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54AA" w14:textId="77777777" w:rsidR="0044062E" w:rsidRDefault="0044062E" w:rsidP="00C1775D">
      <w:pPr>
        <w:spacing w:line="276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</w:p>
    <w:p w14:paraId="01D92AB8" w14:textId="48F6EECF" w:rsidR="00C1775D" w:rsidRPr="007E1724" w:rsidRDefault="00C1775D" w:rsidP="00C1775D">
      <w:pPr>
        <w:spacing w:line="276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  <w:r w:rsidRPr="007E1724">
        <w:rPr>
          <w:rFonts w:ascii="GHEA Grapalat" w:hAnsi="GHEA Grapalat"/>
          <w:b/>
          <w:lang w:val="hy-AM"/>
        </w:rPr>
        <w:t>ՆԱԽԱԳԻԾ</w:t>
      </w:r>
    </w:p>
    <w:p w14:paraId="034879F0" w14:textId="77777777" w:rsidR="00C1775D" w:rsidRPr="007E1724" w:rsidRDefault="00C1775D" w:rsidP="00C1775D">
      <w:pPr>
        <w:pStyle w:val="Heading2"/>
        <w:tabs>
          <w:tab w:val="left" w:pos="1950"/>
        </w:tabs>
        <w:spacing w:line="276" w:lineRule="auto"/>
        <w:ind w:right="-1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0E7A9C4C" w14:textId="77777777" w:rsidR="00C1775D" w:rsidRPr="0044062E" w:rsidRDefault="00C1775D" w:rsidP="004406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Toc182323403"/>
      <w:bookmarkStart w:id="1" w:name="_Toc182388490"/>
      <w:bookmarkStart w:id="2" w:name="_Toc182391762"/>
      <w:r w:rsidRPr="0044062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ԿԱՌԱՎԱՐՈՒԹՅՈՒՆ</w:t>
      </w:r>
      <w:bookmarkEnd w:id="0"/>
      <w:bookmarkEnd w:id="1"/>
      <w:bookmarkEnd w:id="2"/>
    </w:p>
    <w:p w14:paraId="10CACB40" w14:textId="77777777" w:rsidR="00C1775D" w:rsidRPr="0044062E" w:rsidRDefault="00C1775D" w:rsidP="004406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44062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</w:t>
      </w:r>
    </w:p>
    <w:p w14:paraId="4EE41894" w14:textId="77777777" w:rsidR="00C1775D" w:rsidRPr="007E1724" w:rsidRDefault="00C1775D" w:rsidP="00C1775D">
      <w:pPr>
        <w:spacing w:line="276" w:lineRule="auto"/>
        <w:ind w:firstLine="562"/>
        <w:jc w:val="both"/>
        <w:rPr>
          <w:rFonts w:ascii="GHEA Grapalat" w:hAnsi="GHEA Grapalat"/>
          <w:b/>
          <w:bCs/>
          <w:lang w:val="hy-AM"/>
        </w:rPr>
      </w:pPr>
    </w:p>
    <w:p w14:paraId="1F8FD49B" w14:textId="4E730A1D" w:rsidR="00C1775D" w:rsidRPr="007E1724" w:rsidRDefault="00C1775D" w:rsidP="00C1775D">
      <w:pPr>
        <w:spacing w:line="276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7E1724">
        <w:rPr>
          <w:rFonts w:ascii="GHEA Grapalat" w:hAnsi="GHEA Grapalat"/>
          <w:b/>
          <w:bCs/>
          <w:lang w:val="hy-AM"/>
        </w:rPr>
        <w:t>---   ---------- 202</w:t>
      </w:r>
      <w:r w:rsidR="00CB78D1">
        <w:rPr>
          <w:rFonts w:ascii="GHEA Grapalat" w:hAnsi="GHEA Grapalat"/>
          <w:b/>
          <w:bCs/>
          <w:lang w:val="hy-AM"/>
        </w:rPr>
        <w:t>5</w:t>
      </w:r>
      <w:r w:rsidRPr="007E1724">
        <w:rPr>
          <w:rFonts w:ascii="GHEA Grapalat" w:hAnsi="GHEA Grapalat"/>
          <w:b/>
          <w:bCs/>
          <w:lang w:val="hy-AM"/>
        </w:rPr>
        <w:t xml:space="preserve"> թվականի N ----  Լ</w:t>
      </w:r>
    </w:p>
    <w:p w14:paraId="6BDC02B7" w14:textId="17822FD5" w:rsidR="00C1775D" w:rsidRPr="007E1724" w:rsidRDefault="00C1775D" w:rsidP="00C177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E172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2024 ԹՎԱԿԱՆԻ ՕԳՈՍՏՈՍԻ  22-Ի N 1392-Լ ՈՐՈՇՄԱՆ ՄԵՋ ԼՐԱՑՈՒՄ </w:t>
      </w:r>
      <w:r w:rsidR="0044062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 ՓՈՓՈԽՈՒԹՅՈՒՆՆԵՐ </w:t>
      </w:r>
      <w:r w:rsidRPr="007E172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 w:rsidRPr="007E1724">
        <w:rPr>
          <w:rStyle w:val="Strong"/>
          <w:rFonts w:ascii="GHEA Grapalat" w:hAnsi="GHEA Grapalat"/>
          <w:color w:val="000000"/>
          <w:lang w:val="hy-AM"/>
        </w:rPr>
        <w:t>ՄԱՍԻՆ</w:t>
      </w:r>
    </w:p>
    <w:p w14:paraId="72612076" w14:textId="77777777" w:rsidR="00C1775D" w:rsidRPr="007E1724" w:rsidRDefault="00C1775D" w:rsidP="00C1775D">
      <w:pPr>
        <w:jc w:val="center"/>
        <w:rPr>
          <w:rFonts w:ascii="GHEA Grapalat" w:hAnsi="GHEA Grapalat"/>
          <w:lang w:val="af-ZA"/>
        </w:rPr>
      </w:pPr>
    </w:p>
    <w:p w14:paraId="132743FC" w14:textId="77777777" w:rsidR="00C1775D" w:rsidRPr="007E1724" w:rsidRDefault="00C1775D" w:rsidP="00C1775D">
      <w:pPr>
        <w:ind w:right="141"/>
        <w:jc w:val="center"/>
        <w:rPr>
          <w:rFonts w:ascii="GHEA Grapalat" w:hAnsi="GHEA Grapalat"/>
          <w:color w:val="000000"/>
          <w:lang w:val="af-ZA"/>
        </w:rPr>
      </w:pPr>
    </w:p>
    <w:p w14:paraId="6467CA6D" w14:textId="77777777" w:rsidR="00C1775D" w:rsidRPr="007E1724" w:rsidRDefault="00C1775D" w:rsidP="00C1775D">
      <w:pPr>
        <w:widowControl w:val="0"/>
        <w:autoSpaceDE w:val="0"/>
        <w:autoSpaceDN w:val="0"/>
        <w:adjustRightInd w:val="0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7CCD940E" w14:textId="79394707" w:rsidR="00C1775D" w:rsidRPr="007E1724" w:rsidRDefault="00C1775D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b/>
          <w:lang w:val="hy-AM" w:eastAsia="hy-AM" w:bidi="hy-AM"/>
        </w:rPr>
      </w:pPr>
      <w:r w:rsidRPr="007E1724">
        <w:rPr>
          <w:rFonts w:ascii="GHEA Grapalat" w:hAnsi="GHEA Grapalat"/>
          <w:bCs/>
          <w:lang w:val="hy-AM" w:eastAsia="hy-AM" w:bidi="hy-AM"/>
        </w:rPr>
        <w:t xml:space="preserve">Հիմք ընդունելով </w:t>
      </w:r>
      <w:r w:rsidR="00CB78D1">
        <w:rPr>
          <w:rFonts w:ascii="GHEA Grapalat" w:hAnsi="GHEA Grapalat"/>
          <w:bCs/>
          <w:lang w:val="hy-AM" w:eastAsia="hy-AM" w:bidi="hy-AM"/>
        </w:rPr>
        <w:t>«</w:t>
      </w:r>
      <w:r w:rsidRPr="007E1724">
        <w:rPr>
          <w:rFonts w:ascii="GHEA Grapalat" w:hAnsi="GHEA Grapalat" w:cs="Arial"/>
          <w:lang w:val="hy-AM" w:eastAsia="hy-AM" w:bidi="hy-AM"/>
        </w:rPr>
        <w:t>Նորմատիվ իրավական ակտերի մասին</w:t>
      </w:r>
      <w:r w:rsidR="00CB78D1">
        <w:rPr>
          <w:rFonts w:ascii="GHEA Grapalat" w:hAnsi="GHEA Grapalat" w:cs="Arial"/>
          <w:lang w:val="hy-AM" w:eastAsia="hy-AM" w:bidi="hy-AM"/>
        </w:rPr>
        <w:t>»</w:t>
      </w:r>
      <w:r w:rsidRPr="007E1724">
        <w:rPr>
          <w:rFonts w:ascii="GHEA Grapalat" w:hAnsi="GHEA Grapalat" w:cs="Arial"/>
          <w:lang w:val="hy-AM" w:eastAsia="hy-AM" w:bidi="hy-AM"/>
        </w:rPr>
        <w:t xml:space="preserve"> օրենքի</w:t>
      </w:r>
      <w:r w:rsidRPr="007E1724">
        <w:rPr>
          <w:rFonts w:ascii="GHEA Grapalat" w:hAnsi="GHEA Grapalat"/>
          <w:color w:val="000000"/>
          <w:shd w:val="clear" w:color="auto" w:fill="FFFFFF"/>
          <w:lang w:val="hy-AM"/>
        </w:rPr>
        <w:t xml:space="preserve"> 33-րդ և </w:t>
      </w:r>
      <w:r w:rsidRPr="007E1724">
        <w:rPr>
          <w:rFonts w:ascii="GHEA Grapalat" w:hAnsi="GHEA Grapalat" w:cs="Arial"/>
          <w:lang w:val="hy-AM" w:eastAsia="hy-AM" w:bidi="hy-AM"/>
        </w:rPr>
        <w:t>34-րդ հոդվածները</w:t>
      </w:r>
      <w:r w:rsidRPr="007E1724">
        <w:rPr>
          <w:rFonts w:ascii="GHEA Grapalat" w:hAnsi="GHEA Grapalat"/>
          <w:bCs/>
          <w:lang w:val="hy-AM"/>
        </w:rPr>
        <w:t>՝</w:t>
      </w:r>
      <w:r w:rsidRPr="007E1724">
        <w:rPr>
          <w:rFonts w:ascii="GHEA Grapalat" w:hAnsi="GHEA Grapalat" w:cs="Arial"/>
          <w:lang w:val="hy-AM" w:eastAsia="hy-AM" w:bidi="hy-AM"/>
        </w:rPr>
        <w:t xml:space="preserve"> Հայաստանի Հանրապետության կառավարությունը </w:t>
      </w:r>
      <w:r w:rsidRPr="007E1724">
        <w:rPr>
          <w:rFonts w:ascii="GHEA Grapalat" w:hAnsi="GHEA Grapalat" w:cs="Arial"/>
          <w:b/>
          <w:lang w:val="hy-AM" w:eastAsia="hy-AM" w:bidi="hy-AM"/>
        </w:rPr>
        <w:t>որոշում է.</w:t>
      </w:r>
    </w:p>
    <w:p w14:paraId="0027B984" w14:textId="046897A0" w:rsidR="00C1775D" w:rsidRPr="00595E0E" w:rsidRDefault="00C1775D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7E1724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7E1724">
        <w:rPr>
          <w:rFonts w:ascii="GHEA Grapalat" w:hAnsi="GHEA Grapalat"/>
          <w:bCs/>
          <w:lang w:val="hy-AM" w:eastAsia="hy-AM" w:bidi="hy-AM"/>
        </w:rPr>
        <w:t>.</w:t>
      </w:r>
      <w:r w:rsidRPr="00A6511B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Pr="007E1724">
        <w:rPr>
          <w:rFonts w:ascii="GHEA Grapalat" w:hAnsi="GHEA Grapalat"/>
          <w:bCs/>
          <w:lang w:val="hy-AM" w:eastAsia="hy-AM" w:bidi="hy-AM"/>
        </w:rPr>
        <w:t>Հայաստանի Հանրապետության կառավարության 2024 թվականի օգոստոսի 22-ի «</w:t>
      </w:r>
      <w:r w:rsidRPr="007E1724">
        <w:rPr>
          <w:rFonts w:ascii="GHEA Grapalat" w:hAnsi="GHEA Grapalat"/>
          <w:lang w:val="hy-AM" w:eastAsia="hy-AM" w:bidi="hy-AM"/>
        </w:rPr>
        <w:t>Հայաստանի Հանրապետությունում անասնաբուծության խթանման ծրագրերը հաստատելու մասին» N 1392-</w:t>
      </w:r>
      <w:r w:rsidRPr="007E1724">
        <w:rPr>
          <w:rFonts w:ascii="GHEA Grapalat" w:hAnsi="GHEA Grapalat" w:cs="Arial"/>
          <w:lang w:val="hy-AM" w:eastAsia="hy-AM" w:bidi="hy-AM"/>
        </w:rPr>
        <w:t>Լ</w:t>
      </w:r>
      <w:r w:rsidRPr="007E1724">
        <w:rPr>
          <w:rFonts w:ascii="GHEA Grapalat" w:hAnsi="GHEA Grapalat"/>
          <w:lang w:val="hy-AM" w:eastAsia="hy-AM" w:bidi="hy-AM"/>
        </w:rPr>
        <w:t xml:space="preserve"> </w:t>
      </w:r>
      <w:r w:rsidRPr="007E1724">
        <w:rPr>
          <w:rFonts w:ascii="GHEA Grapalat" w:hAnsi="GHEA Grapalat"/>
          <w:bCs/>
          <w:lang w:val="hy-AM" w:eastAsia="hy-AM" w:bidi="hy-AM"/>
        </w:rPr>
        <w:t xml:space="preserve">որոշման </w:t>
      </w:r>
      <w:r w:rsidRPr="00595E0E">
        <w:rPr>
          <w:rFonts w:ascii="GHEA Grapalat" w:hAnsi="GHEA Grapalat" w:cs="Arial"/>
          <w:lang w:val="hy-AM" w:eastAsia="hy-AM" w:bidi="hy-AM"/>
        </w:rPr>
        <w:t>N 1 հավելված</w:t>
      </w:r>
      <w:r w:rsidR="00155FC6">
        <w:rPr>
          <w:rFonts w:ascii="GHEA Grapalat" w:hAnsi="GHEA Grapalat" w:cs="Arial"/>
          <w:lang w:val="hy-AM" w:eastAsia="hy-AM" w:bidi="hy-AM"/>
        </w:rPr>
        <w:t>ով հաստատված</w:t>
      </w:r>
      <w:r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155FC6">
        <w:rPr>
          <w:rFonts w:ascii="GHEA Grapalat" w:hAnsi="GHEA Grapalat" w:cs="Arial"/>
          <w:lang w:val="hy-AM" w:eastAsia="hy-AM" w:bidi="hy-AM"/>
        </w:rPr>
        <w:t>«</w:t>
      </w:r>
      <w:r w:rsidRPr="00595E0E">
        <w:rPr>
          <w:rFonts w:ascii="GHEA Grapalat" w:hAnsi="GHEA Grapalat" w:cs="Arial"/>
          <w:lang w:val="hy-AM" w:eastAsia="hy-AM" w:bidi="hy-AM"/>
        </w:rPr>
        <w:t>Ոչխարաբուծության և այծաբուծության զարգացման 2024-2028 թվականների</w:t>
      </w:r>
      <w:r w:rsidR="00155FC6">
        <w:rPr>
          <w:rFonts w:ascii="GHEA Grapalat" w:hAnsi="GHEA Grapalat" w:cs="Arial"/>
          <w:lang w:val="hy-AM" w:eastAsia="hy-AM" w:bidi="hy-AM"/>
        </w:rPr>
        <w:t>»</w:t>
      </w:r>
      <w:r w:rsidRPr="00595E0E">
        <w:rPr>
          <w:rFonts w:ascii="GHEA Grapalat" w:hAnsi="GHEA Grapalat" w:cs="Arial"/>
          <w:lang w:val="hy-AM" w:eastAsia="hy-AM" w:bidi="hy-AM"/>
        </w:rPr>
        <w:t xml:space="preserve"> ծրագրի</w:t>
      </w:r>
      <w:r w:rsidR="00CB78D1">
        <w:rPr>
          <w:rFonts w:ascii="GHEA Grapalat" w:hAnsi="GHEA Grapalat" w:cs="Arial"/>
          <w:lang w:val="hy-AM" w:eastAsia="hy-AM" w:bidi="hy-AM"/>
        </w:rPr>
        <w:t xml:space="preserve"> </w:t>
      </w:r>
      <w:r w:rsidR="00CB78D1" w:rsidRPr="00595E0E">
        <w:rPr>
          <w:rFonts w:ascii="GHEA Grapalat" w:hAnsi="GHEA Grapalat" w:cs="Arial"/>
          <w:lang w:val="hy-AM" w:eastAsia="hy-AM" w:bidi="hy-AM"/>
        </w:rPr>
        <w:t>19-րդ կետ</w:t>
      </w:r>
      <w:r w:rsidR="00CB78D1">
        <w:rPr>
          <w:rFonts w:ascii="GHEA Grapalat" w:hAnsi="GHEA Grapalat" w:cs="Arial"/>
          <w:lang w:val="hy-AM" w:eastAsia="hy-AM" w:bidi="hy-AM"/>
        </w:rPr>
        <w:t>ում</w:t>
      </w:r>
      <w:r w:rsidRPr="00595E0E">
        <w:rPr>
          <w:rFonts w:ascii="GHEA Grapalat" w:hAnsi="GHEA Grapalat" w:cs="Arial"/>
          <w:lang w:val="hy-AM" w:eastAsia="hy-AM" w:bidi="hy-AM"/>
        </w:rPr>
        <w:t>՝</w:t>
      </w:r>
    </w:p>
    <w:p w14:paraId="0F04A93D" w14:textId="418E6433" w:rsidR="00C1775D" w:rsidRPr="00CB78D1" w:rsidRDefault="00CB78D1" w:rsidP="00595E0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icrosoft JhengHei" w:eastAsia="Microsoft JhengHei" w:hAnsi="Microsoft JhengHei" w:cs="Microsoft JhengHei"/>
          <w:lang w:val="hy-AM" w:eastAsia="hy-AM" w:bidi="hy-AM"/>
        </w:rPr>
      </w:pPr>
      <w:bookmarkStart w:id="3" w:name="_Hlk191983959"/>
      <w:r>
        <w:rPr>
          <w:rFonts w:ascii="GHEA Grapalat" w:hAnsi="GHEA Grapalat" w:cs="Arial"/>
          <w:lang w:val="hy-AM" w:eastAsia="hy-AM" w:bidi="hy-AM"/>
        </w:rPr>
        <w:t>1</w:t>
      </w:r>
      <w:r w:rsidRPr="00CB78D1">
        <w:rPr>
          <w:rFonts w:ascii="GHEA Grapalat" w:hAnsi="GHEA Grapalat" w:cs="Arial"/>
          <w:lang w:val="hy-AM" w:eastAsia="hy-AM" w:bidi="hy-AM"/>
        </w:rPr>
        <w:t xml:space="preserve">) </w:t>
      </w:r>
      <w:bookmarkEnd w:id="3"/>
      <w:r w:rsidR="00C1775D" w:rsidRPr="00595E0E">
        <w:rPr>
          <w:rFonts w:ascii="GHEA Grapalat" w:hAnsi="GHEA Grapalat" w:cs="Arial"/>
          <w:lang w:val="hy-AM" w:eastAsia="hy-AM" w:bidi="hy-AM"/>
        </w:rPr>
        <w:t>1-ին ենթակետից հանել  «կցելով նաև պայմանագիրը</w:t>
      </w:r>
      <w:r w:rsidR="00155FC6">
        <w:rPr>
          <w:rFonts w:ascii="GHEA Grapalat" w:hAnsi="GHEA Grapalat" w:cs="Arial"/>
          <w:lang w:val="hy-AM" w:eastAsia="hy-AM" w:bidi="hy-AM"/>
        </w:rPr>
        <w:t xml:space="preserve"> և</w:t>
      </w:r>
      <w:r w:rsidR="00C1775D" w:rsidRPr="00595E0E">
        <w:rPr>
          <w:rFonts w:ascii="GHEA Grapalat" w:hAnsi="GHEA Grapalat" w:cs="Arial"/>
          <w:lang w:val="hy-AM" w:eastAsia="hy-AM" w:bidi="hy-AM"/>
        </w:rPr>
        <w:t>»  բառ</w:t>
      </w:r>
      <w:r>
        <w:rPr>
          <w:rFonts w:ascii="GHEA Grapalat" w:hAnsi="GHEA Grapalat" w:cs="Arial"/>
          <w:lang w:val="hy-AM" w:eastAsia="hy-AM" w:bidi="hy-AM"/>
        </w:rPr>
        <w:t>եր</w:t>
      </w:r>
      <w:r w:rsidR="00C1775D" w:rsidRPr="00595E0E">
        <w:rPr>
          <w:rFonts w:ascii="GHEA Grapalat" w:hAnsi="GHEA Grapalat" w:cs="Arial"/>
          <w:lang w:val="hy-AM" w:eastAsia="hy-AM" w:bidi="hy-AM"/>
        </w:rPr>
        <w:t>ը</w:t>
      </w:r>
      <w:r>
        <w:rPr>
          <w:rFonts w:ascii="Microsoft JhengHei" w:eastAsia="Microsoft JhengHei" w:hAnsi="Microsoft JhengHei" w:cs="Microsoft JhengHei"/>
          <w:lang w:val="hy-AM" w:eastAsia="hy-AM" w:bidi="hy-AM"/>
        </w:rPr>
        <w:t>․</w:t>
      </w:r>
    </w:p>
    <w:p w14:paraId="5299DA59" w14:textId="77777777" w:rsidR="00BB6121" w:rsidRDefault="00CB78D1" w:rsidP="00CB78D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2</w:t>
      </w:r>
      <w:r w:rsidRPr="00CB78D1">
        <w:rPr>
          <w:rFonts w:ascii="GHEA Grapalat" w:hAnsi="GHEA Grapalat" w:cs="Arial"/>
          <w:lang w:val="hy-AM" w:eastAsia="hy-AM" w:bidi="hy-AM"/>
        </w:rPr>
        <w:t>)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1-ին ենթակետի </w:t>
      </w:r>
      <w:r>
        <w:rPr>
          <w:rFonts w:ascii="GHEA Grapalat" w:hAnsi="GHEA Grapalat" w:cs="Arial"/>
          <w:lang w:val="hy-AM" w:eastAsia="hy-AM" w:bidi="hy-AM"/>
        </w:rPr>
        <w:t>«</w:t>
      </w:r>
      <w:r w:rsidR="00C1775D" w:rsidRPr="00595E0E">
        <w:rPr>
          <w:rFonts w:ascii="GHEA Grapalat" w:hAnsi="GHEA Grapalat" w:cs="Arial"/>
          <w:lang w:val="hy-AM" w:eastAsia="hy-AM" w:bidi="hy-AM"/>
        </w:rPr>
        <w:t>ա</w:t>
      </w:r>
      <w:r>
        <w:rPr>
          <w:rFonts w:ascii="Microsoft JhengHei" w:eastAsia="Microsoft JhengHei" w:hAnsi="Microsoft JhengHei" w:cs="Microsoft JhengHei" w:hint="eastAsia"/>
          <w:lang w:val="hy-AM" w:eastAsia="hy-AM" w:bidi="hy-AM"/>
        </w:rPr>
        <w:t>»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C1775D" w:rsidRPr="00595E0E">
        <w:rPr>
          <w:rFonts w:ascii="GHEA Grapalat" w:hAnsi="GHEA Grapalat" w:cs="GHEA Grapalat"/>
          <w:lang w:val="hy-AM" w:eastAsia="hy-AM" w:bidi="hy-AM"/>
        </w:rPr>
        <w:t>պարբերությունը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C1775D" w:rsidRPr="00595E0E">
        <w:rPr>
          <w:rFonts w:ascii="GHEA Grapalat" w:hAnsi="GHEA Grapalat" w:cs="GHEA Grapalat"/>
          <w:lang w:val="hy-AM" w:eastAsia="hy-AM" w:bidi="hy-AM"/>
        </w:rPr>
        <w:t>շարադրել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C1775D" w:rsidRPr="00595E0E">
        <w:rPr>
          <w:rFonts w:ascii="GHEA Grapalat" w:hAnsi="GHEA Grapalat" w:cs="GHEA Grapalat"/>
          <w:lang w:val="hy-AM" w:eastAsia="hy-AM" w:bidi="hy-AM"/>
        </w:rPr>
        <w:t>նոր</w:t>
      </w:r>
      <w:r>
        <w:rPr>
          <w:rFonts w:ascii="GHEA Grapalat" w:hAnsi="GHEA Grapalat" w:cs="GHEA Grapalat"/>
          <w:lang w:val="hy-AM" w:eastAsia="hy-AM" w:bidi="hy-AM"/>
        </w:rPr>
        <w:t xml:space="preserve"> խ</w:t>
      </w:r>
      <w:r w:rsidR="00BB6121">
        <w:rPr>
          <w:rFonts w:ascii="GHEA Grapalat" w:hAnsi="GHEA Grapalat" w:cs="GHEA Grapalat"/>
          <w:lang w:val="hy-AM" w:eastAsia="hy-AM" w:bidi="hy-AM"/>
        </w:rPr>
        <w:t>մ</w:t>
      </w:r>
      <w:r>
        <w:rPr>
          <w:rFonts w:ascii="GHEA Grapalat" w:hAnsi="GHEA Grapalat" w:cs="GHEA Grapalat"/>
          <w:lang w:val="hy-AM" w:eastAsia="hy-AM" w:bidi="hy-AM"/>
        </w:rPr>
        <w:t>բագրությամբ՝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C1775D" w:rsidRPr="00595E0E">
        <w:rPr>
          <w:rFonts w:ascii="GHEA Grapalat" w:hAnsi="GHEA Grapalat" w:cs="GHEA Grapalat"/>
          <w:lang w:val="hy-AM" w:eastAsia="hy-AM" w:bidi="hy-AM"/>
        </w:rPr>
        <w:t>հետևյալ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BB6121" w:rsidRPr="00595E0E">
        <w:rPr>
          <w:rFonts w:ascii="GHEA Grapalat" w:hAnsi="GHEA Grapalat" w:cs="GHEA Grapalat"/>
          <w:lang w:val="hy-AM" w:eastAsia="hy-AM" w:bidi="hy-AM"/>
        </w:rPr>
        <w:t>բովանդակությամբ</w:t>
      </w:r>
      <w:r w:rsidR="00BB6121" w:rsidRPr="00595E0E">
        <w:rPr>
          <w:rFonts w:ascii="GHEA Grapalat" w:hAnsi="GHEA Grapalat" w:cs="Arial"/>
          <w:lang w:val="hy-AM" w:eastAsia="hy-AM" w:bidi="hy-AM"/>
        </w:rPr>
        <w:t xml:space="preserve"> </w:t>
      </w:r>
    </w:p>
    <w:p w14:paraId="40DD4A0D" w14:textId="1424B88D" w:rsidR="00C1775D" w:rsidRPr="00CB78D1" w:rsidRDefault="00C1775D" w:rsidP="00CB78D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icrosoft JhengHei" w:eastAsia="Microsoft JhengHei" w:hAnsi="Microsoft JhengHei" w:cs="Microsoft JhengHei"/>
          <w:lang w:val="hy-AM" w:eastAsia="hy-AM" w:bidi="hy-AM"/>
        </w:rPr>
      </w:pPr>
      <w:r w:rsidRPr="00595E0E">
        <w:rPr>
          <w:rFonts w:ascii="GHEA Grapalat" w:hAnsi="GHEA Grapalat" w:cs="Arial"/>
          <w:lang w:val="hy-AM" w:eastAsia="hy-AM" w:bidi="hy-AM"/>
        </w:rPr>
        <w:t>«ա</w:t>
      </w:r>
      <w:r w:rsidR="00155FC6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  <w:r w:rsidRPr="00595E0E">
        <w:rPr>
          <w:rFonts w:ascii="GHEA Grapalat" w:hAnsi="GHEA Grapalat" w:cs="Arial"/>
          <w:lang w:val="hy-AM" w:eastAsia="hy-AM" w:bidi="hy-AM"/>
        </w:rPr>
        <w:t xml:space="preserve"> տոհմային </w:t>
      </w:r>
      <w:r w:rsidR="00BB6121">
        <w:rPr>
          <w:rFonts w:ascii="GHEA Grapalat" w:hAnsi="GHEA Grapalat" w:cs="Arial"/>
          <w:lang w:val="hy-AM" w:eastAsia="hy-AM" w:bidi="hy-AM"/>
        </w:rPr>
        <w:t>Մ</w:t>
      </w:r>
      <w:r w:rsidRPr="00595E0E">
        <w:rPr>
          <w:rFonts w:ascii="GHEA Grapalat" w:hAnsi="GHEA Grapalat" w:cs="Arial"/>
          <w:lang w:val="hy-AM" w:eastAsia="hy-AM" w:bidi="hy-AM"/>
        </w:rPr>
        <w:t xml:space="preserve">ԵԿ-ի ձեռքբերման պայմանագիրը՝ կնքված շահառու դառնալուց </w:t>
      </w:r>
      <w:r w:rsidR="00157299">
        <w:rPr>
          <w:rFonts w:ascii="GHEA Grapalat" w:hAnsi="GHEA Grapalat" w:cs="Arial"/>
          <w:lang w:val="hy-AM" w:eastAsia="hy-AM" w:bidi="hy-AM"/>
        </w:rPr>
        <w:t>ոչ ավել քան</w:t>
      </w:r>
      <w:r w:rsidRPr="00595E0E">
        <w:rPr>
          <w:rFonts w:ascii="GHEA Grapalat" w:hAnsi="GHEA Grapalat" w:cs="Arial"/>
          <w:lang w:val="hy-AM" w:eastAsia="hy-AM" w:bidi="hy-AM"/>
        </w:rPr>
        <w:t xml:space="preserve"> </w:t>
      </w:r>
      <w:r w:rsidR="00157299">
        <w:rPr>
          <w:rFonts w:ascii="GHEA Grapalat" w:hAnsi="GHEA Grapalat" w:cs="Arial"/>
          <w:lang w:val="hy-AM" w:eastAsia="hy-AM" w:bidi="hy-AM"/>
        </w:rPr>
        <w:t>2</w:t>
      </w:r>
      <w:r w:rsidRPr="00595E0E">
        <w:rPr>
          <w:rFonts w:ascii="GHEA Grapalat" w:hAnsi="GHEA Grapalat" w:cs="Arial"/>
          <w:lang w:val="hy-AM" w:eastAsia="hy-AM" w:bidi="hy-AM"/>
        </w:rPr>
        <w:t xml:space="preserve"> ամիս առաջ</w:t>
      </w:r>
      <w:r w:rsidR="00157299">
        <w:rPr>
          <w:rFonts w:ascii="GHEA Grapalat" w:hAnsi="GHEA Grapalat" w:cs="Arial"/>
          <w:lang w:val="hy-AM" w:eastAsia="hy-AM" w:bidi="hy-AM"/>
        </w:rPr>
        <w:t>, որում կարող է ամրագրված լինել նաև կանխավճարի չափը</w:t>
      </w:r>
      <w:r w:rsidR="00BB6121">
        <w:rPr>
          <w:rFonts w:ascii="Sylfaen" w:eastAsia="Microsoft JhengHei" w:hAnsi="Sylfaen" w:cs="Microsoft JhengHei"/>
          <w:lang w:val="hy-AM" w:eastAsia="hy-AM" w:bidi="hy-AM"/>
        </w:rPr>
        <w:t>,</w:t>
      </w:r>
      <w:r w:rsidRPr="00595E0E">
        <w:rPr>
          <w:rFonts w:ascii="GHEA Grapalat" w:hAnsi="GHEA Grapalat" w:cs="Arial"/>
          <w:lang w:val="hy-AM" w:eastAsia="hy-AM" w:bidi="hy-AM"/>
        </w:rPr>
        <w:t>»</w:t>
      </w:r>
      <w:r w:rsidR="00CB78D1">
        <w:rPr>
          <w:rFonts w:ascii="Microsoft JhengHei" w:eastAsia="Microsoft JhengHei" w:hAnsi="Microsoft JhengHei" w:cs="Microsoft JhengHei"/>
          <w:lang w:val="hy-AM" w:eastAsia="hy-AM" w:bidi="hy-AM"/>
        </w:rPr>
        <w:t>․</w:t>
      </w:r>
    </w:p>
    <w:p w14:paraId="046EA21C" w14:textId="4DA50E9E" w:rsidR="00C1775D" w:rsidRPr="00595E0E" w:rsidRDefault="00CB78D1" w:rsidP="00595E0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3</w:t>
      </w:r>
      <w:r w:rsidRPr="00CB78D1">
        <w:rPr>
          <w:rFonts w:ascii="GHEA Grapalat" w:hAnsi="GHEA Grapalat" w:cs="Arial"/>
          <w:lang w:val="hy-AM" w:eastAsia="hy-AM" w:bidi="hy-AM"/>
        </w:rPr>
        <w:t xml:space="preserve">) </w:t>
      </w:r>
      <w:r w:rsidR="0044062E" w:rsidRPr="00595E0E">
        <w:rPr>
          <w:rFonts w:ascii="GHEA Grapalat" w:hAnsi="GHEA Grapalat" w:cs="Arial"/>
          <w:lang w:val="hy-AM" w:eastAsia="hy-AM" w:bidi="hy-AM"/>
        </w:rPr>
        <w:t xml:space="preserve">4-րդ ենթակետում  «փոխհատուցման ենթակա գումարը» բառերից հետո </w:t>
      </w:r>
      <w:r w:rsidR="00BB6121">
        <w:rPr>
          <w:rFonts w:ascii="GHEA Grapalat" w:hAnsi="GHEA Grapalat" w:cs="Arial"/>
          <w:lang w:val="hy-AM" w:eastAsia="hy-AM" w:bidi="hy-AM"/>
        </w:rPr>
        <w:t>լրա</w:t>
      </w:r>
      <w:r w:rsidR="0044062E" w:rsidRPr="00595E0E">
        <w:rPr>
          <w:rFonts w:ascii="GHEA Grapalat" w:hAnsi="GHEA Grapalat" w:cs="Arial"/>
          <w:lang w:val="hy-AM" w:eastAsia="hy-AM" w:bidi="hy-AM"/>
        </w:rPr>
        <w:t xml:space="preserve">ցնել՝ «(ներառյալ </w:t>
      </w:r>
      <w:r w:rsidR="00BB6121">
        <w:rPr>
          <w:rFonts w:ascii="GHEA Grapalat" w:hAnsi="GHEA Grapalat" w:cs="Arial"/>
          <w:lang w:val="hy-AM" w:eastAsia="hy-AM" w:bidi="hy-AM"/>
        </w:rPr>
        <w:t>սույն</w:t>
      </w:r>
      <w:r w:rsidR="0044062E" w:rsidRPr="00595E0E">
        <w:rPr>
          <w:rFonts w:ascii="GHEA Grapalat" w:hAnsi="GHEA Grapalat" w:cs="Arial"/>
          <w:lang w:val="hy-AM" w:eastAsia="hy-AM" w:bidi="hy-AM"/>
        </w:rPr>
        <w:t xml:space="preserve"> կետի 1-ին ենթակետի </w:t>
      </w:r>
      <w:r>
        <w:rPr>
          <w:rFonts w:ascii="GHEA Grapalat" w:hAnsi="GHEA Grapalat" w:cs="Arial"/>
          <w:lang w:val="hy-AM" w:eastAsia="hy-AM" w:bidi="hy-AM"/>
        </w:rPr>
        <w:t>«</w:t>
      </w:r>
      <w:r w:rsidR="0044062E" w:rsidRPr="00595E0E">
        <w:rPr>
          <w:rFonts w:ascii="GHEA Grapalat" w:hAnsi="GHEA Grapalat" w:cs="Arial"/>
          <w:lang w:val="hy-AM" w:eastAsia="hy-AM" w:bidi="hy-AM"/>
        </w:rPr>
        <w:t>ա</w:t>
      </w:r>
      <w:r>
        <w:rPr>
          <w:rFonts w:ascii="Microsoft JhengHei" w:eastAsia="Microsoft JhengHei" w:hAnsi="Microsoft JhengHei" w:cs="Microsoft JhengHei" w:hint="eastAsia"/>
          <w:lang w:val="hy-AM" w:eastAsia="hy-AM" w:bidi="hy-AM"/>
        </w:rPr>
        <w:t>»</w:t>
      </w:r>
      <w:r w:rsidR="0044062E" w:rsidRPr="00595E0E">
        <w:rPr>
          <w:rFonts w:ascii="GHEA Grapalat" w:hAnsi="GHEA Grapalat" w:cs="Arial"/>
          <w:lang w:val="hy-AM" w:eastAsia="hy-AM" w:bidi="hy-AM"/>
        </w:rPr>
        <w:t xml:space="preserve"> պարբերությամբ </w:t>
      </w:r>
      <w:r w:rsidR="00BB6121">
        <w:rPr>
          <w:rFonts w:ascii="GHEA Grapalat" w:hAnsi="GHEA Grapalat" w:cs="Arial"/>
          <w:lang w:val="hy-AM" w:eastAsia="hy-AM" w:bidi="hy-AM"/>
        </w:rPr>
        <w:t>սահմանված</w:t>
      </w:r>
      <w:r w:rsidR="00595E0E" w:rsidRPr="00595E0E">
        <w:rPr>
          <w:rFonts w:ascii="GHEA Grapalat" w:hAnsi="GHEA Grapalat" w:cs="Arial"/>
          <w:lang w:val="hy-AM" w:eastAsia="hy-AM" w:bidi="hy-AM"/>
        </w:rPr>
        <w:t xml:space="preserve"> կանխավճարը</w:t>
      </w:r>
      <w:r w:rsidR="0044062E" w:rsidRPr="00595E0E">
        <w:rPr>
          <w:rFonts w:ascii="GHEA Grapalat" w:hAnsi="GHEA Grapalat" w:cs="Arial"/>
          <w:lang w:val="hy-AM" w:eastAsia="hy-AM" w:bidi="hy-AM"/>
        </w:rPr>
        <w:t>)»</w:t>
      </w:r>
      <w:r w:rsidR="00BB6121">
        <w:rPr>
          <w:rFonts w:ascii="GHEA Grapalat" w:hAnsi="GHEA Grapalat" w:cs="Arial"/>
          <w:lang w:val="hy-AM" w:eastAsia="hy-AM" w:bidi="hy-AM"/>
        </w:rPr>
        <w:t xml:space="preserve"> բառերը</w:t>
      </w:r>
      <w:r w:rsidR="00650909">
        <w:rPr>
          <w:rFonts w:ascii="GHEA Grapalat" w:hAnsi="GHEA Grapalat" w:cs="Arial"/>
          <w:lang w:val="hy-AM" w:eastAsia="hy-AM" w:bidi="hy-AM"/>
        </w:rPr>
        <w:t>։</w:t>
      </w:r>
    </w:p>
    <w:p w14:paraId="234DB981" w14:textId="291C0A45" w:rsidR="00C1775D" w:rsidRPr="007E1724" w:rsidRDefault="00650909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bCs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lastRenderedPageBreak/>
        <w:t>2</w:t>
      </w:r>
      <w:r w:rsidR="00C1775D" w:rsidRPr="00595E0E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  <w:r w:rsidR="00C1775D" w:rsidRPr="00595E0E">
        <w:rPr>
          <w:rFonts w:ascii="GHEA Grapalat" w:hAnsi="GHEA Grapalat" w:cs="Arial"/>
          <w:lang w:val="hy-AM" w:eastAsia="hy-AM" w:bidi="hy-AM"/>
        </w:rPr>
        <w:t xml:space="preserve"> Սույն որոշումն ուժի մեջ է մտնում  հրապարակմանը հաջորդող օրվանից</w:t>
      </w:r>
      <w:r w:rsidR="00CB78D1">
        <w:rPr>
          <w:rFonts w:ascii="GHEA Grapalat" w:hAnsi="GHEA Grapalat" w:cs="Arial"/>
          <w:lang w:val="hy-AM" w:eastAsia="hy-AM" w:bidi="hy-AM"/>
        </w:rPr>
        <w:t xml:space="preserve"> և տարածվում է 2024 թվականի օգոստոսի 22-ից հետո ծագած հարաբերությունների վրա</w:t>
      </w:r>
      <w:r w:rsidR="00C1775D" w:rsidRPr="007E1724">
        <w:rPr>
          <w:rFonts w:ascii="GHEA Grapalat" w:hAnsi="GHEA Grapalat"/>
          <w:bCs/>
          <w:lang w:val="hy-AM" w:eastAsia="hy-AM" w:bidi="hy-AM"/>
        </w:rPr>
        <w:t>:</w:t>
      </w:r>
    </w:p>
    <w:p w14:paraId="77D25F94" w14:textId="77777777" w:rsidR="00C1775D" w:rsidRPr="007E1724" w:rsidRDefault="00C1775D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5CA9A92D" w14:textId="77777777" w:rsidR="00C1775D" w:rsidRPr="007E1724" w:rsidRDefault="00C1775D" w:rsidP="00C1775D">
      <w:pPr>
        <w:pStyle w:val="norm"/>
        <w:spacing w:line="276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73CBF94A" w14:textId="77777777" w:rsidR="00C1775D" w:rsidRPr="007E1724" w:rsidRDefault="00C1775D" w:rsidP="00C1775D">
      <w:pPr>
        <w:pStyle w:val="norm"/>
        <w:spacing w:line="276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732772D5" w14:textId="77777777" w:rsidR="00C1775D" w:rsidRPr="007E1724" w:rsidRDefault="00C1775D" w:rsidP="00C1775D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  <w:r w:rsidRPr="007E1724">
        <w:rPr>
          <w:rFonts w:ascii="GHEA Grapalat" w:hAnsi="GHEA Grapalat"/>
          <w:lang w:val="hy-AM"/>
        </w:rPr>
        <w:t>ՀԱՅԱՍՏԱՆԻ ՀԱՆՐԱՊԵՏՈՒԹՅԱՆ</w:t>
      </w:r>
    </w:p>
    <w:p w14:paraId="4B6D4565" w14:textId="77777777" w:rsidR="00C1775D" w:rsidRPr="007E1724" w:rsidRDefault="00C1775D" w:rsidP="00C1775D">
      <w:pPr>
        <w:spacing w:line="276" w:lineRule="auto"/>
        <w:ind w:left="5760" w:hanging="4455"/>
        <w:jc w:val="both"/>
        <w:rPr>
          <w:rFonts w:ascii="GHEA Grapalat" w:hAnsi="GHEA Grapalat"/>
          <w:lang w:val="hy-AM"/>
        </w:rPr>
      </w:pPr>
      <w:r w:rsidRPr="007E1724">
        <w:rPr>
          <w:rFonts w:ascii="GHEA Grapalat" w:hAnsi="GHEA Grapalat"/>
          <w:lang w:val="hy-AM"/>
        </w:rPr>
        <w:t>ՎԱՐՉԱՊԵՏ</w:t>
      </w:r>
      <w:r w:rsidRPr="007E1724">
        <w:rPr>
          <w:rFonts w:ascii="GHEA Grapalat" w:hAnsi="GHEA Grapalat"/>
          <w:lang w:val="hy-AM"/>
        </w:rPr>
        <w:tab/>
      </w:r>
      <w:r w:rsidRPr="007E1724">
        <w:rPr>
          <w:rFonts w:ascii="GHEA Grapalat" w:hAnsi="GHEA Grapalat"/>
          <w:lang w:val="hy-AM"/>
        </w:rPr>
        <w:tab/>
      </w:r>
      <w:r w:rsidRPr="007E1724">
        <w:rPr>
          <w:rFonts w:ascii="GHEA Grapalat" w:hAnsi="GHEA Grapalat"/>
          <w:lang w:val="hy-AM"/>
        </w:rPr>
        <w:tab/>
        <w:t xml:space="preserve"> Ն.ՓԱՇԻՆՅԱՆ</w:t>
      </w:r>
    </w:p>
    <w:p w14:paraId="3C242451" w14:textId="77777777" w:rsidR="00BA4880" w:rsidRDefault="00BA4880"/>
    <w:sectPr w:rsidR="00BA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EBD"/>
    <w:multiLevelType w:val="hybridMultilevel"/>
    <w:tmpl w:val="4A2612DC"/>
    <w:lvl w:ilvl="0" w:tplc="72B6268C">
      <w:start w:val="1"/>
      <w:numFmt w:val="decimal"/>
      <w:lvlText w:val="%1)"/>
      <w:lvlJc w:val="left"/>
      <w:pPr>
        <w:ind w:left="870" w:hanging="360"/>
      </w:pPr>
      <w:rPr>
        <w:rFonts w:ascii="Sylfaen" w:eastAsia="Times New Roman" w:hAnsi="Sylfaen"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7051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6"/>
    <w:rsid w:val="00146905"/>
    <w:rsid w:val="00155FC6"/>
    <w:rsid w:val="00157299"/>
    <w:rsid w:val="0025372A"/>
    <w:rsid w:val="003F0403"/>
    <w:rsid w:val="0044062E"/>
    <w:rsid w:val="004852EB"/>
    <w:rsid w:val="00550E4C"/>
    <w:rsid w:val="00595E0E"/>
    <w:rsid w:val="005C12DE"/>
    <w:rsid w:val="0064572B"/>
    <w:rsid w:val="00650909"/>
    <w:rsid w:val="0065335A"/>
    <w:rsid w:val="00803AE8"/>
    <w:rsid w:val="008D2AA7"/>
    <w:rsid w:val="009169E6"/>
    <w:rsid w:val="00A94AAD"/>
    <w:rsid w:val="00BA4880"/>
    <w:rsid w:val="00BB6121"/>
    <w:rsid w:val="00C1775D"/>
    <w:rsid w:val="00C5272D"/>
    <w:rsid w:val="00C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F291"/>
  <w15:chartTrackingRefBased/>
  <w15:docId w15:val="{7CD74703-2206-4CA8-81FD-B4C1D4A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5D"/>
    <w:pPr>
      <w:spacing w:after="0" w:line="240" w:lineRule="auto"/>
    </w:pPr>
    <w:rPr>
      <w:rFonts w:ascii="Arial Armenian" w:eastAsia="Times New Roman" w:hAnsi="Arial Armenian" w:cs="Sylfae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91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E6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99"/>
    <w:qFormat/>
    <w:rsid w:val="009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E6"/>
    <w:rPr>
      <w:b/>
      <w:bCs/>
      <w:smallCaps/>
      <w:color w:val="2F5496" w:themeColor="accent1" w:themeShade="BF"/>
      <w:spacing w:val="5"/>
    </w:rPr>
  </w:style>
  <w:style w:type="paragraph" w:customStyle="1" w:styleId="norm">
    <w:name w:val="norm"/>
    <w:basedOn w:val="Normal"/>
    <w:link w:val="normChar"/>
    <w:uiPriority w:val="99"/>
    <w:rsid w:val="00C1775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C1775D"/>
    <w:rPr>
      <w:rFonts w:ascii="Arial Armenian" w:eastAsia="Times New Roman" w:hAnsi="Arial Armenian" w:cs="Times New Roman"/>
      <w:kern w:val="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1775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775D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99"/>
    <w:locked/>
    <w:rsid w:val="00C1775D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1775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G. Sargsyan</dc:creator>
  <cp:keywords/>
  <dc:description/>
  <cp:lastModifiedBy>Lilit G. Sargsyan</cp:lastModifiedBy>
  <cp:revision>9</cp:revision>
  <dcterms:created xsi:type="dcterms:W3CDTF">2025-03-03T10:13:00Z</dcterms:created>
  <dcterms:modified xsi:type="dcterms:W3CDTF">2025-03-13T05:42:00Z</dcterms:modified>
</cp:coreProperties>
</file>