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22" w:rsidRPr="00A37743" w:rsidRDefault="00110C22" w:rsidP="001207BB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</w:rPr>
      </w:pPr>
    </w:p>
    <w:p w:rsidR="00110C22" w:rsidRPr="00A37743" w:rsidRDefault="00110C22" w:rsidP="001207BB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</w:rPr>
      </w:pPr>
    </w:p>
    <w:p w:rsidR="001207BB" w:rsidRPr="00A37743" w:rsidRDefault="001207BB" w:rsidP="001207BB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</w:rPr>
      </w:pPr>
      <w:r w:rsidRPr="00A37743">
        <w:rPr>
          <w:rStyle w:val="Strong"/>
          <w:rFonts w:ascii="GHEA Grapalat" w:hAnsi="GHEA Grapalat"/>
          <w:b w:val="0"/>
          <w:i/>
        </w:rPr>
        <w:t>ՆԱԽԱԳԻԾ</w:t>
      </w:r>
    </w:p>
    <w:p w:rsidR="001207BB" w:rsidRPr="00A37743" w:rsidRDefault="001207BB" w:rsidP="001207BB">
      <w:pPr>
        <w:pStyle w:val="NormalWeb"/>
        <w:shd w:val="clear" w:color="auto" w:fill="FFFFFF"/>
        <w:jc w:val="center"/>
      </w:pPr>
      <w:r w:rsidRPr="00A37743">
        <w:rPr>
          <w:rStyle w:val="Strong"/>
          <w:rFonts w:ascii="GHEA Grapalat" w:hAnsi="GHEA Grapalat"/>
          <w:b w:val="0"/>
        </w:rPr>
        <w:t>ՀԱՅԱՍՏԱՆԻ ՀԱՆՐԱՊԵՏՈՒԹՅԱՆ ԿԱՌԱՎԱՐՈՒԹՅՈՒՆ</w:t>
      </w:r>
    </w:p>
    <w:p w:rsidR="001207BB" w:rsidRPr="00A37743" w:rsidRDefault="001207BB" w:rsidP="001207BB">
      <w:pPr>
        <w:pStyle w:val="NormalWeb"/>
        <w:shd w:val="clear" w:color="auto" w:fill="FFFFFF"/>
        <w:jc w:val="center"/>
        <w:rPr>
          <w:rFonts w:ascii="GHEA Grapalat" w:hAnsi="GHEA Grapalat"/>
        </w:rPr>
      </w:pPr>
      <w:r w:rsidRPr="00A37743">
        <w:rPr>
          <w:rStyle w:val="Strong"/>
          <w:rFonts w:ascii="GHEA Grapalat" w:hAnsi="GHEA Grapalat"/>
          <w:b w:val="0"/>
        </w:rPr>
        <w:t>Ո Ր Ո Շ ՈՒ Մ</w:t>
      </w:r>
    </w:p>
    <w:p w:rsidR="001207BB" w:rsidRPr="00A37743" w:rsidRDefault="001207BB" w:rsidP="001207B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A37743">
        <w:rPr>
          <w:rFonts w:ascii="GHEA Grapalat" w:hAnsi="GHEA Grapalat"/>
        </w:rPr>
        <w:t xml:space="preserve">... </w:t>
      </w:r>
      <w:r w:rsidR="00F66E2E" w:rsidRPr="00A37743">
        <w:rPr>
          <w:rFonts w:ascii="GHEA Grapalat" w:hAnsi="GHEA Grapalat"/>
        </w:rPr>
        <w:t xml:space="preserve"> ….. </w:t>
      </w:r>
      <w:r w:rsidRPr="00A37743">
        <w:rPr>
          <w:rFonts w:ascii="GHEA Grapalat" w:hAnsi="GHEA Grapalat"/>
        </w:rPr>
        <w:t xml:space="preserve">2024 </w:t>
      </w:r>
      <w:proofErr w:type="spellStart"/>
      <w:r w:rsidRPr="00A37743">
        <w:rPr>
          <w:rFonts w:ascii="GHEA Grapalat" w:hAnsi="GHEA Grapalat"/>
        </w:rPr>
        <w:t>թվականի</w:t>
      </w:r>
      <w:proofErr w:type="spellEnd"/>
      <w:r w:rsidRPr="00A37743">
        <w:rPr>
          <w:rFonts w:ascii="GHEA Grapalat" w:hAnsi="GHEA Grapalat"/>
        </w:rPr>
        <w:t xml:space="preserve">     N …-</w:t>
      </w:r>
      <w:r w:rsidR="0041627B" w:rsidRPr="00A37743">
        <w:rPr>
          <w:rFonts w:ascii="GHEA Grapalat" w:hAnsi="GHEA Grapalat"/>
        </w:rPr>
        <w:t>Ն</w:t>
      </w:r>
    </w:p>
    <w:p w:rsidR="001207BB" w:rsidRPr="00A37743" w:rsidRDefault="001207BB" w:rsidP="001207B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</w:rPr>
      </w:pPr>
      <w:r w:rsidRPr="00A37743">
        <w:rPr>
          <w:rFonts w:ascii="Courier New" w:hAnsi="Courier New" w:cs="Courier New"/>
        </w:rPr>
        <w:t> </w:t>
      </w:r>
    </w:p>
    <w:p w:rsidR="001207BB" w:rsidRPr="00A37743" w:rsidRDefault="001207BB" w:rsidP="001207B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A37743">
        <w:rPr>
          <w:rStyle w:val="Strong"/>
          <w:rFonts w:ascii="GHEA Grapalat" w:hAnsi="GHEA Grapalat"/>
          <w:b w:val="0"/>
        </w:rPr>
        <w:t>ՀԱՅԱՍՏԱՆԻ ՀԱՆՐԱՊԵՏՈՒԹՅԱՆ ԿԱՌԱՎԱՐՈՒԹՅԱՆ 202</w:t>
      </w:r>
      <w:r w:rsidR="00591C2F" w:rsidRPr="00A37743">
        <w:rPr>
          <w:rStyle w:val="Strong"/>
          <w:rFonts w:ascii="GHEA Grapalat" w:hAnsi="GHEA Grapalat"/>
          <w:b w:val="0"/>
        </w:rPr>
        <w:t>3</w:t>
      </w:r>
      <w:r w:rsidRPr="00A37743">
        <w:rPr>
          <w:rStyle w:val="Strong"/>
          <w:rFonts w:ascii="GHEA Grapalat" w:hAnsi="GHEA Grapalat"/>
          <w:b w:val="0"/>
        </w:rPr>
        <w:t xml:space="preserve"> ԹՎԱԿԱՆԻ </w:t>
      </w:r>
      <w:r w:rsidR="00591C2F" w:rsidRPr="00A37743">
        <w:rPr>
          <w:rStyle w:val="Strong"/>
          <w:rFonts w:ascii="GHEA Grapalat" w:hAnsi="GHEA Grapalat"/>
          <w:b w:val="0"/>
        </w:rPr>
        <w:t>ՄԱՅԻՍԻ</w:t>
      </w:r>
      <w:r w:rsidRPr="00A37743">
        <w:rPr>
          <w:rStyle w:val="Strong"/>
          <w:rFonts w:ascii="GHEA Grapalat" w:hAnsi="GHEA Grapalat"/>
          <w:b w:val="0"/>
        </w:rPr>
        <w:t xml:space="preserve"> </w:t>
      </w:r>
      <w:r w:rsidR="00591C2F" w:rsidRPr="00A37743">
        <w:rPr>
          <w:rStyle w:val="Strong"/>
          <w:rFonts w:ascii="GHEA Grapalat" w:hAnsi="GHEA Grapalat"/>
          <w:b w:val="0"/>
        </w:rPr>
        <w:t>25</w:t>
      </w:r>
      <w:r w:rsidRPr="00A37743">
        <w:rPr>
          <w:rStyle w:val="Strong"/>
          <w:rFonts w:ascii="GHEA Grapalat" w:hAnsi="GHEA Grapalat"/>
          <w:b w:val="0"/>
        </w:rPr>
        <w:t xml:space="preserve">-Ի N </w:t>
      </w:r>
      <w:r w:rsidR="00591C2F" w:rsidRPr="00A37743">
        <w:rPr>
          <w:rStyle w:val="Strong"/>
          <w:rFonts w:ascii="GHEA Grapalat" w:hAnsi="GHEA Grapalat"/>
          <w:b w:val="0"/>
        </w:rPr>
        <w:t>790-Ն</w:t>
      </w:r>
      <w:r w:rsidRPr="00A37743">
        <w:rPr>
          <w:rStyle w:val="Strong"/>
          <w:rFonts w:ascii="GHEA Grapalat" w:hAnsi="GHEA Grapalat"/>
          <w:b w:val="0"/>
        </w:rPr>
        <w:t xml:space="preserve"> ՈՐՈՇՄԱՆ ՄԵՋ ՓՈՓՈԽՈՒԹՅՈՒՆ</w:t>
      </w:r>
      <w:r w:rsidR="00D032C5" w:rsidRPr="00A37743">
        <w:rPr>
          <w:rStyle w:val="Strong"/>
          <w:rFonts w:ascii="GHEA Grapalat" w:hAnsi="GHEA Grapalat"/>
          <w:b w:val="0"/>
        </w:rPr>
        <w:t>ՆԵՐ</w:t>
      </w:r>
      <w:r w:rsidRPr="00A37743">
        <w:rPr>
          <w:rStyle w:val="Strong"/>
          <w:rFonts w:ascii="GHEA Grapalat" w:hAnsi="GHEA Grapalat"/>
          <w:b w:val="0"/>
        </w:rPr>
        <w:t xml:space="preserve"> ԿԱՏԱՐԵԼՈՒ ՄԱՍԻՆ</w:t>
      </w:r>
    </w:p>
    <w:p w:rsidR="001207BB" w:rsidRPr="00A37743" w:rsidRDefault="001207BB" w:rsidP="001207BB">
      <w:pPr>
        <w:jc w:val="both"/>
        <w:rPr>
          <w:rFonts w:ascii="GHEA Grapalat" w:hAnsi="GHEA Grapalat"/>
          <w:sz w:val="24"/>
          <w:szCs w:val="24"/>
        </w:rPr>
      </w:pPr>
    </w:p>
    <w:p w:rsidR="001207BB" w:rsidRPr="00A37743" w:rsidRDefault="001207BB" w:rsidP="001207BB">
      <w:pPr>
        <w:ind w:firstLine="375"/>
        <w:jc w:val="both"/>
        <w:rPr>
          <w:rStyle w:val="Emphasis"/>
          <w:bCs/>
          <w:shd w:val="clear" w:color="auto" w:fill="FFFFFF"/>
        </w:rPr>
      </w:pPr>
      <w:proofErr w:type="spellStart"/>
      <w:proofErr w:type="gram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Հիմք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ընդունելով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«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Նորմատիվ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իրավական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ակտերի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34-րդ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1-ին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մասը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կառավարությունը</w:t>
      </w:r>
      <w:proofErr w:type="spellEnd"/>
      <w:r w:rsidRPr="00A37743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Pr="00A37743">
        <w:rPr>
          <w:rStyle w:val="Emphasis"/>
          <w:rFonts w:ascii="GHEA Grapalat" w:hAnsi="GHEA Grapalat"/>
          <w:bCs/>
          <w:sz w:val="24"/>
          <w:szCs w:val="24"/>
          <w:shd w:val="clear" w:color="auto" w:fill="FFFFFF"/>
        </w:rPr>
        <w:t>որոշում</w:t>
      </w:r>
      <w:proofErr w:type="spellEnd"/>
      <w:r w:rsidRPr="00A37743">
        <w:rPr>
          <w:rStyle w:val="Emphasis"/>
          <w:rFonts w:ascii="GHEA Grapalat" w:hAnsi="GHEA Grapalat"/>
          <w:bCs/>
          <w:sz w:val="24"/>
          <w:szCs w:val="24"/>
          <w:shd w:val="clear" w:color="auto" w:fill="FFFFFF"/>
        </w:rPr>
        <w:t xml:space="preserve"> է.</w:t>
      </w:r>
      <w:proofErr w:type="gramEnd"/>
    </w:p>
    <w:p w:rsidR="00D032C5" w:rsidRPr="00A37743" w:rsidRDefault="001207BB" w:rsidP="0041627B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1.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097559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097559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2023 </w:t>
      </w:r>
      <w:r w:rsidR="00097559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97559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մայիսի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25-ի «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Հանրապետական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գնդակապարկուճային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հաշվառման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քարտադարանի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գործունեության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կարգը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սահմանելու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և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կառավարության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2000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թվականի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դեկտեմբերի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6-ի </w:t>
      </w:r>
      <w:r w:rsidR="0041627B" w:rsidRPr="00A37743">
        <w:rPr>
          <w:rFonts w:ascii="GHEA Grapalat" w:hAnsi="GHEA Grapalat"/>
          <w:bCs/>
          <w:shd w:val="clear" w:color="auto" w:fill="FFFFFF"/>
        </w:rPr>
        <w:t xml:space="preserve">N </w:t>
      </w:r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812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որոշումն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ուժը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կորցրած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ճանաչելու</w:t>
      </w:r>
      <w:proofErr w:type="spellEnd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» N </w:t>
      </w:r>
      <w:r w:rsidR="0041627B" w:rsidRPr="00A37743">
        <w:rPr>
          <w:rFonts w:ascii="GHEA Grapalat" w:hAnsi="GHEA Grapalat"/>
          <w:shd w:val="clear" w:color="auto" w:fill="FFFFFF"/>
        </w:rPr>
        <w:t>790-Ն</w:t>
      </w:r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A37743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Որոշում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) </w:t>
      </w:r>
      <w:proofErr w:type="spellStart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կատարել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փոփոխությունները</w:t>
      </w:r>
      <w:proofErr w:type="spellEnd"/>
      <w:r w:rsidR="00D032C5" w:rsidRPr="00A37743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41627B" w:rsidRPr="00A37743" w:rsidRDefault="00D032C5" w:rsidP="00D032C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1) </w:t>
      </w:r>
      <w:proofErr w:type="spellStart"/>
      <w:r w:rsidR="00C87678">
        <w:rPr>
          <w:rFonts w:ascii="GHEA Grapalat" w:hAnsi="GHEA Grapalat"/>
          <w:sz w:val="24"/>
          <w:szCs w:val="24"/>
          <w:shd w:val="clear" w:color="auto" w:fill="FFFFFF"/>
        </w:rPr>
        <w:t>Որոշմամբ</w:t>
      </w:r>
      <w:proofErr w:type="spellEnd"/>
      <w:r w:rsidR="00C8767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87678">
        <w:rPr>
          <w:rFonts w:ascii="GHEA Grapalat" w:hAnsi="GHEA Grapalat"/>
          <w:sz w:val="24"/>
          <w:szCs w:val="24"/>
          <w:shd w:val="clear" w:color="auto" w:fill="FFFFFF"/>
        </w:rPr>
        <w:t>հաստատված</w:t>
      </w:r>
      <w:proofErr w:type="spellEnd"/>
      <w:r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D95E69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="00D95E69"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 w:rsidR="00D95E69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D95E69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proofErr w:type="spellEnd"/>
      <w:r w:rsidR="00D95E69">
        <w:rPr>
          <w:rFonts w:ascii="GHEA Grapalat" w:hAnsi="GHEA Grapalat"/>
          <w:sz w:val="24"/>
          <w:szCs w:val="24"/>
          <w:shd w:val="clear" w:color="auto" w:fill="FFFFFF"/>
        </w:rPr>
        <w:t>)</w:t>
      </w:r>
      <w:r w:rsidR="0041627B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1627B" w:rsidRPr="00A37743">
        <w:rPr>
          <w:rFonts w:ascii="GHEA Grapalat" w:hAnsi="GHEA Grapalat" w:cs="Courier New"/>
          <w:sz w:val="24"/>
          <w:szCs w:val="24"/>
          <w:shd w:val="clear" w:color="auto" w:fill="FFFFFF"/>
        </w:rPr>
        <w:t>2-րդ</w:t>
      </w:r>
      <w:r w:rsidR="0041627B" w:rsidRPr="00A37743">
        <w:rPr>
          <w:rFonts w:ascii="GHEA Grapalat" w:hAnsi="GHEA Grapalat" w:cs="Courier New"/>
          <w:shd w:val="clear" w:color="auto" w:fill="FFFFFF"/>
        </w:rPr>
        <w:t xml:space="preserve"> </w:t>
      </w:r>
      <w:r w:rsidR="001207BB" w:rsidRPr="00A37743">
        <w:rPr>
          <w:rFonts w:ascii="GHEA Grapalat" w:hAnsi="GHEA Grapalat" w:cs="Courier New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փորձաքրեագիտական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վարչության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="0041627B" w:rsidRPr="00A37743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քննչական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կոմիտեի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փորձաքրեագիտական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կենտրոն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»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ոչ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առևտրային</w:t>
      </w:r>
      <w:proofErr w:type="spellEnd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1627B" w:rsidRPr="00A3774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կազմակերպության</w:t>
      </w:r>
      <w:proofErr w:type="spellEnd"/>
      <w:r w:rsidR="00D95E69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D95E69">
        <w:rPr>
          <w:rFonts w:ascii="GHEA Grapalat" w:eastAsia="Times New Roman" w:hAnsi="GHEA Grapalat" w:cs="Times New Roman"/>
          <w:sz w:val="24"/>
          <w:szCs w:val="24"/>
        </w:rPr>
        <w:t>բառերով</w:t>
      </w:r>
      <w:proofErr w:type="spellEnd"/>
      <w:r w:rsidR="00D95E6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032C5" w:rsidRPr="00A37743" w:rsidRDefault="00D032C5" w:rsidP="00D032C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proofErr w:type="gramStart"/>
      <w:r w:rsidR="00D95E69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Pr="00A37743">
        <w:rPr>
          <w:rFonts w:ascii="GHEA Grapalat" w:eastAsia="Times New Roman" w:hAnsi="GHEA Grapalat" w:cs="Times New Roman"/>
          <w:sz w:val="24"/>
          <w:szCs w:val="24"/>
        </w:rPr>
        <w:t>ավելվածի</w:t>
      </w:r>
      <w:proofErr w:type="spellEnd"/>
      <w:proofErr w:type="gram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10-րդ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6-րդ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ենթակետը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D032C5" w:rsidRPr="00A37743" w:rsidRDefault="00D032C5" w:rsidP="00D032C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6)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ակոսափող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զենքը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փոխանցելու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վաճառելու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նվիրելու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ժառանգելու</w:t>
      </w:r>
      <w:proofErr w:type="spellEnd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17910" w:rsidRPr="00A37743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384B0E" w:rsidRPr="00A37743">
        <w:rPr>
          <w:rFonts w:ascii="GHEA Grapalat" w:eastAsia="Times New Roman" w:hAnsi="GHEA Grapalat" w:cs="Times New Roman"/>
          <w:sz w:val="24"/>
          <w:szCs w:val="24"/>
        </w:rPr>
        <w:t>.</w:t>
      </w:r>
      <w:r w:rsidRPr="00A37743">
        <w:rPr>
          <w:rFonts w:ascii="GHEA Grapalat" w:eastAsia="Times New Roman" w:hAnsi="GHEA Grapalat" w:cs="Times New Roman"/>
          <w:sz w:val="24"/>
          <w:szCs w:val="24"/>
        </w:rPr>
        <w:t></w:t>
      </w:r>
      <w:r w:rsidR="00384B0E" w:rsidRPr="00A37743">
        <w:rPr>
          <w:rFonts w:ascii="GHEA Grapalat" w:eastAsia="Times New Roman" w:hAnsi="GHEA Grapalat" w:cs="Times New Roman"/>
          <w:sz w:val="24"/>
          <w:szCs w:val="24"/>
        </w:rPr>
        <w:t>.</w:t>
      </w:r>
      <w:proofErr w:type="gramEnd"/>
    </w:p>
    <w:p w:rsidR="009C0068" w:rsidRPr="00A37743" w:rsidRDefault="00757841" w:rsidP="009C006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spellStart"/>
      <w:proofErr w:type="gramStart"/>
      <w:r w:rsidR="00D95E69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ավելվածի</w:t>
      </w:r>
      <w:proofErr w:type="spellEnd"/>
      <w:proofErr w:type="gram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 xml:space="preserve"> 10-րդ </w:t>
      </w:r>
      <w:proofErr w:type="spellStart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 xml:space="preserve"> 11-րդ </w:t>
      </w:r>
      <w:proofErr w:type="spellStart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ենթակետը</w:t>
      </w:r>
      <w:proofErr w:type="spell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 w:rsidR="009C0068" w:rsidRPr="00A37743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57841" w:rsidRPr="00A37743" w:rsidRDefault="009C0068" w:rsidP="00B33B5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11)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պատկանող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ակոսափող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զենքերը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զենք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պահելու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օգտագործելու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պահելու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A37743">
        <w:rPr>
          <w:rFonts w:ascii="GHEA Grapalat" w:eastAsia="Times New Roman" w:hAnsi="GHEA Grapalat" w:cs="Times New Roman"/>
          <w:sz w:val="24"/>
          <w:szCs w:val="24"/>
        </w:rPr>
        <w:t>կրել</w:t>
      </w:r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>թույլտվության</w:t>
      </w:r>
      <w:proofErr w:type="spellEnd"/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>ժամկետը</w:t>
      </w:r>
      <w:proofErr w:type="spellEnd"/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B50" w:rsidRPr="00A37743">
        <w:rPr>
          <w:rFonts w:ascii="GHEA Grapalat" w:eastAsia="Times New Roman" w:hAnsi="GHEA Grapalat" w:cs="Times New Roman"/>
          <w:sz w:val="24"/>
          <w:szCs w:val="24"/>
        </w:rPr>
        <w:t>երկարաձգ</w:t>
      </w:r>
      <w:r w:rsidRPr="00A37743">
        <w:rPr>
          <w:rFonts w:ascii="GHEA Grapalat" w:eastAsia="Times New Roman" w:hAnsi="GHEA Grapalat" w:cs="Times New Roman"/>
          <w:sz w:val="24"/>
          <w:szCs w:val="24"/>
        </w:rPr>
        <w:t>ելու</w:t>
      </w:r>
      <w:proofErr w:type="spellEnd"/>
      <w:r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42170" w:rsidRPr="00A37743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proofErr w:type="gramStart"/>
      <w:r w:rsidRPr="00A37743">
        <w:rPr>
          <w:rFonts w:ascii="GHEA Grapalat" w:eastAsia="Times New Roman" w:hAnsi="GHEA Grapalat" w:cs="Times New Roman"/>
          <w:sz w:val="24"/>
          <w:szCs w:val="24"/>
        </w:rPr>
        <w:t>:</w:t>
      </w:r>
      <w:proofErr w:type="gramEnd"/>
      <w:r w:rsidRPr="00A3774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D032C5" w:rsidRPr="00A37743" w:rsidRDefault="00757841" w:rsidP="00D032C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37743">
        <w:rPr>
          <w:rFonts w:ascii="GHEA Grapalat" w:eastAsia="Times New Roman" w:hAnsi="GHEA Grapalat" w:cs="Times New Roman"/>
          <w:sz w:val="24"/>
          <w:szCs w:val="24"/>
        </w:rPr>
        <w:lastRenderedPageBreak/>
        <w:t>4</w:t>
      </w:r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proofErr w:type="gramStart"/>
      <w:r w:rsidR="00D95E69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="00D95E6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7678" w:rsidRPr="00A377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10C22" w:rsidRPr="00A37743">
        <w:rPr>
          <w:rFonts w:ascii="GHEA Grapalat" w:eastAsia="Times New Roman" w:hAnsi="GHEA Grapalat" w:cs="Times New Roman"/>
          <w:sz w:val="24"/>
          <w:szCs w:val="24"/>
        </w:rPr>
        <w:t>10</w:t>
      </w:r>
      <w:proofErr w:type="gramEnd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 xml:space="preserve"> 12-րդ </w:t>
      </w:r>
      <w:proofErr w:type="spellStart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>ենթակետն</w:t>
      </w:r>
      <w:proofErr w:type="spellEnd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>ուժը</w:t>
      </w:r>
      <w:proofErr w:type="spellEnd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>կորցրած</w:t>
      </w:r>
      <w:proofErr w:type="spellEnd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>ճանաչել</w:t>
      </w:r>
      <w:proofErr w:type="spellEnd"/>
      <w:r w:rsidR="00D032C5" w:rsidRPr="00A37743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87678" w:rsidRPr="00C87678" w:rsidRDefault="001207BB" w:rsidP="00C87678">
      <w:pPr>
        <w:spacing w:after="0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</w:pPr>
      <w:r w:rsidRPr="00C87678">
        <w:rPr>
          <w:rFonts w:ascii="GHEA Grapalat" w:hAnsi="GHEA Grapalat"/>
          <w:sz w:val="24"/>
          <w:szCs w:val="24"/>
          <w:shd w:val="clear" w:color="auto" w:fill="FFFFFF"/>
        </w:rPr>
        <w:t xml:space="preserve">2.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87678" w:rsidRPr="00C87678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մտնելու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գործողությունը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2024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օգոստոսի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1-ից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ծագած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C87678" w:rsidRPr="00C876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1207BB" w:rsidRPr="00A37743" w:rsidRDefault="001207BB" w:rsidP="00D95E69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591C2F" w:rsidRPr="00A37743" w:rsidRDefault="00591C2F" w:rsidP="001207BB">
      <w:pPr>
        <w:ind w:firstLine="375"/>
        <w:jc w:val="both"/>
        <w:rPr>
          <w:rFonts w:ascii="GHEA Grapalat" w:hAnsi="GHEA Grapalat"/>
          <w:sz w:val="24"/>
          <w:szCs w:val="24"/>
        </w:rPr>
      </w:pPr>
    </w:p>
    <w:p w:rsidR="001207BB" w:rsidRPr="00A37743" w:rsidRDefault="001207BB" w:rsidP="001207BB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A37743">
        <w:rPr>
          <w:rFonts w:ascii="GHEA Grapalat" w:hAnsi="GHEA Grapalat"/>
          <w:sz w:val="24"/>
          <w:szCs w:val="24"/>
        </w:rPr>
        <w:t>ՀԱՅԱՍՏԱՆԻ ՀԱՆՐԱՊԵՏՈՒԹՅԱՆ</w:t>
      </w:r>
    </w:p>
    <w:p w:rsidR="001207BB" w:rsidRPr="00A37743" w:rsidRDefault="001207BB" w:rsidP="001207BB">
      <w:pPr>
        <w:ind w:left="720"/>
        <w:jc w:val="both"/>
        <w:rPr>
          <w:rFonts w:ascii="GHEA Grapalat" w:hAnsi="GHEA Grapalat"/>
          <w:sz w:val="24"/>
          <w:szCs w:val="24"/>
        </w:rPr>
      </w:pPr>
      <w:r w:rsidRPr="00A37743">
        <w:rPr>
          <w:rFonts w:ascii="GHEA Grapalat" w:hAnsi="GHEA Grapalat"/>
          <w:sz w:val="24"/>
          <w:szCs w:val="24"/>
        </w:rPr>
        <w:t xml:space="preserve">          ՎԱՐՉԱՊԵՏ                                                                Ն. ՓԱՇԻՆՅԱՆ</w:t>
      </w:r>
    </w:p>
    <w:p w:rsidR="001207BB" w:rsidRPr="00A37743" w:rsidRDefault="001207BB" w:rsidP="001207BB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D948D0" w:rsidRPr="00A37743" w:rsidRDefault="00D948D0"/>
    <w:sectPr w:rsidR="00D948D0" w:rsidRPr="00A37743" w:rsidSect="00C1447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7A"/>
    <w:rsid w:val="00097559"/>
    <w:rsid w:val="000C5E7A"/>
    <w:rsid w:val="00110C22"/>
    <w:rsid w:val="001207BB"/>
    <w:rsid w:val="00384B0E"/>
    <w:rsid w:val="0041627B"/>
    <w:rsid w:val="00591C2F"/>
    <w:rsid w:val="00757841"/>
    <w:rsid w:val="00917910"/>
    <w:rsid w:val="009C0068"/>
    <w:rsid w:val="00A37743"/>
    <w:rsid w:val="00AC7262"/>
    <w:rsid w:val="00B33B50"/>
    <w:rsid w:val="00C1447D"/>
    <w:rsid w:val="00C42170"/>
    <w:rsid w:val="00C87678"/>
    <w:rsid w:val="00D032C5"/>
    <w:rsid w:val="00D948D0"/>
    <w:rsid w:val="00D95E69"/>
    <w:rsid w:val="00F6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7BB"/>
    <w:rPr>
      <w:b/>
      <w:bCs/>
    </w:rPr>
  </w:style>
  <w:style w:type="character" w:styleId="Emphasis">
    <w:name w:val="Emphasis"/>
    <w:basedOn w:val="DefaultParagraphFont"/>
    <w:uiPriority w:val="20"/>
    <w:qFormat/>
    <w:rsid w:val="001207BB"/>
    <w:rPr>
      <w:i/>
      <w:iCs/>
    </w:rPr>
  </w:style>
  <w:style w:type="paragraph" w:styleId="ListParagraph">
    <w:name w:val="List Paragraph"/>
    <w:basedOn w:val="Normal"/>
    <w:uiPriority w:val="34"/>
    <w:qFormat/>
    <w:rsid w:val="00D03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07BB"/>
    <w:rPr>
      <w:b/>
      <w:bCs/>
    </w:rPr>
  </w:style>
  <w:style w:type="character" w:styleId="Emphasis">
    <w:name w:val="Emphasis"/>
    <w:basedOn w:val="DefaultParagraphFont"/>
    <w:uiPriority w:val="20"/>
    <w:qFormat/>
    <w:rsid w:val="001207BB"/>
    <w:rPr>
      <w:i/>
      <w:iCs/>
    </w:rPr>
  </w:style>
  <w:style w:type="paragraph" w:styleId="ListParagraph">
    <w:name w:val="List Paragraph"/>
    <w:basedOn w:val="Normal"/>
    <w:uiPriority w:val="34"/>
    <w:qFormat/>
    <w:rsid w:val="00D0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2024-09-25T14:01:00Z</cp:lastPrinted>
  <dcterms:created xsi:type="dcterms:W3CDTF">2024-08-30T07:54:00Z</dcterms:created>
  <dcterms:modified xsi:type="dcterms:W3CDTF">2024-09-27T06:56:00Z</dcterms:modified>
</cp:coreProperties>
</file>