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37" w:rsidRPr="003640D2" w:rsidRDefault="00BC3C6A" w:rsidP="00043DCC">
      <w:pPr>
        <w:spacing w:before="100" w:beforeAutospacing="1" w:after="100" w:afterAutospacing="1"/>
        <w:jc w:val="right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:rsidR="00265F37" w:rsidRPr="003640D2" w:rsidRDefault="00265F37" w:rsidP="00043DCC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640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</w:t>
      </w:r>
      <w:r w:rsidRPr="003640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/>
        <w:t>ՕՐԵՆՔԸ</w:t>
      </w:r>
    </w:p>
    <w:p w:rsidR="00D5592B" w:rsidRPr="003640D2" w:rsidRDefault="00D5592B" w:rsidP="00043DCC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640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«ՀԱՅԱՍՏԱՆԻ ՀԱՆՐԱՊԵՏՈՒԹՅԱՆ ՔՆՆՉԱԿԱՆ ԿՈՄԻՏԵԻ ՄԱՍԻՆ» ՕՐԵՆՔՈՒՄ  </w:t>
      </w:r>
      <w:r w:rsidR="006566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ՓՈՓՈԽՈՒԹՅՈՒՆՆԵՐ</w:t>
      </w:r>
      <w:r w:rsidR="00FD100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ԵՎ ԼՐԱՑՈՒՄ</w:t>
      </w:r>
      <w:r w:rsidR="006566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640D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 ՄԱՍԻՆ</w:t>
      </w:r>
    </w:p>
    <w:p w:rsidR="00A45DE9" w:rsidRPr="00C749DB" w:rsidRDefault="00265F37" w:rsidP="00043DCC">
      <w:pPr>
        <w:pStyle w:val="ListParagraph"/>
        <w:tabs>
          <w:tab w:val="left" w:pos="1134"/>
          <w:tab w:val="left" w:pos="1276"/>
          <w:tab w:val="left" w:pos="1418"/>
          <w:tab w:val="left" w:pos="1560"/>
          <w:tab w:val="left" w:pos="2552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</w:rPr>
      </w:pPr>
      <w:r w:rsidRPr="003640D2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</w:rPr>
        <w:t>Հոդված 1.</w:t>
      </w:r>
      <w:r w:rsidRPr="003640D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3640D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«Հայաստանի </w:t>
      </w:r>
      <w:r w:rsidRPr="000602B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Հանրապետության քննչական կոմիտեի մասին» 2014 </w:t>
      </w:r>
      <w:r w:rsidRPr="00F700FB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 մայիսի 19-ի ՀՕ-25-Ն օրենքի</w:t>
      </w:r>
      <w:r w:rsidR="00E3667E" w:rsidRPr="00F700F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(այսուհետ՝ Օրենք)</w:t>
      </w:r>
      <w:r w:rsidR="00344E7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Օրենքի </w:t>
      </w:r>
      <w:r w:rsidR="00D07FB8">
        <w:rPr>
          <w:rFonts w:ascii="GHEA Grapalat" w:hAnsi="GHEA Grapalat"/>
          <w:sz w:val="24"/>
          <w:szCs w:val="24"/>
        </w:rPr>
        <w:t xml:space="preserve">18-րդ </w:t>
      </w:r>
      <w:r w:rsidR="00A45DE9" w:rsidRPr="00C749DB">
        <w:rPr>
          <w:rFonts w:ascii="GHEA Grapalat" w:hAnsi="GHEA Grapalat"/>
          <w:sz w:val="24"/>
          <w:szCs w:val="24"/>
        </w:rPr>
        <w:t>հոդվածում.</w:t>
      </w:r>
    </w:p>
    <w:p w:rsidR="00A45DE9" w:rsidRPr="00C749DB" w:rsidRDefault="00A45DE9" w:rsidP="00043DCC">
      <w:pPr>
        <w:pStyle w:val="ListParagraph"/>
        <w:tabs>
          <w:tab w:val="left" w:pos="1134"/>
          <w:tab w:val="left" w:pos="1276"/>
          <w:tab w:val="left" w:pos="1418"/>
          <w:tab w:val="left" w:pos="1560"/>
          <w:tab w:val="left" w:pos="2552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</w:rPr>
      </w:pPr>
      <w:r w:rsidRPr="00C749DB">
        <w:rPr>
          <w:rFonts w:ascii="GHEA Grapalat" w:hAnsi="GHEA Grapalat"/>
          <w:sz w:val="24"/>
          <w:szCs w:val="24"/>
        </w:rPr>
        <w:t>1) 7-րդ, 7.1-ին</w:t>
      </w:r>
      <w:r w:rsidR="00317788">
        <w:rPr>
          <w:rFonts w:ascii="GHEA Grapalat" w:hAnsi="GHEA Grapalat"/>
          <w:sz w:val="24"/>
          <w:szCs w:val="24"/>
        </w:rPr>
        <w:t xml:space="preserve"> և </w:t>
      </w:r>
      <w:r w:rsidRPr="00C749DB">
        <w:rPr>
          <w:rFonts w:ascii="GHEA Grapalat" w:hAnsi="GHEA Grapalat"/>
          <w:sz w:val="24"/>
          <w:szCs w:val="24"/>
        </w:rPr>
        <w:t>7.2-րդ մասերը շարադրել հետևյալ խմբագրությամբ.</w:t>
      </w:r>
    </w:p>
    <w:p w:rsidR="00C749DB" w:rsidRPr="00F94BE8" w:rsidRDefault="00A45DE9" w:rsidP="00C749DB">
      <w:pPr>
        <w:pStyle w:val="ListParagraph"/>
        <w:tabs>
          <w:tab w:val="left" w:pos="1134"/>
          <w:tab w:val="left" w:pos="1276"/>
          <w:tab w:val="left" w:pos="1418"/>
          <w:tab w:val="left" w:pos="1560"/>
          <w:tab w:val="left" w:pos="2552"/>
        </w:tabs>
        <w:spacing w:after="0"/>
        <w:ind w:left="0"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C749DB">
        <w:rPr>
          <w:rFonts w:ascii="GHEA Grapalat" w:hAnsi="GHEA Grapalat"/>
          <w:sz w:val="24"/>
          <w:szCs w:val="24"/>
        </w:rPr>
        <w:t>«</w:t>
      </w:r>
      <w:r w:rsidRPr="00C749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7. Հայտերի ընդունումից հետո</w:t>
      </w:r>
      <w:r w:rsidR="00C749DB" w:rsidRPr="00C749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հայտատուները հանձնում են բանավոր քննություն</w:t>
      </w:r>
      <w:r w:rsidR="004C1F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որի</w:t>
      </w:r>
      <w:r w:rsidR="004C1F1F" w:rsidRPr="004C1F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C1F1F" w:rsidRPr="00C100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անցկացման կարգը սահմանում է քննչական կոմիտեի նախագահը:</w:t>
      </w:r>
      <w:r w:rsidR="004C1F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Բանավոր քննության</w:t>
      </w:r>
      <w:r w:rsidR="00F94BE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F94BE8" w:rsidRPr="003A5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ընթացքում </w:t>
      </w:r>
      <w:r w:rsidR="00F94BE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</w:t>
      </w:r>
      <w:r w:rsidR="00F94BE8" w:rsidRPr="003A5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րակավորման հանձնաժողովն ստուգում է հայտատուի մասնագիտական պատրաստվածությունը, գործնական հմտությունները, </w:t>
      </w:r>
      <w:r w:rsidR="00F94BE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քննչական կոմիտեում ինքնավար պաշտոն զբաղեցնող անձին</w:t>
      </w:r>
      <w:r w:rsidR="00F94BE8" w:rsidRPr="003A55A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վերաբերող հիմնարար </w:t>
      </w:r>
      <w:r w:rsidR="00F94BE8" w:rsidRPr="00B70951">
        <w:rPr>
          <w:rFonts w:ascii="GHEA Grapalat" w:hAnsi="GHEA Grapalat"/>
          <w:sz w:val="24"/>
          <w:szCs w:val="24"/>
          <w:shd w:val="clear" w:color="auto" w:fill="FFFFFF"/>
        </w:rPr>
        <w:t xml:space="preserve">իրավական ակտերին իրազեկվածությունը, անձնական որակները և արժանիքները (ինքնատիրապետում, վարվեցողություն, լսելու կարողություն, հաղորդակցման հմտություններ, վերլուծական կարողություններ և այլն), ինչպես նաև նրա ներկայացրած փաստաթղթերի </w:t>
      </w:r>
      <w:r w:rsidR="00F94BE8" w:rsidRPr="00F94BE8">
        <w:rPr>
          <w:rFonts w:ascii="GHEA Grapalat" w:hAnsi="GHEA Grapalat"/>
          <w:sz w:val="24"/>
          <w:szCs w:val="24"/>
          <w:shd w:val="clear" w:color="auto" w:fill="FFFFFF"/>
        </w:rPr>
        <w:t>համապատասխանությունն օրենքով նախատեսված պահանջներին:</w:t>
      </w:r>
    </w:p>
    <w:p w:rsidR="000F3FC5" w:rsidRPr="00C749DB" w:rsidRDefault="00F94BE8" w:rsidP="00F94BE8">
      <w:pPr>
        <w:spacing w:after="0"/>
        <w:ind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F94BE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7.1. Բանավոր քննության</w:t>
      </w:r>
      <w:r w:rsidR="00C749DB" w:rsidRPr="00F94BE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ավարտից հետո՝ </w:t>
      </w:r>
      <w:r w:rsidR="004F57D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երկու աշխատանքային օրվա ընթացքում</w:t>
      </w:r>
      <w:r w:rsidR="00C749DB" w:rsidRPr="00F94BE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 որակավորման հանձնաժողովը Կոռուպցիայի</w:t>
      </w:r>
      <w:r w:rsidR="00C749DB" w:rsidRPr="00C749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կանխարգելման հանձնաժողով է ներկայացնում </w:t>
      </w:r>
      <w:r w:rsidR="00C749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բանավոր</w:t>
      </w:r>
      <w:r w:rsidR="00C749DB" w:rsidRPr="00C749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քննության արդյունքով դրական գնահատական ստացած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հայտատուների</w:t>
      </w:r>
      <w:r w:rsidR="00C749DB" w:rsidRPr="00C749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բարեվարքության վերաբերյալ լրացված հարցաթերթիկ</w:t>
      </w:r>
      <w:r w:rsidR="002014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</w:t>
      </w:r>
      <w:r w:rsidR="00C749DB" w:rsidRPr="00C749D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 մեկամսյա ժամկետում խորհրդատվական եզրակացություն ստանալու նպատակով:</w:t>
      </w:r>
    </w:p>
    <w:p w:rsidR="00A432BC" w:rsidRDefault="005B2460" w:rsidP="00043DCC">
      <w:pPr>
        <w:pStyle w:val="ListParagraph"/>
        <w:tabs>
          <w:tab w:val="left" w:pos="1134"/>
          <w:tab w:val="left" w:pos="1276"/>
          <w:tab w:val="left" w:pos="1418"/>
          <w:tab w:val="left" w:pos="1560"/>
          <w:tab w:val="left" w:pos="2552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86542C">
        <w:rPr>
          <w:rFonts w:ascii="GHEA Grapalat" w:hAnsi="GHEA Grapalat"/>
          <w:sz w:val="24"/>
          <w:szCs w:val="24"/>
          <w:shd w:val="clear" w:color="auto" w:fill="FFFFFF"/>
        </w:rPr>
        <w:t>7.2</w:t>
      </w:r>
      <w:r w:rsidR="00A45DE9" w:rsidRPr="0086542C">
        <w:rPr>
          <w:rFonts w:ascii="GHEA Grapalat" w:hAnsi="GHEA Grapalat"/>
          <w:sz w:val="24"/>
          <w:szCs w:val="24"/>
          <w:shd w:val="clear" w:color="auto" w:fill="FFFFFF"/>
        </w:rPr>
        <w:t xml:space="preserve">. </w:t>
      </w:r>
      <w:r w:rsidR="00A432BC" w:rsidRPr="00FD489C">
        <w:rPr>
          <w:rFonts w:ascii="GHEA Grapalat" w:hAnsi="GHEA Grapalat"/>
          <w:sz w:val="24"/>
          <w:szCs w:val="24"/>
          <w:shd w:val="clear" w:color="auto" w:fill="FFFFFF"/>
        </w:rPr>
        <w:t>Կոռուպցիայի կանխարգելման հանձնաժողովի կողմից խորհրդատվական եզրակացությունն ստանալուց հետո</w:t>
      </w:r>
      <w:r w:rsidR="00A432B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70150" w:rsidRPr="0086542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A432B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որակավորման հանձնաժողովի </w:t>
      </w:r>
      <w:r w:rsidR="00A432BC" w:rsidRPr="00FD489C">
        <w:rPr>
          <w:rFonts w:ascii="GHEA Grapalat" w:hAnsi="GHEA Grapalat"/>
          <w:sz w:val="24"/>
          <w:szCs w:val="24"/>
          <w:shd w:val="clear" w:color="auto" w:fill="FFFFFF"/>
        </w:rPr>
        <w:t>նախագահը խորհրդատվական եզրակացությունը</w:t>
      </w:r>
      <w:r w:rsidR="002D36F2">
        <w:rPr>
          <w:rFonts w:ascii="GHEA Grapalat" w:hAnsi="GHEA Grapalat"/>
          <w:sz w:val="24"/>
          <w:szCs w:val="24"/>
          <w:shd w:val="clear" w:color="auto" w:fill="FFFFFF"/>
        </w:rPr>
        <w:t xml:space="preserve"> երկու աշխատանքային օրվա ընթացքում</w:t>
      </w:r>
      <w:r w:rsidR="00A432BC" w:rsidRPr="00FD489C">
        <w:rPr>
          <w:rFonts w:ascii="GHEA Grapalat" w:hAnsi="GHEA Grapalat"/>
          <w:sz w:val="24"/>
          <w:szCs w:val="24"/>
          <w:shd w:val="clear" w:color="auto" w:fill="FFFFFF"/>
        </w:rPr>
        <w:t xml:space="preserve"> տրամադրում է որակավորման հանձնաժողովի անդամներին</w:t>
      </w:r>
      <w:r w:rsidR="00A432BC" w:rsidRPr="0086542C">
        <w:rPr>
          <w:rFonts w:ascii="GHEA Grapalat" w:hAnsi="GHEA Grapalat"/>
          <w:sz w:val="24"/>
          <w:szCs w:val="24"/>
          <w:shd w:val="clear" w:color="auto" w:fill="FFFFFF"/>
        </w:rPr>
        <w:t>։</w:t>
      </w:r>
    </w:p>
    <w:p w:rsidR="00C70150" w:rsidRPr="0086542C" w:rsidRDefault="00C70150" w:rsidP="00043DCC">
      <w:pPr>
        <w:pStyle w:val="ListParagraph"/>
        <w:tabs>
          <w:tab w:val="left" w:pos="1134"/>
          <w:tab w:val="left" w:pos="1276"/>
          <w:tab w:val="left" w:pos="1418"/>
          <w:tab w:val="left" w:pos="1560"/>
          <w:tab w:val="left" w:pos="2552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FD489C">
        <w:rPr>
          <w:rFonts w:ascii="GHEA Grapalat" w:hAnsi="GHEA Grapalat"/>
          <w:sz w:val="24"/>
          <w:szCs w:val="24"/>
          <w:shd w:val="clear" w:color="auto" w:fill="FFFFFF"/>
        </w:rPr>
        <w:t>Կոռուպցիայի կանխարգելման հանձնաժողովի կողմից խորհրդատվական եզրակացությունն ստանալուց հետո</w:t>
      </w:r>
      <w:r w:rsidR="00F94BE8" w:rsidRPr="00FD489C">
        <w:rPr>
          <w:rFonts w:ascii="GHEA Grapalat" w:hAnsi="GHEA Grapalat"/>
          <w:sz w:val="24"/>
          <w:szCs w:val="24"/>
          <w:shd w:val="clear" w:color="auto" w:fill="FFFFFF"/>
        </w:rPr>
        <w:t xml:space="preserve">՝ 15 օրվա </w:t>
      </w:r>
      <w:r w:rsidR="00FD489C">
        <w:rPr>
          <w:rFonts w:ascii="GHEA Grapalat" w:hAnsi="GHEA Grapalat"/>
          <w:sz w:val="24"/>
          <w:szCs w:val="24"/>
          <w:shd w:val="clear" w:color="auto" w:fill="FFFFFF"/>
        </w:rPr>
        <w:t>ընթացքում</w:t>
      </w:r>
      <w:r w:rsidR="00201468">
        <w:rPr>
          <w:rFonts w:ascii="GHEA Grapalat" w:hAnsi="GHEA Grapalat"/>
          <w:sz w:val="24"/>
          <w:szCs w:val="24"/>
          <w:shd w:val="clear" w:color="auto" w:fill="FFFFFF"/>
        </w:rPr>
        <w:t>,</w:t>
      </w:r>
      <w:r w:rsidR="00F94BE8" w:rsidRPr="00FD489C">
        <w:rPr>
          <w:rFonts w:ascii="GHEA Grapalat" w:hAnsi="GHEA Grapalat"/>
          <w:i/>
          <w:sz w:val="24"/>
          <w:szCs w:val="24"/>
          <w:shd w:val="clear" w:color="auto" w:fill="FFFFFF"/>
        </w:rPr>
        <w:t xml:space="preserve"> </w:t>
      </w:r>
      <w:r w:rsidR="00F94BE8" w:rsidRPr="00FD48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հայտատուների հետ </w:t>
      </w:r>
      <w:r w:rsidRPr="00FD489C">
        <w:rPr>
          <w:rFonts w:ascii="GHEA Grapalat" w:hAnsi="GHEA Grapalat"/>
          <w:sz w:val="24"/>
          <w:szCs w:val="24"/>
          <w:shd w:val="clear" w:color="auto" w:fill="FFFFFF"/>
        </w:rPr>
        <w:t>որակավորման հանձնաժողով</w:t>
      </w:r>
      <w:r w:rsidR="00F94BE8" w:rsidRPr="00FD489C">
        <w:rPr>
          <w:rFonts w:ascii="GHEA Grapalat" w:hAnsi="GHEA Grapalat"/>
          <w:sz w:val="24"/>
          <w:szCs w:val="24"/>
          <w:shd w:val="clear" w:color="auto" w:fill="FFFFFF"/>
        </w:rPr>
        <w:t>ը հարցազրույց է անցկացնում</w:t>
      </w:r>
      <w:r w:rsidR="00EE008C">
        <w:rPr>
          <w:rFonts w:ascii="GHEA Grapalat" w:hAnsi="GHEA Grapalat"/>
          <w:sz w:val="24"/>
          <w:szCs w:val="24"/>
          <w:shd w:val="clear" w:color="auto" w:fill="FFFFFF"/>
        </w:rPr>
        <w:t xml:space="preserve">, եթե </w:t>
      </w:r>
      <w:r w:rsidR="00F94BE8" w:rsidRPr="00FD48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Կոռուպցիայի կանխարգելման </w:t>
      </w:r>
      <w:r w:rsidR="00EE008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հանձնաժողովը</w:t>
      </w:r>
      <w:r w:rsidR="00F94BE8" w:rsidRPr="00FD48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E008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ներկայացրել է</w:t>
      </w:r>
      <w:r w:rsidR="00F94BE8" w:rsidRPr="00FD48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բարեվարքության</w:t>
      </w:r>
      <w:r w:rsidR="00EE008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վերաբերյալ բացասական բնույթի </w:t>
      </w:r>
      <w:r w:rsidR="00201468" w:rsidRPr="00C100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խորհրդատվական </w:t>
      </w:r>
      <w:r w:rsidR="00EE008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եզրակացությու</w:t>
      </w:r>
      <w:r w:rsidR="0020146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="00201468" w:rsidRPr="00FD48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E008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կամ բարեվարքության վերաբերյալ </w:t>
      </w:r>
      <w:r w:rsidR="00EE008C" w:rsidRPr="00C100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խորհրդատվական </w:t>
      </w:r>
      <w:r w:rsidR="00DD6A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դրական </w:t>
      </w:r>
      <w:r w:rsidR="00EE008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եզրակացությունը</w:t>
      </w:r>
      <w:r w:rsidR="00EE008C" w:rsidRPr="00FD48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E008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պարունակում է պարզ</w:t>
      </w:r>
      <w:r w:rsidR="00AF1DB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="00EE008C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բանման ենթակա հարցեր</w:t>
      </w:r>
      <w:r w:rsidR="00F94BE8" w:rsidRPr="00FD489C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</w:p>
    <w:p w:rsidR="005B2460" w:rsidRDefault="00A45DE9" w:rsidP="007C6CAF">
      <w:pPr>
        <w:spacing w:after="0"/>
        <w:ind w:firstLine="568"/>
        <w:jc w:val="both"/>
        <w:rPr>
          <w:rFonts w:ascii="GHEA Grapalat" w:hAnsi="GHEA Grapalat"/>
          <w:sz w:val="24"/>
          <w:szCs w:val="24"/>
        </w:rPr>
      </w:pPr>
      <w:r w:rsidRPr="0086542C">
        <w:rPr>
          <w:rFonts w:ascii="GHEA Grapalat" w:hAnsi="GHEA Grapalat"/>
          <w:sz w:val="24"/>
          <w:szCs w:val="24"/>
          <w:shd w:val="clear" w:color="auto" w:fill="FFFFFF"/>
        </w:rPr>
        <w:t xml:space="preserve">Որակավորման հանձնաժողովի կողմից թեկնածուների ընտրության </w:t>
      </w:r>
      <w:r w:rsidR="004C1F1F">
        <w:rPr>
          <w:rFonts w:ascii="GHEA Grapalat" w:hAnsi="GHEA Grapalat"/>
          <w:sz w:val="24"/>
          <w:szCs w:val="24"/>
          <w:shd w:val="clear" w:color="auto" w:fill="FFFFFF"/>
        </w:rPr>
        <w:t>ընթացքում</w:t>
      </w:r>
      <w:r w:rsidRPr="0086542C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7C6CAF">
        <w:rPr>
          <w:rFonts w:ascii="GHEA Grapalat" w:hAnsi="GHEA Grapalat"/>
          <w:sz w:val="24"/>
          <w:szCs w:val="24"/>
          <w:shd w:val="clear" w:color="auto" w:fill="FFFFFF"/>
        </w:rPr>
        <w:t xml:space="preserve">հանձնաժողովը </w:t>
      </w:r>
      <w:r w:rsidRPr="0086542C">
        <w:rPr>
          <w:rFonts w:ascii="GHEA Grapalat" w:hAnsi="GHEA Grapalat"/>
          <w:sz w:val="24"/>
          <w:szCs w:val="24"/>
          <w:shd w:val="clear" w:color="auto" w:fill="FFFFFF"/>
        </w:rPr>
        <w:t xml:space="preserve">հաշվի </w:t>
      </w:r>
      <w:r w:rsidR="007C6CAF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86542C">
        <w:rPr>
          <w:rFonts w:ascii="GHEA Grapalat" w:hAnsi="GHEA Grapalat"/>
          <w:sz w:val="24"/>
          <w:szCs w:val="24"/>
          <w:shd w:val="clear" w:color="auto" w:fill="FFFFFF"/>
        </w:rPr>
        <w:t xml:space="preserve"> առնում հայտատուի վերաբերյալ Կոռուպցիայի կանխարգելման </w:t>
      </w:r>
      <w:r w:rsidRPr="0086542C">
        <w:rPr>
          <w:rFonts w:ascii="GHEA Grapalat" w:hAnsi="GHEA Grapalat"/>
          <w:sz w:val="24"/>
          <w:szCs w:val="24"/>
          <w:shd w:val="clear" w:color="auto" w:fill="FFFFFF"/>
        </w:rPr>
        <w:lastRenderedPageBreak/>
        <w:t xml:space="preserve">հանձնաժողովի տրամադրած՝ բարեվարքության </w:t>
      </w:r>
      <w:r w:rsidRPr="00C100B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վերաբերյալ խորհրդատվական </w:t>
      </w:r>
      <w:r w:rsidR="007C6CA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եզրակացությունը:</w:t>
      </w:r>
      <w:r>
        <w:rPr>
          <w:rFonts w:ascii="GHEA Grapalat" w:hAnsi="GHEA Grapalat"/>
          <w:sz w:val="24"/>
          <w:szCs w:val="24"/>
        </w:rPr>
        <w:t>»</w:t>
      </w:r>
      <w:r w:rsidR="005B2460">
        <w:rPr>
          <w:rFonts w:ascii="GHEA Grapalat" w:hAnsi="GHEA Grapalat"/>
          <w:sz w:val="24"/>
          <w:szCs w:val="24"/>
        </w:rPr>
        <w:t>.</w:t>
      </w:r>
    </w:p>
    <w:p w:rsidR="007C6CAF" w:rsidRDefault="00FF0D02" w:rsidP="007C6CAF">
      <w:pPr>
        <w:spacing w:after="0"/>
        <w:ind w:firstLine="56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</w:t>
      </w:r>
      <w:r w:rsidR="007C6CAF">
        <w:rPr>
          <w:rFonts w:ascii="GHEA Grapalat" w:hAnsi="GHEA Grapalat"/>
          <w:sz w:val="24"/>
          <w:szCs w:val="24"/>
        </w:rPr>
        <w:t>) 7.3-րդ մասն ուժը կորցրած ճանաչել</w:t>
      </w:r>
      <w:r w:rsidR="008D4988">
        <w:rPr>
          <w:rFonts w:ascii="GHEA Grapalat" w:hAnsi="GHEA Grapalat"/>
          <w:sz w:val="24"/>
          <w:szCs w:val="24"/>
        </w:rPr>
        <w:t>:</w:t>
      </w:r>
    </w:p>
    <w:p w:rsidR="00FD100A" w:rsidRPr="007C6CAF" w:rsidRDefault="00FD100A" w:rsidP="007C6CAF">
      <w:pPr>
        <w:spacing w:after="0"/>
        <w:ind w:firstLine="56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FD100A" w:rsidRPr="00865E57" w:rsidRDefault="00FD100A" w:rsidP="00FD100A">
      <w:pPr>
        <w:pStyle w:val="ListParagraph"/>
        <w:tabs>
          <w:tab w:val="left" w:pos="1134"/>
          <w:tab w:val="left" w:pos="1276"/>
          <w:tab w:val="left" w:pos="1418"/>
          <w:tab w:val="left" w:pos="1560"/>
          <w:tab w:val="left" w:pos="2552"/>
        </w:tabs>
        <w:spacing w:after="0"/>
        <w:ind w:left="0" w:firstLine="568"/>
        <w:jc w:val="both"/>
        <w:rPr>
          <w:rFonts w:ascii="GHEA Grapalat" w:hAnsi="GHEA Grapalat"/>
          <w:sz w:val="24"/>
          <w:szCs w:val="24"/>
        </w:rPr>
      </w:pPr>
      <w:r w:rsidRPr="00865E57">
        <w:rPr>
          <w:rFonts w:ascii="GHEA Grapalat" w:hAnsi="GHEA Grapalat"/>
          <w:b/>
          <w:sz w:val="24"/>
          <w:szCs w:val="24"/>
        </w:rPr>
        <w:t xml:space="preserve">Հոդված 2. </w:t>
      </w:r>
      <w:r w:rsidRPr="00865E57">
        <w:rPr>
          <w:rFonts w:ascii="GHEA Grapalat" w:hAnsi="GHEA Grapalat"/>
          <w:sz w:val="24"/>
          <w:szCs w:val="24"/>
        </w:rPr>
        <w:t>Օրենքի 18.1</w:t>
      </w:r>
      <w:r w:rsidRPr="00865E57">
        <w:rPr>
          <w:rFonts w:ascii="GHEA Grapalat" w:hAnsi="GHEA Grapalat"/>
          <w:sz w:val="24"/>
          <w:szCs w:val="24"/>
          <w:lang w:val="hy-AM"/>
        </w:rPr>
        <w:t>-</w:t>
      </w:r>
      <w:r w:rsidRPr="00865E57">
        <w:rPr>
          <w:rFonts w:ascii="GHEA Grapalat" w:hAnsi="GHEA Grapalat"/>
          <w:sz w:val="24"/>
          <w:szCs w:val="24"/>
        </w:rPr>
        <w:t>ին</w:t>
      </w:r>
      <w:r w:rsidRPr="00865E57">
        <w:rPr>
          <w:rFonts w:ascii="GHEA Grapalat" w:hAnsi="GHEA Grapalat"/>
          <w:sz w:val="24"/>
          <w:szCs w:val="24"/>
          <w:lang w:val="hy-AM"/>
        </w:rPr>
        <w:t xml:space="preserve"> հոդվածի </w:t>
      </w:r>
      <w:r w:rsidRPr="00865E57">
        <w:rPr>
          <w:rFonts w:ascii="GHEA Grapalat" w:hAnsi="GHEA Grapalat"/>
          <w:sz w:val="24"/>
          <w:szCs w:val="24"/>
        </w:rPr>
        <w:t>1-ին</w:t>
      </w:r>
      <w:r w:rsidRPr="00865E57">
        <w:rPr>
          <w:rFonts w:ascii="GHEA Grapalat" w:hAnsi="GHEA Grapalat"/>
          <w:sz w:val="24"/>
          <w:szCs w:val="24"/>
          <w:lang w:val="hy-AM"/>
        </w:rPr>
        <w:t xml:space="preserve"> մա</w:t>
      </w:r>
      <w:r w:rsidRPr="00865E57">
        <w:rPr>
          <w:rFonts w:ascii="GHEA Grapalat" w:hAnsi="GHEA Grapalat"/>
          <w:sz w:val="24"/>
          <w:szCs w:val="24"/>
        </w:rPr>
        <w:t>սում «</w:t>
      </w:r>
      <w:r w:rsidR="00865E57" w:rsidRPr="00865E57">
        <w:rPr>
          <w:rFonts w:ascii="GHEA Grapalat" w:hAnsi="GHEA Grapalat"/>
          <w:sz w:val="24"/>
          <w:szCs w:val="24"/>
        </w:rPr>
        <w:t>դատախազի</w:t>
      </w:r>
      <w:r w:rsidRPr="00865E57">
        <w:rPr>
          <w:rFonts w:ascii="GHEA Grapalat" w:hAnsi="GHEA Grapalat"/>
          <w:sz w:val="24"/>
          <w:szCs w:val="24"/>
        </w:rPr>
        <w:t>»</w:t>
      </w:r>
      <w:r w:rsidRPr="00865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865E57" w:rsidRPr="00865E57">
        <w:rPr>
          <w:rFonts w:ascii="GHEA Grapalat" w:hAnsi="GHEA Grapalat"/>
          <w:sz w:val="24"/>
          <w:szCs w:val="24"/>
        </w:rPr>
        <w:t>բառ</w:t>
      </w:r>
      <w:r w:rsidRPr="00865E57">
        <w:rPr>
          <w:rFonts w:ascii="GHEA Grapalat" w:hAnsi="GHEA Grapalat"/>
          <w:sz w:val="24"/>
          <w:szCs w:val="24"/>
        </w:rPr>
        <w:t xml:space="preserve">ից </w:t>
      </w:r>
      <w:r w:rsidR="00865E57" w:rsidRPr="00865E57">
        <w:rPr>
          <w:rFonts w:ascii="GHEA Grapalat" w:hAnsi="GHEA Grapalat"/>
          <w:sz w:val="24"/>
          <w:szCs w:val="24"/>
        </w:rPr>
        <w:t>առաջ</w:t>
      </w:r>
      <w:r w:rsidRPr="00865E57">
        <w:rPr>
          <w:rFonts w:ascii="GHEA Grapalat" w:hAnsi="GHEA Grapalat"/>
          <w:sz w:val="24"/>
          <w:szCs w:val="24"/>
          <w:lang w:val="hy-AM"/>
        </w:rPr>
        <w:t xml:space="preserve"> լրացնել «</w:t>
      </w:r>
      <w:r w:rsidR="00564DDE">
        <w:rPr>
          <w:rFonts w:ascii="GHEA Grapalat" w:eastAsia="Times New Roman" w:hAnsi="GHEA Grapalat" w:cs="Times New Roman"/>
          <w:sz w:val="24"/>
          <w:szCs w:val="24"/>
        </w:rPr>
        <w:t>դատավորի</w:t>
      </w:r>
      <w:r w:rsidR="00593F34">
        <w:rPr>
          <w:rFonts w:ascii="GHEA Grapalat" w:eastAsia="Times New Roman" w:hAnsi="GHEA Grapalat" w:cs="Times New Roman"/>
          <w:sz w:val="24"/>
          <w:szCs w:val="24"/>
        </w:rPr>
        <w:t>,</w:t>
      </w:r>
      <w:r w:rsidRPr="00865E57">
        <w:rPr>
          <w:rFonts w:ascii="GHEA Grapalat" w:hAnsi="GHEA Grapalat"/>
          <w:bCs/>
          <w:sz w:val="24"/>
          <w:szCs w:val="24"/>
          <w:lang w:val="hy-AM"/>
        </w:rPr>
        <w:t>» բառ</w:t>
      </w:r>
      <w:r w:rsidRPr="00865E57">
        <w:rPr>
          <w:rFonts w:ascii="GHEA Grapalat" w:hAnsi="GHEA Grapalat"/>
          <w:sz w:val="24"/>
          <w:szCs w:val="24"/>
        </w:rPr>
        <w:t>ը:</w:t>
      </w:r>
      <w:bookmarkStart w:id="0" w:name="_GoBack"/>
      <w:bookmarkEnd w:id="0"/>
    </w:p>
    <w:p w:rsidR="009126A8" w:rsidRPr="00865E57" w:rsidRDefault="009126A8" w:rsidP="00043DCC">
      <w:pPr>
        <w:pStyle w:val="NormalWeb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GHEA Grapalat" w:hAnsi="GHEA Grapalat"/>
          <w:b/>
          <w:bCs/>
          <w:iCs/>
        </w:rPr>
      </w:pPr>
    </w:p>
    <w:p w:rsidR="00265F37" w:rsidRPr="003640D2" w:rsidRDefault="00265F37" w:rsidP="00043DCC">
      <w:pPr>
        <w:pStyle w:val="NormalWeb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GHEA Grapalat" w:hAnsi="GHEA Grapalat"/>
          <w:color w:val="000000"/>
          <w:lang w:val="hy-AM"/>
        </w:rPr>
      </w:pPr>
      <w:r w:rsidRPr="00865E57">
        <w:rPr>
          <w:rFonts w:ascii="GHEA Grapalat" w:hAnsi="GHEA Grapalat"/>
          <w:b/>
          <w:bCs/>
          <w:iCs/>
          <w:lang w:val="hy-AM"/>
        </w:rPr>
        <w:t xml:space="preserve">Հոդված </w:t>
      </w:r>
      <w:r w:rsidR="00564DDE">
        <w:rPr>
          <w:rFonts w:ascii="GHEA Grapalat" w:hAnsi="GHEA Grapalat"/>
          <w:b/>
          <w:bCs/>
          <w:iCs/>
        </w:rPr>
        <w:t>3</w:t>
      </w:r>
      <w:r w:rsidRPr="00865E57">
        <w:rPr>
          <w:rFonts w:ascii="GHEA Grapalat" w:hAnsi="GHEA Grapalat"/>
          <w:lang w:val="hy-AM"/>
        </w:rPr>
        <w:t xml:space="preserve">. Սույն օրենքն </w:t>
      </w:r>
      <w:r w:rsidRPr="00061CD5">
        <w:rPr>
          <w:rFonts w:ascii="GHEA Grapalat" w:hAnsi="GHEA Grapalat"/>
          <w:color w:val="000000"/>
          <w:lang w:val="hy-AM"/>
        </w:rPr>
        <w:t>ուժի մեջ է մտնում պաշտոնական</w:t>
      </w:r>
      <w:r w:rsidRPr="003640D2">
        <w:rPr>
          <w:rFonts w:ascii="GHEA Grapalat" w:hAnsi="GHEA Grapalat"/>
          <w:color w:val="000000"/>
          <w:lang w:val="hy-AM"/>
        </w:rPr>
        <w:t xml:space="preserve"> հրապարակմանը հաջորդող</w:t>
      </w:r>
      <w:r w:rsidR="00A12854" w:rsidRPr="003640D2">
        <w:rPr>
          <w:rFonts w:ascii="GHEA Grapalat" w:hAnsi="GHEA Grapalat"/>
          <w:color w:val="000000"/>
          <w:lang w:val="hy-AM"/>
        </w:rPr>
        <w:t xml:space="preserve"> </w:t>
      </w:r>
      <w:r w:rsidRPr="003640D2">
        <w:rPr>
          <w:rFonts w:ascii="GHEA Grapalat" w:hAnsi="GHEA Grapalat"/>
          <w:color w:val="000000"/>
          <w:lang w:val="hy-AM"/>
        </w:rPr>
        <w:t>օրվանից:</w:t>
      </w:r>
      <w:r w:rsidRPr="003640D2">
        <w:rPr>
          <w:rFonts w:ascii="Courier New" w:hAnsi="Courier New" w:cs="Courier New"/>
          <w:color w:val="000000"/>
          <w:lang w:val="hy-AM"/>
        </w:rPr>
        <w:t>  </w:t>
      </w:r>
    </w:p>
    <w:p w:rsidR="00B03A4D" w:rsidRPr="003640D2" w:rsidRDefault="00B03A4D" w:rsidP="00043DCC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03A4D" w:rsidRPr="003640D2" w:rsidSect="003C41BE">
      <w:pgSz w:w="12240" w:h="15840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E3D84"/>
    <w:multiLevelType w:val="hybridMultilevel"/>
    <w:tmpl w:val="91E20990"/>
    <w:lvl w:ilvl="0" w:tplc="888AA2D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0EA0C1B"/>
    <w:multiLevelType w:val="hybridMultilevel"/>
    <w:tmpl w:val="D1428F1C"/>
    <w:lvl w:ilvl="0" w:tplc="EDB246DC">
      <w:start w:val="1"/>
      <w:numFmt w:val="decimal"/>
      <w:lvlText w:val="%1)"/>
      <w:lvlJc w:val="left"/>
      <w:pPr>
        <w:ind w:left="927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8749E0"/>
    <w:multiLevelType w:val="hybridMultilevel"/>
    <w:tmpl w:val="2D906800"/>
    <w:lvl w:ilvl="0" w:tplc="859AE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5E77B4D"/>
    <w:multiLevelType w:val="hybridMultilevel"/>
    <w:tmpl w:val="FF6EDB92"/>
    <w:lvl w:ilvl="0" w:tplc="2B608474">
      <w:start w:val="2"/>
      <w:numFmt w:val="decimal"/>
      <w:lvlText w:val="%1)"/>
      <w:lvlJc w:val="left"/>
      <w:pPr>
        <w:ind w:left="15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711E8"/>
    <w:rsid w:val="0000142C"/>
    <w:rsid w:val="00023724"/>
    <w:rsid w:val="000249CF"/>
    <w:rsid w:val="00043DCC"/>
    <w:rsid w:val="00047AFB"/>
    <w:rsid w:val="000602B1"/>
    <w:rsid w:val="00061CD5"/>
    <w:rsid w:val="000C3BB3"/>
    <w:rsid w:val="000D6B25"/>
    <w:rsid w:val="000F3FC5"/>
    <w:rsid w:val="00132778"/>
    <w:rsid w:val="0014623F"/>
    <w:rsid w:val="00175AF0"/>
    <w:rsid w:val="001919D0"/>
    <w:rsid w:val="00192274"/>
    <w:rsid w:val="001A106E"/>
    <w:rsid w:val="001A23CF"/>
    <w:rsid w:val="001E19B5"/>
    <w:rsid w:val="001F52B0"/>
    <w:rsid w:val="00201468"/>
    <w:rsid w:val="002458A4"/>
    <w:rsid w:val="00265F37"/>
    <w:rsid w:val="002D0A24"/>
    <w:rsid w:val="002D36F2"/>
    <w:rsid w:val="002E0220"/>
    <w:rsid w:val="00300D3E"/>
    <w:rsid w:val="0031284D"/>
    <w:rsid w:val="00316C0E"/>
    <w:rsid w:val="00317788"/>
    <w:rsid w:val="00324764"/>
    <w:rsid w:val="00332A0F"/>
    <w:rsid w:val="00344315"/>
    <w:rsid w:val="00344E71"/>
    <w:rsid w:val="003640D2"/>
    <w:rsid w:val="003943E1"/>
    <w:rsid w:val="003A106B"/>
    <w:rsid w:val="003A6C7B"/>
    <w:rsid w:val="003B2497"/>
    <w:rsid w:val="003C41BE"/>
    <w:rsid w:val="003C7558"/>
    <w:rsid w:val="003E2B1F"/>
    <w:rsid w:val="003F61E6"/>
    <w:rsid w:val="004041B6"/>
    <w:rsid w:val="00424C34"/>
    <w:rsid w:val="00492A8C"/>
    <w:rsid w:val="004A6D9D"/>
    <w:rsid w:val="004B25EB"/>
    <w:rsid w:val="004B63C1"/>
    <w:rsid w:val="004C0838"/>
    <w:rsid w:val="004C1F1F"/>
    <w:rsid w:val="004E487A"/>
    <w:rsid w:val="004E5939"/>
    <w:rsid w:val="004F57D7"/>
    <w:rsid w:val="005009F5"/>
    <w:rsid w:val="00502B82"/>
    <w:rsid w:val="00511928"/>
    <w:rsid w:val="00512773"/>
    <w:rsid w:val="00556952"/>
    <w:rsid w:val="00564DDE"/>
    <w:rsid w:val="005756E7"/>
    <w:rsid w:val="00581481"/>
    <w:rsid w:val="00593F34"/>
    <w:rsid w:val="005A55BF"/>
    <w:rsid w:val="005B2460"/>
    <w:rsid w:val="005D6A03"/>
    <w:rsid w:val="005E28D5"/>
    <w:rsid w:val="005E4E30"/>
    <w:rsid w:val="006110A7"/>
    <w:rsid w:val="006279D1"/>
    <w:rsid w:val="00634CDB"/>
    <w:rsid w:val="0063738F"/>
    <w:rsid w:val="00656635"/>
    <w:rsid w:val="00656661"/>
    <w:rsid w:val="006C300F"/>
    <w:rsid w:val="006C6DC2"/>
    <w:rsid w:val="006D6B7A"/>
    <w:rsid w:val="00733AC8"/>
    <w:rsid w:val="00733B7A"/>
    <w:rsid w:val="007436DA"/>
    <w:rsid w:val="00745983"/>
    <w:rsid w:val="007537D7"/>
    <w:rsid w:val="007826D2"/>
    <w:rsid w:val="007A1B2A"/>
    <w:rsid w:val="007C5E60"/>
    <w:rsid w:val="007C6CAF"/>
    <w:rsid w:val="00805308"/>
    <w:rsid w:val="00821C67"/>
    <w:rsid w:val="00842F11"/>
    <w:rsid w:val="00843C68"/>
    <w:rsid w:val="0086083A"/>
    <w:rsid w:val="0086542C"/>
    <w:rsid w:val="00865E57"/>
    <w:rsid w:val="00870E28"/>
    <w:rsid w:val="008D4988"/>
    <w:rsid w:val="008E20B6"/>
    <w:rsid w:val="008F1625"/>
    <w:rsid w:val="00910AFE"/>
    <w:rsid w:val="009126A8"/>
    <w:rsid w:val="00944CAA"/>
    <w:rsid w:val="009878E5"/>
    <w:rsid w:val="00987B9F"/>
    <w:rsid w:val="00991E71"/>
    <w:rsid w:val="00994483"/>
    <w:rsid w:val="009A75E3"/>
    <w:rsid w:val="009B6582"/>
    <w:rsid w:val="009C0A67"/>
    <w:rsid w:val="00A109E0"/>
    <w:rsid w:val="00A12854"/>
    <w:rsid w:val="00A432BC"/>
    <w:rsid w:val="00A45D8A"/>
    <w:rsid w:val="00A45DE9"/>
    <w:rsid w:val="00A57A84"/>
    <w:rsid w:val="00A72731"/>
    <w:rsid w:val="00A83386"/>
    <w:rsid w:val="00AF1DB1"/>
    <w:rsid w:val="00B03A4D"/>
    <w:rsid w:val="00B32869"/>
    <w:rsid w:val="00B40794"/>
    <w:rsid w:val="00B70951"/>
    <w:rsid w:val="00B751C6"/>
    <w:rsid w:val="00B94E5B"/>
    <w:rsid w:val="00BA1A99"/>
    <w:rsid w:val="00BA2A19"/>
    <w:rsid w:val="00BC1AD5"/>
    <w:rsid w:val="00BC3C6A"/>
    <w:rsid w:val="00BC3D57"/>
    <w:rsid w:val="00BD0F45"/>
    <w:rsid w:val="00C049D1"/>
    <w:rsid w:val="00C05CF4"/>
    <w:rsid w:val="00C1034F"/>
    <w:rsid w:val="00C17C89"/>
    <w:rsid w:val="00C22A89"/>
    <w:rsid w:val="00C244E2"/>
    <w:rsid w:val="00C62A94"/>
    <w:rsid w:val="00C70150"/>
    <w:rsid w:val="00C749DB"/>
    <w:rsid w:val="00C95A27"/>
    <w:rsid w:val="00CA6E3D"/>
    <w:rsid w:val="00CB1C90"/>
    <w:rsid w:val="00CB68F3"/>
    <w:rsid w:val="00CF0E73"/>
    <w:rsid w:val="00D07FB8"/>
    <w:rsid w:val="00D100C3"/>
    <w:rsid w:val="00D34BC3"/>
    <w:rsid w:val="00D54B64"/>
    <w:rsid w:val="00D5592B"/>
    <w:rsid w:val="00D5627E"/>
    <w:rsid w:val="00D64933"/>
    <w:rsid w:val="00D711E8"/>
    <w:rsid w:val="00DD6AA1"/>
    <w:rsid w:val="00E01A37"/>
    <w:rsid w:val="00E14544"/>
    <w:rsid w:val="00E30AFE"/>
    <w:rsid w:val="00E3667E"/>
    <w:rsid w:val="00E43CF6"/>
    <w:rsid w:val="00E60E18"/>
    <w:rsid w:val="00E61425"/>
    <w:rsid w:val="00EA3126"/>
    <w:rsid w:val="00EA6F0A"/>
    <w:rsid w:val="00EB4E65"/>
    <w:rsid w:val="00EC5794"/>
    <w:rsid w:val="00ED321B"/>
    <w:rsid w:val="00EE008C"/>
    <w:rsid w:val="00EE4BCE"/>
    <w:rsid w:val="00EE7C21"/>
    <w:rsid w:val="00EF6DC2"/>
    <w:rsid w:val="00F22330"/>
    <w:rsid w:val="00F37D7B"/>
    <w:rsid w:val="00F50D28"/>
    <w:rsid w:val="00F65C83"/>
    <w:rsid w:val="00F700FB"/>
    <w:rsid w:val="00F85371"/>
    <w:rsid w:val="00F86203"/>
    <w:rsid w:val="00F91F77"/>
    <w:rsid w:val="00F92379"/>
    <w:rsid w:val="00F94BE8"/>
    <w:rsid w:val="00FA2203"/>
    <w:rsid w:val="00FA3E37"/>
    <w:rsid w:val="00FA6464"/>
    <w:rsid w:val="00FD100A"/>
    <w:rsid w:val="00FD2CB1"/>
    <w:rsid w:val="00FD489C"/>
    <w:rsid w:val="00FF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511928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928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51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1928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4A6D9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E3667E"/>
  </w:style>
  <w:style w:type="paragraph" w:styleId="BalloonText">
    <w:name w:val="Balloon Text"/>
    <w:basedOn w:val="Normal"/>
    <w:link w:val="BalloonTextChar"/>
    <w:uiPriority w:val="99"/>
    <w:semiHidden/>
    <w:unhideWhenUsed/>
    <w:rsid w:val="00B7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511928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928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51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11928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4A6D9D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E3667E"/>
  </w:style>
  <w:style w:type="paragraph" w:styleId="BalloonText">
    <w:name w:val="Balloon Text"/>
    <w:basedOn w:val="Normal"/>
    <w:link w:val="BalloonTextChar"/>
    <w:uiPriority w:val="99"/>
    <w:semiHidden/>
    <w:unhideWhenUsed/>
    <w:rsid w:val="00B7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9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Ar-Lazaryan</cp:lastModifiedBy>
  <cp:revision>603</cp:revision>
  <cp:lastPrinted>2025-02-24T10:59:00Z</cp:lastPrinted>
  <dcterms:created xsi:type="dcterms:W3CDTF">2023-07-31T12:07:00Z</dcterms:created>
  <dcterms:modified xsi:type="dcterms:W3CDTF">2025-02-28T10:53:00Z</dcterms:modified>
</cp:coreProperties>
</file>