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FB" w:rsidRPr="007A27D4" w:rsidRDefault="003429FB" w:rsidP="007A27D4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:rsidR="0022032E" w:rsidRPr="007A27D4" w:rsidRDefault="00B335B6" w:rsidP="007A27D4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</w:t>
      </w:r>
      <w:r w:rsidR="0022032E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ԱՅԱՍՏԱՆԻ</w:t>
      </w:r>
      <w:r w:rsidR="0022032E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="0022032E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r w:rsidR="0022032E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="00FD769B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ԿԱՌԱՎԱՐՈՒԹՅՈՒՆ</w:t>
      </w: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Ր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Շ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</w:t>
      </w: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 --------------------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20</w:t>
      </w:r>
      <w:r w:rsidR="00D7794A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EB0ED9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N 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</w:t>
      </w:r>
      <w:r w:rsidR="008D2346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="00F3590D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-</w:t>
      </w:r>
      <w:r w:rsidR="00EB0ED9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:rsidR="00C125A9" w:rsidRPr="00C125A9" w:rsidRDefault="00C125A9" w:rsidP="00C125A9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C125A9">
        <w:rPr>
          <w:rFonts w:ascii="GHEA Grapalat" w:hAnsi="GHEA Grapalat" w:cs="CIDFont+F2"/>
          <w:b/>
          <w:sz w:val="24"/>
          <w:szCs w:val="24"/>
          <w:lang w:val="en-US"/>
        </w:rPr>
        <w:t>ՎԵՐԱԿԱԶՄԱԿԵՐՊՎԱԾ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ԵՎ </w:t>
      </w:r>
      <w:r w:rsidRPr="00C125A9">
        <w:rPr>
          <w:rFonts w:ascii="GHEA Grapalat" w:hAnsi="GHEA Grapalat" w:cs="CIDFont+F2"/>
          <w:b/>
          <w:sz w:val="24"/>
          <w:szCs w:val="24"/>
          <w:lang w:val="en-US"/>
        </w:rPr>
        <w:t>ԳՈՐԾՈՒՆԵՈՒԹՅՈՒՆԸ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125A9">
        <w:rPr>
          <w:rFonts w:ascii="GHEA Grapalat" w:hAnsi="GHEA Grapalat" w:cs="CIDFont+F2"/>
          <w:b/>
          <w:sz w:val="24"/>
          <w:szCs w:val="24"/>
          <w:lang w:val="en-US"/>
        </w:rPr>
        <w:t>ԴԱԴԱՐԵՑՎԱԾ</w:t>
      </w:r>
    </w:p>
    <w:p w:rsidR="0027607E" w:rsidRPr="00C125A9" w:rsidRDefault="00C125A9" w:rsidP="00C125A9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CIDFont+F2"/>
          <w:b/>
          <w:sz w:val="24"/>
          <w:szCs w:val="24"/>
          <w:lang w:val="hy-AM"/>
        </w:rPr>
      </w:pPr>
      <w:r w:rsidRPr="00C125A9">
        <w:rPr>
          <w:rFonts w:ascii="GHEA Grapalat" w:hAnsi="GHEA Grapalat" w:cs="CIDFont+F2"/>
          <w:b/>
          <w:sz w:val="24"/>
          <w:szCs w:val="24"/>
          <w:lang w:val="en-US"/>
        </w:rPr>
        <w:t>ԹԱՆԳԱՐԱՆՆԵՐԻ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125A9">
        <w:rPr>
          <w:rFonts w:ascii="GHEA Grapalat" w:hAnsi="GHEA Grapalat" w:cs="CIDFont+F2"/>
          <w:b/>
          <w:sz w:val="24"/>
          <w:szCs w:val="24"/>
          <w:lang w:val="en-US"/>
        </w:rPr>
        <w:t>ԹԱՆԳԱՐԱՆԱՅԻՆ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  <w:r w:rsidRPr="00C125A9">
        <w:rPr>
          <w:rFonts w:ascii="GHEA Grapalat" w:hAnsi="GHEA Grapalat" w:cs="CIDFont+F2"/>
          <w:b/>
          <w:sz w:val="24"/>
          <w:szCs w:val="24"/>
          <w:lang w:val="en-US"/>
        </w:rPr>
        <w:t>ԱՌԱՐԿԱՆԵՐԻ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125A9">
        <w:rPr>
          <w:rFonts w:ascii="GHEA Grapalat" w:hAnsi="GHEA Grapalat" w:cs="CIDFont+F2"/>
          <w:b/>
          <w:sz w:val="24"/>
          <w:szCs w:val="24"/>
          <w:lang w:val="en-US"/>
        </w:rPr>
        <w:t>ՀԵՏԱԳԱ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125A9">
        <w:rPr>
          <w:rFonts w:ascii="GHEA Grapalat" w:hAnsi="GHEA Grapalat" w:cs="CIDFont+F2"/>
          <w:b/>
          <w:sz w:val="24"/>
          <w:szCs w:val="24"/>
          <w:lang w:val="en-US"/>
        </w:rPr>
        <w:t>ՏՆՕՐԻՆՄԱՆ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ԵՎ </w:t>
      </w:r>
      <w:r w:rsidRPr="00C125A9">
        <w:rPr>
          <w:rFonts w:ascii="GHEA Grapalat" w:hAnsi="GHEA Grapalat" w:cs="CIDFont+F2"/>
          <w:b/>
          <w:sz w:val="24"/>
          <w:szCs w:val="24"/>
          <w:lang w:val="en-US"/>
        </w:rPr>
        <w:t>ՊԱՀՊԱՆՈՒԹՅԱՆ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  <w:r w:rsidR="00CE528E" w:rsidRPr="007A27D4">
        <w:rPr>
          <w:rFonts w:ascii="GHEA Grapalat" w:hAnsi="GHEA Grapalat" w:cs="CIDFont+F2"/>
          <w:b/>
          <w:sz w:val="24"/>
          <w:szCs w:val="24"/>
          <w:lang w:val="en-US"/>
        </w:rPr>
        <w:t>ԿԱՐԳԸ</w:t>
      </w:r>
    </w:p>
    <w:p w:rsidR="00CE528E" w:rsidRPr="00C7067F" w:rsidRDefault="00CE528E" w:rsidP="0027607E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8525C">
        <w:rPr>
          <w:rFonts w:ascii="GHEA Grapalat" w:hAnsi="GHEA Grapalat" w:cs="CIDFont+F2"/>
          <w:b/>
          <w:sz w:val="24"/>
          <w:szCs w:val="24"/>
          <w:lang w:val="hy-AM"/>
        </w:rPr>
        <w:t>ՀԱՍՏԱՏԵԼՈՒ</w:t>
      </w:r>
      <w:r w:rsidRPr="00C7067F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8525C">
        <w:rPr>
          <w:rFonts w:ascii="GHEA Grapalat" w:hAnsi="GHEA Grapalat" w:cs="CIDFont+F2"/>
          <w:b/>
          <w:sz w:val="24"/>
          <w:szCs w:val="24"/>
          <w:lang w:val="hy-AM"/>
        </w:rPr>
        <w:t>ՄԱՍԻՆ</w:t>
      </w: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:rsidR="00DF1A69" w:rsidRPr="007A27D4" w:rsidRDefault="00CE528E" w:rsidP="00DF1A69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78525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Թանգարանների մասին</w:t>
      </w:r>
      <w:r w:rsidR="00B33EB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</w:t>
      </w:r>
      <w:r w:rsidR="00E032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-րդ հոդվածի </w:t>
      </w:r>
      <w:r w:rsidR="00E032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5-րդ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կետին</w:t>
      </w:r>
      <w:r w:rsidR="00DF1A6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F1A69"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վարչապետի 2024 թվականի մայիսի 21-ի N 467-Ա որոշման հավելվածի </w:t>
      </w:r>
      <w:r w:rsidR="00DF1A69">
        <w:rPr>
          <w:rFonts w:ascii="GHEA Grapalat" w:hAnsi="GHEA Grapalat"/>
          <w:color w:val="000000"/>
          <w:sz w:val="24"/>
          <w:szCs w:val="24"/>
          <w:lang w:val="hy-AM"/>
        </w:rPr>
        <w:t>3-րդ</w:t>
      </w:r>
      <w:r w:rsidR="00DF1A69"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 կետի</w:t>
      </w:r>
      <w:r w:rsidR="00DF1A69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DF1A69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համապատասխան` Հայաստանի Հանրապետության կառավարությունը</w:t>
      </w:r>
      <w:r w:rsidR="00DF1A69" w:rsidRPr="007A27D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DF1A69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որոշում է. </w:t>
      </w:r>
    </w:p>
    <w:p w:rsidR="00CE528E" w:rsidRPr="007A27D4" w:rsidRDefault="00CE528E" w:rsidP="00F40BD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Հաստատել </w:t>
      </w:r>
      <w:r w:rsidR="00F40B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</w:t>
      </w:r>
      <w:r w:rsidR="00F40BD2" w:rsidRPr="00F40B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երակազմակերպված </w:t>
      </w:r>
      <w:r w:rsidR="00F40B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</w:t>
      </w:r>
      <w:r w:rsidR="00F40BD2" w:rsidRPr="00F40B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գործունեությունը դադարեցված</w:t>
      </w:r>
      <w:r w:rsidR="00F40B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40BD2" w:rsidRPr="00F40B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թանգարանների թանգարանային առարկաների հետագա տնօրինման </w:t>
      </w:r>
      <w:r w:rsidR="00F40B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</w:t>
      </w:r>
      <w:r w:rsidR="00F40BD2" w:rsidRPr="00F40B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պահպանության</w:t>
      </w:r>
      <w:r w:rsidR="00F40BD2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40B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կարգը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համաձայն հավելվածի:</w:t>
      </w:r>
    </w:p>
    <w:p w:rsidR="00342D97" w:rsidRPr="00B039B1" w:rsidRDefault="00342D97" w:rsidP="00342D97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</w:t>
      </w:r>
      <w:r w:rsidRPr="00907D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որոշումն ուժի մեջ է մտնում պաշտոնական հրապարակման օրվան հաջորդող տասներորդ օրը</w:t>
      </w:r>
      <w:r w:rsidRP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0B434F" w:rsidRPr="007A27D4" w:rsidRDefault="000B434F" w:rsidP="00342D9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2032E" w:rsidRPr="007A27D4" w:rsidTr="00AF3AFC">
        <w:trPr>
          <w:tblCellSpacing w:w="0" w:type="dxa"/>
        </w:trPr>
        <w:tc>
          <w:tcPr>
            <w:tcW w:w="4677" w:type="dxa"/>
            <w:shd w:val="clear" w:color="auto" w:fill="FFFFFF"/>
            <w:vAlign w:val="center"/>
            <w:hideMark/>
          </w:tcPr>
          <w:p w:rsidR="0022032E" w:rsidRPr="007A27D4" w:rsidRDefault="00E07A6C" w:rsidP="007A27D4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</w:p>
          <w:p w:rsidR="0022032E" w:rsidRPr="007A27D4" w:rsidRDefault="00E07A6C" w:rsidP="007A27D4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2032E" w:rsidRPr="007A27D4" w:rsidRDefault="00E07A6C" w:rsidP="007A27D4">
            <w:pPr>
              <w:spacing w:after="0" w:line="276" w:lineRule="auto"/>
              <w:ind w:firstLine="567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Ն</w:t>
            </w:r>
            <w:r w:rsidRPr="007A27D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A27D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ՓԱՇԻՆՅԱՆ</w:t>
            </w:r>
          </w:p>
        </w:tc>
      </w:tr>
      <w:tr w:rsidR="0022032E" w:rsidRPr="007A27D4" w:rsidTr="002203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032E" w:rsidRDefault="0022032E" w:rsidP="007A27D4">
            <w:pPr>
              <w:spacing w:after="0" w:line="276" w:lineRule="auto"/>
              <w:ind w:firstLine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CB6334" w:rsidRPr="007A27D4" w:rsidRDefault="00CB6334" w:rsidP="007A27D4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E07A6C" w:rsidRPr="007A27D4" w:rsidRDefault="00E07A6C" w:rsidP="007A27D4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22032E" w:rsidRPr="007A27D4" w:rsidRDefault="0022032E" w:rsidP="007A27D4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3793A" w:rsidRPr="007A27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24</w:t>
            </w:r>
            <w:r w:rsidRPr="007A27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</w:t>
            </w:r>
            <w:r w:rsidRPr="007A27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--------------------</w:t>
            </w:r>
          </w:p>
          <w:p w:rsidR="0022032E" w:rsidRPr="007A27D4" w:rsidRDefault="0022032E" w:rsidP="007A27D4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32E" w:rsidRPr="007A27D4" w:rsidRDefault="0022032E" w:rsidP="007A27D4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87204" w:rsidRPr="007A27D4" w:rsidRDefault="00887204" w:rsidP="007A27D4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8A1CF7" w:rsidRPr="007A27D4" w:rsidRDefault="008A1CF7" w:rsidP="007A27D4">
      <w:pPr>
        <w:spacing w:after="0" w:line="276" w:lineRule="auto"/>
        <w:ind w:firstLine="567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4D72A8" w:rsidRPr="007A27D4" w:rsidRDefault="004D72A8" w:rsidP="007A27D4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lastRenderedPageBreak/>
        <w:t>Հավելված</w:t>
      </w:r>
      <w:r w:rsidR="00562748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</w:p>
    <w:p w:rsidR="00F2019E" w:rsidRPr="007A27D4" w:rsidRDefault="00F2019E" w:rsidP="007A27D4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4D72A8" w:rsidRPr="007A27D4" w:rsidRDefault="004D72A8" w:rsidP="007A27D4">
      <w:pPr>
        <w:shd w:val="clear" w:color="auto" w:fill="FFFFFF"/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ՀՀ վարչապետի 202</w:t>
      </w:r>
      <w:r w:rsidR="003B538F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4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թվականի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  <w:t xml:space="preserve">---------------------- ------ -ի N </w:t>
      </w:r>
      <w:r w:rsidR="003F5B2F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--------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-- -</w:t>
      </w:r>
      <w:r w:rsidR="003B538F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որոշման</w:t>
      </w:r>
    </w:p>
    <w:p w:rsidR="004D72A8" w:rsidRPr="007A27D4" w:rsidRDefault="004D72A8" w:rsidP="007A27D4">
      <w:pPr>
        <w:shd w:val="clear" w:color="auto" w:fill="FFFFFF"/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13948" w:rsidRPr="007A27D4" w:rsidRDefault="00913948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CE528E" w:rsidRPr="007A27D4" w:rsidRDefault="00CE528E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ԿԱՐԳ</w:t>
      </w:r>
    </w:p>
    <w:p w:rsidR="00C125A9" w:rsidRPr="00C125A9" w:rsidRDefault="00C125A9" w:rsidP="00C125A9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C7067F">
        <w:rPr>
          <w:rFonts w:ascii="GHEA Grapalat" w:hAnsi="GHEA Grapalat" w:cs="CIDFont+F2"/>
          <w:b/>
          <w:sz w:val="24"/>
          <w:szCs w:val="24"/>
          <w:lang w:val="hy-AM"/>
        </w:rPr>
        <w:t>ՎԵՐԱԿԱԶՄԱԿԵՐՊՎԱԾ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ԵՎ </w:t>
      </w:r>
      <w:r w:rsidRPr="00C7067F">
        <w:rPr>
          <w:rFonts w:ascii="GHEA Grapalat" w:hAnsi="GHEA Grapalat" w:cs="CIDFont+F2"/>
          <w:b/>
          <w:sz w:val="24"/>
          <w:szCs w:val="24"/>
          <w:lang w:val="hy-AM"/>
        </w:rPr>
        <w:t>ԳՈՐԾՈՒՆԵՈՒԹՅՈՒՆԸ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7067F">
        <w:rPr>
          <w:rFonts w:ascii="GHEA Grapalat" w:hAnsi="GHEA Grapalat" w:cs="CIDFont+F2"/>
          <w:b/>
          <w:sz w:val="24"/>
          <w:szCs w:val="24"/>
          <w:lang w:val="hy-AM"/>
        </w:rPr>
        <w:t>ԴԱԴԱՐԵՑՎԱԾ</w:t>
      </w:r>
    </w:p>
    <w:p w:rsidR="00C54B23" w:rsidRPr="00C7067F" w:rsidRDefault="00C125A9" w:rsidP="00C125A9">
      <w:pPr>
        <w:shd w:val="clear" w:color="auto" w:fill="FFFFFF"/>
        <w:spacing w:after="0" w:line="276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hy-AM"/>
        </w:rPr>
      </w:pPr>
      <w:r w:rsidRPr="00C7067F">
        <w:rPr>
          <w:rFonts w:ascii="GHEA Grapalat" w:hAnsi="GHEA Grapalat" w:cs="CIDFont+F2"/>
          <w:b/>
          <w:sz w:val="24"/>
          <w:szCs w:val="24"/>
          <w:lang w:val="hy-AM"/>
        </w:rPr>
        <w:t>ԹԱՆԳԱՐԱՆՆԵՐԻ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7067F">
        <w:rPr>
          <w:rFonts w:ascii="GHEA Grapalat" w:hAnsi="GHEA Grapalat" w:cs="CIDFont+F2"/>
          <w:b/>
          <w:sz w:val="24"/>
          <w:szCs w:val="24"/>
          <w:lang w:val="hy-AM"/>
        </w:rPr>
        <w:t>ԹԱՆԳԱՐԱՆԱՅԻՆ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  <w:r w:rsidRPr="00C7067F">
        <w:rPr>
          <w:rFonts w:ascii="GHEA Grapalat" w:hAnsi="GHEA Grapalat" w:cs="CIDFont+F2"/>
          <w:b/>
          <w:sz w:val="24"/>
          <w:szCs w:val="24"/>
          <w:lang w:val="hy-AM"/>
        </w:rPr>
        <w:t>ԱՌԱՐԿԱՆԵՐԻ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7067F">
        <w:rPr>
          <w:rFonts w:ascii="GHEA Grapalat" w:hAnsi="GHEA Grapalat" w:cs="CIDFont+F2"/>
          <w:b/>
          <w:sz w:val="24"/>
          <w:szCs w:val="24"/>
          <w:lang w:val="hy-AM"/>
        </w:rPr>
        <w:t>ՀԵՏԱԳԱ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7067F">
        <w:rPr>
          <w:rFonts w:ascii="GHEA Grapalat" w:hAnsi="GHEA Grapalat" w:cs="CIDFont+F2"/>
          <w:b/>
          <w:sz w:val="24"/>
          <w:szCs w:val="24"/>
          <w:lang w:val="hy-AM"/>
        </w:rPr>
        <w:t>ՏՆՕՐԻՆՄԱՆ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ԵՎ </w:t>
      </w:r>
      <w:r w:rsidRPr="00C7067F">
        <w:rPr>
          <w:rFonts w:ascii="GHEA Grapalat" w:hAnsi="GHEA Grapalat" w:cs="CIDFont+F2"/>
          <w:b/>
          <w:sz w:val="24"/>
          <w:szCs w:val="24"/>
          <w:lang w:val="hy-AM"/>
        </w:rPr>
        <w:t>ՊԱՀՊԱՆՈՒԹՅԱՆ</w:t>
      </w:r>
    </w:p>
    <w:p w:rsidR="00C125A9" w:rsidRPr="007A27D4" w:rsidRDefault="00C125A9" w:rsidP="00C125A9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</w:pPr>
    </w:p>
    <w:p w:rsidR="008D311E" w:rsidRPr="007A27D4" w:rsidRDefault="00BF737A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1</w:t>
      </w:r>
      <w:r w:rsidR="008D311E" w:rsidRPr="007A27D4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>ԸՆԴՀԱՆՈՒՐ</w:t>
      </w:r>
      <w:r w:rsidR="008D311E"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>ԴՐՈՒՅԹՆԵ</w:t>
      </w:r>
      <w:r w:rsidR="008D311E"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>Ր</w:t>
      </w:r>
    </w:p>
    <w:p w:rsidR="002B1268" w:rsidRPr="007A27D4" w:rsidRDefault="002B1268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pt-BR"/>
        </w:rPr>
      </w:pPr>
    </w:p>
    <w:p w:rsidR="008D311E" w:rsidRPr="007A27D4" w:rsidRDefault="008D311E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7A27D4">
        <w:rPr>
          <w:rFonts w:ascii="GHEA Grapalat" w:hAnsi="GHEA Grapalat" w:cs="SylfaenRegular"/>
          <w:sz w:val="24"/>
          <w:szCs w:val="24"/>
          <w:lang w:val="pt-BR"/>
        </w:rPr>
        <w:t xml:space="preserve">1.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Սույն</w:t>
      </w:r>
      <w:r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կարգով</w:t>
      </w:r>
      <w:r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կարգավորվում</w:t>
      </w:r>
      <w:r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42667B">
        <w:rPr>
          <w:rFonts w:ascii="GHEA Grapalat" w:hAnsi="GHEA Grapalat" w:cs="SylfaenRegular"/>
          <w:sz w:val="24"/>
          <w:szCs w:val="24"/>
          <w:lang w:val="hy-AM"/>
        </w:rPr>
        <w:t>են վերակազմակերպված և գործունեությունը դադարեցված թանգարանների թանգարանային առարկաների հետագա տնօրինման և պահպանության</w:t>
      </w:r>
      <w:r w:rsidR="00CE528E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42667B">
        <w:rPr>
          <w:rFonts w:ascii="GHEA Grapalat" w:hAnsi="GHEA Grapalat" w:cs="CIDFont+F2"/>
          <w:sz w:val="24"/>
          <w:szCs w:val="24"/>
          <w:lang w:val="hy-AM"/>
        </w:rPr>
        <w:t xml:space="preserve">հետ կապված </w:t>
      </w:r>
      <w:r w:rsidR="00073BE0">
        <w:rPr>
          <w:rFonts w:ascii="GHEA Grapalat" w:hAnsi="GHEA Grapalat" w:cs="CIDFont+F2"/>
          <w:sz w:val="24"/>
          <w:szCs w:val="24"/>
          <w:lang w:val="hy-AM"/>
        </w:rPr>
        <w:t>հարաբերությունները</w:t>
      </w:r>
      <w:r w:rsidRPr="007A27D4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8D311E" w:rsidRPr="007A27D4" w:rsidRDefault="006C5C3A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pt-BR"/>
        </w:rPr>
        <w:t>2.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42667B">
        <w:rPr>
          <w:rFonts w:ascii="GHEA Grapalat" w:hAnsi="GHEA Grapalat" w:cs="SylfaenRegular"/>
          <w:sz w:val="24"/>
          <w:szCs w:val="24"/>
          <w:lang w:val="hy-AM"/>
        </w:rPr>
        <w:t>Վերակազմակերպված և գործունեությունը դադարեցված թանգարանների թանգարանային առարկաների հետագա տնօրինումը և պահպանությունն</w:t>
      </w:r>
      <w:r w:rsidR="0042667B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>իրականաց</w:t>
      </w:r>
      <w:r w:rsidR="00007130">
        <w:rPr>
          <w:rFonts w:ascii="GHEA Grapalat" w:hAnsi="GHEA Grapalat" w:cs="SylfaenRegular"/>
          <w:sz w:val="24"/>
          <w:szCs w:val="24"/>
          <w:lang w:val="hy-AM"/>
        </w:rPr>
        <w:t>վ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 xml:space="preserve">ում է </w:t>
      </w:r>
      <w:r w:rsidR="0042667B">
        <w:rPr>
          <w:rFonts w:ascii="GHEA Grapalat" w:hAnsi="GHEA Grapalat" w:cs="SylfaenRegular"/>
          <w:sz w:val="24"/>
          <w:szCs w:val="24"/>
          <w:lang w:val="hy-AM"/>
        </w:rPr>
        <w:t>«</w:t>
      </w:r>
      <w:r w:rsidR="0042667B" w:rsidRPr="007A27D4">
        <w:rPr>
          <w:rFonts w:ascii="GHEA Grapalat" w:hAnsi="GHEA Grapalat" w:cs="SylfaenRegular"/>
          <w:sz w:val="24"/>
          <w:szCs w:val="24"/>
          <w:lang w:val="hy-AM"/>
        </w:rPr>
        <w:t>Թանգարանների մասին</w:t>
      </w:r>
      <w:r w:rsidR="0042667B">
        <w:rPr>
          <w:rFonts w:ascii="GHEA Grapalat" w:hAnsi="GHEA Grapalat" w:cs="SylfaenRegular"/>
          <w:sz w:val="24"/>
          <w:szCs w:val="24"/>
          <w:lang w:val="hy-AM"/>
        </w:rPr>
        <w:t>» Հայաստանի Հանրապետության</w:t>
      </w:r>
      <w:r w:rsidR="0042667B" w:rsidRPr="007A27D4">
        <w:rPr>
          <w:rFonts w:ascii="GHEA Grapalat" w:hAnsi="GHEA Grapalat" w:cs="SylfaenRegular"/>
          <w:sz w:val="24"/>
          <w:szCs w:val="24"/>
          <w:lang w:val="hy-AM"/>
        </w:rPr>
        <w:t xml:space="preserve"> օրենքին և սույն կարգի պահանջներին համապատասխան:</w:t>
      </w:r>
    </w:p>
    <w:p w:rsidR="00E367EB" w:rsidRPr="007A27D4" w:rsidRDefault="00E367EB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hy-AM"/>
        </w:rPr>
      </w:pPr>
    </w:p>
    <w:p w:rsidR="00F336E5" w:rsidRPr="00F336E5" w:rsidRDefault="00BF737A" w:rsidP="00C64812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CIDFont+F2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2</w:t>
      </w:r>
      <w:r w:rsidR="008D311E" w:rsidRPr="007A27D4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F336E5" w:rsidRPr="00F336E5">
        <w:rPr>
          <w:rFonts w:ascii="GHEA Grapalat" w:hAnsi="GHEA Grapalat" w:cs="CIDFont+F2"/>
          <w:sz w:val="24"/>
          <w:szCs w:val="24"/>
          <w:lang w:val="hy-AM"/>
        </w:rPr>
        <w:t>ՎԵՐԱԿԱԶՄԱԿԵՐՊՎԱԾ</w:t>
      </w:r>
      <w:r w:rsidR="00F336E5" w:rsidRPr="00F336E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F336E5" w:rsidRPr="00F336E5">
        <w:rPr>
          <w:rFonts w:ascii="GHEA Grapalat" w:hAnsi="GHEA Grapalat" w:cs="CIDFont+F2"/>
          <w:sz w:val="24"/>
          <w:szCs w:val="24"/>
          <w:lang w:val="hy-AM"/>
        </w:rPr>
        <w:t>ԹԱՆԳԱՐԱՆՆԵՐԻ</w:t>
      </w:r>
      <w:r w:rsidR="00F336E5" w:rsidRPr="00F336E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F336E5" w:rsidRPr="00F336E5">
        <w:rPr>
          <w:rFonts w:ascii="GHEA Grapalat" w:hAnsi="GHEA Grapalat" w:cs="CIDFont+F2"/>
          <w:sz w:val="24"/>
          <w:szCs w:val="24"/>
          <w:lang w:val="hy-AM"/>
        </w:rPr>
        <w:t>ԹԱՆԳԱՐԱՆԱՅԻՆ ԱՌԱՐԿԱՆԵՐԻ</w:t>
      </w:r>
      <w:r w:rsidR="00F336E5" w:rsidRPr="00F336E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F336E5" w:rsidRPr="00F336E5">
        <w:rPr>
          <w:rFonts w:ascii="GHEA Grapalat" w:hAnsi="GHEA Grapalat" w:cs="CIDFont+F2"/>
          <w:sz w:val="24"/>
          <w:szCs w:val="24"/>
          <w:lang w:val="hy-AM"/>
        </w:rPr>
        <w:t>ՀԵՏԱԳԱ</w:t>
      </w:r>
      <w:r w:rsidR="00F336E5" w:rsidRPr="00F336E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F336E5" w:rsidRPr="00F336E5">
        <w:rPr>
          <w:rFonts w:ascii="GHEA Grapalat" w:hAnsi="GHEA Grapalat" w:cs="CIDFont+F2"/>
          <w:sz w:val="24"/>
          <w:szCs w:val="24"/>
          <w:lang w:val="hy-AM"/>
        </w:rPr>
        <w:t>ՏՆՕՐԻՆ</w:t>
      </w:r>
      <w:r w:rsidR="00C64812">
        <w:rPr>
          <w:rFonts w:ascii="GHEA Grapalat" w:hAnsi="GHEA Grapalat" w:cs="CIDFont+F2"/>
          <w:sz w:val="24"/>
          <w:szCs w:val="24"/>
          <w:lang w:val="hy-AM"/>
        </w:rPr>
        <w:t>ՄԱՆ</w:t>
      </w:r>
      <w:r w:rsidR="00F336E5" w:rsidRPr="00F336E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F336E5" w:rsidRPr="00F336E5">
        <w:rPr>
          <w:rFonts w:ascii="GHEA Grapalat" w:hAnsi="GHEA Grapalat" w:cs="CIDFont+F2"/>
          <w:sz w:val="24"/>
          <w:szCs w:val="24"/>
          <w:lang w:val="hy-AM"/>
        </w:rPr>
        <w:t>ԵՎ ՊԱՀՊԱՆՈՒԹՅԱՆ</w:t>
      </w:r>
      <w:r w:rsidR="00C64812">
        <w:rPr>
          <w:rFonts w:ascii="GHEA Grapalat" w:hAnsi="GHEA Grapalat" w:cs="CIDFont+F2"/>
          <w:sz w:val="24"/>
          <w:szCs w:val="24"/>
          <w:lang w:val="hy-AM"/>
        </w:rPr>
        <w:t xml:space="preserve"> ԿԱԶՄԱԿԵՐՊՄԱՆ ԳՈՐԾԸՆԹԱՑԸ</w:t>
      </w:r>
    </w:p>
    <w:p w:rsidR="005F3006" w:rsidRPr="007A27D4" w:rsidRDefault="005F3006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26D96" w:rsidRDefault="007746A6" w:rsidP="00A87DD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3</w:t>
      </w:r>
      <w:r w:rsidR="008D311E" w:rsidRPr="007A27D4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C7067F">
        <w:rPr>
          <w:rFonts w:ascii="GHEA Grapalat" w:hAnsi="GHEA Grapalat" w:cs="SylfaenRegular"/>
          <w:sz w:val="24"/>
          <w:szCs w:val="24"/>
          <w:lang w:val="hy-AM"/>
        </w:rPr>
        <w:t>Թ</w:t>
      </w:r>
      <w:r w:rsidR="00A87DDE">
        <w:rPr>
          <w:rFonts w:ascii="GHEA Grapalat" w:hAnsi="GHEA Grapalat" w:cs="SylfaenRegular"/>
          <w:sz w:val="24"/>
          <w:szCs w:val="24"/>
          <w:lang w:val="hy-AM"/>
        </w:rPr>
        <w:t xml:space="preserve">անգարանը </w:t>
      </w:r>
      <w:r w:rsidR="00A87DDE" w:rsidRPr="00A87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հարյուր տոկոս պետական մասնակցությամբ ընկերության կամ հիմնադրամի</w:t>
      </w:r>
      <w:r w:rsidR="00A87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A87DDE" w:rsidRPr="00A87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0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ոչ առևտրային կազմակերպության կամ </w:t>
      </w:r>
      <w:r w:rsidR="00A87DDE" w:rsidRPr="00A87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համայնքային ոչ առևտրային կազմակերպության վերակազմակերպվել</w:t>
      </w:r>
      <w:r w:rsidR="00A87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դեպքում՝ </w:t>
      </w:r>
    </w:p>
    <w:p w:rsidR="00626D96" w:rsidRDefault="00626D96" w:rsidP="00626D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421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75F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իմնադրի </w:t>
      </w:r>
      <w:r w:rsidR="00BE47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որոշմամբ վերակազմակերպվող </w:t>
      </w:r>
      <w:r w:rsidR="00C70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թանգարանի թանգարանային </w:t>
      </w:r>
      <w:r w:rsidR="00BE47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առարկաներն</w:t>
      </w:r>
      <w:r w:rsidR="00C70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E47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անորոշ ժամկետով </w:t>
      </w:r>
      <w:r w:rsidR="00BE475E" w:rsidRPr="00C70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անհատույց օգտագործման իրավունքով</w:t>
      </w:r>
      <w:r w:rsidR="00BE47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0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ամրացվում են վերակազմակերպված </w:t>
      </w:r>
      <w:r w:rsidR="00C7067F" w:rsidRPr="00C70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կազմակերպությանը</w:t>
      </w:r>
      <w:r w:rsidR="00BE47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C7067F" w:rsidRPr="00C70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դրանց նպատակային նշանակությանը համապատասխան օգտագործելու պայմանով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045199" w:rsidRDefault="00626D96" w:rsidP="00626D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 վ</w:t>
      </w:r>
      <w:r w:rsidR="00045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երակազմակերպված թանգարանը </w:t>
      </w:r>
      <w:r w:rsidR="00045199" w:rsidRPr="00045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հանդես է գալիս Հայաստանի Հանրապետության անունից, և </w:t>
      </w:r>
      <w:r w:rsidR="00045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նրա ձեռք </w:t>
      </w:r>
      <w:r w:rsidR="00045199" w:rsidRPr="00045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բերած </w:t>
      </w:r>
      <w:r w:rsidR="00045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թանգարանային առարկաներն ու </w:t>
      </w:r>
      <w:r w:rsidR="00045199" w:rsidRPr="00045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հավաքածուները </w:t>
      </w:r>
      <w:r w:rsidR="00045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համարվում են </w:t>
      </w:r>
      <w:r w:rsidR="00045199" w:rsidRPr="00045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սեփականություն</w:t>
      </w:r>
      <w:r w:rsidR="000451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045199" w:rsidRDefault="00626D96" w:rsidP="00A87DD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665A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C93A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="002F3E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համայնքային </w:t>
      </w:r>
      <w:r w:rsidR="00C93A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665A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անգարանը մեկ այլ թանգարանի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665A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միացման ձևով վերակազմակերպման դեպքում՝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5F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հիմնադիրը</w:t>
      </w:r>
      <w:r w:rsidR="00223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սահմանում է </w:t>
      </w:r>
      <w:r w:rsidR="000539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թանգարանի </w:t>
      </w:r>
      <w:r w:rsidR="00223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իրավահաջորդ կազմակերպություն և </w:t>
      </w:r>
      <w:r w:rsidR="002233A8" w:rsidRPr="00223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վերջինիս </w:t>
      </w:r>
      <w:r w:rsidR="00223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2233A8" w:rsidRPr="00223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3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փոխանցում</w:t>
      </w:r>
      <w:r w:rsidR="002233A8" w:rsidRPr="00223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միացված </w:t>
      </w:r>
      <w:r w:rsidR="00223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թանգարանի</w:t>
      </w:r>
      <w:r w:rsidR="002233A8" w:rsidRPr="00223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33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թանգարանային առարկաներն ու հավաքածուները:</w:t>
      </w:r>
    </w:p>
    <w:p w:rsidR="008A60AB" w:rsidRDefault="002233A8" w:rsidP="002643B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5. </w:t>
      </w:r>
      <w:r w:rsidR="008A60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Միացման ձևով վերակազմակերպված պետական</w:t>
      </w:r>
      <w:r w:rsidR="002F3E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համայնքային</w:t>
      </w:r>
      <w:r w:rsidR="008A60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թանգարանի թանգարանային առարկաների փոխանցումը իրավահաջորդ կազմակերպությանը կազմակերպում է </w:t>
      </w:r>
      <w:r w:rsidR="00B33E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մարմնին</w:t>
      </w:r>
      <w:r w:rsidR="00260B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8A60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F3EB0" w:rsidRDefault="008A60AB" w:rsidP="002643B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6. </w:t>
      </w:r>
      <w:r w:rsidR="00D75F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Լիազոր մարմինը </w:t>
      </w:r>
      <w:r w:rsidR="002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փոխանցումը կազմակերպելու նպատակով ստեղծում է թանգարանային առարկաների ընդունման-հանձնման հանձնաժողով, որի կազմում ընդգրկվում են</w:t>
      </w:r>
      <w:r w:rsidR="002F3E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2F3EB0" w:rsidRDefault="002F3EB0" w:rsidP="002643B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F3E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թանգարանի դեպքում՝</w:t>
      </w:r>
      <w:r w:rsidR="002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5F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մարմնի</w:t>
      </w:r>
      <w:r w:rsidR="007213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ներկայացուցիչները,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տեղական կառավարման մարմնի ներկայացուցիչները, </w:t>
      </w:r>
      <w:r w:rsidR="002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իրավահաջորդ կազմակերպության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2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վերակազմակերպված թանգարանի գլխավոր ավանդապահները (ֆոնդապահները), հավաքածուների ավանդապահները (ֆոնդապահները)՝ ըստ բաժինների</w:t>
      </w:r>
      <w:r w:rsidR="001B127B" w:rsidRPr="001B12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2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մշակութային արժեքների փորձագետներ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2F3EB0" w:rsidRDefault="002F3EB0" w:rsidP="002F3EB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2F3E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Համայնքային թանգարանի դեպքում՝ </w:t>
      </w:r>
      <w:r w:rsidR="00F301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</w:t>
      </w:r>
      <w:r w:rsidR="00CE4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F301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զոր մարմնի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ներկայացուցիչները, տեղական ինքնակառավարման մարմնի ներկայացուցիչը, իրավահաջորդ կազմակերպության և վերակազմակերպված թանգարանի գլխավոր ավանդապահները (ֆոնդապահները), հավաքածուների ավանդապահները (ֆոնդապահները)՝ ըստ բաժինների</w:t>
      </w:r>
      <w:r w:rsidRPr="001B12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մշակութային արժեքների փորձագետներ</w:t>
      </w:r>
      <w:r w:rsidR="00E12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46873" w:rsidRDefault="00942682" w:rsidP="002643B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2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3C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Թանգարանային առարկաների ընդունման-հանձնման հանձնաժողովը</w:t>
      </w:r>
      <w:r w:rsidR="000539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հանձնաժողով)</w:t>
      </w:r>
      <w:r w:rsidR="003C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D60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տասը հազար միավորից բաղկացած թանգարանային հավաքածուի դեպքում </w:t>
      </w:r>
      <w:r w:rsidR="008F6D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վեց</w:t>
      </w:r>
      <w:bookmarkStart w:id="0" w:name="_GoBack"/>
      <w:bookmarkEnd w:id="0"/>
      <w:r w:rsidR="003C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ամսյա ժամկետում</w:t>
      </w:r>
      <w:r w:rsidR="005D60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տասը հազարից </w:t>
      </w:r>
      <w:r w:rsidR="00BD75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</w:t>
      </w:r>
      <w:r w:rsidR="005D60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միավորից բաղկացած թանգարանային հավաքածուի դեպքում </w:t>
      </w:r>
      <w:r w:rsidR="008F6D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առավելագույնը երկու</w:t>
      </w:r>
      <w:r w:rsidR="005D60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տարվա ընթացքում</w:t>
      </w:r>
      <w:r w:rsidR="003C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իրականցնում է </w:t>
      </w:r>
      <w:r w:rsidR="000539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վերակազմակերպված թանգարանի թանգարանային առարկաների առկայության ստուգում՝ ըստ հաշվառման փաստաթղթերի</w:t>
      </w:r>
      <w:r w:rsidR="00A468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0539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7A27D4" w:rsidRDefault="00A46873" w:rsidP="00903DC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0539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Իրավահաջորդ կազմակերպություն</w:t>
      </w:r>
      <w:r w:rsidR="001B12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0539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առավելագույնը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երեք</w:t>
      </w:r>
      <w:r w:rsidR="000539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տարվա ընթացքում </w:t>
      </w:r>
      <w:r w:rsidR="007E54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իրականացնում է միացված թանգարանային առարկաների գրանցումը </w:t>
      </w:r>
      <w:r w:rsidR="00774B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թանգարանի հավաքածուի </w:t>
      </w:r>
      <w:r w:rsidR="005049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հաշվառման գլխավոր մատյանում:</w:t>
      </w:r>
    </w:p>
    <w:p w:rsidR="0050499E" w:rsidRPr="001E5238" w:rsidRDefault="0050499E" w:rsidP="00903DC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</w:pPr>
    </w:p>
    <w:p w:rsidR="001E5238" w:rsidRPr="001E5238" w:rsidRDefault="00A32640" w:rsidP="001E5238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CIDFont+F2"/>
          <w:sz w:val="24"/>
          <w:szCs w:val="24"/>
          <w:lang w:val="pt-BR"/>
        </w:rPr>
      </w:pPr>
      <w:r w:rsidRPr="007A27D4">
        <w:rPr>
          <w:rFonts w:ascii="GHEA Grapalat" w:hAnsi="GHEA Grapalat" w:cs="CIDFont+F2"/>
          <w:sz w:val="24"/>
          <w:szCs w:val="24"/>
          <w:lang w:val="hy-AM"/>
        </w:rPr>
        <w:t xml:space="preserve">3. </w:t>
      </w:r>
      <w:r w:rsidR="001E5238" w:rsidRPr="001E5238">
        <w:rPr>
          <w:rFonts w:ascii="GHEA Grapalat" w:hAnsi="GHEA Grapalat" w:cs="CIDFont+F2"/>
          <w:sz w:val="24"/>
          <w:szCs w:val="24"/>
          <w:lang w:val="hy-AM"/>
        </w:rPr>
        <w:t>ԳՈՐԾՈՒՆԵՈՒԹՅՈՒՆԸ</w:t>
      </w:r>
      <w:r w:rsidR="001E5238" w:rsidRPr="001E523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1E5238" w:rsidRPr="001E5238">
        <w:rPr>
          <w:rFonts w:ascii="GHEA Grapalat" w:hAnsi="GHEA Grapalat" w:cs="CIDFont+F2"/>
          <w:sz w:val="24"/>
          <w:szCs w:val="24"/>
          <w:lang w:val="hy-AM"/>
        </w:rPr>
        <w:t>ԴԱԴԱՐԵՑՎԱԾ</w:t>
      </w:r>
    </w:p>
    <w:p w:rsidR="001E5238" w:rsidRPr="001E5238" w:rsidRDefault="001E5238" w:rsidP="001E5238">
      <w:pPr>
        <w:shd w:val="clear" w:color="auto" w:fill="FFFFFF"/>
        <w:spacing w:after="0" w:line="276" w:lineRule="auto"/>
        <w:ind w:firstLine="567"/>
        <w:jc w:val="center"/>
        <w:rPr>
          <w:rFonts w:ascii="GHEA Grapalat" w:hAnsi="GHEA Grapalat" w:cs="CIDFont+F2"/>
          <w:sz w:val="24"/>
          <w:szCs w:val="24"/>
          <w:lang w:val="hy-AM"/>
        </w:rPr>
      </w:pPr>
      <w:r w:rsidRPr="001E5238">
        <w:rPr>
          <w:rFonts w:ascii="GHEA Grapalat" w:hAnsi="GHEA Grapalat" w:cs="CIDFont+F2"/>
          <w:sz w:val="24"/>
          <w:szCs w:val="24"/>
          <w:lang w:val="hy-AM"/>
        </w:rPr>
        <w:t>ԹԱՆԳԱՐԱՆՆԵՐԻ</w:t>
      </w:r>
      <w:r w:rsidRPr="001E523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1E5238">
        <w:rPr>
          <w:rFonts w:ascii="GHEA Grapalat" w:hAnsi="GHEA Grapalat" w:cs="CIDFont+F2"/>
          <w:sz w:val="24"/>
          <w:szCs w:val="24"/>
          <w:lang w:val="hy-AM"/>
        </w:rPr>
        <w:t>ԹԱՆԳԱՐԱՆԱՅԻՆ ԱՌԱՐԿԱՆԵՐԻ</w:t>
      </w:r>
      <w:r w:rsidRPr="001E523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1E5238">
        <w:rPr>
          <w:rFonts w:ascii="GHEA Grapalat" w:hAnsi="GHEA Grapalat" w:cs="CIDFont+F2"/>
          <w:sz w:val="24"/>
          <w:szCs w:val="24"/>
          <w:lang w:val="hy-AM"/>
        </w:rPr>
        <w:t>ՀԵՏԱԳԱ</w:t>
      </w:r>
      <w:r w:rsidRPr="001E523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1E5238">
        <w:rPr>
          <w:rFonts w:ascii="GHEA Grapalat" w:hAnsi="GHEA Grapalat" w:cs="CIDFont+F2"/>
          <w:sz w:val="24"/>
          <w:szCs w:val="24"/>
          <w:lang w:val="hy-AM"/>
        </w:rPr>
        <w:t>ՏՆՕՐԻՆՄԱՆ</w:t>
      </w:r>
      <w:r w:rsidRPr="001E523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1E5238">
        <w:rPr>
          <w:rFonts w:ascii="GHEA Grapalat" w:hAnsi="GHEA Grapalat" w:cs="CIDFont+F2"/>
          <w:sz w:val="24"/>
          <w:szCs w:val="24"/>
          <w:lang w:val="hy-AM"/>
        </w:rPr>
        <w:t>ԵՎ ՊԱՀՊԱՆՈՒԹՅԱՆ</w:t>
      </w:r>
      <w:r>
        <w:rPr>
          <w:rFonts w:ascii="GHEA Grapalat" w:hAnsi="GHEA Grapalat" w:cs="CIDFont+F2"/>
          <w:sz w:val="24"/>
          <w:szCs w:val="24"/>
          <w:lang w:val="hy-AM"/>
        </w:rPr>
        <w:t xml:space="preserve"> ԿԱԶՄԱԿԵՐՊՄԱՆ ԳՈՐԾԸՆԹԱՑՆԵՐԸ </w:t>
      </w:r>
    </w:p>
    <w:p w:rsidR="004F6425" w:rsidRPr="007A27D4" w:rsidRDefault="004F6425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24FE9" w:rsidRDefault="00DC6A57" w:rsidP="003C307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4F642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3C3074" w:rsidRPr="003C30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4C0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համայնքային</w:t>
      </w:r>
      <w:r w:rsidR="003C3074" w:rsidRPr="003C30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թանգարանների </w:t>
      </w:r>
      <w:r w:rsidR="00424F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 դադարեցման</w:t>
      </w:r>
      <w:r w:rsidR="003C3074" w:rsidRPr="003C30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4F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դեպքում՝</w:t>
      </w:r>
      <w:r w:rsidR="003C3074" w:rsidRPr="003C30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թանգարանային առարկաները և թանգարանային հավաքածուները փոխանցվում են</w:t>
      </w:r>
      <w:r w:rsidR="00424F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մարմնին</w:t>
      </w:r>
      <w:r w:rsidR="00424F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3C3074" w:rsidRPr="00E63E62" w:rsidRDefault="00CC7BFC" w:rsidP="003C307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A34F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="00424FE9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A34F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մարմինը</w:t>
      </w:r>
      <w:r w:rsidR="00424FE9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գործունեությունը դադարեցված </w:t>
      </w:r>
      <w:r w:rsid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="004C0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համ</w:t>
      </w:r>
      <w:r w:rsidR="00846C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4C0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յնքային </w:t>
      </w:r>
      <w:r w:rsidR="00424FE9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թանգարանի թանգարանային առարկաները ժամանակավոր պահպանության է հանձնում իր համակարգում գործող որևէ թանգարանի՝ կնքելով </w:t>
      </w:r>
      <w:r w:rsidR="00C604E5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թանգա</w:t>
      </w:r>
      <w:r w:rsidR="00C604E5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րա</w:t>
      </w:r>
      <w:r w:rsidR="00C604E5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</w:t>
      </w:r>
      <w:r w:rsidR="00C604E5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յին առարկաների  հանձնման մասին պայ</w:t>
      </w:r>
      <w:r w:rsidR="00C604E5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մանա</w:t>
      </w:r>
      <w:r w:rsidR="00C604E5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գիր և ձևակերպելով ընդունման-հանձնման ակտ</w:t>
      </w:r>
      <w:r w:rsidR="00424FE9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31470B" w:rsidRDefault="0031470B" w:rsidP="003C307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1</w:t>
      </w:r>
      <w:r w:rsidR="00A34F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Գործունեությունը դադարեցված </w:t>
      </w:r>
      <w:r w:rsid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="000E0E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համայնքային </w:t>
      </w:r>
      <w:r w:rsid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թանգարանի </w:t>
      </w:r>
      <w:r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թանգարանային առարկաների հետագա տնօրինման որոշումը կայացնում է </w:t>
      </w:r>
      <w:r w:rsidR="007214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հիմնադիրը</w:t>
      </w:r>
      <w:r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մեկ այլ թ</w:t>
      </w:r>
      <w:r w:rsidR="00E63E62"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անգարանին </w:t>
      </w:r>
      <w:r w:rsid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անորոշ ժամկետով </w:t>
      </w:r>
      <w:r w:rsidR="00E63E62" w:rsidRPr="00C70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անհատույց օգտագործման իրավունքով</w:t>
      </w:r>
      <w:r w:rsid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ամրացնելու մասին </w:t>
      </w:r>
      <w:r w:rsidR="007214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մարմնի</w:t>
      </w:r>
      <w:r w:rsidRP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առաջարկ</w:t>
      </w:r>
      <w:r w:rsidR="00E63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հիման վրա:</w:t>
      </w:r>
    </w:p>
    <w:p w:rsidR="007231D0" w:rsidRPr="003C3074" w:rsidRDefault="007231D0" w:rsidP="003B6EF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A162F" w:rsidRPr="006E19FD" w:rsidRDefault="008A162F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57382" w:rsidRDefault="00457382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57382" w:rsidRDefault="00457382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D311E" w:rsidRPr="006E19FD" w:rsidRDefault="008D311E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:rsidR="004C4473" w:rsidRPr="006E19FD" w:rsidRDefault="0086623B" w:rsidP="006E19F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</w:t>
      </w:r>
      <w:r w:rsidR="008D311E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աշխատակազմի</w:t>
      </w:r>
      <w:r w:rsidR="00EC02B2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311E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</w:t>
      </w:r>
      <w:r w:rsidR="0013315E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            </w:t>
      </w:r>
      <w:r w:rsidR="008D311E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02B2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Ա</w:t>
      </w:r>
      <w:r w:rsidR="00725CE9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EC02B2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ՀԱՐՈՒԹՅ</w:t>
      </w:r>
      <w:r w:rsidR="0013315E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ՈՒՆՅ</w:t>
      </w:r>
      <w:r w:rsidR="00EC02B2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</w:p>
    <w:sectPr w:rsidR="004C4473" w:rsidRPr="006E19FD" w:rsidSect="00352CDB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Regular">
    <w:altName w:val="Sylfae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6194C"/>
    <w:multiLevelType w:val="hybridMultilevel"/>
    <w:tmpl w:val="5CC451D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28266D"/>
    <w:multiLevelType w:val="hybridMultilevel"/>
    <w:tmpl w:val="974A592A"/>
    <w:lvl w:ilvl="0" w:tplc="04090011">
      <w:start w:val="1"/>
      <w:numFmt w:val="decimal"/>
      <w:lvlText w:val="%1)"/>
      <w:lvlJc w:val="left"/>
      <w:pPr>
        <w:ind w:left="1359" w:hanging="360"/>
      </w:p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" w15:restartNumberingAfterBreak="0">
    <w:nsid w:val="2F616933"/>
    <w:multiLevelType w:val="hybridMultilevel"/>
    <w:tmpl w:val="502ABA4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99D0EA3"/>
    <w:multiLevelType w:val="hybridMultilevel"/>
    <w:tmpl w:val="A3BCE3C8"/>
    <w:lvl w:ilvl="0" w:tplc="1BE219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7792F"/>
    <w:multiLevelType w:val="hybridMultilevel"/>
    <w:tmpl w:val="98E616A8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6D6A49EE"/>
    <w:multiLevelType w:val="hybridMultilevel"/>
    <w:tmpl w:val="F7A29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5D"/>
    <w:rsid w:val="00000D95"/>
    <w:rsid w:val="000047E6"/>
    <w:rsid w:val="00007130"/>
    <w:rsid w:val="000122C1"/>
    <w:rsid w:val="000251CB"/>
    <w:rsid w:val="0003147C"/>
    <w:rsid w:val="00040CEA"/>
    <w:rsid w:val="00040DE1"/>
    <w:rsid w:val="00045199"/>
    <w:rsid w:val="00053922"/>
    <w:rsid w:val="0006100E"/>
    <w:rsid w:val="00066EBA"/>
    <w:rsid w:val="00070989"/>
    <w:rsid w:val="000733CD"/>
    <w:rsid w:val="00073BE0"/>
    <w:rsid w:val="00092616"/>
    <w:rsid w:val="00095927"/>
    <w:rsid w:val="000A3534"/>
    <w:rsid w:val="000A57D0"/>
    <w:rsid w:val="000A772E"/>
    <w:rsid w:val="000A7A20"/>
    <w:rsid w:val="000B434F"/>
    <w:rsid w:val="000E0E2B"/>
    <w:rsid w:val="000E26A1"/>
    <w:rsid w:val="000E3759"/>
    <w:rsid w:val="000E3D04"/>
    <w:rsid w:val="000E5702"/>
    <w:rsid w:val="000F1AF8"/>
    <w:rsid w:val="00105EA9"/>
    <w:rsid w:val="001131F6"/>
    <w:rsid w:val="00127195"/>
    <w:rsid w:val="001312A1"/>
    <w:rsid w:val="0013315E"/>
    <w:rsid w:val="001450A1"/>
    <w:rsid w:val="00145F6D"/>
    <w:rsid w:val="001628DE"/>
    <w:rsid w:val="0018420F"/>
    <w:rsid w:val="00185109"/>
    <w:rsid w:val="00191AEF"/>
    <w:rsid w:val="001922EB"/>
    <w:rsid w:val="001B127B"/>
    <w:rsid w:val="001B2673"/>
    <w:rsid w:val="001B3D2F"/>
    <w:rsid w:val="001C5835"/>
    <w:rsid w:val="001E5238"/>
    <w:rsid w:val="001F0A2D"/>
    <w:rsid w:val="001F23C6"/>
    <w:rsid w:val="0022032E"/>
    <w:rsid w:val="002233A8"/>
    <w:rsid w:val="002366C4"/>
    <w:rsid w:val="0024227C"/>
    <w:rsid w:val="00260B04"/>
    <w:rsid w:val="002643BE"/>
    <w:rsid w:val="00265C39"/>
    <w:rsid w:val="0026626A"/>
    <w:rsid w:val="0027607E"/>
    <w:rsid w:val="0029059A"/>
    <w:rsid w:val="00296B1F"/>
    <w:rsid w:val="002A5CB8"/>
    <w:rsid w:val="002B1268"/>
    <w:rsid w:val="002B21E9"/>
    <w:rsid w:val="002B272C"/>
    <w:rsid w:val="002B5759"/>
    <w:rsid w:val="002D5A25"/>
    <w:rsid w:val="002D6AFD"/>
    <w:rsid w:val="002E596B"/>
    <w:rsid w:val="002F3EB0"/>
    <w:rsid w:val="00303FAD"/>
    <w:rsid w:val="00312261"/>
    <w:rsid w:val="0031470B"/>
    <w:rsid w:val="003151D5"/>
    <w:rsid w:val="00327989"/>
    <w:rsid w:val="0033491C"/>
    <w:rsid w:val="00341F46"/>
    <w:rsid w:val="0034257A"/>
    <w:rsid w:val="003429FB"/>
    <w:rsid w:val="00342D97"/>
    <w:rsid w:val="00346E09"/>
    <w:rsid w:val="00351C0D"/>
    <w:rsid w:val="00352CDB"/>
    <w:rsid w:val="00353BDE"/>
    <w:rsid w:val="00356C52"/>
    <w:rsid w:val="003578E9"/>
    <w:rsid w:val="00363FB3"/>
    <w:rsid w:val="003916AC"/>
    <w:rsid w:val="003B3682"/>
    <w:rsid w:val="003B538F"/>
    <w:rsid w:val="003B6EF6"/>
    <w:rsid w:val="003C3074"/>
    <w:rsid w:val="003C5A68"/>
    <w:rsid w:val="003D30CF"/>
    <w:rsid w:val="003D37D3"/>
    <w:rsid w:val="003D55BB"/>
    <w:rsid w:val="003E100A"/>
    <w:rsid w:val="003F5B2F"/>
    <w:rsid w:val="00400CCF"/>
    <w:rsid w:val="00404C45"/>
    <w:rsid w:val="00405F7F"/>
    <w:rsid w:val="004169D3"/>
    <w:rsid w:val="00421064"/>
    <w:rsid w:val="00424FE9"/>
    <w:rsid w:val="0042667B"/>
    <w:rsid w:val="004527DE"/>
    <w:rsid w:val="00453C87"/>
    <w:rsid w:val="0045506C"/>
    <w:rsid w:val="00457382"/>
    <w:rsid w:val="00460CF7"/>
    <w:rsid w:val="00466BA4"/>
    <w:rsid w:val="004C0C42"/>
    <w:rsid w:val="004C4473"/>
    <w:rsid w:val="004C5A3F"/>
    <w:rsid w:val="004C7BEE"/>
    <w:rsid w:val="004D26E1"/>
    <w:rsid w:val="004D4EDA"/>
    <w:rsid w:val="004D72A8"/>
    <w:rsid w:val="004E7FA4"/>
    <w:rsid w:val="004F6425"/>
    <w:rsid w:val="005042FE"/>
    <w:rsid w:val="0050499E"/>
    <w:rsid w:val="0050615D"/>
    <w:rsid w:val="00510207"/>
    <w:rsid w:val="00515AE1"/>
    <w:rsid w:val="00536402"/>
    <w:rsid w:val="0053793A"/>
    <w:rsid w:val="00543EB8"/>
    <w:rsid w:val="00562748"/>
    <w:rsid w:val="00570715"/>
    <w:rsid w:val="00586B99"/>
    <w:rsid w:val="005876A0"/>
    <w:rsid w:val="0059429C"/>
    <w:rsid w:val="0059682F"/>
    <w:rsid w:val="00597869"/>
    <w:rsid w:val="005A327E"/>
    <w:rsid w:val="005B1EDC"/>
    <w:rsid w:val="005B3A5D"/>
    <w:rsid w:val="005D5053"/>
    <w:rsid w:val="005D60F0"/>
    <w:rsid w:val="005E132C"/>
    <w:rsid w:val="005E1ADF"/>
    <w:rsid w:val="005E2C19"/>
    <w:rsid w:val="005F3006"/>
    <w:rsid w:val="005F692C"/>
    <w:rsid w:val="005F6E0A"/>
    <w:rsid w:val="005F7218"/>
    <w:rsid w:val="00626D96"/>
    <w:rsid w:val="0062775F"/>
    <w:rsid w:val="00633E8D"/>
    <w:rsid w:val="00641571"/>
    <w:rsid w:val="00646628"/>
    <w:rsid w:val="00647C32"/>
    <w:rsid w:val="00653EB7"/>
    <w:rsid w:val="0065431A"/>
    <w:rsid w:val="006602CF"/>
    <w:rsid w:val="00665AA0"/>
    <w:rsid w:val="00674D38"/>
    <w:rsid w:val="00681236"/>
    <w:rsid w:val="006C5C3A"/>
    <w:rsid w:val="006C691E"/>
    <w:rsid w:val="006D1EA0"/>
    <w:rsid w:val="006E19FD"/>
    <w:rsid w:val="006F45B8"/>
    <w:rsid w:val="0070345A"/>
    <w:rsid w:val="00707266"/>
    <w:rsid w:val="00715112"/>
    <w:rsid w:val="00721352"/>
    <w:rsid w:val="00721414"/>
    <w:rsid w:val="00722472"/>
    <w:rsid w:val="007231D0"/>
    <w:rsid w:val="007239AE"/>
    <w:rsid w:val="007250BF"/>
    <w:rsid w:val="00725CE9"/>
    <w:rsid w:val="007446B5"/>
    <w:rsid w:val="007504DD"/>
    <w:rsid w:val="0075199E"/>
    <w:rsid w:val="00760D13"/>
    <w:rsid w:val="00761553"/>
    <w:rsid w:val="0076350B"/>
    <w:rsid w:val="007746A6"/>
    <w:rsid w:val="00774B17"/>
    <w:rsid w:val="00777646"/>
    <w:rsid w:val="007819A1"/>
    <w:rsid w:val="0078525C"/>
    <w:rsid w:val="0079303B"/>
    <w:rsid w:val="007A27D4"/>
    <w:rsid w:val="007A3C6D"/>
    <w:rsid w:val="007C29B0"/>
    <w:rsid w:val="007E3C32"/>
    <w:rsid w:val="007E5417"/>
    <w:rsid w:val="00802682"/>
    <w:rsid w:val="00804E78"/>
    <w:rsid w:val="00815150"/>
    <w:rsid w:val="00830FD6"/>
    <w:rsid w:val="00844FC0"/>
    <w:rsid w:val="00846CAD"/>
    <w:rsid w:val="00854129"/>
    <w:rsid w:val="00856378"/>
    <w:rsid w:val="00857111"/>
    <w:rsid w:val="00857583"/>
    <w:rsid w:val="0086623B"/>
    <w:rsid w:val="00887204"/>
    <w:rsid w:val="00887BBE"/>
    <w:rsid w:val="00892D07"/>
    <w:rsid w:val="008A08FC"/>
    <w:rsid w:val="008A162F"/>
    <w:rsid w:val="008A1CF7"/>
    <w:rsid w:val="008A2593"/>
    <w:rsid w:val="008A60AB"/>
    <w:rsid w:val="008A7D61"/>
    <w:rsid w:val="008B3D70"/>
    <w:rsid w:val="008B6C54"/>
    <w:rsid w:val="008C16DB"/>
    <w:rsid w:val="008D2346"/>
    <w:rsid w:val="008D311E"/>
    <w:rsid w:val="008E29E9"/>
    <w:rsid w:val="008E7DC7"/>
    <w:rsid w:val="008F3F51"/>
    <w:rsid w:val="008F6DBD"/>
    <w:rsid w:val="00901176"/>
    <w:rsid w:val="00903DC0"/>
    <w:rsid w:val="009128EF"/>
    <w:rsid w:val="00913948"/>
    <w:rsid w:val="00920397"/>
    <w:rsid w:val="0092079A"/>
    <w:rsid w:val="00923C67"/>
    <w:rsid w:val="00942682"/>
    <w:rsid w:val="009447B7"/>
    <w:rsid w:val="00950876"/>
    <w:rsid w:val="00956932"/>
    <w:rsid w:val="00956C55"/>
    <w:rsid w:val="00960379"/>
    <w:rsid w:val="00964F28"/>
    <w:rsid w:val="00965342"/>
    <w:rsid w:val="00973187"/>
    <w:rsid w:val="00974B1D"/>
    <w:rsid w:val="00980A82"/>
    <w:rsid w:val="00983F63"/>
    <w:rsid w:val="0098693D"/>
    <w:rsid w:val="00992EB7"/>
    <w:rsid w:val="009A1556"/>
    <w:rsid w:val="009A596A"/>
    <w:rsid w:val="009B0714"/>
    <w:rsid w:val="009C6B8C"/>
    <w:rsid w:val="009D1629"/>
    <w:rsid w:val="009D5001"/>
    <w:rsid w:val="009E4404"/>
    <w:rsid w:val="009E7638"/>
    <w:rsid w:val="009E7EA6"/>
    <w:rsid w:val="00A030C8"/>
    <w:rsid w:val="00A07239"/>
    <w:rsid w:val="00A07599"/>
    <w:rsid w:val="00A11855"/>
    <w:rsid w:val="00A16937"/>
    <w:rsid w:val="00A16C55"/>
    <w:rsid w:val="00A30B0C"/>
    <w:rsid w:val="00A30BFD"/>
    <w:rsid w:val="00A32640"/>
    <w:rsid w:val="00A34F51"/>
    <w:rsid w:val="00A46873"/>
    <w:rsid w:val="00A468C2"/>
    <w:rsid w:val="00A4757C"/>
    <w:rsid w:val="00A53A95"/>
    <w:rsid w:val="00A540C5"/>
    <w:rsid w:val="00A71BED"/>
    <w:rsid w:val="00A80288"/>
    <w:rsid w:val="00A87DDE"/>
    <w:rsid w:val="00A902FE"/>
    <w:rsid w:val="00A92B2D"/>
    <w:rsid w:val="00A93D72"/>
    <w:rsid w:val="00A95E13"/>
    <w:rsid w:val="00AA2F14"/>
    <w:rsid w:val="00AA6B95"/>
    <w:rsid w:val="00AB6C3A"/>
    <w:rsid w:val="00AE7F3D"/>
    <w:rsid w:val="00AF3AFC"/>
    <w:rsid w:val="00B039B1"/>
    <w:rsid w:val="00B06D0F"/>
    <w:rsid w:val="00B335B6"/>
    <w:rsid w:val="00B33EB2"/>
    <w:rsid w:val="00B40FB1"/>
    <w:rsid w:val="00B47412"/>
    <w:rsid w:val="00B52C4D"/>
    <w:rsid w:val="00B630CC"/>
    <w:rsid w:val="00B71E7B"/>
    <w:rsid w:val="00B73148"/>
    <w:rsid w:val="00B813C1"/>
    <w:rsid w:val="00B9126B"/>
    <w:rsid w:val="00B95422"/>
    <w:rsid w:val="00BB2400"/>
    <w:rsid w:val="00BD4A15"/>
    <w:rsid w:val="00BD6100"/>
    <w:rsid w:val="00BD757E"/>
    <w:rsid w:val="00BE475E"/>
    <w:rsid w:val="00BF737A"/>
    <w:rsid w:val="00C125A9"/>
    <w:rsid w:val="00C44200"/>
    <w:rsid w:val="00C54B23"/>
    <w:rsid w:val="00C604E5"/>
    <w:rsid w:val="00C61384"/>
    <w:rsid w:val="00C64812"/>
    <w:rsid w:val="00C65C04"/>
    <w:rsid w:val="00C6649F"/>
    <w:rsid w:val="00C7067F"/>
    <w:rsid w:val="00C74634"/>
    <w:rsid w:val="00C93AD2"/>
    <w:rsid w:val="00CA24FC"/>
    <w:rsid w:val="00CB6334"/>
    <w:rsid w:val="00CC3482"/>
    <w:rsid w:val="00CC7BFC"/>
    <w:rsid w:val="00CD1F2D"/>
    <w:rsid w:val="00CE2CD8"/>
    <w:rsid w:val="00CE4D69"/>
    <w:rsid w:val="00CE528E"/>
    <w:rsid w:val="00CF241F"/>
    <w:rsid w:val="00D001F9"/>
    <w:rsid w:val="00D022B1"/>
    <w:rsid w:val="00D03AC0"/>
    <w:rsid w:val="00D04228"/>
    <w:rsid w:val="00D04CE7"/>
    <w:rsid w:val="00D14B15"/>
    <w:rsid w:val="00D17484"/>
    <w:rsid w:val="00D21910"/>
    <w:rsid w:val="00D3587F"/>
    <w:rsid w:val="00D3730C"/>
    <w:rsid w:val="00D37C44"/>
    <w:rsid w:val="00D5154E"/>
    <w:rsid w:val="00D5434D"/>
    <w:rsid w:val="00D55503"/>
    <w:rsid w:val="00D6185D"/>
    <w:rsid w:val="00D6671E"/>
    <w:rsid w:val="00D711A8"/>
    <w:rsid w:val="00D75FFE"/>
    <w:rsid w:val="00D766C7"/>
    <w:rsid w:val="00D7794A"/>
    <w:rsid w:val="00D84A0B"/>
    <w:rsid w:val="00D92B49"/>
    <w:rsid w:val="00DB1D5C"/>
    <w:rsid w:val="00DC088C"/>
    <w:rsid w:val="00DC1787"/>
    <w:rsid w:val="00DC6A57"/>
    <w:rsid w:val="00DD6B1D"/>
    <w:rsid w:val="00DE3E89"/>
    <w:rsid w:val="00DF1A69"/>
    <w:rsid w:val="00DF4BF3"/>
    <w:rsid w:val="00E0328A"/>
    <w:rsid w:val="00E034CA"/>
    <w:rsid w:val="00E07A6C"/>
    <w:rsid w:val="00E12037"/>
    <w:rsid w:val="00E16619"/>
    <w:rsid w:val="00E31167"/>
    <w:rsid w:val="00E3153E"/>
    <w:rsid w:val="00E336B7"/>
    <w:rsid w:val="00E367EB"/>
    <w:rsid w:val="00E374AD"/>
    <w:rsid w:val="00E43DE2"/>
    <w:rsid w:val="00E453F5"/>
    <w:rsid w:val="00E513A8"/>
    <w:rsid w:val="00E543D0"/>
    <w:rsid w:val="00E56B1E"/>
    <w:rsid w:val="00E60B29"/>
    <w:rsid w:val="00E63E62"/>
    <w:rsid w:val="00E643FF"/>
    <w:rsid w:val="00E742FF"/>
    <w:rsid w:val="00E804DE"/>
    <w:rsid w:val="00E9308A"/>
    <w:rsid w:val="00EB0ED9"/>
    <w:rsid w:val="00EC02B2"/>
    <w:rsid w:val="00EC32E6"/>
    <w:rsid w:val="00ED3F51"/>
    <w:rsid w:val="00ED4C67"/>
    <w:rsid w:val="00EF46D2"/>
    <w:rsid w:val="00F0228A"/>
    <w:rsid w:val="00F2019E"/>
    <w:rsid w:val="00F232BA"/>
    <w:rsid w:val="00F23A15"/>
    <w:rsid w:val="00F30155"/>
    <w:rsid w:val="00F336E5"/>
    <w:rsid w:val="00F3590D"/>
    <w:rsid w:val="00F40BD2"/>
    <w:rsid w:val="00F417D6"/>
    <w:rsid w:val="00F46135"/>
    <w:rsid w:val="00F704E2"/>
    <w:rsid w:val="00F74340"/>
    <w:rsid w:val="00F743B8"/>
    <w:rsid w:val="00F9608E"/>
    <w:rsid w:val="00FB01C4"/>
    <w:rsid w:val="00FB149A"/>
    <w:rsid w:val="00FC6D60"/>
    <w:rsid w:val="00FD769B"/>
    <w:rsid w:val="00FF49A1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54150-C614-4512-B584-20BC9EA9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03FAD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2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2032E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07A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E29E9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customStyle="1" w:styleId="Heading4Char">
    <w:name w:val="Heading 4 Char"/>
    <w:basedOn w:val="DefaultParagraphFont"/>
    <w:link w:val="Heading4"/>
    <w:rsid w:val="00303FAD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303F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https:/mul2-edu.gov.am/tasks/1179541/oneclick/voroshum.docx?token=5723ac1b42996de8b3337bc8c4321cbc</cp:keywords>
  <dc:description/>
  <cp:lastModifiedBy>User</cp:lastModifiedBy>
  <cp:revision>125</cp:revision>
  <cp:lastPrinted>2024-09-25T07:49:00Z</cp:lastPrinted>
  <dcterms:created xsi:type="dcterms:W3CDTF">2024-10-18T08:27:00Z</dcterms:created>
  <dcterms:modified xsi:type="dcterms:W3CDTF">2024-11-20T10:53:00Z</dcterms:modified>
</cp:coreProperties>
</file>