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B92" w:rsidRDefault="00060B92" w:rsidP="00060B92">
      <w:pPr>
        <w:spacing w:after="0" w:line="360" w:lineRule="auto"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  <w:bookmarkStart w:id="0" w:name="_GoBack"/>
      <w:bookmarkEnd w:id="0"/>
    </w:p>
    <w:p w:rsidR="00DF52CD" w:rsidRPr="0014563D" w:rsidRDefault="00DF52CD" w:rsidP="00DF52CD">
      <w:pPr>
        <w:spacing w:after="0" w:line="360" w:lineRule="auto"/>
        <w:ind w:left="180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14563D"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ՆԱԽԱԳԻԾ</w:t>
      </w:r>
    </w:p>
    <w:p w:rsidR="00DF52CD" w:rsidRPr="0014563D" w:rsidRDefault="00DF52CD" w:rsidP="00DF52CD">
      <w:pPr>
        <w:spacing w:after="0" w:line="360" w:lineRule="auto"/>
        <w:ind w:left="18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DF52CD" w:rsidRPr="0014563D" w:rsidRDefault="00DF52CD" w:rsidP="00DF52CD">
      <w:pPr>
        <w:spacing w:after="0" w:line="360" w:lineRule="auto"/>
        <w:ind w:left="18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14563D">
        <w:rPr>
          <w:rFonts w:ascii="GHEA Grapalat" w:hAnsi="GHEA Grapalat" w:cs="Arial"/>
          <w:b/>
          <w:sz w:val="24"/>
          <w:szCs w:val="24"/>
          <w:lang w:val="hy-AM"/>
        </w:rPr>
        <w:t>ՀԱՅԱ</w:t>
      </w:r>
      <w:r w:rsidRPr="0014563D">
        <w:rPr>
          <w:rFonts w:ascii="GHEA Grapalat" w:hAnsi="GHEA Grapalat"/>
          <w:b/>
          <w:sz w:val="24"/>
          <w:szCs w:val="24"/>
          <w:lang w:val="hy-AM"/>
        </w:rPr>
        <w:t>U</w:t>
      </w:r>
      <w:r w:rsidRPr="0014563D">
        <w:rPr>
          <w:rFonts w:ascii="GHEA Grapalat" w:hAnsi="GHEA Grapalat" w:cs="Arial"/>
          <w:b/>
          <w:sz w:val="24"/>
          <w:szCs w:val="24"/>
          <w:lang w:val="hy-AM"/>
        </w:rPr>
        <w:t xml:space="preserve">ՏԱՆԻ ՀԱՆՐԱՊԵՏՈՒԹՅԱՆ </w:t>
      </w:r>
      <w:r>
        <w:rPr>
          <w:rFonts w:ascii="GHEA Grapalat" w:hAnsi="GHEA Grapalat" w:cs="Arial"/>
          <w:b/>
          <w:sz w:val="24"/>
          <w:szCs w:val="24"/>
          <w:lang w:val="hy-AM"/>
        </w:rPr>
        <w:t>ԿԱՌԱՎԱՐՈՒԹՅՈՒՆ</w:t>
      </w:r>
    </w:p>
    <w:p w:rsidR="00DF52CD" w:rsidRPr="0014563D" w:rsidRDefault="00DF52CD" w:rsidP="00DF52CD">
      <w:pPr>
        <w:spacing w:after="0" w:line="360" w:lineRule="auto"/>
        <w:ind w:left="180"/>
        <w:jc w:val="center"/>
        <w:rPr>
          <w:rFonts w:ascii="GHEA Grapalat" w:hAnsi="GHEA Grapalat"/>
          <w:b/>
          <w:sz w:val="8"/>
          <w:szCs w:val="24"/>
          <w:lang w:val="hy-AM"/>
        </w:rPr>
      </w:pPr>
    </w:p>
    <w:p w:rsidR="00DF52CD" w:rsidRPr="0014563D" w:rsidRDefault="00DF52CD" w:rsidP="00DF52CD">
      <w:pPr>
        <w:spacing w:after="0" w:line="360" w:lineRule="auto"/>
        <w:ind w:left="18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14563D">
        <w:rPr>
          <w:rFonts w:ascii="GHEA Grapalat" w:hAnsi="GHEA Grapalat" w:cs="Arial"/>
          <w:b/>
          <w:sz w:val="24"/>
          <w:szCs w:val="24"/>
          <w:lang w:val="hy-AM"/>
        </w:rPr>
        <w:t>ՈՐՈՇՈՒՄ</w:t>
      </w:r>
    </w:p>
    <w:p w:rsidR="00DF52CD" w:rsidRPr="0014563D" w:rsidRDefault="00DF52CD" w:rsidP="00DF52CD">
      <w:pPr>
        <w:spacing w:after="0" w:line="360" w:lineRule="auto"/>
        <w:ind w:left="180"/>
        <w:jc w:val="center"/>
        <w:rPr>
          <w:rFonts w:ascii="GHEA Grapalat" w:hAnsi="GHEA Grapalat"/>
          <w:b/>
          <w:sz w:val="10"/>
          <w:szCs w:val="24"/>
          <w:lang w:val="hy-AM"/>
        </w:rPr>
      </w:pPr>
    </w:p>
    <w:p w:rsidR="00DF52CD" w:rsidRPr="0014563D" w:rsidRDefault="00DF52CD" w:rsidP="00DF52CD">
      <w:pPr>
        <w:spacing w:after="0" w:line="360" w:lineRule="auto"/>
        <w:ind w:left="18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------------------------ 2024</w:t>
      </w:r>
      <w:r w:rsidRPr="001456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563D">
        <w:rPr>
          <w:rFonts w:ascii="GHEA Grapalat" w:hAnsi="GHEA Grapalat" w:cs="Arial"/>
          <w:b/>
          <w:sz w:val="24"/>
          <w:szCs w:val="24"/>
          <w:lang w:val="hy-AM"/>
        </w:rPr>
        <w:t>թ</w:t>
      </w:r>
      <w:r>
        <w:rPr>
          <w:rFonts w:ascii="GHEA Grapalat" w:hAnsi="GHEA Grapalat"/>
          <w:b/>
          <w:sz w:val="24"/>
          <w:szCs w:val="24"/>
          <w:lang w:val="hy-AM"/>
        </w:rPr>
        <w:t>. № ---</w:t>
      </w:r>
      <w:r w:rsidRPr="0014563D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 w:cs="Arial"/>
          <w:b/>
          <w:sz w:val="24"/>
          <w:szCs w:val="24"/>
          <w:lang w:val="hy-AM"/>
        </w:rPr>
        <w:t>Ն</w:t>
      </w:r>
    </w:p>
    <w:p w:rsidR="00DF52CD" w:rsidRPr="0014563D" w:rsidRDefault="00DF52CD" w:rsidP="00DF52CD">
      <w:pPr>
        <w:spacing w:after="0" w:line="360" w:lineRule="auto"/>
        <w:ind w:left="18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F52CD" w:rsidRDefault="00DF52CD" w:rsidP="00081CC9">
      <w:pPr>
        <w:tabs>
          <w:tab w:val="left" w:pos="2670"/>
        </w:tabs>
        <w:spacing w:after="0" w:line="360" w:lineRule="auto"/>
        <w:ind w:left="187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14563D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 w:cs="Arial"/>
          <w:b/>
          <w:bCs/>
          <w:sz w:val="24"/>
          <w:szCs w:val="24"/>
          <w:lang w:val="hy-AM"/>
        </w:rPr>
        <w:t>ԿԱՌԱՎԱՐՈՒԹՅԱՆ</w:t>
      </w:r>
      <w:r w:rsidRPr="0014563D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2023 ԹՎԱԿԱՆԻ </w:t>
      </w:r>
      <w:r>
        <w:rPr>
          <w:rFonts w:ascii="GHEA Grapalat" w:hAnsi="GHEA Grapalat" w:cs="Arial"/>
          <w:b/>
          <w:bCs/>
          <w:sz w:val="24"/>
          <w:szCs w:val="24"/>
          <w:lang w:val="hy-AM"/>
        </w:rPr>
        <w:t>ՄԱՐՏԻ</w:t>
      </w:r>
      <w:r w:rsidRPr="0014563D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bCs/>
          <w:sz w:val="24"/>
          <w:szCs w:val="24"/>
          <w:lang w:val="hy-AM"/>
        </w:rPr>
        <w:t>30</w:t>
      </w:r>
      <w:r w:rsidRPr="0014563D">
        <w:rPr>
          <w:rFonts w:ascii="GHEA Grapalat" w:hAnsi="GHEA Grapalat" w:cs="Arial"/>
          <w:b/>
          <w:bCs/>
          <w:sz w:val="24"/>
          <w:szCs w:val="24"/>
          <w:lang w:val="hy-AM"/>
        </w:rPr>
        <w:t>-Ի</w:t>
      </w:r>
      <w:r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            N 418</w:t>
      </w:r>
      <w:r w:rsidRPr="0014563D">
        <w:rPr>
          <w:rFonts w:ascii="GHEA Grapalat" w:hAnsi="GHEA Grapalat" w:cs="Arial"/>
          <w:b/>
          <w:bCs/>
          <w:sz w:val="24"/>
          <w:szCs w:val="24"/>
          <w:lang w:val="hy-AM"/>
        </w:rPr>
        <w:t>-</w:t>
      </w:r>
      <w:r>
        <w:rPr>
          <w:rFonts w:ascii="GHEA Grapalat" w:hAnsi="GHEA Grapalat" w:cs="Arial"/>
          <w:b/>
          <w:bCs/>
          <w:sz w:val="24"/>
          <w:szCs w:val="24"/>
          <w:lang w:val="hy-AM"/>
        </w:rPr>
        <w:t>Ն</w:t>
      </w:r>
      <w:r w:rsidRPr="0014563D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ՈՐՈՇՄԱՆ</w:t>
      </w:r>
      <w:r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ՄԵՋ ՓՈՓՈԽՈՒԹՅՈՒՆ ԿԱՏԱՐԵԼՈՒ ՎԵՐԱԲԵՐՅԱԼ</w:t>
      </w:r>
    </w:p>
    <w:p w:rsidR="00DF52CD" w:rsidRDefault="00DF52CD" w:rsidP="00081CC9">
      <w:pPr>
        <w:tabs>
          <w:tab w:val="left" w:pos="2670"/>
        </w:tabs>
        <w:spacing w:after="0" w:line="360" w:lineRule="auto"/>
        <w:ind w:left="187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</w:p>
    <w:p w:rsidR="00DF52CD" w:rsidRDefault="00DF52CD" w:rsidP="00DF52CD">
      <w:pPr>
        <w:tabs>
          <w:tab w:val="left" w:pos="2670"/>
        </w:tabs>
        <w:spacing w:after="0" w:line="360" w:lineRule="auto"/>
        <w:ind w:left="180"/>
        <w:jc w:val="both"/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 </w:t>
      </w:r>
      <w:r w:rsidRPr="00960A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Ղեկավարվելով «Նորմատիվ իրավական ակտերի մասին» Հայաստանի Հանրապետության օրենքի 33-րդ և 34-րդ հոդվածների 1-ին մասերով</w:t>
      </w:r>
      <w:r w:rsidR="00DA01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«</w:t>
      </w:r>
      <w:r w:rsidR="00DA01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</w:t>
      </w:r>
      <w:r w:rsidR="00DA010D" w:rsidRPr="00DA01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ետական ոչ </w:t>
      </w:r>
      <w:r w:rsidR="00DA01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առև</w:t>
      </w:r>
      <w:r w:rsidR="00DA010D" w:rsidRPr="00DA01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տրային կազմակերպությունների մասին</w:t>
      </w:r>
      <w:r w:rsidR="00DA01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960A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A010D" w:rsidRPr="00960A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օրենքի</w:t>
      </w:r>
      <w:r w:rsidR="00DA01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5-րդ հոդվածի </w:t>
      </w:r>
      <w:r w:rsidR="007704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1-ին մասով՝</w:t>
      </w:r>
      <w:r w:rsidR="00DA010D" w:rsidRPr="00960A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60A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կառավարությունը</w:t>
      </w:r>
      <w:r w:rsidRPr="00960A25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960A25"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:rsidR="00DF52CD" w:rsidRDefault="00DF52CD" w:rsidP="00DF52CD">
      <w:pPr>
        <w:pStyle w:val="NormalWeb"/>
        <w:shd w:val="clear" w:color="auto" w:fill="FFFFFF"/>
        <w:spacing w:before="0" w:beforeAutospacing="0" w:after="0" w:afterAutospacing="0" w:line="360" w:lineRule="auto"/>
        <w:ind w:left="18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65F0C"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hy-AM"/>
        </w:rPr>
        <w:t xml:space="preserve">       1. Հայաստանի Հանրապետության կառավարության 2023 թվականի մարտի 30-ի </w:t>
      </w:r>
      <w:r w:rsidRPr="00D65F0C">
        <w:rPr>
          <w:rFonts w:ascii="GHEA Grapalat" w:hAnsi="GHEA Grapalat"/>
          <w:bCs/>
          <w:color w:val="000000"/>
          <w:lang w:val="hy-AM"/>
        </w:rPr>
        <w:t>«Արտաշատ մայրաքաղաք» պատմամշակութային արգելոց ստեղծելու, «</w:t>
      </w:r>
      <w:r>
        <w:rPr>
          <w:rFonts w:ascii="GHEA Grapalat" w:hAnsi="GHEA Grapalat"/>
          <w:bCs/>
          <w:color w:val="000000"/>
          <w:lang w:val="hy-AM"/>
        </w:rPr>
        <w:t>Ա</w:t>
      </w:r>
      <w:r w:rsidRPr="00D65F0C">
        <w:rPr>
          <w:rFonts w:ascii="GHEA Grapalat" w:hAnsi="GHEA Grapalat"/>
          <w:bCs/>
          <w:color w:val="000000"/>
          <w:lang w:val="hy-AM"/>
        </w:rPr>
        <w:t xml:space="preserve">րտաշատ մայրաքաղաք» պատմամշակութային արգելոց» մասնաճյուղ ստեղծելու </w:t>
      </w:r>
      <w:r>
        <w:rPr>
          <w:rFonts w:ascii="GHEA Grapalat" w:hAnsi="GHEA Grapalat"/>
          <w:bCs/>
          <w:color w:val="000000"/>
          <w:lang w:val="hy-AM"/>
        </w:rPr>
        <w:t>և</w:t>
      </w:r>
      <w:r w:rsidRPr="00D65F0C">
        <w:rPr>
          <w:rFonts w:ascii="GHEA Grapalat" w:hAnsi="GHEA Grapalat"/>
          <w:bCs/>
          <w:color w:val="000000"/>
          <w:lang w:val="hy-AM"/>
        </w:rPr>
        <w:t xml:space="preserve"> Հայաստանի Հանրապետության կառավարության 2003 </w:t>
      </w:r>
      <w:r>
        <w:rPr>
          <w:rFonts w:ascii="GHEA Grapalat" w:hAnsi="GHEA Grapalat"/>
          <w:bCs/>
          <w:color w:val="000000"/>
          <w:lang w:val="hy-AM"/>
        </w:rPr>
        <w:t xml:space="preserve">թվականի մարտի 7-ի </w:t>
      </w:r>
      <w:r w:rsidRPr="00F269F4">
        <w:rPr>
          <w:rFonts w:ascii="GHEA Grapalat" w:hAnsi="GHEA Grapalat"/>
          <w:bCs/>
          <w:color w:val="000000"/>
          <w:lang w:val="hy-AM"/>
        </w:rPr>
        <w:t>N</w:t>
      </w:r>
      <w:r w:rsidRPr="00D65F0C">
        <w:rPr>
          <w:rFonts w:ascii="GHEA Grapalat" w:hAnsi="GHEA Grapalat"/>
          <w:bCs/>
          <w:color w:val="000000"/>
          <w:lang w:val="hy-AM"/>
        </w:rPr>
        <w:t xml:space="preserve"> 312-ն որոշման մեջ լրացում կատարելու մասին</w:t>
      </w:r>
      <w:r>
        <w:rPr>
          <w:rFonts w:ascii="GHEA Grapalat" w:hAnsi="GHEA Grapalat"/>
          <w:bCs/>
          <w:color w:val="000000"/>
          <w:lang w:val="hy-AM"/>
        </w:rPr>
        <w:t xml:space="preserve">»  </w:t>
      </w:r>
      <w:r w:rsidRPr="00F269F4">
        <w:rPr>
          <w:rFonts w:ascii="GHEA Grapalat" w:hAnsi="GHEA Grapalat"/>
          <w:color w:val="000000"/>
          <w:shd w:val="clear" w:color="auto" w:fill="FFFFFF"/>
          <w:lang w:val="hy-AM"/>
        </w:rPr>
        <w:t>N 418-Ն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579C4">
        <w:rPr>
          <w:rFonts w:ascii="GHEA Grapalat" w:hAnsi="GHEA Grapalat"/>
          <w:color w:val="000000"/>
          <w:shd w:val="clear" w:color="auto" w:fill="FFFFFF"/>
          <w:lang w:val="hy-AM"/>
        </w:rPr>
        <w:t>որոշման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մեջ կատարել հետևյալ </w:t>
      </w:r>
      <w:r w:rsidRPr="001B315F">
        <w:rPr>
          <w:rFonts w:ascii="GHEA Grapalat" w:hAnsi="GHEA Grapalat"/>
          <w:color w:val="000000"/>
          <w:shd w:val="clear" w:color="auto" w:fill="FFFFFF"/>
          <w:lang w:val="hy-AM"/>
        </w:rPr>
        <w:t>փոփոխությունը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:rsidR="00DF52CD" w:rsidRDefault="00DF52CD" w:rsidP="00DF52CD">
      <w:pPr>
        <w:pStyle w:val="NormalWeb"/>
        <w:shd w:val="clear" w:color="auto" w:fill="FFFFFF"/>
        <w:spacing w:before="0" w:beforeAutospacing="0" w:after="0" w:afterAutospacing="0" w:line="360" w:lineRule="auto"/>
        <w:ind w:left="18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     </w:t>
      </w:r>
      <w:r w:rsidR="000C740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Pr="00081CC9">
        <w:rPr>
          <w:rFonts w:ascii="GHEA Grapalat" w:hAnsi="GHEA Grapalat"/>
          <w:color w:val="000000"/>
          <w:shd w:val="clear" w:color="auto" w:fill="FFFFFF"/>
          <w:lang w:val="hy-AM"/>
        </w:rPr>
        <w:t xml:space="preserve">)  </w:t>
      </w:r>
      <w:r w:rsidR="00081CC9" w:rsidRPr="00081CC9">
        <w:rPr>
          <w:rFonts w:ascii="GHEA Grapalat" w:hAnsi="GHEA Grapalat"/>
          <w:lang w:val="hy-AM"/>
        </w:rPr>
        <w:t>որոշման</w:t>
      </w:r>
      <w:r w:rsidR="00081CC9" w:rsidRPr="00081CC9">
        <w:rPr>
          <w:rFonts w:ascii="GHEA Grapalat" w:hAnsi="GHEA Grapalat"/>
          <w:lang w:val="af-ZA"/>
        </w:rPr>
        <w:t xml:space="preserve"> 1-</w:t>
      </w:r>
      <w:r w:rsidR="00081CC9" w:rsidRPr="00081CC9">
        <w:rPr>
          <w:rFonts w:ascii="GHEA Grapalat" w:hAnsi="GHEA Grapalat"/>
          <w:lang w:val="hy-AM"/>
        </w:rPr>
        <w:t>ին</w:t>
      </w:r>
      <w:r w:rsidR="00081CC9" w:rsidRPr="00081CC9">
        <w:rPr>
          <w:rFonts w:ascii="GHEA Grapalat" w:hAnsi="GHEA Grapalat"/>
          <w:lang w:val="af-ZA"/>
        </w:rPr>
        <w:t xml:space="preserve"> </w:t>
      </w:r>
      <w:r w:rsidR="00081CC9" w:rsidRPr="00081CC9">
        <w:rPr>
          <w:rFonts w:ascii="GHEA Grapalat" w:hAnsi="GHEA Grapalat"/>
          <w:lang w:val="hy-AM"/>
        </w:rPr>
        <w:t>և</w:t>
      </w:r>
      <w:r w:rsidR="00081CC9" w:rsidRPr="00081CC9">
        <w:rPr>
          <w:rFonts w:ascii="GHEA Grapalat" w:hAnsi="GHEA Grapalat"/>
          <w:lang w:val="af-ZA"/>
        </w:rPr>
        <w:t xml:space="preserve"> 2-</w:t>
      </w:r>
      <w:r w:rsidR="00081CC9" w:rsidRPr="00081CC9">
        <w:rPr>
          <w:rFonts w:ascii="GHEA Grapalat" w:hAnsi="GHEA Grapalat"/>
          <w:lang w:val="hy-AM"/>
        </w:rPr>
        <w:t>րդ</w:t>
      </w:r>
      <w:r w:rsidR="00081CC9" w:rsidRPr="00081CC9">
        <w:rPr>
          <w:rFonts w:ascii="GHEA Grapalat" w:hAnsi="GHEA Grapalat"/>
          <w:lang w:val="af-ZA"/>
        </w:rPr>
        <w:t xml:space="preserve"> </w:t>
      </w:r>
      <w:r w:rsidR="00081CC9" w:rsidRPr="00081CC9">
        <w:rPr>
          <w:rFonts w:ascii="GHEA Grapalat" w:hAnsi="GHEA Grapalat"/>
          <w:lang w:val="hy-AM"/>
        </w:rPr>
        <w:t>կետերում</w:t>
      </w:r>
      <w:r w:rsidR="00081CC9" w:rsidRPr="00081CC9">
        <w:rPr>
          <w:rFonts w:ascii="GHEA Grapalat" w:hAnsi="GHEA Grapalat"/>
          <w:lang w:val="af-ZA"/>
        </w:rPr>
        <w:t xml:space="preserve"> «5.85195 </w:t>
      </w:r>
      <w:r w:rsidR="00081CC9" w:rsidRPr="00081CC9">
        <w:rPr>
          <w:rFonts w:ascii="GHEA Grapalat" w:hAnsi="GHEA Grapalat"/>
          <w:lang w:val="hy-AM"/>
        </w:rPr>
        <w:t>հեկտար</w:t>
      </w:r>
      <w:r w:rsidR="00081CC9" w:rsidRPr="00081CC9">
        <w:rPr>
          <w:rFonts w:ascii="GHEA Grapalat" w:hAnsi="GHEA Grapalat"/>
          <w:lang w:val="af-ZA"/>
        </w:rPr>
        <w:t xml:space="preserve">» </w:t>
      </w:r>
      <w:r w:rsidR="00081CC9" w:rsidRPr="00081CC9">
        <w:rPr>
          <w:rFonts w:ascii="GHEA Grapalat" w:hAnsi="GHEA Grapalat"/>
          <w:lang w:val="hy-AM"/>
        </w:rPr>
        <w:t>թիվը</w:t>
      </w:r>
      <w:r w:rsidR="00081CC9" w:rsidRPr="00081CC9">
        <w:rPr>
          <w:rFonts w:ascii="GHEA Grapalat" w:hAnsi="GHEA Grapalat"/>
          <w:lang w:val="af-ZA"/>
        </w:rPr>
        <w:t xml:space="preserve"> </w:t>
      </w:r>
      <w:r w:rsidR="00081CC9" w:rsidRPr="00081CC9">
        <w:rPr>
          <w:rFonts w:ascii="GHEA Grapalat" w:hAnsi="GHEA Grapalat"/>
          <w:lang w:val="hy-AM"/>
        </w:rPr>
        <w:t>և</w:t>
      </w:r>
      <w:r w:rsidR="00081CC9" w:rsidRPr="00081CC9">
        <w:rPr>
          <w:rFonts w:ascii="GHEA Grapalat" w:hAnsi="GHEA Grapalat"/>
          <w:lang w:val="af-ZA"/>
        </w:rPr>
        <w:t xml:space="preserve"> </w:t>
      </w:r>
      <w:r w:rsidR="00081CC9" w:rsidRPr="00081CC9">
        <w:rPr>
          <w:rFonts w:ascii="GHEA Grapalat" w:hAnsi="GHEA Grapalat"/>
          <w:lang w:val="hy-AM"/>
        </w:rPr>
        <w:t>բառը</w:t>
      </w:r>
      <w:r w:rsidR="00081CC9" w:rsidRPr="00081CC9">
        <w:rPr>
          <w:rFonts w:ascii="GHEA Grapalat" w:hAnsi="GHEA Grapalat"/>
          <w:lang w:val="af-ZA"/>
        </w:rPr>
        <w:t xml:space="preserve"> </w:t>
      </w:r>
      <w:r w:rsidR="00081CC9" w:rsidRPr="00081CC9">
        <w:rPr>
          <w:rFonts w:ascii="GHEA Grapalat" w:hAnsi="GHEA Grapalat"/>
          <w:lang w:val="hy-AM"/>
        </w:rPr>
        <w:t>փոխարինել</w:t>
      </w:r>
      <w:r w:rsidR="00081CC9" w:rsidRPr="00081CC9">
        <w:rPr>
          <w:rFonts w:ascii="GHEA Grapalat" w:hAnsi="GHEA Grapalat"/>
          <w:lang w:val="af-ZA"/>
        </w:rPr>
        <w:t xml:space="preserve"> «83.86669 </w:t>
      </w:r>
      <w:r w:rsidR="00081CC9" w:rsidRPr="00081CC9">
        <w:rPr>
          <w:rFonts w:ascii="GHEA Grapalat" w:hAnsi="GHEA Grapalat"/>
          <w:lang w:val="hy-AM"/>
        </w:rPr>
        <w:t>հեկտար</w:t>
      </w:r>
      <w:r w:rsidR="00081CC9" w:rsidRPr="00081CC9">
        <w:rPr>
          <w:rFonts w:ascii="GHEA Grapalat" w:hAnsi="GHEA Grapalat"/>
          <w:lang w:val="af-ZA"/>
        </w:rPr>
        <w:t xml:space="preserve">, </w:t>
      </w:r>
      <w:r w:rsidR="00081CC9" w:rsidRPr="00081CC9">
        <w:rPr>
          <w:rFonts w:ascii="GHEA Grapalat" w:hAnsi="GHEA Grapalat"/>
          <w:lang w:val="hy-AM"/>
        </w:rPr>
        <w:t>սեփականության</w:t>
      </w:r>
      <w:r w:rsidR="00081CC9" w:rsidRPr="00081CC9">
        <w:rPr>
          <w:rFonts w:ascii="GHEA Grapalat" w:hAnsi="GHEA Grapalat"/>
          <w:lang w:val="af-ZA"/>
        </w:rPr>
        <w:t xml:space="preserve"> </w:t>
      </w:r>
      <w:r w:rsidR="00081CC9" w:rsidRPr="00081CC9">
        <w:rPr>
          <w:rFonts w:ascii="GHEA Grapalat" w:hAnsi="GHEA Grapalat"/>
          <w:lang w:val="hy-AM"/>
        </w:rPr>
        <w:t>իրավունքի</w:t>
      </w:r>
      <w:r w:rsidR="00081CC9" w:rsidRPr="00081CC9">
        <w:rPr>
          <w:rFonts w:ascii="GHEA Grapalat" w:hAnsi="GHEA Grapalat"/>
          <w:lang w:val="af-ZA"/>
        </w:rPr>
        <w:t xml:space="preserve"> </w:t>
      </w:r>
      <w:r w:rsidR="00081CC9" w:rsidRPr="00081CC9">
        <w:rPr>
          <w:rFonts w:ascii="GHEA Grapalat" w:hAnsi="GHEA Grapalat"/>
          <w:lang w:val="hy-AM"/>
        </w:rPr>
        <w:t>վկայականներ՝</w:t>
      </w:r>
      <w:r w:rsidR="00081CC9" w:rsidRPr="00081CC9">
        <w:rPr>
          <w:rFonts w:ascii="GHEA Grapalat" w:hAnsi="GHEA Grapalat"/>
          <w:lang w:val="af-ZA"/>
        </w:rPr>
        <w:t xml:space="preserve"> N 03012024-03-0081, N 13062024-03-0075, N 19072024-03-0003 </w:t>
      </w:r>
      <w:r w:rsidR="00081CC9" w:rsidRPr="00081CC9">
        <w:rPr>
          <w:rFonts w:ascii="GHEA Grapalat" w:hAnsi="GHEA Grapalat"/>
          <w:lang w:val="hy-AM"/>
        </w:rPr>
        <w:t>և</w:t>
      </w:r>
      <w:r w:rsidR="00081CC9" w:rsidRPr="00081CC9">
        <w:rPr>
          <w:rFonts w:ascii="GHEA Grapalat" w:hAnsi="GHEA Grapalat"/>
          <w:lang w:val="af-ZA"/>
        </w:rPr>
        <w:t xml:space="preserve"> N 18072024-03-0077» </w:t>
      </w:r>
      <w:r w:rsidR="00081CC9" w:rsidRPr="00081CC9">
        <w:rPr>
          <w:rFonts w:ascii="GHEA Grapalat" w:hAnsi="GHEA Grapalat"/>
          <w:lang w:val="hy-AM"/>
        </w:rPr>
        <w:t>թվերով</w:t>
      </w:r>
      <w:r w:rsidR="00081CC9" w:rsidRPr="00081CC9">
        <w:rPr>
          <w:rFonts w:ascii="GHEA Grapalat" w:hAnsi="GHEA Grapalat"/>
          <w:lang w:val="af-ZA"/>
        </w:rPr>
        <w:t xml:space="preserve"> </w:t>
      </w:r>
      <w:r w:rsidR="00081CC9" w:rsidRPr="00081CC9">
        <w:rPr>
          <w:rFonts w:ascii="GHEA Grapalat" w:hAnsi="GHEA Grapalat"/>
          <w:lang w:val="hy-AM"/>
        </w:rPr>
        <w:t>և</w:t>
      </w:r>
      <w:r w:rsidR="00081CC9" w:rsidRPr="00081CC9">
        <w:rPr>
          <w:rFonts w:ascii="GHEA Grapalat" w:hAnsi="GHEA Grapalat"/>
          <w:lang w:val="af-ZA"/>
        </w:rPr>
        <w:t xml:space="preserve"> </w:t>
      </w:r>
      <w:r w:rsidR="00081CC9" w:rsidRPr="00081CC9">
        <w:rPr>
          <w:rFonts w:ascii="GHEA Grapalat" w:hAnsi="GHEA Grapalat"/>
          <w:lang w:val="hy-AM"/>
        </w:rPr>
        <w:t>բառերով</w:t>
      </w:r>
      <w:r w:rsidR="00081CC9" w:rsidRPr="00081CC9">
        <w:rPr>
          <w:rFonts w:ascii="GHEA Grapalat" w:hAnsi="GHEA Grapalat"/>
          <w:lang w:val="af-ZA"/>
        </w:rPr>
        <w:t>:</w:t>
      </w:r>
      <w:r w:rsidR="00081CC9">
        <w:rPr>
          <w:rFonts w:ascii="GHEA Grapalat" w:hAnsi="GHEA Grapalat"/>
          <w:lang w:val="hy-AM"/>
        </w:rPr>
        <w:t xml:space="preserve"> </w:t>
      </w:r>
    </w:p>
    <w:p w:rsidR="00DF52CD" w:rsidRPr="00AE6913" w:rsidRDefault="00DF52CD" w:rsidP="00DF52C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 </w:t>
      </w:r>
      <w:r w:rsidR="00081CC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2</w:t>
      </w:r>
      <w:r w:rsidRPr="00AE691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 Հայաստանի Հանրապետության կրթության, գիտության, մշակույթի և սպորտի նախարարին`</w:t>
      </w:r>
    </w:p>
    <w:p w:rsidR="00557D94" w:rsidRDefault="00DF52CD" w:rsidP="003610DF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  </w:t>
      </w:r>
      <w:r w:rsidR="00081CC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AE691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1) Հայաստանի Հանրապետության կրթության, գիտության, մշակույթի և սպորտի նախարարության ենթակայության «Պատմամշակութային արգելոց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AE691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թանգարանների և պատմական միջավայրի պահպանության ծառայություն» պետական ոչ առևտրային կազմակերպության </w:t>
      </w:r>
      <w:r w:rsidR="00AE1A67" w:rsidRPr="00AE1A6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(</w:t>
      </w:r>
      <w:r w:rsidR="00AE1A6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այսուհետ՝ կազմակերպություն</w:t>
      </w:r>
      <w:r w:rsidR="00AE1A67" w:rsidRPr="00AE1A6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</w:t>
      </w:r>
      <w:r w:rsidR="00AE1A6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AE691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տնօրենի հետ համատեղ՝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2-ամսյա</w:t>
      </w:r>
      <w:r w:rsidRPr="00AE69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E691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ժամկետում </w:t>
      </w:r>
      <w:r w:rsidRPr="00AE6913">
        <w:rPr>
          <w:rFonts w:ascii="GHEA Grapalat" w:hAnsi="GHEA Grapalat"/>
          <w:color w:val="000000"/>
          <w:sz w:val="24"/>
          <w:szCs w:val="24"/>
          <w:lang w:val="hy-AM"/>
        </w:rPr>
        <w:t>ապահովել սույն որոշման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1</w:t>
      </w:r>
      <w:r w:rsidRPr="00AE6913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/>
          <w:sz w:val="24"/>
          <w:szCs w:val="24"/>
          <w:lang w:val="hy-AM"/>
        </w:rPr>
        <w:t>ին</w:t>
      </w:r>
      <w:r w:rsidRPr="00AE691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կետի 1) ենթակետում</w:t>
      </w:r>
      <w:r w:rsidRPr="00AE6913">
        <w:rPr>
          <w:rFonts w:ascii="GHEA Grapalat" w:hAnsi="GHEA Grapalat"/>
          <w:color w:val="000000"/>
          <w:sz w:val="24"/>
          <w:szCs w:val="24"/>
          <w:lang w:val="hy-AM"/>
        </w:rPr>
        <w:t xml:space="preserve"> նշված</w:t>
      </w:r>
      <w:r w:rsidR="003C1400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Pr="00AE691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C1400" w:rsidRPr="00D65F0C">
        <w:rPr>
          <w:rFonts w:ascii="GHEA Grapalat" w:hAnsi="GHEA Grapalat"/>
          <w:bCs/>
          <w:color w:val="000000"/>
          <w:lang w:val="hy-AM"/>
        </w:rPr>
        <w:t>«</w:t>
      </w:r>
      <w:r w:rsidR="003C1400" w:rsidRPr="003C1400">
        <w:rPr>
          <w:rFonts w:ascii="GHEA Grapalat" w:hAnsi="GHEA Grapalat"/>
          <w:bCs/>
          <w:color w:val="000000"/>
          <w:sz w:val="24"/>
          <w:szCs w:val="24"/>
          <w:lang w:val="hy-AM"/>
        </w:rPr>
        <w:t>Արտաշատ մայրաքաղաք» պատմամշակութային արգելոց</w:t>
      </w:r>
      <w:r w:rsidR="003C1400">
        <w:rPr>
          <w:rFonts w:ascii="GHEA Grapalat" w:hAnsi="GHEA Grapalat"/>
          <w:bCs/>
          <w:color w:val="000000"/>
          <w:sz w:val="24"/>
          <w:szCs w:val="24"/>
          <w:lang w:val="hy-AM"/>
        </w:rPr>
        <w:t>ի</w:t>
      </w:r>
      <w:r w:rsidR="003C1400" w:rsidRPr="003C1400">
        <w:rPr>
          <w:rFonts w:ascii="GHEA Grapalat" w:hAnsi="GHEA Grapalat"/>
          <w:bCs/>
          <w:color w:val="000000"/>
          <w:sz w:val="24"/>
          <w:szCs w:val="24"/>
          <w:lang w:val="hy-AM"/>
        </w:rPr>
        <w:t>»</w:t>
      </w:r>
      <w:r w:rsidR="003C1400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սահմաններում</w:t>
      </w:r>
      <w:r w:rsidR="00394F6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2E3687">
        <w:rPr>
          <w:rFonts w:ascii="GHEA Grapalat" w:hAnsi="GHEA Grapalat"/>
          <w:bCs/>
          <w:color w:val="000000"/>
          <w:sz w:val="24"/>
          <w:szCs w:val="24"/>
          <w:lang w:val="hy-AM"/>
        </w:rPr>
        <w:t>ընդգրկվող</w:t>
      </w:r>
      <w:r w:rsidR="003C1400" w:rsidRPr="003C1400">
        <w:rPr>
          <w:rFonts w:ascii="GHEA Grapalat" w:hAnsi="GHEA Grapalat"/>
          <w:sz w:val="24"/>
          <w:szCs w:val="24"/>
          <w:lang w:val="af-ZA"/>
        </w:rPr>
        <w:t xml:space="preserve"> </w:t>
      </w:r>
      <w:r w:rsidR="003C1400" w:rsidRPr="00C1397D">
        <w:rPr>
          <w:rFonts w:ascii="GHEA Grapalat" w:hAnsi="GHEA Grapalat"/>
          <w:sz w:val="24"/>
          <w:szCs w:val="24"/>
          <w:lang w:val="af-ZA"/>
        </w:rPr>
        <w:t xml:space="preserve">24.89055, 31.29334 </w:t>
      </w:r>
      <w:r w:rsidR="003C1400" w:rsidRPr="00C1397D">
        <w:rPr>
          <w:rFonts w:ascii="GHEA Grapalat" w:hAnsi="GHEA Grapalat"/>
          <w:sz w:val="24"/>
          <w:szCs w:val="24"/>
          <w:lang w:val="hy-AM"/>
        </w:rPr>
        <w:lastRenderedPageBreak/>
        <w:t>և</w:t>
      </w:r>
      <w:r w:rsidR="003C1400" w:rsidRPr="00C1397D">
        <w:rPr>
          <w:rFonts w:ascii="GHEA Grapalat" w:hAnsi="GHEA Grapalat"/>
          <w:sz w:val="24"/>
          <w:szCs w:val="24"/>
          <w:lang w:val="af-ZA"/>
        </w:rPr>
        <w:t xml:space="preserve"> 21.83085 </w:t>
      </w:r>
      <w:r w:rsidR="003C1400" w:rsidRPr="00C1397D">
        <w:rPr>
          <w:rFonts w:ascii="GHEA Grapalat" w:hAnsi="GHEA Grapalat"/>
          <w:sz w:val="24"/>
          <w:szCs w:val="24"/>
          <w:lang w:val="hy-AM"/>
        </w:rPr>
        <w:t>հեկտար</w:t>
      </w:r>
      <w:r w:rsidR="003C1400" w:rsidRPr="00C1397D">
        <w:rPr>
          <w:rFonts w:ascii="GHEA Grapalat" w:hAnsi="GHEA Grapalat"/>
          <w:sz w:val="24"/>
          <w:szCs w:val="24"/>
          <w:lang w:val="af-ZA"/>
        </w:rPr>
        <w:t xml:space="preserve"> </w:t>
      </w:r>
      <w:r w:rsidR="003C1400" w:rsidRPr="00C1397D">
        <w:rPr>
          <w:rFonts w:ascii="GHEA Grapalat" w:hAnsi="GHEA Grapalat"/>
          <w:sz w:val="24"/>
          <w:szCs w:val="24"/>
          <w:lang w:val="hy-AM"/>
        </w:rPr>
        <w:t>մակերեսներով</w:t>
      </w:r>
      <w:r w:rsidR="003C1400" w:rsidRPr="00C1397D">
        <w:rPr>
          <w:rFonts w:ascii="GHEA Grapalat" w:hAnsi="GHEA Grapalat"/>
          <w:sz w:val="24"/>
          <w:szCs w:val="24"/>
          <w:lang w:val="af-ZA"/>
        </w:rPr>
        <w:t xml:space="preserve"> </w:t>
      </w:r>
      <w:r w:rsidR="003C1400" w:rsidRPr="00C1397D">
        <w:rPr>
          <w:rFonts w:ascii="GHEA Grapalat" w:hAnsi="GHEA Grapalat"/>
          <w:sz w:val="24"/>
          <w:szCs w:val="24"/>
          <w:lang w:val="hy-AM"/>
        </w:rPr>
        <w:t>հողամասերի</w:t>
      </w:r>
      <w:r w:rsidR="003C1400" w:rsidRPr="00C139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691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նկատմամբ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իրավունքների</w:t>
      </w:r>
      <w:r w:rsidR="00211BB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պետական գրանցումը</w:t>
      </w:r>
      <w:r w:rsidR="00DD1B7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  <w:r w:rsidR="00443F73" w:rsidRPr="00443F73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</w:p>
    <w:p w:rsidR="00DF52CD" w:rsidRPr="00557D94" w:rsidRDefault="00557D94" w:rsidP="00557D94">
      <w:pPr>
        <w:spacing w:after="0" w:line="360" w:lineRule="auto"/>
        <w:ind w:right="-193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   </w:t>
      </w:r>
      <w:r w:rsidRPr="00C1397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A4ADB"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="00AE1A67" w:rsidRPr="00C1397D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C1397D" w:rsidRPr="00C1397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1397D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սույն որոշման 2-րդ կետի</w:t>
      </w:r>
      <w:r w:rsidR="003610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-</w:t>
      </w:r>
      <w:r w:rsidR="003610DF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</w:t>
      </w:r>
      <w:r w:rsidRPr="00AE69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ենթակետով նախատեսված գործողությունը կատարելուց հետո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1397D">
        <w:rPr>
          <w:rFonts w:ascii="GHEA Grapalat" w:hAnsi="GHEA Grapalat"/>
          <w:sz w:val="24"/>
          <w:szCs w:val="24"/>
          <w:shd w:val="clear" w:color="auto" w:fill="FFFFFF"/>
          <w:lang w:val="hy-AM"/>
        </w:rPr>
        <w:t>կ</w:t>
      </w:r>
      <w:r w:rsidR="00C1397D" w:rsidRPr="00C1397D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ազմակերպության</w:t>
      </w:r>
      <w:r w:rsidR="00C1397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1397D" w:rsidRPr="00C1397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տնօրենի հետ </w:t>
      </w:r>
      <w:r w:rsidRPr="00AE69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30-օրյա ժամկետում </w:t>
      </w:r>
      <w:r w:rsidR="00C1397D" w:rsidRPr="00C1397D">
        <w:rPr>
          <w:rFonts w:ascii="GHEA Grapalat" w:hAnsi="GHEA Grapalat"/>
          <w:sz w:val="24"/>
          <w:szCs w:val="24"/>
          <w:lang w:val="hy-AM"/>
        </w:rPr>
        <w:t>սահմանված</w:t>
      </w:r>
      <w:r w:rsidR="00C1397D" w:rsidRPr="00C1397D">
        <w:rPr>
          <w:rFonts w:ascii="GHEA Grapalat" w:hAnsi="GHEA Grapalat"/>
          <w:sz w:val="24"/>
          <w:szCs w:val="24"/>
          <w:lang w:val="af-ZA"/>
        </w:rPr>
        <w:t xml:space="preserve"> </w:t>
      </w:r>
      <w:r w:rsidR="00C1397D" w:rsidRPr="00C1397D">
        <w:rPr>
          <w:rFonts w:ascii="GHEA Grapalat" w:hAnsi="GHEA Grapalat"/>
          <w:sz w:val="24"/>
          <w:szCs w:val="24"/>
          <w:lang w:val="hy-AM"/>
        </w:rPr>
        <w:t>կարգով</w:t>
      </w:r>
      <w:r w:rsidR="00C1397D" w:rsidRPr="00C1397D">
        <w:rPr>
          <w:rFonts w:ascii="GHEA Grapalat" w:hAnsi="GHEA Grapalat"/>
          <w:sz w:val="24"/>
          <w:szCs w:val="24"/>
          <w:lang w:val="af-ZA"/>
        </w:rPr>
        <w:t xml:space="preserve"> </w:t>
      </w:r>
      <w:r w:rsidR="00C1397D">
        <w:rPr>
          <w:rFonts w:ascii="GHEA Grapalat" w:hAnsi="GHEA Grapalat"/>
          <w:sz w:val="24"/>
          <w:szCs w:val="24"/>
          <w:lang w:val="hy-AM"/>
        </w:rPr>
        <w:t>կնքել</w:t>
      </w:r>
      <w:r w:rsidR="00C1397D" w:rsidRPr="00C1397D">
        <w:rPr>
          <w:rFonts w:ascii="GHEA Grapalat" w:hAnsi="GHEA Grapalat"/>
          <w:sz w:val="24"/>
          <w:szCs w:val="24"/>
          <w:lang w:val="af-ZA"/>
        </w:rPr>
        <w:t xml:space="preserve"> 24.89055, 31.29334 </w:t>
      </w:r>
      <w:r w:rsidR="00C1397D" w:rsidRPr="00C1397D">
        <w:rPr>
          <w:rFonts w:ascii="GHEA Grapalat" w:hAnsi="GHEA Grapalat"/>
          <w:sz w:val="24"/>
          <w:szCs w:val="24"/>
          <w:lang w:val="hy-AM"/>
        </w:rPr>
        <w:t>և</w:t>
      </w:r>
      <w:r w:rsidR="00C1397D" w:rsidRPr="00C1397D">
        <w:rPr>
          <w:rFonts w:ascii="GHEA Grapalat" w:hAnsi="GHEA Grapalat"/>
          <w:sz w:val="24"/>
          <w:szCs w:val="24"/>
          <w:lang w:val="af-ZA"/>
        </w:rPr>
        <w:t xml:space="preserve"> 21.83085 </w:t>
      </w:r>
      <w:r w:rsidR="00C1397D" w:rsidRPr="00C1397D">
        <w:rPr>
          <w:rFonts w:ascii="GHEA Grapalat" w:hAnsi="GHEA Grapalat"/>
          <w:sz w:val="24"/>
          <w:szCs w:val="24"/>
          <w:lang w:val="hy-AM"/>
        </w:rPr>
        <w:t>հեկտար</w:t>
      </w:r>
      <w:r w:rsidR="00C1397D" w:rsidRPr="00C1397D">
        <w:rPr>
          <w:rFonts w:ascii="GHEA Grapalat" w:hAnsi="GHEA Grapalat"/>
          <w:sz w:val="24"/>
          <w:szCs w:val="24"/>
          <w:lang w:val="af-ZA"/>
        </w:rPr>
        <w:t xml:space="preserve"> </w:t>
      </w:r>
      <w:r w:rsidR="00C1397D" w:rsidRPr="00C1397D">
        <w:rPr>
          <w:rFonts w:ascii="GHEA Grapalat" w:hAnsi="GHEA Grapalat"/>
          <w:sz w:val="24"/>
          <w:szCs w:val="24"/>
          <w:lang w:val="hy-AM"/>
        </w:rPr>
        <w:t>մակերեսներով</w:t>
      </w:r>
      <w:r w:rsidR="00C1397D" w:rsidRPr="00C1397D">
        <w:rPr>
          <w:rFonts w:ascii="GHEA Grapalat" w:hAnsi="GHEA Grapalat"/>
          <w:sz w:val="24"/>
          <w:szCs w:val="24"/>
          <w:lang w:val="af-ZA"/>
        </w:rPr>
        <w:t xml:space="preserve"> </w:t>
      </w:r>
      <w:r w:rsidR="000F11E2">
        <w:rPr>
          <w:rFonts w:ascii="GHEA Grapalat" w:hAnsi="GHEA Grapalat"/>
          <w:sz w:val="24"/>
          <w:szCs w:val="24"/>
          <w:lang w:val="hy-AM"/>
        </w:rPr>
        <w:t>հողամասերը</w:t>
      </w:r>
      <w:r w:rsidR="00CF66A3">
        <w:rPr>
          <w:rFonts w:ascii="GHEA Grapalat" w:hAnsi="GHEA Grapalat"/>
          <w:sz w:val="24"/>
          <w:szCs w:val="24"/>
          <w:lang w:val="hy-AM"/>
        </w:rPr>
        <w:t xml:space="preserve"> կազմակերպությանը </w:t>
      </w:r>
      <w:r w:rsidR="00C1397D" w:rsidRPr="00C1397D">
        <w:rPr>
          <w:rFonts w:ascii="GHEA Grapalat" w:hAnsi="GHEA Grapalat"/>
          <w:sz w:val="24"/>
          <w:szCs w:val="24"/>
          <w:lang w:val="af-ZA"/>
        </w:rPr>
        <w:t xml:space="preserve"> </w:t>
      </w:r>
      <w:r w:rsidR="00C1397D" w:rsidRPr="00C1397D">
        <w:rPr>
          <w:rFonts w:ascii="GHEA Grapalat" w:hAnsi="GHEA Grapalat"/>
          <w:sz w:val="24"/>
          <w:szCs w:val="24"/>
          <w:lang w:val="hy-AM"/>
        </w:rPr>
        <w:t>անհատույց</w:t>
      </w:r>
      <w:r w:rsidR="00C1397D" w:rsidRPr="00C1397D">
        <w:rPr>
          <w:rFonts w:ascii="GHEA Grapalat" w:hAnsi="GHEA Grapalat"/>
          <w:sz w:val="24"/>
          <w:szCs w:val="24"/>
          <w:lang w:val="af-ZA"/>
        </w:rPr>
        <w:t xml:space="preserve"> </w:t>
      </w:r>
      <w:r w:rsidR="00C1397D" w:rsidRPr="00C1397D">
        <w:rPr>
          <w:rFonts w:ascii="GHEA Grapalat" w:hAnsi="GHEA Grapalat"/>
          <w:sz w:val="24"/>
          <w:szCs w:val="24"/>
          <w:lang w:val="hy-AM"/>
        </w:rPr>
        <w:t>անժամկետ</w:t>
      </w:r>
      <w:r w:rsidR="00C1397D" w:rsidRPr="00C1397D">
        <w:rPr>
          <w:rFonts w:ascii="GHEA Grapalat" w:hAnsi="GHEA Grapalat"/>
          <w:sz w:val="24"/>
          <w:szCs w:val="24"/>
          <w:lang w:val="af-ZA"/>
        </w:rPr>
        <w:t xml:space="preserve"> </w:t>
      </w:r>
      <w:r w:rsidR="00C1397D" w:rsidRPr="00C1397D">
        <w:rPr>
          <w:rFonts w:ascii="GHEA Grapalat" w:hAnsi="GHEA Grapalat"/>
          <w:sz w:val="24"/>
          <w:szCs w:val="24"/>
          <w:lang w:val="hy-AM"/>
        </w:rPr>
        <w:t>օգտագործման</w:t>
      </w:r>
      <w:r w:rsidR="00C1397D" w:rsidRPr="00C1397D">
        <w:rPr>
          <w:rFonts w:ascii="GHEA Grapalat" w:hAnsi="GHEA Grapalat"/>
          <w:sz w:val="24"/>
          <w:szCs w:val="24"/>
          <w:lang w:val="af-ZA"/>
        </w:rPr>
        <w:t xml:space="preserve"> </w:t>
      </w:r>
      <w:r w:rsidR="00CF66A3">
        <w:rPr>
          <w:rFonts w:ascii="GHEA Grapalat" w:hAnsi="GHEA Grapalat"/>
          <w:sz w:val="24"/>
          <w:szCs w:val="24"/>
          <w:lang w:val="hy-AM"/>
        </w:rPr>
        <w:t xml:space="preserve">հանձնելու </w:t>
      </w:r>
      <w:r w:rsidR="000F11E2">
        <w:rPr>
          <w:rFonts w:ascii="GHEA Grapalat" w:hAnsi="GHEA Grapalat"/>
          <w:sz w:val="24"/>
          <w:szCs w:val="24"/>
          <w:lang w:val="hy-AM"/>
        </w:rPr>
        <w:t>պայմանագ</w:t>
      </w:r>
      <w:r w:rsidR="00770407">
        <w:rPr>
          <w:rFonts w:ascii="GHEA Grapalat" w:hAnsi="GHEA Grapalat"/>
          <w:sz w:val="24"/>
          <w:szCs w:val="24"/>
          <w:lang w:val="hy-AM"/>
        </w:rPr>
        <w:t>իր</w:t>
      </w:r>
      <w:r w:rsidR="000F11E2">
        <w:rPr>
          <w:rFonts w:ascii="GHEA Grapalat" w:hAnsi="GHEA Grapalat"/>
          <w:sz w:val="24"/>
          <w:szCs w:val="24"/>
          <w:lang w:val="hy-AM"/>
        </w:rPr>
        <w:t xml:space="preserve"> և ապահովել պայմանագրի   նոտարական վավերացումը</w:t>
      </w:r>
      <w:r w:rsidR="00705205">
        <w:rPr>
          <w:rFonts w:ascii="GHEA Grapalat" w:hAnsi="GHEA Grapalat"/>
          <w:sz w:val="24"/>
          <w:szCs w:val="24"/>
          <w:lang w:val="af-ZA"/>
        </w:rPr>
        <w:t>.</w:t>
      </w:r>
    </w:p>
    <w:p w:rsidR="00DF52CD" w:rsidRPr="00A50578" w:rsidRDefault="00DA4ADB" w:rsidP="000F110F">
      <w:pPr>
        <w:shd w:val="clear" w:color="auto" w:fill="FFFFFF"/>
        <w:tabs>
          <w:tab w:val="left" w:pos="540"/>
        </w:tabs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   3</w:t>
      </w:r>
      <w:r w:rsidR="00DF52CD" w:rsidRPr="008E2BC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</w:t>
      </w:r>
      <w:r w:rsidR="00DF52C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սահմանել, որ </w:t>
      </w:r>
      <w:r w:rsidR="00DF52CD" w:rsidRPr="00675EAF">
        <w:rPr>
          <w:rFonts w:ascii="GHEA Grapalat" w:hAnsi="GHEA Grapalat"/>
          <w:color w:val="000000"/>
          <w:sz w:val="24"/>
          <w:szCs w:val="24"/>
          <w:lang w:val="hy-AM"/>
        </w:rPr>
        <w:t>սույն որոշման</w:t>
      </w:r>
      <w:r w:rsidR="00DF52CD">
        <w:rPr>
          <w:rFonts w:ascii="GHEA Grapalat" w:hAnsi="GHEA Grapalat"/>
          <w:color w:val="000000"/>
          <w:sz w:val="24"/>
          <w:szCs w:val="24"/>
          <w:lang w:val="hy-AM"/>
        </w:rPr>
        <w:t xml:space="preserve"> 2-րդ</w:t>
      </w:r>
      <w:r w:rsidR="00DF52CD" w:rsidRPr="00675E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D1B7B">
        <w:rPr>
          <w:rFonts w:ascii="GHEA Grapalat" w:hAnsi="GHEA Grapalat"/>
          <w:color w:val="000000"/>
          <w:sz w:val="24"/>
          <w:szCs w:val="24"/>
          <w:lang w:val="hy-AM"/>
        </w:rPr>
        <w:t>կետի 1-ին և 2-րդ ենթակետերից</w:t>
      </w:r>
      <w:r w:rsidR="00DF52CD" w:rsidRPr="00675E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F52CD" w:rsidRPr="00675EA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բխող </w:t>
      </w:r>
      <w:r w:rsidR="00DD1B7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հողամասերի նկատմամբ </w:t>
      </w:r>
      <w:r w:rsidR="00DF52CD" w:rsidRPr="00675EA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գույքային իրավունքների </w:t>
      </w:r>
      <w:r w:rsidR="00430A3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պետական գրանցման և </w:t>
      </w:r>
      <w:r w:rsidR="00DF52C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նոտարական վավերացման </w:t>
      </w:r>
      <w:r w:rsidR="00DF52CD" w:rsidRPr="00675EA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պայմանագրի կնքման հետ կապված ծախսերն իրականացվելու </w:t>
      </w:r>
      <w:r w:rsidR="00DF52C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են </w:t>
      </w:r>
      <w:r w:rsidR="00DF52CD" w:rsidRPr="00AE691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«Պատմամշակութային արգելոց</w:t>
      </w:r>
      <w:r w:rsidR="00DF52C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DF52CD" w:rsidRPr="00AE691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թանգարանների և պատմական միջավայրի պահպանության ծառայություն» պետական ոչ առևտրային կազմակերպության </w:t>
      </w:r>
      <w:r w:rsidR="00DF52CD" w:rsidRPr="00675EA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միջոցների հաշվին</w:t>
      </w:r>
      <w:r w:rsidR="00DF52CD" w:rsidRPr="00675EAF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:rsidR="00DE171E" w:rsidRDefault="005F47A7" w:rsidP="000F110F">
      <w:pPr>
        <w:pStyle w:val="NormalWeb"/>
        <w:shd w:val="clear" w:color="auto" w:fill="FFFFFF"/>
        <w:tabs>
          <w:tab w:val="left" w:pos="540"/>
        </w:tabs>
        <w:spacing w:before="0" w:beforeAutospacing="0" w:after="0" w:afterAutospacing="0" w:line="360" w:lineRule="auto"/>
        <w:ind w:left="180" w:firstLine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="00DF52CD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DF52CD" w:rsidRPr="001B315F">
        <w:rPr>
          <w:rFonts w:ascii="GHEA Grapalat" w:hAnsi="GHEA Grapalat"/>
          <w:color w:val="000000"/>
          <w:shd w:val="clear" w:color="auto" w:fill="FFFFFF"/>
          <w:lang w:val="hy-AM"/>
        </w:rPr>
        <w:t>. Սույն որոշումն ուժի մեջ է մտնում պաշտոնական հրա</w:t>
      </w:r>
      <w:r w:rsidR="00DF52CD">
        <w:rPr>
          <w:rFonts w:ascii="GHEA Grapalat" w:hAnsi="GHEA Grapalat"/>
          <w:color w:val="000000"/>
          <w:shd w:val="clear" w:color="auto" w:fill="FFFFFF"/>
          <w:lang w:val="hy-AM"/>
        </w:rPr>
        <w:t xml:space="preserve">պարակման օրվան հաջորդող օրվանից: </w:t>
      </w:r>
    </w:p>
    <w:p w:rsidR="00DF52CD" w:rsidRPr="00BE5858" w:rsidRDefault="00DF52CD" w:rsidP="00DF52CD">
      <w:pPr>
        <w:pStyle w:val="NormalWeb"/>
        <w:shd w:val="clear" w:color="auto" w:fill="FFFFFF"/>
        <w:spacing w:before="0" w:beforeAutospacing="0" w:after="0" w:afterAutospacing="0" w:line="360" w:lineRule="auto"/>
        <w:ind w:left="18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0"/>
        <w:gridCol w:w="5310"/>
      </w:tblGrid>
      <w:tr w:rsidR="00B16ABE" w:rsidRPr="00ED47A1" w:rsidTr="00DF52CD">
        <w:trPr>
          <w:tblCellSpacing w:w="7" w:type="dxa"/>
        </w:trPr>
        <w:tc>
          <w:tcPr>
            <w:tcW w:w="5289" w:type="dxa"/>
            <w:shd w:val="clear" w:color="auto" w:fill="FFFFFF"/>
            <w:vAlign w:val="center"/>
            <w:hideMark/>
          </w:tcPr>
          <w:p w:rsidR="00B16ABE" w:rsidRPr="00ED47A1" w:rsidRDefault="00B16ABE" w:rsidP="00C15E2D">
            <w:pPr>
              <w:spacing w:after="0" w:line="360" w:lineRule="auto"/>
              <w:ind w:left="18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D47A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ED47A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7A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</w:p>
          <w:p w:rsidR="00B16ABE" w:rsidRPr="00ED47A1" w:rsidRDefault="00B16ABE" w:rsidP="00C15E2D">
            <w:pPr>
              <w:spacing w:after="0" w:line="360" w:lineRule="auto"/>
              <w:ind w:left="18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D47A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5289" w:type="dxa"/>
            <w:shd w:val="clear" w:color="auto" w:fill="FFFFFF"/>
            <w:vAlign w:val="bottom"/>
            <w:hideMark/>
          </w:tcPr>
          <w:p w:rsidR="00B16ABE" w:rsidRPr="00ED47A1" w:rsidRDefault="00DF52CD" w:rsidP="00C15E2D">
            <w:pPr>
              <w:spacing w:after="0" w:line="360" w:lineRule="auto"/>
              <w:ind w:left="18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                                           </w:t>
            </w:r>
            <w:r w:rsidR="00B16ABE" w:rsidRPr="00ED47A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Ն. </w:t>
            </w:r>
            <w:proofErr w:type="spellStart"/>
            <w:r w:rsidR="00B16ABE" w:rsidRPr="00ED47A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Փաշին</w:t>
            </w:r>
            <w:r w:rsidR="00B16ABE" w:rsidRPr="0065447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յան</w:t>
            </w:r>
            <w:proofErr w:type="spellEnd"/>
          </w:p>
        </w:tc>
      </w:tr>
      <w:tr w:rsidR="00B16ABE" w:rsidRPr="00ED47A1" w:rsidTr="00DF52CD">
        <w:trPr>
          <w:tblCellSpacing w:w="7" w:type="dxa"/>
        </w:trPr>
        <w:tc>
          <w:tcPr>
            <w:tcW w:w="5289" w:type="dxa"/>
            <w:shd w:val="clear" w:color="auto" w:fill="FFFFFF"/>
            <w:vAlign w:val="center"/>
            <w:hideMark/>
          </w:tcPr>
          <w:p w:rsidR="00B16ABE" w:rsidRPr="00ED47A1" w:rsidRDefault="00B16ABE" w:rsidP="00503002">
            <w:pPr>
              <w:spacing w:after="0" w:line="360" w:lineRule="auto"/>
              <w:ind w:left="18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D47A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Երևան</w:t>
            </w:r>
            <w:proofErr w:type="spellEnd"/>
          </w:p>
        </w:tc>
        <w:tc>
          <w:tcPr>
            <w:tcW w:w="5289" w:type="dxa"/>
            <w:shd w:val="clear" w:color="auto" w:fill="FFFFFF"/>
            <w:vAlign w:val="center"/>
            <w:hideMark/>
          </w:tcPr>
          <w:p w:rsidR="00B16ABE" w:rsidRPr="00ED47A1" w:rsidRDefault="00B16ABE" w:rsidP="00503002">
            <w:pPr>
              <w:spacing w:after="0" w:line="360" w:lineRule="auto"/>
              <w:ind w:left="18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4837E3" w:rsidRDefault="004837E3" w:rsidP="00B16ABE">
      <w:pPr>
        <w:tabs>
          <w:tab w:val="center" w:pos="900"/>
          <w:tab w:val="left" w:pos="1260"/>
        </w:tabs>
        <w:spacing w:after="0" w:line="360" w:lineRule="auto"/>
        <w:ind w:left="180"/>
        <w:jc w:val="both"/>
        <w:rPr>
          <w:rFonts w:ascii="GHEA Grapalat" w:hAnsi="GHEA Grapalat"/>
          <w:lang w:val="af-ZA"/>
        </w:rPr>
      </w:pPr>
    </w:p>
    <w:p w:rsidR="00AE1A67" w:rsidRDefault="00AE1A67" w:rsidP="00B16ABE">
      <w:pPr>
        <w:tabs>
          <w:tab w:val="center" w:pos="900"/>
          <w:tab w:val="left" w:pos="1260"/>
        </w:tabs>
        <w:spacing w:after="0" w:line="360" w:lineRule="auto"/>
        <w:ind w:left="180"/>
        <w:jc w:val="both"/>
        <w:rPr>
          <w:rFonts w:ascii="GHEA Grapalat" w:hAnsi="GHEA Grapalat"/>
          <w:lang w:val="af-ZA"/>
        </w:rPr>
      </w:pPr>
    </w:p>
    <w:p w:rsidR="00AE1A67" w:rsidRPr="00E94DD4" w:rsidRDefault="00AE1A67" w:rsidP="00B16ABE">
      <w:pPr>
        <w:tabs>
          <w:tab w:val="center" w:pos="900"/>
          <w:tab w:val="left" w:pos="1260"/>
        </w:tabs>
        <w:spacing w:after="0" w:line="360" w:lineRule="auto"/>
        <w:ind w:left="180"/>
        <w:jc w:val="both"/>
        <w:rPr>
          <w:rFonts w:ascii="GHEA Grapalat" w:hAnsi="GHEA Grapalat"/>
          <w:lang w:val="hy-AM"/>
        </w:rPr>
      </w:pPr>
    </w:p>
    <w:p w:rsidR="00AE1A67" w:rsidRDefault="00AE1A67" w:rsidP="00B16ABE">
      <w:pPr>
        <w:tabs>
          <w:tab w:val="center" w:pos="900"/>
          <w:tab w:val="left" w:pos="1260"/>
        </w:tabs>
        <w:spacing w:after="0" w:line="360" w:lineRule="auto"/>
        <w:ind w:left="180"/>
        <w:jc w:val="both"/>
        <w:rPr>
          <w:rFonts w:ascii="GHEA Grapalat" w:hAnsi="GHEA Grapalat"/>
          <w:lang w:val="af-ZA"/>
        </w:rPr>
      </w:pPr>
    </w:p>
    <w:p w:rsidR="00AE1A67" w:rsidRPr="00AE1A67" w:rsidRDefault="00AE1A67" w:rsidP="00B16ABE">
      <w:pPr>
        <w:tabs>
          <w:tab w:val="center" w:pos="900"/>
          <w:tab w:val="left" w:pos="1260"/>
        </w:tabs>
        <w:spacing w:after="0" w:line="360" w:lineRule="auto"/>
        <w:ind w:left="180"/>
        <w:jc w:val="both"/>
        <w:rPr>
          <w:rFonts w:ascii="GHEA Grapalat" w:hAnsi="GHEA Grapalat"/>
          <w:lang w:val="hy-AM"/>
        </w:rPr>
      </w:pPr>
    </w:p>
    <w:sectPr w:rsidR="00AE1A67" w:rsidRPr="00AE1A67" w:rsidSect="00060B92">
      <w:pgSz w:w="12240" w:h="15840"/>
      <w:pgMar w:top="720" w:right="630" w:bottom="27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42"/>
    <w:rsid w:val="00060B92"/>
    <w:rsid w:val="00081CC9"/>
    <w:rsid w:val="00082C29"/>
    <w:rsid w:val="000A45C9"/>
    <w:rsid w:val="000C7408"/>
    <w:rsid w:val="000E2C40"/>
    <w:rsid w:val="000F110F"/>
    <w:rsid w:val="000F11E2"/>
    <w:rsid w:val="001A52EB"/>
    <w:rsid w:val="00211BB4"/>
    <w:rsid w:val="002E3687"/>
    <w:rsid w:val="00331942"/>
    <w:rsid w:val="003610DF"/>
    <w:rsid w:val="00383E81"/>
    <w:rsid w:val="00394F68"/>
    <w:rsid w:val="003A2CC4"/>
    <w:rsid w:val="003C1400"/>
    <w:rsid w:val="00420913"/>
    <w:rsid w:val="00430A38"/>
    <w:rsid w:val="00443F73"/>
    <w:rsid w:val="004728FC"/>
    <w:rsid w:val="004837E3"/>
    <w:rsid w:val="00557D94"/>
    <w:rsid w:val="005F47A7"/>
    <w:rsid w:val="00705205"/>
    <w:rsid w:val="00770407"/>
    <w:rsid w:val="007F7505"/>
    <w:rsid w:val="00841325"/>
    <w:rsid w:val="009E760E"/>
    <w:rsid w:val="00A06FC0"/>
    <w:rsid w:val="00A079E9"/>
    <w:rsid w:val="00A9435F"/>
    <w:rsid w:val="00AC28FD"/>
    <w:rsid w:val="00AE1A67"/>
    <w:rsid w:val="00B16ABE"/>
    <w:rsid w:val="00B440DE"/>
    <w:rsid w:val="00B461F8"/>
    <w:rsid w:val="00BE5858"/>
    <w:rsid w:val="00C1397D"/>
    <w:rsid w:val="00C15E2D"/>
    <w:rsid w:val="00CF66A3"/>
    <w:rsid w:val="00DA010D"/>
    <w:rsid w:val="00DA4ADB"/>
    <w:rsid w:val="00DA61E6"/>
    <w:rsid w:val="00DD1B7B"/>
    <w:rsid w:val="00DE171E"/>
    <w:rsid w:val="00DF52CD"/>
    <w:rsid w:val="00E84845"/>
    <w:rsid w:val="00E94DD4"/>
    <w:rsid w:val="00F15661"/>
    <w:rsid w:val="00F9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9518D-8CFF-4CE6-841A-5E4DBC17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rsid w:val="00DE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DE171E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E171E"/>
    <w:rPr>
      <w:i/>
      <w:iCs/>
    </w:rPr>
  </w:style>
  <w:style w:type="character" w:styleId="Strong">
    <w:name w:val="Strong"/>
    <w:basedOn w:val="DefaultParagraphFont"/>
    <w:uiPriority w:val="22"/>
    <w:qFormat/>
    <w:rsid w:val="00DA01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2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79</cp:revision>
  <dcterms:created xsi:type="dcterms:W3CDTF">2024-10-17T09:13:00Z</dcterms:created>
  <dcterms:modified xsi:type="dcterms:W3CDTF">2024-12-04T08:56:00Z</dcterms:modified>
</cp:coreProperties>
</file>