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C1" w:rsidRDefault="008F05C1" w:rsidP="008F05C1">
      <w:pPr>
        <w:tabs>
          <w:tab w:val="left" w:pos="720"/>
          <w:tab w:val="left" w:pos="1170"/>
        </w:tabs>
        <w:spacing w:line="360" w:lineRule="auto"/>
        <w:jc w:val="right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>ՆԱԽԱԳԻԾ</w:t>
      </w:r>
    </w:p>
    <w:p w:rsidR="008F05C1" w:rsidRDefault="008F05C1" w:rsidP="008F05C1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</w:p>
    <w:p w:rsidR="008F05C1" w:rsidRPr="003D05DB" w:rsidRDefault="008F05C1" w:rsidP="008F05C1">
      <w:pPr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3D05DB">
        <w:rPr>
          <w:rFonts w:ascii="GHEA Grapalat" w:hAnsi="GHEA Grapalat"/>
          <w:lang w:val="hy-AM" w:eastAsia="en-US"/>
        </w:rPr>
        <w:t>ՀԱՅԱՍՏԱՆԻ ՀԱՆՐԱՊԵՏՈՒԹՅԱՆ</w:t>
      </w:r>
    </w:p>
    <w:p w:rsidR="008F05C1" w:rsidRPr="003D05DB" w:rsidRDefault="008F05C1" w:rsidP="008F05C1">
      <w:pPr>
        <w:spacing w:line="360" w:lineRule="auto"/>
        <w:jc w:val="center"/>
        <w:rPr>
          <w:rFonts w:ascii="GHEA Grapalat" w:hAnsi="GHEA Grapalat"/>
          <w:lang w:val="fr-FR" w:eastAsia="en-US"/>
        </w:rPr>
      </w:pPr>
      <w:r w:rsidRPr="003D05DB">
        <w:rPr>
          <w:rFonts w:ascii="GHEA Grapalat" w:hAnsi="GHEA Grapalat"/>
          <w:lang w:val="hy-AM" w:eastAsia="en-US"/>
        </w:rPr>
        <w:t>ՕՐԵՆՔԸ</w:t>
      </w:r>
    </w:p>
    <w:p w:rsidR="008F05C1" w:rsidRPr="003D05DB" w:rsidRDefault="008F05C1" w:rsidP="008F05C1">
      <w:pPr>
        <w:shd w:val="clear" w:color="auto" w:fill="FFFFFF"/>
        <w:ind w:firstLine="375"/>
        <w:jc w:val="center"/>
        <w:rPr>
          <w:rFonts w:ascii="GHEA Grapalat" w:hAnsi="GHEA Grapalat"/>
          <w:lang w:val="hy-AM" w:eastAsia="en-US"/>
        </w:rPr>
      </w:pPr>
      <w:r w:rsidRPr="003D05DB">
        <w:rPr>
          <w:rFonts w:ascii="GHEA Grapalat" w:hAnsi="GHEA Grapalat"/>
          <w:bCs/>
          <w:color w:val="000000"/>
          <w:lang w:val="hy-AM"/>
        </w:rPr>
        <w:t>«</w:t>
      </w:r>
      <w:r w:rsidR="00743CCE" w:rsidRPr="003D05DB">
        <w:rPr>
          <w:rFonts w:ascii="GHEA Grapalat" w:hAnsi="GHEA Grapalat"/>
          <w:bCs/>
          <w:color w:val="000000"/>
          <w:lang w:val="hy-AM"/>
        </w:rPr>
        <w:t>ՖԻԶԻԿԱԿԱՆ ԿՈՒԼՏՈՒՐԱՅԻ ԵՎ ՍՊՈՐՏԻ ՄԱՍԻՆ</w:t>
      </w:r>
      <w:r w:rsidRPr="003D05DB">
        <w:rPr>
          <w:rFonts w:ascii="GHEA Grapalat" w:hAnsi="GHEA Grapalat"/>
          <w:bCs/>
          <w:color w:val="000000"/>
          <w:lang w:val="hy-AM"/>
        </w:rPr>
        <w:t xml:space="preserve">» ՕՐԵՆՔՈՒՄ </w:t>
      </w:r>
      <w:r w:rsidR="00743CCE" w:rsidRPr="003D05DB">
        <w:rPr>
          <w:rFonts w:ascii="GHEA Grapalat" w:hAnsi="GHEA Grapalat"/>
          <w:lang w:val="hy-AM" w:eastAsia="en-US"/>
        </w:rPr>
        <w:t>ԼՐԱՑՈՒՄ</w:t>
      </w:r>
      <w:r w:rsidRPr="003D05DB">
        <w:rPr>
          <w:rFonts w:ascii="GHEA Grapalat" w:hAnsi="GHEA Grapalat"/>
          <w:lang w:val="hy-AM" w:eastAsia="en-US"/>
        </w:rPr>
        <w:t xml:space="preserve"> ԿԱՏԱՐԵԼՈՒ ՄԱՍԻՆ</w:t>
      </w:r>
    </w:p>
    <w:p w:rsidR="008F05C1" w:rsidRPr="003D05DB" w:rsidRDefault="008F05C1" w:rsidP="008F05C1">
      <w:pPr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034AB7" w:rsidRPr="003D05DB" w:rsidRDefault="008F05C1" w:rsidP="000200FB">
      <w:pPr>
        <w:shd w:val="clear" w:color="auto" w:fill="FFFFFF"/>
        <w:spacing w:line="360" w:lineRule="auto"/>
        <w:ind w:firstLine="900"/>
        <w:jc w:val="both"/>
        <w:rPr>
          <w:rFonts w:ascii="GHEA Grapalat" w:hAnsi="GHEA Grapalat"/>
          <w:bCs/>
          <w:color w:val="000000"/>
          <w:lang w:val="hy-AM"/>
        </w:rPr>
      </w:pPr>
      <w:r w:rsidRPr="003D05DB">
        <w:rPr>
          <w:rFonts w:ascii="GHEA Grapalat" w:hAnsi="GHEA Grapalat" w:cs="Arial"/>
          <w:bCs/>
          <w:lang w:val="hy-AM"/>
        </w:rPr>
        <w:t xml:space="preserve">Հոդված 1. </w:t>
      </w:r>
      <w:r w:rsidR="00A3573C" w:rsidRPr="003D05DB">
        <w:rPr>
          <w:rFonts w:ascii="GHEA Grapalat" w:hAnsi="GHEA Grapalat"/>
          <w:bCs/>
          <w:color w:val="000000"/>
          <w:lang w:val="hy-AM"/>
        </w:rPr>
        <w:t>«</w:t>
      </w:r>
      <w:r w:rsidR="00743CCE" w:rsidRPr="003D05DB">
        <w:rPr>
          <w:rFonts w:ascii="GHEA Grapalat" w:hAnsi="GHEA Grapalat"/>
          <w:bCs/>
          <w:color w:val="000000"/>
          <w:lang w:val="hy-AM"/>
        </w:rPr>
        <w:t>Ֆիզիկական կուլտուրայի և սպորտի մասին</w:t>
      </w:r>
      <w:r w:rsidR="00A3573C" w:rsidRPr="003D05DB">
        <w:rPr>
          <w:rFonts w:ascii="GHEA Grapalat" w:hAnsi="GHEA Grapalat"/>
          <w:bCs/>
          <w:color w:val="000000"/>
          <w:lang w:val="hy-AM"/>
        </w:rPr>
        <w:t xml:space="preserve">» </w:t>
      </w:r>
      <w:r w:rsidR="00743CCE" w:rsidRPr="003D05DB">
        <w:rPr>
          <w:rFonts w:ascii="GHEA Grapalat" w:hAnsi="GHEA Grapalat"/>
          <w:bCs/>
          <w:color w:val="000000"/>
          <w:lang w:val="hy-AM"/>
        </w:rPr>
        <w:t>2001 թվականի հուլ</w:t>
      </w:r>
      <w:r w:rsidR="006826AA" w:rsidRPr="003D05DB">
        <w:rPr>
          <w:rFonts w:ascii="GHEA Grapalat" w:hAnsi="GHEA Grapalat"/>
          <w:bCs/>
          <w:color w:val="000000"/>
          <w:lang w:val="hy-AM"/>
        </w:rPr>
        <w:t xml:space="preserve">իսի </w:t>
      </w:r>
      <w:r w:rsidR="00743CCE" w:rsidRPr="003D05DB">
        <w:rPr>
          <w:rFonts w:ascii="GHEA Grapalat" w:hAnsi="GHEA Grapalat"/>
          <w:bCs/>
          <w:color w:val="000000"/>
          <w:lang w:val="hy-AM"/>
        </w:rPr>
        <w:t>19</w:t>
      </w:r>
      <w:r w:rsidR="006826AA" w:rsidRPr="003D05DB">
        <w:rPr>
          <w:rFonts w:ascii="GHEA Grapalat" w:hAnsi="GHEA Grapalat"/>
          <w:bCs/>
          <w:color w:val="000000"/>
          <w:lang w:val="hy-AM"/>
        </w:rPr>
        <w:t xml:space="preserve">-ի </w:t>
      </w:r>
      <w:r w:rsidR="00743CCE" w:rsidRPr="003D05DB">
        <w:rPr>
          <w:rFonts w:ascii="GHEA Grapalat" w:hAnsi="GHEA Grapalat"/>
          <w:color w:val="000000"/>
          <w:shd w:val="clear" w:color="auto" w:fill="F6F6F6"/>
          <w:lang w:val="hy-AM"/>
        </w:rPr>
        <w:t>ՀՕ-196</w:t>
      </w:r>
      <w:r w:rsidR="00743CCE" w:rsidRPr="003D05DB">
        <w:rPr>
          <w:rFonts w:ascii="GHEA Grapalat" w:hAnsi="GHEA Grapalat"/>
          <w:bCs/>
          <w:color w:val="000000"/>
          <w:lang w:val="hy-AM"/>
        </w:rPr>
        <w:t xml:space="preserve"> </w:t>
      </w:r>
      <w:r w:rsidR="00A3573C" w:rsidRPr="003D05DB">
        <w:rPr>
          <w:rFonts w:ascii="GHEA Grapalat" w:hAnsi="GHEA Grapalat"/>
          <w:bCs/>
          <w:color w:val="000000"/>
          <w:lang w:val="hy-AM"/>
        </w:rPr>
        <w:t xml:space="preserve">օրենքի </w:t>
      </w:r>
      <w:r w:rsidR="00011B9E">
        <w:rPr>
          <w:rFonts w:ascii="GHEA Grapalat" w:hAnsi="GHEA Grapalat"/>
          <w:bCs/>
          <w:color w:val="000000"/>
          <w:lang w:val="hy-AM"/>
        </w:rPr>
        <w:t>9-րդ հոդվածը լրացնել «ժ.</w:t>
      </w:r>
      <w:r w:rsidR="00011B9E" w:rsidRPr="00011B9E">
        <w:rPr>
          <w:rFonts w:ascii="GHEA Grapalat" w:hAnsi="GHEA Grapalat"/>
          <w:bCs/>
          <w:color w:val="000000"/>
          <w:lang w:val="hy-AM"/>
        </w:rPr>
        <w:t>8</w:t>
      </w:r>
      <w:r w:rsidR="00034AB7" w:rsidRPr="003D05DB">
        <w:rPr>
          <w:rFonts w:ascii="GHEA Grapalat" w:hAnsi="GHEA Grapalat"/>
          <w:bCs/>
          <w:color w:val="000000"/>
          <w:lang w:val="hy-AM"/>
        </w:rPr>
        <w:t>» կետով հետևյալ բովանդակությամբ.</w:t>
      </w:r>
    </w:p>
    <w:p w:rsidR="008F05C1" w:rsidRPr="003D05DB" w:rsidRDefault="00011B9E" w:rsidP="000200FB">
      <w:pPr>
        <w:shd w:val="clear" w:color="auto" w:fill="FFFFFF"/>
        <w:spacing w:line="360" w:lineRule="auto"/>
        <w:ind w:firstLine="90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«ժ.</w:t>
      </w:r>
      <w:r>
        <w:rPr>
          <w:rFonts w:ascii="GHEA Grapalat" w:hAnsi="GHEA Grapalat" w:cs="Arial"/>
          <w:bCs/>
          <w:lang w:val="en-US"/>
        </w:rPr>
        <w:t>8</w:t>
      </w:r>
      <w:bookmarkStart w:id="0" w:name="_GoBack"/>
      <w:bookmarkEnd w:id="0"/>
      <w:r w:rsidR="00034AB7" w:rsidRPr="003D05DB">
        <w:rPr>
          <w:rFonts w:ascii="GHEA Grapalat" w:hAnsi="GHEA Grapalat" w:cs="Arial"/>
          <w:bCs/>
          <w:lang w:val="hy-AM"/>
        </w:rPr>
        <w:t>)</w:t>
      </w:r>
      <w:r w:rsidR="00DD1F3D" w:rsidRPr="003D05DB">
        <w:rPr>
          <w:rFonts w:ascii="GHEA Grapalat" w:hAnsi="GHEA Grapalat" w:cs="Arial"/>
          <w:bCs/>
          <w:lang w:val="hy-AM"/>
        </w:rPr>
        <w:t xml:space="preserve"> </w:t>
      </w:r>
      <w:r w:rsidR="00034AB7" w:rsidRPr="003D05DB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սահմանում է </w:t>
      </w:r>
      <w:r w:rsidR="00DD1F3D" w:rsidRPr="003D05DB">
        <w:rPr>
          <w:rFonts w:ascii="GHEA Grapalat" w:hAnsi="GHEA Grapalat"/>
          <w:color w:val="000000"/>
          <w:shd w:val="clear" w:color="auto" w:fill="FFFFFF"/>
          <w:lang w:val="hy-AM"/>
        </w:rPr>
        <w:t>մանկապատանեկան մարզադպրոցների</w:t>
      </w:r>
      <w:r w:rsidR="00034AB7" w:rsidRPr="003D05DB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անվանակոչության</w:t>
      </w:r>
      <w:r w:rsidR="00034AB7" w:rsidRPr="003D05D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hyperlink r:id="rId4" w:history="1">
        <w:r w:rsidR="00034AB7" w:rsidRPr="003D05DB">
          <w:rPr>
            <w:rStyle w:val="a5"/>
            <w:rFonts w:ascii="GHEA Grapalat" w:hAnsi="GHEA Grapalat"/>
            <w:color w:val="auto"/>
            <w:u w:val="none"/>
            <w:shd w:val="clear" w:color="auto" w:fill="FFFFFF"/>
            <w:lang w:val="hy-AM"/>
          </w:rPr>
          <w:t>կարգը</w:t>
        </w:r>
      </w:hyperlink>
      <w:r w:rsidR="00034AB7" w:rsidRPr="003D05DB">
        <w:rPr>
          <w:rFonts w:ascii="GHEA Grapalat" w:hAnsi="GHEA Grapalat"/>
          <w:shd w:val="clear" w:color="auto" w:fill="FFFFFF"/>
          <w:lang w:val="hy-AM"/>
        </w:rPr>
        <w:t>.</w:t>
      </w:r>
      <w:r w:rsidR="00E36B98">
        <w:rPr>
          <w:rFonts w:ascii="GHEA Grapalat" w:hAnsi="GHEA Grapalat"/>
          <w:shd w:val="clear" w:color="auto" w:fill="FFFFFF"/>
          <w:lang w:val="hy-AM"/>
        </w:rPr>
        <w:t>»:</w:t>
      </w:r>
      <w:r w:rsidR="008126A9" w:rsidRPr="003D05DB">
        <w:rPr>
          <w:rFonts w:ascii="GHEA Grapalat" w:hAnsi="GHEA Grapalat" w:cs="Arial"/>
          <w:bCs/>
          <w:lang w:val="hy-AM"/>
        </w:rPr>
        <w:t xml:space="preserve"> </w:t>
      </w:r>
    </w:p>
    <w:p w:rsidR="008F05C1" w:rsidRPr="003D05DB" w:rsidRDefault="008F05C1" w:rsidP="008F05C1">
      <w:pPr>
        <w:shd w:val="clear" w:color="auto" w:fill="FFFFFF"/>
        <w:spacing w:line="360" w:lineRule="auto"/>
        <w:ind w:firstLine="900"/>
        <w:jc w:val="both"/>
        <w:rPr>
          <w:rFonts w:ascii="GHEA Grapalat" w:hAnsi="GHEA Grapalat" w:cs="Arial"/>
          <w:bCs/>
          <w:lang w:val="hy-AM"/>
        </w:rPr>
      </w:pPr>
      <w:r w:rsidRPr="003D05DB">
        <w:rPr>
          <w:rFonts w:ascii="GHEA Grapalat" w:hAnsi="GHEA Grapalat" w:cs="Arial"/>
          <w:bCs/>
          <w:lang w:val="hy-AM"/>
        </w:rPr>
        <w:t>Հոդված 2. Սույն օրենքն ուժի մեջ է մտնում պաշտոնական հրապարակման օրվան հաջորդող տասներորդ օրը:</w:t>
      </w:r>
    </w:p>
    <w:p w:rsidR="00A53CB0" w:rsidRPr="003D05DB" w:rsidRDefault="00A53CB0">
      <w:pPr>
        <w:rPr>
          <w:lang w:val="hy-AM"/>
        </w:rPr>
      </w:pPr>
    </w:p>
    <w:sectPr w:rsidR="00A53CB0" w:rsidRPr="003D0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45"/>
    <w:rsid w:val="00011B9E"/>
    <w:rsid w:val="000200FB"/>
    <w:rsid w:val="00034AB7"/>
    <w:rsid w:val="00085348"/>
    <w:rsid w:val="00363803"/>
    <w:rsid w:val="003D05DB"/>
    <w:rsid w:val="004D1687"/>
    <w:rsid w:val="006826AA"/>
    <w:rsid w:val="006C7604"/>
    <w:rsid w:val="00743CCE"/>
    <w:rsid w:val="008126A9"/>
    <w:rsid w:val="008F05C1"/>
    <w:rsid w:val="00907845"/>
    <w:rsid w:val="009535F2"/>
    <w:rsid w:val="00A3573C"/>
    <w:rsid w:val="00A53CB0"/>
    <w:rsid w:val="00AE4B36"/>
    <w:rsid w:val="00DD1F3D"/>
    <w:rsid w:val="00E00C7A"/>
    <w:rsid w:val="00E36B98"/>
    <w:rsid w:val="00E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19C84-C414-4FD6-9AA7-082BCA7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6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6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3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14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2024-11-07T07:25:00Z</cp:lastPrinted>
  <dcterms:created xsi:type="dcterms:W3CDTF">2023-04-05T07:36:00Z</dcterms:created>
  <dcterms:modified xsi:type="dcterms:W3CDTF">2024-11-26T06:32:00Z</dcterms:modified>
</cp:coreProperties>
</file>