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91" w:rsidRDefault="00411391" w:rsidP="00C61779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sz w:val="24"/>
          <w:szCs w:val="24"/>
        </w:rPr>
        <w:t>ՆԱԽԱԳԻԾ</w:t>
      </w:r>
    </w:p>
    <w:p w:rsidR="00411391" w:rsidRDefault="00411391" w:rsidP="00C61779">
      <w:pPr>
        <w:spacing w:after="0" w:line="360" w:lineRule="auto"/>
        <w:jc w:val="right"/>
        <w:rPr>
          <w:rFonts w:ascii="GHEA Mariam" w:hAnsi="GHEA Mariam"/>
          <w:sz w:val="24"/>
          <w:szCs w:val="24"/>
        </w:rPr>
      </w:pPr>
    </w:p>
    <w:p w:rsidR="00411391" w:rsidRDefault="00411391" w:rsidP="00C61779">
      <w:pPr>
        <w:pStyle w:val="vhc"/>
        <w:shd w:val="clear" w:color="auto" w:fill="FFFFFF"/>
        <w:spacing w:before="0" w:beforeAutospacing="0" w:after="0" w:afterAutospacing="0" w:line="360" w:lineRule="auto"/>
        <w:jc w:val="center"/>
        <w:rPr>
          <w:rFonts w:ascii="GHEA Mariam" w:hAnsi="GHEA Mariam"/>
          <w:b/>
          <w:bCs/>
          <w:color w:val="000000"/>
        </w:rPr>
      </w:pPr>
      <w:r>
        <w:rPr>
          <w:rFonts w:ascii="GHEA Mariam" w:hAnsi="GHEA Mariam"/>
          <w:b/>
          <w:bCs/>
          <w:color w:val="000000"/>
        </w:rPr>
        <w:t>ՀԱՅԱՍՏԱՆԻ ՀԱՆՐԱՊԵՏՈՒԹՅԱՆ ԿԱՌԱՎԱՐՈՒԹՅՈՒՆ</w:t>
      </w:r>
    </w:p>
    <w:p w:rsidR="00411391" w:rsidRDefault="00411391" w:rsidP="00C61779">
      <w:pPr>
        <w:pStyle w:val="vhc"/>
        <w:shd w:val="clear" w:color="auto" w:fill="FFFFFF"/>
        <w:spacing w:before="0" w:beforeAutospacing="0" w:after="0" w:afterAutospacing="0" w:line="360" w:lineRule="auto"/>
        <w:jc w:val="center"/>
        <w:rPr>
          <w:rFonts w:ascii="GHEA Mariam" w:hAnsi="GHEA Mariam"/>
          <w:b/>
          <w:bCs/>
          <w:color w:val="000000"/>
        </w:rPr>
      </w:pPr>
      <w:r>
        <w:rPr>
          <w:rFonts w:ascii="GHEA Mariam" w:hAnsi="GHEA Mariam"/>
          <w:b/>
          <w:bCs/>
          <w:color w:val="000000"/>
        </w:rPr>
        <w:t>ՈՐՈՇՈՒՄ</w:t>
      </w:r>
    </w:p>
    <w:p w:rsidR="00411391" w:rsidRDefault="00411391" w:rsidP="00C6177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Mariam" w:hAnsi="GHEA Mariam"/>
          <w:color w:val="000000"/>
        </w:rPr>
      </w:pPr>
      <w:r>
        <w:rPr>
          <w:rFonts w:ascii="GHEA Mariam" w:hAnsi="GHEA Mariam"/>
          <w:color w:val="000000"/>
        </w:rPr>
        <w:t xml:space="preserve">2024 </w:t>
      </w:r>
      <w:proofErr w:type="spellStart"/>
      <w:r>
        <w:rPr>
          <w:rFonts w:ascii="GHEA Mariam" w:hAnsi="GHEA Mariam"/>
          <w:color w:val="000000"/>
        </w:rPr>
        <w:t>թվականի</w:t>
      </w:r>
      <w:proofErr w:type="spellEnd"/>
      <w:r>
        <w:rPr>
          <w:rFonts w:ascii="GHEA Mariam" w:hAnsi="GHEA Mariam"/>
          <w:color w:val="000000"/>
        </w:rPr>
        <w:t xml:space="preserve"> N – Լ</w:t>
      </w:r>
    </w:p>
    <w:p w:rsidR="00411391" w:rsidRPr="005E251C" w:rsidRDefault="00411391" w:rsidP="00C61779">
      <w:pPr>
        <w:spacing w:after="0" w:line="360" w:lineRule="auto"/>
        <w:jc w:val="right"/>
        <w:rPr>
          <w:rFonts w:ascii="GHEA Mariam" w:hAnsi="GHEA Mariam"/>
          <w:sz w:val="24"/>
          <w:szCs w:val="24"/>
          <w:lang w:val="en-US"/>
        </w:rPr>
      </w:pPr>
    </w:p>
    <w:p w:rsidR="00411391" w:rsidRPr="00D254B5" w:rsidRDefault="00411391" w:rsidP="00C61779">
      <w:pPr>
        <w:pStyle w:val="vhc"/>
        <w:shd w:val="clear" w:color="auto" w:fill="FFFFFF"/>
        <w:spacing w:before="0" w:beforeAutospacing="0" w:after="0" w:afterAutospacing="0" w:line="360" w:lineRule="auto"/>
        <w:jc w:val="center"/>
        <w:rPr>
          <w:rFonts w:ascii="GHEA Mariam" w:hAnsi="GHEA Mariam"/>
          <w:b/>
          <w:bCs/>
          <w:color w:val="000000"/>
        </w:rPr>
      </w:pPr>
      <w:r w:rsidRPr="0087136E">
        <w:rPr>
          <w:rFonts w:ascii="GHEA Mariam" w:hAnsi="GHEA Mariam"/>
          <w:b/>
          <w:bCs/>
          <w:color w:val="000000"/>
          <w:lang w:val="hy-AM"/>
        </w:rPr>
        <w:t>ՀԱՅԱՍՏ</w:t>
      </w:r>
      <w:r>
        <w:rPr>
          <w:rFonts w:ascii="GHEA Mariam" w:hAnsi="GHEA Mariam"/>
          <w:b/>
          <w:bCs/>
          <w:color w:val="000000"/>
          <w:lang w:val="hy-AM"/>
        </w:rPr>
        <w:t>ԱՆԻ ՀԱՆՐԱՊԵՏՈՒԹՅԱՆ ԿԱՌԱՎԱՐՈՒԹՅԱ</w:t>
      </w:r>
      <w:r w:rsidRPr="0087136E">
        <w:rPr>
          <w:rFonts w:ascii="GHEA Mariam" w:hAnsi="GHEA Mariam"/>
          <w:b/>
          <w:bCs/>
          <w:color w:val="000000"/>
          <w:lang w:val="hy-AM"/>
        </w:rPr>
        <w:t>Ն</w:t>
      </w:r>
      <w:r>
        <w:rPr>
          <w:rFonts w:ascii="GHEA Mariam" w:hAnsi="GHEA Mariam"/>
          <w:b/>
          <w:bCs/>
          <w:color w:val="000000"/>
        </w:rPr>
        <w:t xml:space="preserve"> </w:t>
      </w:r>
      <w:r w:rsidRPr="0087136E">
        <w:rPr>
          <w:rFonts w:ascii="GHEA Mariam" w:hAnsi="GHEA Mariam"/>
          <w:b/>
          <w:bCs/>
          <w:color w:val="000000"/>
          <w:lang w:val="hy-AM"/>
        </w:rPr>
        <w:t>2021 ԹՎԱԿԱՆԻ ՆՈՅԵՄԲԵՐԻ</w:t>
      </w:r>
      <w:r>
        <w:rPr>
          <w:rFonts w:ascii="GHEA Mariam" w:hAnsi="GHEA Mariam"/>
          <w:b/>
          <w:bCs/>
          <w:color w:val="000000"/>
        </w:rPr>
        <w:t xml:space="preserve"> </w:t>
      </w:r>
      <w:r>
        <w:rPr>
          <w:rFonts w:ascii="GHEA Mariam" w:hAnsi="GHEA Mariam"/>
          <w:b/>
          <w:bCs/>
          <w:color w:val="000000"/>
          <w:lang w:val="hy-AM"/>
        </w:rPr>
        <w:t xml:space="preserve">18-Ի </w:t>
      </w:r>
      <w:r w:rsidRPr="0087136E">
        <w:rPr>
          <w:rFonts w:ascii="GHEA Mariam" w:hAnsi="GHEA Mariam"/>
          <w:b/>
          <w:bCs/>
          <w:color w:val="000000"/>
          <w:lang w:val="hy-AM"/>
        </w:rPr>
        <w:t>N 1902-Լ</w:t>
      </w:r>
      <w:r>
        <w:rPr>
          <w:rFonts w:ascii="GHEA Mariam" w:hAnsi="GHEA Mariam"/>
          <w:b/>
          <w:bCs/>
          <w:color w:val="000000"/>
        </w:rPr>
        <w:t xml:space="preserve"> </w:t>
      </w:r>
      <w:r w:rsidRPr="0087136E">
        <w:rPr>
          <w:rFonts w:ascii="GHEA Mariam" w:hAnsi="GHEA Mariam"/>
          <w:b/>
          <w:bCs/>
          <w:color w:val="000000"/>
          <w:lang w:val="hy-AM"/>
        </w:rPr>
        <w:t>ՈՐՈՇՄ</w:t>
      </w:r>
      <w:r>
        <w:rPr>
          <w:rFonts w:ascii="GHEA Mariam" w:hAnsi="GHEA Mariam"/>
          <w:b/>
          <w:bCs/>
          <w:color w:val="000000"/>
        </w:rPr>
        <w:t xml:space="preserve">ԱՆ ՄԵՋ </w:t>
      </w:r>
      <w:r w:rsidRPr="008F0880">
        <w:rPr>
          <w:rFonts w:ascii="GHEA Mariam" w:hAnsi="GHEA Mariam" w:cs="Arial"/>
          <w:b/>
          <w:lang w:val="hy-AM"/>
        </w:rPr>
        <w:t>ՓՈՓՈԽՈՒԹՅՈՒՆ</w:t>
      </w:r>
      <w:r>
        <w:rPr>
          <w:rFonts w:ascii="GHEA Mariam" w:hAnsi="GHEA Mariam" w:cs="Arial"/>
          <w:b/>
          <w:lang w:val="hy-AM"/>
        </w:rPr>
        <w:t>ՆԵՐ ԿԱՏԱՐԵԼՈՒ ՄԱՍԻՆ</w:t>
      </w:r>
    </w:p>
    <w:p w:rsidR="00411391" w:rsidRPr="003D1E3C" w:rsidRDefault="00411391" w:rsidP="00C6177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Mariam" w:hAnsi="GHEA Mariam"/>
          <w:color w:val="000000"/>
          <w:lang w:val="hy-AM"/>
        </w:rPr>
      </w:pPr>
    </w:p>
    <w:p w:rsidR="00411391" w:rsidRPr="00C61779" w:rsidRDefault="00411391" w:rsidP="00C6177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b/>
          <w:i/>
          <w:color w:val="000000"/>
          <w:lang w:val="hy-AM"/>
        </w:rPr>
      </w:pPr>
      <w:r w:rsidRPr="002E771F">
        <w:rPr>
          <w:rFonts w:ascii="GHEA Mariam" w:hAnsi="GHEA Mariam"/>
          <w:color w:val="000000"/>
          <w:lang w:val="hy-AM"/>
        </w:rPr>
        <w:t xml:space="preserve">   </w:t>
      </w:r>
      <w:r w:rsidRPr="00411391">
        <w:rPr>
          <w:rFonts w:ascii="GHEA Mariam" w:hAnsi="GHEA Mariam"/>
          <w:color w:val="000000"/>
          <w:lang w:val="hy-AM"/>
        </w:rPr>
        <w:t>Հիմք ընդունելով «Նորմատիվ իրավակ</w:t>
      </w:r>
      <w:r w:rsidR="006B68EB">
        <w:rPr>
          <w:rFonts w:ascii="GHEA Mariam" w:hAnsi="GHEA Mariam"/>
          <w:color w:val="000000"/>
          <w:lang w:val="hy-AM"/>
        </w:rPr>
        <w:t>ան ակտերի մասին» օրենքի 33-րդ և</w:t>
      </w:r>
      <w:r w:rsidR="006B68EB">
        <w:rPr>
          <w:rFonts w:ascii="GHEA Mariam" w:hAnsi="GHEA Mariam"/>
          <w:color w:val="000000"/>
          <w:lang w:val="hy-AM"/>
        </w:rPr>
        <w:br/>
      </w:r>
      <w:r w:rsidRPr="00411391">
        <w:rPr>
          <w:rFonts w:ascii="GHEA Mariam" w:hAnsi="GHEA Mariam"/>
          <w:color w:val="000000"/>
          <w:lang w:val="hy-AM"/>
        </w:rPr>
        <w:t xml:space="preserve">34-րդ հոդվածները և Հայաստանի Հանրապետության կառավարության 2021 թվականի փետրվարի 25-ի N 252-Լ որոշմամբ հաստատված աշխատակարգի 8-րդ կետը՝ Հայաստանի Հանրապետության կառավարությունը </w:t>
      </w:r>
      <w:r w:rsidRPr="00C61779">
        <w:rPr>
          <w:rFonts w:ascii="GHEA Mariam" w:hAnsi="GHEA Mariam"/>
          <w:b/>
          <w:i/>
          <w:color w:val="000000"/>
          <w:lang w:val="hy-AM"/>
        </w:rPr>
        <w:t>որոշում է.</w:t>
      </w:r>
    </w:p>
    <w:p w:rsidR="00411391" w:rsidRPr="00411391" w:rsidRDefault="00C61779" w:rsidP="00C6177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  <w:lang w:val="hy-AM"/>
        </w:rPr>
      </w:pPr>
      <w:r w:rsidRPr="00C61779">
        <w:rPr>
          <w:rFonts w:ascii="GHEA Mariam" w:hAnsi="GHEA Mariam"/>
          <w:color w:val="000000"/>
          <w:lang w:val="hy-AM"/>
        </w:rPr>
        <w:t xml:space="preserve">   </w:t>
      </w:r>
      <w:r w:rsidR="00411391" w:rsidRPr="00411391">
        <w:rPr>
          <w:rFonts w:ascii="GHEA Mariam" w:hAnsi="GHEA Mariam"/>
          <w:color w:val="000000"/>
          <w:lang w:val="hy-AM"/>
        </w:rPr>
        <w:t>1. Հայաստանի Հանրապետության կառավ</w:t>
      </w:r>
      <w:r>
        <w:rPr>
          <w:rFonts w:ascii="GHEA Mariam" w:hAnsi="GHEA Mariam"/>
          <w:color w:val="000000"/>
          <w:lang w:val="hy-AM"/>
        </w:rPr>
        <w:t>արության 2021 թվականի նոյեմբերի</w:t>
      </w:r>
      <w:r>
        <w:rPr>
          <w:rFonts w:ascii="GHEA Mariam" w:hAnsi="GHEA Mariam"/>
          <w:color w:val="000000"/>
          <w:lang w:val="hy-AM"/>
        </w:rPr>
        <w:br/>
      </w:r>
      <w:r w:rsidR="00411391" w:rsidRPr="00411391">
        <w:rPr>
          <w:rFonts w:ascii="GHEA Mariam" w:hAnsi="GHEA Mariam"/>
          <w:color w:val="000000"/>
          <w:lang w:val="hy-AM"/>
        </w:rPr>
        <w:t>18-ի «Հայաստանի Հանրապետության կառավարության 2021-2026 թվականների գործունեության միջոցառումների ծրագիրը հաստատելու մասին» N 1902-Լ որոշման`</w:t>
      </w:r>
    </w:p>
    <w:p w:rsidR="00411391" w:rsidRPr="00411391" w:rsidRDefault="00C61779" w:rsidP="00C6177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  <w:lang w:val="hy-AM"/>
        </w:rPr>
      </w:pPr>
      <w:r w:rsidRPr="00C61779">
        <w:rPr>
          <w:rFonts w:ascii="GHEA Mariam" w:hAnsi="GHEA Mariam"/>
          <w:color w:val="000000"/>
          <w:lang w:val="hy-AM"/>
        </w:rPr>
        <w:t xml:space="preserve">   </w:t>
      </w:r>
      <w:r w:rsidR="00411391" w:rsidRPr="00411391">
        <w:rPr>
          <w:rFonts w:ascii="GHEA Mariam" w:hAnsi="GHEA Mariam"/>
          <w:color w:val="000000"/>
          <w:lang w:val="hy-AM"/>
        </w:rPr>
        <w:t>1) N 1 հավելվածի «</w:t>
      </w:r>
      <w:r w:rsidRPr="00C61779">
        <w:rPr>
          <w:rFonts w:ascii="GHEA Mariam" w:hAnsi="GHEA Mariam"/>
          <w:color w:val="000000"/>
          <w:lang w:val="hy-AM"/>
        </w:rPr>
        <w:t>Կադաստրի կոմիտե</w:t>
      </w:r>
      <w:r w:rsidR="00411391" w:rsidRPr="00411391">
        <w:rPr>
          <w:rFonts w:ascii="GHEA Mariam" w:hAnsi="GHEA Mariam"/>
          <w:color w:val="000000"/>
          <w:lang w:val="hy-AM"/>
        </w:rPr>
        <w:t>» բաժինը շարադրել նոր խմբագրությամբ` համաձայն N 1 հավելվածի.</w:t>
      </w:r>
    </w:p>
    <w:p w:rsidR="00411391" w:rsidRPr="009E5411" w:rsidRDefault="00C61779" w:rsidP="00C6177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  <w:lang w:val="hy-AM"/>
        </w:rPr>
      </w:pPr>
      <w:r w:rsidRPr="00C61779">
        <w:rPr>
          <w:rFonts w:ascii="GHEA Mariam" w:hAnsi="GHEA Mariam"/>
          <w:color w:val="000000"/>
          <w:lang w:val="hy-AM"/>
        </w:rPr>
        <w:t xml:space="preserve">   </w:t>
      </w:r>
      <w:r w:rsidR="00411391" w:rsidRPr="00411391">
        <w:rPr>
          <w:rFonts w:ascii="GHEA Mariam" w:hAnsi="GHEA Mariam"/>
          <w:color w:val="000000"/>
          <w:lang w:val="hy-AM"/>
        </w:rPr>
        <w:t xml:space="preserve">2) N 2 հավելվածի </w:t>
      </w:r>
      <w:r w:rsidRPr="00411391">
        <w:rPr>
          <w:rFonts w:ascii="GHEA Mariam" w:hAnsi="GHEA Mariam"/>
          <w:color w:val="000000"/>
          <w:lang w:val="hy-AM"/>
        </w:rPr>
        <w:t>«</w:t>
      </w:r>
      <w:r w:rsidRPr="00C61779">
        <w:rPr>
          <w:rFonts w:ascii="GHEA Mariam" w:hAnsi="GHEA Mariam"/>
          <w:color w:val="000000"/>
          <w:lang w:val="hy-AM"/>
        </w:rPr>
        <w:t>Կադաստրի կոմիտե</w:t>
      </w:r>
      <w:r w:rsidRPr="00411391">
        <w:rPr>
          <w:rFonts w:ascii="GHEA Mariam" w:hAnsi="GHEA Mariam"/>
          <w:color w:val="000000"/>
          <w:lang w:val="hy-AM"/>
        </w:rPr>
        <w:t xml:space="preserve">» </w:t>
      </w:r>
      <w:r w:rsidR="00411391" w:rsidRPr="00411391">
        <w:rPr>
          <w:rFonts w:ascii="GHEA Mariam" w:hAnsi="GHEA Mariam"/>
          <w:color w:val="000000"/>
          <w:lang w:val="hy-AM"/>
        </w:rPr>
        <w:t>բաժինը շարադրել նոր խմբագրությամբ` համաձայն N 2 հավելվածի:</w:t>
      </w:r>
    </w:p>
    <w:p w:rsidR="00411391" w:rsidRPr="008C7E13" w:rsidRDefault="006B68EB" w:rsidP="006B68EB">
      <w:pPr>
        <w:tabs>
          <w:tab w:val="left" w:pos="450"/>
        </w:tabs>
        <w:spacing w:after="0" w:line="360" w:lineRule="auto"/>
        <w:jc w:val="both"/>
        <w:rPr>
          <w:rFonts w:ascii="GHEA Mariam" w:hAnsi="GHEA Mariam"/>
          <w:sz w:val="24"/>
          <w:szCs w:val="24"/>
          <w:lang w:val="hy-AM"/>
        </w:rPr>
      </w:pPr>
      <w:r w:rsidRPr="006B68EB">
        <w:rPr>
          <w:rFonts w:ascii="GHEA Mariam" w:hAnsi="GHEA Mariam"/>
          <w:sz w:val="24"/>
          <w:szCs w:val="24"/>
          <w:lang w:val="hy-AM"/>
        </w:rPr>
        <w:t xml:space="preserve">   </w:t>
      </w:r>
      <w:r w:rsidR="00FA0343" w:rsidRPr="00FA0343">
        <w:rPr>
          <w:rFonts w:ascii="GHEA Mariam" w:hAnsi="GHEA Mariam"/>
          <w:sz w:val="24"/>
          <w:szCs w:val="24"/>
          <w:lang w:val="hy-AM"/>
        </w:rPr>
        <w:t>2</w:t>
      </w:r>
      <w:bookmarkStart w:id="0" w:name="_GoBack"/>
      <w:bookmarkEnd w:id="0"/>
      <w:r w:rsidR="00411391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411391" w:rsidRPr="008C7E13">
        <w:rPr>
          <w:rFonts w:ascii="GHEA Mariam" w:hAnsi="GHEA Mariam"/>
          <w:sz w:val="24"/>
          <w:szCs w:val="24"/>
          <w:lang w:val="hy-AM"/>
        </w:rPr>
        <w:t>Սույն որոշումն ուժի մեջ է մտնում պաշտոնական հրապարակմանը հաջորդող օրվանից:</w:t>
      </w:r>
    </w:p>
    <w:p w:rsidR="00411391" w:rsidRPr="008C7E13" w:rsidRDefault="00411391" w:rsidP="00C61779">
      <w:pPr>
        <w:tabs>
          <w:tab w:val="left" w:pos="450"/>
        </w:tabs>
        <w:spacing w:after="0" w:line="360" w:lineRule="auto"/>
        <w:jc w:val="both"/>
        <w:rPr>
          <w:rFonts w:ascii="GHEA Mariam" w:hAnsi="GHEA Mariam"/>
          <w:sz w:val="24"/>
          <w:szCs w:val="24"/>
          <w:lang w:val="hy-AM"/>
        </w:rPr>
      </w:pPr>
    </w:p>
    <w:p w:rsidR="00411391" w:rsidRPr="008C7E13" w:rsidRDefault="00411391" w:rsidP="00C61779">
      <w:pPr>
        <w:tabs>
          <w:tab w:val="left" w:pos="450"/>
        </w:tabs>
        <w:spacing w:after="0" w:line="360" w:lineRule="auto"/>
        <w:jc w:val="both"/>
        <w:rPr>
          <w:rFonts w:ascii="GHEA Mariam" w:hAnsi="GHEA Mariam"/>
          <w:sz w:val="24"/>
          <w:szCs w:val="24"/>
          <w:lang w:val="hy-AM"/>
        </w:rPr>
      </w:pPr>
    </w:p>
    <w:p w:rsidR="00411391" w:rsidRPr="00392639" w:rsidRDefault="00411391" w:rsidP="0034546C">
      <w:pPr>
        <w:shd w:val="clear" w:color="auto" w:fill="FFFFFF"/>
        <w:spacing w:after="0" w:line="360" w:lineRule="auto"/>
        <w:jc w:val="center"/>
        <w:rPr>
          <w:rFonts w:ascii="GHEA Mariam" w:hAnsi="GHEA Mariam" w:cs="AK Courier"/>
          <w:sz w:val="24"/>
          <w:szCs w:val="24"/>
          <w:lang w:val="hy-AM"/>
        </w:rPr>
      </w:pPr>
      <w:r w:rsidRPr="00392639">
        <w:rPr>
          <w:rFonts w:ascii="GHEA Mariam" w:hAnsi="GHEA Mariam" w:cs="AK Courier"/>
          <w:sz w:val="24"/>
          <w:szCs w:val="24"/>
          <w:lang w:val="hy-AM"/>
        </w:rPr>
        <w:t>Հայաստանի Հանրապետության</w:t>
      </w:r>
      <w:r>
        <w:rPr>
          <w:rFonts w:ascii="GHEA Mariam" w:hAnsi="GHEA Mariam" w:cs="AK Courier"/>
          <w:sz w:val="24"/>
          <w:szCs w:val="24"/>
          <w:lang w:val="hy-AM"/>
        </w:rPr>
        <w:t xml:space="preserve"> </w:t>
      </w:r>
      <w:r>
        <w:rPr>
          <w:rFonts w:ascii="GHEA Mariam" w:hAnsi="GHEA Mariam" w:cs="AK Courier"/>
          <w:sz w:val="24"/>
          <w:szCs w:val="24"/>
          <w:lang w:val="hy-AM"/>
        </w:rPr>
        <w:tab/>
      </w:r>
      <w:r>
        <w:rPr>
          <w:rFonts w:ascii="GHEA Mariam" w:hAnsi="GHEA Mariam" w:cs="AK Courier"/>
          <w:sz w:val="24"/>
          <w:szCs w:val="24"/>
          <w:lang w:val="hy-AM"/>
        </w:rPr>
        <w:tab/>
      </w:r>
      <w:r>
        <w:rPr>
          <w:rFonts w:ascii="GHEA Mariam" w:hAnsi="GHEA Mariam" w:cs="AK Courier"/>
          <w:sz w:val="24"/>
          <w:szCs w:val="24"/>
          <w:lang w:val="hy-AM"/>
        </w:rPr>
        <w:tab/>
      </w:r>
      <w:r>
        <w:rPr>
          <w:rFonts w:ascii="GHEA Mariam" w:hAnsi="GHEA Mariam" w:cs="AK Courier"/>
          <w:sz w:val="24"/>
          <w:szCs w:val="24"/>
          <w:lang w:val="hy-AM"/>
        </w:rPr>
        <w:tab/>
      </w:r>
      <w:r>
        <w:rPr>
          <w:rFonts w:ascii="GHEA Mariam" w:hAnsi="GHEA Mariam" w:cs="AK Courier"/>
          <w:sz w:val="24"/>
          <w:szCs w:val="24"/>
          <w:lang w:val="hy-AM"/>
        </w:rPr>
        <w:tab/>
      </w:r>
      <w:r w:rsidRPr="00392639">
        <w:rPr>
          <w:rFonts w:ascii="GHEA Mariam" w:hAnsi="GHEA Mariam" w:cs="AK Courier"/>
          <w:sz w:val="24"/>
          <w:szCs w:val="24"/>
          <w:lang w:val="hy-AM"/>
        </w:rPr>
        <w:t>Ն. Փաշինյան</w:t>
      </w:r>
    </w:p>
    <w:p w:rsidR="00411391" w:rsidRDefault="0034546C" w:rsidP="0034546C">
      <w:pPr>
        <w:autoSpaceDE w:val="0"/>
        <w:autoSpaceDN w:val="0"/>
        <w:adjustRightInd w:val="0"/>
        <w:spacing w:after="0" w:line="360" w:lineRule="auto"/>
        <w:ind w:firstLine="90"/>
        <w:rPr>
          <w:rFonts w:ascii="GHEA Mariam" w:hAnsi="GHEA Mariam" w:cs="AK Courier"/>
          <w:sz w:val="24"/>
          <w:szCs w:val="24"/>
          <w:lang w:val="hy-AM"/>
        </w:rPr>
      </w:pPr>
      <w:r w:rsidRPr="0034546C">
        <w:rPr>
          <w:rFonts w:ascii="GHEA Mariam" w:hAnsi="GHEA Mariam" w:cs="AK Courier"/>
          <w:sz w:val="24"/>
          <w:szCs w:val="24"/>
          <w:lang w:val="hy-AM"/>
        </w:rPr>
        <w:t xml:space="preserve">             </w:t>
      </w:r>
      <w:r w:rsidR="00411391" w:rsidRPr="00392639">
        <w:rPr>
          <w:rFonts w:ascii="GHEA Mariam" w:hAnsi="GHEA Mariam" w:cs="AK Courier"/>
          <w:sz w:val="24"/>
          <w:szCs w:val="24"/>
          <w:lang w:val="hy-AM"/>
        </w:rPr>
        <w:t>վարչապետ</w:t>
      </w:r>
    </w:p>
    <w:p w:rsidR="00411391" w:rsidRDefault="0034546C" w:rsidP="0034546C">
      <w:pPr>
        <w:autoSpaceDE w:val="0"/>
        <w:autoSpaceDN w:val="0"/>
        <w:adjustRightInd w:val="0"/>
        <w:spacing w:after="0" w:line="360" w:lineRule="auto"/>
        <w:ind w:firstLine="270"/>
        <w:rPr>
          <w:rFonts w:ascii="GHEA Mariam" w:hAnsi="GHEA Mariam" w:cs="AK Courier"/>
          <w:sz w:val="24"/>
          <w:szCs w:val="24"/>
          <w:lang w:val="hy-AM"/>
        </w:rPr>
      </w:pPr>
      <w:r w:rsidRPr="0034546C">
        <w:rPr>
          <w:rFonts w:ascii="GHEA Mariam" w:hAnsi="GHEA Mariam" w:cs="AK Courier"/>
          <w:sz w:val="24"/>
          <w:szCs w:val="24"/>
          <w:lang w:val="hy-AM"/>
        </w:rPr>
        <w:t xml:space="preserve">              </w:t>
      </w:r>
      <w:r w:rsidR="00411391" w:rsidRPr="00392639">
        <w:rPr>
          <w:rFonts w:ascii="GHEA Mariam" w:hAnsi="GHEA Mariam" w:cs="AK Courier"/>
          <w:sz w:val="24"/>
          <w:szCs w:val="24"/>
          <w:lang w:val="hy-AM"/>
        </w:rPr>
        <w:t>Երևան</w:t>
      </w:r>
    </w:p>
    <w:p w:rsidR="00411391" w:rsidRDefault="0034546C" w:rsidP="0034546C">
      <w:pPr>
        <w:autoSpaceDE w:val="0"/>
        <w:autoSpaceDN w:val="0"/>
        <w:adjustRightInd w:val="0"/>
        <w:spacing w:after="0" w:line="360" w:lineRule="auto"/>
        <w:ind w:firstLine="270"/>
        <w:rPr>
          <w:rFonts w:ascii="GHEA Mariam" w:hAnsi="GHEA Mariam" w:cs="AK Courier"/>
          <w:sz w:val="24"/>
          <w:szCs w:val="24"/>
          <w:lang w:val="hy-AM"/>
        </w:rPr>
      </w:pPr>
      <w:r w:rsidRPr="00FA0343">
        <w:rPr>
          <w:rFonts w:ascii="GHEA Mariam" w:hAnsi="GHEA Mariam" w:cs="AK Courier"/>
          <w:sz w:val="24"/>
          <w:szCs w:val="24"/>
          <w:lang w:val="hy-AM"/>
        </w:rPr>
        <w:t xml:space="preserve">               </w:t>
      </w:r>
      <w:r w:rsidR="00411391" w:rsidRPr="00392639">
        <w:rPr>
          <w:rFonts w:ascii="GHEA Mariam" w:hAnsi="GHEA Mariam" w:cs="AK Courier"/>
          <w:sz w:val="24"/>
          <w:szCs w:val="24"/>
          <w:lang w:val="hy-AM"/>
        </w:rPr>
        <w:t>202</w:t>
      </w:r>
      <w:r w:rsidR="00411391">
        <w:rPr>
          <w:rFonts w:ascii="GHEA Mariam" w:hAnsi="GHEA Mariam" w:cs="AK Courier"/>
          <w:sz w:val="24"/>
          <w:szCs w:val="24"/>
          <w:lang w:val="hy-AM"/>
        </w:rPr>
        <w:t>4</w:t>
      </w:r>
      <w:r w:rsidR="00411391" w:rsidRPr="00392639">
        <w:rPr>
          <w:rFonts w:ascii="GHEA Mariam" w:hAnsi="GHEA Mariam" w:cs="AK Courier"/>
          <w:sz w:val="24"/>
          <w:szCs w:val="24"/>
          <w:lang w:val="hy-AM"/>
        </w:rPr>
        <w:t xml:space="preserve"> թ.</w:t>
      </w:r>
    </w:p>
    <w:sectPr w:rsidR="00411391" w:rsidSect="006B68EB">
      <w:pgSz w:w="11906" w:h="16838" w:code="9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5A24"/>
    <w:multiLevelType w:val="hybridMultilevel"/>
    <w:tmpl w:val="DE029A9E"/>
    <w:lvl w:ilvl="0" w:tplc="B7AC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42F5"/>
    <w:multiLevelType w:val="hybridMultilevel"/>
    <w:tmpl w:val="F99EB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2F34"/>
    <w:multiLevelType w:val="hybridMultilevel"/>
    <w:tmpl w:val="3C3E5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91"/>
    <w:rsid w:val="00233406"/>
    <w:rsid w:val="0034546C"/>
    <w:rsid w:val="00411391"/>
    <w:rsid w:val="006B68EB"/>
    <w:rsid w:val="00C61779"/>
    <w:rsid w:val="00F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DF00"/>
  <w15:chartTrackingRefBased/>
  <w15:docId w15:val="{2B5DD6C8-C3A9-44E8-8423-2D8767A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91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hc">
    <w:name w:val="vhc"/>
    <w:basedOn w:val="Normal"/>
    <w:uiPriority w:val="99"/>
    <w:rsid w:val="0041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Սուսաննա Մինասյան</dc:creator>
  <cp:keywords/>
  <dc:description/>
  <cp:lastModifiedBy>Սուսաննա Մինասյան</cp:lastModifiedBy>
  <cp:revision>3</cp:revision>
  <dcterms:created xsi:type="dcterms:W3CDTF">2024-10-03T10:35:00Z</dcterms:created>
  <dcterms:modified xsi:type="dcterms:W3CDTF">2024-10-03T10:40:00Z</dcterms:modified>
</cp:coreProperties>
</file>