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7E44" w14:textId="43B3A97E" w:rsidR="00917B00" w:rsidRPr="002F582B" w:rsidRDefault="00917B00" w:rsidP="00917B0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2F582B"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hy-AM"/>
        </w:rPr>
        <w:t>3</w:t>
      </w:r>
    </w:p>
    <w:p w14:paraId="7150EB37" w14:textId="77777777" w:rsidR="00917B00" w:rsidRPr="002F582B" w:rsidRDefault="00917B00" w:rsidP="00917B00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2F582B"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485C8834" w14:textId="77777777" w:rsidR="00917B00" w:rsidRDefault="00917B00" w:rsidP="00917B00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2F582B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 w:rsidRPr="002F582B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2F582B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2F582B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2F582B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2F582B">
        <w:rPr>
          <w:rFonts w:ascii="GHEA Grapalat" w:hAnsi="GHEA Grapalat"/>
          <w:spacing w:val="-6"/>
          <w:sz w:val="24"/>
          <w:szCs w:val="24"/>
          <w:lang w:val="hy-AM"/>
        </w:rPr>
        <w:t xml:space="preserve"> որոշ</w:t>
      </w:r>
      <w:r>
        <w:rPr>
          <w:rFonts w:ascii="GHEA Grapalat" w:hAnsi="GHEA Grapalat"/>
          <w:spacing w:val="-6"/>
          <w:sz w:val="24"/>
          <w:szCs w:val="24"/>
          <w:lang w:val="hy-AM"/>
        </w:rPr>
        <w:t>ման</w:t>
      </w:r>
    </w:p>
    <w:p w14:paraId="20E20A09" w14:textId="77777777" w:rsidR="00917B00" w:rsidRDefault="00917B00" w:rsidP="00917B00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1AA7B844" w14:textId="77777777" w:rsidR="00917B00" w:rsidRPr="00436C9A" w:rsidRDefault="00917B00" w:rsidP="00917B0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436C9A"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2F54B6A3" w14:textId="77777777" w:rsidR="00917B00" w:rsidRDefault="00917B00" w:rsidP="00917B0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436C9A"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5FEF4BF4" w14:textId="77777777" w:rsidR="00917B00" w:rsidRPr="00436C9A" w:rsidRDefault="00917B00" w:rsidP="00917B0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436C9A"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</w:t>
      </w:r>
      <w:r>
        <w:rPr>
          <w:rFonts w:ascii="GHEA Grapalat" w:hAnsi="GHEA Grapalat"/>
          <w:spacing w:val="-8"/>
          <w:sz w:val="24"/>
          <w:szCs w:val="24"/>
          <w:lang w:val="hy-AM"/>
        </w:rPr>
        <w:t>ման</w:t>
      </w:r>
    </w:p>
    <w:p w14:paraId="20B21767" w14:textId="77777777" w:rsidR="00917B00" w:rsidRDefault="00917B00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10D09B48" w14:textId="2DA4A747" w:rsidR="00287F5B" w:rsidRPr="00032920" w:rsidRDefault="00287F5B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32920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 ՀԱՆՐԱՊԵՏՈՒԹՅԱՆ </w:t>
      </w:r>
    </w:p>
    <w:p w14:paraId="2DE1D759" w14:textId="77777777" w:rsidR="00287F5B" w:rsidRPr="00032920" w:rsidRDefault="00287F5B" w:rsidP="00287F5B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14:paraId="4C0F4208" w14:textId="77777777" w:rsidR="00287F5B" w:rsidRPr="00032920" w:rsidRDefault="00287F5B" w:rsidP="00287F5B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14:paraId="0064F870" w14:textId="77777777"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Ստուգաթերթ N 3.</w:t>
      </w:r>
      <w:r>
        <w:rPr>
          <w:rFonts w:ascii="GHEA Grapalat" w:hAnsi="GHEA Grapalat"/>
          <w:b/>
          <w:bCs/>
          <w:sz w:val="22"/>
          <w:szCs w:val="22"/>
          <w:lang w:val="hy-AM"/>
        </w:rPr>
        <w:t>3</w:t>
      </w:r>
    </w:p>
    <w:p w14:paraId="3C9B97C3" w14:textId="77777777"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Մասնագիտացված բժշկական օգնություն և սպասարկում</w:t>
      </w:r>
    </w:p>
    <w:p w14:paraId="3819DAB9" w14:textId="77777777"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Մարդու արյան և դրա բաղադրամասերի դոնորություն և փոխներարկումային բժշկական օգնության և  սպասարկման վերահսկողություն</w:t>
      </w:r>
    </w:p>
    <w:p w14:paraId="52E8CCFD" w14:textId="77777777" w:rsidR="00287F5B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32920">
        <w:rPr>
          <w:rFonts w:ascii="GHEA Grapalat" w:hAnsi="GHEA Grapalat"/>
          <w:b/>
          <w:bCs/>
          <w:sz w:val="22"/>
          <w:szCs w:val="22"/>
          <w:lang w:val="hy-AM"/>
        </w:rPr>
        <w:t>Q 86.10, 86.21, 86.22 (ՏԳՏԴ)</w:t>
      </w:r>
    </w:p>
    <w:p w14:paraId="480CE153" w14:textId="77777777" w:rsidR="00287F5B" w:rsidRPr="00032920" w:rsidRDefault="00287F5B" w:rsidP="00287F5B">
      <w:pPr>
        <w:spacing w:line="276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12CF7B5" w14:textId="77777777" w:rsidR="00287F5B" w:rsidRPr="00827E6C" w:rsidRDefault="00287F5B" w:rsidP="00227A42">
      <w:pPr>
        <w:pStyle w:val="ListParagraph"/>
        <w:numPr>
          <w:ilvl w:val="0"/>
          <w:numId w:val="10"/>
        </w:numPr>
        <w:jc w:val="center"/>
        <w:rPr>
          <w:rFonts w:ascii="GHEA Grapalat" w:hAnsi="GHEA Grapalat" w:cs="GHEA Grapalat"/>
          <w:b/>
          <w:lang w:val="af-ZA"/>
        </w:rPr>
      </w:pPr>
      <w:r w:rsidRPr="00827E6C">
        <w:rPr>
          <w:rFonts w:ascii="GHEA Grapalat" w:hAnsi="GHEA Grapalat" w:cs="GHEA Grapalat"/>
          <w:b/>
          <w:lang w:val="af-ZA"/>
        </w:rPr>
        <w:t>ՏԻՏՂՈՍԱԹԵՐԹ</w:t>
      </w:r>
    </w:p>
    <w:p w14:paraId="2527AA54" w14:textId="77777777" w:rsidR="00287F5B" w:rsidRPr="00F83E2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F83E28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_________________________________</w:t>
      </w:r>
    </w:p>
    <w:p w14:paraId="7DBE2E9B" w14:textId="77777777" w:rsidR="00287F5B" w:rsidRPr="00F83E2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F83E28">
        <w:rPr>
          <w:rFonts w:ascii="GHEA Grapalat" w:eastAsia="Calibri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հեռախոսահամարը, գտնվելու վայրը</w:t>
      </w:r>
    </w:p>
    <w:p w14:paraId="040EE533" w14:textId="77777777" w:rsidR="00287F5B" w:rsidRPr="00F83E28" w:rsidRDefault="00287F5B" w:rsidP="00287F5B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/>
        </w:rPr>
      </w:pPr>
    </w:p>
    <w:p w14:paraId="4A7B96CA" w14:textId="77777777" w:rsidR="00287F5B" w:rsidRPr="00F83E2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F83E28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 _________________________________</w:t>
      </w:r>
    </w:p>
    <w:p w14:paraId="0254A53E" w14:textId="77777777" w:rsidR="00287F5B" w:rsidRPr="00F83E28" w:rsidRDefault="00287F5B" w:rsidP="00287F5B">
      <w:pPr>
        <w:tabs>
          <w:tab w:val="left" w:pos="0"/>
          <w:tab w:val="left" w:pos="10814"/>
        </w:tabs>
        <w:spacing w:line="276" w:lineRule="auto"/>
        <w:rPr>
          <w:rFonts w:ascii="GHEA Grapalat" w:eastAsia="Calibri" w:hAnsi="GHEA Grapalat" w:cs="Sylfaen"/>
          <w:noProof/>
          <w:lang w:val="hy-AM"/>
        </w:rPr>
      </w:pPr>
      <w:r w:rsidRPr="00F83E28">
        <w:rPr>
          <w:rFonts w:ascii="GHEA Grapalat" w:eastAsia="Calibri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              ազգանուն, անուն, հայրանուն</w:t>
      </w:r>
    </w:p>
    <w:p w14:paraId="0453F78C" w14:textId="77777777" w:rsidR="00287F5B" w:rsidRPr="00F83E28" w:rsidRDefault="00287F5B" w:rsidP="00287F5B">
      <w:pPr>
        <w:rPr>
          <w:rFonts w:ascii="GHEA Grapalat" w:eastAsia="Calibri" w:hAnsi="GHEA Grapalat"/>
          <w:lang w:val="hy-AM"/>
        </w:rPr>
      </w:pPr>
    </w:p>
    <w:p w14:paraId="244C55EF" w14:textId="77777777" w:rsidR="00287F5B" w:rsidRPr="00F83E28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F83E28"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  _________________________________</w:t>
      </w:r>
    </w:p>
    <w:p w14:paraId="1F897268" w14:textId="77777777" w:rsidR="00287F5B" w:rsidRPr="00F83E28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F83E28">
        <w:rPr>
          <w:rFonts w:ascii="GHEA Grapalat" w:eastAsia="Calibri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            ազգանուն, անուն, հայրանուն</w:t>
      </w:r>
    </w:p>
    <w:p w14:paraId="76F6BA09" w14:textId="77777777" w:rsidR="00287F5B" w:rsidRPr="00F83E28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14:paraId="724BE0F1" w14:textId="77777777" w:rsidR="00287F5B" w:rsidRPr="00F83E28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  <w:t>_______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  <w:t>___</w:t>
      </w:r>
      <w:r w:rsidRPr="00F83E28">
        <w:rPr>
          <w:rFonts w:ascii="GHEA Grapalat" w:eastAsia="Arial Unicode MS" w:hAnsi="GHEA Grapalat" w:cs="Arial Unicode MS"/>
          <w:noProof/>
          <w:lang w:val="hy-AM"/>
        </w:rPr>
        <w:t xml:space="preserve">ավարտը` 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  <w:t>_______</w:t>
      </w:r>
    </w:p>
    <w:p w14:paraId="640174E9" w14:textId="77777777" w:rsidR="00287F5B" w:rsidRPr="00F83E28" w:rsidRDefault="00287F5B" w:rsidP="00287F5B">
      <w:pPr>
        <w:jc w:val="both"/>
        <w:rPr>
          <w:rFonts w:ascii="GHEA Grapalat" w:eastAsia="Calibri" w:hAnsi="GHEA Grapalat" w:cs="Sylfaen"/>
          <w:noProof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lastRenderedPageBreak/>
        <w:t>_________________________________________________________________________________________________________________________</w:t>
      </w:r>
    </w:p>
    <w:p w14:paraId="26EEF61F" w14:textId="77777777" w:rsidR="00287F5B" w:rsidRPr="00F83E28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F83E28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F83E28" w14:paraId="7F66D7BE" w14:textId="77777777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4D72F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FEA56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DAAEE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31D17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FD0C6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91878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C7395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AF99E" w14:textId="77777777" w:rsidR="00287F5B" w:rsidRPr="00F83E28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F83E28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276FA0D1" w14:textId="77777777" w:rsidR="00287F5B" w:rsidRPr="00F83E28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F83E28">
        <w:rPr>
          <w:rFonts w:ascii="GHEA Grapalat" w:eastAsia="Arial Unicode MS" w:hAnsi="GHEA Grapalat" w:cs="Arial Unicode MS"/>
          <w:lang w:val="hy-AM"/>
        </w:rPr>
        <w:t>______________________________________________________________________</w:t>
      </w:r>
      <w:r w:rsidRPr="00F83E28">
        <w:rPr>
          <w:rFonts w:ascii="GHEA Grapalat" w:eastAsia="Arial Unicode MS" w:hAnsi="GHEA Grapalat" w:cs="Arial Unicode MS"/>
          <w:lang w:val="hy-AM"/>
        </w:rPr>
        <w:tab/>
      </w:r>
      <w:r w:rsidRPr="00F83E28">
        <w:rPr>
          <w:rFonts w:ascii="GHEA Grapalat" w:eastAsia="Arial Unicode MS" w:hAnsi="GHEA Grapalat" w:cs="Arial Unicode MS"/>
          <w:lang w:val="hy-AM"/>
        </w:rPr>
        <w:tab/>
      </w:r>
      <w:r w:rsidRPr="00F83E28">
        <w:rPr>
          <w:rFonts w:ascii="GHEA Grapalat" w:hAnsi="GHEA Grapalat" w:cs="Sylfaen"/>
          <w:b/>
          <w:lang w:val="hy-AM"/>
        </w:rPr>
        <w:t>Հ Վ Հ Հ</w:t>
      </w:r>
    </w:p>
    <w:p w14:paraId="00793118" w14:textId="77777777" w:rsidR="00287F5B" w:rsidRPr="00F83E28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F83E2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445D1DEA" w14:textId="77777777" w:rsidR="00287F5B" w:rsidRPr="00F83E28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43517CB1" w14:textId="77777777" w:rsidR="00287F5B" w:rsidRPr="00F83E28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F83E28">
        <w:rPr>
          <w:rFonts w:ascii="GHEA Grapalat" w:eastAsia="Arial Unicode MS" w:hAnsi="GHEA Grapalat" w:cs="Arial Unicode MS"/>
          <w:noProof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lang w:val="hy-AM"/>
        </w:rPr>
        <w:tab/>
      </w:r>
      <w:r w:rsidR="00BB6727" w:rsidRPr="00F83E28">
        <w:rPr>
          <w:rFonts w:ascii="GHEA Grapalat" w:eastAsia="Arial Unicode MS" w:hAnsi="GHEA Grapalat" w:cs="Arial Unicode MS"/>
          <w:noProof/>
          <w:lang w:val="hy-AM"/>
        </w:rPr>
        <w:t xml:space="preserve">           </w:t>
      </w:r>
      <w:r w:rsidRPr="00F83E28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14:paraId="282959B6" w14:textId="77777777" w:rsidR="00287F5B" w:rsidRPr="00F83E28" w:rsidRDefault="00287F5B" w:rsidP="00287F5B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F83E28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F83E28">
        <w:rPr>
          <w:rFonts w:ascii="GHEA Grapalat" w:eastAsia="Calibri" w:hAnsi="GHEA Grapalat" w:cs="Sylfaen"/>
          <w:noProof/>
          <w:lang w:val="hy-AM"/>
        </w:rPr>
        <w:tab/>
      </w:r>
      <w:r w:rsidRPr="00F83E28">
        <w:rPr>
          <w:rFonts w:ascii="GHEA Grapalat" w:eastAsia="Calibri" w:hAnsi="GHEA Grapalat" w:cs="Sylfaen"/>
          <w:noProof/>
          <w:lang w:val="hy-AM"/>
        </w:rPr>
        <w:tab/>
      </w:r>
      <w:r w:rsidRPr="00F83E28">
        <w:rPr>
          <w:rFonts w:ascii="GHEA Grapalat" w:eastAsia="Calibri" w:hAnsi="GHEA Grapalat" w:cs="Sylfaen"/>
          <w:noProof/>
          <w:lang w:val="hy-AM"/>
        </w:rPr>
        <w:tab/>
        <w:t xml:space="preserve">             </w:t>
      </w:r>
      <w:r w:rsidRPr="00F83E28">
        <w:rPr>
          <w:rFonts w:ascii="GHEA Grapalat" w:eastAsia="Calibri" w:hAnsi="GHEA Grapalat" w:cs="Sylfaen"/>
          <w:noProof/>
          <w:lang w:val="hy-AM"/>
        </w:rPr>
        <w:tab/>
        <w:t>(հեռախոսահամարը)</w:t>
      </w:r>
    </w:p>
    <w:p w14:paraId="55635290" w14:textId="77777777" w:rsidR="00287F5B" w:rsidRPr="00F83E28" w:rsidRDefault="00287F5B" w:rsidP="00287F5B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F83E28">
        <w:rPr>
          <w:rFonts w:ascii="GHEA Grapalat" w:eastAsia="Arial Unicode MS" w:hAnsi="GHEA Grapalat" w:cs="Arial Unicode MS"/>
          <w:noProof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lang w:val="hy-AM"/>
        </w:rPr>
        <w:tab/>
      </w:r>
      <w:r w:rsidR="00BB6727" w:rsidRPr="00F83E28">
        <w:rPr>
          <w:rFonts w:ascii="GHEA Grapalat" w:eastAsia="Arial Unicode MS" w:hAnsi="GHEA Grapalat" w:cs="Arial Unicode MS"/>
          <w:noProof/>
          <w:lang w:val="hy-AM"/>
        </w:rPr>
        <w:t xml:space="preserve">           </w:t>
      </w:r>
      <w:r w:rsidRPr="00F83E28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14:paraId="5E634809" w14:textId="77777777" w:rsidR="00287F5B" w:rsidRPr="00F83E28" w:rsidRDefault="00287F5B" w:rsidP="00287F5B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F83E28">
        <w:rPr>
          <w:rFonts w:ascii="GHEA Grapalat" w:eastAsia="Calibri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F83E28">
        <w:rPr>
          <w:rFonts w:ascii="GHEA Grapalat" w:eastAsia="Calibri" w:hAnsi="GHEA Grapalat" w:cs="Sylfaen"/>
          <w:noProof/>
          <w:lang w:val="hy-AM"/>
        </w:rPr>
        <w:tab/>
      </w:r>
      <w:r w:rsidRPr="00F83E28">
        <w:rPr>
          <w:rFonts w:ascii="GHEA Grapalat" w:eastAsia="Calibri" w:hAnsi="GHEA Grapalat" w:cs="Sylfaen"/>
          <w:noProof/>
          <w:lang w:val="hy-AM"/>
        </w:rPr>
        <w:tab/>
        <w:t xml:space="preserve">             (հեռախոսահամարը)</w:t>
      </w:r>
    </w:p>
    <w:p w14:paraId="21CF666D" w14:textId="77777777" w:rsidR="00287F5B" w:rsidRPr="00F83E28" w:rsidRDefault="00287F5B" w:rsidP="00287F5B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2C991F51" w14:textId="77777777" w:rsidR="00287F5B" w:rsidRPr="00F83E28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______________________________________________տրված` 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lang w:val="hy-AM"/>
        </w:rPr>
        <w:t>20</w:t>
      </w:r>
      <w:r w:rsidRPr="00F83E28">
        <w:rPr>
          <w:rFonts w:ascii="GHEA Grapalat" w:eastAsia="Arial Unicode MS" w:hAnsi="GHEA Grapalat" w:cs="Arial Unicode MS"/>
          <w:b/>
          <w:noProof/>
          <w:u w:val="single"/>
          <w:lang w:val="hy-AM"/>
        </w:rPr>
        <w:t xml:space="preserve">  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թ.</w:t>
      </w:r>
    </w:p>
    <w:p w14:paraId="0953375A" w14:textId="77777777" w:rsidR="00287F5B" w:rsidRPr="00F83E28" w:rsidRDefault="00287F5B" w:rsidP="00287F5B">
      <w:pPr>
        <w:spacing w:line="360" w:lineRule="auto"/>
        <w:jc w:val="both"/>
        <w:rPr>
          <w:rFonts w:ascii="GHEA Grapalat" w:eastAsia="Arial Unicode MS" w:hAnsi="GHEA Grapalat" w:cs="Arial Unicode MS"/>
          <w:b/>
          <w:lang w:val="hy-AM"/>
        </w:rPr>
      </w:pPr>
      <w:r w:rsidRPr="00F83E28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</w:r>
      <w:r w:rsidRPr="00F83E28">
        <w:rPr>
          <w:rFonts w:ascii="GHEA Grapalat" w:eastAsia="Arial Unicode MS" w:hAnsi="GHEA Grapalat" w:cs="Arial Unicode MS"/>
          <w:noProof/>
          <w:u w:val="single"/>
          <w:lang w:val="hy-AM"/>
        </w:rPr>
        <w:softHyphen/>
        <w:t>______________</w:t>
      </w:r>
    </w:p>
    <w:p w14:paraId="587F31C3" w14:textId="77777777" w:rsidR="00287F5B" w:rsidRPr="00F83E28" w:rsidRDefault="00287F5B" w:rsidP="00287F5B">
      <w:pPr>
        <w:jc w:val="center"/>
        <w:rPr>
          <w:rFonts w:ascii="GHEA Grapalat" w:eastAsia="Arial Unicode MS" w:hAnsi="GHEA Grapalat" w:cs="Arial Unicode MS"/>
          <w:b/>
          <w:lang w:val="hy-AM"/>
        </w:rPr>
      </w:pPr>
    </w:p>
    <w:p w14:paraId="22A4FD47" w14:textId="77777777" w:rsidR="00D52B5A" w:rsidRPr="00F83E28" w:rsidRDefault="00D52B5A" w:rsidP="00287F5B">
      <w:pPr>
        <w:jc w:val="center"/>
        <w:rPr>
          <w:rFonts w:ascii="GHEA Grapalat" w:eastAsia="Arial Unicode MS" w:hAnsi="GHEA Grapalat" w:cs="Arial Unicode MS"/>
          <w:b/>
          <w:lang w:val="hy-AM"/>
        </w:rPr>
      </w:pPr>
    </w:p>
    <w:p w14:paraId="2E9554CD" w14:textId="77777777" w:rsidR="00D52B5A" w:rsidRPr="00F83E28" w:rsidRDefault="00D52B5A" w:rsidP="00287F5B">
      <w:pPr>
        <w:jc w:val="center"/>
        <w:rPr>
          <w:rFonts w:ascii="GHEA Grapalat" w:eastAsia="Arial Unicode MS" w:hAnsi="GHEA Grapalat" w:cs="Arial Unicode MS"/>
          <w:b/>
          <w:lang w:val="hy-AM"/>
        </w:rPr>
      </w:pPr>
    </w:p>
    <w:p w14:paraId="31E3054E" w14:textId="77777777" w:rsidR="00287F5B" w:rsidRPr="00F83E28" w:rsidRDefault="00287F5B" w:rsidP="00227A42">
      <w:pPr>
        <w:pStyle w:val="ListParagraph"/>
        <w:numPr>
          <w:ilvl w:val="0"/>
          <w:numId w:val="10"/>
        </w:numPr>
        <w:jc w:val="center"/>
        <w:rPr>
          <w:rFonts w:ascii="GHEA Grapalat" w:eastAsia="Arial Unicode MS" w:hAnsi="GHEA Grapalat" w:cs="Arial Unicode MS"/>
          <w:b/>
          <w:sz w:val="20"/>
          <w:szCs w:val="20"/>
          <w:lang w:val="hy-AM"/>
        </w:rPr>
      </w:pPr>
      <w:r w:rsidRPr="00F83E28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ՏԵՂԵԿԱՏՎԱԿԱՆ ՀԱՐՑԵՐ</w:t>
      </w:r>
    </w:p>
    <w:tbl>
      <w:tblPr>
        <w:tblW w:w="132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0"/>
        <w:gridCol w:w="6084"/>
        <w:gridCol w:w="6328"/>
      </w:tblGrid>
      <w:tr w:rsidR="00287F5B" w:rsidRPr="00F83E28" w14:paraId="4A1A7CFD" w14:textId="77777777" w:rsidTr="00287F5B">
        <w:trPr>
          <w:trHeight w:val="51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F4A17" w14:textId="77777777" w:rsidR="00287F5B" w:rsidRPr="00F83E28" w:rsidRDefault="00287F5B" w:rsidP="00287F5B">
            <w:pPr>
              <w:spacing w:before="100" w:beforeAutospacing="1"/>
              <w:ind w:left="360"/>
              <w:rPr>
                <w:rFonts w:ascii="GHEA Grapalat" w:hAnsi="GHEA Grapalat"/>
                <w:b/>
                <w:i/>
              </w:rPr>
            </w:pPr>
            <w:r w:rsidRPr="00F83E28">
              <w:rPr>
                <w:rFonts w:ascii="GHEA Grapalat" w:hAnsi="GHEA Grapalat"/>
                <w:b/>
                <w:i/>
              </w:rPr>
              <w:t>№</w:t>
            </w:r>
          </w:p>
        </w:tc>
        <w:tc>
          <w:tcPr>
            <w:tcW w:w="6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A3C82" w14:textId="77777777" w:rsidR="00287F5B" w:rsidRPr="00F83E28" w:rsidRDefault="00287F5B" w:rsidP="00287F5B">
            <w:pPr>
              <w:spacing w:before="100" w:beforeAutospacing="1"/>
              <w:jc w:val="center"/>
              <w:rPr>
                <w:rFonts w:ascii="GHEA Grapalat" w:hAnsi="GHEA Grapalat" w:cs="Sylfaen"/>
                <w:b/>
              </w:rPr>
            </w:pPr>
            <w:r w:rsidRPr="00F83E28">
              <w:rPr>
                <w:rFonts w:ascii="GHEA Grapalat" w:hAnsi="GHEA Grapalat"/>
                <w:b/>
              </w:rPr>
              <w:t>ՀԱՐՑԵՐ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00D48" w14:textId="77777777" w:rsidR="00287F5B" w:rsidRPr="00F83E28" w:rsidRDefault="00287F5B" w:rsidP="00287F5B">
            <w:pPr>
              <w:jc w:val="center"/>
              <w:rPr>
                <w:rFonts w:ascii="GHEA Grapalat" w:hAnsi="GHEA Grapalat"/>
                <w:b/>
              </w:rPr>
            </w:pPr>
            <w:r w:rsidRPr="00F83E28">
              <w:rPr>
                <w:rFonts w:ascii="GHEA Grapalat" w:hAnsi="GHEA Grapalat"/>
                <w:b/>
              </w:rPr>
              <w:t>ՊԱՏԱՍԽԱՆ</w:t>
            </w:r>
          </w:p>
        </w:tc>
      </w:tr>
      <w:tr w:rsidR="00287F5B" w:rsidRPr="00F83E28" w14:paraId="578A6E97" w14:textId="77777777" w:rsidTr="00287F5B">
        <w:trPr>
          <w:trHeight w:val="327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9DD3C" w14:textId="77777777" w:rsidR="00287F5B" w:rsidRPr="00F83E28" w:rsidRDefault="00287F5B" w:rsidP="00227A4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93325" w14:textId="77777777" w:rsidR="00287F5B" w:rsidRPr="00F83E28" w:rsidRDefault="00287F5B" w:rsidP="00C3479F">
            <w:pPr>
              <w:spacing w:before="100" w:beforeAutospacing="1"/>
              <w:rPr>
                <w:rFonts w:ascii="GHEA Grapalat" w:hAnsi="GHEA Grapalat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lang w:val="hy-AM"/>
              </w:rPr>
              <w:t>Լիցենզիան, գործունեության տեսակները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BDF18" w14:textId="77777777" w:rsidR="00287F5B" w:rsidRPr="00F83E28" w:rsidRDefault="00287F5B" w:rsidP="00287F5B">
            <w:pPr>
              <w:jc w:val="both"/>
              <w:rPr>
                <w:rFonts w:ascii="GHEA Grapalat" w:hAnsi="GHEA Grapalat"/>
              </w:rPr>
            </w:pPr>
          </w:p>
        </w:tc>
      </w:tr>
      <w:tr w:rsidR="00287F5B" w:rsidRPr="00ED425B" w14:paraId="469C9421" w14:textId="77777777" w:rsidTr="00287F5B">
        <w:trPr>
          <w:trHeight w:val="604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16CA5" w14:textId="77777777" w:rsidR="00287F5B" w:rsidRPr="00F83E28" w:rsidRDefault="00287F5B" w:rsidP="00227A4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1F552" w14:textId="77777777" w:rsidR="00287F5B" w:rsidRPr="00F83E28" w:rsidRDefault="00287F5B" w:rsidP="00C3479F">
            <w:pPr>
              <w:spacing w:before="100" w:beforeAutospacing="1"/>
              <w:rPr>
                <w:rFonts w:ascii="GHEA Grapalat" w:hAnsi="GHEA Grapalat" w:cs="Sylfaen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1C8A" w14:textId="77777777" w:rsidR="00287F5B" w:rsidRPr="00F83E28" w:rsidRDefault="00287F5B" w:rsidP="00287F5B">
            <w:pPr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884BED" w:rsidRPr="00F83E28" w14:paraId="6D8ADD8A" w14:textId="77777777" w:rsidTr="00287F5B">
        <w:trPr>
          <w:trHeight w:val="604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05774" w14:textId="77777777" w:rsidR="00884BED" w:rsidRPr="00F83E28" w:rsidRDefault="00884BED" w:rsidP="00227A42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BD1C4" w14:textId="77777777" w:rsidR="00EF657B" w:rsidRPr="00F83E28" w:rsidRDefault="00EF657B" w:rsidP="00EF657B">
            <w:pPr>
              <w:spacing w:before="100" w:beforeAutospacing="1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lang w:val="hy-AM"/>
              </w:rPr>
              <w:t>Բուժաշխատողների թիվը՝</w:t>
            </w:r>
          </w:p>
          <w:p w14:paraId="1F956E4A" w14:textId="399FDFDC" w:rsidR="00EF657B" w:rsidRPr="00F83E28" w:rsidRDefault="00EF657B" w:rsidP="00EF657B">
            <w:pPr>
              <w:spacing w:before="100" w:beforeAutospacing="1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lang w:val="hy-AM"/>
              </w:rPr>
              <w:t>1. Ավագ</w:t>
            </w:r>
          </w:p>
          <w:p w14:paraId="6567F4B9" w14:textId="42B4E05A" w:rsidR="00884BED" w:rsidRPr="00F83E28" w:rsidRDefault="00EF657B" w:rsidP="00EF657B">
            <w:pPr>
              <w:spacing w:before="100" w:beforeAutospacing="1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2. Միջին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45983" w14:textId="77777777" w:rsidR="00884BED" w:rsidRPr="00F83E28" w:rsidRDefault="00884BED" w:rsidP="00287F5B">
            <w:pPr>
              <w:jc w:val="both"/>
              <w:rPr>
                <w:rFonts w:ascii="GHEA Grapalat" w:hAnsi="GHEA Grapalat"/>
                <w:lang w:val="ru-RU"/>
              </w:rPr>
            </w:pPr>
          </w:p>
        </w:tc>
      </w:tr>
    </w:tbl>
    <w:p w14:paraId="3AD4D1B4" w14:textId="50328485" w:rsidR="00287F5B" w:rsidRDefault="00884BED" w:rsidP="00EF657B">
      <w:pPr>
        <w:pStyle w:val="NormalWeb"/>
        <w:shd w:val="clear" w:color="auto" w:fill="FFFFFF"/>
        <w:tabs>
          <w:tab w:val="left" w:pos="5565"/>
          <w:tab w:val="center" w:pos="7704"/>
        </w:tabs>
        <w:spacing w:before="0" w:beforeAutospacing="0" w:after="0" w:afterAutospacing="0" w:line="360" w:lineRule="auto"/>
        <w:jc w:val="both"/>
        <w:rPr>
          <w:rFonts w:ascii="GHEA Grapalat" w:eastAsia="Arial Unicode MS" w:hAnsi="GHEA Grapalat" w:cs="Sylfaen"/>
          <w:color w:val="000000"/>
          <w:sz w:val="20"/>
          <w:szCs w:val="20"/>
          <w:shd w:val="clear" w:color="auto" w:fill="FFFFFF"/>
          <w:lang w:val="hy-AM"/>
        </w:rPr>
      </w:pPr>
      <w:r w:rsidRPr="00F83E28">
        <w:rPr>
          <w:rFonts w:ascii="GHEA Grapalat" w:hAnsi="GHEA Grapalat"/>
          <w:b/>
          <w:sz w:val="20"/>
          <w:szCs w:val="20"/>
          <w:lang w:val="en-US"/>
        </w:rPr>
        <w:lastRenderedPageBreak/>
        <w:br/>
      </w:r>
    </w:p>
    <w:p w14:paraId="3D12C8AB" w14:textId="77777777" w:rsidR="00212FD7" w:rsidRPr="00F83E28" w:rsidRDefault="00212FD7" w:rsidP="00EF657B">
      <w:pPr>
        <w:pStyle w:val="NormalWeb"/>
        <w:shd w:val="clear" w:color="auto" w:fill="FFFFFF"/>
        <w:tabs>
          <w:tab w:val="left" w:pos="5565"/>
          <w:tab w:val="center" w:pos="7704"/>
        </w:tabs>
        <w:spacing w:before="0" w:beforeAutospacing="0" w:after="0" w:afterAutospacing="0" w:line="360" w:lineRule="auto"/>
        <w:jc w:val="both"/>
        <w:rPr>
          <w:rFonts w:ascii="GHEA Grapalat" w:eastAsia="Arial Unicode MS" w:hAnsi="GHEA Grapalat" w:cs="Sylfaen"/>
          <w:color w:val="000000"/>
          <w:sz w:val="20"/>
          <w:szCs w:val="20"/>
          <w:shd w:val="clear" w:color="auto" w:fill="FFFFFF"/>
          <w:lang w:val="hy-AM"/>
        </w:rPr>
      </w:pPr>
    </w:p>
    <w:p w14:paraId="5A8E4896" w14:textId="77777777" w:rsidR="00D52B5A" w:rsidRPr="00F83E28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  <w:lang w:val="hy-AM"/>
        </w:rPr>
      </w:pPr>
    </w:p>
    <w:p w14:paraId="1F8381BA" w14:textId="77777777" w:rsidR="00D52B5A" w:rsidRPr="00F83E28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  <w:lang w:val="hy-AM"/>
        </w:rPr>
      </w:pPr>
    </w:p>
    <w:p w14:paraId="1314913E" w14:textId="77777777" w:rsidR="00D52B5A" w:rsidRPr="00F83E28" w:rsidRDefault="00D52B5A" w:rsidP="00287F5B">
      <w:pPr>
        <w:tabs>
          <w:tab w:val="left" w:pos="0"/>
        </w:tabs>
        <w:ind w:left="360" w:right="-45"/>
        <w:jc w:val="center"/>
        <w:rPr>
          <w:rFonts w:ascii="GHEA Grapalat" w:hAnsi="GHEA Grapalat"/>
          <w:b/>
          <w:lang w:val="hy-AM"/>
        </w:rPr>
      </w:pPr>
    </w:p>
    <w:p w14:paraId="1714B4BE" w14:textId="77777777" w:rsidR="00287F5B" w:rsidRDefault="00287F5B" w:rsidP="00227A42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ind w:right="-45"/>
        <w:jc w:val="center"/>
        <w:rPr>
          <w:rFonts w:ascii="GHEA Grapalat" w:hAnsi="GHEA Grapalat"/>
          <w:b/>
        </w:rPr>
      </w:pPr>
      <w:r w:rsidRPr="00827E6C">
        <w:rPr>
          <w:rFonts w:ascii="GHEA Grapalat" w:hAnsi="GHEA Grapalat"/>
          <w:b/>
        </w:rPr>
        <w:t>ՀԱՐՑԱՇԱՐ</w:t>
      </w:r>
    </w:p>
    <w:p w14:paraId="10669FDD" w14:textId="77777777" w:rsidR="00287F5B" w:rsidRPr="00827E6C" w:rsidRDefault="00287F5B" w:rsidP="00287F5B">
      <w:pPr>
        <w:pStyle w:val="ListParagraph"/>
        <w:tabs>
          <w:tab w:val="left" w:pos="0"/>
        </w:tabs>
        <w:spacing w:line="240" w:lineRule="auto"/>
        <w:ind w:right="-45"/>
        <w:jc w:val="center"/>
        <w:rPr>
          <w:rFonts w:ascii="GHEA Grapalat" w:hAnsi="GHEA Grapalat"/>
          <w:b/>
        </w:rPr>
      </w:pPr>
      <w:r w:rsidRPr="00827E6C">
        <w:rPr>
          <w:rFonts w:ascii="GHEA Grapalat" w:hAnsi="GHEA Grapalat"/>
          <w:b/>
        </w:rPr>
        <w:t>Հ</w:t>
      </w:r>
      <w:r w:rsidRPr="00827E6C">
        <w:rPr>
          <w:rFonts w:ascii="GHEA Grapalat" w:hAnsi="GHEA Grapalat"/>
          <w:b/>
          <w:lang w:val="hy-AM"/>
        </w:rPr>
        <w:t xml:space="preserve">ԱՅԱՍՏԱՆԻ </w:t>
      </w:r>
      <w:r w:rsidRPr="00827E6C">
        <w:rPr>
          <w:rFonts w:ascii="GHEA Grapalat" w:hAnsi="GHEA Grapalat"/>
          <w:b/>
        </w:rPr>
        <w:t>Հ</w:t>
      </w:r>
      <w:r w:rsidRPr="00827E6C">
        <w:rPr>
          <w:rFonts w:ascii="GHEA Grapalat" w:hAnsi="GHEA Grapalat"/>
          <w:b/>
          <w:lang w:val="hy-AM"/>
        </w:rPr>
        <w:t xml:space="preserve">ԱՆՐԱՊԵՏՈՒԹՅԱՆ </w:t>
      </w:r>
      <w:r w:rsidRPr="00827E6C">
        <w:rPr>
          <w:rFonts w:ascii="GHEA Grapalat" w:hAnsi="GHEA Grapalat"/>
          <w:b/>
        </w:rPr>
        <w:t xml:space="preserve">ԱՌՈՂՋԱՊԱՀԱԿԱՆ </w:t>
      </w:r>
      <w:r>
        <w:rPr>
          <w:rFonts w:ascii="GHEA Grapalat" w:hAnsi="GHEA Grapalat"/>
          <w:b/>
          <w:lang w:val="hy-AM"/>
        </w:rPr>
        <w:t>ԵՎ</w:t>
      </w:r>
      <w:r w:rsidRPr="00827E6C">
        <w:rPr>
          <w:rFonts w:ascii="GHEA Grapalat" w:hAnsi="GHEA Grapalat"/>
          <w:b/>
        </w:rPr>
        <w:t xml:space="preserve"> ԱՇԽԱՏԱՆՔԻ ՏԵՍՉԱԿԱՆ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ՄԱՐՄՆԻ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ԿՈՂՄԻՑ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ԿԱԶՄԱԿԵՐՊՈՒԹՅՈՒՆՆԵՐՈՒՄ</w:t>
      </w:r>
      <w:r w:rsidRPr="00827E6C">
        <w:rPr>
          <w:rFonts w:ascii="GHEA Grapalat" w:hAnsi="GHEA Grapalat"/>
          <w:b/>
          <w:lang w:val="hy-AM"/>
        </w:rPr>
        <w:t xml:space="preserve"> Մ</w:t>
      </w:r>
      <w:r w:rsidRPr="00827E6C">
        <w:rPr>
          <w:rFonts w:ascii="GHEA Grapalat" w:hAnsi="GHEA Grapalat"/>
          <w:b/>
        </w:rPr>
        <w:t>ԱՐԴՈՒ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ԱՐՅԱՆ</w:t>
      </w:r>
      <w:r w:rsidRPr="00827E6C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ԴՐԱ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ԲԱՂԱԴՐԱՄԱՍԵՐԻ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ԴՈՆՈՐՈՒԹՅԱՆ</w:t>
      </w:r>
      <w:r w:rsidRPr="00827E6C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ԵՎ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ՓՈԽՆԵՐԱՐԿԱՅԻՆ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ԲԺՇԿԱԿԱՆ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ՕԳՆՈՒԹՅԱՆ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ՆՈՐՄԵՐԻ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ՆՎԱԶԱԳՈՒՅՆ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ՊԱՀԱՆՋՆԵՐԻ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ԿԱՏԱՐՄԱՆ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ՆԿԱՏՄԱՄԲ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ԻՐԱԿԱՆԱՑՎՈՂ</w:t>
      </w:r>
      <w:r w:rsidRPr="00827E6C">
        <w:rPr>
          <w:rFonts w:ascii="GHEA Grapalat" w:hAnsi="GHEA Grapalat"/>
          <w:b/>
          <w:lang w:val="hy-AM"/>
        </w:rPr>
        <w:t xml:space="preserve"> </w:t>
      </w:r>
      <w:r w:rsidRPr="00827E6C">
        <w:rPr>
          <w:rFonts w:ascii="GHEA Grapalat" w:hAnsi="GHEA Grapalat"/>
          <w:b/>
        </w:rPr>
        <w:t>ՍՏՈՒԳՈՒՄՆԵՐԻ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09"/>
        <w:gridCol w:w="3509"/>
        <w:gridCol w:w="633"/>
        <w:gridCol w:w="634"/>
        <w:gridCol w:w="921"/>
        <w:gridCol w:w="851"/>
        <w:gridCol w:w="2126"/>
        <w:gridCol w:w="1559"/>
      </w:tblGrid>
      <w:tr w:rsidR="00287F5B" w:rsidRPr="00F766C6" w14:paraId="6281A0A2" w14:textId="77777777" w:rsidTr="00FF20DC">
        <w:trPr>
          <w:trHeight w:val="315"/>
        </w:trPr>
        <w:tc>
          <w:tcPr>
            <w:tcW w:w="993" w:type="dxa"/>
            <w:vMerge w:val="restart"/>
            <w:vAlign w:val="center"/>
          </w:tcPr>
          <w:p w14:paraId="4C0F95A9" w14:textId="77777777" w:rsidR="00287F5B" w:rsidRPr="00426388" w:rsidRDefault="00287F5B" w:rsidP="00287F5B">
            <w:pPr>
              <w:tabs>
                <w:tab w:val="decimal" w:pos="525"/>
              </w:tabs>
              <w:jc w:val="center"/>
              <w:rPr>
                <w:rFonts w:ascii="GHEA Grapalat" w:hAnsi="GHEA Grapalat" w:cs="Sylfaen"/>
                <w:b/>
                <w:i/>
                <w:sz w:val="22"/>
                <w:szCs w:val="22"/>
                <w:lang w:eastAsia="en-US"/>
              </w:rPr>
            </w:pPr>
            <w:r w:rsidRPr="0042638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</w:p>
        </w:tc>
        <w:tc>
          <w:tcPr>
            <w:tcW w:w="4509" w:type="dxa"/>
            <w:vMerge w:val="restart"/>
            <w:vAlign w:val="center"/>
          </w:tcPr>
          <w:p w14:paraId="0CED4CF7" w14:textId="77777777"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3509" w:type="dxa"/>
            <w:vMerge w:val="restart"/>
            <w:vAlign w:val="center"/>
          </w:tcPr>
          <w:p w14:paraId="06AE47AC" w14:textId="77777777"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 xml:space="preserve">նորմատիվ </w:t>
            </w:r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իրավական </w:t>
            </w: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ակտ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երին</w:t>
            </w:r>
          </w:p>
        </w:tc>
        <w:tc>
          <w:tcPr>
            <w:tcW w:w="2188" w:type="dxa"/>
            <w:gridSpan w:val="3"/>
            <w:vAlign w:val="center"/>
          </w:tcPr>
          <w:p w14:paraId="67003DD7" w14:textId="77777777" w:rsidR="00287F5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</w:pPr>
          </w:p>
          <w:p w14:paraId="0F514F54" w14:textId="77777777" w:rsidR="00287F5B" w:rsidRPr="00C40DA4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Պատասխան</w:t>
            </w:r>
          </w:p>
        </w:tc>
        <w:tc>
          <w:tcPr>
            <w:tcW w:w="851" w:type="dxa"/>
            <w:vMerge w:val="restart"/>
            <w:vAlign w:val="center"/>
          </w:tcPr>
          <w:p w14:paraId="3D5D0469" w14:textId="77777777"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Կշիռ</w:t>
            </w:r>
          </w:p>
        </w:tc>
        <w:tc>
          <w:tcPr>
            <w:tcW w:w="2126" w:type="dxa"/>
            <w:vMerge w:val="restart"/>
            <w:vAlign w:val="center"/>
          </w:tcPr>
          <w:p w14:paraId="347F0125" w14:textId="77777777"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r w:rsidRPr="00FD124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տեսակը</w:t>
            </w:r>
          </w:p>
        </w:tc>
        <w:tc>
          <w:tcPr>
            <w:tcW w:w="1559" w:type="dxa"/>
            <w:vMerge w:val="restart"/>
            <w:vAlign w:val="center"/>
          </w:tcPr>
          <w:p w14:paraId="075BA97C" w14:textId="77777777" w:rsidR="00287F5B" w:rsidRPr="00F766C6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r w:rsidR="00CE017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r w:rsidRPr="00FD124A">
              <w:rPr>
                <w:rFonts w:ascii="GHEA Grapalat" w:hAnsi="GHEA Grapalat" w:cs="Sylfaen"/>
                <w:b/>
                <w:sz w:val="22"/>
                <w:szCs w:val="22"/>
              </w:rPr>
              <w:t>նություններ</w:t>
            </w:r>
          </w:p>
        </w:tc>
      </w:tr>
      <w:tr w:rsidR="00287F5B" w:rsidRPr="00F766C6" w14:paraId="5699DBE4" w14:textId="77777777" w:rsidTr="00FF20DC">
        <w:trPr>
          <w:trHeight w:val="270"/>
        </w:trPr>
        <w:tc>
          <w:tcPr>
            <w:tcW w:w="993" w:type="dxa"/>
            <w:vMerge/>
            <w:vAlign w:val="center"/>
          </w:tcPr>
          <w:p w14:paraId="21FC5599" w14:textId="77777777" w:rsidR="00287F5B" w:rsidRDefault="00287F5B" w:rsidP="00287F5B">
            <w:pPr>
              <w:tabs>
                <w:tab w:val="decimal" w:pos="525"/>
              </w:tabs>
              <w:rPr>
                <w:rFonts w:ascii="GHEA Grapalat" w:hAnsi="GHEA Grapalat" w:cs="Sylfaen"/>
                <w:b/>
                <w:lang w:eastAsia="en-US"/>
              </w:rPr>
            </w:pPr>
          </w:p>
        </w:tc>
        <w:tc>
          <w:tcPr>
            <w:tcW w:w="4509" w:type="dxa"/>
            <w:vMerge/>
            <w:vAlign w:val="center"/>
          </w:tcPr>
          <w:p w14:paraId="686C93E3" w14:textId="77777777"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3509" w:type="dxa"/>
            <w:vMerge/>
            <w:vAlign w:val="center"/>
          </w:tcPr>
          <w:p w14:paraId="28726C58" w14:textId="77777777"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8B32FA1" w14:textId="77777777" w:rsidR="00287F5B" w:rsidRPr="00DF2B27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F2B2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</w:t>
            </w:r>
            <w:r w:rsidRPr="00DF2B27">
              <w:rPr>
                <w:rFonts w:ascii="GHEA Grapalat" w:hAnsi="GHEA Grapalat" w:cs="Sylfaen"/>
                <w:b/>
                <w:sz w:val="22"/>
                <w:szCs w:val="22"/>
              </w:rPr>
              <w:t>յո</w:t>
            </w:r>
          </w:p>
        </w:tc>
        <w:tc>
          <w:tcPr>
            <w:tcW w:w="634" w:type="dxa"/>
            <w:vAlign w:val="center"/>
          </w:tcPr>
          <w:p w14:paraId="1D370E27" w14:textId="77777777" w:rsidR="00287F5B" w:rsidRPr="00DF2B27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F2B27">
              <w:rPr>
                <w:rFonts w:ascii="GHEA Grapalat" w:hAnsi="GHEA Grapalat" w:cs="Sylfaen"/>
                <w:b/>
                <w:sz w:val="22"/>
                <w:szCs w:val="22"/>
              </w:rPr>
              <w:t>Ո</w:t>
            </w:r>
            <w:r w:rsidRPr="00DF2B2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</w:t>
            </w:r>
          </w:p>
        </w:tc>
        <w:tc>
          <w:tcPr>
            <w:tcW w:w="921" w:type="dxa"/>
            <w:vAlign w:val="center"/>
          </w:tcPr>
          <w:p w14:paraId="6426BFC3" w14:textId="77777777" w:rsidR="00287F5B" w:rsidRPr="00F82D22" w:rsidRDefault="00287F5B" w:rsidP="00F82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F2B27">
              <w:rPr>
                <w:rFonts w:ascii="GHEA Grapalat" w:hAnsi="GHEA Grapalat" w:cs="Sylfaen"/>
                <w:b/>
                <w:sz w:val="22"/>
                <w:szCs w:val="22"/>
              </w:rPr>
              <w:t>Չ/</w:t>
            </w:r>
            <w:r w:rsidR="00F82D2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851" w:type="dxa"/>
            <w:vMerge/>
            <w:vAlign w:val="center"/>
          </w:tcPr>
          <w:p w14:paraId="3D9794A0" w14:textId="77777777"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B2D9078" w14:textId="77777777"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E0C3D56" w14:textId="77777777" w:rsidR="00287F5B" w:rsidRPr="00FD124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287F5B" w:rsidRPr="00F83E28" w14:paraId="222AD191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79596E3" w14:textId="77777777" w:rsidR="00287F5B" w:rsidRPr="00F83E28" w:rsidRDefault="00287F5B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Pr="00F83E28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70CA733B" w14:textId="0DEFB52C" w:rsidR="00287F5B" w:rsidRPr="00F83E28" w:rsidRDefault="00287F5B" w:rsidP="00EF657B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Կազմակերպությունը </w:t>
            </w:r>
            <w:r w:rsidR="00EF657B"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փոխներարկումային (տրանսֆուզիոլոգիական, պերֆուզոլոգիական)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տեսակ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իրականացման համար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ունի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համապատասխան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լիցենզիա</w:t>
            </w:r>
          </w:p>
        </w:tc>
        <w:tc>
          <w:tcPr>
            <w:tcW w:w="3509" w:type="dxa"/>
            <w:vAlign w:val="center"/>
          </w:tcPr>
          <w:p w14:paraId="21B38670" w14:textId="09DC711D" w:rsidR="00287F5B" w:rsidRPr="00F83E28" w:rsidRDefault="00287F5B" w:rsidP="00287F5B">
            <w:pPr>
              <w:ind w:left="-108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</w:t>
            </w: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հոդված 27</w:t>
            </w:r>
          </w:p>
          <w:p w14:paraId="7F392EA8" w14:textId="68EC108B" w:rsidR="00287F5B" w:rsidRPr="00F83E2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մաս 1</w:t>
            </w:r>
            <w:r w:rsidR="00F83E28"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14:paraId="0DAE7B72" w14:textId="77777777" w:rsidR="00287F5B" w:rsidRPr="00F83E28" w:rsidRDefault="00287F5B" w:rsidP="00287F5B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2018 թվականի հոկտեմբերի 18-ի N 22-Ն հրաման, հավելված, </w:t>
            </w:r>
          </w:p>
          <w:p w14:paraId="79C26A53" w14:textId="77777777" w:rsidR="00287F5B" w:rsidRPr="00F83E28" w:rsidRDefault="00287F5B" w:rsidP="00287F5B">
            <w:pPr>
              <w:ind w:left="-108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 2</w:t>
            </w:r>
          </w:p>
        </w:tc>
        <w:tc>
          <w:tcPr>
            <w:tcW w:w="633" w:type="dxa"/>
            <w:vAlign w:val="center"/>
          </w:tcPr>
          <w:p w14:paraId="3275EEE9" w14:textId="77777777" w:rsidR="00287F5B" w:rsidRPr="00F83E28" w:rsidRDefault="00287F5B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15B24C0" w14:textId="77777777" w:rsidR="00287F5B" w:rsidRPr="00F83E2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509DDE39" w14:textId="77777777" w:rsidR="00287F5B" w:rsidRPr="00F83E2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53630FF1" w14:textId="77777777" w:rsidR="00287F5B" w:rsidRPr="00F83E2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A676539" w14:textId="77777777" w:rsidR="00287F5B" w:rsidRPr="00F83E2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  <w:p w14:paraId="0BA2F8ED" w14:textId="77777777" w:rsidR="00287F5B" w:rsidRPr="00F83E2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6345EF0" w14:textId="77777777" w:rsidR="00287F5B" w:rsidRPr="00F83E28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70D88" w:rsidRPr="00F83E28" w14:paraId="54DDF7AE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4DE680B" w14:textId="5F7087B4" w:rsidR="00B70D88" w:rsidRPr="00F83E28" w:rsidRDefault="009D4CA0" w:rsidP="00287F5B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4509" w:type="dxa"/>
            <w:vAlign w:val="center"/>
          </w:tcPr>
          <w:p w14:paraId="334A22E6" w14:textId="5D8E6690" w:rsidR="00B70D88" w:rsidRPr="00F83E28" w:rsidRDefault="004A2C61" w:rsidP="00B70D8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 պայմանագիրը</w:t>
            </w:r>
          </w:p>
        </w:tc>
        <w:tc>
          <w:tcPr>
            <w:tcW w:w="3509" w:type="dxa"/>
            <w:vAlign w:val="center"/>
          </w:tcPr>
          <w:p w14:paraId="3E298E2C" w14:textId="597B234A" w:rsidR="00B70D88" w:rsidRPr="00F83E28" w:rsidRDefault="00B70D88" w:rsidP="00B70D8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Calibri" w:hAnsi="GHEA Grapalat"/>
                <w:sz w:val="22"/>
                <w:szCs w:val="22"/>
                <w:lang w:val="hy-AM" w:eastAsia="en-US"/>
              </w:rPr>
              <w:lastRenderedPageBreak/>
              <w:t>«Բնակչության բժշկական օգնության և սպասարկման մասին» օրենք, հոդված 8,  Կառավարության 2002 թվականի հունիսի 29-ի N 867 որոշում, հավելված N5, կետ 18</w:t>
            </w:r>
          </w:p>
        </w:tc>
        <w:tc>
          <w:tcPr>
            <w:tcW w:w="633" w:type="dxa"/>
            <w:vAlign w:val="center"/>
          </w:tcPr>
          <w:p w14:paraId="5B4005CD" w14:textId="77777777" w:rsidR="00B70D88" w:rsidRPr="00F83E28" w:rsidRDefault="00B70D88" w:rsidP="00287F5B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422B5ED1" w14:textId="77777777" w:rsidR="00B70D88" w:rsidRPr="00F83E28" w:rsidRDefault="00B70D88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14E14D7F" w14:textId="77777777" w:rsidR="00B70D88" w:rsidRPr="00F83E28" w:rsidRDefault="00B70D88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2266C540" w14:textId="58F935F2" w:rsidR="00B70D88" w:rsidRPr="00F83E28" w:rsidRDefault="00B70D88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77716631" w14:textId="77777777" w:rsidR="00B70D88" w:rsidRPr="00F83E28" w:rsidRDefault="00B70D88" w:rsidP="00B70D8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  <w:p w14:paraId="5BA9DFFF" w14:textId="77777777" w:rsidR="00B70D88" w:rsidRPr="00F83E28" w:rsidRDefault="00B70D88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F0318DF" w14:textId="77777777" w:rsidR="00B70D88" w:rsidRPr="00F83E28" w:rsidRDefault="00B70D88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57728A" w:rsidRPr="00F83E28" w14:paraId="3042510B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84651CE" w14:textId="5F3942E9" w:rsidR="0057728A" w:rsidRPr="00F83E28" w:rsidRDefault="006A1D8C" w:rsidP="0057728A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509" w:type="dxa"/>
            <w:vAlign w:val="center"/>
          </w:tcPr>
          <w:p w14:paraId="6CBD3149" w14:textId="3FD05D48" w:rsidR="0057728A" w:rsidRPr="00F83E28" w:rsidRDefault="0057728A" w:rsidP="005772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Կազմակերպությունը չի իրկանացնում արյան կամ դրա բաղադրամասերի դոնորության և փոխներարկումային բժշկական օգնության առևտրային բնույթ կրող գովազդ</w:t>
            </w:r>
          </w:p>
        </w:tc>
        <w:tc>
          <w:tcPr>
            <w:tcW w:w="3509" w:type="dxa"/>
            <w:vAlign w:val="center"/>
          </w:tcPr>
          <w:p w14:paraId="3118BB7A" w14:textId="25B21837" w:rsidR="0057728A" w:rsidRPr="00F83E28" w:rsidRDefault="0057728A" w:rsidP="0057728A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9</w:t>
            </w:r>
          </w:p>
        </w:tc>
        <w:tc>
          <w:tcPr>
            <w:tcW w:w="633" w:type="dxa"/>
            <w:vAlign w:val="center"/>
          </w:tcPr>
          <w:p w14:paraId="1CDCF7D6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641C8F47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6B17C06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51EFB4DD" w14:textId="7DD85F42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3FA7572" w14:textId="70CB73EA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6A789D95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57728A" w:rsidRPr="00F83E28" w14:paraId="63844BB5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00368BD4" w14:textId="2947F623" w:rsidR="0057728A" w:rsidRPr="00F83E28" w:rsidRDefault="006A1D8C" w:rsidP="0057728A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4.</w:t>
            </w:r>
          </w:p>
        </w:tc>
        <w:tc>
          <w:tcPr>
            <w:tcW w:w="4509" w:type="dxa"/>
            <w:vAlign w:val="center"/>
          </w:tcPr>
          <w:p w14:paraId="479F05CD" w14:textId="6B94F76F" w:rsidR="0057728A" w:rsidRPr="00F83E28" w:rsidRDefault="0057728A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Արյան դոնորությամբ և փոխներարկմամբ զբաղվող կազմակերպությունները համակարգչային ցանցով միացված է արյան ռեեստրին</w:t>
            </w:r>
          </w:p>
        </w:tc>
        <w:tc>
          <w:tcPr>
            <w:tcW w:w="3509" w:type="dxa"/>
            <w:vAlign w:val="center"/>
          </w:tcPr>
          <w:p w14:paraId="3AAE75BF" w14:textId="42E4A94F" w:rsidR="0057728A" w:rsidRPr="00F83E28" w:rsidRDefault="0057728A" w:rsidP="005772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13, մաս 1</w:t>
            </w:r>
          </w:p>
        </w:tc>
        <w:tc>
          <w:tcPr>
            <w:tcW w:w="633" w:type="dxa"/>
            <w:vAlign w:val="center"/>
          </w:tcPr>
          <w:p w14:paraId="51E7F44E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4A943EF5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440290D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1C73AEB8" w14:textId="461EB862" w:rsidR="0057728A" w:rsidRPr="00F83E28" w:rsidRDefault="00FF20DC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394566E" w14:textId="1FF0FFAE" w:rsidR="00FF20DC" w:rsidRPr="00F83E28" w:rsidRDefault="00FF20DC" w:rsidP="00FF20D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="00304352"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Էլեկտրոնային</w:t>
            </w:r>
          </w:p>
          <w:p w14:paraId="1D0277E7" w14:textId="5321AE50" w:rsidR="0057728A" w:rsidRPr="00F83E28" w:rsidRDefault="0057728A" w:rsidP="00FF20D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2BE8F18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57728A" w:rsidRPr="00F83E28" w14:paraId="18013E3F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2B6A6B80" w14:textId="7BB78F9F" w:rsidR="0057728A" w:rsidRPr="00F83E28" w:rsidRDefault="006A1D8C" w:rsidP="0057728A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5</w:t>
            </w:r>
            <w:r w:rsidR="0057728A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CAAC82C" w14:textId="4CE5598E" w:rsidR="0057728A" w:rsidRPr="00F83E28" w:rsidRDefault="0057728A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Արյան դոնորությամբ և փոխներարկմամբ զբաղվող կազմակերպությունն արյունը վերցնելու, փոխներարկելու կամ խոտանելու օրը </w:t>
            </w:r>
            <w:r w:rsidR="006650C6" w:rsidRPr="00F83E28">
              <w:rPr>
                <w:rFonts w:ascii="GHEA Grapalat" w:hAnsi="GHEA Grapalat"/>
                <w:sz w:val="22"/>
                <w:szCs w:val="22"/>
                <w:lang w:val="hy-AM"/>
              </w:rPr>
              <w:t>Նշում* 1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նախատեսված տեղեկատվությունը ներկայացնում է ռեեստր</w:t>
            </w:r>
          </w:p>
        </w:tc>
        <w:tc>
          <w:tcPr>
            <w:tcW w:w="3509" w:type="dxa"/>
            <w:vAlign w:val="center"/>
          </w:tcPr>
          <w:p w14:paraId="2ECDFC14" w14:textId="0C5B379B" w:rsidR="0057728A" w:rsidRPr="00F83E28" w:rsidRDefault="0057728A" w:rsidP="005772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13, մաս 2</w:t>
            </w:r>
          </w:p>
        </w:tc>
        <w:tc>
          <w:tcPr>
            <w:tcW w:w="633" w:type="dxa"/>
            <w:vAlign w:val="center"/>
          </w:tcPr>
          <w:p w14:paraId="2F4C58AB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1EF263F3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53F13439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76D4B77" w14:textId="4E291E36" w:rsidR="0057728A" w:rsidRPr="00F83E28" w:rsidRDefault="00FF20DC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7A904CD" w14:textId="29CC5BF8" w:rsidR="006650C6" w:rsidRPr="00F83E28" w:rsidRDefault="006650C6" w:rsidP="006650C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Էլեկտրոնային</w:t>
            </w:r>
          </w:p>
          <w:p w14:paraId="1FD4B239" w14:textId="2A2A1B5E" w:rsidR="006650C6" w:rsidRPr="00F83E28" w:rsidRDefault="006650C6" w:rsidP="006650C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66F50F7C" w14:textId="1F1EEA40" w:rsidR="0057728A" w:rsidRPr="00F83E28" w:rsidRDefault="0057728A" w:rsidP="00FF20D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2600088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57728A" w:rsidRPr="00F83E28" w14:paraId="575B9023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70773AD7" w14:textId="48AAB710" w:rsidR="0057728A" w:rsidRPr="00F83E28" w:rsidRDefault="006A1D8C" w:rsidP="0057728A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6</w:t>
            </w:r>
            <w:r w:rsidR="0057728A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9192E96" w14:textId="3BBA7618" w:rsidR="0057728A" w:rsidRPr="00F83E28" w:rsidRDefault="0057728A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Ա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րյան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դոնոր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հանդիսանում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18 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տարին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լրացած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բժշկական զննություն անցած և դոնորության հակացուցում չունեցող </w:t>
            </w:r>
            <w:r w:rsidRPr="00F83E28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անձինք՝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բժշկի պատճառաբանված եզրակացության հիման վրա</w:t>
            </w:r>
          </w:p>
        </w:tc>
        <w:tc>
          <w:tcPr>
            <w:tcW w:w="3509" w:type="dxa"/>
            <w:vAlign w:val="center"/>
          </w:tcPr>
          <w:p w14:paraId="461CFA4C" w14:textId="4AA4146B" w:rsidR="0057728A" w:rsidRPr="00F83E28" w:rsidRDefault="0057728A" w:rsidP="005772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14, մաս 2</w:t>
            </w:r>
          </w:p>
        </w:tc>
        <w:tc>
          <w:tcPr>
            <w:tcW w:w="633" w:type="dxa"/>
            <w:vAlign w:val="center"/>
          </w:tcPr>
          <w:p w14:paraId="60BB0C3A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02D0E604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2314CBDF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FDDE821" w14:textId="5D8B189D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F1F1AB9" w14:textId="3449A5B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5750F1DD" w14:textId="77777777" w:rsidR="0057728A" w:rsidRPr="00F83E28" w:rsidRDefault="0057728A" w:rsidP="0057728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1493F13A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F702538" w14:textId="114C73CC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7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</w:tcPr>
          <w:p w14:paraId="2C50A48B" w14:textId="00E668BB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Բժշկական օգնություն և սպասարկում իրականացնող կազմակերպությունը լիցենզավորման կարգերով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նախատեսված դեպքերում ունի փոխներարկումային բժշկական օգնություն իրականացնելու կարողություններ և արյան անհրաժեշտ նվազագույն պաշար</w:t>
            </w:r>
          </w:p>
        </w:tc>
        <w:tc>
          <w:tcPr>
            <w:tcW w:w="3509" w:type="dxa"/>
            <w:vAlign w:val="center"/>
          </w:tcPr>
          <w:p w14:paraId="2CC5421D" w14:textId="74947AB5" w:rsidR="008A7D22" w:rsidRPr="00F83E28" w:rsidRDefault="008A7D22" w:rsidP="008A7D22">
            <w:pPr>
              <w:tabs>
                <w:tab w:val="left" w:pos="1966"/>
              </w:tabs>
              <w:ind w:left="-108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Մարդու արյան և դրա բաղադրամասերի դոնորության և փոխներարկումային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lastRenderedPageBreak/>
              <w:t>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36, մաս 1</w:t>
            </w:r>
          </w:p>
        </w:tc>
        <w:tc>
          <w:tcPr>
            <w:tcW w:w="633" w:type="dxa"/>
            <w:vAlign w:val="center"/>
          </w:tcPr>
          <w:p w14:paraId="26860F4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0005E2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7CD7C6A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7CED8ACD" w14:textId="175DB01B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FF2CBD7" w14:textId="0039B3C9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6082CA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0761793D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7FF1B40E" w14:textId="0F16EC75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8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</w:tcPr>
          <w:p w14:paraId="76957BC9" w14:textId="2AB6638D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Այն բժշկական կազմակերպությունները, որոնք չունեն արյան փորձանմուշների հետազոտություն իրականացնելու համար Հայաստանի Հանրապետության օրենքով սահմանված կարգով տրված բժշկական օգնության և սպասարկման իրականացման համապատասխան լիցենզիա, հետազոտության նպատակով դոնորական արյան փորձանմուշների հետազոտումը պայմանագրային հիմունքներով կազմակերպում են բժշկական օգնության և սպասարկման համապատասխան լիցենզիա ունեցող այլ բժշկական կազմակերպություններում:</w:t>
            </w:r>
            <w:r w:rsidRPr="00F83E28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3509" w:type="dxa"/>
            <w:vAlign w:val="center"/>
          </w:tcPr>
          <w:p w14:paraId="5FBAD437" w14:textId="64116403" w:rsidR="008A7D22" w:rsidRPr="00F83E28" w:rsidRDefault="008A7D22" w:rsidP="008A7D22">
            <w:pPr>
              <w:tabs>
                <w:tab w:val="left" w:pos="1966"/>
              </w:tabs>
              <w:ind w:left="-108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36, մաս 2</w:t>
            </w:r>
          </w:p>
        </w:tc>
        <w:tc>
          <w:tcPr>
            <w:tcW w:w="633" w:type="dxa"/>
            <w:vAlign w:val="center"/>
          </w:tcPr>
          <w:p w14:paraId="1D6C281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94B83C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410A44D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1FF37F5" w14:textId="7188E2EC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7127BA8" w14:textId="2B7672EB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1B1ECB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460BF92D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44BDF36" w14:textId="4F6BF529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9</w:t>
            </w:r>
            <w:r w:rsidR="008A7D22" w:rsidRPr="00F83E28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4DBF0C48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Դոնորին տրամադրվում է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տեղեկատվական թերթիկ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3547150D" w14:textId="662222AA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17,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մաս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02FF66F9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1B1E0A5E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6A807C8F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</w:p>
          <w:p w14:paraId="0E1A2117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10-ի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18-Ն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14:paraId="1B741FF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0FBDBF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9326F4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EE36A0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5687993" w14:textId="14B960B6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140CB1C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1C1D9D14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546318CD" w14:textId="31C84441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10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8BB4810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Դոնորի կողմից լրացվում և ստորագրվում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հայտարարագիր՝ դոնորի համաձայնության և դոնորի առողջության վերաբերյալ</w:t>
            </w:r>
          </w:p>
        </w:tc>
        <w:tc>
          <w:tcPr>
            <w:tcW w:w="3509" w:type="dxa"/>
            <w:vAlign w:val="center"/>
          </w:tcPr>
          <w:p w14:paraId="43C8749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17,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մաս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2,</w:t>
            </w:r>
          </w:p>
          <w:p w14:paraId="20E2C91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2013 թվականի 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3748ED1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</w:p>
          <w:p w14:paraId="6E2C993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</w:p>
          <w:p w14:paraId="3FFE52AE" w14:textId="77777777" w:rsidR="008A7D22" w:rsidRPr="00F83E28" w:rsidRDefault="008A7D22" w:rsidP="008A7D22">
            <w:pPr>
              <w:ind w:right="-112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10-ի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1AB6C18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18-Ն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14:paraId="702BAD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6A3C7C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433D3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333EA2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4F9F8D6" w14:textId="26BFD972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04CBDE5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78813D92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371FCA34" w14:textId="0C47ACC2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11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599D00BC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Դոնորը լրացնում է դոնորի հարցաթերթիկը</w:t>
            </w:r>
          </w:p>
        </w:tc>
        <w:tc>
          <w:tcPr>
            <w:tcW w:w="3509" w:type="dxa"/>
            <w:vAlign w:val="center"/>
          </w:tcPr>
          <w:p w14:paraId="77320F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2013 թվականի փետրվարի 7-ի</w:t>
            </w:r>
          </w:p>
          <w:p w14:paraId="569ACD72" w14:textId="77777777" w:rsidR="008A7D22" w:rsidRPr="00F83E28" w:rsidRDefault="008A7D22" w:rsidP="008A7D22">
            <w:pPr>
              <w:ind w:right="-13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0BC8651C" w14:textId="77777777" w:rsidR="008A7D22" w:rsidRPr="00F83E28" w:rsidRDefault="008A7D22" w:rsidP="008A7D22">
            <w:pPr>
              <w:ind w:right="-13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1,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0118058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</w:p>
          <w:p w14:paraId="1197E45B" w14:textId="77777777" w:rsidR="008A7D22" w:rsidRPr="00F83E28" w:rsidRDefault="008A7D22" w:rsidP="008A7D22">
            <w:pPr>
              <w:ind w:right="-13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02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1, հավելված 18, բաժին 1</w:t>
            </w:r>
          </w:p>
        </w:tc>
        <w:tc>
          <w:tcPr>
            <w:tcW w:w="633" w:type="dxa"/>
            <w:vAlign w:val="center"/>
          </w:tcPr>
          <w:p w14:paraId="0B203D4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6EDB46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D30BC4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1B2E94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7ACE0CD" w14:textId="2905AE2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4E38EA4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35E2F2E1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12413AF" w14:textId="680A02CA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12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3013EDFA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Կազմակերպության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սպասարկում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իրականացնողը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լրացնում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թերթիկը</w:t>
            </w:r>
          </w:p>
        </w:tc>
        <w:tc>
          <w:tcPr>
            <w:tcW w:w="3509" w:type="dxa"/>
            <w:vAlign w:val="center"/>
          </w:tcPr>
          <w:p w14:paraId="079D5BA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1058BDFD" w14:textId="2B7D30F3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</w:p>
          <w:p w14:paraId="377D3EA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14:paraId="5ADA02F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8B04CD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1E81AEA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7015F3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52EC72B" w14:textId="59F6C96F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  <w:p w14:paraId="3E9B71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C6D3D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7F6A1D53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5E8C7907" w14:textId="7A43514E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13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4E0BF2D6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Մեկ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տարվա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ընթացքում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անգամ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հանձնելու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կազմակեր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softHyphen/>
              <w:t>պության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սպասարկում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իրականացնողը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լրացնում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հաշվառման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3B6FC7C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4A509E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</w:t>
            </w:r>
          </w:p>
          <w:p w14:paraId="052E2A3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</w:p>
          <w:p w14:paraId="5715D47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7B84052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3,</w:t>
            </w:r>
          </w:p>
          <w:p w14:paraId="12C6D761" w14:textId="77777777" w:rsidR="008A7D22" w:rsidRPr="00F83E28" w:rsidRDefault="008A7D22" w:rsidP="008A7D22">
            <w:pPr>
              <w:ind w:left="-104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2, բաժին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633" w:type="dxa"/>
            <w:vAlign w:val="center"/>
          </w:tcPr>
          <w:p w14:paraId="714163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4A084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4CFC88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F1AAB1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D22B5C0" w14:textId="6B9A9B29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  <w:p w14:paraId="07A34E2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EFA325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1A9D7B46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24F404AC" w14:textId="75067B69" w:rsidR="008A7D22" w:rsidRPr="00F83E28" w:rsidRDefault="006A1D8C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14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4063F65A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քառակի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արյունատվությունից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հետո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արյունատվությունը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շարունակելու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ցանկության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կազմակերպության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4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օգնություն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սպասարկում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իրականացնողի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լրացվում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քարտը</w:t>
            </w:r>
          </w:p>
        </w:tc>
        <w:tc>
          <w:tcPr>
            <w:tcW w:w="3509" w:type="dxa"/>
            <w:vAlign w:val="center"/>
          </w:tcPr>
          <w:p w14:paraId="55EEB98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425154C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</w:p>
          <w:p w14:paraId="16C5C7D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</w:p>
          <w:p w14:paraId="3C912F4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</w:p>
        </w:tc>
        <w:tc>
          <w:tcPr>
            <w:tcW w:w="633" w:type="dxa"/>
            <w:vAlign w:val="center"/>
          </w:tcPr>
          <w:p w14:paraId="28CF369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306D43F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AD5857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1C6F0B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6B075792" w14:textId="253F6D0E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  <w:p w14:paraId="13B76D2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EE4625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1F4786A4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268EF3FD" w14:textId="37F9FEEB" w:rsidR="008A7D22" w:rsidRPr="00F83E28" w:rsidRDefault="008A7D22" w:rsidP="008A7D22">
            <w:pPr>
              <w:ind w:left="54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="006A1D8C" w:rsidRPr="00F83E28">
              <w:rPr>
                <w:rFonts w:ascii="GHEA Grapalat" w:hAnsi="GHEA Grapalat" w:cs="Sylfaen"/>
                <w:b/>
                <w:sz w:val="22"/>
                <w:szCs w:val="22"/>
              </w:rPr>
              <w:t>5</w:t>
            </w: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5532F64B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Նույնականացումն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անցկացնելուց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հետո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կազմակերպության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օգնություն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սպասարկում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իրականացնողի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կողմից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>(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բացառությամբ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կրտսեր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բուժաշխատողների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)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մարմնի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զանգվածի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առնվազն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52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կիլոգրամ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տղամարդկանց համար առնվազն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62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կիլոգրամ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հեմոգլոբինի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համար՝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127-180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գրամ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լիտր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տղամարդկանց համար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137-188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գրամ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լիտր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թույլատրելի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սահմանների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 xml:space="preserve"> լրացվում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են դոնորի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lang w:val="hy-AM"/>
              </w:rPr>
              <w:t>թերթիկի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2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մասերը</w:t>
            </w:r>
          </w:p>
        </w:tc>
        <w:tc>
          <w:tcPr>
            <w:tcW w:w="3509" w:type="dxa"/>
          </w:tcPr>
          <w:p w14:paraId="1F1F7C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1600D1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14:paraId="3870E9F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ECDA9B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12F48F4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B2A2AD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BB9E726" w14:textId="0D4780FD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15E578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271DDC2D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252FFE1D" w14:textId="256F1251" w:rsidR="008A7D22" w:rsidRPr="00F83E28" w:rsidRDefault="008A7D22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</w:t>
            </w:r>
            <w:r w:rsidR="006A1D8C" w:rsidRPr="00F83E28">
              <w:rPr>
                <w:rFonts w:ascii="GHEA Grapalat" w:hAnsi="GHEA Grapalat" w:cs="Sylfaen"/>
                <w:b/>
                <w:sz w:val="22"/>
                <w:szCs w:val="22"/>
              </w:rPr>
              <w:t>6</w:t>
            </w: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3D346AD0" w14:textId="77777777" w:rsidR="008A7D22" w:rsidRPr="00F83E28" w:rsidRDefault="008A7D22" w:rsidP="008A7D22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Կազմակերպության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բժիշկը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արյունատվության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հակացուցումների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բացակայության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լրացնում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թերթիկի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մասը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ուղարկում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</w:t>
            </w:r>
          </w:p>
        </w:tc>
        <w:tc>
          <w:tcPr>
            <w:tcW w:w="3509" w:type="dxa"/>
            <w:vAlign w:val="center"/>
          </w:tcPr>
          <w:p w14:paraId="1EF283F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58BD120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4</w:t>
            </w:r>
          </w:p>
          <w:p w14:paraId="6869E0C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40E0EF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104897D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4BF4EDA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E4E6A3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14CFF64" w14:textId="218C2C14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31EE898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40D510F6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3F947AAC" w14:textId="6BBC81BA" w:rsidR="008A7D22" w:rsidRPr="00F83E28" w:rsidRDefault="008A7D22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="006A1D8C" w:rsidRPr="00F83E28">
              <w:rPr>
                <w:rFonts w:ascii="GHEA Grapalat" w:hAnsi="GHEA Grapalat" w:cs="Sylfaen"/>
                <w:b/>
                <w:sz w:val="22"/>
                <w:szCs w:val="22"/>
              </w:rPr>
              <w:t>7</w:t>
            </w: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3E32E789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Դոնորի մոտ հայտնաբերված արյունատվության բացարձակ կամ ժամանակավոր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հակացուցումները գրանցվում են դոնորի բժշկական թերթիկի համապատասխան մասում</w:t>
            </w:r>
          </w:p>
        </w:tc>
        <w:tc>
          <w:tcPr>
            <w:tcW w:w="3509" w:type="dxa"/>
            <w:vAlign w:val="center"/>
          </w:tcPr>
          <w:p w14:paraId="41E93E7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2C0D86C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1DF8B20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 5</w:t>
            </w:r>
          </w:p>
          <w:p w14:paraId="6A5F9D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71230C1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14:paraId="68946649" w14:textId="77777777" w:rsidR="008A7D22" w:rsidRPr="00F83E28" w:rsidRDefault="008A7D22" w:rsidP="008A7D22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</w:t>
            </w:r>
          </w:p>
          <w:p w14:paraId="2024EFBD" w14:textId="77777777" w:rsidR="008A7D22" w:rsidRPr="00F83E28" w:rsidRDefault="008A7D22" w:rsidP="008A7D22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բաժին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633" w:type="dxa"/>
            <w:vAlign w:val="center"/>
          </w:tcPr>
          <w:p w14:paraId="440DEA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64F366F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8C314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1EFC70F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5855CFC" w14:textId="41E08EBC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784D196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6181ADF2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48F88735" w14:textId="0A7B93C4" w:rsidR="008A7D22" w:rsidRPr="00F83E28" w:rsidRDefault="008A7D22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="006A1D8C" w:rsidRPr="00F83E28"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0167CDEE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Ակտիվ և պլազմայի դոնորները տարին 1 անգամ ներկայացնում են տեղեկանք առողջական վիճակի վերաբերյալ</w:t>
            </w:r>
          </w:p>
        </w:tc>
        <w:tc>
          <w:tcPr>
            <w:tcW w:w="3509" w:type="dxa"/>
            <w:vAlign w:val="center"/>
          </w:tcPr>
          <w:p w14:paraId="0653D67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թվականիփետրվարի 7-ի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595847A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06-Ն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2AC10F7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 1</w:t>
            </w:r>
          </w:p>
        </w:tc>
        <w:tc>
          <w:tcPr>
            <w:tcW w:w="633" w:type="dxa"/>
            <w:vAlign w:val="center"/>
          </w:tcPr>
          <w:p w14:paraId="4B7B1B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4CD149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140FF2F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2E8738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AA3CED0" w14:textId="5ED0958A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9" w:type="dxa"/>
            <w:vAlign w:val="center"/>
          </w:tcPr>
          <w:p w14:paraId="2941EF2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1D353377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47250DA" w14:textId="7A3BADEF" w:rsidR="008A7D22" w:rsidRPr="00F83E28" w:rsidRDefault="008A7D22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="006A1D8C" w:rsidRPr="00F83E28">
              <w:rPr>
                <w:rFonts w:ascii="GHEA Grapalat" w:hAnsi="GHEA Grapalat" w:cs="Sylfaen"/>
                <w:b/>
                <w:sz w:val="22"/>
                <w:szCs w:val="22"/>
              </w:rPr>
              <w:t>9</w:t>
            </w: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1094987C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pacing w:val="-2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pacing w:val="-2"/>
                <w:sz w:val="22"/>
                <w:szCs w:val="22"/>
                <w:lang w:val="hy-AM"/>
              </w:rPr>
              <w:t>Դոնորին տրամադրվում է արյունատվությունը հաստատող փաստաթուղթ</w:t>
            </w:r>
            <w:r w:rsidRPr="00F83E28">
              <w:rPr>
                <w:rFonts w:ascii="GHEA Grapalat" w:hAnsi="GHEA Grapalat"/>
                <w:b/>
                <w:bCs/>
                <w:spacing w:val="-2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2FAA85FE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 26, մաս 1-ին,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201F4D06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2012 թվականի </w:t>
            </w:r>
            <w:r w:rsidRPr="00F83E28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հոկտեմբերի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10-</w:t>
            </w:r>
            <w:r w:rsidRPr="00F83E28"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</w:p>
          <w:p w14:paraId="6BDA900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17-Ն հրաման</w:t>
            </w:r>
          </w:p>
        </w:tc>
        <w:tc>
          <w:tcPr>
            <w:tcW w:w="633" w:type="dxa"/>
            <w:vAlign w:val="center"/>
          </w:tcPr>
          <w:p w14:paraId="3AD46D3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026F40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011141A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E1099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</w:tcPr>
          <w:p w14:paraId="5CD90E71" w14:textId="77777777" w:rsidR="006A1D8C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  <w:p w14:paraId="2DEA5C03" w14:textId="0FCD94FB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2D8AB6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522083FE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D041EEB" w14:textId="2B18C683" w:rsidR="008A7D22" w:rsidRPr="00F83E28" w:rsidRDefault="006A1D8C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20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4222EA2C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Ամբողջական արյան վերցման գործընթացի ժամանակ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բուժաշխատողի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կողմից լրացվում է դոնորական արյան հավաքման մատյանը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  <w:p w14:paraId="507E7ACB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highlight w:val="green"/>
                <w:lang w:val="hy-AM"/>
              </w:rPr>
            </w:pPr>
          </w:p>
        </w:tc>
        <w:tc>
          <w:tcPr>
            <w:tcW w:w="3509" w:type="dxa"/>
            <w:vAlign w:val="center"/>
          </w:tcPr>
          <w:p w14:paraId="1F398B4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 2013 թվականի փետրվարի 8-ի</w:t>
            </w:r>
          </w:p>
          <w:p w14:paraId="7DA1BC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 N 07-Ն հրաման, հավելված 1, կետ 4, ենթակետ 1,</w:t>
            </w:r>
          </w:p>
          <w:p w14:paraId="4C79005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2012 թվականի հունվարի 24-ի</w:t>
            </w:r>
          </w:p>
          <w:p w14:paraId="590F5183" w14:textId="77777777" w:rsidR="008A7D22" w:rsidRPr="00F83E28" w:rsidRDefault="008A7D22" w:rsidP="008A7D22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N 02-Ն հրաման,</w:t>
            </w:r>
          </w:p>
          <w:p w14:paraId="3BB7001B" w14:textId="77777777" w:rsidR="008A7D22" w:rsidRPr="00F83E28" w:rsidRDefault="008A7D22" w:rsidP="008A7D22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6,</w:t>
            </w:r>
          </w:p>
          <w:p w14:paraId="768BECC3" w14:textId="77777777" w:rsidR="008A7D22" w:rsidRPr="00F83E28" w:rsidRDefault="008A7D22" w:rsidP="008A7D22">
            <w:pPr>
              <w:ind w:left="-104"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 18, բաժին 6</w:t>
            </w:r>
          </w:p>
        </w:tc>
        <w:tc>
          <w:tcPr>
            <w:tcW w:w="633" w:type="dxa"/>
            <w:vAlign w:val="center"/>
          </w:tcPr>
          <w:p w14:paraId="7106F6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3332B5E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B790B0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2DA9CB0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5DF05E3" w14:textId="70844C34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37F1CBB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794D2A7A" w14:textId="77777777" w:rsidTr="00FF20DC">
        <w:trPr>
          <w:trHeight w:val="699"/>
        </w:trPr>
        <w:tc>
          <w:tcPr>
            <w:tcW w:w="993" w:type="dxa"/>
            <w:vAlign w:val="center"/>
          </w:tcPr>
          <w:p w14:paraId="44748BAD" w14:textId="02890BAC" w:rsidR="008A7D22" w:rsidRPr="00F83E28" w:rsidRDefault="006A1D8C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21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461F54F9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Ամբողջական արյան վերցման գործընթացի ժամանակ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 հավաքման համար նախատեսված պարկերի պիտանելիությունը ստուգելուց հետո պարկերի պիտակների վրա նշվում է դոնորական արյան հավաքման մատյանի կարգահամարը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 անունը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ազգանունը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արյունատվության օրը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ամիսը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տարին</w:t>
            </w:r>
          </w:p>
        </w:tc>
        <w:tc>
          <w:tcPr>
            <w:tcW w:w="3509" w:type="dxa"/>
          </w:tcPr>
          <w:p w14:paraId="3B0BA83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2013 թվականի փետրվարի 8-ի</w:t>
            </w:r>
          </w:p>
          <w:p w14:paraId="494195C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07-Ն հրաման,</w:t>
            </w:r>
          </w:p>
          <w:p w14:paraId="741B016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 1, կետ 4, ենթակետ 1</w:t>
            </w:r>
          </w:p>
        </w:tc>
        <w:tc>
          <w:tcPr>
            <w:tcW w:w="633" w:type="dxa"/>
            <w:vAlign w:val="center"/>
          </w:tcPr>
          <w:p w14:paraId="4B11A2A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E9A09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767BD5C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7C66B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20B46E3" w14:textId="5E918998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65AB57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73B430F3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2063819C" w14:textId="6FE6CDB7" w:rsidR="008A7D22" w:rsidRPr="00F83E28" w:rsidRDefault="006A1D8C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22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46FF7BE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վերցման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փորձանոթների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գրանցման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մատյանը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փորձանոթների վրա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փորձանոթների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գրանցման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մատյանի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կարգահամարը</w:t>
            </w:r>
          </w:p>
        </w:tc>
        <w:tc>
          <w:tcPr>
            <w:tcW w:w="3509" w:type="dxa"/>
            <w:vAlign w:val="center"/>
          </w:tcPr>
          <w:p w14:paraId="7680051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28505817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2D503343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</w:t>
            </w:r>
          </w:p>
          <w:p w14:paraId="2D5786D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11DCD2D4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14:paraId="5F90D7FF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7</w:t>
            </w:r>
          </w:p>
        </w:tc>
        <w:tc>
          <w:tcPr>
            <w:tcW w:w="633" w:type="dxa"/>
            <w:vAlign w:val="center"/>
          </w:tcPr>
          <w:p w14:paraId="52BB28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106FE6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45B624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30D53C8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F806DAB" w14:textId="279DC1E8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7CFC3CC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5D530627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2C6BCF5" w14:textId="28FEA0D8" w:rsidR="008A7D22" w:rsidRPr="00F83E28" w:rsidRDefault="006A1D8C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23</w:t>
            </w:r>
            <w:r w:rsidR="008A7D22" w:rsidRPr="00F83E28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7D4BE562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վերցման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ուղեգիրը</w:t>
            </w:r>
          </w:p>
        </w:tc>
        <w:tc>
          <w:tcPr>
            <w:tcW w:w="3509" w:type="dxa"/>
            <w:vAlign w:val="center"/>
          </w:tcPr>
          <w:p w14:paraId="63ABCD6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50F39201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</w:t>
            </w:r>
          </w:p>
          <w:p w14:paraId="2BBE6B1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  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14:paraId="431FD44F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8</w:t>
            </w:r>
          </w:p>
        </w:tc>
        <w:tc>
          <w:tcPr>
            <w:tcW w:w="633" w:type="dxa"/>
            <w:vAlign w:val="center"/>
          </w:tcPr>
          <w:p w14:paraId="3720AA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B4AF45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058D3D3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1672786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0826A00" w14:textId="6A24B353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662966A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165EED0B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73184E3F" w14:textId="087225BB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lastRenderedPageBreak/>
              <w:t>24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067EB243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Առաջին անգամ արյան դոնոր հանդիսացող անձի մոտ որոշվում է արյան խմբային պատկանելիությունը և նախնական արդյունքը գրանցվում է արյան հավաքման պարկի պիտակի վրա</w:t>
            </w:r>
          </w:p>
        </w:tc>
        <w:tc>
          <w:tcPr>
            <w:tcW w:w="3509" w:type="dxa"/>
            <w:vAlign w:val="center"/>
          </w:tcPr>
          <w:p w14:paraId="4589730E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</w:p>
          <w:p w14:paraId="450FBB33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078D6893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.1</w:t>
            </w:r>
          </w:p>
        </w:tc>
        <w:tc>
          <w:tcPr>
            <w:tcW w:w="633" w:type="dxa"/>
            <w:vAlign w:val="center"/>
          </w:tcPr>
          <w:p w14:paraId="56F189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0B2558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2C7C1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345592D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1EE8304" w14:textId="1D007363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46250C8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6A618349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52B8697B" w14:textId="06B26B4B" w:rsidR="008A7D22" w:rsidRPr="00F83E28" w:rsidRDefault="008A7D22" w:rsidP="008A7D22">
            <w:pPr>
              <w:pStyle w:val="ListParagraph"/>
              <w:spacing w:after="0" w:line="240" w:lineRule="auto"/>
              <w:ind w:left="-28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2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5</w:t>
            </w:r>
            <w:r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07B36D27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հետազոտությունների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  <w:t>ման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փորձանմուշներն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ուղարկվում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լաբորատո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  <w:t>րիաներ՝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հետազոտություն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  <w:t>ների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իրականացման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ուղեգրի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>/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ակտիվ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հետ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միասին</w:t>
            </w:r>
          </w:p>
        </w:tc>
        <w:tc>
          <w:tcPr>
            <w:tcW w:w="3509" w:type="dxa"/>
          </w:tcPr>
          <w:p w14:paraId="096F2000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թվակաին փետրվարի 8-ի</w:t>
            </w:r>
          </w:p>
          <w:p w14:paraId="072B67A3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27337E3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14:paraId="7D7D6E3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4FFB738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7C8BD9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1C2902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C57A299" w14:textId="20225271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7905B0E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52F00363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BF1A7A3" w14:textId="48C779F0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2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6</w:t>
            </w:r>
            <w:r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30B90E3A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Հետազոտման արդյունքների հիման վրա դոնորական արյունն օգտագործման համապիտանի համարվելու դեպքում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պատասխանատու բժիշկը լրացնում և ստորագրում է էրիթրոցիտային զանգվածի և պլազմայի պարկերի վրա փակցվող լրացուցիչ պիտակները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դրանց վրա նշելով՝ արյան բաղադրամասը պատրաստող բժշկական կազմակերպության անվանումը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արյունատվության համարը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խմբային և ռեզուս պատկանելիությունը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բաղադրամասի անվանումը և քանակը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պատրաստման ամսաթիվը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պիտանիության ժամկետը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պատասխանատու բժշկի ազգանունը և ստորագրությունը</w:t>
            </w:r>
          </w:p>
        </w:tc>
        <w:tc>
          <w:tcPr>
            <w:tcW w:w="3509" w:type="dxa"/>
          </w:tcPr>
          <w:p w14:paraId="4663A43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</w:p>
          <w:p w14:paraId="779F569F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36CB1C01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</w:p>
        </w:tc>
        <w:tc>
          <w:tcPr>
            <w:tcW w:w="633" w:type="dxa"/>
            <w:vAlign w:val="center"/>
          </w:tcPr>
          <w:p w14:paraId="28FE312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3AB0500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18FAF27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E3565F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196D782" w14:textId="35575696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62D651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1DEEB381" w14:textId="77777777" w:rsidTr="0028480A">
        <w:trPr>
          <w:trHeight w:val="263"/>
        </w:trPr>
        <w:tc>
          <w:tcPr>
            <w:tcW w:w="993" w:type="dxa"/>
            <w:vAlign w:val="center"/>
          </w:tcPr>
          <w:p w14:paraId="1B621D80" w14:textId="39A30DA2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lastRenderedPageBreak/>
              <w:t>2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7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1E127AA3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Հետազոտման արդյունքների համաձայն օգտագործման համար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ոչ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պիտանի դոնորական արյունն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այդ դոնորական արյունից ստացված բաղադրամասերն ենթարկվում են խոտանման, դրանց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տվյալները գրանցելով խոտանման մատյանում</w:t>
            </w:r>
          </w:p>
          <w:p w14:paraId="45F78F77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3509" w:type="dxa"/>
            <w:vAlign w:val="center"/>
          </w:tcPr>
          <w:p w14:paraId="45479050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65781CD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4BF80EEB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8, </w:t>
            </w:r>
          </w:p>
          <w:p w14:paraId="5A5D7AF1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25-ի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4F4246D7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03-Ն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3CA49766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14:paraId="1150F01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 </w:t>
            </w:r>
          </w:p>
          <w:p w14:paraId="691823A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N 02-Ն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5E1CDACB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13, </w:t>
            </w:r>
          </w:p>
          <w:p w14:paraId="140273C4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13</w:t>
            </w:r>
          </w:p>
        </w:tc>
        <w:tc>
          <w:tcPr>
            <w:tcW w:w="633" w:type="dxa"/>
            <w:vAlign w:val="center"/>
          </w:tcPr>
          <w:p w14:paraId="3D1FEDC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0CF1173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1814C73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702A625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50B7EA5" w14:textId="3F4EC682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559" w:type="dxa"/>
            <w:vAlign w:val="center"/>
          </w:tcPr>
          <w:p w14:paraId="45064E1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61C14683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9692BF6" w14:textId="5B1A41D6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2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8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02C85CE1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Խոտանման ենթակա արյունը կամ արյան բաղադրամասերը մինչև խոտանելը պահպանվում են խոտանման ենթակա արյան և արյան բաղադրամասերի համար նախատեսված սառնարանում</w:t>
            </w:r>
          </w:p>
        </w:tc>
        <w:tc>
          <w:tcPr>
            <w:tcW w:w="3509" w:type="dxa"/>
            <w:vAlign w:val="center"/>
          </w:tcPr>
          <w:p w14:paraId="5B9FD56A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25-ի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1DCB2DC3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03-Ն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16A74BB0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</w:t>
            </w:r>
          </w:p>
        </w:tc>
        <w:tc>
          <w:tcPr>
            <w:tcW w:w="633" w:type="dxa"/>
            <w:vAlign w:val="center"/>
          </w:tcPr>
          <w:p w14:paraId="2B0F5B1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0726EF2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7BB27F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9CEFF3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520D40A" w14:textId="624491D1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 դիտողական</w:t>
            </w:r>
          </w:p>
        </w:tc>
        <w:tc>
          <w:tcPr>
            <w:tcW w:w="1559" w:type="dxa"/>
            <w:vAlign w:val="center"/>
          </w:tcPr>
          <w:p w14:paraId="37736A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66E20412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4EBB012E" w14:textId="0F12E0BE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2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9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72929A2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 արյան կամ արյան բաղադրա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  <w:t>մասերի խոտանումն իրականացվում է բժշկական կազմակերպության արյան ծառայության ստորաբաժանումներում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 կազմակերպությունում մշտապես գործող հանձնաժողովի կողմից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կազմված առնվազն երեք անձից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 կազմա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  <w:t>կերպության տնօրենի կնիքով հաստատված խոտանման ակտի հիման վրա, որի</w:t>
            </w:r>
            <w:r w:rsidRPr="00F83E28">
              <w:rPr>
                <w:rFonts w:ascii="GHEA Grapalat" w:hAnsi="GHEA Grapalat" w:cs="Sylfaen"/>
                <w:color w:val="FF0000"/>
                <w:spacing w:val="-6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 xml:space="preserve">մեկ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lastRenderedPageBreak/>
              <w:t>օրինակը պահպանվում է խոտանն իրակա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softHyphen/>
              <w:t>նացնող ստորաբաժանումում և մեկ օրինակը՝ բժշկական կազմակերպության հաշվապահական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հաշվառման ստորաբաժանում</w:t>
            </w:r>
          </w:p>
        </w:tc>
        <w:tc>
          <w:tcPr>
            <w:tcW w:w="3509" w:type="dxa"/>
          </w:tcPr>
          <w:p w14:paraId="012F2996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25-ի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095B0B2E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03-Ն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04C8933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 կետ 9</w:t>
            </w:r>
          </w:p>
        </w:tc>
        <w:tc>
          <w:tcPr>
            <w:tcW w:w="633" w:type="dxa"/>
            <w:vAlign w:val="center"/>
          </w:tcPr>
          <w:p w14:paraId="1DC4907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18E701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7131930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15E18D7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8FC75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583791D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3F9BD8DD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41604AD4" w14:textId="06F23880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lastRenderedPageBreak/>
              <w:t>30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623867A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միջև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ընկած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դեպքերի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ժամանակահատվածը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առնվազն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2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ամիս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3509" w:type="dxa"/>
            <w:vAlign w:val="center"/>
          </w:tcPr>
          <w:p w14:paraId="3BEAB98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36DC6DA0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41665716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633" w:type="dxa"/>
            <w:vAlign w:val="center"/>
          </w:tcPr>
          <w:p w14:paraId="0E27B72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24AAAD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42D7D9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DB4FD9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371E8F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54042F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563CCC9B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58DB6A94" w14:textId="1B602809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31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49496DD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Պահպանվում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առավելագույն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թույլատրելի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քանակը՝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տղամարդկանց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տարեկան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հինգ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չորս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  <w:t>անգա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</w:t>
            </w:r>
          </w:p>
        </w:tc>
        <w:tc>
          <w:tcPr>
            <w:tcW w:w="3509" w:type="dxa"/>
            <w:vAlign w:val="center"/>
          </w:tcPr>
          <w:p w14:paraId="036C9A1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մայիսի 15-ի</w:t>
            </w:r>
          </w:p>
          <w:p w14:paraId="78603D4B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1F1C5764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14:paraId="1D5155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44D7FE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C2FEE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15EBBED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00468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1417203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1FC651EF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7582273A" w14:textId="63CD255E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32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1D27E2DE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Ամբողջական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արյուն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հանձնելու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1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միավոր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 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էրիթրոցիտների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հավաքման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միջև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ընկած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ժամանակահատվածը առնվազն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2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ամիս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</w:p>
        </w:tc>
        <w:tc>
          <w:tcPr>
            <w:tcW w:w="3509" w:type="dxa"/>
            <w:vAlign w:val="center"/>
          </w:tcPr>
          <w:p w14:paraId="1E372FC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4631741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723F34B3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14:paraId="7DD5A68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086220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796BB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2CA9EA6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D92717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4617F2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621B6B34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6420B4E" w14:textId="2A350111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33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EB85BC4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պլազմաֆերեզի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միջև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ընդմիջումը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ամսից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ոչ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պակաս</w:t>
            </w:r>
          </w:p>
        </w:tc>
        <w:tc>
          <w:tcPr>
            <w:tcW w:w="3509" w:type="dxa"/>
            <w:vAlign w:val="center"/>
          </w:tcPr>
          <w:p w14:paraId="01A5636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40E2D077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5864369A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</w:p>
        </w:tc>
        <w:tc>
          <w:tcPr>
            <w:tcW w:w="633" w:type="dxa"/>
            <w:vAlign w:val="center"/>
          </w:tcPr>
          <w:p w14:paraId="178FA14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C2B6A9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28A469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668E8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1B4BF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4E2AFC3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4CE22DC4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50EC88D3" w14:textId="7BF5F89F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34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1D49E5D0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հանձնելու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թրոմբոցիտաֆերեզի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միջև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ընդմիջումը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ամսից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ոչ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պակաս</w:t>
            </w:r>
          </w:p>
        </w:tc>
        <w:tc>
          <w:tcPr>
            <w:tcW w:w="3509" w:type="dxa"/>
          </w:tcPr>
          <w:p w14:paraId="37022A44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691C340A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հրաման, </w:t>
            </w:r>
          </w:p>
          <w:p w14:paraId="7A054C74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14:paraId="385302C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639DE02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AAD5F4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282C431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5159F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699D26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5B315226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C028D66" w14:textId="7411AFAA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35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8F749B0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միանվագ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հանձնման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առավելագույն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ծավալը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չի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գերազանցում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750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միլիլիտրը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հակամակարդիչ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լուծույթը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իսկ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առավելա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softHyphen/>
              <w:t>գույն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տարեկան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ծավալը՝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25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լիտրը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հակամակարդիչ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լուծույթը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),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իսկ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տարեկան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պլազմաֆերեզի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թիվը՝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33-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</w:t>
            </w:r>
          </w:p>
        </w:tc>
        <w:tc>
          <w:tcPr>
            <w:tcW w:w="3509" w:type="dxa"/>
          </w:tcPr>
          <w:p w14:paraId="31D2B14A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7AE8413D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3B1BCDCD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7</w:t>
            </w:r>
          </w:p>
        </w:tc>
        <w:tc>
          <w:tcPr>
            <w:tcW w:w="633" w:type="dxa"/>
            <w:vAlign w:val="center"/>
          </w:tcPr>
          <w:p w14:paraId="34B3091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36F919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7A3215F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E818E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B347E1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27D616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40839897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0E297172" w14:textId="6C236E8C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lastRenderedPageBreak/>
              <w:t>3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6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66F1DCA2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պլազմայի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հանձնման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միջև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ընկած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ժամանակահատվածը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կազմում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առնվազն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14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օր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, բայց ոչ 2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ամիս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ավելի</w:t>
            </w:r>
          </w:p>
        </w:tc>
        <w:tc>
          <w:tcPr>
            <w:tcW w:w="3509" w:type="dxa"/>
            <w:vAlign w:val="center"/>
          </w:tcPr>
          <w:p w14:paraId="67AA11D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027C0B0E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6BC0BB4D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</w:t>
            </w:r>
          </w:p>
        </w:tc>
        <w:tc>
          <w:tcPr>
            <w:tcW w:w="633" w:type="dxa"/>
            <w:vAlign w:val="center"/>
          </w:tcPr>
          <w:p w14:paraId="5BDE610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D3E05A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4F6C31B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4BBDCC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61160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53B421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38D74483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3819E04" w14:textId="21693EBD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3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7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6E97CC07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 w:cs="Arial Unicode"/>
                <w:sz w:val="22"/>
                <w:szCs w:val="22"/>
                <w:lang w:val="hy-AM"/>
              </w:rPr>
              <w:t>Դոնորի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hy-AM"/>
              </w:rPr>
              <w:t>կողմից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hy-AM"/>
              </w:rPr>
              <w:t>տրոմբոցիտների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hy-AM"/>
              </w:rPr>
              <w:t>հանձնման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hy-AM"/>
              </w:rPr>
              <w:t>միջև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hy-AM"/>
              </w:rPr>
              <w:t>ընկած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hy-AM"/>
              </w:rPr>
              <w:t xml:space="preserve">ժամանակահատվածը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առնվազն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14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օր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</w:p>
        </w:tc>
        <w:tc>
          <w:tcPr>
            <w:tcW w:w="3509" w:type="dxa"/>
            <w:vAlign w:val="center"/>
          </w:tcPr>
          <w:p w14:paraId="507B1ACF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1DC05131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75F77E0B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9</w:t>
            </w:r>
          </w:p>
        </w:tc>
        <w:tc>
          <w:tcPr>
            <w:tcW w:w="633" w:type="dxa"/>
            <w:vAlign w:val="center"/>
          </w:tcPr>
          <w:p w14:paraId="32AB63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415414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E760C7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1C9431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120A28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3C08CE1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33BAE5DE" w14:textId="77777777" w:rsidTr="0028480A">
        <w:trPr>
          <w:trHeight w:val="263"/>
        </w:trPr>
        <w:tc>
          <w:tcPr>
            <w:tcW w:w="993" w:type="dxa"/>
            <w:vAlign w:val="center"/>
          </w:tcPr>
          <w:p w14:paraId="356C2E9B" w14:textId="44D6D7C0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3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8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1244C20F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Տարվա ընթացքում տրոմբոցիտների հանձնումը իրականացվում է ոչ ավելի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քան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24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անգամ</w:t>
            </w:r>
          </w:p>
        </w:tc>
        <w:tc>
          <w:tcPr>
            <w:tcW w:w="3509" w:type="dxa"/>
            <w:vAlign w:val="center"/>
          </w:tcPr>
          <w:p w14:paraId="72D57371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01BAA686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70930884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9</w:t>
            </w:r>
          </w:p>
        </w:tc>
        <w:tc>
          <w:tcPr>
            <w:tcW w:w="633" w:type="dxa"/>
            <w:vAlign w:val="center"/>
          </w:tcPr>
          <w:p w14:paraId="53BAA5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3A75494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40883D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5B1C68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019C58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07BB33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6032189F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241143F3" w14:textId="3ACFD2CF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3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9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45689400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Երկշաբաթյա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ընդմիջումով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15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անգամ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տրոմբոցիտաֆերեզ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իրականացնելուց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հետո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տրվում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3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ամիս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ընդմիջում</w:t>
            </w:r>
          </w:p>
          <w:p w14:paraId="58028BDB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3509" w:type="dxa"/>
            <w:vAlign w:val="center"/>
          </w:tcPr>
          <w:p w14:paraId="74BC31D0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մայիսի 15-ի </w:t>
            </w:r>
          </w:p>
          <w:p w14:paraId="72CFEFE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10-Ն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2E341836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11</w:t>
            </w:r>
          </w:p>
        </w:tc>
        <w:tc>
          <w:tcPr>
            <w:tcW w:w="633" w:type="dxa"/>
            <w:vAlign w:val="center"/>
          </w:tcPr>
          <w:p w14:paraId="1F91A39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313E894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4724B74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697831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D8C1B6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63055F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1FF23CDA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7CE77EFF" w14:textId="237972BE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40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58000AC6" w14:textId="77777777" w:rsidR="008A7D22" w:rsidRPr="00F83E28" w:rsidRDefault="008A7D22" w:rsidP="0028480A">
            <w:pPr>
              <w:jc w:val="both"/>
              <w:rPr>
                <w:rFonts w:ascii="GHEA Grapalat" w:hAnsi="GHEA Grapalat" w:cs="Arial Unicode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փորձանմուշը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պարտադիր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հետազոտվում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վիրուսային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հեպատիտ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վիրուսային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հեպատիտ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Ց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սիֆիլիսի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մարդու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իմունային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անբավարարության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վարակի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բրուցելոզի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ինֆեկցիաների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/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վարակների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/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հարուցիչների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նկատմամբ</w:t>
            </w:r>
          </w:p>
        </w:tc>
        <w:tc>
          <w:tcPr>
            <w:tcW w:w="3509" w:type="dxa"/>
            <w:vAlign w:val="center"/>
          </w:tcPr>
          <w:p w14:paraId="14AA3DC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12-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հրաման,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14:paraId="62119C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8A2D36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799506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51660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66E48F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6FF187C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21BA103C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2B153829" w14:textId="582356B7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41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681842E0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փորձանմուշների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հետազոտությունների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միջոցով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փորձանմուշի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խմբային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ռեզուս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պատկանելիությունը</w:t>
            </w:r>
          </w:p>
        </w:tc>
        <w:tc>
          <w:tcPr>
            <w:tcW w:w="3509" w:type="dxa"/>
            <w:vAlign w:val="center"/>
          </w:tcPr>
          <w:p w14:paraId="05CA7E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4</w:t>
            </w:r>
          </w:p>
        </w:tc>
        <w:tc>
          <w:tcPr>
            <w:tcW w:w="633" w:type="dxa"/>
            <w:vAlign w:val="center"/>
          </w:tcPr>
          <w:p w14:paraId="4459D57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455EC78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019D16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59830E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3DD57A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2D794E3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2D105596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7A0DA47C" w14:textId="024522DA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lastRenderedPageBreak/>
              <w:t>42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86C2F51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Դոնորական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փորձանմուշի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մեջ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ալանինամինատրանս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  <w:t>ֆերազաֆերմենտի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ԱԼՏ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>քանակը</w:t>
            </w:r>
          </w:p>
        </w:tc>
        <w:tc>
          <w:tcPr>
            <w:tcW w:w="3509" w:type="dxa"/>
            <w:vAlign w:val="center"/>
          </w:tcPr>
          <w:p w14:paraId="69602372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14:paraId="283CB15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N 12-Ն հրաման,</w:t>
            </w:r>
          </w:p>
          <w:p w14:paraId="3B6C4A2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14:paraId="44654AB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CF0A0E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658B36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3E649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49B0B5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3B0E42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0F00E651" w14:textId="77777777" w:rsidTr="0063036A">
        <w:trPr>
          <w:trHeight w:val="847"/>
        </w:trPr>
        <w:tc>
          <w:tcPr>
            <w:tcW w:w="15735" w:type="dxa"/>
            <w:gridSpan w:val="9"/>
            <w:vAlign w:val="center"/>
          </w:tcPr>
          <w:p w14:paraId="66B0282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ԴՈՆՈՐԱԿԱՆ ԱՐՅԱՆ ՓՈՐՁԱՆՄՈՒՇՆԵՐԻ ՊԱՐՏԱԴԻՐ ՀԵՏԱԶՈՏՈՒԹՅՈՒՆՆԵ</w:t>
            </w: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ՐԻ</w:t>
            </w: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ԻՐԱԿԱՆԱՑ</w:t>
            </w: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</w:t>
            </w: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ԿԱՐ</w:t>
            </w: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ԳՆ</w:t>
            </w: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ՈՒ ՄԵԹՈԴՆԵՐ</w:t>
            </w:r>
            <w:r w:rsidRPr="00F8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</w:p>
        </w:tc>
      </w:tr>
      <w:tr w:rsidR="008A7D22" w:rsidRPr="00F83E28" w14:paraId="247F9CC6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7BCECB33" w14:textId="38010FD7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43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</w:tcPr>
          <w:p w14:paraId="47566D05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Խմբային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ռեզուս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պատկանելիության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որոշման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ն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պատակով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վերցված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փորձանմուշները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պահպանվում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են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+2 +4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  <w:lang w:val="af-ZA"/>
              </w:rPr>
              <w:t>0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ջերմաստիճանի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պայմանում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14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օրացուցային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օր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որից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հետո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խոտանվում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են</w:t>
            </w:r>
          </w:p>
        </w:tc>
        <w:tc>
          <w:tcPr>
            <w:tcW w:w="3509" w:type="dxa"/>
            <w:vAlign w:val="center"/>
          </w:tcPr>
          <w:p w14:paraId="2414C82C" w14:textId="58C56D5B" w:rsidR="006A1D8C" w:rsidRPr="00F83E28" w:rsidRDefault="006A1D8C" w:rsidP="0028480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Մարդու արյան և դրա բաղադրամասերի դոնորության և փոխներարկումային բժշկական օգնության մասին» օրենք,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հոդված 24, մաս 1,</w:t>
            </w:r>
          </w:p>
          <w:p w14:paraId="59A13EA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14:paraId="19ED1403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14:paraId="3A2F96C1" w14:textId="2BB752F3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10, ենթակետ 2</w:t>
            </w:r>
            <w:r w:rsidR="006A1D8C"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2288BD98" w14:textId="77777777" w:rsidR="006A1D8C" w:rsidRPr="00F83E28" w:rsidRDefault="006A1D8C" w:rsidP="006A1D8C">
            <w:pPr>
              <w:ind w:left="-108"/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25-ի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37258949" w14:textId="39B25E2E" w:rsidR="008A7D22" w:rsidRPr="00F83E28" w:rsidRDefault="006A1D8C" w:rsidP="0028480A">
            <w:pPr>
              <w:ind w:left="-108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03-Ն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կետեր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8-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10</w:t>
            </w:r>
          </w:p>
        </w:tc>
        <w:tc>
          <w:tcPr>
            <w:tcW w:w="633" w:type="dxa"/>
            <w:vAlign w:val="center"/>
          </w:tcPr>
          <w:p w14:paraId="3610995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35D6DC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0EE50B9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3F9935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89740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7DA0FF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2C844235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4EAE2AE0" w14:textId="32ADBE61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44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0AAFB024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Ռեզուս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բացասական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դոնորների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փորձանմուշում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որոշվում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>-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Դե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-D)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հակամարմինների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առկայությունը</w:t>
            </w:r>
          </w:p>
        </w:tc>
        <w:tc>
          <w:tcPr>
            <w:tcW w:w="3509" w:type="dxa"/>
            <w:vAlign w:val="center"/>
          </w:tcPr>
          <w:p w14:paraId="1105039D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14:paraId="086849C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14:paraId="23E3CD96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12</w:t>
            </w:r>
          </w:p>
        </w:tc>
        <w:tc>
          <w:tcPr>
            <w:tcW w:w="633" w:type="dxa"/>
            <w:vAlign w:val="center"/>
          </w:tcPr>
          <w:p w14:paraId="7552A8F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7F29E64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0573E8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AB393D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63C67E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366A712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4BBA0BCE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8ECBEF2" w14:textId="57286D24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4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5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5D6645FE" w14:textId="77777777" w:rsidR="008A7D22" w:rsidRPr="00F83E28" w:rsidRDefault="008A7D22" w:rsidP="0028480A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Դոնորական արյան փորձանմուշում որոշվում է Քելլ (Kell) հակածինը` ագլյուտինացիայի մեթոդով</w:t>
            </w:r>
          </w:p>
        </w:tc>
        <w:tc>
          <w:tcPr>
            <w:tcW w:w="3509" w:type="dxa"/>
            <w:vAlign w:val="center"/>
          </w:tcPr>
          <w:p w14:paraId="379819AF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14:paraId="611E2471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12-Ն հրաման, </w:t>
            </w:r>
          </w:p>
          <w:p w14:paraId="5C68E308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13</w:t>
            </w:r>
          </w:p>
        </w:tc>
        <w:tc>
          <w:tcPr>
            <w:tcW w:w="633" w:type="dxa"/>
            <w:vAlign w:val="center"/>
          </w:tcPr>
          <w:p w14:paraId="3EDA9D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63E83A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5F295C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50D55D1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46152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44A3672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A7D22" w:rsidRPr="00F83E28" w14:paraId="01B53C98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3B63AB3D" w14:textId="442936C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lastRenderedPageBreak/>
              <w:t>4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6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9AD0EFC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Արյունատվության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պլազմաֆերեզի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 ուղեգրի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ձևը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ձևին 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</w:p>
        </w:tc>
        <w:tc>
          <w:tcPr>
            <w:tcW w:w="3509" w:type="dxa"/>
            <w:vAlign w:val="center"/>
          </w:tcPr>
          <w:p w14:paraId="7F24D2DA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</w:p>
          <w:p w14:paraId="42B9F86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հրաման,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5</w:t>
            </w:r>
          </w:p>
        </w:tc>
        <w:tc>
          <w:tcPr>
            <w:tcW w:w="633" w:type="dxa"/>
            <w:vAlign w:val="center"/>
          </w:tcPr>
          <w:p w14:paraId="737B16A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41FF37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8CBA8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681567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18372B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1799C8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7DE25BB6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20E24439" w14:textId="0C92B229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4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7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360109C" w14:textId="7777777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Դոնորական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գրանցման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մատյանի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ձևը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հաստատված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ձևին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համապատասխան </w:t>
            </w:r>
          </w:p>
        </w:tc>
        <w:tc>
          <w:tcPr>
            <w:tcW w:w="3509" w:type="dxa"/>
            <w:vAlign w:val="center"/>
          </w:tcPr>
          <w:p w14:paraId="3769E9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7525CE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9,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9</w:t>
            </w:r>
          </w:p>
        </w:tc>
        <w:tc>
          <w:tcPr>
            <w:tcW w:w="633" w:type="dxa"/>
            <w:vAlign w:val="center"/>
          </w:tcPr>
          <w:p w14:paraId="4676DD4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5913AE3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630EF0A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F3443B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23168AA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</w:p>
          <w:p w14:paraId="32D264A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C6C9D7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24672FD2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6FE541C3" w14:textId="3A86A68F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4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8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4918BE5D" w14:textId="15E3A249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Դոնորական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իմունաարյունաբանական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հետազոտությունների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մատյանը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համապա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softHyphen/>
              <w:t>տասխանում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հաստատված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ձևին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և լրացվում է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սահմանված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կարգին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pacing w:val="-6"/>
                <w:sz w:val="22"/>
                <w:szCs w:val="22"/>
                <w:lang w:val="hy-AM"/>
              </w:rPr>
              <w:t>համապ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ատասխան</w:t>
            </w:r>
          </w:p>
        </w:tc>
        <w:tc>
          <w:tcPr>
            <w:tcW w:w="3509" w:type="dxa"/>
            <w:vAlign w:val="center"/>
          </w:tcPr>
          <w:p w14:paraId="554BDE9C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5AA7E4EE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10,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10</w:t>
            </w:r>
          </w:p>
        </w:tc>
        <w:tc>
          <w:tcPr>
            <w:tcW w:w="633" w:type="dxa"/>
            <w:vAlign w:val="center"/>
          </w:tcPr>
          <w:p w14:paraId="76066B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6F5BF24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356A721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4FA8F17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1F454DA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40C018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41B022A1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25A24C41" w14:textId="43CB33EB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4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9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5E541F98" w14:textId="7E30CC27" w:rsidR="008A7D22" w:rsidRPr="00F83E28" w:rsidRDefault="008A7D22" w:rsidP="0028480A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բաղադրամասերի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մատյանի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ձևը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հաստատված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ձևին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լրացվում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</w:p>
        </w:tc>
        <w:tc>
          <w:tcPr>
            <w:tcW w:w="3509" w:type="dxa"/>
            <w:vAlign w:val="center"/>
          </w:tcPr>
          <w:p w14:paraId="5C4CFD15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2012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հունվարի 24-ի</w:t>
            </w:r>
          </w:p>
          <w:p w14:paraId="1095F9EE" w14:textId="77777777" w:rsidR="008A7D22" w:rsidRPr="00F83E28" w:rsidRDefault="008A7D22" w:rsidP="008A7D22">
            <w:pPr>
              <w:ind w:lef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02-Ն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12,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18, բաժին 12</w:t>
            </w:r>
          </w:p>
        </w:tc>
        <w:tc>
          <w:tcPr>
            <w:tcW w:w="633" w:type="dxa"/>
            <w:vAlign w:val="center"/>
          </w:tcPr>
          <w:p w14:paraId="64A1D72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vAlign w:val="center"/>
          </w:tcPr>
          <w:p w14:paraId="2FC70B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vAlign w:val="center"/>
          </w:tcPr>
          <w:p w14:paraId="0215853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Align w:val="center"/>
          </w:tcPr>
          <w:p w14:paraId="0EA365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2D7F314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039336F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8A7D22" w:rsidRPr="00F83E28" w14:paraId="516A1E7A" w14:textId="77777777" w:rsidTr="00FF20DC">
        <w:trPr>
          <w:trHeight w:val="847"/>
        </w:trPr>
        <w:tc>
          <w:tcPr>
            <w:tcW w:w="993" w:type="dxa"/>
            <w:vAlign w:val="center"/>
          </w:tcPr>
          <w:p w14:paraId="1D2D5B39" w14:textId="191DCA6C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50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0116049" w14:textId="77777777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Արյան դոնորների հավաքագրման 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և բժշկական զննման բաժ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նում առկա են հետևյալ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գործիքները.</w:t>
            </w:r>
          </w:p>
        </w:tc>
        <w:tc>
          <w:tcPr>
            <w:tcW w:w="3509" w:type="dxa"/>
            <w:vAlign w:val="center"/>
          </w:tcPr>
          <w:p w14:paraId="65A7D4C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Կառավարության 2002 թվականի հունիսի 29-ի</w:t>
            </w:r>
          </w:p>
          <w:p w14:paraId="729A53F8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14:paraId="259439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25F2C0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5829E2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59F1009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DB0859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8009D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5AAA46C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76D8200F" w14:textId="77777777" w:rsidTr="00FF20DC">
        <w:trPr>
          <w:trHeight w:val="118"/>
        </w:trPr>
        <w:tc>
          <w:tcPr>
            <w:tcW w:w="993" w:type="dxa"/>
            <w:vAlign w:val="center"/>
          </w:tcPr>
          <w:p w14:paraId="6F20148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1)</w:t>
            </w:r>
          </w:p>
        </w:tc>
        <w:tc>
          <w:tcPr>
            <w:tcW w:w="4509" w:type="dxa"/>
            <w:vAlign w:val="center"/>
          </w:tcPr>
          <w:p w14:paraId="3CC0293A" w14:textId="77777777" w:rsidR="008A7D22" w:rsidRPr="00F83E28" w:rsidRDefault="008A7D22" w:rsidP="008A7D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Հեմոմետր</w:t>
            </w:r>
          </w:p>
        </w:tc>
        <w:tc>
          <w:tcPr>
            <w:tcW w:w="3509" w:type="dxa"/>
            <w:vAlign w:val="center"/>
          </w:tcPr>
          <w:p w14:paraId="32FA7A1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E2AFDB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6254B0F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  <w:tc>
          <w:tcPr>
            <w:tcW w:w="921" w:type="dxa"/>
            <w:vAlign w:val="center"/>
          </w:tcPr>
          <w:p w14:paraId="66150EB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0E2D51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91636F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4485B0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73A6399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C52D27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2)</w:t>
            </w:r>
          </w:p>
        </w:tc>
        <w:tc>
          <w:tcPr>
            <w:tcW w:w="4509" w:type="dxa"/>
            <w:vAlign w:val="center"/>
          </w:tcPr>
          <w:p w14:paraId="7060F22C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</w:rPr>
              <w:t xml:space="preserve">Ագլյուտինացիոն </w:t>
            </w:r>
            <w:r w:rsidRPr="00F83E28">
              <w:rPr>
                <w:rFonts w:ascii="GHEA Grapalat" w:hAnsi="GHEA Grapalat"/>
                <w:sz w:val="22"/>
                <w:szCs w:val="22"/>
              </w:rPr>
              <w:t>քարտեր կամ պլաստմասե պլանշետներ</w:t>
            </w:r>
          </w:p>
        </w:tc>
        <w:tc>
          <w:tcPr>
            <w:tcW w:w="3509" w:type="dxa"/>
            <w:vAlign w:val="center"/>
          </w:tcPr>
          <w:p w14:paraId="5237851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6FA58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D17160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9B5523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C2057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FD09B8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0EB8AD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B97C612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60BCA5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3)</w:t>
            </w:r>
          </w:p>
        </w:tc>
        <w:tc>
          <w:tcPr>
            <w:tcW w:w="4509" w:type="dxa"/>
            <w:vAlign w:val="center"/>
          </w:tcPr>
          <w:p w14:paraId="4D5E1DCF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</w:rPr>
              <w:t>Փորձանոթներ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փորձանոթների շտատիվներ</w:t>
            </w:r>
          </w:p>
        </w:tc>
        <w:tc>
          <w:tcPr>
            <w:tcW w:w="3509" w:type="dxa"/>
            <w:vAlign w:val="center"/>
          </w:tcPr>
          <w:p w14:paraId="2EAA5C8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8AB6D3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389EB9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D1ED49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2CDB60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8CD5EA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9B5B9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AEBD3C7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89665D9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lastRenderedPageBreak/>
              <w:t>4)</w:t>
            </w:r>
          </w:p>
        </w:tc>
        <w:tc>
          <w:tcPr>
            <w:tcW w:w="4509" w:type="dxa"/>
            <w:vAlign w:val="center"/>
          </w:tcPr>
          <w:p w14:paraId="4CCE1058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</w:rPr>
              <w:t xml:space="preserve">Ախտազերծող </w:t>
            </w:r>
            <w:r w:rsidRPr="00F83E28">
              <w:rPr>
                <w:rFonts w:ascii="GHEA Grapalat" w:hAnsi="GHEA Grapalat"/>
                <w:sz w:val="22"/>
                <w:szCs w:val="22"/>
              </w:rPr>
              <w:t>լուծույթներ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էքսիկատորներ</w:t>
            </w:r>
          </w:p>
        </w:tc>
        <w:tc>
          <w:tcPr>
            <w:tcW w:w="3509" w:type="dxa"/>
            <w:vAlign w:val="center"/>
          </w:tcPr>
          <w:p w14:paraId="1855E9FF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2FE8FF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AE4BBC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404E0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A23216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0C5116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33A9ED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2B46EA4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4284BF1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5)</w:t>
            </w:r>
          </w:p>
        </w:tc>
        <w:tc>
          <w:tcPr>
            <w:tcW w:w="4509" w:type="dxa"/>
            <w:vAlign w:val="center"/>
          </w:tcPr>
          <w:p w14:paraId="18F61D71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Տոնոմետր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ֆոնենդոսկոպ</w:t>
            </w:r>
          </w:p>
        </w:tc>
        <w:tc>
          <w:tcPr>
            <w:tcW w:w="3509" w:type="dxa"/>
            <w:vAlign w:val="center"/>
          </w:tcPr>
          <w:p w14:paraId="34D4371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4C5157C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7A2180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080CC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830B7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005A4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387903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D724153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F055721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6)</w:t>
            </w:r>
          </w:p>
        </w:tc>
        <w:tc>
          <w:tcPr>
            <w:tcW w:w="4509" w:type="dxa"/>
            <w:vAlign w:val="center"/>
          </w:tcPr>
          <w:p w14:paraId="1AEC66C1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Ջերմաչափ</w:t>
            </w:r>
          </w:p>
        </w:tc>
        <w:tc>
          <w:tcPr>
            <w:tcW w:w="3509" w:type="dxa"/>
            <w:vAlign w:val="center"/>
          </w:tcPr>
          <w:p w14:paraId="7A2EC4D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6F41636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A908D8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692B67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56F743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FCAFC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94CAC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2B15A7D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340E0A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7)</w:t>
            </w:r>
          </w:p>
        </w:tc>
        <w:tc>
          <w:tcPr>
            <w:tcW w:w="4509" w:type="dxa"/>
            <w:vAlign w:val="center"/>
          </w:tcPr>
          <w:p w14:paraId="3AF61AF0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Վթարային իրավիճակների դեղատուփ</w:t>
            </w:r>
          </w:p>
        </w:tc>
        <w:tc>
          <w:tcPr>
            <w:tcW w:w="3509" w:type="dxa"/>
            <w:vAlign w:val="center"/>
          </w:tcPr>
          <w:p w14:paraId="0E74479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DEB8D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09993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EC41F1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4EA29F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659F7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47E77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373FB89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8E96CD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8)</w:t>
            </w:r>
          </w:p>
        </w:tc>
        <w:tc>
          <w:tcPr>
            <w:tcW w:w="4509" w:type="dxa"/>
            <w:vAlign w:val="center"/>
          </w:tcPr>
          <w:p w14:paraId="4E023313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</w:rPr>
              <w:t xml:space="preserve">Բժշկական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սեղաններ</w:t>
            </w:r>
          </w:p>
        </w:tc>
        <w:tc>
          <w:tcPr>
            <w:tcW w:w="3509" w:type="dxa"/>
            <w:vAlign w:val="center"/>
          </w:tcPr>
          <w:p w14:paraId="456E431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2114F8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D24DD6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A4DF5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BD60DF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DE19D3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358DF1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01EE679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385596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9)</w:t>
            </w:r>
          </w:p>
        </w:tc>
        <w:tc>
          <w:tcPr>
            <w:tcW w:w="4509" w:type="dxa"/>
            <w:vAlign w:val="center"/>
          </w:tcPr>
          <w:p w14:paraId="7DC301A7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</w:t>
            </w:r>
          </w:p>
        </w:tc>
        <w:tc>
          <w:tcPr>
            <w:tcW w:w="3509" w:type="dxa"/>
            <w:vAlign w:val="center"/>
          </w:tcPr>
          <w:p w14:paraId="3D2369F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2A4093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A021B1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DD6C76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3ABB5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D6459E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DD8C58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63D31AB" w14:textId="77777777" w:rsidTr="00FF20DC">
        <w:trPr>
          <w:trHeight w:val="64"/>
        </w:trPr>
        <w:tc>
          <w:tcPr>
            <w:tcW w:w="993" w:type="dxa"/>
            <w:vAlign w:val="center"/>
          </w:tcPr>
          <w:p w14:paraId="2C7C715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10)</w:t>
            </w:r>
          </w:p>
        </w:tc>
        <w:tc>
          <w:tcPr>
            <w:tcW w:w="4509" w:type="dxa"/>
            <w:vAlign w:val="center"/>
          </w:tcPr>
          <w:p w14:paraId="3D1612F1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աթոռներ</w:t>
            </w:r>
          </w:p>
        </w:tc>
        <w:tc>
          <w:tcPr>
            <w:tcW w:w="3509" w:type="dxa"/>
            <w:vAlign w:val="center"/>
          </w:tcPr>
          <w:p w14:paraId="12E181B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70392A7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C1F9F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44823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E846A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8FDA4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58D3B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8BD0B99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4A75E69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  <w:lang w:val="en-US"/>
              </w:rPr>
              <w:t>11)</w:t>
            </w:r>
          </w:p>
        </w:tc>
        <w:tc>
          <w:tcPr>
            <w:tcW w:w="4509" w:type="dxa"/>
            <w:vAlign w:val="center"/>
          </w:tcPr>
          <w:p w14:paraId="33DDD490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Աթոռներ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բազկաթոռներ և թիկնաթոռներ</w:t>
            </w:r>
          </w:p>
        </w:tc>
        <w:tc>
          <w:tcPr>
            <w:tcW w:w="3509" w:type="dxa"/>
            <w:vAlign w:val="center"/>
          </w:tcPr>
          <w:p w14:paraId="603059C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9F1DD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ED98A0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A911C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BFDC69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1B9568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E38EB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ED425B" w14:paraId="2CC42676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772BAA8" w14:textId="699B6A83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51</w:t>
            </w:r>
            <w:r w:rsidR="008A7D22" w:rsidRPr="00F83E28">
              <w:rPr>
                <w:rFonts w:ascii="GHEA Grapalat" w:hAnsi="GHEA Grapalat" w:cs="Sylfaen"/>
                <w:b/>
                <w:lang w:val="en-US"/>
              </w:rPr>
              <w:t>.</w:t>
            </w:r>
          </w:p>
        </w:tc>
        <w:tc>
          <w:tcPr>
            <w:tcW w:w="4509" w:type="dxa"/>
            <w:vAlign w:val="center"/>
          </w:tcPr>
          <w:p w14:paraId="176FA337" w14:textId="143DAF8F" w:rsidR="008A7D22" w:rsidRPr="00F83E28" w:rsidRDefault="008A7D22" w:rsidP="0028480A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դոնորների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հավաքագրման</w:t>
            </w:r>
            <w:r w:rsidRPr="00F83E28">
              <w:rPr>
                <w:rFonts w:ascii="GHEA Grapalat" w:hAnsi="GHEA Grapalat" w:cs="Calibri"/>
                <w:bCs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զննման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բաժա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նմունքը</w:t>
            </w:r>
            <w:r w:rsidRPr="00F83E28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հագեցած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ադրերով</w:t>
            </w:r>
            <w:r w:rsidRPr="00F83E28">
              <w:rPr>
                <w:rStyle w:val="Strong"/>
                <w:rFonts w:ascii="GHEA Grapalat" w:hAnsi="GHEA Grapalat" w:cs="Calibri"/>
                <w:sz w:val="22"/>
                <w:szCs w:val="22"/>
                <w:lang w:val="af-ZA"/>
              </w:rPr>
              <w:t>.</w:t>
            </w:r>
          </w:p>
        </w:tc>
        <w:tc>
          <w:tcPr>
            <w:tcW w:w="3509" w:type="dxa"/>
            <w:vAlign w:val="center"/>
          </w:tcPr>
          <w:p w14:paraId="30D522D6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2002 թվականի հունիսի 29-ի </w:t>
            </w:r>
          </w:p>
          <w:p w14:paraId="7BA64BDF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35B9ABF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 N 13, կետ 48.1, հավելված N 5,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F05EED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11A8104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77858F1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9D0607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2A129F8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77E20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6E27A3B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C04383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1)</w:t>
            </w:r>
          </w:p>
        </w:tc>
        <w:tc>
          <w:tcPr>
            <w:tcW w:w="4509" w:type="dxa"/>
          </w:tcPr>
          <w:p w14:paraId="48ED4410" w14:textId="77777777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ով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5158E89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ADEB27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C71EE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9CB17D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6F5EE86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7077C7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653E6C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4AC73CC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977E22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</w:tcPr>
          <w:p w14:paraId="672BDF43" w14:textId="77777777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sz w:val="22"/>
                <w:szCs w:val="22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 xml:space="preserve">Միջին բուժաշխատող` վերջին 5 տարվա ընթացքում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509" w:type="dxa"/>
            <w:vAlign w:val="center"/>
          </w:tcPr>
          <w:p w14:paraId="1920F92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2103825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EAC4BC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2E2E02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64BE75C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79BA7C2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023920D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3196EC2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6E347B5" w14:textId="699A98E2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52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1842B922" w14:textId="77777777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Արյան բաղադրամասերի ստուգման բաժնում առկա են հետևյալ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lastRenderedPageBreak/>
              <w:t>սարքավորումները և բժշկական գործիքները.</w:t>
            </w:r>
          </w:p>
        </w:tc>
        <w:tc>
          <w:tcPr>
            <w:tcW w:w="3509" w:type="dxa"/>
            <w:vAlign w:val="center"/>
          </w:tcPr>
          <w:p w14:paraId="52C500AD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 Կառավարության </w:t>
            </w:r>
          </w:p>
          <w:p w14:paraId="6AB7D6F2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14:paraId="29BDE38C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 N 867 որոշում,</w:t>
            </w:r>
          </w:p>
          <w:p w14:paraId="74CF3F5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DBD990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7DA4E38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39B9BC8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581BA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CE9AE5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BD2DA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4229E3F4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1BAEB6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1)</w:t>
            </w:r>
          </w:p>
        </w:tc>
        <w:tc>
          <w:tcPr>
            <w:tcW w:w="4509" w:type="dxa"/>
            <w:vAlign w:val="center"/>
          </w:tcPr>
          <w:p w14:paraId="4AE4DF73" w14:textId="77777777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Պլազմահանիչ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պլազմաէքստրակտոր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495D183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377D7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79B757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1F695A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BD8C4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607589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2DF78C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C411CE3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C1AEA2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0F966E5B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Հեմակոն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500/300 </w:t>
            </w:r>
            <w:r w:rsidRPr="00F83E28">
              <w:rPr>
                <w:rFonts w:ascii="GHEA Grapalat" w:hAnsi="GHEA Grapalat"/>
                <w:sz w:val="22"/>
                <w:szCs w:val="22"/>
              </w:rPr>
              <w:t>տիպի տոպրակներ</w:t>
            </w:r>
          </w:p>
        </w:tc>
        <w:tc>
          <w:tcPr>
            <w:tcW w:w="3509" w:type="dxa"/>
            <w:vAlign w:val="center"/>
          </w:tcPr>
          <w:p w14:paraId="191460C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DD1128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8C077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AC5590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FF50F2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753FC9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C0D7B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C9ACF1D" w14:textId="77777777" w:rsidTr="00FF20DC">
        <w:trPr>
          <w:trHeight w:val="173"/>
        </w:trPr>
        <w:tc>
          <w:tcPr>
            <w:tcW w:w="993" w:type="dxa"/>
            <w:vAlign w:val="center"/>
          </w:tcPr>
          <w:p w14:paraId="38FDDC0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7DEDB3ED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Հեմակոն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տոպրակների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հալափակիչ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կամ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մեխանիկական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փակիչ</w:t>
            </w:r>
          </w:p>
        </w:tc>
        <w:tc>
          <w:tcPr>
            <w:tcW w:w="3509" w:type="dxa"/>
            <w:vAlign w:val="center"/>
          </w:tcPr>
          <w:p w14:paraId="231C99B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B40C1E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E5B103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689ACE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ABBDA9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3BE7C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DC293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2187523" w14:textId="77777777" w:rsidTr="00FF20DC">
        <w:trPr>
          <w:trHeight w:val="64"/>
        </w:trPr>
        <w:tc>
          <w:tcPr>
            <w:tcW w:w="993" w:type="dxa"/>
            <w:vAlign w:val="center"/>
          </w:tcPr>
          <w:p w14:paraId="6A085DF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5E095259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Դոնորական կշեռք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F83E28">
              <w:rPr>
                <w:rFonts w:ascii="GHEA Grapalat" w:hAnsi="GHEA Grapalat"/>
                <w:sz w:val="22"/>
                <w:szCs w:val="22"/>
              </w:rPr>
              <w:t>խառնիչ</w:t>
            </w:r>
          </w:p>
        </w:tc>
        <w:tc>
          <w:tcPr>
            <w:tcW w:w="3509" w:type="dxa"/>
            <w:vAlign w:val="center"/>
          </w:tcPr>
          <w:p w14:paraId="26A9121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F27326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DC5688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9486F2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ADC9F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CD93F0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55467A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0C90EFA" w14:textId="77777777" w:rsidTr="00FF20DC">
        <w:trPr>
          <w:trHeight w:val="71"/>
        </w:trPr>
        <w:tc>
          <w:tcPr>
            <w:tcW w:w="993" w:type="dxa"/>
            <w:vAlign w:val="center"/>
          </w:tcPr>
          <w:p w14:paraId="6F529DE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4F8066C2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Փորձանոթներ</w:t>
            </w:r>
          </w:p>
        </w:tc>
        <w:tc>
          <w:tcPr>
            <w:tcW w:w="3509" w:type="dxa"/>
            <w:vAlign w:val="center"/>
          </w:tcPr>
          <w:p w14:paraId="0BF2F10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0215572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7BC990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9478E0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921071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318E1E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C9E525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363521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C5048B1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6)</w:t>
            </w:r>
          </w:p>
        </w:tc>
        <w:tc>
          <w:tcPr>
            <w:tcW w:w="4509" w:type="dxa"/>
            <w:vAlign w:val="center"/>
          </w:tcPr>
          <w:p w14:paraId="7F0166CB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Փորձանոթների շտատիվներ</w:t>
            </w:r>
          </w:p>
        </w:tc>
        <w:tc>
          <w:tcPr>
            <w:tcW w:w="3509" w:type="dxa"/>
            <w:vAlign w:val="center"/>
          </w:tcPr>
          <w:p w14:paraId="73D1784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4600F3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D987A0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D8DDA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609DB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325B6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8DAF7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1CFE403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4512BC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7)</w:t>
            </w:r>
          </w:p>
        </w:tc>
        <w:tc>
          <w:tcPr>
            <w:tcW w:w="4509" w:type="dxa"/>
            <w:vAlign w:val="center"/>
          </w:tcPr>
          <w:p w14:paraId="39092897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էրիթրոցիտները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2F6704A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E29F4F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AA7D5C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3C17E5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118FF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712F75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DA86F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B194D0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F6AFD1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8)</w:t>
            </w:r>
          </w:p>
        </w:tc>
        <w:tc>
          <w:tcPr>
            <w:tcW w:w="4509" w:type="dxa"/>
            <w:vAlign w:val="center"/>
          </w:tcPr>
          <w:p w14:paraId="667D19F3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(-20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ավելի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պլազմաների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արագ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սառեցնելու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68597D0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4C1D879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3E8CD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50F7A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DD41BF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D40ADF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55EA62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506CB235" w14:textId="77777777" w:rsidTr="00FF20DC">
        <w:trPr>
          <w:trHeight w:val="64"/>
        </w:trPr>
        <w:tc>
          <w:tcPr>
            <w:tcW w:w="993" w:type="dxa"/>
            <w:vAlign w:val="center"/>
          </w:tcPr>
          <w:p w14:paraId="24AD198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9)</w:t>
            </w:r>
          </w:p>
        </w:tc>
        <w:tc>
          <w:tcPr>
            <w:tcW w:w="4509" w:type="dxa"/>
            <w:vAlign w:val="center"/>
          </w:tcPr>
          <w:p w14:paraId="1FB91FEB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(-20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ավելի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պլազմաները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1C0A45F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12B45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423F20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2098A2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304F0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F91EA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BEB641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0F5CC7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4FD76E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10)</w:t>
            </w:r>
          </w:p>
        </w:tc>
        <w:tc>
          <w:tcPr>
            <w:tcW w:w="4509" w:type="dxa"/>
            <w:vAlign w:val="center"/>
          </w:tcPr>
          <w:p w14:paraId="3AC6E84A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Մկրատներ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ոչ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ատամնավոր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սեղմիչներ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ներարկիչներ</w:t>
            </w:r>
          </w:p>
        </w:tc>
        <w:tc>
          <w:tcPr>
            <w:tcW w:w="3509" w:type="dxa"/>
            <w:vAlign w:val="center"/>
          </w:tcPr>
          <w:p w14:paraId="7BCA223D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49089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7FE941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C83A22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0EF7DD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EBA8CC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5B662B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408803F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0B1BDB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11)</w:t>
            </w:r>
          </w:p>
        </w:tc>
        <w:tc>
          <w:tcPr>
            <w:tcW w:w="4509" w:type="dxa"/>
            <w:vAlign w:val="center"/>
          </w:tcPr>
          <w:p w14:paraId="6DC89A3B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Էքսիկատորներ</w:t>
            </w:r>
          </w:p>
        </w:tc>
        <w:tc>
          <w:tcPr>
            <w:tcW w:w="3509" w:type="dxa"/>
            <w:vAlign w:val="center"/>
          </w:tcPr>
          <w:p w14:paraId="43D1B30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ECD2B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FF829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E6650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628C0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4721E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908072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0FE1B2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52CD97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12)</w:t>
            </w:r>
          </w:p>
        </w:tc>
        <w:tc>
          <w:tcPr>
            <w:tcW w:w="4509" w:type="dxa"/>
            <w:vAlign w:val="center"/>
          </w:tcPr>
          <w:p w14:paraId="24A059C4" w14:textId="77777777" w:rsidR="008A7D22" w:rsidRPr="00F83E28" w:rsidRDefault="008A7D22" w:rsidP="0028480A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Դոնորական բազկաթոռ</w:t>
            </w:r>
          </w:p>
        </w:tc>
        <w:tc>
          <w:tcPr>
            <w:tcW w:w="3509" w:type="dxa"/>
            <w:vAlign w:val="center"/>
          </w:tcPr>
          <w:p w14:paraId="36A0876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477639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D7C62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7D1B7C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383D2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33C468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A6A099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1B11B20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F64945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13)</w:t>
            </w:r>
          </w:p>
        </w:tc>
        <w:tc>
          <w:tcPr>
            <w:tcW w:w="4509" w:type="dxa"/>
            <w:vAlign w:val="center"/>
          </w:tcPr>
          <w:p w14:paraId="509B9A08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աթոռներ</w:t>
            </w:r>
          </w:p>
        </w:tc>
        <w:tc>
          <w:tcPr>
            <w:tcW w:w="3509" w:type="dxa"/>
            <w:vAlign w:val="center"/>
          </w:tcPr>
          <w:p w14:paraId="7C71093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77C24F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0A27CA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49609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AF5BD1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063472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BACDD4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5D7E82FB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26A4E8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14)</w:t>
            </w:r>
          </w:p>
        </w:tc>
        <w:tc>
          <w:tcPr>
            <w:tcW w:w="4509" w:type="dxa"/>
            <w:vAlign w:val="center"/>
          </w:tcPr>
          <w:p w14:paraId="43544C58" w14:textId="77777777" w:rsidR="008A7D22" w:rsidRPr="00F83E28" w:rsidRDefault="008A7D22" w:rsidP="0028480A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կշեռք</w:t>
            </w:r>
          </w:p>
        </w:tc>
        <w:tc>
          <w:tcPr>
            <w:tcW w:w="3509" w:type="dxa"/>
            <w:vAlign w:val="center"/>
          </w:tcPr>
          <w:p w14:paraId="1401A3A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DEF3D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E1B9FF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4D521E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F82339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10138A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6E796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07B5CEE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973C40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15)</w:t>
            </w:r>
          </w:p>
        </w:tc>
        <w:tc>
          <w:tcPr>
            <w:tcW w:w="4509" w:type="dxa"/>
            <w:vAlign w:val="center"/>
          </w:tcPr>
          <w:p w14:paraId="49352401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Առաջին օգնության դեղորայքի պահարան</w:t>
            </w:r>
          </w:p>
        </w:tc>
        <w:tc>
          <w:tcPr>
            <w:tcW w:w="3509" w:type="dxa"/>
            <w:vAlign w:val="center"/>
          </w:tcPr>
          <w:p w14:paraId="16B308D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6D65F43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B56EE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101A1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6ABB90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4E5692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FFEE3F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2B07B6B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7A90221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16)</w:t>
            </w:r>
          </w:p>
        </w:tc>
        <w:tc>
          <w:tcPr>
            <w:tcW w:w="4509" w:type="dxa"/>
            <w:vAlign w:val="center"/>
          </w:tcPr>
          <w:p w14:paraId="29C3ACDE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Աթոռներ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բազկաթոռներ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սեղաններ</w:t>
            </w:r>
          </w:p>
        </w:tc>
        <w:tc>
          <w:tcPr>
            <w:tcW w:w="3509" w:type="dxa"/>
            <w:vAlign w:val="center"/>
          </w:tcPr>
          <w:p w14:paraId="52CB844F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49FA55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B97B26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5A32C0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FDCB48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1066A6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E2D80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ED425B" w14:paraId="7FC8CFDA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77BB0E1" w14:textId="5313E642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53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</w:tcPr>
          <w:p w14:paraId="5F3D8F10" w14:textId="77777777" w:rsidR="008A7D22" w:rsidRPr="00F83E28" w:rsidRDefault="008A7D22" w:rsidP="0028480A">
            <w:pPr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ստուգման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հագեցած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>.</w:t>
            </w:r>
          </w:p>
        </w:tc>
        <w:tc>
          <w:tcPr>
            <w:tcW w:w="3509" w:type="dxa"/>
            <w:shd w:val="clear" w:color="auto" w:fill="FFFFFF"/>
            <w:vAlign w:val="center"/>
          </w:tcPr>
          <w:p w14:paraId="57A6453C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14:paraId="20BAE245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3C8731E1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867-Ն որոշում,</w:t>
            </w:r>
          </w:p>
          <w:p w14:paraId="2991632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 N 13, կետ 48.2, հավելված N 5,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9957D8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06FE4E6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6512D0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1DE3630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75B25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EB34E1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DB2E9F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5DAE12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1)</w:t>
            </w:r>
          </w:p>
        </w:tc>
        <w:tc>
          <w:tcPr>
            <w:tcW w:w="4509" w:type="dxa"/>
          </w:tcPr>
          <w:p w14:paraId="48FD1BF1" w14:textId="77777777" w:rsidR="008A7D22" w:rsidRPr="00F83E28" w:rsidRDefault="008A7D22" w:rsidP="0028480A">
            <w:pPr>
              <w:shd w:val="clear" w:color="auto" w:fill="FFFFFF"/>
              <w:tabs>
                <w:tab w:val="left" w:pos="567"/>
              </w:tabs>
              <w:jc w:val="both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կրթության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տարվա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ընթացքում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Հայաստանի Հանրա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  <w:t>պետության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սահմանված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դեպքե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  <w:t>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ժամկետներում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շարունակական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մասնագիտական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զարգացման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հավաս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  <w:t>տագրի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3125C6E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14CDB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C7E0AA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A6A6CF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7FE365E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1C9E3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4939E92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8F3F5CD" w14:textId="77777777" w:rsidTr="00FF20DC">
        <w:trPr>
          <w:trHeight w:val="287"/>
        </w:trPr>
        <w:tc>
          <w:tcPr>
            <w:tcW w:w="993" w:type="dxa"/>
            <w:vAlign w:val="center"/>
          </w:tcPr>
          <w:p w14:paraId="63C59BCA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lastRenderedPageBreak/>
              <w:t>2)</w:t>
            </w:r>
          </w:p>
        </w:tc>
        <w:tc>
          <w:tcPr>
            <w:tcW w:w="4509" w:type="dxa"/>
          </w:tcPr>
          <w:p w14:paraId="2EF67B09" w14:textId="77777777" w:rsidR="008A7D22" w:rsidRPr="00F83E28" w:rsidRDefault="008A7D22" w:rsidP="0028480A">
            <w:pPr>
              <w:shd w:val="clear" w:color="auto" w:fill="FFFFFF"/>
              <w:tabs>
                <w:tab w:val="left" w:pos="241"/>
              </w:tabs>
              <w:ind w:left="1" w:firstLine="90"/>
              <w:jc w:val="both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տարվա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ընթացքում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Հայաստանի Հանրապետության օօրենքով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սահմանված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դեպքերում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ժամկետներում շարունակական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մասնա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  <w:t>գիտական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զարգացման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հավաստագրի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40DADC4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740E7E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00E7D6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6ED165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107E8CC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61EB83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232E796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382066F" w14:textId="77777777" w:rsidTr="00FF20DC">
        <w:trPr>
          <w:trHeight w:val="1115"/>
        </w:trPr>
        <w:tc>
          <w:tcPr>
            <w:tcW w:w="993" w:type="dxa"/>
            <w:vAlign w:val="center"/>
          </w:tcPr>
          <w:p w14:paraId="522998B5" w14:textId="7B105425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54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0D42C6D" w14:textId="77777777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*Արյան բաղադրամասերի անվտանգության լաբորատոր ստուգման բաժնի 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hy-AM"/>
              </w:rPr>
              <w:t>փորձա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hy-AM"/>
              </w:rPr>
              <w:softHyphen/>
              <w:t>նմուշների վերցման, ընդունման և գրանց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hy-AM"/>
              </w:rPr>
              <w:softHyphen/>
              <w:t>ման սենյակում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առկա են հետևյալ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06B90ED1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</w:t>
            </w:r>
          </w:p>
          <w:p w14:paraId="047A2AC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2002 թվականի հունիսի 29-ի</w:t>
            </w:r>
          </w:p>
          <w:p w14:paraId="5DC7559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14:paraId="432AE75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FF9762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003795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6F6C8B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22444F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476BD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A4FD3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2C01DDAE" w14:textId="77777777" w:rsidTr="00FF20DC">
        <w:trPr>
          <w:trHeight w:val="343"/>
        </w:trPr>
        <w:tc>
          <w:tcPr>
            <w:tcW w:w="993" w:type="dxa"/>
            <w:vAlign w:val="center"/>
          </w:tcPr>
          <w:p w14:paraId="5E3DBA4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1)</w:t>
            </w:r>
          </w:p>
        </w:tc>
        <w:tc>
          <w:tcPr>
            <w:tcW w:w="4509" w:type="dxa"/>
            <w:vAlign w:val="center"/>
          </w:tcPr>
          <w:p w14:paraId="011FE347" w14:textId="77777777" w:rsidR="008A7D22" w:rsidRPr="00F83E28" w:rsidRDefault="008A7D22" w:rsidP="002848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Փորձանմուշների</w:t>
            </w:r>
            <w:r w:rsidRPr="00F83E28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վերցման</w:t>
            </w:r>
            <w:r w:rsidRPr="00F83E28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լաբորատոր</w:t>
            </w:r>
            <w:r w:rsidRPr="00F83E28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սեղան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3F5ED81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4948DC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210AD3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4D101B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13BF6A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471C2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B4548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4F754B5" w14:textId="77777777" w:rsidTr="00FF20DC">
        <w:trPr>
          <w:trHeight w:val="301"/>
        </w:trPr>
        <w:tc>
          <w:tcPr>
            <w:tcW w:w="993" w:type="dxa"/>
            <w:vAlign w:val="center"/>
          </w:tcPr>
          <w:p w14:paraId="5EA224F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0D70FFE2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Փորձանմուշների ընդունման լաբորատոր սեղան</w:t>
            </w:r>
          </w:p>
        </w:tc>
        <w:tc>
          <w:tcPr>
            <w:tcW w:w="3509" w:type="dxa"/>
            <w:vAlign w:val="center"/>
          </w:tcPr>
          <w:p w14:paraId="4315470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25203A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F61DA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7FBF46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7DABC4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D769D0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A7210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7D5AD27" w14:textId="77777777" w:rsidTr="00FF20DC">
        <w:trPr>
          <w:trHeight w:val="278"/>
        </w:trPr>
        <w:tc>
          <w:tcPr>
            <w:tcW w:w="993" w:type="dxa"/>
            <w:vAlign w:val="center"/>
          </w:tcPr>
          <w:p w14:paraId="1F7967B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0F8CA7A8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Ախտազերծող լուծույթներ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էքսիկատորներ</w:t>
            </w:r>
          </w:p>
        </w:tc>
        <w:tc>
          <w:tcPr>
            <w:tcW w:w="3509" w:type="dxa"/>
            <w:vAlign w:val="center"/>
          </w:tcPr>
          <w:p w14:paraId="2208992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EE7F45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39658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9BC8A0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1089E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2C8255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34CE40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144D2DD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B60704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5DBF8292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Մանրէասպան լամպ</w:t>
            </w:r>
          </w:p>
        </w:tc>
        <w:tc>
          <w:tcPr>
            <w:tcW w:w="3509" w:type="dxa"/>
            <w:vAlign w:val="center"/>
          </w:tcPr>
          <w:p w14:paraId="1700F8C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B54A6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98B70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575168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7EE809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3C77C7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6FDCA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74AA954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85A4B6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0B0C0744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Վթարային իրավիճակների դեղատուփ</w:t>
            </w:r>
          </w:p>
        </w:tc>
        <w:tc>
          <w:tcPr>
            <w:tcW w:w="3509" w:type="dxa"/>
            <w:vAlign w:val="center"/>
          </w:tcPr>
          <w:p w14:paraId="677F627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CF05F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C877C9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4C3150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B0A908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F573C7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0B8A97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AD48785" w14:textId="77777777" w:rsidTr="00FF20DC">
        <w:trPr>
          <w:trHeight w:val="417"/>
        </w:trPr>
        <w:tc>
          <w:tcPr>
            <w:tcW w:w="993" w:type="dxa"/>
            <w:vAlign w:val="center"/>
          </w:tcPr>
          <w:p w14:paraId="164EC699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6)</w:t>
            </w:r>
          </w:p>
        </w:tc>
        <w:tc>
          <w:tcPr>
            <w:tcW w:w="4509" w:type="dxa"/>
            <w:vAlign w:val="center"/>
          </w:tcPr>
          <w:p w14:paraId="67259AAB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Լվացարան</w:t>
            </w:r>
          </w:p>
        </w:tc>
        <w:tc>
          <w:tcPr>
            <w:tcW w:w="3509" w:type="dxa"/>
            <w:vAlign w:val="center"/>
          </w:tcPr>
          <w:p w14:paraId="28AB901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8C30FB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E3E4E5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74F892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14CEC6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F1588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8283D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FE91674" w14:textId="77777777" w:rsidTr="00FF20DC">
        <w:trPr>
          <w:trHeight w:val="264"/>
        </w:trPr>
        <w:tc>
          <w:tcPr>
            <w:tcW w:w="993" w:type="dxa"/>
            <w:vAlign w:val="center"/>
          </w:tcPr>
          <w:p w14:paraId="565FE4B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7)</w:t>
            </w:r>
          </w:p>
        </w:tc>
        <w:tc>
          <w:tcPr>
            <w:tcW w:w="4509" w:type="dxa"/>
            <w:vAlign w:val="center"/>
          </w:tcPr>
          <w:p w14:paraId="37D518F1" w14:textId="77777777" w:rsidR="008A7D22" w:rsidRPr="00F83E28" w:rsidRDefault="008A7D22" w:rsidP="0028480A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Պահարան</w:t>
            </w:r>
          </w:p>
        </w:tc>
        <w:tc>
          <w:tcPr>
            <w:tcW w:w="3509" w:type="dxa"/>
            <w:vAlign w:val="center"/>
          </w:tcPr>
          <w:p w14:paraId="052AA9B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0BCEAD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A89A6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DCCF92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B7ECB4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A49E7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04A5D4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C87D38E" w14:textId="77777777" w:rsidTr="00FF20DC">
        <w:trPr>
          <w:trHeight w:val="570"/>
        </w:trPr>
        <w:tc>
          <w:tcPr>
            <w:tcW w:w="993" w:type="dxa"/>
            <w:vAlign w:val="center"/>
          </w:tcPr>
          <w:p w14:paraId="0C0F39AF" w14:textId="096B94F0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5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5</w:t>
            </w:r>
            <w:r w:rsidRPr="00F83E28">
              <w:rPr>
                <w:rFonts w:ascii="GHEA Grapalat" w:hAnsi="GHEA Grapalat" w:cs="Sylfaen"/>
                <w:b/>
              </w:rPr>
              <w:t>.</w:t>
            </w:r>
          </w:p>
        </w:tc>
        <w:tc>
          <w:tcPr>
            <w:tcW w:w="4509" w:type="dxa"/>
            <w:vAlign w:val="center"/>
          </w:tcPr>
          <w:p w14:paraId="3F24A460" w14:textId="77777777" w:rsidR="008A7D22" w:rsidRPr="00F83E28" w:rsidRDefault="008A7D22" w:rsidP="0028480A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Արյան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բաղադրամասերի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անվտանգության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լաբորատոր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ստուգման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բաժնի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ի</w:t>
            </w:r>
            <w:r w:rsidRPr="00F83E28">
              <w:rPr>
                <w:rFonts w:ascii="GHEA Grapalat" w:hAnsi="GHEA Grapalat"/>
                <w:b/>
                <w:sz w:val="22"/>
                <w:szCs w:val="22"/>
              </w:rPr>
              <w:t>մունոարյու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ru-RU"/>
              </w:rPr>
              <w:softHyphen/>
            </w:r>
            <w:r w:rsidRPr="00F83E28">
              <w:rPr>
                <w:rFonts w:ascii="GHEA Grapalat" w:hAnsi="GHEA Grapalat"/>
                <w:b/>
                <w:sz w:val="22"/>
                <w:szCs w:val="22"/>
              </w:rPr>
              <w:t>նաբանական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հետազոտությունների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/>
                <w:sz w:val="22"/>
                <w:szCs w:val="22"/>
              </w:rPr>
              <w:t>սենյակում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</w:rPr>
              <w:t>առկա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</w:rPr>
              <w:t>հետևյալ</w:t>
            </w:r>
            <w:r w:rsidRPr="00F83E28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սարքավորումները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և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բժշկական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</w:rPr>
              <w:t>գործիքները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af-ZA"/>
              </w:rPr>
              <w:t>․</w:t>
            </w:r>
          </w:p>
        </w:tc>
        <w:tc>
          <w:tcPr>
            <w:tcW w:w="3509" w:type="dxa"/>
            <w:vAlign w:val="center"/>
          </w:tcPr>
          <w:p w14:paraId="7BC2BA62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 Կառավարության </w:t>
            </w:r>
          </w:p>
          <w:p w14:paraId="787534B0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4373442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867-Ն որոշում,</w:t>
            </w:r>
          </w:p>
          <w:p w14:paraId="3809EAD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հավելված N 13,</w:t>
            </w: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F82810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7C9C1A3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0BA5BC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03831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6D57C6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7135A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29742B3" w14:textId="77777777" w:rsidTr="00FF20DC">
        <w:trPr>
          <w:trHeight w:val="245"/>
        </w:trPr>
        <w:tc>
          <w:tcPr>
            <w:tcW w:w="993" w:type="dxa"/>
            <w:vAlign w:val="center"/>
          </w:tcPr>
          <w:p w14:paraId="01CBFA5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1)</w:t>
            </w:r>
          </w:p>
        </w:tc>
        <w:tc>
          <w:tcPr>
            <w:tcW w:w="4509" w:type="dxa"/>
            <w:vAlign w:val="center"/>
          </w:tcPr>
          <w:p w14:paraId="094F3938" w14:textId="77777777" w:rsidR="008A7D22" w:rsidRPr="00F83E28" w:rsidRDefault="008A7D22" w:rsidP="008A7D2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af-ZA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ցենտրիֆուգա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3F52BE8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646375A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6A582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69C903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F5591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0AF6D9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50B6E6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621E131" w14:textId="77777777" w:rsidTr="00FF20DC">
        <w:trPr>
          <w:trHeight w:val="371"/>
        </w:trPr>
        <w:tc>
          <w:tcPr>
            <w:tcW w:w="993" w:type="dxa"/>
            <w:vAlign w:val="center"/>
          </w:tcPr>
          <w:p w14:paraId="2FE6D2B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452DF8AA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Կաթոցիչներ</w:t>
            </w:r>
            <w:r w:rsidRPr="00F83E28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(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պիպետկաներ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14:paraId="0FA9713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726934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91202C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3025CC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CAECE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92C87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C5C25C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C025EDF" w14:textId="77777777" w:rsidTr="00FF20DC">
        <w:trPr>
          <w:trHeight w:val="123"/>
        </w:trPr>
        <w:tc>
          <w:tcPr>
            <w:tcW w:w="993" w:type="dxa"/>
            <w:vAlign w:val="center"/>
          </w:tcPr>
          <w:p w14:paraId="4CC8DA7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50729E0A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Ագլյուտինացիոն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քարտեր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սպիտակ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հախճապակյա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ափսեներ</w:t>
            </w:r>
          </w:p>
        </w:tc>
        <w:tc>
          <w:tcPr>
            <w:tcW w:w="3509" w:type="dxa"/>
            <w:vAlign w:val="center"/>
          </w:tcPr>
          <w:p w14:paraId="5825BB0D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A85BE4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7E0D0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6A5050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3BDACB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E97A88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B29C1F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289C802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1FE518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248A6A95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Պետրիի թասեր</w:t>
            </w:r>
          </w:p>
        </w:tc>
        <w:tc>
          <w:tcPr>
            <w:tcW w:w="3509" w:type="dxa"/>
            <w:vAlign w:val="center"/>
          </w:tcPr>
          <w:p w14:paraId="6D2794F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28BBD5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5EAE61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F8A623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AE5B71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9AE87C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79B0E8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400DA5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6ACAC29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7F977709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Թերմոստատ</w:t>
            </w:r>
          </w:p>
        </w:tc>
        <w:tc>
          <w:tcPr>
            <w:tcW w:w="3509" w:type="dxa"/>
            <w:vAlign w:val="center"/>
          </w:tcPr>
          <w:p w14:paraId="70BE9B5D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B5B2BC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3AC62C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755C66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0A8548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4BF77F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06B00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57000A87" w14:textId="77777777" w:rsidTr="00FF20DC">
        <w:trPr>
          <w:trHeight w:val="64"/>
        </w:trPr>
        <w:tc>
          <w:tcPr>
            <w:tcW w:w="993" w:type="dxa"/>
            <w:vAlign w:val="center"/>
          </w:tcPr>
          <w:p w14:paraId="6FC43EF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6)</w:t>
            </w:r>
          </w:p>
        </w:tc>
        <w:tc>
          <w:tcPr>
            <w:tcW w:w="4509" w:type="dxa"/>
            <w:vAlign w:val="center"/>
          </w:tcPr>
          <w:p w14:paraId="56B1BA37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Ինակտիվատոր</w:t>
            </w:r>
          </w:p>
        </w:tc>
        <w:tc>
          <w:tcPr>
            <w:tcW w:w="3509" w:type="dxa"/>
            <w:vAlign w:val="center"/>
          </w:tcPr>
          <w:p w14:paraId="7B41BA4D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395128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8F3ECD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0D2490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E495A1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F1284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4680E7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725AC53" w14:textId="77777777" w:rsidTr="00FF20DC">
        <w:trPr>
          <w:trHeight w:val="264"/>
        </w:trPr>
        <w:tc>
          <w:tcPr>
            <w:tcW w:w="993" w:type="dxa"/>
            <w:vAlign w:val="center"/>
          </w:tcPr>
          <w:p w14:paraId="37A0BD7A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7)</w:t>
            </w:r>
          </w:p>
        </w:tc>
        <w:tc>
          <w:tcPr>
            <w:tcW w:w="4509" w:type="dxa"/>
            <w:vAlign w:val="center"/>
          </w:tcPr>
          <w:p w14:paraId="2C91C265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(+4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փորձանմուշները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6EDB64B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71B2EFD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8A893A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6363C1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9AB71D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13BA7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88310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D4756C4" w14:textId="77777777" w:rsidTr="00FF20DC">
        <w:trPr>
          <w:trHeight w:val="355"/>
        </w:trPr>
        <w:tc>
          <w:tcPr>
            <w:tcW w:w="993" w:type="dxa"/>
            <w:vAlign w:val="center"/>
          </w:tcPr>
          <w:p w14:paraId="2B50D68D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8)</w:t>
            </w:r>
          </w:p>
        </w:tc>
        <w:tc>
          <w:tcPr>
            <w:tcW w:w="4509" w:type="dxa"/>
            <w:vAlign w:val="center"/>
          </w:tcPr>
          <w:p w14:paraId="5743B65D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(+2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ռեակտիվները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5BB7F12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AAAC66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489119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9758B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D74A03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E32153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265FA7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57A9B336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4D8707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9)</w:t>
            </w:r>
          </w:p>
        </w:tc>
        <w:tc>
          <w:tcPr>
            <w:tcW w:w="4509" w:type="dxa"/>
            <w:vAlign w:val="center"/>
          </w:tcPr>
          <w:p w14:paraId="3E5EBE0D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Էքսիկատորներ</w:t>
            </w:r>
          </w:p>
        </w:tc>
        <w:tc>
          <w:tcPr>
            <w:tcW w:w="3509" w:type="dxa"/>
            <w:vAlign w:val="center"/>
          </w:tcPr>
          <w:p w14:paraId="53ADBD2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4B3D94F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488E33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2813E6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3448A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78AE51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682EC2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8224B17" w14:textId="77777777" w:rsidTr="00FF20DC">
        <w:trPr>
          <w:trHeight w:val="64"/>
        </w:trPr>
        <w:tc>
          <w:tcPr>
            <w:tcW w:w="993" w:type="dxa"/>
            <w:vAlign w:val="center"/>
          </w:tcPr>
          <w:p w14:paraId="244CF6C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10)</w:t>
            </w:r>
          </w:p>
        </w:tc>
        <w:tc>
          <w:tcPr>
            <w:tcW w:w="4509" w:type="dxa"/>
            <w:vAlign w:val="center"/>
          </w:tcPr>
          <w:p w14:paraId="37A53506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Փորձանոթներ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փորձանոթների շտատիվ</w:t>
            </w:r>
          </w:p>
        </w:tc>
        <w:tc>
          <w:tcPr>
            <w:tcW w:w="3509" w:type="dxa"/>
            <w:vAlign w:val="center"/>
          </w:tcPr>
          <w:p w14:paraId="57EFE82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9A9996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A6FB7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AD0256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E36D84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913CD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7C6FE9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5FC70A0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6A76F78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11)</w:t>
            </w:r>
          </w:p>
        </w:tc>
        <w:tc>
          <w:tcPr>
            <w:tcW w:w="4509" w:type="dxa"/>
            <w:vAlign w:val="center"/>
          </w:tcPr>
          <w:p w14:paraId="106C3EB1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Վթարային իրավիճակների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դեղատուփ</w:t>
            </w:r>
          </w:p>
        </w:tc>
        <w:tc>
          <w:tcPr>
            <w:tcW w:w="3509" w:type="dxa"/>
            <w:vAlign w:val="center"/>
          </w:tcPr>
          <w:p w14:paraId="23ADB59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A1C18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2E6C9F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ADFD6E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84486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7FB2FF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A6BD5F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F29CAD3" w14:textId="77777777" w:rsidTr="00FF20DC">
        <w:trPr>
          <w:trHeight w:val="102"/>
        </w:trPr>
        <w:tc>
          <w:tcPr>
            <w:tcW w:w="993" w:type="dxa"/>
            <w:vAlign w:val="center"/>
          </w:tcPr>
          <w:p w14:paraId="40796252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12)</w:t>
            </w:r>
          </w:p>
        </w:tc>
        <w:tc>
          <w:tcPr>
            <w:tcW w:w="4509" w:type="dxa"/>
            <w:vAlign w:val="center"/>
          </w:tcPr>
          <w:p w14:paraId="0BBDC679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</w:t>
            </w:r>
          </w:p>
        </w:tc>
        <w:tc>
          <w:tcPr>
            <w:tcW w:w="3509" w:type="dxa"/>
            <w:vAlign w:val="center"/>
          </w:tcPr>
          <w:p w14:paraId="0A73CBE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7621C6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9E7AF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84B2B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6D796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7A2EF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0BF1F8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4E333F3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156C46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13)</w:t>
            </w:r>
          </w:p>
        </w:tc>
        <w:tc>
          <w:tcPr>
            <w:tcW w:w="4509" w:type="dxa"/>
            <w:vAlign w:val="center"/>
          </w:tcPr>
          <w:p w14:paraId="08B8EB9A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աթոռներ</w:t>
            </w:r>
          </w:p>
        </w:tc>
        <w:tc>
          <w:tcPr>
            <w:tcW w:w="3509" w:type="dxa"/>
            <w:vAlign w:val="center"/>
          </w:tcPr>
          <w:p w14:paraId="39331A0F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787B84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58D33B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505AA4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56150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16CB76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2C5AF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A33D3A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B4CF1B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14)</w:t>
            </w:r>
          </w:p>
        </w:tc>
        <w:tc>
          <w:tcPr>
            <w:tcW w:w="4509" w:type="dxa"/>
            <w:vAlign w:val="center"/>
          </w:tcPr>
          <w:p w14:paraId="61E1840B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Լվացարան</w:t>
            </w:r>
          </w:p>
        </w:tc>
        <w:tc>
          <w:tcPr>
            <w:tcW w:w="3509" w:type="dxa"/>
            <w:vAlign w:val="center"/>
          </w:tcPr>
          <w:p w14:paraId="23938B4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E5361E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FE0F5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43DBE6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FBE0C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8F7FB9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C7CC8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B90395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14AAA8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15)</w:t>
            </w:r>
          </w:p>
        </w:tc>
        <w:tc>
          <w:tcPr>
            <w:tcW w:w="4509" w:type="dxa"/>
            <w:vAlign w:val="center"/>
          </w:tcPr>
          <w:p w14:paraId="687D7547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Պահարան</w:t>
            </w:r>
          </w:p>
        </w:tc>
        <w:tc>
          <w:tcPr>
            <w:tcW w:w="3509" w:type="dxa"/>
            <w:vAlign w:val="center"/>
          </w:tcPr>
          <w:p w14:paraId="30091C6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8928B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8F24AA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227254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2CD5C7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B606A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CEF836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0EA6075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26F3B5DD" w14:textId="70C2F8D6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5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6</w:t>
            </w:r>
            <w:r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6E94A62A" w14:textId="77777777" w:rsidR="008A7D22" w:rsidRPr="00F83E28" w:rsidRDefault="008A7D22" w:rsidP="0028480A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*Արյան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անվտանգության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լաբորատոր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ստուգման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բաժնի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կլինիկական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հետազոտությունների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սենյակում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առկա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են</w:t>
            </w:r>
            <w:r w:rsidRPr="00F83E28"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հետևյալ</w:t>
            </w:r>
            <w:r w:rsidRPr="00F83E28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pacing w:val="-6"/>
                <w:sz w:val="22"/>
                <w:szCs w:val="22"/>
                <w:lang w:val="hy-AM"/>
              </w:rPr>
              <w:t>գործիքները</w:t>
            </w:r>
            <w:r w:rsidRPr="00F83E28">
              <w:rPr>
                <w:rStyle w:val="Strong"/>
                <w:rFonts w:ascii="GHEA Grapalat" w:hAnsi="GHEA Grapalat" w:cs="Sylfaen"/>
                <w:b w:val="0"/>
                <w:spacing w:val="-6"/>
                <w:sz w:val="22"/>
                <w:szCs w:val="22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>կլինիկական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>հետազո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տություն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ները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պարտադիր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արվում են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այն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ծառայություններում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որոնք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ունեն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կադրային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պլազմային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դոնորներ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>)</w:t>
            </w:r>
            <w:r w:rsidRPr="00F83E28">
              <w:rPr>
                <w:rStyle w:val="Strong"/>
                <w:rFonts w:ascii="GHEA Grapalat" w:hAnsi="GHEA Grapalat" w:cs="Cambria Math"/>
                <w:b w:val="0"/>
                <w:sz w:val="22"/>
                <w:szCs w:val="22"/>
                <w:lang w:val="af-ZA"/>
              </w:rPr>
              <w:t>.</w:t>
            </w:r>
          </w:p>
        </w:tc>
        <w:tc>
          <w:tcPr>
            <w:tcW w:w="3509" w:type="dxa"/>
          </w:tcPr>
          <w:p w14:paraId="57B7930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</w:t>
            </w:r>
          </w:p>
          <w:p w14:paraId="388FE0BD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2002 թվականի հունիսի 29-ի </w:t>
            </w:r>
          </w:p>
          <w:p w14:paraId="02AD75CD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538CE35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EFB088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5F8223A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1E9F12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79CD3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662803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BDCCE7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2590C3AE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A835A9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1)</w:t>
            </w:r>
          </w:p>
        </w:tc>
        <w:tc>
          <w:tcPr>
            <w:tcW w:w="4509" w:type="dxa"/>
            <w:vAlign w:val="center"/>
          </w:tcPr>
          <w:p w14:paraId="3C3851BD" w14:textId="77777777" w:rsidR="008A7D22" w:rsidRPr="00F83E28" w:rsidRDefault="008A7D22" w:rsidP="008A7D2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af-ZA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Ավտոմատ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կաթոցիչներ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57A4A08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1AFC9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FBF74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ED5AE2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68734E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C04A1B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8BC944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B296055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DAFAEE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17D65CDE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Կաթոցիչների ծայրադիրներ</w:t>
            </w:r>
          </w:p>
        </w:tc>
        <w:tc>
          <w:tcPr>
            <w:tcW w:w="3509" w:type="dxa"/>
            <w:vAlign w:val="center"/>
          </w:tcPr>
          <w:p w14:paraId="15B56EE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C6CDE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7A75A4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A3E4D7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32FF1D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15D330D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F7C35D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4A8E144" w14:textId="77777777" w:rsidTr="00FF20DC">
        <w:trPr>
          <w:trHeight w:val="179"/>
        </w:trPr>
        <w:tc>
          <w:tcPr>
            <w:tcW w:w="993" w:type="dxa"/>
            <w:vAlign w:val="center"/>
          </w:tcPr>
          <w:p w14:paraId="4D614DF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28F888DF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Ֆոտոմետր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կամ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ֆոտոէլեկտրակալորիմետր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ռեֆրակտոմետր</w:t>
            </w:r>
          </w:p>
        </w:tc>
        <w:tc>
          <w:tcPr>
            <w:tcW w:w="3509" w:type="dxa"/>
            <w:vAlign w:val="center"/>
          </w:tcPr>
          <w:p w14:paraId="61A796D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7551DE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0E09A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387D05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C4FAC1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788A63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05DAC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17A20820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DD6C3E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53251781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Առարկայական ապակիներ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ծածկապակիներ</w:t>
            </w:r>
          </w:p>
        </w:tc>
        <w:tc>
          <w:tcPr>
            <w:tcW w:w="3509" w:type="dxa"/>
            <w:vAlign w:val="center"/>
          </w:tcPr>
          <w:p w14:paraId="5103935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1395F6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10CEB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7A3F64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82BAD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EA2579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5068ED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257E1F2" w14:textId="77777777" w:rsidTr="00FF20DC">
        <w:trPr>
          <w:trHeight w:val="110"/>
        </w:trPr>
        <w:tc>
          <w:tcPr>
            <w:tcW w:w="993" w:type="dxa"/>
            <w:vAlign w:val="center"/>
          </w:tcPr>
          <w:p w14:paraId="3E1E749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316B8AD7" w14:textId="0A1413E2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Գորյա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</w:rPr>
              <w:t>ի  հաշվիչ խցիկ</w:t>
            </w:r>
          </w:p>
        </w:tc>
        <w:tc>
          <w:tcPr>
            <w:tcW w:w="3509" w:type="dxa"/>
            <w:vAlign w:val="center"/>
          </w:tcPr>
          <w:p w14:paraId="05BA269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167F39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BF95F5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8CB8B3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3A955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2453EB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5831F6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1CFF085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083D79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6)</w:t>
            </w:r>
          </w:p>
        </w:tc>
        <w:tc>
          <w:tcPr>
            <w:tcW w:w="4509" w:type="dxa"/>
            <w:vAlign w:val="center"/>
          </w:tcPr>
          <w:p w14:paraId="2CF33538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Մանրադիտակ</w:t>
            </w:r>
          </w:p>
        </w:tc>
        <w:tc>
          <w:tcPr>
            <w:tcW w:w="3509" w:type="dxa"/>
            <w:vAlign w:val="center"/>
          </w:tcPr>
          <w:p w14:paraId="094D6C0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A3520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33A37C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B7A3BA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B508E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C76B95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1B1CC8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EBF32D1" w14:textId="77777777" w:rsidTr="00FF20DC">
        <w:trPr>
          <w:trHeight w:val="68"/>
        </w:trPr>
        <w:tc>
          <w:tcPr>
            <w:tcW w:w="993" w:type="dxa"/>
            <w:vAlign w:val="center"/>
          </w:tcPr>
          <w:p w14:paraId="7EEEDFA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7)</w:t>
            </w:r>
          </w:p>
        </w:tc>
        <w:tc>
          <w:tcPr>
            <w:tcW w:w="4509" w:type="dxa"/>
            <w:vAlign w:val="center"/>
          </w:tcPr>
          <w:p w14:paraId="2D06B414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Լեյկոֆորմուլյաի հաշվիչ</w:t>
            </w:r>
          </w:p>
        </w:tc>
        <w:tc>
          <w:tcPr>
            <w:tcW w:w="3509" w:type="dxa"/>
            <w:vAlign w:val="center"/>
          </w:tcPr>
          <w:p w14:paraId="753735E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21C12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A0DC0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CA7316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51F1F1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5F8E46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85E8FC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BD102D9" w14:textId="77777777" w:rsidTr="00FF20DC">
        <w:trPr>
          <w:trHeight w:val="247"/>
        </w:trPr>
        <w:tc>
          <w:tcPr>
            <w:tcW w:w="993" w:type="dxa"/>
            <w:vAlign w:val="center"/>
          </w:tcPr>
          <w:p w14:paraId="180D4E2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8)</w:t>
            </w:r>
          </w:p>
        </w:tc>
        <w:tc>
          <w:tcPr>
            <w:tcW w:w="4509" w:type="dxa"/>
            <w:vAlign w:val="center"/>
          </w:tcPr>
          <w:p w14:paraId="517ADF11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փորձանմուշներ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71CC66E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499513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723603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32F62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BEBEC8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4DF2C7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0BA07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70DA472" w14:textId="77777777" w:rsidTr="00FF20DC">
        <w:trPr>
          <w:trHeight w:val="64"/>
        </w:trPr>
        <w:tc>
          <w:tcPr>
            <w:tcW w:w="993" w:type="dxa"/>
            <w:vAlign w:val="center"/>
          </w:tcPr>
          <w:p w14:paraId="2C67106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9)</w:t>
            </w:r>
          </w:p>
        </w:tc>
        <w:tc>
          <w:tcPr>
            <w:tcW w:w="4509" w:type="dxa"/>
            <w:vAlign w:val="center"/>
          </w:tcPr>
          <w:p w14:paraId="08EE1E63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(+2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ռեակտիվ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ներպահելու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321067F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3A70A0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DD01C8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3E35C8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461A00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045F9F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793AA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2038134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16A4E9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10)</w:t>
            </w:r>
          </w:p>
        </w:tc>
        <w:tc>
          <w:tcPr>
            <w:tcW w:w="4509" w:type="dxa"/>
            <w:vAlign w:val="center"/>
          </w:tcPr>
          <w:p w14:paraId="56556133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Էքսիկատորներ</w:t>
            </w:r>
          </w:p>
        </w:tc>
        <w:tc>
          <w:tcPr>
            <w:tcW w:w="3509" w:type="dxa"/>
            <w:vAlign w:val="center"/>
          </w:tcPr>
          <w:p w14:paraId="247ECEC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FCF55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009315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BB778F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1" w:type="dxa"/>
          </w:tcPr>
          <w:p w14:paraId="08A7FD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FA223C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A441C6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802548F" w14:textId="77777777" w:rsidTr="00FF20DC">
        <w:trPr>
          <w:trHeight w:val="309"/>
        </w:trPr>
        <w:tc>
          <w:tcPr>
            <w:tcW w:w="993" w:type="dxa"/>
            <w:vAlign w:val="center"/>
          </w:tcPr>
          <w:p w14:paraId="7B80684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11)</w:t>
            </w:r>
          </w:p>
        </w:tc>
        <w:tc>
          <w:tcPr>
            <w:tcW w:w="4509" w:type="dxa"/>
            <w:vAlign w:val="center"/>
          </w:tcPr>
          <w:p w14:paraId="082C6094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Փորձանոթներ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փորձանոթների շտատիվներ</w:t>
            </w:r>
          </w:p>
        </w:tc>
        <w:tc>
          <w:tcPr>
            <w:tcW w:w="3509" w:type="dxa"/>
            <w:vAlign w:val="center"/>
          </w:tcPr>
          <w:p w14:paraId="2981D50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4D6170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43F3F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97B276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4A3FD9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244CC9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469C04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B0DCB14" w14:textId="77777777" w:rsidTr="00FF20DC">
        <w:trPr>
          <w:trHeight w:val="348"/>
        </w:trPr>
        <w:tc>
          <w:tcPr>
            <w:tcW w:w="993" w:type="dxa"/>
            <w:vAlign w:val="center"/>
          </w:tcPr>
          <w:p w14:paraId="1C72D9F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12)</w:t>
            </w:r>
          </w:p>
        </w:tc>
        <w:tc>
          <w:tcPr>
            <w:tcW w:w="4509" w:type="dxa"/>
            <w:vAlign w:val="center"/>
          </w:tcPr>
          <w:p w14:paraId="7D201D9C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ցենտրիֆուգա</w:t>
            </w:r>
          </w:p>
        </w:tc>
        <w:tc>
          <w:tcPr>
            <w:tcW w:w="3509" w:type="dxa"/>
            <w:vAlign w:val="center"/>
          </w:tcPr>
          <w:p w14:paraId="541CDDCF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2763D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D0FB51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EA3304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57F4C4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F9F67F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1642C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BC413B7" w14:textId="77777777" w:rsidTr="00FF20DC">
        <w:trPr>
          <w:trHeight w:val="64"/>
        </w:trPr>
        <w:tc>
          <w:tcPr>
            <w:tcW w:w="993" w:type="dxa"/>
            <w:vAlign w:val="center"/>
          </w:tcPr>
          <w:p w14:paraId="6B349E6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13)</w:t>
            </w:r>
          </w:p>
        </w:tc>
        <w:tc>
          <w:tcPr>
            <w:tcW w:w="4509" w:type="dxa"/>
            <w:vAlign w:val="center"/>
          </w:tcPr>
          <w:p w14:paraId="5CAD8A9E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Վթարային իրավիճակների դեղատուփ</w:t>
            </w:r>
          </w:p>
        </w:tc>
        <w:tc>
          <w:tcPr>
            <w:tcW w:w="3509" w:type="dxa"/>
            <w:vAlign w:val="center"/>
          </w:tcPr>
          <w:p w14:paraId="08ABA80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C5A5CE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1AAD88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2412E8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9A38E9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2A23FF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57D1C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BBF4FDD" w14:textId="77777777" w:rsidTr="00FF20DC">
        <w:trPr>
          <w:trHeight w:val="64"/>
        </w:trPr>
        <w:tc>
          <w:tcPr>
            <w:tcW w:w="993" w:type="dxa"/>
            <w:vAlign w:val="center"/>
          </w:tcPr>
          <w:p w14:paraId="6C352EE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14)</w:t>
            </w:r>
          </w:p>
        </w:tc>
        <w:tc>
          <w:tcPr>
            <w:tcW w:w="4509" w:type="dxa"/>
            <w:vAlign w:val="center"/>
          </w:tcPr>
          <w:p w14:paraId="4F54D1BF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</w:t>
            </w:r>
          </w:p>
        </w:tc>
        <w:tc>
          <w:tcPr>
            <w:tcW w:w="3509" w:type="dxa"/>
            <w:vAlign w:val="center"/>
          </w:tcPr>
          <w:p w14:paraId="03FF5C0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67AA2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9B2614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B4AEF3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4C88F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D3F0F5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73B5F2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1D9BD6BC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5679731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15)</w:t>
            </w:r>
          </w:p>
        </w:tc>
        <w:tc>
          <w:tcPr>
            <w:tcW w:w="4509" w:type="dxa"/>
            <w:vAlign w:val="center"/>
          </w:tcPr>
          <w:p w14:paraId="32201EB3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աթոռներ</w:t>
            </w:r>
          </w:p>
        </w:tc>
        <w:tc>
          <w:tcPr>
            <w:tcW w:w="3509" w:type="dxa"/>
            <w:vAlign w:val="center"/>
          </w:tcPr>
          <w:p w14:paraId="1546821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CF93D4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0B11B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57F5C8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20D15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AF6699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A3C7D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7946722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E89AF8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16)</w:t>
            </w:r>
          </w:p>
        </w:tc>
        <w:tc>
          <w:tcPr>
            <w:tcW w:w="4509" w:type="dxa"/>
            <w:vAlign w:val="center"/>
          </w:tcPr>
          <w:p w14:paraId="031FC7F5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Լվացարան</w:t>
            </w:r>
          </w:p>
        </w:tc>
        <w:tc>
          <w:tcPr>
            <w:tcW w:w="3509" w:type="dxa"/>
            <w:vAlign w:val="center"/>
          </w:tcPr>
          <w:p w14:paraId="7546A37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1FB206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A16AAC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2A206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CE072E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9A410C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624A9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39D9D76" w14:textId="77777777" w:rsidTr="00FF20DC">
        <w:trPr>
          <w:trHeight w:val="274"/>
        </w:trPr>
        <w:tc>
          <w:tcPr>
            <w:tcW w:w="993" w:type="dxa"/>
            <w:vAlign w:val="center"/>
          </w:tcPr>
          <w:p w14:paraId="13456EE0" w14:textId="2A01602B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5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7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69BB5406" w14:textId="77777777" w:rsidR="008A7D22" w:rsidRPr="00F83E28" w:rsidRDefault="008A7D22" w:rsidP="008A7D22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*Արյան բաղադրամասերի անվտանգության լաբորատոր ստուգման բաժնի 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hy-AM"/>
              </w:rPr>
              <w:t>իմունոֆեր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hy-AM"/>
              </w:rPr>
              <w:softHyphen/>
              <w:t>մենտային մեթոդով շճաբանական հետազո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hy-AM"/>
              </w:rPr>
              <w:softHyphen/>
              <w:t>տությունների սենյակում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առկա են</w:t>
            </w:r>
            <w:r w:rsidRPr="00F83E28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հետևյալ</w:t>
            </w:r>
            <w:r w:rsidRPr="00F83E28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գործիքները.</w:t>
            </w:r>
          </w:p>
        </w:tc>
        <w:tc>
          <w:tcPr>
            <w:tcW w:w="3509" w:type="dxa"/>
            <w:vAlign w:val="center"/>
          </w:tcPr>
          <w:p w14:paraId="5293636A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14:paraId="7B59AF4C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3AA6F5FD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3237BCA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F4D596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756B1B6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29083D7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C2A53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ED5E0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E202E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00178DDA" w14:textId="77777777" w:rsidTr="00FF20DC">
        <w:trPr>
          <w:trHeight w:val="209"/>
        </w:trPr>
        <w:tc>
          <w:tcPr>
            <w:tcW w:w="993" w:type="dxa"/>
            <w:vAlign w:val="center"/>
          </w:tcPr>
          <w:p w14:paraId="70AE8F02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1)</w:t>
            </w:r>
          </w:p>
        </w:tc>
        <w:tc>
          <w:tcPr>
            <w:tcW w:w="4509" w:type="dxa"/>
            <w:vAlign w:val="center"/>
          </w:tcPr>
          <w:p w14:paraId="73B12314" w14:textId="77777777" w:rsidR="008A7D22" w:rsidRPr="00F83E28" w:rsidRDefault="008A7D22" w:rsidP="008A7D2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Ֆոտոմետր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6D9BB11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8E4F4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28A80E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680471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234B63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B3E586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1D2691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131CE0D3" w14:textId="77777777" w:rsidTr="00FF20DC">
        <w:trPr>
          <w:trHeight w:val="103"/>
        </w:trPr>
        <w:tc>
          <w:tcPr>
            <w:tcW w:w="993" w:type="dxa"/>
            <w:vAlign w:val="center"/>
          </w:tcPr>
          <w:p w14:paraId="22A99188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2)</w:t>
            </w:r>
          </w:p>
        </w:tc>
        <w:tc>
          <w:tcPr>
            <w:tcW w:w="4509" w:type="dxa"/>
            <w:vAlign w:val="center"/>
          </w:tcPr>
          <w:p w14:paraId="5E40D4C2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Լվացող սարքավորում</w:t>
            </w:r>
          </w:p>
        </w:tc>
        <w:tc>
          <w:tcPr>
            <w:tcW w:w="3509" w:type="dxa"/>
            <w:vAlign w:val="center"/>
          </w:tcPr>
          <w:p w14:paraId="782EF4D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C740D3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B2C9F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9FFF4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B53D5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A34502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3F3980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C543E40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5E9B7A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02382418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Թերմոստատ</w:t>
            </w:r>
          </w:p>
        </w:tc>
        <w:tc>
          <w:tcPr>
            <w:tcW w:w="3509" w:type="dxa"/>
            <w:vAlign w:val="center"/>
          </w:tcPr>
          <w:p w14:paraId="3ECD61B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829AD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1E85A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9F5E8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9F5C55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4A023A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E85568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4FA0CB9" w14:textId="77777777" w:rsidTr="00FF20DC">
        <w:trPr>
          <w:trHeight w:val="274"/>
        </w:trPr>
        <w:tc>
          <w:tcPr>
            <w:tcW w:w="993" w:type="dxa"/>
            <w:vAlign w:val="center"/>
          </w:tcPr>
          <w:p w14:paraId="36E4D73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042255FF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Ավտոմատ կաթոցիչներ` ծայրադիրներով</w:t>
            </w:r>
          </w:p>
        </w:tc>
        <w:tc>
          <w:tcPr>
            <w:tcW w:w="3509" w:type="dxa"/>
            <w:vAlign w:val="center"/>
          </w:tcPr>
          <w:p w14:paraId="3449BD6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BF3E0E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606BDA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BA686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E71D7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07276F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24B11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96978BF" w14:textId="77777777" w:rsidTr="00FF20DC">
        <w:trPr>
          <w:trHeight w:val="274"/>
        </w:trPr>
        <w:tc>
          <w:tcPr>
            <w:tcW w:w="993" w:type="dxa"/>
            <w:vAlign w:val="center"/>
          </w:tcPr>
          <w:p w14:paraId="37C71E8D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6CEBDF1C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(+2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</w:rPr>
              <w:t>C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>, +8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</w:rPr>
              <w:t>C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թեստ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>-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համակարգերը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2FDB37D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07FA514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90CFBA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21E9D2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B80454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2ED7EC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C2603B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6EEEAA0" w14:textId="77777777" w:rsidTr="00FF20DC">
        <w:trPr>
          <w:trHeight w:val="274"/>
        </w:trPr>
        <w:tc>
          <w:tcPr>
            <w:tcW w:w="993" w:type="dxa"/>
            <w:vAlign w:val="center"/>
          </w:tcPr>
          <w:p w14:paraId="4E49F521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6)</w:t>
            </w:r>
          </w:p>
        </w:tc>
        <w:tc>
          <w:tcPr>
            <w:tcW w:w="4509" w:type="dxa"/>
            <w:vAlign w:val="center"/>
          </w:tcPr>
          <w:p w14:paraId="064DC03E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սեղաններ, աթոռներ</w:t>
            </w:r>
          </w:p>
        </w:tc>
        <w:tc>
          <w:tcPr>
            <w:tcW w:w="3509" w:type="dxa"/>
            <w:vAlign w:val="center"/>
          </w:tcPr>
          <w:p w14:paraId="6FD4C86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11965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65F39C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E375D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D10C6E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7AA7F3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2DEC31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1C944A5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6ABC87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7)</w:t>
            </w:r>
          </w:p>
        </w:tc>
        <w:tc>
          <w:tcPr>
            <w:tcW w:w="4509" w:type="dxa"/>
            <w:vAlign w:val="center"/>
          </w:tcPr>
          <w:p w14:paraId="0736E4B0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Էքսիկատորներ</w:t>
            </w:r>
          </w:p>
        </w:tc>
        <w:tc>
          <w:tcPr>
            <w:tcW w:w="3509" w:type="dxa"/>
            <w:vAlign w:val="center"/>
          </w:tcPr>
          <w:p w14:paraId="5FEFEAC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20EF95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3811E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B6FA9C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5D1BD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A6CCC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AFE888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FBC36D0" w14:textId="77777777" w:rsidTr="00FF20DC">
        <w:trPr>
          <w:trHeight w:val="91"/>
        </w:trPr>
        <w:tc>
          <w:tcPr>
            <w:tcW w:w="993" w:type="dxa"/>
            <w:vAlign w:val="center"/>
          </w:tcPr>
          <w:p w14:paraId="415B22F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8)</w:t>
            </w:r>
          </w:p>
        </w:tc>
        <w:tc>
          <w:tcPr>
            <w:tcW w:w="4509" w:type="dxa"/>
            <w:vAlign w:val="center"/>
          </w:tcPr>
          <w:p w14:paraId="605A34D3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Հոսող ջրի առկայություն</w:t>
            </w:r>
          </w:p>
        </w:tc>
        <w:tc>
          <w:tcPr>
            <w:tcW w:w="3509" w:type="dxa"/>
            <w:vAlign w:val="center"/>
          </w:tcPr>
          <w:p w14:paraId="7FA9789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3840E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C3E4EE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D64D5F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07168D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9CF6FC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5FFC1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16943C0A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28F9E02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9)</w:t>
            </w:r>
          </w:p>
        </w:tc>
        <w:tc>
          <w:tcPr>
            <w:tcW w:w="4509" w:type="dxa"/>
            <w:vAlign w:val="center"/>
          </w:tcPr>
          <w:p w14:paraId="4AAD8167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Վթարային իրավիճակների դեղատուփ</w:t>
            </w:r>
          </w:p>
        </w:tc>
        <w:tc>
          <w:tcPr>
            <w:tcW w:w="3509" w:type="dxa"/>
            <w:vAlign w:val="center"/>
          </w:tcPr>
          <w:p w14:paraId="7D4A1B9D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F1256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D7A943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2950E1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B4AA22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93CBB6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9EDE5C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97092F2" w14:textId="77777777" w:rsidTr="00FF20DC">
        <w:trPr>
          <w:trHeight w:val="525"/>
        </w:trPr>
        <w:tc>
          <w:tcPr>
            <w:tcW w:w="993" w:type="dxa"/>
            <w:vAlign w:val="center"/>
          </w:tcPr>
          <w:p w14:paraId="4FD00913" w14:textId="6951C36A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5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8</w:t>
            </w:r>
            <w:r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AF8F5A4" w14:textId="77777777" w:rsidR="008A7D22" w:rsidRPr="00F83E28" w:rsidRDefault="008A7D22" w:rsidP="008A7D22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*Արյան բաղադրամասերի անվտանգության լաբորատոր ստուգման բաժնի</w:t>
            </w:r>
            <w:r w:rsidRPr="00F83E28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ոչ իմունոֆերմենտային մեթոդով շճաբանական հետազոտությունների սենյակում առկա են հետևյալ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 գործիքները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3BF48951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14:paraId="2F44C24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7BDD7C5F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7AF9484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856270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2C23242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5B2F07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647FA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274408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DD6B7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085EB87B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EC208C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1)</w:t>
            </w:r>
          </w:p>
        </w:tc>
        <w:tc>
          <w:tcPr>
            <w:tcW w:w="4509" w:type="dxa"/>
            <w:vAlign w:val="center"/>
          </w:tcPr>
          <w:p w14:paraId="34D8BE33" w14:textId="77777777" w:rsidR="008A7D22" w:rsidRPr="00F83E28" w:rsidRDefault="008A7D22" w:rsidP="008A7D2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Թափահարիչ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7A056B9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CFC66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9F9F6F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5836E3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E27243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EA4563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18BB9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A15B784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4D7F49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5BD01223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Ավտոմատ կաթոցիչներ` ծայրադիրներով</w:t>
            </w:r>
          </w:p>
        </w:tc>
        <w:tc>
          <w:tcPr>
            <w:tcW w:w="3509" w:type="dxa"/>
            <w:vAlign w:val="center"/>
          </w:tcPr>
          <w:p w14:paraId="5854A02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190F76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16FC7D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85351E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F793AD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8D25D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958432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F5F901D" w14:textId="77777777" w:rsidTr="00FF20DC">
        <w:trPr>
          <w:trHeight w:val="554"/>
        </w:trPr>
        <w:tc>
          <w:tcPr>
            <w:tcW w:w="993" w:type="dxa"/>
            <w:vAlign w:val="center"/>
          </w:tcPr>
          <w:p w14:paraId="0E2E163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191674CD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pacing w:val="-6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(+2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</w:rPr>
              <w:t>C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>, +8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</w:rPr>
              <w:t>C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)`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</w:rPr>
              <w:t>թեստ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>-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</w:rPr>
              <w:t>համակարգերը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0D8BA0E3" w14:textId="77777777" w:rsidR="008A7D22" w:rsidRPr="00F83E28" w:rsidRDefault="008A7D22" w:rsidP="008A7D2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40A7D1B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12574F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504B12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00DBA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9B7C95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AB3661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225CE4F" w14:textId="77777777" w:rsidTr="00FF20DC">
        <w:trPr>
          <w:trHeight w:val="407"/>
        </w:trPr>
        <w:tc>
          <w:tcPr>
            <w:tcW w:w="993" w:type="dxa"/>
            <w:vAlign w:val="center"/>
          </w:tcPr>
          <w:p w14:paraId="20287EC8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4C9474C1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սեղաններ, աթոռներ</w:t>
            </w:r>
          </w:p>
        </w:tc>
        <w:tc>
          <w:tcPr>
            <w:tcW w:w="3509" w:type="dxa"/>
            <w:vAlign w:val="center"/>
          </w:tcPr>
          <w:p w14:paraId="764FEF7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3A3BDB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BB2FD5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CAE9C7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1B49C2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8D75C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90D66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D43FD45" w14:textId="77777777" w:rsidTr="00FF20DC">
        <w:trPr>
          <w:trHeight w:val="64"/>
        </w:trPr>
        <w:tc>
          <w:tcPr>
            <w:tcW w:w="993" w:type="dxa"/>
            <w:vAlign w:val="center"/>
          </w:tcPr>
          <w:p w14:paraId="7F684E3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5F8C8F0F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Էքսիկատորներ</w:t>
            </w:r>
          </w:p>
        </w:tc>
        <w:tc>
          <w:tcPr>
            <w:tcW w:w="3509" w:type="dxa"/>
            <w:vAlign w:val="center"/>
          </w:tcPr>
          <w:p w14:paraId="2E591A8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B5B6B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D4A6C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B25CF9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498F5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B0A157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CE6CC9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1EAE094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4582B4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6)</w:t>
            </w:r>
          </w:p>
        </w:tc>
        <w:tc>
          <w:tcPr>
            <w:tcW w:w="4509" w:type="dxa"/>
            <w:vAlign w:val="center"/>
          </w:tcPr>
          <w:p w14:paraId="15818CF4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Պահարան` լաբորատոր ամանեղենի ամար</w:t>
            </w:r>
          </w:p>
        </w:tc>
        <w:tc>
          <w:tcPr>
            <w:tcW w:w="3509" w:type="dxa"/>
            <w:vAlign w:val="center"/>
          </w:tcPr>
          <w:p w14:paraId="260922A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783AC2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170FAB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64EF31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DD033B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75D9B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D27106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385557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5A5CC6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7)</w:t>
            </w:r>
          </w:p>
        </w:tc>
        <w:tc>
          <w:tcPr>
            <w:tcW w:w="4509" w:type="dxa"/>
            <w:vAlign w:val="center"/>
          </w:tcPr>
          <w:p w14:paraId="149FFB7E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Հոսող ջրի առկայություն</w:t>
            </w:r>
          </w:p>
        </w:tc>
        <w:tc>
          <w:tcPr>
            <w:tcW w:w="3509" w:type="dxa"/>
            <w:vAlign w:val="center"/>
          </w:tcPr>
          <w:p w14:paraId="587FC35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8761E7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67BEC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B2A4E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10F2E8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E78817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00B108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4563C2F" w14:textId="77777777" w:rsidTr="00FF20DC">
        <w:trPr>
          <w:trHeight w:val="917"/>
        </w:trPr>
        <w:tc>
          <w:tcPr>
            <w:tcW w:w="993" w:type="dxa"/>
            <w:vAlign w:val="center"/>
          </w:tcPr>
          <w:p w14:paraId="3D2CBB4E" w14:textId="49838AFA" w:rsidR="008A7D22" w:rsidRPr="00F83E28" w:rsidRDefault="008A7D22" w:rsidP="008A7D22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5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9</w:t>
            </w:r>
            <w:r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781A6996" w14:textId="77777777" w:rsidR="008A7D22" w:rsidRPr="00F83E28" w:rsidRDefault="008A7D22" w:rsidP="008A7D22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Արյան բաղադրամասերի անվտանգության լաբորատոր ստուգման</w:t>
            </w:r>
            <w:r w:rsidRPr="00F83E28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լվացման սենյակում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առկա են հետևյալ</w:t>
            </w:r>
            <w:r w:rsidRPr="00F83E28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գործիքները.</w:t>
            </w:r>
          </w:p>
        </w:tc>
        <w:tc>
          <w:tcPr>
            <w:tcW w:w="3509" w:type="dxa"/>
            <w:vAlign w:val="center"/>
          </w:tcPr>
          <w:p w14:paraId="28519FEC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14:paraId="5E70E119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14:paraId="2B78570C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14:paraId="42B02E7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BF3738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45A3FC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3F1106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B459BF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87CD88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88A7FD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727F18B3" w14:textId="77777777" w:rsidTr="00FF20DC">
        <w:trPr>
          <w:trHeight w:val="77"/>
        </w:trPr>
        <w:tc>
          <w:tcPr>
            <w:tcW w:w="993" w:type="dxa"/>
            <w:vAlign w:val="center"/>
          </w:tcPr>
          <w:p w14:paraId="6B4FA6F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 w:eastAsia="en-US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 w:eastAsia="en-US"/>
              </w:rPr>
              <w:lastRenderedPageBreak/>
              <w:t>1)</w:t>
            </w:r>
          </w:p>
        </w:tc>
        <w:tc>
          <w:tcPr>
            <w:tcW w:w="4509" w:type="dxa"/>
            <w:vAlign w:val="center"/>
          </w:tcPr>
          <w:p w14:paraId="69C483E1" w14:textId="77777777" w:rsidR="008A7D22" w:rsidRPr="00F83E28" w:rsidRDefault="008A7D22" w:rsidP="008A7D2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Ջրաթորիչ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3304333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32DB51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B8869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B4623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CC471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75352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299D4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E95B059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0E380A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02CBDA7F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Չորացնող պահարան</w:t>
            </w:r>
          </w:p>
        </w:tc>
        <w:tc>
          <w:tcPr>
            <w:tcW w:w="3509" w:type="dxa"/>
            <w:vAlign w:val="center"/>
          </w:tcPr>
          <w:p w14:paraId="6189DA5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08AB2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3FFCF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7BE7B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1A248F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9D50AD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D0E74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14CF38A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F9B20F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5D4DA83B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Ախտազերծող տարաներ</w:t>
            </w:r>
          </w:p>
        </w:tc>
        <w:tc>
          <w:tcPr>
            <w:tcW w:w="3509" w:type="dxa"/>
            <w:vAlign w:val="center"/>
          </w:tcPr>
          <w:p w14:paraId="073BD83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DE2AE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C5487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1E5EDB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CDD2E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C43D32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108FFE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781E547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027D3B2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62F11B72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սեղաններ, աթոռներ</w:t>
            </w:r>
          </w:p>
        </w:tc>
        <w:tc>
          <w:tcPr>
            <w:tcW w:w="3509" w:type="dxa"/>
            <w:vAlign w:val="center"/>
          </w:tcPr>
          <w:p w14:paraId="56B6BEB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BBED4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2EB664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BBE9C1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A76D4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BD564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481ED8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D69BB96" w14:textId="77777777" w:rsidTr="00FF20DC">
        <w:trPr>
          <w:trHeight w:val="481"/>
        </w:trPr>
        <w:tc>
          <w:tcPr>
            <w:tcW w:w="993" w:type="dxa"/>
            <w:vAlign w:val="center"/>
          </w:tcPr>
          <w:p w14:paraId="3D45A61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34019D45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Պահարան</w:t>
            </w:r>
          </w:p>
        </w:tc>
        <w:tc>
          <w:tcPr>
            <w:tcW w:w="3509" w:type="dxa"/>
            <w:vAlign w:val="center"/>
          </w:tcPr>
          <w:p w14:paraId="3CFB1C8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8827DA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11B26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9AFCD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871247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7907D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D29F35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D445E90" w14:textId="77777777" w:rsidTr="00FF20DC">
        <w:trPr>
          <w:trHeight w:val="64"/>
        </w:trPr>
        <w:tc>
          <w:tcPr>
            <w:tcW w:w="993" w:type="dxa"/>
            <w:vAlign w:val="center"/>
          </w:tcPr>
          <w:p w14:paraId="2C4E0E9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6)</w:t>
            </w:r>
          </w:p>
        </w:tc>
        <w:tc>
          <w:tcPr>
            <w:tcW w:w="4509" w:type="dxa"/>
            <w:vAlign w:val="center"/>
          </w:tcPr>
          <w:p w14:paraId="49924099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Լվացարաններ, լվացքի թասեր</w:t>
            </w:r>
          </w:p>
        </w:tc>
        <w:tc>
          <w:tcPr>
            <w:tcW w:w="3509" w:type="dxa"/>
            <w:vAlign w:val="center"/>
          </w:tcPr>
          <w:p w14:paraId="0AC4F89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181658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C20365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AD0B89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4453EC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F87648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827E3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ED425B" w14:paraId="3EE7854F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42ECB33F" w14:textId="1849B9AA" w:rsidR="008A7D22" w:rsidRPr="00F83E28" w:rsidRDefault="006A1D8C" w:rsidP="008A7D22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60</w:t>
            </w:r>
            <w:r w:rsidR="008A7D22"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0DA55853" w14:textId="77777777" w:rsidR="008A7D22" w:rsidRPr="00F83E28" w:rsidRDefault="008A7D22" w:rsidP="008A7D22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Արյան բաղադրամասերի անվտանգության լաբորատոր ստուգման բաժինը հագեցած է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ադրերով.</w:t>
            </w:r>
          </w:p>
        </w:tc>
        <w:tc>
          <w:tcPr>
            <w:tcW w:w="3509" w:type="dxa"/>
            <w:vAlign w:val="center"/>
          </w:tcPr>
          <w:p w14:paraId="1B3A12DD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 </w:t>
            </w:r>
          </w:p>
          <w:p w14:paraId="1DF2704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14:paraId="78CAB613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14:paraId="13B7E60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.3,</w:t>
            </w: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հավելված N 5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10036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502610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5F6222C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2DD68D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30ACDB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082399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8B830E0" w14:textId="77777777" w:rsidTr="00FF20DC">
        <w:trPr>
          <w:trHeight w:val="327"/>
        </w:trPr>
        <w:tc>
          <w:tcPr>
            <w:tcW w:w="993" w:type="dxa"/>
            <w:vAlign w:val="center"/>
          </w:tcPr>
          <w:p w14:paraId="52F1F76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1)</w:t>
            </w:r>
          </w:p>
        </w:tc>
        <w:tc>
          <w:tcPr>
            <w:tcW w:w="4509" w:type="dxa"/>
          </w:tcPr>
          <w:p w14:paraId="27ADCE44" w14:textId="77777777" w:rsidR="008A7D22" w:rsidRPr="00F83E28" w:rsidRDefault="008A7D22" w:rsidP="008A7D22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-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Հայաստանի Հանրա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  <w:t xml:space="preserve">պետության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շարունակա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softHyphen/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51CECCF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059AC7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DF483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867716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4375F9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FFFB31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2F86FD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EDE84CD" w14:textId="77777777" w:rsidTr="00FF20DC">
        <w:trPr>
          <w:trHeight w:val="321"/>
        </w:trPr>
        <w:tc>
          <w:tcPr>
            <w:tcW w:w="993" w:type="dxa"/>
            <w:vAlign w:val="center"/>
          </w:tcPr>
          <w:p w14:paraId="7D37FA9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</w:tcPr>
          <w:p w14:paraId="67960876" w14:textId="77777777" w:rsidR="008A7D22" w:rsidRPr="00F83E28" w:rsidRDefault="008A7D22" w:rsidP="008A7D22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01CF965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13C6A0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608511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81C33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7D00F0F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282A680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7DE615C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E99E077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999A316" w14:textId="1334BFB8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61</w:t>
            </w:r>
            <w:r w:rsidR="008A7D22"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56124B26" w14:textId="77777777" w:rsidR="008A7D22" w:rsidRPr="00F83E28" w:rsidRDefault="008A7D22" w:rsidP="008A7D22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>Տրանսֆուզիոլոգիական օգնության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, </w:t>
            </w:r>
            <w:r w:rsidRPr="00F83E28"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  <w:t xml:space="preserve">արյան բաղադրամասերի պաշարման և առաքման բաժնում առկա են հետևյալ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16D9C793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</w:t>
            </w:r>
          </w:p>
          <w:p w14:paraId="3BCA12E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524483E8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29854083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48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.4</w:t>
            </w:r>
          </w:p>
          <w:p w14:paraId="7808A44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E93049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69241C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2956E6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5C3EA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7FE39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EFDEDD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152BB86A" w14:textId="77777777" w:rsidTr="00FF20DC">
        <w:trPr>
          <w:trHeight w:val="731"/>
        </w:trPr>
        <w:tc>
          <w:tcPr>
            <w:tcW w:w="993" w:type="dxa"/>
          </w:tcPr>
          <w:p w14:paraId="2045183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1)</w:t>
            </w:r>
          </w:p>
        </w:tc>
        <w:tc>
          <w:tcPr>
            <w:tcW w:w="4509" w:type="dxa"/>
            <w:vAlign w:val="center"/>
          </w:tcPr>
          <w:p w14:paraId="15BEA783" w14:textId="77777777" w:rsidR="008A7D22" w:rsidRPr="00F83E28" w:rsidRDefault="008A7D22" w:rsidP="008A7D22">
            <w:pPr>
              <w:shd w:val="clear" w:color="auto" w:fill="FFFFFF"/>
              <w:ind w:left="63"/>
              <w:rPr>
                <w:rFonts w:ascii="GHEA Grapalat" w:hAnsi="GHEA Grapalat" w:cs="Arial Unicode"/>
                <w:bCs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C, +8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C)`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էրիթրոցիտներ պահելու համար</w:t>
            </w:r>
          </w:p>
        </w:tc>
        <w:tc>
          <w:tcPr>
            <w:tcW w:w="3509" w:type="dxa"/>
            <w:vAlign w:val="center"/>
          </w:tcPr>
          <w:p w14:paraId="4E2D028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2FC739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8F8CD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BF4DAA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B73F6C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14:paraId="7ACE20A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0C79F0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1BDEA648" w14:textId="77777777" w:rsidTr="00FF20DC">
        <w:trPr>
          <w:trHeight w:val="713"/>
        </w:trPr>
        <w:tc>
          <w:tcPr>
            <w:tcW w:w="993" w:type="dxa"/>
          </w:tcPr>
          <w:p w14:paraId="494E862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647EA472" w14:textId="77777777" w:rsidR="008A7D22" w:rsidRPr="00F83E28" w:rsidRDefault="008A7D22" w:rsidP="008A7D22">
            <w:pPr>
              <w:shd w:val="clear" w:color="auto" w:fill="FFFFFF"/>
              <w:ind w:left="63"/>
              <w:rPr>
                <w:rFonts w:ascii="GHEA Grapalat" w:hAnsi="GHEA Grapalat" w:cs="Arial Unicode"/>
                <w:bCs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(+20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ավելի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)`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պլազմաները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պահելու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69778E6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2A9F73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20C39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A0B42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CF2F7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14:paraId="201725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2FC80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0AB23C8" w14:textId="77777777" w:rsidTr="00FF20DC">
        <w:trPr>
          <w:trHeight w:val="539"/>
        </w:trPr>
        <w:tc>
          <w:tcPr>
            <w:tcW w:w="993" w:type="dxa"/>
          </w:tcPr>
          <w:p w14:paraId="479DE82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0FE10641" w14:textId="77777777" w:rsidR="008A7D22" w:rsidRPr="00F83E28" w:rsidRDefault="008A7D22" w:rsidP="008A7D22">
            <w:pPr>
              <w:shd w:val="clear" w:color="auto" w:fill="FFFFFF"/>
              <w:ind w:left="63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Բժշկական սեղաններ</w:t>
            </w:r>
          </w:p>
        </w:tc>
        <w:tc>
          <w:tcPr>
            <w:tcW w:w="3509" w:type="dxa"/>
            <w:vAlign w:val="center"/>
          </w:tcPr>
          <w:p w14:paraId="46B9A16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A7223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7B6438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64A055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0BB85E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14:paraId="650D3B6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7AC865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BD323CA" w14:textId="77777777" w:rsidTr="00FF20DC">
        <w:trPr>
          <w:trHeight w:val="561"/>
        </w:trPr>
        <w:tc>
          <w:tcPr>
            <w:tcW w:w="993" w:type="dxa"/>
          </w:tcPr>
          <w:p w14:paraId="0088778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0E5DBDDA" w14:textId="77777777" w:rsidR="008A7D22" w:rsidRPr="00F83E28" w:rsidRDefault="008A7D22" w:rsidP="008A7D22">
            <w:pPr>
              <w:shd w:val="clear" w:color="auto" w:fill="FFFFFF"/>
              <w:ind w:left="63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Բժշկական պահարաններ</w:t>
            </w:r>
          </w:p>
        </w:tc>
        <w:tc>
          <w:tcPr>
            <w:tcW w:w="3509" w:type="dxa"/>
            <w:vAlign w:val="center"/>
          </w:tcPr>
          <w:p w14:paraId="3D48FED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464FDE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16DFBF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366D8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B8562C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14:paraId="772A83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4FCA85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4D0A757" w14:textId="77777777" w:rsidTr="00FF20DC">
        <w:trPr>
          <w:trHeight w:val="64"/>
        </w:trPr>
        <w:tc>
          <w:tcPr>
            <w:tcW w:w="993" w:type="dxa"/>
          </w:tcPr>
          <w:p w14:paraId="4E10E4D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</w:tcPr>
          <w:p w14:paraId="7927A128" w14:textId="77777777" w:rsidR="008A7D22" w:rsidRPr="00F83E28" w:rsidRDefault="008A7D22" w:rsidP="008A7D22">
            <w:pPr>
              <w:shd w:val="clear" w:color="auto" w:fill="FFFFFF"/>
              <w:ind w:left="63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Աթոռներ</w:t>
            </w:r>
          </w:p>
          <w:p w14:paraId="005E7D50" w14:textId="77777777" w:rsidR="008A7D22" w:rsidRPr="00F83E28" w:rsidRDefault="008A7D22" w:rsidP="008A7D22">
            <w:pPr>
              <w:shd w:val="clear" w:color="auto" w:fill="FFFFFF"/>
              <w:ind w:left="63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14:paraId="43FA0A4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A682F30" w14:textId="77777777" w:rsidR="008A7D22" w:rsidRPr="00F83E28" w:rsidRDefault="008A7D22" w:rsidP="008A7D22">
            <w:pPr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9E728E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41989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2AD7A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</w:tcPr>
          <w:p w14:paraId="2431C7D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</w:tcPr>
          <w:p w14:paraId="24CCEDE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58D7146" w14:textId="77777777" w:rsidTr="0063036A">
        <w:trPr>
          <w:trHeight w:val="295"/>
        </w:trPr>
        <w:tc>
          <w:tcPr>
            <w:tcW w:w="15735" w:type="dxa"/>
            <w:gridSpan w:val="9"/>
            <w:shd w:val="clear" w:color="auto" w:fill="auto"/>
            <w:vAlign w:val="center"/>
          </w:tcPr>
          <w:p w14:paraId="33B093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  <w:t>ԱՐՅՈՒՆԱԲԱՆԱԿԱՆ ԿԵՆՏՐՈՆ</w:t>
            </w:r>
          </w:p>
          <w:p w14:paraId="181054A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highlight w:val="yellow"/>
              </w:rPr>
            </w:pPr>
          </w:p>
        </w:tc>
      </w:tr>
      <w:tr w:rsidR="008A7D22" w:rsidRPr="00F83E28" w14:paraId="28902BF7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5E3F7101" w14:textId="62066FCE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62</w:t>
            </w:r>
            <w:r w:rsidR="008A7D22" w:rsidRPr="00F83E28">
              <w:rPr>
                <w:rFonts w:ascii="Cambria Math" w:hAnsi="Cambria Math" w:cs="Cambria Math"/>
                <w:b/>
              </w:rPr>
              <w:t>․</w:t>
            </w:r>
          </w:p>
        </w:tc>
        <w:tc>
          <w:tcPr>
            <w:tcW w:w="4509" w:type="dxa"/>
          </w:tcPr>
          <w:p w14:paraId="42DF26C1" w14:textId="77777777" w:rsidR="008A7D22" w:rsidRPr="00F83E28" w:rsidRDefault="008A7D22" w:rsidP="00BC4024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Արյան բաղադրամասերի պետական պաշարների ստեղծման, պահպանման ու նորացման համար բժշկական կազմակերպության ղեկավարի կողմից նշանակվել է պատասխանատու անձ</w:t>
            </w:r>
          </w:p>
        </w:tc>
        <w:tc>
          <w:tcPr>
            <w:tcW w:w="3509" w:type="dxa"/>
            <w:vAlign w:val="center"/>
          </w:tcPr>
          <w:p w14:paraId="05DE897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 xml:space="preserve">Կառավարության </w:t>
            </w:r>
          </w:p>
          <w:p w14:paraId="454C5B6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2019 թվականի օգոստոսի 22-ի</w:t>
            </w:r>
          </w:p>
          <w:p w14:paraId="1D5BF2C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 xml:space="preserve"> N 1070-Ն որոշում,</w:t>
            </w:r>
          </w:p>
          <w:p w14:paraId="6B7CE2FA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հ</w:t>
            </w:r>
            <w:r w:rsidRPr="00F83E28">
              <w:rPr>
                <w:rFonts w:ascii="GHEA Grapalat" w:hAnsi="GHEA Grapalat" w:cs="Sylfaen"/>
              </w:rPr>
              <w:t>ավելված, կետ 4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1C7D3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FD871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533855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8E751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2E556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>Փաստաթղթային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E77A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A7D22" w:rsidRPr="00F83E28" w14:paraId="6AF171EE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3DF3595B" w14:textId="58ED5966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63</w:t>
            </w:r>
            <w:r w:rsidR="008A7D22" w:rsidRPr="00F83E28">
              <w:rPr>
                <w:rFonts w:ascii="GHEA Grapalat" w:hAnsi="GHEA Grapalat" w:cs="Sylfaen"/>
                <w:b/>
              </w:rPr>
              <w:t>.</w:t>
            </w:r>
          </w:p>
        </w:tc>
        <w:tc>
          <w:tcPr>
            <w:tcW w:w="4509" w:type="dxa"/>
            <w:vAlign w:val="center"/>
          </w:tcPr>
          <w:p w14:paraId="3BB7BB7F" w14:textId="77777777" w:rsidR="008A7D22" w:rsidRPr="00F83E28" w:rsidRDefault="008A7D22" w:rsidP="008A7D22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պետական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պաշարների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մեջ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ներառված են.</w:t>
            </w:r>
          </w:p>
        </w:tc>
        <w:tc>
          <w:tcPr>
            <w:tcW w:w="3509" w:type="dxa"/>
            <w:vAlign w:val="center"/>
          </w:tcPr>
          <w:p w14:paraId="12A0BCE6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</w:p>
          <w:p w14:paraId="3B7B7B27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14:paraId="0B305878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58BEAA2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259209E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  <w:vAlign w:val="center"/>
          </w:tcPr>
          <w:p w14:paraId="6E92F98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14:paraId="177B674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35709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12D6FB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723293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8A7D22" w:rsidRPr="00F83E28" w14:paraId="44C7B626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4BACABD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1)</w:t>
            </w:r>
          </w:p>
        </w:tc>
        <w:tc>
          <w:tcPr>
            <w:tcW w:w="4509" w:type="dxa"/>
            <w:vAlign w:val="center"/>
          </w:tcPr>
          <w:p w14:paraId="3A489AF0" w14:textId="77777777" w:rsidR="008A7D22" w:rsidRPr="00F83E28" w:rsidRDefault="008A7D22" w:rsidP="008A7D22">
            <w:pPr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Փոխներարկման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պիտանի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բաղադրամասեր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պարտադիր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հետազոտությունների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ցանկին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իրականացման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կարգին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ու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մեթոդներին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համապատասխան,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հետազոտված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արյան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hy-AM" w:eastAsia="en-US"/>
              </w:rPr>
              <w:t>բաղադրամասեր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lang w:val="af-ZA" w:eastAsia="en-US"/>
              </w:rPr>
              <w:t>)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մշտապես պահպանվող և թարմացվող նվազագույն ծավալով Հայաստանի Հանրապետության ԱՆ «Պրոֆեսոր Ռ. Օ. Յոլյանի անվան </w:t>
            </w:r>
            <w:r w:rsidRPr="00F83E28">
              <w:rPr>
                <w:rFonts w:ascii="GHEA Grapalat" w:hAnsi="GHEA Grapalat"/>
                <w:spacing w:val="-6"/>
                <w:sz w:val="22"/>
                <w:szCs w:val="22"/>
                <w:shd w:val="clear" w:color="auto" w:fill="FFFFFF"/>
                <w:lang w:val="hy-AM"/>
              </w:rPr>
              <w:lastRenderedPageBreak/>
              <w:t>արյունաբանական կենտրոն» փակ բաժնետիրական ընկերության համար առնվազն 100 պարկ արյան բաղադրամասեր` սահմանված համամասնությամբ</w:t>
            </w:r>
          </w:p>
        </w:tc>
        <w:tc>
          <w:tcPr>
            <w:tcW w:w="3509" w:type="dxa"/>
          </w:tcPr>
          <w:p w14:paraId="0E6CC880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Կառավարության</w:t>
            </w:r>
          </w:p>
          <w:p w14:paraId="7E548BC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օգոստոսի 22-ի</w:t>
            </w:r>
          </w:p>
          <w:p w14:paraId="0C830A64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1A3261B1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1, պարբերություն ա,</w:t>
            </w:r>
          </w:p>
          <w:p w14:paraId="19DA8218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կետ 13,</w:t>
            </w:r>
          </w:p>
          <w:p w14:paraId="790E2F9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 </w:t>
            </w:r>
          </w:p>
          <w:p w14:paraId="3045541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12-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հրաման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EB860F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26C65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391130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9464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CF96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Փաստաթղթային, դիտողական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1FB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E454B03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3CA3A6A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2)</w:t>
            </w:r>
          </w:p>
        </w:tc>
        <w:tc>
          <w:tcPr>
            <w:tcW w:w="4509" w:type="dxa"/>
            <w:vAlign w:val="center"/>
          </w:tcPr>
          <w:p w14:paraId="6D3CF5C9" w14:textId="77777777" w:rsidR="008A7D22" w:rsidRPr="00F83E28" w:rsidRDefault="008A7D22" w:rsidP="008A7D22">
            <w:pPr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Փոխներարկման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պիտանի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բաղադրամասեր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պարտադիր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հետազոտությունների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ցանկին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իրականացման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կարգին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ու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մեթոդներին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համապատասխան,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հետազոտված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բաղադրամասեր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>)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մշտապես պահպանվող և թարմացվող նվազագույն ծավալով համապատասխան տեսակների գործունեության լիցենզիա ունեցող՝ արյան դոնորություն և փոխներարկումային բժշկական օգնություն և սպասարկում իրականացնող բժշկական կազմակերպությունների համար առնվազն 25 պարկ արյան բաղադրամասեր` սահմանված համամասնությամբ</w:t>
            </w:r>
          </w:p>
        </w:tc>
        <w:tc>
          <w:tcPr>
            <w:tcW w:w="3509" w:type="dxa"/>
          </w:tcPr>
          <w:p w14:paraId="56AE04CC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14:paraId="6CFAEBC9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71346A83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7, ենթակետ 1, պարբերություն բ, </w:t>
            </w:r>
          </w:p>
          <w:p w14:paraId="02E7246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կետ 13,</w:t>
            </w:r>
          </w:p>
          <w:p w14:paraId="6067B54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Առողջապահության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նախարարի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2012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թվականի օգոստոսի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7-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ի</w:t>
            </w:r>
          </w:p>
          <w:p w14:paraId="05A18929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12-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հրաման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11797C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12580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6CE39A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8707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2DE99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6CFF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707963C6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435B9DD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en-US"/>
              </w:rPr>
            </w:pPr>
            <w:r w:rsidRPr="00F83E28">
              <w:rPr>
                <w:rFonts w:ascii="GHEA Grapalat" w:hAnsi="GHEA Grapalat" w:cs="Sylfaen"/>
              </w:rPr>
              <w:t>3</w:t>
            </w:r>
            <w:r w:rsidRPr="00F83E28">
              <w:rPr>
                <w:rFonts w:ascii="GHEA Grapalat" w:hAnsi="GHEA Grapalat" w:cs="Sylfaen"/>
                <w:lang w:val="en-US"/>
              </w:rPr>
              <w:t>)</w:t>
            </w:r>
          </w:p>
        </w:tc>
        <w:tc>
          <w:tcPr>
            <w:tcW w:w="4509" w:type="dxa"/>
            <w:vAlign w:val="center"/>
          </w:tcPr>
          <w:p w14:paraId="2CC2FC60" w14:textId="77777777" w:rsidR="008A7D22" w:rsidRPr="00F83E28" w:rsidRDefault="008A7D22" w:rsidP="008A7D22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 հավաքման համար պարկեր</w:t>
            </w:r>
          </w:p>
        </w:tc>
        <w:tc>
          <w:tcPr>
            <w:tcW w:w="3509" w:type="dxa"/>
          </w:tcPr>
          <w:p w14:paraId="4F58BC5A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</w:p>
          <w:p w14:paraId="1A3E9B7E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6EDFFF98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2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25D6D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546FD4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F6FEA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438CE2A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0EE0B90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27F60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616E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5BFD5D8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7BF5842F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4)</w:t>
            </w:r>
          </w:p>
        </w:tc>
        <w:tc>
          <w:tcPr>
            <w:tcW w:w="4509" w:type="dxa"/>
            <w:vAlign w:val="center"/>
          </w:tcPr>
          <w:p w14:paraId="14DCF696" w14:textId="77777777" w:rsidR="008A7D22" w:rsidRPr="00F83E28" w:rsidRDefault="008A7D22" w:rsidP="008A7D22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Սառնարանային ցենտրիֆուգաներ</w:t>
            </w:r>
          </w:p>
        </w:tc>
        <w:tc>
          <w:tcPr>
            <w:tcW w:w="3509" w:type="dxa"/>
          </w:tcPr>
          <w:p w14:paraId="7BECA78A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14:paraId="40E44B2D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1124C282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A46C1C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785C7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24C779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4A941B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2EDE4A4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D3F84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9AD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7C00B32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0B7BA24D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5)</w:t>
            </w:r>
          </w:p>
        </w:tc>
        <w:tc>
          <w:tcPr>
            <w:tcW w:w="4509" w:type="dxa"/>
            <w:vAlign w:val="center"/>
          </w:tcPr>
          <w:p w14:paraId="210E2DDB" w14:textId="77777777" w:rsidR="008A7D22" w:rsidRPr="00F83E28" w:rsidRDefault="008A7D22" w:rsidP="008A7D22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հավաքման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պարկերի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զոդիչներ</w:t>
            </w:r>
          </w:p>
        </w:tc>
        <w:tc>
          <w:tcPr>
            <w:tcW w:w="3509" w:type="dxa"/>
          </w:tcPr>
          <w:p w14:paraId="3801E1C8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14:paraId="3B3F8A7A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0FB0357A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4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60043E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3A438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D3C30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39266EB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1272724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68A5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46448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7064E85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2D7A4552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6)</w:t>
            </w:r>
          </w:p>
        </w:tc>
        <w:tc>
          <w:tcPr>
            <w:tcW w:w="4509" w:type="dxa"/>
            <w:vAlign w:val="center"/>
          </w:tcPr>
          <w:p w14:paraId="46C2318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Cs/>
              </w:rPr>
            </w:pPr>
            <w:r w:rsidRPr="00F83E28">
              <w:rPr>
                <w:rFonts w:ascii="GHEA Grapalat" w:hAnsi="GHEA Grapalat" w:cs="Sylfaen"/>
              </w:rPr>
              <w:t>Կշեռք-ճոճանակներ</w:t>
            </w:r>
          </w:p>
        </w:tc>
        <w:tc>
          <w:tcPr>
            <w:tcW w:w="3509" w:type="dxa"/>
          </w:tcPr>
          <w:p w14:paraId="22F3FB77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</w:p>
          <w:p w14:paraId="0502C6C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1070-Ն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5690326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հ</w:t>
            </w:r>
            <w:r w:rsidRPr="00F83E28">
              <w:rPr>
                <w:rFonts w:ascii="GHEA Grapalat" w:hAnsi="GHEA Grapalat" w:cs="Sylfaen"/>
              </w:rPr>
              <w:t>ավելված, կետ 7, ենթակետ 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4EB8F02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BDA32E5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CDF35B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1" w:type="dxa"/>
            <w:shd w:val="clear" w:color="auto" w:fill="auto"/>
          </w:tcPr>
          <w:p w14:paraId="2A1C5BA3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  <w:p w14:paraId="1CF451D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5300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Դիտողական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F49FD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</w:p>
        </w:tc>
      </w:tr>
      <w:tr w:rsidR="008A7D22" w:rsidRPr="00F83E28" w14:paraId="4BEDF9E0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37FF157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7)</w:t>
            </w:r>
          </w:p>
        </w:tc>
        <w:tc>
          <w:tcPr>
            <w:tcW w:w="4509" w:type="dxa"/>
            <w:vAlign w:val="center"/>
          </w:tcPr>
          <w:p w14:paraId="4FE74534" w14:textId="77777777" w:rsidR="008A7D22" w:rsidRPr="00F83E28" w:rsidRDefault="008A7D22" w:rsidP="001B1B44">
            <w:pPr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Թեստ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>-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համակարգեր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ազդանյութեր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անհրաժեշտ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պարագաներ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փորձանմուշների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հետազոտման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</w:p>
        </w:tc>
        <w:tc>
          <w:tcPr>
            <w:tcW w:w="3509" w:type="dxa"/>
          </w:tcPr>
          <w:p w14:paraId="7656C6F6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14:paraId="7A1BBADB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14:paraId="14DC6E8E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789EEF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1A1481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3580D8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340AAB3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1857FE6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C88F7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38E7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24E5367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0397D428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8</w:t>
            </w:r>
            <w:r w:rsidRPr="00F83E28">
              <w:rPr>
                <w:rFonts w:ascii="GHEA Grapalat" w:hAnsi="GHEA Grapalat" w:cs="Sylfaen"/>
              </w:rPr>
              <w:t>)</w:t>
            </w:r>
          </w:p>
        </w:tc>
        <w:tc>
          <w:tcPr>
            <w:tcW w:w="4509" w:type="dxa"/>
            <w:vAlign w:val="center"/>
          </w:tcPr>
          <w:p w14:paraId="72B2A479" w14:textId="77777777" w:rsidR="008A7D22" w:rsidRPr="00F83E28" w:rsidRDefault="008A7D22" w:rsidP="001B1B44">
            <w:pPr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ru-RU" w:eastAsia="en-US"/>
              </w:rPr>
            </w:pPr>
            <w:r w:rsidRPr="00F83E28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Փոխներարկման համակարգեր</w:t>
            </w:r>
          </w:p>
        </w:tc>
        <w:tc>
          <w:tcPr>
            <w:tcW w:w="3509" w:type="dxa"/>
          </w:tcPr>
          <w:p w14:paraId="4A5C9AA9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14:paraId="5DA62407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14:paraId="49C10A31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  <w:r w:rsidRPr="00F83E28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հավելված, կետ 7, ենթակետ 7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DB0D7FD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545AC4C0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93ACA4C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6FA991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  <w:p w14:paraId="19C8DEFE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  <w:r w:rsidRPr="00F83E28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1F7C68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  <w:r w:rsidRPr="00F83E28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>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F47C38" w14:textId="77777777" w:rsidR="008A7D22" w:rsidRPr="00F83E28" w:rsidRDefault="008A7D22" w:rsidP="008A7D22">
            <w:pPr>
              <w:jc w:val="center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</w:p>
        </w:tc>
      </w:tr>
      <w:tr w:rsidR="008A7D22" w:rsidRPr="00F83E28" w14:paraId="1BFAFFFC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31E24ED7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9)</w:t>
            </w:r>
          </w:p>
        </w:tc>
        <w:tc>
          <w:tcPr>
            <w:tcW w:w="4509" w:type="dxa"/>
            <w:vAlign w:val="center"/>
          </w:tcPr>
          <w:p w14:paraId="51F75F54" w14:textId="77777777" w:rsidR="008A7D22" w:rsidRPr="00F83E28" w:rsidRDefault="008A7D22" w:rsidP="001B1B44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Ծախսանյութեր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քլոր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հեքսիդինի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սպիրտային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լուծույթ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սկարիֆիկատոր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սպիրտային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անձեռոցիկ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սպեղանի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էթիլսպիրտ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վիրակապ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բամբակ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ֆիզիոլոգիական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լուծույթ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վիրաբուժական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գործիքներ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509" w:type="dxa"/>
          </w:tcPr>
          <w:p w14:paraId="1A10EF76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14:paraId="16BF427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14:paraId="42654C02" w14:textId="77777777" w:rsidR="008A7D22" w:rsidRPr="00F83E28" w:rsidRDefault="008A7D22" w:rsidP="008A7D22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8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321C9D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0248D9C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FD87D1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44B41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39BE2F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3F638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DA83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A192C8A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073B227E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10)</w:t>
            </w:r>
          </w:p>
        </w:tc>
        <w:tc>
          <w:tcPr>
            <w:tcW w:w="4509" w:type="dxa"/>
            <w:vAlign w:val="center"/>
          </w:tcPr>
          <w:p w14:paraId="02A6FB3E" w14:textId="77777777" w:rsidR="008A7D22" w:rsidRPr="00F83E28" w:rsidRDefault="008A7D22" w:rsidP="001B1B44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պահպանման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նախատեսված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հատուկ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սառնարաններ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սառցարաններ</w:t>
            </w:r>
          </w:p>
        </w:tc>
        <w:tc>
          <w:tcPr>
            <w:tcW w:w="3509" w:type="dxa"/>
          </w:tcPr>
          <w:p w14:paraId="5B01273A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2019 թվականի օգոստոսի 22-ի </w:t>
            </w:r>
          </w:p>
          <w:p w14:paraId="564AD4A2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14:paraId="0FCC1F4D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9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4D975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457540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E40AC7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24E7A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D7179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B162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1F8B92C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72CE6E2A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11)</w:t>
            </w:r>
          </w:p>
        </w:tc>
        <w:tc>
          <w:tcPr>
            <w:tcW w:w="4509" w:type="dxa"/>
            <w:vAlign w:val="center"/>
          </w:tcPr>
          <w:p w14:paraId="74653EC3" w14:textId="77777777" w:rsidR="008A7D22" w:rsidRPr="00F83E28" w:rsidRDefault="008A7D22" w:rsidP="001B1B44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տեղափոխման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հատուկ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արկղեր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կոնտեյներներ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)`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սառցային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շղթան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ապահովելու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փոխադրամիջոցի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նախատեսված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սառնարաններ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(12V)</w:t>
            </w:r>
          </w:p>
        </w:tc>
        <w:tc>
          <w:tcPr>
            <w:tcW w:w="3509" w:type="dxa"/>
          </w:tcPr>
          <w:p w14:paraId="6B25A244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</w:t>
            </w:r>
          </w:p>
          <w:p w14:paraId="1DCF0C68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2019 թվականի օգոստոսի 22-ի </w:t>
            </w:r>
          </w:p>
          <w:p w14:paraId="2B1BB571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14:paraId="610C8AB6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10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93260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5C9CB1A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2597F4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74DEE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2497ED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6E183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A3BF8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C6B5F0B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1DE4C03A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lastRenderedPageBreak/>
              <w:t>12)</w:t>
            </w:r>
          </w:p>
        </w:tc>
        <w:tc>
          <w:tcPr>
            <w:tcW w:w="4509" w:type="dxa"/>
            <w:vAlign w:val="center"/>
          </w:tcPr>
          <w:p w14:paraId="6BAF327B" w14:textId="77777777" w:rsidR="008A7D22" w:rsidRPr="00F83E28" w:rsidRDefault="008A7D22" w:rsidP="00AF2A1B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տեղափոխման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համապատասխան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ձայնային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ու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լուսային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ազդանշաններով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փոխադրամիջոցներ</w:t>
            </w:r>
          </w:p>
        </w:tc>
        <w:tc>
          <w:tcPr>
            <w:tcW w:w="3509" w:type="dxa"/>
          </w:tcPr>
          <w:p w14:paraId="3B30887A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</w:t>
            </w:r>
          </w:p>
          <w:p w14:paraId="4FF08A7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2019 թվականի օգոստոսի 22-ի </w:t>
            </w:r>
          </w:p>
          <w:p w14:paraId="59FC980C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14:paraId="4A61F3A1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11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ACC37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776EF6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6F904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A31D70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129D4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288B0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C9C48BE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7E2A035B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13)</w:t>
            </w:r>
          </w:p>
        </w:tc>
        <w:tc>
          <w:tcPr>
            <w:tcW w:w="4509" w:type="dxa"/>
            <w:vAlign w:val="center"/>
          </w:tcPr>
          <w:p w14:paraId="2CCFBC83" w14:textId="77777777" w:rsidR="008A7D22" w:rsidRPr="00F83E28" w:rsidRDefault="008A7D22" w:rsidP="00AF2A1B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Ռազմական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դրության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արտակարգ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իրավիճակների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պայմաններում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հավաքման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բաղադրամասերի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ստացման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գործընթացը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անխափան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կազմակերպելու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ինքնուրույն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էլեկտրամատակարարման</w:t>
            </w:r>
            <w:r w:rsidRPr="00F83E28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eastAsia="en-US"/>
              </w:rPr>
              <w:t>սարքեր</w:t>
            </w:r>
          </w:p>
        </w:tc>
        <w:tc>
          <w:tcPr>
            <w:tcW w:w="3509" w:type="dxa"/>
          </w:tcPr>
          <w:p w14:paraId="387FAA3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</w:t>
            </w:r>
          </w:p>
          <w:p w14:paraId="14B18B13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2019 թվականի օգոստոսի 22-ի </w:t>
            </w:r>
          </w:p>
          <w:p w14:paraId="7A3106E1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1070-Ն որոշում, </w:t>
            </w:r>
          </w:p>
          <w:p w14:paraId="45E1E1AB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կետ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7, ենթակետ 12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59B47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311C301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16CF98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ADABD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A59A3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1909D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D888256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329F5241" w14:textId="24803348" w:rsidR="008A7D22" w:rsidRPr="00F83E28" w:rsidRDefault="006A1D8C" w:rsidP="008A7D22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64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2523480E" w14:textId="77777777" w:rsidR="008A7D22" w:rsidRPr="00F83E28" w:rsidRDefault="008A7D22" w:rsidP="00AF2A1B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բաղադրամասերի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պետական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պաշարները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մշտապես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նորացվում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են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սահմանված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ժամկետներում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պահպանելով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դրանց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չնվազող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քանակները</w:t>
            </w:r>
            <w:r w:rsidRPr="00F83E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558FFCA7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</w:p>
          <w:p w14:paraId="0FDC7C0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2019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օգոստոսի 22-ի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N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1070-Ն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որոշում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188E8E21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հավելված, կ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ետ 11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2FEF58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  <w:vAlign w:val="center"/>
          </w:tcPr>
          <w:p w14:paraId="0C1BC41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14:paraId="203F58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927FAF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DD4A0E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12E052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2B63BEC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48FCD6B6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1</w:t>
            </w:r>
            <w:r w:rsidRPr="00F83E28">
              <w:rPr>
                <w:rFonts w:ascii="GHEA Grapalat" w:hAnsi="GHEA Grapalat" w:cs="Sylfaen"/>
              </w:rPr>
              <w:t>)</w:t>
            </w:r>
          </w:p>
        </w:tc>
        <w:tc>
          <w:tcPr>
            <w:tcW w:w="4509" w:type="dxa"/>
            <w:vAlign w:val="center"/>
          </w:tcPr>
          <w:p w14:paraId="26C5EA2C" w14:textId="77777777" w:rsidR="008A7D22" w:rsidRPr="00F83E28" w:rsidRDefault="008A7D22" w:rsidP="008A7D22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Էրիթրոցիտային զանգված` պիտանիության ժամկետի 3/4-ը լրանալուց հետո</w:t>
            </w:r>
          </w:p>
        </w:tc>
        <w:tc>
          <w:tcPr>
            <w:tcW w:w="3509" w:type="dxa"/>
          </w:tcPr>
          <w:p w14:paraId="11B55C9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highlight w:val="cyan"/>
                <w:lang w:val="hy-AM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5AE1F6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33F80A7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DB537F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FD67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42883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Փաստաթղթային,դիտողական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71682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36BB64B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4425A1B4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  <w:vAlign w:val="center"/>
          </w:tcPr>
          <w:p w14:paraId="72B94F7A" w14:textId="77777777" w:rsidR="008A7D22" w:rsidRPr="00F83E28" w:rsidRDefault="008A7D22" w:rsidP="008A7D22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Թարմ սառեցված պլազմա` պիտանիության ժամկետի 3/5-ը լրանալուց հետո</w:t>
            </w:r>
          </w:p>
        </w:tc>
        <w:tc>
          <w:tcPr>
            <w:tcW w:w="3509" w:type="dxa"/>
          </w:tcPr>
          <w:p w14:paraId="4A2AFA6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highlight w:val="cyan"/>
                <w:lang w:val="hy-AM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DD4F74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1E1FC2B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37E225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8F7B24D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80203F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61D66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6BC4903" w14:textId="77777777" w:rsidTr="00FF20DC">
        <w:trPr>
          <w:trHeight w:val="702"/>
        </w:trPr>
        <w:tc>
          <w:tcPr>
            <w:tcW w:w="993" w:type="dxa"/>
            <w:vAlign w:val="center"/>
          </w:tcPr>
          <w:p w14:paraId="263D128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3)</w:t>
            </w:r>
          </w:p>
        </w:tc>
        <w:tc>
          <w:tcPr>
            <w:tcW w:w="4509" w:type="dxa"/>
            <w:vAlign w:val="center"/>
          </w:tcPr>
          <w:p w14:paraId="0FFD3A49" w14:textId="77777777" w:rsidR="008A7D22" w:rsidRPr="00F83E28" w:rsidRDefault="008A7D22" w:rsidP="004C161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Արյան հավաքման, հետազոտման և փոխներարկման համար նախատեսված թեստ-համակարգերը, ազդանյութերը և ծախսանյութերը՝ պիտանիության ժամկետի 2/3-ը լրանալուց հետո:</w:t>
            </w:r>
          </w:p>
        </w:tc>
        <w:tc>
          <w:tcPr>
            <w:tcW w:w="3509" w:type="dxa"/>
          </w:tcPr>
          <w:p w14:paraId="00B1C98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highlight w:val="cyan"/>
                <w:lang w:val="hy-AM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F8E078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46C4AA8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1CFD1F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B6DC6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3235EF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4BEC7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B9F7746" w14:textId="77777777" w:rsidTr="00FF20DC">
        <w:trPr>
          <w:trHeight w:val="1039"/>
        </w:trPr>
        <w:tc>
          <w:tcPr>
            <w:tcW w:w="993" w:type="dxa"/>
            <w:vAlign w:val="center"/>
          </w:tcPr>
          <w:p w14:paraId="5049A426" w14:textId="4DE605DB" w:rsidR="008A7D22" w:rsidRPr="00F83E28" w:rsidRDefault="008A7D22" w:rsidP="008A7D22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6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5</w:t>
            </w:r>
            <w:r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342B1827" w14:textId="77777777" w:rsidR="008A7D22" w:rsidRPr="00F83E28" w:rsidRDefault="008A7D22" w:rsidP="004C161B">
            <w:pPr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Իմունոարյունաբանության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գործիքները.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744A5B8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Կառավարության</w:t>
            </w:r>
          </w:p>
          <w:p w14:paraId="63A6D95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2002 թվականի հունիսի 29-ի </w:t>
            </w:r>
          </w:p>
          <w:p w14:paraId="12ED6DA0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39934660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9.1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61FFB40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  <w:vAlign w:val="center"/>
          </w:tcPr>
          <w:p w14:paraId="29A9701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14:paraId="643EFBF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F5662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006A0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955CCD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FA413FE" w14:textId="77777777" w:rsidTr="00FF20DC">
        <w:trPr>
          <w:trHeight w:val="91"/>
        </w:trPr>
        <w:tc>
          <w:tcPr>
            <w:tcW w:w="993" w:type="dxa"/>
            <w:vAlign w:val="center"/>
          </w:tcPr>
          <w:p w14:paraId="4FAF69E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4509" w:type="dxa"/>
            <w:vAlign w:val="center"/>
          </w:tcPr>
          <w:p w14:paraId="177DD873" w14:textId="77777777" w:rsidR="008A7D22" w:rsidRPr="00F83E28" w:rsidRDefault="008A7D22" w:rsidP="004C161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Շիճուկների ինակտիվացիայի ապարատ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51E562FB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681321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0FF082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2E82C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FF8CD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6F9628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84524D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D936EE1" w14:textId="77777777" w:rsidTr="00FF20DC">
        <w:trPr>
          <w:trHeight w:val="96"/>
        </w:trPr>
        <w:tc>
          <w:tcPr>
            <w:tcW w:w="993" w:type="dxa"/>
            <w:vAlign w:val="center"/>
          </w:tcPr>
          <w:p w14:paraId="449FCB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2)</w:t>
            </w:r>
          </w:p>
        </w:tc>
        <w:tc>
          <w:tcPr>
            <w:tcW w:w="4509" w:type="dxa"/>
            <w:vAlign w:val="center"/>
          </w:tcPr>
          <w:p w14:paraId="41572085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Թերմոստատ</w:t>
            </w:r>
          </w:p>
        </w:tc>
        <w:tc>
          <w:tcPr>
            <w:tcW w:w="3509" w:type="dxa"/>
            <w:vAlign w:val="center"/>
          </w:tcPr>
          <w:p w14:paraId="46875D84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21B6A9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0D41FC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4D507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B90F8F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3ABB0C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CA9EA6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0E8FACF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C117D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509" w:type="dxa"/>
            <w:vAlign w:val="center"/>
          </w:tcPr>
          <w:p w14:paraId="16013C28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Ռեակտիվների պահպանման սառնարա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</w:p>
        </w:tc>
        <w:tc>
          <w:tcPr>
            <w:tcW w:w="3509" w:type="dxa"/>
            <w:vAlign w:val="center"/>
          </w:tcPr>
          <w:p w14:paraId="486D990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2F9595B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89D48F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5055A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97AB08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2D36E1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432EE3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75E263B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4EAC0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509" w:type="dxa"/>
            <w:vAlign w:val="center"/>
          </w:tcPr>
          <w:p w14:paraId="7CEF6346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Պլազմաների պահպանման սառնարան</w:t>
            </w:r>
          </w:p>
        </w:tc>
        <w:tc>
          <w:tcPr>
            <w:tcW w:w="3509" w:type="dxa"/>
            <w:vAlign w:val="center"/>
          </w:tcPr>
          <w:p w14:paraId="06C062E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D9DFB5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0BF71B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B7AA67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B51F2E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1E0A4E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222AD4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96415AD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1ED6A1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509" w:type="dxa"/>
            <w:vAlign w:val="center"/>
          </w:tcPr>
          <w:p w14:paraId="4C0B0DB2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Տարբեր հզորության ցենտրիֆուգաներ</w:t>
            </w:r>
          </w:p>
        </w:tc>
        <w:tc>
          <w:tcPr>
            <w:tcW w:w="3509" w:type="dxa"/>
            <w:vAlign w:val="center"/>
          </w:tcPr>
          <w:p w14:paraId="5F19361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53BD9D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42087E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F0BC79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1F40D8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AB78D3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EB1786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172D570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FA0720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509" w:type="dxa"/>
            <w:vAlign w:val="center"/>
          </w:tcPr>
          <w:p w14:paraId="09434AC4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Պիպետների հավաքածու</w:t>
            </w:r>
          </w:p>
        </w:tc>
        <w:tc>
          <w:tcPr>
            <w:tcW w:w="3509" w:type="dxa"/>
            <w:vAlign w:val="center"/>
          </w:tcPr>
          <w:p w14:paraId="7597FAF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283FE0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7CB4DE7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1C703C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AE891A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729966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17ADC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CAD8AAB" w14:textId="77777777" w:rsidTr="00FF20DC">
        <w:trPr>
          <w:trHeight w:val="264"/>
        </w:trPr>
        <w:tc>
          <w:tcPr>
            <w:tcW w:w="993" w:type="dxa"/>
            <w:vAlign w:val="center"/>
          </w:tcPr>
          <w:p w14:paraId="3D730BE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509" w:type="dxa"/>
            <w:vAlign w:val="center"/>
          </w:tcPr>
          <w:p w14:paraId="019D153C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Ծայրակալներ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միկրոպիպետների համար</w:t>
            </w:r>
          </w:p>
        </w:tc>
        <w:tc>
          <w:tcPr>
            <w:tcW w:w="3509" w:type="dxa"/>
            <w:vAlign w:val="center"/>
          </w:tcPr>
          <w:p w14:paraId="024450A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1D5DBF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463C5B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2A5C7A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CE927A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7A4527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5FD97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135ED6D" w14:textId="77777777" w:rsidTr="00FF20DC">
        <w:trPr>
          <w:trHeight w:val="64"/>
        </w:trPr>
        <w:tc>
          <w:tcPr>
            <w:tcW w:w="993" w:type="dxa"/>
            <w:vAlign w:val="center"/>
          </w:tcPr>
          <w:p w14:paraId="68ADA3E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509" w:type="dxa"/>
            <w:vAlign w:val="center"/>
          </w:tcPr>
          <w:p w14:paraId="6875B054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Ծրագրավորող թերմոստատ</w:t>
            </w:r>
            <w:r w:rsidRPr="00F83E28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(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թերմոցիկլեր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ամպլիֆիկատոր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14:paraId="05FA777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4C4AC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829C9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629B3E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8E7938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712E65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B1AE0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3A28D06" w14:textId="77777777" w:rsidTr="00FF20DC">
        <w:trPr>
          <w:trHeight w:val="293"/>
        </w:trPr>
        <w:tc>
          <w:tcPr>
            <w:tcW w:w="993" w:type="dxa"/>
            <w:vAlign w:val="center"/>
          </w:tcPr>
          <w:p w14:paraId="7CE24C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509" w:type="dxa"/>
            <w:vAlign w:val="center"/>
          </w:tcPr>
          <w:p w14:paraId="10917BE5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Շտատիվ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միկրոփորձանոթների համար</w:t>
            </w:r>
          </w:p>
        </w:tc>
        <w:tc>
          <w:tcPr>
            <w:tcW w:w="3509" w:type="dxa"/>
            <w:vAlign w:val="center"/>
          </w:tcPr>
          <w:p w14:paraId="384ACB5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867CF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1A092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82456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504A2E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DEA74D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690949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958942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E0903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10)</w:t>
            </w:r>
          </w:p>
        </w:tc>
        <w:tc>
          <w:tcPr>
            <w:tcW w:w="4509" w:type="dxa"/>
            <w:vAlign w:val="center"/>
          </w:tcPr>
          <w:p w14:paraId="5ACFD4C5" w14:textId="77777777" w:rsidR="008A7D22" w:rsidRPr="00F83E28" w:rsidRDefault="008A7D22" w:rsidP="004C161B">
            <w:pPr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Թափահարիչ` «Վորտեքս» տիպի</w:t>
            </w:r>
          </w:p>
        </w:tc>
        <w:tc>
          <w:tcPr>
            <w:tcW w:w="3509" w:type="dxa"/>
            <w:vAlign w:val="center"/>
          </w:tcPr>
          <w:p w14:paraId="72226DD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DDBEC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90BE06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7ACD8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D01A8C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3B5007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1E06A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6080222" w14:textId="77777777" w:rsidTr="00FF20DC">
        <w:trPr>
          <w:trHeight w:val="415"/>
        </w:trPr>
        <w:tc>
          <w:tcPr>
            <w:tcW w:w="993" w:type="dxa"/>
            <w:vAlign w:val="center"/>
          </w:tcPr>
          <w:p w14:paraId="16388E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11)</w:t>
            </w:r>
          </w:p>
        </w:tc>
        <w:tc>
          <w:tcPr>
            <w:tcW w:w="4509" w:type="dxa"/>
            <w:vAlign w:val="center"/>
          </w:tcPr>
          <w:p w14:paraId="12CE5177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Հորիզոնական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էլեկտրաֆորեզի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խցիկ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հաստատուն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հոսանքի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աղբյուրով</w:t>
            </w:r>
          </w:p>
        </w:tc>
        <w:tc>
          <w:tcPr>
            <w:tcW w:w="3509" w:type="dxa"/>
            <w:vAlign w:val="center"/>
          </w:tcPr>
          <w:p w14:paraId="1018022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04171CF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5BEC2D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24571C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D2B61B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450BC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84AC79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  <w:p w14:paraId="17D6C9C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9D019B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C468B3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12)</w:t>
            </w:r>
          </w:p>
        </w:tc>
        <w:tc>
          <w:tcPr>
            <w:tcW w:w="4509" w:type="dxa"/>
            <w:vAlign w:val="center"/>
          </w:tcPr>
          <w:p w14:paraId="5957DE60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Ֆոտոապարատ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ուլտրամանուշակագույն</w:t>
            </w:r>
          </w:p>
        </w:tc>
        <w:tc>
          <w:tcPr>
            <w:tcW w:w="3509" w:type="dxa"/>
            <w:vAlign w:val="center"/>
          </w:tcPr>
          <w:p w14:paraId="1AFAEC7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74E075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77C6F5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BC85B8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06C653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973F61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0B423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992E5A3" w14:textId="77777777" w:rsidTr="00FF20DC">
        <w:trPr>
          <w:trHeight w:val="441"/>
        </w:trPr>
        <w:tc>
          <w:tcPr>
            <w:tcW w:w="993" w:type="dxa"/>
            <w:vAlign w:val="center"/>
          </w:tcPr>
          <w:p w14:paraId="7F77722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13)</w:t>
            </w:r>
          </w:p>
        </w:tc>
        <w:tc>
          <w:tcPr>
            <w:tcW w:w="4509" w:type="dxa"/>
            <w:vAlign w:val="center"/>
          </w:tcPr>
          <w:p w14:paraId="2463E305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Քարտեր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տարբեր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էրիթրոցիտար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համակարգերի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անտիգենների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հկաէրիթրոցիտար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հակամարմինների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  <w:r w:rsidRPr="00F83E28">
              <w:rPr>
                <w:rFonts w:ascii="GHEA Grapalat" w:hAnsi="GHEA Grapalat"/>
                <w:sz w:val="22"/>
                <w:szCs w:val="22"/>
              </w:rPr>
              <w:t>որոշման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2708F2F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1D5E81E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DAADC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EC9BE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CA159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4FC41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C6CEB7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3D4EA2F7" w14:textId="77777777" w:rsidTr="00FF20DC">
        <w:trPr>
          <w:trHeight w:val="225"/>
        </w:trPr>
        <w:tc>
          <w:tcPr>
            <w:tcW w:w="993" w:type="dxa"/>
            <w:vAlign w:val="center"/>
          </w:tcPr>
          <w:p w14:paraId="1380862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14)</w:t>
            </w:r>
          </w:p>
        </w:tc>
        <w:tc>
          <w:tcPr>
            <w:tcW w:w="4509" w:type="dxa"/>
            <w:vAlign w:val="center"/>
          </w:tcPr>
          <w:p w14:paraId="44A6EA85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Անտիգենների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որոշման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մոնոնոկլեար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ռեագենտներ</w:t>
            </w:r>
          </w:p>
        </w:tc>
        <w:tc>
          <w:tcPr>
            <w:tcW w:w="3509" w:type="dxa"/>
            <w:vAlign w:val="center"/>
          </w:tcPr>
          <w:p w14:paraId="527FC92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0B55D3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6AE6D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CB35B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7D381A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820F61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38EEE0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0C3392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CCEB37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15)</w:t>
            </w:r>
          </w:p>
        </w:tc>
        <w:tc>
          <w:tcPr>
            <w:tcW w:w="4509" w:type="dxa"/>
            <w:vAlign w:val="center"/>
          </w:tcPr>
          <w:p w14:paraId="70C714D2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Պլաստմասե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պլաստներ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կամ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սպիտակ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պլաստմասե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ափսեներ</w:t>
            </w:r>
          </w:p>
        </w:tc>
        <w:tc>
          <w:tcPr>
            <w:tcW w:w="3509" w:type="dxa"/>
            <w:vAlign w:val="center"/>
          </w:tcPr>
          <w:p w14:paraId="2076B88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0591A67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FAB655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D5B931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D26ED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96ED25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B888E2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C50C006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C73663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16)</w:t>
            </w:r>
          </w:p>
        </w:tc>
        <w:tc>
          <w:tcPr>
            <w:tcW w:w="4509" w:type="dxa"/>
            <w:vAlign w:val="center"/>
          </w:tcPr>
          <w:p w14:paraId="5225A499" w14:textId="77777777" w:rsidR="008A7D22" w:rsidRPr="00F83E28" w:rsidRDefault="008A7D22" w:rsidP="004C161B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Իմունոգլոբուլինների համակարգ</w:t>
            </w:r>
          </w:p>
        </w:tc>
        <w:tc>
          <w:tcPr>
            <w:tcW w:w="3509" w:type="dxa"/>
            <w:vAlign w:val="center"/>
          </w:tcPr>
          <w:p w14:paraId="09286B9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EB4F3F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F00690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DCB10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247FD7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ED2C5A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6F6275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D4D1B14" w14:textId="77777777" w:rsidTr="00FF20DC">
        <w:trPr>
          <w:trHeight w:val="177"/>
        </w:trPr>
        <w:tc>
          <w:tcPr>
            <w:tcW w:w="993" w:type="dxa"/>
            <w:vAlign w:val="center"/>
          </w:tcPr>
          <w:p w14:paraId="70E38A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17)</w:t>
            </w:r>
          </w:p>
        </w:tc>
        <w:tc>
          <w:tcPr>
            <w:tcW w:w="4509" w:type="dxa"/>
            <w:vAlign w:val="center"/>
          </w:tcPr>
          <w:p w14:paraId="64485F40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Սրվակներ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շիճուկների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ռետինե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մետաղական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խցաններով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F83E28">
              <w:rPr>
                <w:rFonts w:ascii="GHEA Grapalat" w:hAnsi="GHEA Grapalat"/>
                <w:sz w:val="22"/>
                <w:szCs w:val="22"/>
              </w:rPr>
              <w:t>տարբեր</w:t>
            </w:r>
            <w:r w:rsidRPr="00F83E28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չափերի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14:paraId="477B147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57CCB02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28EDE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E024F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9B645E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0A3B9E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41ED1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20FDDCB" w14:textId="77777777" w:rsidTr="00FF20DC">
        <w:trPr>
          <w:trHeight w:val="64"/>
        </w:trPr>
        <w:tc>
          <w:tcPr>
            <w:tcW w:w="993" w:type="dxa"/>
            <w:vAlign w:val="center"/>
          </w:tcPr>
          <w:p w14:paraId="621477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18)</w:t>
            </w:r>
          </w:p>
        </w:tc>
        <w:tc>
          <w:tcPr>
            <w:tcW w:w="4509" w:type="dxa"/>
            <w:vAlign w:val="center"/>
          </w:tcPr>
          <w:p w14:paraId="463B3949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Ապարատ սրվակները փակելու համար</w:t>
            </w:r>
          </w:p>
        </w:tc>
        <w:tc>
          <w:tcPr>
            <w:tcW w:w="3509" w:type="dxa"/>
            <w:vAlign w:val="center"/>
          </w:tcPr>
          <w:p w14:paraId="69116FE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CFF98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49342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0700E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5EDFEC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654967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61C98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4F87359" w14:textId="77777777" w:rsidTr="00FF20DC">
        <w:trPr>
          <w:trHeight w:val="401"/>
        </w:trPr>
        <w:tc>
          <w:tcPr>
            <w:tcW w:w="993" w:type="dxa"/>
            <w:vAlign w:val="center"/>
          </w:tcPr>
          <w:p w14:paraId="15BC92E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19)</w:t>
            </w:r>
          </w:p>
        </w:tc>
        <w:tc>
          <w:tcPr>
            <w:tcW w:w="4509" w:type="dxa"/>
            <w:vAlign w:val="center"/>
          </w:tcPr>
          <w:p w14:paraId="7E5D9AA9" w14:textId="444B8A32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Միախողովակ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/>
                <w:sz w:val="22"/>
                <w:szCs w:val="22"/>
              </w:rPr>
              <w:t>վեց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խողովականի միկրոշպրիցներ</w:t>
            </w:r>
          </w:p>
        </w:tc>
        <w:tc>
          <w:tcPr>
            <w:tcW w:w="3509" w:type="dxa"/>
            <w:vAlign w:val="center"/>
          </w:tcPr>
          <w:p w14:paraId="68033C4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F2D605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AD6BC6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B07B05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104AE2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B990E7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9CDBD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09D36BA1" w14:textId="77777777" w:rsidTr="00FF20DC">
        <w:trPr>
          <w:trHeight w:val="421"/>
        </w:trPr>
        <w:tc>
          <w:tcPr>
            <w:tcW w:w="993" w:type="dxa"/>
            <w:vAlign w:val="center"/>
          </w:tcPr>
          <w:p w14:paraId="5A6E132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20)</w:t>
            </w:r>
          </w:p>
        </w:tc>
        <w:tc>
          <w:tcPr>
            <w:tcW w:w="4509" w:type="dxa"/>
            <w:vAlign w:val="center"/>
          </w:tcPr>
          <w:p w14:paraId="4BE1C464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</w:t>
            </w:r>
          </w:p>
        </w:tc>
        <w:tc>
          <w:tcPr>
            <w:tcW w:w="3509" w:type="dxa"/>
            <w:vAlign w:val="center"/>
          </w:tcPr>
          <w:p w14:paraId="2F38088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3ABA82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B5E2E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71921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A3966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72532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91D730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91447A1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ED4B1E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21)</w:t>
            </w:r>
          </w:p>
        </w:tc>
        <w:tc>
          <w:tcPr>
            <w:tcW w:w="4509" w:type="dxa"/>
            <w:vAlign w:val="center"/>
          </w:tcPr>
          <w:p w14:paraId="10BA4137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աթոռներ</w:t>
            </w:r>
          </w:p>
        </w:tc>
        <w:tc>
          <w:tcPr>
            <w:tcW w:w="3509" w:type="dxa"/>
            <w:vAlign w:val="center"/>
          </w:tcPr>
          <w:p w14:paraId="5464A15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38E4F9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59004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0FD5E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331B03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4419F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49A289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0117848" w14:textId="77777777" w:rsidTr="00FF20DC">
        <w:trPr>
          <w:trHeight w:val="64"/>
        </w:trPr>
        <w:tc>
          <w:tcPr>
            <w:tcW w:w="993" w:type="dxa"/>
            <w:vAlign w:val="center"/>
          </w:tcPr>
          <w:p w14:paraId="0A0CC15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22)</w:t>
            </w:r>
          </w:p>
        </w:tc>
        <w:tc>
          <w:tcPr>
            <w:tcW w:w="4509" w:type="dxa"/>
            <w:vAlign w:val="center"/>
          </w:tcPr>
          <w:p w14:paraId="2662A00B" w14:textId="77777777" w:rsidR="008A7D22" w:rsidRPr="00F83E28" w:rsidRDefault="008A7D22" w:rsidP="008A7D22">
            <w:pPr>
              <w:shd w:val="clear" w:color="auto" w:fill="FFFFFF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Հոսող ջրի պարտադիր առկայություն</w:t>
            </w:r>
          </w:p>
        </w:tc>
        <w:tc>
          <w:tcPr>
            <w:tcW w:w="3509" w:type="dxa"/>
            <w:vAlign w:val="center"/>
          </w:tcPr>
          <w:p w14:paraId="30A293A0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8061B7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D599DB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20479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0BEC54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1A27C6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18A41F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ED425B" w14:paraId="2FAB6EEF" w14:textId="77777777" w:rsidTr="00FF20DC">
        <w:trPr>
          <w:trHeight w:val="571"/>
        </w:trPr>
        <w:tc>
          <w:tcPr>
            <w:tcW w:w="993" w:type="dxa"/>
            <w:vAlign w:val="center"/>
          </w:tcPr>
          <w:p w14:paraId="694058B1" w14:textId="779F8F63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6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6</w:t>
            </w:r>
            <w:r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</w:tcPr>
          <w:p w14:paraId="649765ED" w14:textId="77777777" w:rsidR="008A7D22" w:rsidRPr="00F83E28" w:rsidRDefault="008A7D22" w:rsidP="008A7D22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Իմունոարյունաբանության բաժանմունքը հագեցած է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1F2E16F5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</w:t>
            </w:r>
          </w:p>
          <w:p w14:paraId="46337105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3E83B99D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5E748BF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9.1,</w:t>
            </w: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հավելված N 5,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82B151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67D600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17D1CE3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66E0BDD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6E0B5B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5A896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5C6E5174" w14:textId="77777777" w:rsidTr="00FF20DC">
        <w:trPr>
          <w:trHeight w:val="664"/>
        </w:trPr>
        <w:tc>
          <w:tcPr>
            <w:tcW w:w="993" w:type="dxa"/>
            <w:vAlign w:val="center"/>
          </w:tcPr>
          <w:p w14:paraId="5ECB88FC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  <w:lang w:val="hy-AM"/>
              </w:rPr>
              <w:t>1</w:t>
            </w:r>
            <w:r w:rsidRPr="00F83E28">
              <w:rPr>
                <w:rFonts w:ascii="GHEA Grapalat" w:hAnsi="GHEA Grapalat" w:cs="Sylfaen"/>
              </w:rPr>
              <w:t>)</w:t>
            </w:r>
          </w:p>
        </w:tc>
        <w:tc>
          <w:tcPr>
            <w:tcW w:w="4509" w:type="dxa"/>
          </w:tcPr>
          <w:p w14:paraId="4153144C" w14:textId="77777777" w:rsidR="008A7D22" w:rsidRPr="00F83E28" w:rsidRDefault="008A7D22" w:rsidP="00D07B15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Ավագ բուժաշխատող -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509" w:type="dxa"/>
            <w:vAlign w:val="center"/>
          </w:tcPr>
          <w:p w14:paraId="2B3E7EE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17972ED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DED06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92DF3F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62F4A80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EDF5D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3A18973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5ADE2F18" w14:textId="77777777" w:rsidTr="00FF20DC">
        <w:trPr>
          <w:trHeight w:val="85"/>
        </w:trPr>
        <w:tc>
          <w:tcPr>
            <w:tcW w:w="993" w:type="dxa"/>
            <w:vAlign w:val="center"/>
          </w:tcPr>
          <w:p w14:paraId="0F37B0A0" w14:textId="77777777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r w:rsidRPr="00F83E28">
              <w:rPr>
                <w:rFonts w:ascii="GHEA Grapalat" w:hAnsi="GHEA Grapalat" w:cs="Sylfaen"/>
              </w:rPr>
              <w:t>2)</w:t>
            </w:r>
          </w:p>
        </w:tc>
        <w:tc>
          <w:tcPr>
            <w:tcW w:w="4509" w:type="dxa"/>
          </w:tcPr>
          <w:p w14:paraId="667FA9AA" w14:textId="77777777" w:rsidR="008A7D22" w:rsidRPr="00F83E28" w:rsidRDefault="008A7D22" w:rsidP="00D07B15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4A9CB9C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7990952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AB8104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25461E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3A3CE86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4DABCF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5332B1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008834A0" w14:textId="77777777" w:rsidTr="00FF20DC">
        <w:trPr>
          <w:trHeight w:val="79"/>
        </w:trPr>
        <w:tc>
          <w:tcPr>
            <w:tcW w:w="993" w:type="dxa"/>
            <w:vAlign w:val="center"/>
          </w:tcPr>
          <w:p w14:paraId="18C19452" w14:textId="00DF5C29" w:rsidR="008A7D22" w:rsidRPr="00F83E28" w:rsidRDefault="008A7D22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hy-AM"/>
              </w:rPr>
              <w:t>6</w:t>
            </w:r>
            <w:r w:rsidR="006A1D8C" w:rsidRPr="00F83E28">
              <w:rPr>
                <w:rFonts w:ascii="GHEA Grapalat" w:hAnsi="GHEA Grapalat" w:cs="Sylfaen"/>
                <w:b/>
                <w:lang w:val="en-US"/>
              </w:rPr>
              <w:t>7</w:t>
            </w:r>
            <w:r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</w:tcPr>
          <w:p w14:paraId="5563D725" w14:textId="3DEF529F" w:rsidR="008A7D22" w:rsidRPr="00F83E28" w:rsidRDefault="008A7D22" w:rsidP="00D07B15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*Սերոլոգիական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գործիքները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7241799C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</w:t>
            </w:r>
          </w:p>
          <w:p w14:paraId="54E34756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2E349D36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337FFAD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9.2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FC68B8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0EE3A53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4E4518E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BD9101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14A0DD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1024E7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3435EEFB" w14:textId="77777777" w:rsidTr="00FF20DC">
        <w:trPr>
          <w:trHeight w:val="331"/>
        </w:trPr>
        <w:tc>
          <w:tcPr>
            <w:tcW w:w="993" w:type="dxa"/>
            <w:vAlign w:val="center"/>
          </w:tcPr>
          <w:p w14:paraId="04577D1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4509" w:type="dxa"/>
            <w:vAlign w:val="center"/>
          </w:tcPr>
          <w:p w14:paraId="2B65F60E" w14:textId="77777777" w:rsidR="008A7D22" w:rsidRPr="00F83E28" w:rsidRDefault="008A7D22" w:rsidP="00D07B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Ֆոտոմետր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019D463F" w14:textId="77777777" w:rsidR="008A7D22" w:rsidRPr="00F83E28" w:rsidRDefault="008A7D22" w:rsidP="008A7D22">
            <w:pPr>
              <w:rPr>
                <w:rFonts w:ascii="GHEA Grapalat" w:hAnsi="GHEA Grapalat" w:cs="Arial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099C9A3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7D42DF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1F365F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719BB8C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E0B9FE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F023EF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00CBA2A" w14:textId="77777777" w:rsidTr="00FF20DC">
        <w:trPr>
          <w:trHeight w:val="276"/>
        </w:trPr>
        <w:tc>
          <w:tcPr>
            <w:tcW w:w="993" w:type="dxa"/>
            <w:vAlign w:val="center"/>
          </w:tcPr>
          <w:p w14:paraId="141DF2F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509" w:type="dxa"/>
            <w:vAlign w:val="center"/>
          </w:tcPr>
          <w:p w14:paraId="5BFDE6A2" w14:textId="77777777" w:rsidR="008A7D22" w:rsidRPr="00F83E28" w:rsidRDefault="008A7D22" w:rsidP="00D07B15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Թափահարիչ</w:t>
            </w:r>
          </w:p>
        </w:tc>
        <w:tc>
          <w:tcPr>
            <w:tcW w:w="3509" w:type="dxa"/>
            <w:vAlign w:val="center"/>
          </w:tcPr>
          <w:p w14:paraId="3685C1F3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446E4CB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682B0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EC3712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5AD95A0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F5FD5D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A9ACF3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674DD012" w14:textId="77777777" w:rsidTr="00FF20DC">
        <w:trPr>
          <w:trHeight w:val="64"/>
        </w:trPr>
        <w:tc>
          <w:tcPr>
            <w:tcW w:w="993" w:type="dxa"/>
            <w:vAlign w:val="center"/>
          </w:tcPr>
          <w:p w14:paraId="234EABD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509" w:type="dxa"/>
            <w:vAlign w:val="center"/>
          </w:tcPr>
          <w:p w14:paraId="1C23DF28" w14:textId="77777777" w:rsidR="008A7D22" w:rsidRPr="00F83E28" w:rsidRDefault="008A7D22" w:rsidP="00D07B15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Պիպետներ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F83E28">
              <w:rPr>
                <w:rFonts w:ascii="GHEA Grapalat" w:hAnsi="GHEA Grapalat"/>
                <w:sz w:val="22"/>
                <w:szCs w:val="22"/>
              </w:rPr>
              <w:t>դոզատորներ</w:t>
            </w:r>
          </w:p>
        </w:tc>
        <w:tc>
          <w:tcPr>
            <w:tcW w:w="3509" w:type="dxa"/>
            <w:vAlign w:val="center"/>
          </w:tcPr>
          <w:p w14:paraId="2734B8E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CA658A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4A4A7C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BC49F2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11BA28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C3696F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54B5D7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5D353CBA" w14:textId="77777777" w:rsidTr="00FF20DC">
        <w:trPr>
          <w:trHeight w:val="92"/>
        </w:trPr>
        <w:tc>
          <w:tcPr>
            <w:tcW w:w="993" w:type="dxa"/>
            <w:vAlign w:val="center"/>
          </w:tcPr>
          <w:p w14:paraId="2F34345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509" w:type="dxa"/>
            <w:vAlign w:val="center"/>
          </w:tcPr>
          <w:p w14:paraId="00C95D88" w14:textId="77777777" w:rsidR="008A7D22" w:rsidRPr="00F83E28" w:rsidRDefault="008A7D22" w:rsidP="00D07B15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Ծայրադիրներ</w:t>
            </w:r>
          </w:p>
        </w:tc>
        <w:tc>
          <w:tcPr>
            <w:tcW w:w="3509" w:type="dxa"/>
            <w:vAlign w:val="center"/>
          </w:tcPr>
          <w:p w14:paraId="4815CF0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07B4D26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EF7C26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1EAE5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B63186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53AC86C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CBB6C4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4E93A957" w14:textId="77777777" w:rsidTr="00FF20DC">
        <w:trPr>
          <w:trHeight w:val="291"/>
        </w:trPr>
        <w:tc>
          <w:tcPr>
            <w:tcW w:w="993" w:type="dxa"/>
            <w:vAlign w:val="center"/>
          </w:tcPr>
          <w:p w14:paraId="5E67851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5)</w:t>
            </w:r>
          </w:p>
        </w:tc>
        <w:tc>
          <w:tcPr>
            <w:tcW w:w="4509" w:type="dxa"/>
            <w:vAlign w:val="center"/>
          </w:tcPr>
          <w:p w14:paraId="446A5F55" w14:textId="77777777" w:rsidR="008A7D22" w:rsidRPr="00F83E28" w:rsidRDefault="008A7D22" w:rsidP="00D07B15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Ստերիլիզատոր</w:t>
            </w:r>
          </w:p>
        </w:tc>
        <w:tc>
          <w:tcPr>
            <w:tcW w:w="3509" w:type="dxa"/>
            <w:vAlign w:val="center"/>
          </w:tcPr>
          <w:p w14:paraId="3FD829C1" w14:textId="77777777" w:rsidR="008A7D22" w:rsidRPr="00F83E28" w:rsidRDefault="008A7D22" w:rsidP="008A7D22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62C69DD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8A21AF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DF087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F8E5F0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3E0922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9535F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3DE0A5A0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1D448D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509" w:type="dxa"/>
            <w:vAlign w:val="center"/>
          </w:tcPr>
          <w:p w14:paraId="17FA6E71" w14:textId="77777777" w:rsidR="008A7D22" w:rsidRPr="00F83E28" w:rsidRDefault="008A7D22" w:rsidP="00D07B15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Թերմոստատ</w:t>
            </w:r>
          </w:p>
        </w:tc>
        <w:tc>
          <w:tcPr>
            <w:tcW w:w="3509" w:type="dxa"/>
            <w:vAlign w:val="center"/>
          </w:tcPr>
          <w:p w14:paraId="7D6BA9D5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65F46D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02D86B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D94ECF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552E6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84FFD9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3FBFD8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7D006963" w14:textId="77777777" w:rsidTr="00FF20DC">
        <w:trPr>
          <w:trHeight w:val="354"/>
        </w:trPr>
        <w:tc>
          <w:tcPr>
            <w:tcW w:w="993" w:type="dxa"/>
            <w:vAlign w:val="center"/>
          </w:tcPr>
          <w:p w14:paraId="6E3EB4C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509" w:type="dxa"/>
            <w:vAlign w:val="center"/>
          </w:tcPr>
          <w:p w14:paraId="76AA2555" w14:textId="77777777" w:rsidR="008A7D22" w:rsidRPr="00F83E28" w:rsidRDefault="008A7D22" w:rsidP="00D07B15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 xml:space="preserve">Շիճուկներիին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ակտիվատոր</w:t>
            </w:r>
          </w:p>
        </w:tc>
        <w:tc>
          <w:tcPr>
            <w:tcW w:w="3509" w:type="dxa"/>
            <w:vAlign w:val="center"/>
          </w:tcPr>
          <w:p w14:paraId="78673592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A7F207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A0C79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B99280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DA23B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3DE54B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365A1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C444039" w14:textId="77777777" w:rsidTr="00FF20DC">
        <w:trPr>
          <w:trHeight w:val="64"/>
        </w:trPr>
        <w:tc>
          <w:tcPr>
            <w:tcW w:w="993" w:type="dxa"/>
            <w:vAlign w:val="center"/>
          </w:tcPr>
          <w:p w14:paraId="13D7F8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509" w:type="dxa"/>
            <w:vAlign w:val="center"/>
          </w:tcPr>
          <w:p w14:paraId="5F6C96B5" w14:textId="77777777" w:rsidR="008A7D22" w:rsidRPr="00F83E28" w:rsidRDefault="008A7D22" w:rsidP="00D07B15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Տարբեր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ինֆեկցիոն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վարակիչ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հիվանդությունների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ստուգման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առանձին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սենյակներ</w:t>
            </w:r>
          </w:p>
        </w:tc>
        <w:tc>
          <w:tcPr>
            <w:tcW w:w="3509" w:type="dxa"/>
            <w:vAlign w:val="center"/>
          </w:tcPr>
          <w:p w14:paraId="63DE99F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6DC6388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873870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33101EA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C74402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62CE42C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DE4BCF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B32F09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56FCE025" w14:textId="77777777" w:rsidTr="00FF20DC">
        <w:trPr>
          <w:trHeight w:val="986"/>
        </w:trPr>
        <w:tc>
          <w:tcPr>
            <w:tcW w:w="993" w:type="dxa"/>
            <w:vAlign w:val="center"/>
          </w:tcPr>
          <w:p w14:paraId="0160984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509" w:type="dxa"/>
            <w:vAlign w:val="center"/>
          </w:tcPr>
          <w:p w14:paraId="71BDF5BD" w14:textId="77777777" w:rsidR="008A7D22" w:rsidRPr="00F83E28" w:rsidRDefault="008A7D22" w:rsidP="00D07B15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af-ZA"/>
              </w:rPr>
            </w:pPr>
            <w:r w:rsidRPr="00F83E28">
              <w:rPr>
                <w:rFonts w:ascii="GHEA Grapalat" w:hAnsi="GHEA Grapalat" w:cs="Arial Unicode"/>
                <w:sz w:val="22"/>
                <w:szCs w:val="22"/>
              </w:rPr>
              <w:t>Բավարար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քանակությամբ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սառնարաններ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չհետազոտված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հետազոտված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ինֆեկցիայի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կասկածով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փորձանմուշների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ինչպես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նաև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ռեակտիվների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պահպանման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համար</w:t>
            </w:r>
          </w:p>
        </w:tc>
        <w:tc>
          <w:tcPr>
            <w:tcW w:w="3509" w:type="dxa"/>
            <w:vAlign w:val="center"/>
          </w:tcPr>
          <w:p w14:paraId="1F8944BB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701E7C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CA28C6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2F25B2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6A00FC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458953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0544C8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7D08D5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2904962F" w14:textId="77777777" w:rsidTr="00FF20DC">
        <w:trPr>
          <w:trHeight w:val="113"/>
        </w:trPr>
        <w:tc>
          <w:tcPr>
            <w:tcW w:w="993" w:type="dxa"/>
            <w:vAlign w:val="center"/>
          </w:tcPr>
          <w:p w14:paraId="3E2FCAAD" w14:textId="721D6FC3" w:rsidR="008A7D22" w:rsidRPr="00F83E28" w:rsidRDefault="006A1D8C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68</w:t>
            </w:r>
            <w:r w:rsidR="008A7D22" w:rsidRPr="00F83E28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509" w:type="dxa"/>
            <w:vAlign w:val="center"/>
          </w:tcPr>
          <w:p w14:paraId="4A7F2384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արյան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բաղադրամասերի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պաշարման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և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գործիքները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0A826289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</w:t>
            </w:r>
          </w:p>
          <w:p w14:paraId="470AE49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2002 թվականի հունիսի 29-ի</w:t>
            </w:r>
          </w:p>
          <w:p w14:paraId="07F0E90D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14:paraId="402949ED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9.3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B05D76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7A2536C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00B3382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67DEB2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7B275A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459830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69CA7784" w14:textId="77777777" w:rsidTr="00FF20DC">
        <w:trPr>
          <w:trHeight w:val="64"/>
        </w:trPr>
        <w:tc>
          <w:tcPr>
            <w:tcW w:w="993" w:type="dxa"/>
            <w:vAlign w:val="center"/>
          </w:tcPr>
          <w:p w14:paraId="30025F9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509" w:type="dxa"/>
            <w:vAlign w:val="center"/>
          </w:tcPr>
          <w:p w14:paraId="661B025E" w14:textId="77777777" w:rsidR="008A7D22" w:rsidRPr="00F83E28" w:rsidRDefault="008A7D22" w:rsidP="00DE2B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r w:rsidRPr="00F83E28">
              <w:rPr>
                <w:rFonts w:ascii="GHEA Grapalat" w:hAnsi="GHEA Grapalat" w:cs="Arial Unicode"/>
                <w:sz w:val="22"/>
                <w:szCs w:val="22"/>
              </w:rPr>
              <w:t>Պլազմայի</w:t>
            </w:r>
            <w:r w:rsidRPr="00F83E28">
              <w:rPr>
                <w:rFonts w:ascii="GHEA Grapalat" w:hAnsi="GHEA Grapalat" w:cs="Arial Unicode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 w:cs="Arial Unicode"/>
                <w:sz w:val="22"/>
                <w:szCs w:val="22"/>
              </w:rPr>
              <w:t>էքստրակտոր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3536C56A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14031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6AE318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3ADDFC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06DCA4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EF6C7F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C62EA7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F09C8E2" w14:textId="77777777" w:rsidTr="00FF20DC">
        <w:trPr>
          <w:trHeight w:val="103"/>
        </w:trPr>
        <w:tc>
          <w:tcPr>
            <w:tcW w:w="993" w:type="dxa"/>
            <w:vAlign w:val="center"/>
          </w:tcPr>
          <w:p w14:paraId="1757EA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509" w:type="dxa"/>
            <w:vAlign w:val="center"/>
          </w:tcPr>
          <w:p w14:paraId="22D36178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 w:cs="Arial Unicode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Ռեֆրեժերատորային ցենտրիֆուգեր</w:t>
            </w:r>
          </w:p>
        </w:tc>
        <w:tc>
          <w:tcPr>
            <w:tcW w:w="3509" w:type="dxa"/>
            <w:vAlign w:val="center"/>
          </w:tcPr>
          <w:p w14:paraId="224EF1EB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9A3762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EF7747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63C57C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3FFE62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2B2E1C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303420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B689022" w14:textId="77777777" w:rsidTr="00FF20DC">
        <w:trPr>
          <w:trHeight w:val="64"/>
        </w:trPr>
        <w:tc>
          <w:tcPr>
            <w:tcW w:w="993" w:type="dxa"/>
            <w:vAlign w:val="center"/>
          </w:tcPr>
          <w:p w14:paraId="456C6FF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509" w:type="dxa"/>
            <w:vAlign w:val="center"/>
          </w:tcPr>
          <w:p w14:paraId="6C10968B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Կշեռք</w:t>
            </w:r>
          </w:p>
        </w:tc>
        <w:tc>
          <w:tcPr>
            <w:tcW w:w="3509" w:type="dxa"/>
            <w:vAlign w:val="center"/>
          </w:tcPr>
          <w:p w14:paraId="536C52B3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DAD6EC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17F824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3B61B2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4C3BE7C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3137AF5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04FAB3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5733B06" w14:textId="77777777" w:rsidTr="00FF20DC">
        <w:trPr>
          <w:trHeight w:val="68"/>
        </w:trPr>
        <w:tc>
          <w:tcPr>
            <w:tcW w:w="993" w:type="dxa"/>
            <w:vAlign w:val="center"/>
          </w:tcPr>
          <w:p w14:paraId="056E4DC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509" w:type="dxa"/>
            <w:vAlign w:val="center"/>
          </w:tcPr>
          <w:p w14:paraId="73ABAF6D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(+4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C, +6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C)</w:t>
            </w:r>
          </w:p>
        </w:tc>
        <w:tc>
          <w:tcPr>
            <w:tcW w:w="3509" w:type="dxa"/>
            <w:vAlign w:val="center"/>
          </w:tcPr>
          <w:p w14:paraId="1C75CF67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EA25DF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5FC75E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143BB0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E6A66B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12F3414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191C80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78B3A9E4" w14:textId="77777777" w:rsidTr="00FF20DC">
        <w:trPr>
          <w:trHeight w:val="204"/>
        </w:trPr>
        <w:tc>
          <w:tcPr>
            <w:tcW w:w="993" w:type="dxa"/>
            <w:vAlign w:val="center"/>
          </w:tcPr>
          <w:p w14:paraId="60AC5D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509" w:type="dxa"/>
            <w:vAlign w:val="center"/>
          </w:tcPr>
          <w:p w14:paraId="4F937411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 w:cs="Arial Unicode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բաղադրամասերի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կրկնակի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պլաստիկ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արաներ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(500/300)</w:t>
            </w:r>
          </w:p>
        </w:tc>
        <w:tc>
          <w:tcPr>
            <w:tcW w:w="3509" w:type="dxa"/>
            <w:vAlign w:val="center"/>
          </w:tcPr>
          <w:p w14:paraId="66D89A6C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1EA910C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6F6741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7CFAA1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04BCD5C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5B61E73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5F024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2D1D1FF8" w14:textId="77777777" w:rsidTr="00FF20DC">
        <w:trPr>
          <w:trHeight w:val="500"/>
        </w:trPr>
        <w:tc>
          <w:tcPr>
            <w:tcW w:w="993" w:type="dxa"/>
            <w:vAlign w:val="center"/>
          </w:tcPr>
          <w:p w14:paraId="1F8986A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509" w:type="dxa"/>
            <w:vAlign w:val="center"/>
          </w:tcPr>
          <w:p w14:paraId="7A0004E4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 w:cs="Arial Unicode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Բազմաֆունկցիոնալ բազկաթոռ</w:t>
            </w:r>
          </w:p>
        </w:tc>
        <w:tc>
          <w:tcPr>
            <w:tcW w:w="3509" w:type="dxa"/>
            <w:vAlign w:val="center"/>
          </w:tcPr>
          <w:p w14:paraId="6DC89690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344F65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7AB54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2CEE38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25FA55D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FBB85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280D9BC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02709B5" w14:textId="77777777" w:rsidTr="00FF20DC">
        <w:trPr>
          <w:trHeight w:val="345"/>
        </w:trPr>
        <w:tc>
          <w:tcPr>
            <w:tcW w:w="993" w:type="dxa"/>
            <w:vAlign w:val="center"/>
          </w:tcPr>
          <w:p w14:paraId="5160334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509" w:type="dxa"/>
            <w:vAlign w:val="center"/>
          </w:tcPr>
          <w:p w14:paraId="729CF260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Լաբորատոր սեղաններ</w:t>
            </w:r>
          </w:p>
        </w:tc>
        <w:tc>
          <w:tcPr>
            <w:tcW w:w="3509" w:type="dxa"/>
            <w:vAlign w:val="center"/>
          </w:tcPr>
          <w:p w14:paraId="0A0B522D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F5C413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13ED6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2A514D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321C8D1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C5C71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5173BD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ED425B" w14:paraId="5554E056" w14:textId="77777777" w:rsidTr="00FF20DC">
        <w:trPr>
          <w:trHeight w:val="354"/>
        </w:trPr>
        <w:tc>
          <w:tcPr>
            <w:tcW w:w="993" w:type="dxa"/>
            <w:vAlign w:val="center"/>
          </w:tcPr>
          <w:p w14:paraId="54AC5AFD" w14:textId="7833CAF3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r w:rsidRPr="00F83E28">
              <w:rPr>
                <w:rFonts w:ascii="GHEA Grapalat" w:eastAsia="Times New Roman" w:hAnsi="GHEA Grapalat" w:cs="Sylfaen"/>
                <w:b/>
                <w:lang w:val="en-US" w:eastAsia="ru-RU"/>
              </w:rPr>
              <w:t>69</w:t>
            </w:r>
            <w:r w:rsidR="008A7D22" w:rsidRPr="00F83E28">
              <w:rPr>
                <w:rFonts w:ascii="GHEA Grapalat" w:eastAsia="Times New Roman" w:hAnsi="GHEA Grapalat" w:cs="Sylfaen"/>
                <w:b/>
                <w:lang w:eastAsia="ru-RU"/>
              </w:rPr>
              <w:t>.</w:t>
            </w:r>
          </w:p>
        </w:tc>
        <w:tc>
          <w:tcPr>
            <w:tcW w:w="4509" w:type="dxa"/>
            <w:vAlign w:val="center"/>
          </w:tcPr>
          <w:p w14:paraId="732B8DE0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pacing w:val="-4"/>
                <w:sz w:val="22"/>
                <w:szCs w:val="22"/>
                <w:shd w:val="clear" w:color="auto" w:fill="FFFFFF"/>
                <w:lang w:val="hy-AM"/>
              </w:rPr>
              <w:t xml:space="preserve">Արյան և արյան բաղադրամասերի պաշարման բաժանմունքը հագեցած է </w:t>
            </w:r>
            <w:r w:rsidRPr="00F83E28">
              <w:rPr>
                <w:rFonts w:ascii="GHEA Grapalat" w:hAnsi="GHEA Grapalat"/>
                <w:bCs/>
                <w:spacing w:val="-4"/>
                <w:sz w:val="22"/>
                <w:szCs w:val="22"/>
                <w:lang w:val="hy-AM"/>
              </w:rPr>
              <w:t>կ</w:t>
            </w:r>
            <w:r w:rsidRPr="00F83E28">
              <w:rPr>
                <w:rStyle w:val="Strong"/>
                <w:rFonts w:ascii="GHEA Grapalat" w:hAnsi="GHEA Grapalat" w:cs="Sylfaen"/>
                <w:b w:val="0"/>
                <w:spacing w:val="-4"/>
                <w:sz w:val="22"/>
                <w:szCs w:val="22"/>
                <w:lang w:val="hy-AM"/>
              </w:rPr>
              <w:t>ադրերով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68EEAEC7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</w:t>
            </w:r>
          </w:p>
          <w:p w14:paraId="27B3F16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3D4169A4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117E954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9.3,</w:t>
            </w: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հավելված N 5,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0311FA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379739B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3F8E976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C52DD1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1F8048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52D1CA9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202975F5" w14:textId="77777777" w:rsidTr="00FF20DC">
        <w:trPr>
          <w:trHeight w:val="359"/>
        </w:trPr>
        <w:tc>
          <w:tcPr>
            <w:tcW w:w="993" w:type="dxa"/>
            <w:vAlign w:val="center"/>
          </w:tcPr>
          <w:p w14:paraId="342F1DE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1)</w:t>
            </w:r>
          </w:p>
        </w:tc>
        <w:tc>
          <w:tcPr>
            <w:tcW w:w="4509" w:type="dxa"/>
          </w:tcPr>
          <w:p w14:paraId="0E9B1EE2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 -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  <w:t>տական զարգացման հավաստագրի առկայությամբ</w:t>
            </w:r>
          </w:p>
        </w:tc>
        <w:tc>
          <w:tcPr>
            <w:tcW w:w="3509" w:type="dxa"/>
            <w:vAlign w:val="center"/>
          </w:tcPr>
          <w:p w14:paraId="6FFC7028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4267A73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D87C0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C030D4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1C219AE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503FC98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3A245DA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7FC8A48" w14:textId="77777777" w:rsidTr="00FF20DC">
        <w:trPr>
          <w:trHeight w:val="134"/>
        </w:trPr>
        <w:tc>
          <w:tcPr>
            <w:tcW w:w="993" w:type="dxa"/>
            <w:vAlign w:val="center"/>
          </w:tcPr>
          <w:p w14:paraId="719F0AD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509" w:type="dxa"/>
          </w:tcPr>
          <w:p w14:paraId="7D71092A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5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ընթացքում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օրենքով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սահմանված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դեպքերում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ժամկետներում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շարունակական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մասնագիտա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softHyphen/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կան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զարգացման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հավաստագրի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74798FB5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768B11E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03AD49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BF965B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29BFE94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42664E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69E3ECB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4675C1D7" w14:textId="77777777" w:rsidTr="00FF20DC">
        <w:trPr>
          <w:trHeight w:val="557"/>
        </w:trPr>
        <w:tc>
          <w:tcPr>
            <w:tcW w:w="993" w:type="dxa"/>
            <w:vAlign w:val="center"/>
          </w:tcPr>
          <w:p w14:paraId="27DDA5DF" w14:textId="337A7F8F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70</w:t>
            </w:r>
            <w:r w:rsidR="008A7D22" w:rsidRPr="00F83E28">
              <w:rPr>
                <w:rFonts w:ascii="GHEA Grapalat" w:hAnsi="GHEA Grapalat" w:cs="Sylfaen"/>
                <w:b/>
              </w:rPr>
              <w:t>.</w:t>
            </w:r>
          </w:p>
        </w:tc>
        <w:tc>
          <w:tcPr>
            <w:tcW w:w="4509" w:type="dxa"/>
            <w:vAlign w:val="center"/>
          </w:tcPr>
          <w:p w14:paraId="7D3119E6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Արյունաբանական կենտրոնի առաքման բաժնում առկա են հետևյալ 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</w:tcPr>
          <w:p w14:paraId="5FBB8E1B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</w:t>
            </w:r>
          </w:p>
          <w:p w14:paraId="39477DE5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06B59D1A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005898EF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9.6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1EFBB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4509484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10273B4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C19674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59B3AB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F28ACB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50015879" w14:textId="77777777" w:rsidTr="00FF20DC">
        <w:trPr>
          <w:trHeight w:val="329"/>
        </w:trPr>
        <w:tc>
          <w:tcPr>
            <w:tcW w:w="993" w:type="dxa"/>
            <w:vAlign w:val="center"/>
          </w:tcPr>
          <w:p w14:paraId="2E9A302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509" w:type="dxa"/>
            <w:vAlign w:val="center"/>
          </w:tcPr>
          <w:p w14:paraId="6C35C984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Սառնարան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(-20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</w:rPr>
              <w:t>օ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C)</w:t>
            </w:r>
          </w:p>
        </w:tc>
        <w:tc>
          <w:tcPr>
            <w:tcW w:w="3509" w:type="dxa"/>
          </w:tcPr>
          <w:p w14:paraId="6680B121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21839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2668560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BB9BB7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6F58908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3AE5B6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2F51A5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F83E28" w14:paraId="13F67AD4" w14:textId="77777777" w:rsidTr="00FF20DC">
        <w:trPr>
          <w:trHeight w:val="64"/>
        </w:trPr>
        <w:tc>
          <w:tcPr>
            <w:tcW w:w="993" w:type="dxa"/>
            <w:vAlign w:val="center"/>
          </w:tcPr>
          <w:p w14:paraId="5EABE90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509" w:type="dxa"/>
            <w:vAlign w:val="center"/>
          </w:tcPr>
          <w:p w14:paraId="0416BD68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Տնային սառնարան</w:t>
            </w:r>
          </w:p>
        </w:tc>
        <w:tc>
          <w:tcPr>
            <w:tcW w:w="3509" w:type="dxa"/>
            <w:vAlign w:val="center"/>
          </w:tcPr>
          <w:p w14:paraId="776D03C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C37416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ED4471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0B8D65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</w:tcPr>
          <w:p w14:paraId="1E0380E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0775DC3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F8DF4D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</w:tr>
      <w:tr w:rsidR="008A7D22" w:rsidRPr="00ED425B" w14:paraId="5D012788" w14:textId="77777777" w:rsidTr="00FF20DC">
        <w:trPr>
          <w:trHeight w:val="811"/>
        </w:trPr>
        <w:tc>
          <w:tcPr>
            <w:tcW w:w="993" w:type="dxa"/>
            <w:vAlign w:val="center"/>
          </w:tcPr>
          <w:p w14:paraId="71D2DC9F" w14:textId="38B05ED8" w:rsidR="008A7D22" w:rsidRPr="00F83E28" w:rsidRDefault="006A1D8C" w:rsidP="008A7D22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b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71</w:t>
            </w:r>
            <w:r w:rsidR="008A7D22" w:rsidRPr="00F83E28">
              <w:rPr>
                <w:rFonts w:ascii="GHEA Grapalat" w:hAnsi="GHEA Grapalat" w:cs="Sylfaen"/>
                <w:b/>
              </w:rPr>
              <w:t>.</w:t>
            </w:r>
          </w:p>
        </w:tc>
        <w:tc>
          <w:tcPr>
            <w:tcW w:w="4509" w:type="dxa"/>
            <w:vAlign w:val="center"/>
          </w:tcPr>
          <w:p w14:paraId="4166B626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 w:cs="Sylfaen"/>
                <w:b w:val="0"/>
                <w:bCs w:val="0"/>
                <w:sz w:val="22"/>
                <w:szCs w:val="22"/>
                <w:lang w:val="af-ZA"/>
              </w:rPr>
            </w:pP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Արյունաբանական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կենտրոնի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առաքման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բաժինը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հագեցած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83E28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կ</w:t>
            </w:r>
            <w:r w:rsidRPr="00F83E28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ադրերով</w:t>
            </w:r>
            <w:r w:rsidRPr="00F83E28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1C66A959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</w:t>
            </w:r>
          </w:p>
          <w:p w14:paraId="297B7122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2002 թվականի հունիսի 29-ի </w:t>
            </w:r>
          </w:p>
          <w:p w14:paraId="7FAFE8DC" w14:textId="77777777" w:rsidR="008A7D22" w:rsidRPr="00F83E28" w:rsidRDefault="008A7D22" w:rsidP="008A7D22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14:paraId="1A853304" w14:textId="77777777" w:rsidR="008A7D22" w:rsidRPr="00F83E28" w:rsidRDefault="008A7D22" w:rsidP="008A7D2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 N 13, կետ </w:t>
            </w:r>
            <w:r w:rsidRPr="00F83E28">
              <w:rPr>
                <w:rFonts w:ascii="GHEA Grapalat" w:hAnsi="GHEA Grapalat" w:cs="Arial"/>
                <w:sz w:val="22"/>
                <w:szCs w:val="22"/>
                <w:lang w:val="af-ZA"/>
              </w:rPr>
              <w:t>4</w:t>
            </w:r>
            <w:r w:rsidRPr="00F83E28">
              <w:rPr>
                <w:rFonts w:ascii="GHEA Grapalat" w:hAnsi="GHEA Grapalat" w:cs="Arial"/>
                <w:sz w:val="22"/>
                <w:szCs w:val="22"/>
                <w:lang w:val="hy-AM"/>
              </w:rPr>
              <w:t>9.6,</w:t>
            </w:r>
          </w:p>
          <w:p w14:paraId="0302D3EF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 N 5, կետ 18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E89232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0E15A8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6FF766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11A8E4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2D1ECE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A7B087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</w:p>
        </w:tc>
      </w:tr>
      <w:tr w:rsidR="008A7D22" w:rsidRPr="00F83E28" w14:paraId="072217F2" w14:textId="77777777" w:rsidTr="00FF20DC">
        <w:trPr>
          <w:trHeight w:val="1007"/>
        </w:trPr>
        <w:tc>
          <w:tcPr>
            <w:tcW w:w="993" w:type="dxa"/>
            <w:vAlign w:val="center"/>
          </w:tcPr>
          <w:p w14:paraId="105665F3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509" w:type="dxa"/>
          </w:tcPr>
          <w:p w14:paraId="5D91D113" w14:textId="77777777" w:rsidR="008A7D22" w:rsidRPr="00F83E28" w:rsidRDefault="008A7D22" w:rsidP="00DE2B68">
            <w:pPr>
              <w:shd w:val="clear" w:color="auto" w:fill="FFFFFF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Ավագ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բուժաշխատող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-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համապատասխան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հետդիպլոմային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կրթության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վերջին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5 </w:t>
            </w:r>
            <w:r w:rsidRPr="00F83E28">
              <w:rPr>
                <w:rFonts w:ascii="GHEA Grapalat" w:hAnsi="GHEA Grapalat"/>
                <w:sz w:val="22"/>
                <w:szCs w:val="22"/>
              </w:rPr>
              <w:t>տարվա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ընթացքում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օրենքով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սահմանված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դեպքերում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ժամկետներում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շարունակական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մասնագիտական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lastRenderedPageBreak/>
              <w:t>զարգացման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հավաստագրի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3E0EAFC7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47A320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EDDC3A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CA7D5B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5DBE33E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4DB0D9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42A676A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906EF80" w14:textId="77777777" w:rsidTr="00FF20DC">
        <w:trPr>
          <w:trHeight w:val="467"/>
        </w:trPr>
        <w:tc>
          <w:tcPr>
            <w:tcW w:w="993" w:type="dxa"/>
            <w:vAlign w:val="center"/>
          </w:tcPr>
          <w:p w14:paraId="41FD5264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2)</w:t>
            </w:r>
          </w:p>
        </w:tc>
        <w:tc>
          <w:tcPr>
            <w:tcW w:w="4509" w:type="dxa"/>
          </w:tcPr>
          <w:p w14:paraId="2E4E9800" w14:textId="77777777" w:rsidR="008A7D22" w:rsidRPr="00F83E28" w:rsidRDefault="008A7D22" w:rsidP="00DE2B68">
            <w:pPr>
              <w:shd w:val="clear" w:color="auto" w:fill="FFFFFF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</w:rPr>
              <w:t>Միջին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բուժաշխատող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/>
                <w:sz w:val="22"/>
                <w:szCs w:val="22"/>
              </w:rPr>
              <w:t>վերջին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5 </w:t>
            </w:r>
            <w:r w:rsidRPr="00F83E28">
              <w:rPr>
                <w:rFonts w:ascii="GHEA Grapalat" w:hAnsi="GHEA Grapalat"/>
                <w:sz w:val="22"/>
                <w:szCs w:val="22"/>
              </w:rPr>
              <w:t>տարվա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ընթացքում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օրենքով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սահմանված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դեպքերում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և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ժամկետներում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շարունակական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մասնագիտական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զարգացման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հավաստագրի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</w:rPr>
              <w:t>առկայությամբ</w:t>
            </w:r>
          </w:p>
        </w:tc>
        <w:tc>
          <w:tcPr>
            <w:tcW w:w="3509" w:type="dxa"/>
            <w:vAlign w:val="center"/>
          </w:tcPr>
          <w:p w14:paraId="182A1164" w14:textId="77777777" w:rsidR="008A7D22" w:rsidRPr="00F83E28" w:rsidRDefault="008A7D22" w:rsidP="008A7D22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0E9F78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4ACACE5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15AAB9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6E75540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2624CB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559" w:type="dxa"/>
            <w:vAlign w:val="center"/>
          </w:tcPr>
          <w:p w14:paraId="6CA3F55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</w:tc>
      </w:tr>
      <w:tr w:rsidR="008A7D22" w:rsidRPr="00F83E28" w14:paraId="6D9F3360" w14:textId="77777777" w:rsidTr="00FF20DC">
        <w:trPr>
          <w:trHeight w:val="1194"/>
        </w:trPr>
        <w:tc>
          <w:tcPr>
            <w:tcW w:w="993" w:type="dxa"/>
            <w:vAlign w:val="center"/>
          </w:tcPr>
          <w:p w14:paraId="4A1F0200" w14:textId="409B432B" w:rsidR="008A7D22" w:rsidRPr="00F83E28" w:rsidRDefault="006A1D8C" w:rsidP="008A7D22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sz w:val="22"/>
                <w:szCs w:val="22"/>
              </w:rPr>
              <w:t>72</w:t>
            </w:r>
            <w:r w:rsidR="008A7D22" w:rsidRPr="00F83E28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229CA78C" w14:textId="77777777" w:rsidR="008A7D22" w:rsidRPr="00F83E28" w:rsidRDefault="008A7D22" w:rsidP="00DE2B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Արտագնա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պայմաններում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դոնորական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արյան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հավաքումն իրականացվում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բժշկական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կազմակերպության տնօրենի հրամանով ստեղծված աշխատանքային խմբի կողմից հետևյալ կազմով՝ բժիշկ, բուժքույր, բուժաշխատող, վարորդ, որի թիվը կարող է փոփոխվել կապված նախատեսվող արյունատվության ծավալից</w:t>
            </w:r>
          </w:p>
        </w:tc>
        <w:tc>
          <w:tcPr>
            <w:tcW w:w="3509" w:type="dxa"/>
          </w:tcPr>
          <w:p w14:paraId="6ED46EC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</w:p>
          <w:p w14:paraId="66AA24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28577C2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14:paraId="3F41C44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5913737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A4090D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7A024DD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5703B7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7DA63DD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21730725" w14:textId="77777777" w:rsidTr="00FF20DC">
        <w:trPr>
          <w:trHeight w:val="1231"/>
        </w:trPr>
        <w:tc>
          <w:tcPr>
            <w:tcW w:w="993" w:type="dxa"/>
            <w:vAlign w:val="center"/>
          </w:tcPr>
          <w:p w14:paraId="0F82D4CD" w14:textId="4DDAD0CD" w:rsidR="008A7D22" w:rsidRPr="00F83E28" w:rsidRDefault="006A1D8C" w:rsidP="008A7D22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73</w:t>
            </w:r>
            <w:r w:rsidR="008A7D22"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292A77BE" w14:textId="77777777" w:rsidR="008A7D22" w:rsidRPr="00F83E28" w:rsidRDefault="008A7D22" w:rsidP="00DE2B68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Դոնորական արյան հավաքման համար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տարածքում,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արյան հավաքման շարժական կայանում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(մասնագիտացված ավտոմեքենա)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առկա են արյունատվության կազմակերպման համար անհրաժեշտ սարքավորումները</w:t>
            </w:r>
            <w:r w:rsidRPr="00F83E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3509" w:type="dxa"/>
            <w:vAlign w:val="center"/>
          </w:tcPr>
          <w:p w14:paraId="5D40817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</w:p>
          <w:p w14:paraId="0EB4DE4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>,</w:t>
            </w:r>
          </w:p>
          <w:p w14:paraId="4BC0D86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5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03BF77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shd w:val="clear" w:color="auto" w:fill="D9D9D9"/>
            <w:vAlign w:val="center"/>
          </w:tcPr>
          <w:p w14:paraId="57913B3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14:paraId="799A770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5D5995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E688F3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C4B57C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0CAE1554" w14:textId="77777777" w:rsidTr="00B74D3C">
        <w:trPr>
          <w:trHeight w:val="65"/>
        </w:trPr>
        <w:tc>
          <w:tcPr>
            <w:tcW w:w="993" w:type="dxa"/>
            <w:vAlign w:val="center"/>
          </w:tcPr>
          <w:p w14:paraId="54E5E38B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509" w:type="dxa"/>
            <w:vAlign w:val="center"/>
          </w:tcPr>
          <w:p w14:paraId="125721D1" w14:textId="70318640" w:rsidR="008A7D22" w:rsidRPr="00F83E28" w:rsidRDefault="008A7D22" w:rsidP="008A7D22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շեռք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ճոճանակ</w:t>
            </w:r>
          </w:p>
        </w:tc>
        <w:tc>
          <w:tcPr>
            <w:tcW w:w="3509" w:type="dxa"/>
            <w:vAlign w:val="center"/>
          </w:tcPr>
          <w:p w14:paraId="33B90BFE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D0DEA8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9EB6CB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7B7D99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4322650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198A466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</w:p>
          <w:p w14:paraId="68BB081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6A319F0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66E7C60B" w14:textId="77777777" w:rsidTr="00FF20DC">
        <w:trPr>
          <w:trHeight w:val="546"/>
        </w:trPr>
        <w:tc>
          <w:tcPr>
            <w:tcW w:w="993" w:type="dxa"/>
            <w:vAlign w:val="center"/>
          </w:tcPr>
          <w:p w14:paraId="0D74E5D3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509" w:type="dxa"/>
            <w:vAlign w:val="center"/>
          </w:tcPr>
          <w:p w14:paraId="58A18CDE" w14:textId="6E5F1B5F" w:rsidR="008A7D22" w:rsidRPr="00F83E28" w:rsidRDefault="008A7D22" w:rsidP="008A7D22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Զ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ոդիչ</w:t>
            </w:r>
          </w:p>
        </w:tc>
        <w:tc>
          <w:tcPr>
            <w:tcW w:w="3509" w:type="dxa"/>
            <w:vAlign w:val="center"/>
          </w:tcPr>
          <w:p w14:paraId="48A609D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24D4A49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0CBA4D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6240019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4C8A906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AD23A8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6E1CEE1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56C3F51E" w14:textId="77777777" w:rsidTr="00FF20DC">
        <w:trPr>
          <w:trHeight w:val="682"/>
        </w:trPr>
        <w:tc>
          <w:tcPr>
            <w:tcW w:w="993" w:type="dxa"/>
            <w:vAlign w:val="center"/>
          </w:tcPr>
          <w:p w14:paraId="64A58968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3)</w:t>
            </w:r>
          </w:p>
        </w:tc>
        <w:tc>
          <w:tcPr>
            <w:tcW w:w="4509" w:type="dxa"/>
            <w:vAlign w:val="center"/>
          </w:tcPr>
          <w:p w14:paraId="3D954CD3" w14:textId="77777777" w:rsidR="008A7D22" w:rsidRPr="00F83E28" w:rsidRDefault="008A7D22" w:rsidP="008A7D22">
            <w:pPr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+2+6</w:t>
            </w:r>
            <w:r w:rsidRPr="00F83E28">
              <w:rPr>
                <w:rFonts w:ascii="GHEA Grapalat" w:hAnsi="GHEA Grapalat"/>
                <w:sz w:val="22"/>
                <w:szCs w:val="22"/>
                <w:vertAlign w:val="superscript"/>
                <w:lang w:val="af-ZA"/>
              </w:rPr>
              <w:t>0</w:t>
            </w:r>
            <w:r w:rsidRPr="00F83E28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C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ջերմաստիճան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ապահովող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ջերմամեկուսիչ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արկղեր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կոնտեյներներ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>)</w:t>
            </w:r>
          </w:p>
        </w:tc>
        <w:tc>
          <w:tcPr>
            <w:tcW w:w="3509" w:type="dxa"/>
            <w:vAlign w:val="center"/>
          </w:tcPr>
          <w:p w14:paraId="23B0FFAA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84CDB6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789AC3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79FF9B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6F3ADAF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FEFCDA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6DB1BD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57724C42" w14:textId="77777777" w:rsidTr="00FF20DC">
        <w:trPr>
          <w:trHeight w:val="564"/>
        </w:trPr>
        <w:tc>
          <w:tcPr>
            <w:tcW w:w="993" w:type="dxa"/>
            <w:vAlign w:val="center"/>
          </w:tcPr>
          <w:p w14:paraId="369F6C05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509" w:type="dxa"/>
            <w:vAlign w:val="center"/>
          </w:tcPr>
          <w:p w14:paraId="1CFFD9C7" w14:textId="77777777" w:rsidR="008A7D22" w:rsidRPr="00F83E28" w:rsidRDefault="008A7D22" w:rsidP="008A7D22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Դոնորական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բազկաթոռ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ծալվող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թախտ</w:t>
            </w:r>
          </w:p>
        </w:tc>
        <w:tc>
          <w:tcPr>
            <w:tcW w:w="3509" w:type="dxa"/>
            <w:vAlign w:val="center"/>
          </w:tcPr>
          <w:p w14:paraId="1E527898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5CE915C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4F4E30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1B69A2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0544818B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302A6DF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66C966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13731414" w14:textId="77777777" w:rsidTr="00FF20DC">
        <w:trPr>
          <w:trHeight w:val="345"/>
        </w:trPr>
        <w:tc>
          <w:tcPr>
            <w:tcW w:w="993" w:type="dxa"/>
            <w:vAlign w:val="center"/>
          </w:tcPr>
          <w:p w14:paraId="56E454CB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509" w:type="dxa"/>
            <w:vAlign w:val="center"/>
          </w:tcPr>
          <w:p w14:paraId="1095E144" w14:textId="77777777" w:rsidR="008A7D22" w:rsidRPr="00F83E28" w:rsidRDefault="008A7D22" w:rsidP="008A7D22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Ավտոնոմ էլեկտրամատակարարման սարք</w:t>
            </w:r>
          </w:p>
        </w:tc>
        <w:tc>
          <w:tcPr>
            <w:tcW w:w="3509" w:type="dxa"/>
            <w:vAlign w:val="center"/>
          </w:tcPr>
          <w:p w14:paraId="60EFA84C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6518471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F6C5B9A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B0314C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3040536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ECBA89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560EDE4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587B1FCD" w14:textId="77777777" w:rsidTr="00FF20DC">
        <w:trPr>
          <w:trHeight w:val="438"/>
        </w:trPr>
        <w:tc>
          <w:tcPr>
            <w:tcW w:w="993" w:type="dxa"/>
            <w:vAlign w:val="center"/>
          </w:tcPr>
          <w:p w14:paraId="40D61084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509" w:type="dxa"/>
            <w:vAlign w:val="center"/>
          </w:tcPr>
          <w:p w14:paraId="6F447C34" w14:textId="77777777" w:rsidR="008A7D22" w:rsidRPr="00F83E28" w:rsidRDefault="008A7D22" w:rsidP="008A7D22">
            <w:pPr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Հեմոգլոբինը որոշելու սարք</w:t>
            </w:r>
          </w:p>
        </w:tc>
        <w:tc>
          <w:tcPr>
            <w:tcW w:w="3509" w:type="dxa"/>
            <w:vAlign w:val="center"/>
          </w:tcPr>
          <w:p w14:paraId="315DD871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33" w:type="dxa"/>
            <w:vAlign w:val="center"/>
          </w:tcPr>
          <w:p w14:paraId="7845432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42D78A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F793C9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5917062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635341E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0C144F4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0232232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2904F81A" w14:textId="77777777" w:rsidTr="00FF20DC">
        <w:trPr>
          <w:trHeight w:val="602"/>
        </w:trPr>
        <w:tc>
          <w:tcPr>
            <w:tcW w:w="993" w:type="dxa"/>
            <w:vAlign w:val="center"/>
          </w:tcPr>
          <w:p w14:paraId="067FE1C2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509" w:type="dxa"/>
            <w:vAlign w:val="center"/>
          </w:tcPr>
          <w:p w14:paraId="73047144" w14:textId="7EA815D0" w:rsidR="008A7D22" w:rsidRPr="00F83E28" w:rsidRDefault="008A7D22" w:rsidP="00B74D3C">
            <w:pPr>
              <w:jc w:val="both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յութերը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հականեխիչ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լուծույթ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սպիրտ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հակաշոկային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դեղեր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բամբակ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բինտ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բախիլներ</w:t>
            </w:r>
          </w:p>
        </w:tc>
        <w:tc>
          <w:tcPr>
            <w:tcW w:w="3509" w:type="dxa"/>
            <w:vAlign w:val="center"/>
          </w:tcPr>
          <w:p w14:paraId="0C7A3AD6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482FE46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05A3A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5079AC99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66DF537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20917C3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0857BD47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56875969" w14:textId="77777777" w:rsidTr="00FF20DC">
        <w:trPr>
          <w:trHeight w:val="696"/>
        </w:trPr>
        <w:tc>
          <w:tcPr>
            <w:tcW w:w="993" w:type="dxa"/>
            <w:vAlign w:val="center"/>
          </w:tcPr>
          <w:p w14:paraId="3EAED6D6" w14:textId="77777777" w:rsidR="008A7D22" w:rsidRPr="00F83E28" w:rsidRDefault="008A7D22" w:rsidP="008A7D22">
            <w:pPr>
              <w:ind w:left="43" w:hanging="43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509" w:type="dxa"/>
            <w:vAlign w:val="center"/>
          </w:tcPr>
          <w:p w14:paraId="54749DF7" w14:textId="3EC3597F" w:rsidR="008A7D22" w:rsidRPr="00F83E28" w:rsidRDefault="008A7D22" w:rsidP="00B74D3C">
            <w:pPr>
              <w:jc w:val="both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արագաներ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արյան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հավաքման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պարկեր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փորձանոթներ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լարան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սավաններ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>ծածկոց</w:t>
            </w:r>
          </w:p>
        </w:tc>
        <w:tc>
          <w:tcPr>
            <w:tcW w:w="3509" w:type="dxa"/>
            <w:vAlign w:val="center"/>
          </w:tcPr>
          <w:p w14:paraId="18DCFED9" w14:textId="77777777" w:rsidR="008A7D22" w:rsidRPr="00F83E28" w:rsidRDefault="008A7D22" w:rsidP="008A7D2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Align w:val="center"/>
          </w:tcPr>
          <w:p w14:paraId="712996C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638B641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758B4E3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7C44BD5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41FB9B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0025AED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59" w:type="dxa"/>
            <w:vAlign w:val="center"/>
          </w:tcPr>
          <w:p w14:paraId="40B0B7C8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2F0E208D" w14:textId="77777777" w:rsidTr="00FF20DC">
        <w:trPr>
          <w:trHeight w:val="1126"/>
        </w:trPr>
        <w:tc>
          <w:tcPr>
            <w:tcW w:w="993" w:type="dxa"/>
            <w:vAlign w:val="center"/>
          </w:tcPr>
          <w:p w14:paraId="217DECA2" w14:textId="22752D0E" w:rsidR="008A7D22" w:rsidRPr="00F83E28" w:rsidRDefault="006A1D8C" w:rsidP="008A7D22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74</w:t>
            </w:r>
            <w:r w:rsidR="008A7D22" w:rsidRPr="00F83E28">
              <w:rPr>
                <w:rFonts w:ascii="GHEA Grapalat" w:hAnsi="GHEA Grapalat" w:cs="Sylfaen"/>
                <w:b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76EBD45F" w14:textId="77777777" w:rsidR="008A7D22" w:rsidRPr="00F83E28" w:rsidRDefault="008A7D22" w:rsidP="00B74D3C">
            <w:pPr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Աշխատանքային խմբի, սարքավորումների, նյութերի և պարագաների տեղափոխման համար փոխադրամիջոց</w:t>
            </w:r>
          </w:p>
        </w:tc>
        <w:tc>
          <w:tcPr>
            <w:tcW w:w="3509" w:type="dxa"/>
            <w:vAlign w:val="center"/>
          </w:tcPr>
          <w:p w14:paraId="503F3254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.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փետրվարի 8-ի</w:t>
            </w:r>
          </w:p>
          <w:p w14:paraId="237A97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, </w:t>
            </w:r>
          </w:p>
          <w:p w14:paraId="3101EC6C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8</w:t>
            </w:r>
          </w:p>
        </w:tc>
        <w:tc>
          <w:tcPr>
            <w:tcW w:w="633" w:type="dxa"/>
            <w:vAlign w:val="center"/>
          </w:tcPr>
          <w:p w14:paraId="31D7BA23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C0C8E7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48C1EBC1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527E2F5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4DEC0456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F83E28">
              <w:rPr>
                <w:rFonts w:ascii="GHEA Grapalat" w:hAnsi="GHEA Grapalat" w:cs="Sylfaen"/>
                <w:sz w:val="22"/>
                <w:szCs w:val="22"/>
              </w:rPr>
              <w:t xml:space="preserve"> դիտողական</w:t>
            </w:r>
          </w:p>
        </w:tc>
        <w:tc>
          <w:tcPr>
            <w:tcW w:w="1559" w:type="dxa"/>
            <w:vAlign w:val="center"/>
          </w:tcPr>
          <w:p w14:paraId="726F334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8A7D22" w:rsidRPr="00F83E28" w14:paraId="008D1870" w14:textId="77777777" w:rsidTr="00FF20DC">
        <w:trPr>
          <w:trHeight w:val="1126"/>
        </w:trPr>
        <w:tc>
          <w:tcPr>
            <w:tcW w:w="993" w:type="dxa"/>
            <w:vAlign w:val="center"/>
          </w:tcPr>
          <w:p w14:paraId="4C039644" w14:textId="449392B3" w:rsidR="008A7D22" w:rsidRPr="00F83E28" w:rsidRDefault="006A1D8C" w:rsidP="008A7D22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83E28">
              <w:rPr>
                <w:rFonts w:ascii="GHEA Grapalat" w:hAnsi="GHEA Grapalat" w:cs="Sylfaen"/>
                <w:b/>
                <w:lang w:val="en-US"/>
              </w:rPr>
              <w:t>75</w:t>
            </w:r>
            <w:r w:rsidR="008A7D22" w:rsidRPr="00F83E28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4509" w:type="dxa"/>
            <w:vAlign w:val="center"/>
          </w:tcPr>
          <w:p w14:paraId="40A88EC3" w14:textId="77777777" w:rsidR="008A7D22" w:rsidRPr="00F83E28" w:rsidRDefault="008A7D22" w:rsidP="00B74D3C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Արտագնա պայմաններում հավաքած արյան, արյան հավաքման պահից մինչև արյան մշակումը </w:t>
            </w:r>
            <w:r w:rsidRPr="00F83E28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(արյան բաղադրամասերի ստացումը)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ընկած ժամանակահատվածը </w:t>
            </w:r>
            <w:r w:rsidRPr="00F83E28">
              <w:rPr>
                <w:rFonts w:ascii="GHEA Grapalat" w:hAnsi="GHEA Grapalat"/>
                <w:sz w:val="22"/>
                <w:szCs w:val="22"/>
                <w:lang w:val="hy-AM"/>
              </w:rPr>
              <w:t>չի գերազանցում</w:t>
            </w:r>
            <w:r w:rsidRPr="00F83E28">
              <w:rPr>
                <w:rFonts w:ascii="GHEA Grapalat" w:hAnsi="GHEA Grapalat"/>
                <w:sz w:val="22"/>
                <w:szCs w:val="22"/>
                <w:lang w:val="af-ZA"/>
              </w:rPr>
              <w:t xml:space="preserve"> 6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ժամը</w:t>
            </w:r>
          </w:p>
        </w:tc>
        <w:tc>
          <w:tcPr>
            <w:tcW w:w="3509" w:type="dxa"/>
            <w:vAlign w:val="center"/>
          </w:tcPr>
          <w:p w14:paraId="1D79A370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2013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փետրվարի 8-ի</w:t>
            </w:r>
          </w:p>
          <w:p w14:paraId="5E7FB5E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07-Ն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</w:p>
          <w:p w14:paraId="64737F2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2, 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կետ</w:t>
            </w:r>
            <w:r w:rsidRPr="00F83E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6</w:t>
            </w:r>
          </w:p>
        </w:tc>
        <w:tc>
          <w:tcPr>
            <w:tcW w:w="633" w:type="dxa"/>
            <w:vAlign w:val="center"/>
          </w:tcPr>
          <w:p w14:paraId="3DE188C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104A22ED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072A9AA5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14:paraId="087B566E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14:paraId="7EAF6D0F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59" w:type="dxa"/>
            <w:vAlign w:val="center"/>
          </w:tcPr>
          <w:p w14:paraId="2AF7D402" w14:textId="77777777" w:rsidR="008A7D22" w:rsidRPr="00F83E28" w:rsidRDefault="008A7D22" w:rsidP="008A7D22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161B46" w:rsidRPr="00F83E28" w14:paraId="2EFF8E02" w14:textId="77777777" w:rsidTr="00C7386B">
        <w:trPr>
          <w:trHeight w:val="1126"/>
        </w:trPr>
        <w:tc>
          <w:tcPr>
            <w:tcW w:w="993" w:type="dxa"/>
            <w:vAlign w:val="center"/>
          </w:tcPr>
          <w:p w14:paraId="34A50C97" w14:textId="190162CC" w:rsidR="00161B46" w:rsidRPr="00F83E28" w:rsidRDefault="00161B46" w:rsidP="00161B46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F83E28">
              <w:rPr>
                <w:rFonts w:ascii="GHEA Grapalat" w:hAnsi="GHEA Grapalat" w:cs="Sylfaen"/>
                <w:b/>
                <w:bCs/>
                <w:lang w:val="en-US"/>
              </w:rPr>
              <w:t>76</w:t>
            </w:r>
            <w:r w:rsidRPr="00F83E28">
              <w:rPr>
                <w:rFonts w:ascii="GHEA Grapalat" w:hAnsi="GHEA Grapalat" w:cs="Sylfaen"/>
                <w:b/>
                <w:bCs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3AE0BFB1" w14:textId="3B017F60" w:rsidR="00161B46" w:rsidRPr="00F83E28" w:rsidRDefault="00161B46" w:rsidP="00B74D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Կազմակերպությունն ունի պաշտոնական ինտերնետային կայքէջ, որn առնվազն պարունակում է տեղեկատվություն ծառայությունների, գնացուցակի, բուժանձնակազմի վերաբերյալ սույն պարտականությունը չի տարածվում </w:t>
            </w:r>
            <w:r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  <w:r w:rsidRPr="00F83E28"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509" w:type="dxa"/>
            <w:vAlign w:val="center"/>
          </w:tcPr>
          <w:p w14:paraId="70A0B23E" w14:textId="2C949BCC" w:rsidR="00161B46" w:rsidRPr="00F83E28" w:rsidRDefault="00161B46" w:rsidP="00161B46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>«Բնակչության բժշկական օգնության և սպասարկման մասին» օրենք, հոդված 28  մաս 1</w:t>
            </w:r>
            <w:r w:rsidR="009C044C"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5B26C40A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793B8C32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7C7E4ED3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14A2EDD0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498A1376" w14:textId="5FE2EDFB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511979F8" w14:textId="1FD0A0F5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559" w:type="dxa"/>
            <w:vAlign w:val="center"/>
          </w:tcPr>
          <w:p w14:paraId="596912B5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161B46" w:rsidRPr="00F83E28" w14:paraId="5EDCC475" w14:textId="77777777" w:rsidTr="00C7386B">
        <w:trPr>
          <w:trHeight w:val="1126"/>
        </w:trPr>
        <w:tc>
          <w:tcPr>
            <w:tcW w:w="993" w:type="dxa"/>
            <w:vAlign w:val="center"/>
          </w:tcPr>
          <w:p w14:paraId="4C6B0EE4" w14:textId="40A4B7CC" w:rsidR="00161B46" w:rsidRPr="00F83E28" w:rsidRDefault="00161B46" w:rsidP="00161B46">
            <w:pPr>
              <w:pStyle w:val="ListParagraph"/>
              <w:spacing w:after="0" w:line="240" w:lineRule="auto"/>
              <w:ind w:left="2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F83E28">
              <w:rPr>
                <w:rFonts w:ascii="GHEA Grapalat" w:hAnsi="GHEA Grapalat" w:cs="Sylfaen"/>
                <w:b/>
                <w:bCs/>
                <w:lang w:val="en-US"/>
              </w:rPr>
              <w:lastRenderedPageBreak/>
              <w:t>77</w:t>
            </w:r>
            <w:r w:rsidRPr="00F83E28">
              <w:rPr>
                <w:rFonts w:ascii="GHEA Grapalat" w:hAnsi="GHEA Grapalat" w:cs="Sylfaen"/>
                <w:b/>
                <w:bCs/>
                <w:lang w:val="hy-AM"/>
              </w:rPr>
              <w:t>.</w:t>
            </w:r>
          </w:p>
        </w:tc>
        <w:tc>
          <w:tcPr>
            <w:tcW w:w="4509" w:type="dxa"/>
            <w:vAlign w:val="center"/>
          </w:tcPr>
          <w:p w14:paraId="42272C47" w14:textId="3866E0A0" w:rsidR="00161B46" w:rsidRPr="00F83E28" w:rsidRDefault="00161B46" w:rsidP="00CD5B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Կազմակերպության պաշտոնական ինտերնետային կայքէջը ապահովում է հետադարձ կապի հնարավորություն մասնագիտական ծառայություններ մատուցողների հետ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</w:p>
        </w:tc>
        <w:tc>
          <w:tcPr>
            <w:tcW w:w="3509" w:type="dxa"/>
            <w:vAlign w:val="center"/>
          </w:tcPr>
          <w:p w14:paraId="4C15898B" w14:textId="42E28868" w:rsidR="00161B46" w:rsidRPr="00F83E28" w:rsidRDefault="00161B46" w:rsidP="00161B46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մաս 1</w:t>
            </w:r>
            <w:r w:rsidR="009C044C"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F83E28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73DA6566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33" w:type="dxa"/>
            <w:vAlign w:val="center"/>
          </w:tcPr>
          <w:p w14:paraId="1C70F072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i/>
                <w:sz w:val="22"/>
                <w:szCs w:val="22"/>
                <w:lang w:val="af-ZA"/>
              </w:rPr>
            </w:pPr>
          </w:p>
        </w:tc>
        <w:tc>
          <w:tcPr>
            <w:tcW w:w="634" w:type="dxa"/>
            <w:vAlign w:val="center"/>
          </w:tcPr>
          <w:p w14:paraId="33C4F897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921" w:type="dxa"/>
            <w:vAlign w:val="center"/>
          </w:tcPr>
          <w:p w14:paraId="26819505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  <w:vAlign w:val="center"/>
          </w:tcPr>
          <w:p w14:paraId="543EA453" w14:textId="714A6EFD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83E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0232F73F" w14:textId="4F90C36A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83E2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559" w:type="dxa"/>
            <w:vAlign w:val="center"/>
          </w:tcPr>
          <w:p w14:paraId="7843DF5C" w14:textId="77777777" w:rsidR="00161B46" w:rsidRPr="00F83E28" w:rsidRDefault="00161B46" w:rsidP="00161B46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</w:tbl>
    <w:p w14:paraId="4CB3FC09" w14:textId="77777777" w:rsidR="00112E9D" w:rsidRPr="00F83E28" w:rsidRDefault="00112E9D" w:rsidP="00287F5B">
      <w:pPr>
        <w:shd w:val="clear" w:color="auto" w:fill="FFFFFF"/>
        <w:jc w:val="both"/>
        <w:rPr>
          <w:rFonts w:ascii="GHEA Grapalat" w:hAnsi="GHEA Grapalat"/>
          <w:sz w:val="22"/>
          <w:szCs w:val="22"/>
          <w:lang w:val="af-ZA"/>
        </w:rPr>
      </w:pPr>
    </w:p>
    <w:p w14:paraId="70E74798" w14:textId="0801E6B0" w:rsidR="00287F5B" w:rsidRPr="00F83E28" w:rsidRDefault="00287F5B" w:rsidP="00E55C20">
      <w:pPr>
        <w:pStyle w:val="ListParagraph"/>
        <w:numPr>
          <w:ilvl w:val="0"/>
          <w:numId w:val="10"/>
        </w:numPr>
        <w:shd w:val="clear" w:color="auto" w:fill="FFFFFF"/>
        <w:jc w:val="center"/>
        <w:rPr>
          <w:rFonts w:ascii="GHEA Grapalat" w:hAnsi="GHEA Grapalat"/>
          <w:b/>
          <w:lang w:val="hy-AM"/>
        </w:rPr>
      </w:pPr>
      <w:r w:rsidRPr="00F83E28">
        <w:rPr>
          <w:rFonts w:ascii="GHEA Grapalat" w:hAnsi="GHEA Grapalat"/>
          <w:b/>
          <w:lang w:val="hy-AM"/>
        </w:rPr>
        <w:t>ԾԱՆՈԹԱԳՐՈՒԹՅՈՒՆՆԵՐ</w:t>
      </w:r>
    </w:p>
    <w:p w14:paraId="73B28A8D" w14:textId="77777777" w:rsidR="00287F5B" w:rsidRPr="00087812" w:rsidRDefault="00287F5B" w:rsidP="00287F5B">
      <w:pPr>
        <w:shd w:val="clear" w:color="auto" w:fill="FFFFFF"/>
        <w:ind w:firstLine="45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22DB90F8" w14:textId="22F838B4" w:rsidR="00287F5B" w:rsidRPr="00087812" w:rsidRDefault="00287F5B" w:rsidP="007F2D89">
      <w:pPr>
        <w:shd w:val="clear" w:color="auto" w:fill="FFFFFF"/>
        <w:ind w:firstLine="45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2</w:t>
      </w:r>
      <w:bookmarkStart w:id="0" w:name="_Hlk163549290"/>
      <w:r w:rsidRPr="00087812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*</w:t>
      </w:r>
      <w:r w:rsidRPr="0008781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Սերոլոգիական բաժանմունքում տ</w:t>
      </w:r>
      <w:r w:rsidRPr="00087812">
        <w:rPr>
          <w:rFonts w:ascii="GHEA Grapalat" w:hAnsi="GHEA Grapalat"/>
          <w:color w:val="000000"/>
          <w:sz w:val="22"/>
          <w:szCs w:val="22"/>
          <w:lang w:val="hy-AM" w:eastAsia="en-US"/>
        </w:rPr>
        <w:t>արբեր ինֆեկցիոն և վարակիչ հիվանդությունների ստուգման համար պետք է լինեն առանձին սենյակներ:</w:t>
      </w:r>
    </w:p>
    <w:p w14:paraId="5C554612" w14:textId="3B6E3C77" w:rsidR="00287F5B" w:rsidRPr="00087812" w:rsidRDefault="007F2D89" w:rsidP="007F2D89">
      <w:pPr>
        <w:shd w:val="clear" w:color="auto" w:fill="FFFFFF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 w:eastAsia="en-US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 w:eastAsia="en-US"/>
        </w:rPr>
        <w:lastRenderedPageBreak/>
        <w:t>3</w:t>
      </w:r>
      <w:r w:rsidR="00287F5B" w:rsidRPr="00087812">
        <w:rPr>
          <w:rFonts w:ascii="GHEA Grapalat" w:hAnsi="GHEA Grapalat"/>
          <w:color w:val="000000"/>
          <w:sz w:val="22"/>
          <w:szCs w:val="22"/>
          <w:lang w:val="hy-AM" w:eastAsia="en-US"/>
        </w:rPr>
        <w:t>.</w:t>
      </w:r>
      <w:r w:rsidR="00287F5B" w:rsidRPr="00087812">
        <w:rPr>
          <w:rFonts w:ascii="GHEA Grapalat" w:hAnsi="GHEA Grapalat"/>
          <w:b/>
          <w:color w:val="000000"/>
          <w:sz w:val="22"/>
          <w:szCs w:val="22"/>
          <w:lang w:val="hy-AM" w:eastAsia="en-US"/>
        </w:rPr>
        <w:t>*</w:t>
      </w:r>
      <w:r w:rsidR="00287F5B" w:rsidRPr="0008781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Սերոլոգիական բաժանմունքում </w:t>
      </w:r>
      <w:r w:rsidR="00287F5B" w:rsidRPr="00087812">
        <w:rPr>
          <w:rFonts w:ascii="GHEA Grapalat" w:hAnsi="GHEA Grapalat"/>
          <w:color w:val="000000"/>
          <w:sz w:val="22"/>
          <w:szCs w:val="22"/>
          <w:lang w:val="hy-AM" w:eastAsia="en-US"/>
        </w:rPr>
        <w:t>պետք է լինեն բավարար քանակությամբ սառնարաններ` չհետազոտված և հետազոտված (ինֆեկցիայի կասկածով) փորձանմուշների, ինչպես նաև ռեակտիվների պահպանման համար:</w:t>
      </w:r>
    </w:p>
    <w:p w14:paraId="4E6E016C" w14:textId="0F1272E8" w:rsidR="00287F5B" w:rsidRPr="00087812" w:rsidRDefault="007F2D89" w:rsidP="00287F5B">
      <w:pPr>
        <w:shd w:val="clear" w:color="auto" w:fill="FFFFFF"/>
        <w:ind w:firstLine="450"/>
        <w:rPr>
          <w:rFonts w:ascii="GHEA Grapalat" w:hAnsi="GHEA Grapalat"/>
          <w:color w:val="000000"/>
          <w:sz w:val="22"/>
          <w:szCs w:val="22"/>
          <w:lang w:val="hy-AM" w:eastAsia="en-US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 w:eastAsia="en-US"/>
        </w:rPr>
        <w:t>4</w:t>
      </w:r>
      <w:r w:rsidR="00287F5B" w:rsidRPr="00087812">
        <w:rPr>
          <w:rFonts w:ascii="GHEA Grapalat" w:hAnsi="GHEA Grapalat"/>
          <w:color w:val="000000"/>
          <w:sz w:val="22"/>
          <w:szCs w:val="22"/>
          <w:lang w:val="hy-AM" w:eastAsia="en-US"/>
        </w:rPr>
        <w:t>.</w:t>
      </w:r>
      <w:r w:rsidR="00287F5B" w:rsidRPr="00087812">
        <w:rPr>
          <w:rFonts w:ascii="GHEA Grapalat" w:hAnsi="GHEA Grapalat"/>
          <w:b/>
          <w:color w:val="000000"/>
          <w:sz w:val="22"/>
          <w:szCs w:val="22"/>
          <w:lang w:val="hy-AM" w:eastAsia="en-US"/>
        </w:rPr>
        <w:t>*</w:t>
      </w:r>
      <w:r w:rsidR="00287F5B" w:rsidRPr="00087812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Սերոլոգիական բաժանմունքում հ</w:t>
      </w:r>
      <w:r w:rsidR="00287F5B" w:rsidRPr="00087812">
        <w:rPr>
          <w:rFonts w:ascii="GHEA Grapalat" w:hAnsi="GHEA Grapalat"/>
          <w:color w:val="000000"/>
          <w:sz w:val="22"/>
          <w:szCs w:val="22"/>
          <w:lang w:val="hy-AM" w:eastAsia="en-US"/>
        </w:rPr>
        <w:t>ոսող ջրի և առանձին կոյուղու առկայությունը պարտադիր է:</w:t>
      </w:r>
    </w:p>
    <w:p w14:paraId="4D41A1C1" w14:textId="77DB9589" w:rsidR="00287F5B" w:rsidRPr="00087812" w:rsidRDefault="00287F5B" w:rsidP="00287F5B">
      <w:pPr>
        <w:shd w:val="clear" w:color="auto" w:fill="FFFFFF"/>
        <w:ind w:firstLine="450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6434D6D2" w14:textId="77777777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Նշում 1*</w:t>
      </w:r>
    </w:p>
    <w:p w14:paraId="61564FA2" w14:textId="3F1A04BF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/>
        </w:rPr>
        <w:t>1. Արյան ռեեստրում հավաքվում և գրանցվում են`</w:t>
      </w:r>
    </w:p>
    <w:p w14:paraId="4739DA49" w14:textId="77777777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/>
        </w:rPr>
        <w:t>1) արյան դոնորությամբ և փոխներարկմամբ զբաղվող կազմակերպությունների վերաբերյալ տեղեկատվությունը.</w:t>
      </w:r>
    </w:p>
    <w:p w14:paraId="1177F398" w14:textId="77777777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/>
        </w:rPr>
        <w:t>2) դոնորին վերաբերող տեղեկատվությունը.</w:t>
      </w:r>
    </w:p>
    <w:p w14:paraId="41C8D63A" w14:textId="77777777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/>
        </w:rPr>
        <w:t>3) արյան դոնորության և փոխներարկումային բժշկական օգնության ընթացքում առաջացած բարդությունների և կողմնակի երևույթների վերաբերյալ տեղեկատվությունը.</w:t>
      </w:r>
    </w:p>
    <w:p w14:paraId="50CF37E6" w14:textId="77777777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/>
        </w:rPr>
        <w:t>4) արյան դոնորությամբ և փոխներարկմամբ զբաղվող կազմակերպություններում առկա արյան և դրա բաղադրամասերի պաշարների վերաբերյալ տեղեկատվությունը.</w:t>
      </w:r>
    </w:p>
    <w:p w14:paraId="38A061AD" w14:textId="77777777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/>
        </w:rPr>
        <w:t>5) արյան և դրա բաղադրամասերի խոտանման և դրա հիմքերի վերաբերյալ տեղեկատվությունը (արյան և դրա բաղադրամասերի պահպանման ժամկետները լրանալու, անվտանգության ցուցանիշներին չհամապատասխանելու դեպքերում).</w:t>
      </w:r>
    </w:p>
    <w:p w14:paraId="7BCFEBA2" w14:textId="77777777" w:rsidR="006650C6" w:rsidRPr="00087812" w:rsidRDefault="006650C6" w:rsidP="006650C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87812">
        <w:rPr>
          <w:rFonts w:ascii="GHEA Grapalat" w:hAnsi="GHEA Grapalat"/>
          <w:color w:val="000000"/>
          <w:sz w:val="22"/>
          <w:szCs w:val="22"/>
          <w:lang w:val="hy-AM"/>
        </w:rPr>
        <w:t>6) Հայաստանի Հանրապետության կառավարության սահմանած այլ տեղեկատվություն:</w:t>
      </w:r>
    </w:p>
    <w:p w14:paraId="3E04AEE4" w14:textId="77777777" w:rsidR="007F2D89" w:rsidRPr="00087812" w:rsidRDefault="007F2D89" w:rsidP="00287F5B">
      <w:pPr>
        <w:shd w:val="clear" w:color="auto" w:fill="FFFFFF"/>
        <w:ind w:firstLine="45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610"/>
        <w:gridCol w:w="194"/>
        <w:gridCol w:w="162"/>
        <w:gridCol w:w="162"/>
      </w:tblGrid>
      <w:tr w:rsidR="00287F5B" w:rsidRPr="00087812" w14:paraId="7FF92138" w14:textId="77777777" w:rsidTr="00287F5B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14:paraId="69E75AA1" w14:textId="77777777" w:rsidR="00287F5B" w:rsidRPr="00087812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08781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CB371" w14:textId="77777777" w:rsidR="00287F5B" w:rsidRPr="00087812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08781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CF7E8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8781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F2A84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EDC61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287F5B" w:rsidRPr="00087812" w14:paraId="1076516A" w14:textId="77777777" w:rsidTr="00287F5B">
        <w:trPr>
          <w:trHeight w:val="601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C5317" w14:textId="77777777" w:rsidR="00287F5B" w:rsidRPr="00087812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08781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C42A5" w14:textId="77777777" w:rsidR="00287F5B" w:rsidRPr="00087812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08781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56AA3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8DFFC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5882F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087812" w14:paraId="2C4DB45E" w14:textId="77777777" w:rsidTr="00287F5B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DF6EC" w14:textId="77777777" w:rsidR="00287F5B" w:rsidRPr="00087812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08781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6840A" w14:textId="77777777" w:rsidR="00287F5B" w:rsidRPr="00087812" w:rsidRDefault="00287F5B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08781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«Չ/</w:t>
            </w:r>
            <w:r w:rsidR="00F82D22" w:rsidRPr="00087812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պ</w:t>
            </w:r>
            <w:r w:rsidRPr="0008781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45856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B9E1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0B007" w14:textId="77777777" w:rsidR="00287F5B" w:rsidRPr="00087812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8781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3C0D39FD" w14:textId="77777777" w:rsidR="00287F5B" w:rsidRPr="00087812" w:rsidRDefault="00287F5B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62766F75" w14:textId="77777777" w:rsidR="00287F5B" w:rsidRPr="00087812" w:rsidRDefault="00287F5B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749EBF75" w14:textId="77777777" w:rsidR="00287F5B" w:rsidRPr="00087812" w:rsidRDefault="00287F5B" w:rsidP="00227A42">
      <w:pPr>
        <w:pStyle w:val="ListParagraph"/>
        <w:numPr>
          <w:ilvl w:val="0"/>
          <w:numId w:val="10"/>
        </w:numPr>
        <w:jc w:val="center"/>
        <w:rPr>
          <w:rFonts w:ascii="GHEA Grapalat" w:hAnsi="GHEA Grapalat" w:cs="Sylfaen"/>
          <w:b/>
          <w:lang w:val="hy-AM"/>
        </w:rPr>
      </w:pPr>
      <w:bookmarkStart w:id="1" w:name="_Hlk39569255"/>
      <w:r w:rsidRPr="00087812">
        <w:rPr>
          <w:rFonts w:ascii="GHEA Grapalat" w:hAnsi="GHEA Grapalat" w:cs="Sylfaen"/>
          <w:b/>
          <w:lang w:val="hy-AM"/>
        </w:rPr>
        <w:t>ԻՐԱՎԱԿԱՆ ԱԿՏ</w:t>
      </w:r>
      <w:r w:rsidR="00486BBC" w:rsidRPr="00087812">
        <w:rPr>
          <w:rFonts w:ascii="GHEA Grapalat" w:hAnsi="GHEA Grapalat" w:cs="Sylfaen"/>
          <w:b/>
          <w:lang w:val="hy-AM"/>
        </w:rPr>
        <w:t>Ե</w:t>
      </w:r>
      <w:r w:rsidRPr="00087812">
        <w:rPr>
          <w:rFonts w:ascii="GHEA Grapalat" w:hAnsi="GHEA Grapalat" w:cs="Sylfaen"/>
          <w:b/>
          <w:lang w:val="hy-AM"/>
        </w:rPr>
        <w:t>Ր</w:t>
      </w:r>
    </w:p>
    <w:p w14:paraId="0923D12F" w14:textId="77777777" w:rsidR="00287F5B" w:rsidRPr="00087812" w:rsidRDefault="00287F5B" w:rsidP="00287F5B">
      <w:pPr>
        <w:ind w:left="39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E1CBE48" w14:textId="77777777" w:rsidR="00287F5B" w:rsidRPr="00087812" w:rsidRDefault="00287F5B" w:rsidP="00227A42">
      <w:pPr>
        <w:pStyle w:val="ListParagraph"/>
        <w:numPr>
          <w:ilvl w:val="0"/>
          <w:numId w:val="12"/>
        </w:numPr>
        <w:spacing w:after="0"/>
        <w:rPr>
          <w:rFonts w:ascii="GHEA Grapalat" w:hAnsi="GHEA Grapalat" w:cs="Sylfaen"/>
          <w:b/>
          <w:lang w:val="hy-AM"/>
        </w:rPr>
      </w:pPr>
      <w:r w:rsidRPr="00087812">
        <w:rPr>
          <w:rFonts w:ascii="GHEA Grapalat" w:hAnsi="GHEA Grapalat" w:cs="Sylfaen"/>
          <w:b/>
          <w:lang w:val="hy-AM"/>
        </w:rPr>
        <w:t>Տվյալ ստուգաթերթը կազմվել է հետևյալ նորմատիվ իրավական ակտերի հիման վրա՝</w:t>
      </w:r>
    </w:p>
    <w:bookmarkEnd w:id="1"/>
    <w:p w14:paraId="6FBCB18F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  <w:lang w:val="af-ZA"/>
        </w:rPr>
        <w:t>«</w:t>
      </w:r>
      <w:r w:rsidRPr="00087812">
        <w:rPr>
          <w:rFonts w:ascii="GHEA Grapalat" w:hAnsi="GHEA Grapalat"/>
          <w:bCs/>
          <w:lang w:val="hy-AM"/>
        </w:rPr>
        <w:t>Բնակչության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  <w:lang w:val="hy-AM"/>
        </w:rPr>
        <w:t>բժշկական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  <w:lang w:val="hy-AM"/>
        </w:rPr>
        <w:t>օգնության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  <w:lang w:val="hy-AM"/>
        </w:rPr>
        <w:t>և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  <w:lang w:val="hy-AM"/>
        </w:rPr>
        <w:t>սպասարկման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  <w:lang w:val="hy-AM"/>
        </w:rPr>
        <w:t>մասին</w:t>
      </w:r>
      <w:r w:rsidRPr="00087812">
        <w:rPr>
          <w:rFonts w:ascii="GHEA Grapalat" w:hAnsi="GHEA Grapalat"/>
          <w:bCs/>
          <w:lang w:val="af-ZA"/>
        </w:rPr>
        <w:t xml:space="preserve">» </w:t>
      </w:r>
      <w:r w:rsidRPr="00087812">
        <w:rPr>
          <w:rFonts w:ascii="GHEA Grapalat" w:hAnsi="GHEA Grapalat"/>
          <w:bCs/>
          <w:lang w:val="hy-AM"/>
        </w:rPr>
        <w:t>ՀՕ</w:t>
      </w:r>
      <w:r w:rsidRPr="00087812">
        <w:rPr>
          <w:rFonts w:ascii="GHEA Grapalat" w:hAnsi="GHEA Grapalat"/>
          <w:bCs/>
          <w:lang w:val="af-ZA"/>
        </w:rPr>
        <w:t xml:space="preserve">-42 </w:t>
      </w:r>
      <w:r w:rsidRPr="00087812">
        <w:rPr>
          <w:rFonts w:ascii="GHEA Grapalat" w:hAnsi="GHEA Grapalat"/>
          <w:bCs/>
          <w:lang w:val="hy-AM"/>
        </w:rPr>
        <w:t>օրենք.</w:t>
      </w:r>
    </w:p>
    <w:p w14:paraId="34F4C03F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  <w:lang w:val="af-ZA"/>
        </w:rPr>
        <w:t>«</w:t>
      </w:r>
      <w:r w:rsidRPr="00087812">
        <w:rPr>
          <w:rFonts w:ascii="GHEA Grapalat" w:hAnsi="GHEA Grapalat"/>
          <w:bCs/>
        </w:rPr>
        <w:t>Մարդու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արյան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և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դրա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բաղադրամասերի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դոնորության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և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փոխներարկումային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բժշկական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օգնության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մասին</w:t>
      </w:r>
      <w:r w:rsidRPr="00087812">
        <w:rPr>
          <w:rFonts w:ascii="GHEA Grapalat" w:hAnsi="GHEA Grapalat"/>
          <w:bCs/>
          <w:lang w:val="af-ZA"/>
        </w:rPr>
        <w:t xml:space="preserve">» </w:t>
      </w:r>
      <w:r w:rsidRPr="00087812">
        <w:rPr>
          <w:rFonts w:ascii="GHEA Grapalat" w:hAnsi="GHEA Grapalat"/>
          <w:bCs/>
        </w:rPr>
        <w:t>ՀՕ</w:t>
      </w:r>
      <w:r w:rsidRPr="00087812">
        <w:rPr>
          <w:rFonts w:ascii="GHEA Grapalat" w:hAnsi="GHEA Grapalat"/>
          <w:bCs/>
          <w:lang w:val="af-ZA"/>
        </w:rPr>
        <w:t xml:space="preserve">-275 </w:t>
      </w:r>
      <w:r w:rsidRPr="00087812">
        <w:rPr>
          <w:rFonts w:ascii="GHEA Grapalat" w:hAnsi="GHEA Grapalat"/>
          <w:bCs/>
        </w:rPr>
        <w:t>օրենք</w:t>
      </w:r>
      <w:r w:rsidRPr="00087812">
        <w:rPr>
          <w:rFonts w:ascii="GHEA Grapalat" w:hAnsi="GHEA Grapalat"/>
          <w:bCs/>
          <w:lang w:val="af-ZA"/>
        </w:rPr>
        <w:t>.</w:t>
      </w:r>
    </w:p>
    <w:p w14:paraId="2C80101F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Կառավարության</w:t>
      </w:r>
      <w:r w:rsidRPr="00087812">
        <w:rPr>
          <w:rFonts w:ascii="GHEA Grapalat" w:hAnsi="GHEA Grapalat"/>
          <w:bCs/>
          <w:lang w:val="af-ZA"/>
        </w:rPr>
        <w:t xml:space="preserve"> 2002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հունիսի</w:t>
      </w:r>
      <w:r w:rsidRPr="00087812">
        <w:rPr>
          <w:rFonts w:ascii="GHEA Grapalat" w:hAnsi="GHEA Grapalat"/>
          <w:bCs/>
          <w:lang w:val="af-ZA"/>
        </w:rPr>
        <w:t xml:space="preserve"> 29-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867 </w:t>
      </w:r>
      <w:r w:rsidRPr="00087812">
        <w:rPr>
          <w:rFonts w:ascii="GHEA Grapalat" w:hAnsi="GHEA Grapalat"/>
          <w:bCs/>
        </w:rPr>
        <w:t>որոշում</w:t>
      </w:r>
      <w:r w:rsidRPr="00087812">
        <w:rPr>
          <w:rFonts w:ascii="GHEA Grapalat" w:hAnsi="GHEA Grapalat"/>
          <w:bCs/>
          <w:lang w:val="af-ZA"/>
        </w:rPr>
        <w:t>.</w:t>
      </w:r>
    </w:p>
    <w:p w14:paraId="47F749EE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lastRenderedPageBreak/>
        <w:t>Կառավարության</w:t>
      </w:r>
      <w:r w:rsidRPr="00087812">
        <w:rPr>
          <w:rFonts w:ascii="GHEA Grapalat" w:hAnsi="GHEA Grapalat"/>
          <w:bCs/>
          <w:lang w:val="af-ZA"/>
        </w:rPr>
        <w:t xml:space="preserve"> 2019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օգոստոսի</w:t>
      </w:r>
      <w:r w:rsidRPr="00087812">
        <w:rPr>
          <w:rFonts w:ascii="GHEA Grapalat" w:hAnsi="GHEA Grapalat"/>
          <w:bCs/>
          <w:lang w:val="af-ZA"/>
        </w:rPr>
        <w:t xml:space="preserve"> 22-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1070-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որոշում</w:t>
      </w:r>
      <w:r w:rsidRPr="00087812">
        <w:rPr>
          <w:rFonts w:ascii="GHEA Grapalat" w:hAnsi="GHEA Grapalat"/>
          <w:bCs/>
          <w:lang w:val="af-ZA"/>
        </w:rPr>
        <w:t>.</w:t>
      </w:r>
    </w:p>
    <w:p w14:paraId="74DC130A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2013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փետրվարի</w:t>
      </w:r>
      <w:r w:rsidRPr="00087812">
        <w:rPr>
          <w:rFonts w:ascii="GHEA Grapalat" w:hAnsi="GHEA Grapalat"/>
          <w:bCs/>
          <w:lang w:val="af-ZA"/>
        </w:rPr>
        <w:t xml:space="preserve"> 7-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06-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af-ZA"/>
        </w:rPr>
        <w:t>.</w:t>
      </w:r>
    </w:p>
    <w:p w14:paraId="39D34FD5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2013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փետրվարի</w:t>
      </w:r>
      <w:r w:rsidRPr="00087812">
        <w:rPr>
          <w:rFonts w:ascii="GHEA Grapalat" w:hAnsi="GHEA Grapalat"/>
          <w:bCs/>
          <w:lang w:val="af-ZA"/>
        </w:rPr>
        <w:t xml:space="preserve"> 8-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07-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hy-AM"/>
        </w:rPr>
        <w:t>.</w:t>
      </w:r>
    </w:p>
    <w:p w14:paraId="7AAA791D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2012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հոկտեմբերի</w:t>
      </w:r>
      <w:r w:rsidRPr="00087812">
        <w:rPr>
          <w:rFonts w:ascii="GHEA Grapalat" w:hAnsi="GHEA Grapalat"/>
          <w:bCs/>
          <w:lang w:val="af-ZA"/>
        </w:rPr>
        <w:t xml:space="preserve"> 10-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18-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hy-AM"/>
        </w:rPr>
        <w:t>.</w:t>
      </w:r>
    </w:p>
    <w:p w14:paraId="78F54C76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2012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հունվարի</w:t>
      </w:r>
      <w:r w:rsidRPr="00087812">
        <w:rPr>
          <w:rFonts w:ascii="GHEA Grapalat" w:hAnsi="GHEA Grapalat"/>
          <w:bCs/>
          <w:lang w:val="af-ZA"/>
        </w:rPr>
        <w:t xml:space="preserve"> 24-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02-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hy-AM"/>
        </w:rPr>
        <w:t>.</w:t>
      </w:r>
    </w:p>
    <w:p w14:paraId="75833FAD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2012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հունվարի</w:t>
      </w:r>
      <w:r w:rsidRPr="00087812">
        <w:rPr>
          <w:rFonts w:ascii="GHEA Grapalat" w:hAnsi="GHEA Grapalat"/>
          <w:bCs/>
          <w:lang w:val="af-ZA"/>
        </w:rPr>
        <w:t xml:space="preserve"> 25-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03-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af-ZA"/>
        </w:rPr>
        <w:t>.</w:t>
      </w:r>
    </w:p>
    <w:p w14:paraId="472ED6F1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2012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մայիսի</w:t>
      </w:r>
      <w:r w:rsidRPr="00087812">
        <w:rPr>
          <w:rFonts w:ascii="GHEA Grapalat" w:hAnsi="GHEA Grapalat"/>
          <w:bCs/>
          <w:lang w:val="af-ZA"/>
        </w:rPr>
        <w:t xml:space="preserve"> 15-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10-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hy-AM"/>
        </w:rPr>
        <w:t>.</w:t>
      </w:r>
    </w:p>
    <w:p w14:paraId="6AF8C892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2012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օգոստոսի</w:t>
      </w:r>
      <w:r w:rsidRPr="00087812">
        <w:rPr>
          <w:rFonts w:ascii="GHEA Grapalat" w:hAnsi="GHEA Grapalat"/>
          <w:bCs/>
          <w:lang w:val="af-ZA"/>
        </w:rPr>
        <w:t xml:space="preserve"> 7-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12-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hy-AM"/>
        </w:rPr>
        <w:t>.</w:t>
      </w:r>
    </w:p>
    <w:p w14:paraId="010BB08E" w14:textId="77777777" w:rsidR="00287F5B" w:rsidRPr="00087812" w:rsidRDefault="00287F5B" w:rsidP="00227A42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720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</w:rPr>
        <w:t>Առողջապահության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նախարարի</w:t>
      </w:r>
      <w:r w:rsidRPr="00087812">
        <w:rPr>
          <w:rFonts w:ascii="GHEA Grapalat" w:hAnsi="GHEA Grapalat"/>
          <w:bCs/>
          <w:lang w:val="af-ZA"/>
        </w:rPr>
        <w:t xml:space="preserve"> 2012 </w:t>
      </w:r>
      <w:r w:rsidRPr="00087812">
        <w:rPr>
          <w:rFonts w:ascii="GHEA Grapalat" w:hAnsi="GHEA Grapalat"/>
          <w:bCs/>
        </w:rPr>
        <w:t>թվականի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հոկտեմբերի</w:t>
      </w:r>
      <w:r w:rsidRPr="00087812">
        <w:rPr>
          <w:rFonts w:ascii="GHEA Grapalat" w:hAnsi="GHEA Grapalat"/>
          <w:bCs/>
          <w:lang w:val="af-ZA"/>
        </w:rPr>
        <w:t xml:space="preserve"> 10-</w:t>
      </w:r>
      <w:r w:rsidRPr="00087812">
        <w:rPr>
          <w:rFonts w:ascii="GHEA Grapalat" w:hAnsi="GHEA Grapalat"/>
          <w:bCs/>
        </w:rPr>
        <w:t>ի</w:t>
      </w:r>
      <w:r w:rsidRPr="00087812">
        <w:rPr>
          <w:rFonts w:ascii="GHEA Grapalat" w:hAnsi="GHEA Grapalat"/>
          <w:bCs/>
          <w:lang w:val="af-ZA"/>
        </w:rPr>
        <w:t xml:space="preserve"> N 17-</w:t>
      </w:r>
      <w:r w:rsidRPr="00087812">
        <w:rPr>
          <w:rFonts w:ascii="GHEA Grapalat" w:hAnsi="GHEA Grapalat"/>
          <w:bCs/>
        </w:rPr>
        <w:t>Ն</w:t>
      </w:r>
      <w:r w:rsidRPr="00087812">
        <w:rPr>
          <w:rFonts w:ascii="GHEA Grapalat" w:hAnsi="GHEA Grapalat"/>
          <w:bCs/>
          <w:lang w:val="af-ZA"/>
        </w:rPr>
        <w:t xml:space="preserve"> </w:t>
      </w:r>
      <w:r w:rsidRPr="00087812">
        <w:rPr>
          <w:rFonts w:ascii="GHEA Grapalat" w:hAnsi="GHEA Grapalat"/>
          <w:bCs/>
        </w:rPr>
        <w:t>հրաման</w:t>
      </w:r>
      <w:r w:rsidRPr="00087812">
        <w:rPr>
          <w:rFonts w:ascii="GHEA Grapalat" w:hAnsi="GHEA Grapalat"/>
          <w:bCs/>
          <w:lang w:val="hy-AM"/>
        </w:rPr>
        <w:t>.</w:t>
      </w:r>
    </w:p>
    <w:p w14:paraId="423FD396" w14:textId="77777777" w:rsidR="00287F5B" w:rsidRPr="00087812" w:rsidRDefault="00287F5B" w:rsidP="00287F5B">
      <w:pPr>
        <w:pStyle w:val="ListParagraph"/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GHEA Grapalat" w:hAnsi="GHEA Grapalat"/>
          <w:bCs/>
          <w:lang w:val="af-ZA"/>
        </w:rPr>
      </w:pPr>
      <w:r w:rsidRPr="00087812">
        <w:rPr>
          <w:rFonts w:ascii="GHEA Grapalat" w:hAnsi="GHEA Grapalat"/>
          <w:bCs/>
          <w:lang w:val="af-ZA"/>
        </w:rPr>
        <w:t xml:space="preserve">    </w:t>
      </w:r>
    </w:p>
    <w:p w14:paraId="25A4E681" w14:textId="77777777" w:rsidR="00287F5B" w:rsidRPr="00087812" w:rsidRDefault="00287F5B" w:rsidP="00287F5B">
      <w:pPr>
        <w:rPr>
          <w:rFonts w:ascii="GHEA Grapalat" w:hAnsi="GHEA Grapalat"/>
          <w:sz w:val="22"/>
          <w:szCs w:val="22"/>
          <w:lang w:val="hy-AM"/>
        </w:rPr>
      </w:pPr>
    </w:p>
    <w:p w14:paraId="422BA181" w14:textId="77777777" w:rsidR="00112E9D" w:rsidRPr="00087812" w:rsidRDefault="00112E9D" w:rsidP="00287F5B">
      <w:pPr>
        <w:rPr>
          <w:rFonts w:ascii="GHEA Grapalat" w:hAnsi="GHEA Grapalat"/>
          <w:sz w:val="22"/>
          <w:szCs w:val="22"/>
          <w:lang w:val="hy-AM"/>
        </w:rPr>
      </w:pPr>
    </w:p>
    <w:p w14:paraId="1EDFA603" w14:textId="77777777" w:rsidR="00287F5B" w:rsidRPr="00087812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 w:rsidRPr="00087812">
        <w:rPr>
          <w:rFonts w:ascii="GHEA Grapalat" w:hAnsi="GHEA Grapalat"/>
          <w:sz w:val="22"/>
          <w:szCs w:val="22"/>
          <w:lang w:val="hy-AM"/>
        </w:rPr>
        <w:t xml:space="preserve"> Տեսչական մարմնի ծառայող </w:t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</w:r>
      <w:r w:rsidRPr="00087812">
        <w:rPr>
          <w:rFonts w:ascii="GHEA Grapalat" w:hAnsi="GHEA Grapalat"/>
          <w:sz w:val="22"/>
          <w:szCs w:val="22"/>
          <w:lang w:val="hy-AM"/>
        </w:rPr>
        <w:softHyphen/>
        <w:t>__________________________</w:t>
      </w:r>
      <w:r w:rsidRPr="00087812">
        <w:rPr>
          <w:rFonts w:ascii="GHEA Grapalat" w:hAnsi="GHEA Grapalat"/>
          <w:sz w:val="22"/>
          <w:szCs w:val="22"/>
          <w:lang w:val="hy-AM"/>
        </w:rPr>
        <w:tab/>
      </w:r>
      <w:r w:rsidRPr="00087812">
        <w:rPr>
          <w:rFonts w:ascii="GHEA Grapalat" w:hAnsi="GHEA Grapalat"/>
          <w:sz w:val="22"/>
          <w:szCs w:val="22"/>
          <w:lang w:val="hy-AM"/>
        </w:rPr>
        <w:tab/>
      </w:r>
      <w:r w:rsidRPr="00087812">
        <w:rPr>
          <w:rFonts w:ascii="GHEA Grapalat" w:hAnsi="GHEA Grapalat"/>
          <w:sz w:val="22"/>
          <w:szCs w:val="22"/>
          <w:lang w:val="hy-AM"/>
        </w:rPr>
        <w:tab/>
        <w:t xml:space="preserve">       Տնտեսավարող __________________________           </w:t>
      </w:r>
    </w:p>
    <w:p w14:paraId="04F073E5" w14:textId="1FA53BEE" w:rsidR="00287F5B" w:rsidRPr="00087812" w:rsidRDefault="00287F5B" w:rsidP="00701E0F">
      <w:pPr>
        <w:ind w:firstLine="720"/>
        <w:rPr>
          <w:rFonts w:ascii="GHEA Grapalat" w:hAnsi="GHEA Grapalat"/>
          <w:spacing w:val="-8"/>
          <w:sz w:val="22"/>
          <w:szCs w:val="22"/>
          <w:lang w:val="hy-AM"/>
        </w:rPr>
      </w:pPr>
      <w:r w:rsidRPr="00087812">
        <w:rPr>
          <w:rFonts w:ascii="GHEA Grapalat" w:hAnsi="GHEA Grapalat"/>
          <w:sz w:val="22"/>
          <w:szCs w:val="22"/>
          <w:lang w:val="hy-AM"/>
        </w:rPr>
        <w:t xml:space="preserve">                                         (ստորագրությունը)                   </w:t>
      </w:r>
      <w:r w:rsidRPr="00087812">
        <w:rPr>
          <w:rFonts w:ascii="GHEA Grapalat" w:hAnsi="GHEA Grapalat"/>
          <w:sz w:val="22"/>
          <w:szCs w:val="22"/>
          <w:lang w:val="hy-AM"/>
        </w:rPr>
        <w:tab/>
      </w:r>
      <w:r w:rsidRPr="00087812">
        <w:rPr>
          <w:rFonts w:ascii="GHEA Grapalat" w:hAnsi="GHEA Grapalat"/>
          <w:sz w:val="22"/>
          <w:szCs w:val="22"/>
          <w:lang w:val="hy-AM"/>
        </w:rPr>
        <w:tab/>
      </w:r>
      <w:r w:rsidRPr="00087812">
        <w:rPr>
          <w:rFonts w:ascii="GHEA Grapalat" w:hAnsi="GHEA Grapalat"/>
          <w:sz w:val="22"/>
          <w:szCs w:val="22"/>
          <w:lang w:val="hy-AM"/>
        </w:rPr>
        <w:tab/>
        <w:t xml:space="preserve">                        </w:t>
      </w:r>
      <w:bookmarkStart w:id="2" w:name="_GoBack"/>
      <w:bookmarkEnd w:id="2"/>
      <w:r w:rsidRPr="00087812">
        <w:rPr>
          <w:rFonts w:ascii="GHEA Grapalat" w:hAnsi="GHEA Grapalat"/>
          <w:sz w:val="22"/>
          <w:szCs w:val="22"/>
          <w:lang w:val="hy-AM"/>
        </w:rPr>
        <w:t xml:space="preserve">   (ստորագրությունը)</w:t>
      </w:r>
      <w:r w:rsidRPr="00087812">
        <w:rPr>
          <w:rFonts w:ascii="GHEA Grapalat" w:hAnsi="GHEA Grapalat"/>
          <w:spacing w:val="-8"/>
          <w:sz w:val="22"/>
          <w:szCs w:val="22"/>
          <w:lang w:val="hy-AM"/>
        </w:rPr>
        <w:t xml:space="preserve">            </w:t>
      </w:r>
    </w:p>
    <w:p w14:paraId="3206B8D0" w14:textId="46ECDC6D" w:rsidR="00735685" w:rsidRPr="00087812" w:rsidRDefault="00735685" w:rsidP="00701E0F">
      <w:pPr>
        <w:ind w:firstLine="720"/>
        <w:rPr>
          <w:rFonts w:ascii="GHEA Grapalat" w:hAnsi="GHEA Grapalat"/>
          <w:spacing w:val="-8"/>
          <w:sz w:val="22"/>
          <w:szCs w:val="22"/>
          <w:lang w:val="hy-AM"/>
        </w:rPr>
      </w:pPr>
    </w:p>
    <w:p w14:paraId="7E890D2A" w14:textId="77777777" w:rsidR="00735685" w:rsidRPr="00087812" w:rsidRDefault="00735685" w:rsidP="00735685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  <w:r w:rsidRPr="00087812">
        <w:rPr>
          <w:rFonts w:ascii="GHEA Grapalat" w:hAnsi="GHEA Grapalat"/>
          <w:sz w:val="22"/>
          <w:szCs w:val="22"/>
          <w:lang w:val="hy-AM"/>
        </w:rPr>
        <w:t>»:</w:t>
      </w:r>
    </w:p>
    <w:p w14:paraId="6ACAF3F9" w14:textId="77777777" w:rsidR="00735685" w:rsidRDefault="00735685" w:rsidP="00735685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</w:p>
    <w:p w14:paraId="06FE9112" w14:textId="77777777" w:rsidR="00735685" w:rsidRPr="00436C9A" w:rsidRDefault="00735685" w:rsidP="00735685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hy-AM" w:eastAsia="en-GB"/>
        </w:rPr>
      </w:pPr>
    </w:p>
    <w:p w14:paraId="6F100B85" w14:textId="77777777" w:rsidR="00735685" w:rsidRDefault="00735685" w:rsidP="00735685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5596DF0E" w14:textId="77777777" w:rsidR="00735685" w:rsidRDefault="00735685" w:rsidP="00735685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17F8121A" w14:textId="77777777" w:rsidR="00735685" w:rsidRPr="00D80A00" w:rsidRDefault="00735685" w:rsidP="00735685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07D12BC6" w14:textId="77777777" w:rsidR="00735685" w:rsidRPr="00701E0F" w:rsidRDefault="00735685" w:rsidP="00701E0F">
      <w:pPr>
        <w:ind w:firstLine="720"/>
        <w:rPr>
          <w:rFonts w:ascii="GHEA Mariam" w:hAnsi="GHEA Mariam" w:cs="Arial"/>
          <w:sz w:val="18"/>
          <w:szCs w:val="18"/>
          <w:lang w:val="hy-AM"/>
        </w:rPr>
      </w:pPr>
    </w:p>
    <w:sectPr w:rsidR="00735685" w:rsidRPr="00701E0F" w:rsidSect="00C37CA3">
      <w:headerReference w:type="even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9AD0" w14:textId="77777777" w:rsidR="00CC41F8" w:rsidRDefault="00CC41F8">
      <w:r>
        <w:separator/>
      </w:r>
    </w:p>
  </w:endnote>
  <w:endnote w:type="continuationSeparator" w:id="0">
    <w:p w14:paraId="41900DDE" w14:textId="77777777" w:rsidR="00CC41F8" w:rsidRDefault="00C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00C68" w14:textId="77777777" w:rsidR="0057728A" w:rsidRDefault="005772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E35B3" w14:textId="77777777" w:rsidR="00CC41F8" w:rsidRDefault="00CC41F8">
      <w:r>
        <w:separator/>
      </w:r>
    </w:p>
  </w:footnote>
  <w:footnote w:type="continuationSeparator" w:id="0">
    <w:p w14:paraId="4992505F" w14:textId="77777777" w:rsidR="00CC41F8" w:rsidRDefault="00CC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2732" w14:textId="77777777" w:rsidR="0057728A" w:rsidRDefault="00577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329C42" w14:textId="77777777" w:rsidR="0057728A" w:rsidRDefault="00577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165"/>
    <w:multiLevelType w:val="hybridMultilevel"/>
    <w:tmpl w:val="8F02E31A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3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6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E109DE"/>
    <w:multiLevelType w:val="hybridMultilevel"/>
    <w:tmpl w:val="710A0E04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B7DB1"/>
    <w:multiLevelType w:val="hybridMultilevel"/>
    <w:tmpl w:val="A9EE803E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5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9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3715FB"/>
    <w:multiLevelType w:val="hybridMultilevel"/>
    <w:tmpl w:val="DA86E444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1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5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3"/>
  </w:num>
  <w:num w:numId="2">
    <w:abstractNumId w:val="11"/>
  </w:num>
  <w:num w:numId="3">
    <w:abstractNumId w:val="35"/>
  </w:num>
  <w:num w:numId="4">
    <w:abstractNumId w:val="1"/>
  </w:num>
  <w:num w:numId="5">
    <w:abstractNumId w:val="36"/>
  </w:num>
  <w:num w:numId="6">
    <w:abstractNumId w:val="13"/>
  </w:num>
  <w:num w:numId="7">
    <w:abstractNumId w:val="12"/>
  </w:num>
  <w:num w:numId="8">
    <w:abstractNumId w:val="24"/>
  </w:num>
  <w:num w:numId="9">
    <w:abstractNumId w:val="45"/>
  </w:num>
  <w:num w:numId="10">
    <w:abstractNumId w:val="55"/>
  </w:num>
  <w:num w:numId="11">
    <w:abstractNumId w:val="0"/>
  </w:num>
  <w:num w:numId="12">
    <w:abstractNumId w:val="23"/>
  </w:num>
  <w:num w:numId="13">
    <w:abstractNumId w:val="52"/>
  </w:num>
  <w:num w:numId="14">
    <w:abstractNumId w:val="25"/>
  </w:num>
  <w:num w:numId="15">
    <w:abstractNumId w:val="18"/>
  </w:num>
  <w:num w:numId="16">
    <w:abstractNumId w:val="56"/>
  </w:num>
  <w:num w:numId="17">
    <w:abstractNumId w:val="34"/>
  </w:num>
  <w:num w:numId="18">
    <w:abstractNumId w:val="46"/>
  </w:num>
  <w:num w:numId="19">
    <w:abstractNumId w:val="49"/>
  </w:num>
  <w:num w:numId="20">
    <w:abstractNumId w:val="43"/>
  </w:num>
  <w:num w:numId="21">
    <w:abstractNumId w:val="26"/>
  </w:num>
  <w:num w:numId="22">
    <w:abstractNumId w:val="42"/>
  </w:num>
  <w:num w:numId="23">
    <w:abstractNumId w:val="37"/>
  </w:num>
  <w:num w:numId="24">
    <w:abstractNumId w:val="30"/>
  </w:num>
  <w:num w:numId="25">
    <w:abstractNumId w:val="17"/>
  </w:num>
  <w:num w:numId="26">
    <w:abstractNumId w:val="31"/>
  </w:num>
  <w:num w:numId="27">
    <w:abstractNumId w:val="19"/>
  </w:num>
  <w:num w:numId="28">
    <w:abstractNumId w:val="5"/>
  </w:num>
  <w:num w:numId="29">
    <w:abstractNumId w:val="40"/>
  </w:num>
  <w:num w:numId="30">
    <w:abstractNumId w:val="21"/>
  </w:num>
  <w:num w:numId="31">
    <w:abstractNumId w:val="20"/>
  </w:num>
  <w:num w:numId="32">
    <w:abstractNumId w:val="4"/>
  </w:num>
  <w:num w:numId="33">
    <w:abstractNumId w:val="38"/>
  </w:num>
  <w:num w:numId="34">
    <w:abstractNumId w:val="47"/>
  </w:num>
  <w:num w:numId="35">
    <w:abstractNumId w:val="8"/>
  </w:num>
  <w:num w:numId="36">
    <w:abstractNumId w:val="48"/>
  </w:num>
  <w:num w:numId="37">
    <w:abstractNumId w:val="32"/>
  </w:num>
  <w:num w:numId="38">
    <w:abstractNumId w:val="2"/>
  </w:num>
  <w:num w:numId="39">
    <w:abstractNumId w:val="53"/>
  </w:num>
  <w:num w:numId="40">
    <w:abstractNumId w:val="22"/>
  </w:num>
  <w:num w:numId="41">
    <w:abstractNumId w:val="7"/>
  </w:num>
  <w:num w:numId="42">
    <w:abstractNumId w:val="39"/>
  </w:num>
  <w:num w:numId="43">
    <w:abstractNumId w:val="29"/>
  </w:num>
  <w:num w:numId="44">
    <w:abstractNumId w:val="6"/>
  </w:num>
  <w:num w:numId="45">
    <w:abstractNumId w:val="54"/>
  </w:num>
  <w:num w:numId="46">
    <w:abstractNumId w:val="3"/>
  </w:num>
  <w:num w:numId="47">
    <w:abstractNumId w:val="16"/>
  </w:num>
  <w:num w:numId="48">
    <w:abstractNumId w:val="14"/>
  </w:num>
  <w:num w:numId="49">
    <w:abstractNumId w:val="15"/>
  </w:num>
  <w:num w:numId="50">
    <w:abstractNumId w:val="27"/>
  </w:num>
  <w:num w:numId="51">
    <w:abstractNumId w:val="28"/>
  </w:num>
  <w:num w:numId="52">
    <w:abstractNumId w:val="51"/>
  </w:num>
  <w:num w:numId="53">
    <w:abstractNumId w:val="9"/>
  </w:num>
  <w:num w:numId="54">
    <w:abstractNumId w:val="50"/>
  </w:num>
  <w:num w:numId="55">
    <w:abstractNumId w:val="10"/>
  </w:num>
  <w:num w:numId="56">
    <w:abstractNumId w:val="41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C4F"/>
    <w:rsid w:val="00060D80"/>
    <w:rsid w:val="00061A88"/>
    <w:rsid w:val="00061ACF"/>
    <w:rsid w:val="00062515"/>
    <w:rsid w:val="0006264A"/>
    <w:rsid w:val="000627B7"/>
    <w:rsid w:val="0006312D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1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9AD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A83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07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B46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2C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44A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638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5F1"/>
    <w:rsid w:val="00194BB4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5AB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63D"/>
    <w:rsid w:val="001A48D4"/>
    <w:rsid w:val="001A4CEB"/>
    <w:rsid w:val="001A51DD"/>
    <w:rsid w:val="001A5344"/>
    <w:rsid w:val="001A5466"/>
    <w:rsid w:val="001A5B0E"/>
    <w:rsid w:val="001A5CA6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1B44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1B5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46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2F7D"/>
    <w:rsid w:val="001F3407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8EB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2FD7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AA4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2E46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CF6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0A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35C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C81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29F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52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2F49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A45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67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C61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1B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8D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E8B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28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23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0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658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D93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BF6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3F8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0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6DF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36D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321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D8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5A5C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D9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8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35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1E0F"/>
    <w:rsid w:val="0070205D"/>
    <w:rsid w:val="00702593"/>
    <w:rsid w:val="00702750"/>
    <w:rsid w:val="00702A63"/>
    <w:rsid w:val="00702E45"/>
    <w:rsid w:val="007031DA"/>
    <w:rsid w:val="00704114"/>
    <w:rsid w:val="007053E9"/>
    <w:rsid w:val="00705549"/>
    <w:rsid w:val="007056BF"/>
    <w:rsid w:val="007058C0"/>
    <w:rsid w:val="00705B88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182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685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137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B81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56F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D89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3B5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0E0"/>
    <w:rsid w:val="008102D4"/>
    <w:rsid w:val="00810930"/>
    <w:rsid w:val="0081097A"/>
    <w:rsid w:val="00810CC1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69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F7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3D98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3AD3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FA5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BED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22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95C"/>
    <w:rsid w:val="008C0B8A"/>
    <w:rsid w:val="008C0BD1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0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008"/>
    <w:rsid w:val="00922136"/>
    <w:rsid w:val="009222AE"/>
    <w:rsid w:val="00922788"/>
    <w:rsid w:val="00922949"/>
    <w:rsid w:val="00922A69"/>
    <w:rsid w:val="00922A87"/>
    <w:rsid w:val="00922D63"/>
    <w:rsid w:val="00922E28"/>
    <w:rsid w:val="00922FBD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B7F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BE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88A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44C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7C5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344"/>
    <w:rsid w:val="009D44A4"/>
    <w:rsid w:val="009D46AF"/>
    <w:rsid w:val="009D4B25"/>
    <w:rsid w:val="009D4CA0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0BC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2FB6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43C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101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A1B"/>
    <w:rsid w:val="00AF2EF8"/>
    <w:rsid w:val="00AF3045"/>
    <w:rsid w:val="00AF3D34"/>
    <w:rsid w:val="00AF3D3D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E8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D88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4D3C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67C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024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C8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BD9"/>
    <w:rsid w:val="00C11DDB"/>
    <w:rsid w:val="00C11F06"/>
    <w:rsid w:val="00C121D5"/>
    <w:rsid w:val="00C122CC"/>
    <w:rsid w:val="00C1268D"/>
    <w:rsid w:val="00C126DC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ADE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18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346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6D8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8D3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478"/>
    <w:rsid w:val="00CC388F"/>
    <w:rsid w:val="00CC3A40"/>
    <w:rsid w:val="00CC3A90"/>
    <w:rsid w:val="00CC3B57"/>
    <w:rsid w:val="00CC3B6B"/>
    <w:rsid w:val="00CC3FD5"/>
    <w:rsid w:val="00CC414F"/>
    <w:rsid w:val="00CC41F8"/>
    <w:rsid w:val="00CC44F8"/>
    <w:rsid w:val="00CC4985"/>
    <w:rsid w:val="00CC50FC"/>
    <w:rsid w:val="00CC5418"/>
    <w:rsid w:val="00CC5A80"/>
    <w:rsid w:val="00CC5FCF"/>
    <w:rsid w:val="00CC614C"/>
    <w:rsid w:val="00CC6175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50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880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ECA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B15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57EE5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AA8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B68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0D84"/>
    <w:rsid w:val="00DF1325"/>
    <w:rsid w:val="00DF14C3"/>
    <w:rsid w:val="00DF165D"/>
    <w:rsid w:val="00DF2492"/>
    <w:rsid w:val="00DF282F"/>
    <w:rsid w:val="00DF2913"/>
    <w:rsid w:val="00DF29C1"/>
    <w:rsid w:val="00DF2E52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5EE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20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347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1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5FC"/>
    <w:rsid w:val="00EC6CA3"/>
    <w:rsid w:val="00EC768C"/>
    <w:rsid w:val="00EC769C"/>
    <w:rsid w:val="00EC77F1"/>
    <w:rsid w:val="00EC7AA0"/>
    <w:rsid w:val="00ED00CD"/>
    <w:rsid w:val="00ED02C4"/>
    <w:rsid w:val="00ED1689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2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57B"/>
    <w:rsid w:val="00EF6876"/>
    <w:rsid w:val="00EF6882"/>
    <w:rsid w:val="00EF69B1"/>
    <w:rsid w:val="00EF6C75"/>
    <w:rsid w:val="00EF6CC9"/>
    <w:rsid w:val="00EF6CE0"/>
    <w:rsid w:val="00EF73E6"/>
    <w:rsid w:val="00EF7F3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17C8E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B15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1EE6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3E28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207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0DC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5D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41061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3972-8B17-486F-9CEA-C9928CA5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35</Pages>
  <Words>6382</Words>
  <Characters>36383</Characters>
  <Application>Microsoft Office Word</Application>
  <DocSecurity>0</DocSecurity>
  <Lines>303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22</cp:revision>
  <dcterms:created xsi:type="dcterms:W3CDTF">2024-05-31T06:54:00Z</dcterms:created>
  <dcterms:modified xsi:type="dcterms:W3CDTF">2024-08-27T11:48:00Z</dcterms:modified>
</cp:coreProperties>
</file>