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99A9A" w14:textId="0F4F8BC9" w:rsidR="00A91C89" w:rsidRPr="00A91C89" w:rsidRDefault="00A91C89" w:rsidP="00A91C8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ՆԱԽԱԳԻԾ</w:t>
      </w:r>
    </w:p>
    <w:p w14:paraId="366FA494" w14:textId="51F23856" w:rsidR="00A91C89" w:rsidRPr="003965BC" w:rsidRDefault="007B21C8" w:rsidP="003965B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3965B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ՀԱՅԱՍՏԱՆԻ ՀԱՆՐԱՊԵՏՈՒԹՅԱՆ</w:t>
      </w:r>
    </w:p>
    <w:p w14:paraId="53E0E956" w14:textId="54681395" w:rsidR="007B21C8" w:rsidRPr="003965BC" w:rsidRDefault="007B21C8" w:rsidP="003965B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065DF6EC" w14:textId="37C42946" w:rsidR="007B21C8" w:rsidRPr="003965BC" w:rsidRDefault="00E84004" w:rsidP="003965B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3965BC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Օ</w:t>
      </w:r>
      <w:r w:rsidRPr="003965BC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3965BC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Ր</w:t>
      </w:r>
      <w:r w:rsidRPr="003965BC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3965BC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Ե</w:t>
      </w:r>
      <w:r w:rsidRPr="003965BC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3965BC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Ն</w:t>
      </w:r>
      <w:r w:rsidRPr="003965BC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3965BC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Ք</w:t>
      </w:r>
      <w:r w:rsidRPr="003965BC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3965BC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Ը</w:t>
      </w:r>
    </w:p>
    <w:p w14:paraId="5DD67235" w14:textId="7B703CB7" w:rsidR="007B21C8" w:rsidRPr="003965BC" w:rsidRDefault="007B21C8" w:rsidP="003965BC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06E8371F" w14:textId="77777777" w:rsidR="007B21C8" w:rsidRPr="00FB594C" w:rsidRDefault="007B21C8" w:rsidP="007B2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B594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1E0902CA" w14:textId="4DC38D7C" w:rsidR="00E84004" w:rsidRPr="00FD051A" w:rsidRDefault="00E84004" w:rsidP="007B21C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«ԹԱՆԿԱՐԺԵՔ</w:t>
      </w:r>
      <w:r w:rsidRPr="00FD051A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ՄԵՏԱՂՆԵՐԻ</w:t>
      </w:r>
      <w:r w:rsidRPr="00FD051A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ՄԱՍԻՆ»</w:t>
      </w:r>
      <w:r w:rsidRPr="00FD051A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ՕՐԵՆՔՈՒՄ</w:t>
      </w:r>
      <w:r w:rsidRPr="00FD051A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="00763EA4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>ՓՈՓՈԽՈՒԹՅՈՒՆ</w:t>
      </w:r>
      <w:r w:rsidR="004B2DE8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>ՆԵՐ</w:t>
      </w:r>
      <w:r w:rsidR="00763EA4"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 xml:space="preserve"> </w:t>
      </w:r>
      <w:r w:rsidR="00763EA4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ԵՎ</w:t>
      </w:r>
      <w:r w:rsidR="00763EA4"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 xml:space="preserve"> </w:t>
      </w:r>
      <w:r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ԼՐԱՑՈՒՄ</w:t>
      </w:r>
      <w:r w:rsidR="006D29A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 xml:space="preserve"> </w:t>
      </w:r>
      <w:r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ԿԱՏԱՐԵԼՈՒ</w:t>
      </w:r>
      <w:r w:rsidRPr="00FD051A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 </w:t>
      </w:r>
      <w:r w:rsidRPr="00FD051A">
        <w:rPr>
          <w:rFonts w:ascii="GHEA Grapalat" w:eastAsia="Times New Roman" w:hAnsi="GHEA Grapalat" w:cs="GHEA Grapalat"/>
          <w:b/>
          <w:bCs/>
          <w:color w:val="191919"/>
          <w:sz w:val="24"/>
          <w:szCs w:val="24"/>
          <w:lang w:val="hy-AM"/>
        </w:rPr>
        <w:t>ՄԱՍԻՆ</w:t>
      </w:r>
    </w:p>
    <w:p w14:paraId="64E2AD9E" w14:textId="51882CD3" w:rsidR="003965BC" w:rsidRPr="00FD051A" w:rsidRDefault="007B21C8" w:rsidP="00FD051A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FB594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2CD40862" w14:textId="77777777" w:rsidR="003965BC" w:rsidRDefault="003965BC" w:rsidP="007B2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1D7B901" w14:textId="77777777" w:rsidR="003965BC" w:rsidRDefault="003965BC" w:rsidP="007B2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8B375FC" w14:textId="14B4969C" w:rsidR="00A31870" w:rsidRPr="00E33FA1" w:rsidRDefault="0059440F" w:rsidP="00E33FA1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</w:pPr>
      <w:r w:rsidRPr="000611F9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>Հոդված 1.</w:t>
      </w:r>
      <w:r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«Թանկարժեք մետաղների մասին» 2006 թվականի մայիսի 23-ի  ՀՕ-83-Ն օրենքի</w:t>
      </w:r>
      <w:r w:rsidR="00763EA4" w:rsidRP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(այսուհետ՝ </w:t>
      </w:r>
      <w:bookmarkStart w:id="0" w:name="_Hlk171332768"/>
      <w:r w:rsidR="00763EA4" w:rsidRP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Օրենք</w:t>
      </w:r>
      <w:bookmarkEnd w:id="0"/>
      <w:r w:rsidR="00763EA4" w:rsidRP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)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2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-րդ հոդվածի </w:t>
      </w:r>
      <w:r w:rsidR="00763EA4" w:rsidRP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1-</w:t>
      </w:r>
      <w:r w:rsid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ին մասի </w:t>
      </w:r>
      <w:r w:rsid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14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-րդ </w:t>
      </w:r>
      <w:r w:rsid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կետում «դրվում է» բառից հետո հանել «պատրաստված» բառը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։</w:t>
      </w:r>
    </w:p>
    <w:p w14:paraId="4D09A96F" w14:textId="5C9151B5" w:rsidR="006D29AA" w:rsidRDefault="006D29AA" w:rsidP="00763EA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</w:pPr>
      <w:r w:rsidRPr="00E33FA1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>Հոդված 2.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bookmarkStart w:id="1" w:name="_Hlk169866461"/>
      <w:r w:rsidR="00763EA4" w:rsidRP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Օրենք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ի</w:t>
      </w:r>
      <w:r w:rsidR="00E33FA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8</w:t>
      </w:r>
      <w:r w:rsidR="00E33FA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-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րդ</w:t>
      </w:r>
      <w:r w:rsidR="00E33FA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հոդվածի</w:t>
      </w:r>
      <w:r w:rsidR="00E33FA1" w:rsidRPr="00E33FA1">
        <w:rPr>
          <w:rFonts w:ascii="Calibri" w:eastAsia="Times New Roman" w:hAnsi="Calibri" w:cs="Calibri"/>
          <w:color w:val="191919"/>
          <w:sz w:val="24"/>
          <w:szCs w:val="24"/>
          <w:lang w:val="hy-AM"/>
        </w:rPr>
        <w:t> </w:t>
      </w:r>
      <w:r w:rsidR="00E33FA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2-րդ մասը </w:t>
      </w:r>
      <w:bookmarkEnd w:id="1"/>
      <w:r w:rsidR="00E33FA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«</w:t>
      </w:r>
      <w:r w:rsid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հարգադրոշմի» բառից հետո </w:t>
      </w:r>
      <w:r w:rsid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լր</w:t>
      </w:r>
      <w:r w:rsid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ացնել «, անվան</w:t>
      </w:r>
      <w:r w:rsid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ա</w:t>
      </w:r>
      <w:r w:rsidR="00121555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ն</w:t>
      </w:r>
      <w:r w:rsid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իշի</w:t>
      </w:r>
      <w:r w:rsidR="00E33FA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»</w:t>
      </w:r>
      <w:r w:rsid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բառը։</w:t>
      </w:r>
    </w:p>
    <w:p w14:paraId="14FB3580" w14:textId="74E62993" w:rsidR="00656F41" w:rsidRDefault="000611F9" w:rsidP="000611F9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</w:pPr>
      <w:r w:rsidRPr="00E33FA1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 xml:space="preserve">Հոդված </w:t>
      </w:r>
      <w:r w:rsidR="006D29AA" w:rsidRPr="00E33FA1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>3</w:t>
      </w:r>
      <w:r w:rsidRPr="00E33FA1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>.</w:t>
      </w:r>
      <w:r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656F41" w:rsidRP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Օրենք</w:t>
      </w:r>
      <w:r w:rsidR="00656F4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ի</w:t>
      </w:r>
      <w:r w:rsidR="00656F4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656F4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8</w:t>
      </w:r>
      <w:r w:rsidR="00656F4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-</w:t>
      </w:r>
      <w:r w:rsidR="00656F4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րդ</w:t>
      </w:r>
      <w:r w:rsidR="00656F4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656F4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հոդվածի</w:t>
      </w:r>
      <w:r w:rsidR="00656F41" w:rsidRPr="00E33FA1">
        <w:rPr>
          <w:rFonts w:ascii="Calibri" w:eastAsia="Times New Roman" w:hAnsi="Calibri" w:cs="Calibri"/>
          <w:color w:val="191919"/>
          <w:sz w:val="24"/>
          <w:szCs w:val="24"/>
          <w:lang w:val="hy-AM"/>
        </w:rPr>
        <w:t> </w:t>
      </w:r>
      <w:r w:rsidR="00656F4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3</w:t>
      </w:r>
      <w:r w:rsidR="00656F41" w:rsidRPr="00E33FA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-րդ մասը </w:t>
      </w:r>
      <w:r w:rsidR="00656F4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«</w:t>
      </w:r>
      <w:r w:rsidR="00656F4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հարգադրոշմ</w:t>
      </w:r>
      <w:r w:rsidR="00121555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ը</w:t>
      </w:r>
      <w:r w:rsidR="00656F4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» բառից հետո լրացնել «, անվանա</w:t>
      </w:r>
      <w:r w:rsidR="00121555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ն</w:t>
      </w:r>
      <w:r w:rsidR="00656F4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իշ</w:t>
      </w:r>
      <w:r w:rsidR="00121555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ը</w:t>
      </w:r>
      <w:r w:rsidR="00656F41" w:rsidRPr="001C077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»</w:t>
      </w:r>
      <w:r w:rsidR="00656F41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բառը։</w:t>
      </w:r>
    </w:p>
    <w:p w14:paraId="66BCDBEB" w14:textId="45773B8A" w:rsidR="000611F9" w:rsidRPr="007274CE" w:rsidRDefault="00656F41" w:rsidP="000611F9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</w:pPr>
      <w:r w:rsidRPr="00E33FA1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>Հոդված</w:t>
      </w:r>
      <w:r w:rsidRPr="007274CE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Pr="00656F41">
        <w:rPr>
          <w:rFonts w:ascii="GHEA Grapalat" w:eastAsia="Times New Roman" w:hAnsi="GHEA Grapalat" w:cs="Times New Roman"/>
          <w:b/>
          <w:bCs/>
          <w:color w:val="191919"/>
          <w:sz w:val="24"/>
          <w:szCs w:val="24"/>
          <w:lang w:val="hy-AM"/>
        </w:rPr>
        <w:t>4</w:t>
      </w:r>
      <w:r w:rsidRPr="00656F41">
        <w:rPr>
          <w:rFonts w:ascii="Cambria Math" w:eastAsia="Times New Roman" w:hAnsi="Cambria Math" w:cs="Times New Roman"/>
          <w:b/>
          <w:bCs/>
          <w:color w:val="191919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color w:val="191919"/>
          <w:sz w:val="24"/>
          <w:szCs w:val="24"/>
          <w:lang w:val="hy-AM"/>
        </w:rPr>
        <w:t xml:space="preserve"> </w:t>
      </w:r>
      <w:r w:rsidR="000611F9" w:rsidRPr="007274CE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Սույն օրենքն ուժի մեջ է մտնում պաշտոնական հրապարակման</w:t>
      </w:r>
      <w:r w:rsidR="00763EA4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ը</w:t>
      </w:r>
      <w:r w:rsidR="00FE47D6" w:rsidRPr="00FE47D6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 xml:space="preserve"> </w:t>
      </w:r>
      <w:r w:rsidR="000611F9" w:rsidRPr="007274CE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հաջորդող օրվանից:</w:t>
      </w:r>
    </w:p>
    <w:p w14:paraId="563C6A0A" w14:textId="77777777" w:rsidR="000611F9" w:rsidRDefault="000611F9" w:rsidP="000611F9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31EA9B28" w14:textId="77777777" w:rsidR="00CD1DA6" w:rsidRDefault="00CD1DA6" w:rsidP="001729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0A06E680" w14:textId="77777777" w:rsidR="003965BC" w:rsidRDefault="003965BC" w:rsidP="001729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32D12C6C" w14:textId="77777777" w:rsidR="00CD1DA6" w:rsidRDefault="00CD1DA6" w:rsidP="001729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</w:p>
    <w:p w14:paraId="344BFBC3" w14:textId="2DCD820F" w:rsidR="007B21C8" w:rsidRPr="00A31870" w:rsidRDefault="007B21C8" w:rsidP="007B2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9"/>
      </w:tblGrid>
      <w:tr w:rsidR="007B21C8" w:rsidRPr="00DF15F1" w14:paraId="273D123C" w14:textId="77777777" w:rsidTr="007B21C8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62062D4C" w14:textId="7742B9B3" w:rsidR="007B21C8" w:rsidRPr="00AB718B" w:rsidRDefault="007B21C8" w:rsidP="007B21C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B718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Հանրապետության</w:t>
            </w:r>
            <w:r w:rsidRPr="00AB718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br/>
            </w:r>
            <w:r w:rsidR="00DF15F1" w:rsidRPr="00AB718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նախագահ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204A510" w14:textId="36F2BA23" w:rsidR="007B21C8" w:rsidRPr="00AB718B" w:rsidRDefault="00DF15F1" w:rsidP="007B21C8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B718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Վ. Խաչատուրյան</w:t>
            </w:r>
          </w:p>
        </w:tc>
      </w:tr>
      <w:tr w:rsidR="007B21C8" w:rsidRPr="007B21C8" w14:paraId="5529882C" w14:textId="77777777" w:rsidTr="0017293A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</w:tcPr>
          <w:p w14:paraId="7DB81B62" w14:textId="42FEAE3D" w:rsidR="007B21C8" w:rsidRPr="00AB718B" w:rsidRDefault="007B21C8" w:rsidP="0017293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FF749E" w14:textId="77777777" w:rsidR="007B21C8" w:rsidRPr="00AB718B" w:rsidRDefault="007B21C8" w:rsidP="007B21C8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3559D15C" w14:textId="3AD4EFC3" w:rsidR="007B21C8" w:rsidRPr="007B21C8" w:rsidRDefault="007B21C8" w:rsidP="0017293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sectPr w:rsidR="007B21C8" w:rsidRPr="007B21C8" w:rsidSect="00217D7D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B7415"/>
    <w:multiLevelType w:val="hybridMultilevel"/>
    <w:tmpl w:val="1C0EA922"/>
    <w:lvl w:ilvl="0" w:tplc="2DBAA134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329F"/>
    <w:multiLevelType w:val="hybridMultilevel"/>
    <w:tmpl w:val="8B54915E"/>
    <w:lvl w:ilvl="0" w:tplc="F09E84EA">
      <w:start w:val="1"/>
      <w:numFmt w:val="decimal"/>
      <w:lvlText w:val="%1."/>
      <w:lvlJc w:val="left"/>
      <w:pPr>
        <w:ind w:left="735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E3C148A"/>
    <w:multiLevelType w:val="multilevel"/>
    <w:tmpl w:val="5EBE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EA"/>
    <w:rsid w:val="00015753"/>
    <w:rsid w:val="0002466A"/>
    <w:rsid w:val="000611F9"/>
    <w:rsid w:val="000C066C"/>
    <w:rsid w:val="000E47C4"/>
    <w:rsid w:val="00121555"/>
    <w:rsid w:val="00162B25"/>
    <w:rsid w:val="0017293A"/>
    <w:rsid w:val="0018033F"/>
    <w:rsid w:val="00217D7D"/>
    <w:rsid w:val="002476EA"/>
    <w:rsid w:val="00253F65"/>
    <w:rsid w:val="002976ED"/>
    <w:rsid w:val="002A7763"/>
    <w:rsid w:val="002C5ADC"/>
    <w:rsid w:val="002D76A6"/>
    <w:rsid w:val="003572EA"/>
    <w:rsid w:val="003965BC"/>
    <w:rsid w:val="003F3649"/>
    <w:rsid w:val="00420E21"/>
    <w:rsid w:val="0043021B"/>
    <w:rsid w:val="0049040A"/>
    <w:rsid w:val="004B2DE8"/>
    <w:rsid w:val="004D6055"/>
    <w:rsid w:val="004F7411"/>
    <w:rsid w:val="0059440F"/>
    <w:rsid w:val="005B0A53"/>
    <w:rsid w:val="00642917"/>
    <w:rsid w:val="00656F41"/>
    <w:rsid w:val="006D29AA"/>
    <w:rsid w:val="006F7F6E"/>
    <w:rsid w:val="00710AAC"/>
    <w:rsid w:val="00763EA4"/>
    <w:rsid w:val="0079218B"/>
    <w:rsid w:val="007B21C8"/>
    <w:rsid w:val="00890462"/>
    <w:rsid w:val="00904AE6"/>
    <w:rsid w:val="00986978"/>
    <w:rsid w:val="00A31870"/>
    <w:rsid w:val="00A71790"/>
    <w:rsid w:val="00A91C89"/>
    <w:rsid w:val="00AA442C"/>
    <w:rsid w:val="00AB718B"/>
    <w:rsid w:val="00AF1D4A"/>
    <w:rsid w:val="00B50F85"/>
    <w:rsid w:val="00BD490F"/>
    <w:rsid w:val="00BE02A7"/>
    <w:rsid w:val="00CB6DD3"/>
    <w:rsid w:val="00CC1DB2"/>
    <w:rsid w:val="00CD1DA6"/>
    <w:rsid w:val="00CE2519"/>
    <w:rsid w:val="00D52AD5"/>
    <w:rsid w:val="00D62F12"/>
    <w:rsid w:val="00D84852"/>
    <w:rsid w:val="00DF15F1"/>
    <w:rsid w:val="00DF71BA"/>
    <w:rsid w:val="00E01BE9"/>
    <w:rsid w:val="00E33FA1"/>
    <w:rsid w:val="00E461D0"/>
    <w:rsid w:val="00E84004"/>
    <w:rsid w:val="00EC1B13"/>
    <w:rsid w:val="00F134C0"/>
    <w:rsid w:val="00F32D84"/>
    <w:rsid w:val="00F94E15"/>
    <w:rsid w:val="00FB594C"/>
    <w:rsid w:val="00FC00EA"/>
    <w:rsid w:val="00FC1A98"/>
    <w:rsid w:val="00FD051A"/>
    <w:rsid w:val="00F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5E0B"/>
  <w15:chartTrackingRefBased/>
  <w15:docId w15:val="{80C493FE-688B-4E14-8E08-4875AD03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21C8"/>
    <w:rPr>
      <w:b/>
      <w:bCs/>
    </w:rPr>
  </w:style>
  <w:style w:type="character" w:styleId="Emphasis">
    <w:name w:val="Emphasis"/>
    <w:basedOn w:val="DefaultParagraphFont"/>
    <w:uiPriority w:val="20"/>
    <w:qFormat/>
    <w:rsid w:val="007B21C8"/>
    <w:rPr>
      <w:i/>
      <w:iCs/>
    </w:rPr>
  </w:style>
  <w:style w:type="paragraph" w:styleId="ListParagraph">
    <w:name w:val="List Paragraph"/>
    <w:basedOn w:val="Normal"/>
    <w:uiPriority w:val="34"/>
    <w:qFormat/>
    <w:rsid w:val="007B21C8"/>
    <w:pPr>
      <w:ind w:left="720"/>
      <w:contextualSpacing/>
    </w:pPr>
  </w:style>
  <w:style w:type="paragraph" w:styleId="Revision">
    <w:name w:val="Revision"/>
    <w:hidden/>
    <w:uiPriority w:val="99"/>
    <w:semiHidden/>
    <w:rsid w:val="00F134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V. Shakhkyan</dc:creator>
  <cp:keywords>https:/mul2-mineconomy.gov.am/tasks/664092/oneclick/c508eca2f4a2a5c4ea35a73c6f0e6ec85010e360ebf69190169e61113a3b248a.docx?token=35f4adcca5e9e448973d3cf48f3947f2</cp:keywords>
  <dc:description/>
  <cp:lastModifiedBy>Vahe V. Safaryan</cp:lastModifiedBy>
  <cp:revision>3</cp:revision>
  <cp:lastPrinted>2024-06-06T07:32:00Z</cp:lastPrinted>
  <dcterms:created xsi:type="dcterms:W3CDTF">2024-05-15T12:36:00Z</dcterms:created>
  <dcterms:modified xsi:type="dcterms:W3CDTF">2024-07-09T10:36:00Z</dcterms:modified>
</cp:coreProperties>
</file>