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DB39" w14:textId="77777777" w:rsidR="00D93E74" w:rsidRDefault="00D93E74" w:rsidP="00D93E74">
      <w:pPr>
        <w:shd w:val="clear" w:color="auto" w:fill="FFFFFF"/>
        <w:spacing w:after="0" w:line="360" w:lineRule="auto"/>
        <w:ind w:firstLine="360"/>
        <w:jc w:val="center"/>
        <w:textAlignment w:val="baseline"/>
        <w:rPr>
          <w:rFonts w:ascii="GHEA Grapalat" w:eastAsia="Times New Roman" w:hAnsi="GHEA Grapalat" w:cs="Arian AMU"/>
          <w:b/>
          <w:bCs/>
          <w:sz w:val="24"/>
        </w:rPr>
      </w:pPr>
    </w:p>
    <w:p w14:paraId="2E6F6417" w14:textId="6A9DD739" w:rsidR="008428BA" w:rsidRDefault="008428BA" w:rsidP="00D93E74">
      <w:pPr>
        <w:shd w:val="clear" w:color="auto" w:fill="FFFFFF"/>
        <w:spacing w:after="0" w:line="360" w:lineRule="auto"/>
        <w:ind w:firstLine="360"/>
        <w:jc w:val="center"/>
        <w:textAlignment w:val="baseline"/>
        <w:rPr>
          <w:rFonts w:ascii="GHEA Grapalat" w:eastAsia="Times New Roman" w:hAnsi="GHEA Grapalat" w:cs="Arian AMU"/>
          <w:b/>
          <w:bCs/>
          <w:sz w:val="24"/>
        </w:rPr>
      </w:pPr>
      <w:proofErr w:type="spellStart"/>
      <w:r w:rsidRPr="004663C3">
        <w:rPr>
          <w:rFonts w:ascii="GHEA Grapalat" w:eastAsia="Times New Roman" w:hAnsi="GHEA Grapalat" w:cs="Arian AMU"/>
          <w:b/>
          <w:bCs/>
          <w:sz w:val="24"/>
        </w:rPr>
        <w:t>Հ</w:t>
      </w:r>
      <w:r w:rsidR="00490F78" w:rsidRPr="004663C3">
        <w:rPr>
          <w:rFonts w:ascii="GHEA Grapalat" w:eastAsia="Times New Roman" w:hAnsi="GHEA Grapalat" w:cs="Arian AMU"/>
          <w:b/>
          <w:bCs/>
          <w:sz w:val="24"/>
        </w:rPr>
        <w:t>իմնավորում</w:t>
      </w:r>
      <w:proofErr w:type="spellEnd"/>
    </w:p>
    <w:p w14:paraId="4456846B" w14:textId="77777777" w:rsidR="00D93E74" w:rsidRPr="004663C3" w:rsidRDefault="00D93E74" w:rsidP="00D93E74">
      <w:pPr>
        <w:shd w:val="clear" w:color="auto" w:fill="FFFFFF"/>
        <w:spacing w:after="0" w:line="360" w:lineRule="auto"/>
        <w:ind w:firstLine="360"/>
        <w:jc w:val="center"/>
        <w:textAlignment w:val="baseline"/>
        <w:rPr>
          <w:rFonts w:ascii="GHEA Grapalat" w:eastAsia="Times New Roman" w:hAnsi="GHEA Grapalat" w:cs="Arian AMU"/>
          <w:b/>
          <w:bCs/>
          <w:sz w:val="24"/>
        </w:rPr>
      </w:pPr>
    </w:p>
    <w:p w14:paraId="6F27719C" w14:textId="77777777" w:rsidR="00B95090" w:rsidRDefault="0013022D" w:rsidP="00D93E74">
      <w:pPr>
        <w:spacing w:after="0" w:line="360" w:lineRule="auto"/>
        <w:ind w:firstLine="360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>«</w:t>
      </w:r>
      <w:r w:rsidR="00490F78"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>Հայաստանի</w:t>
      </w:r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490F78">
        <w:rPr>
          <w:rFonts w:ascii="GHEA Grapalat" w:hAnsi="GHEA Grapalat"/>
          <w:b/>
          <w:color w:val="000000"/>
          <w:sz w:val="24"/>
          <w:szCs w:val="24"/>
        </w:rPr>
        <w:t>Հ</w:t>
      </w:r>
      <w:proofErr w:type="spellStart"/>
      <w:r w:rsidR="00490F78"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>անրապետության</w:t>
      </w:r>
      <w:proofErr w:type="spellEnd"/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490F78"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>կառավարության</w:t>
      </w:r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 </w:t>
      </w:r>
      <w:r w:rsidR="00135FDB">
        <w:rPr>
          <w:rFonts w:ascii="GHEA Grapalat" w:hAnsi="GHEA Grapalat"/>
          <w:b/>
          <w:color w:val="000000"/>
          <w:sz w:val="24"/>
          <w:szCs w:val="24"/>
        </w:rPr>
        <w:t>2018</w:t>
      </w:r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490F78"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>թվականի</w:t>
      </w:r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proofErr w:type="spellStart"/>
      <w:r w:rsidR="00135FDB">
        <w:rPr>
          <w:rFonts w:ascii="GHEA Grapalat" w:hAnsi="GHEA Grapalat"/>
          <w:b/>
          <w:color w:val="000000"/>
          <w:sz w:val="24"/>
          <w:szCs w:val="24"/>
        </w:rPr>
        <w:t>հունիսի</w:t>
      </w:r>
      <w:proofErr w:type="spellEnd"/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2</w:t>
      </w:r>
      <w:r w:rsidR="00135FDB">
        <w:rPr>
          <w:rFonts w:ascii="GHEA Grapalat" w:hAnsi="GHEA Grapalat"/>
          <w:b/>
          <w:color w:val="000000"/>
          <w:sz w:val="24"/>
          <w:szCs w:val="24"/>
        </w:rPr>
        <w:t>7</w:t>
      </w:r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>-</w:t>
      </w:r>
      <w:r w:rsidR="00490F78"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ի </w:t>
      </w:r>
    </w:p>
    <w:p w14:paraId="0F7A6E07" w14:textId="77777777" w:rsidR="00B95090" w:rsidRDefault="00490F78" w:rsidP="00D93E74">
      <w:pPr>
        <w:spacing w:after="0" w:line="360" w:lineRule="auto"/>
        <w:ind w:firstLine="360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N</w:t>
      </w:r>
      <w:r w:rsidRPr="00B95090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135FDB" w:rsidRPr="00B95090">
        <w:rPr>
          <w:rFonts w:ascii="GHEA Grapalat" w:hAnsi="GHEA Grapalat"/>
          <w:b/>
          <w:color w:val="000000"/>
          <w:sz w:val="24"/>
          <w:szCs w:val="24"/>
          <w:lang w:val="hy-AM"/>
        </w:rPr>
        <w:t>707</w:t>
      </w:r>
      <w:r w:rsidR="0013022D"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>-</w:t>
      </w:r>
      <w:r w:rsidR="002A7866" w:rsidRPr="00B95090">
        <w:rPr>
          <w:rFonts w:ascii="GHEA Grapalat" w:hAnsi="GHEA Grapalat"/>
          <w:b/>
          <w:color w:val="000000"/>
          <w:sz w:val="24"/>
          <w:szCs w:val="24"/>
          <w:lang w:val="hy-AM"/>
        </w:rPr>
        <w:t>Ն</w:t>
      </w:r>
      <w:r w:rsidR="0013022D"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>որոշման</w:t>
      </w:r>
      <w:r w:rsidR="0013022D"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>մեջ</w:t>
      </w:r>
      <w:r w:rsidR="0013022D"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>փոփոխություն</w:t>
      </w:r>
      <w:r w:rsidR="0013022D"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proofErr w:type="spellStart"/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>եվ</w:t>
      </w:r>
      <w:proofErr w:type="spellEnd"/>
      <w:r w:rsidR="0013022D"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>լրացում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>ներ</w:t>
      </w:r>
      <w:r w:rsidR="0013022D"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>կատարելու</w:t>
      </w:r>
      <w:r w:rsidR="0013022D"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>մասին</w:t>
      </w:r>
      <w:r w:rsidR="0013022D"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» </w:t>
      </w:r>
    </w:p>
    <w:p w14:paraId="156CD4CB" w14:textId="77777777" w:rsidR="00B95090" w:rsidRDefault="00490F78" w:rsidP="00D93E74">
      <w:pPr>
        <w:spacing w:after="0" w:line="360" w:lineRule="auto"/>
        <w:ind w:firstLine="360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B95090">
        <w:rPr>
          <w:rFonts w:ascii="GHEA Grapalat" w:hAnsi="GHEA Grapalat"/>
          <w:b/>
          <w:color w:val="000000"/>
          <w:sz w:val="24"/>
          <w:szCs w:val="24"/>
          <w:lang w:val="hy-AM"/>
        </w:rPr>
        <w:t>Հ</w:t>
      </w:r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>այաստանի</w:t>
      </w:r>
      <w:r w:rsidR="0013022D"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B95090">
        <w:rPr>
          <w:rFonts w:ascii="GHEA Grapalat" w:hAnsi="GHEA Grapalat"/>
          <w:b/>
          <w:color w:val="000000"/>
          <w:sz w:val="24"/>
          <w:szCs w:val="24"/>
          <w:lang w:val="hy-AM"/>
        </w:rPr>
        <w:t>Հ</w:t>
      </w:r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>անրապետության</w:t>
      </w:r>
      <w:r w:rsidR="0013022D"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 </w:t>
      </w:r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>կառավարության</w:t>
      </w:r>
      <w:r w:rsidR="0013022D"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>որոշման</w:t>
      </w:r>
      <w:r w:rsidR="0013022D"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</w:p>
    <w:p w14:paraId="025F9E40" w14:textId="66DBB2F2" w:rsidR="0013022D" w:rsidRPr="00B95090" w:rsidRDefault="00490F78" w:rsidP="00D93E74">
      <w:pPr>
        <w:spacing w:after="0" w:line="360" w:lineRule="auto"/>
        <w:ind w:firstLine="360"/>
        <w:jc w:val="center"/>
        <w:rPr>
          <w:rFonts w:ascii="GHEA Grapalat" w:hAnsi="GHEA Grapalat" w:cs="Sylfaen"/>
          <w:b/>
          <w:color w:val="000000"/>
          <w:sz w:val="24"/>
          <w:szCs w:val="24"/>
          <w:lang w:val="hy-AM" w:eastAsia="ru-RU"/>
        </w:rPr>
      </w:pPr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>նախագծի</w:t>
      </w:r>
      <w:r w:rsidR="0013022D"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>ընդունման</w:t>
      </w:r>
      <w:r w:rsidR="0013022D"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>անհրաժեշտության</w:t>
      </w:r>
      <w:r w:rsidR="0013022D"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42569D">
        <w:rPr>
          <w:rFonts w:ascii="GHEA Grapalat" w:hAnsi="GHEA Grapalat"/>
          <w:b/>
          <w:color w:val="000000"/>
          <w:sz w:val="24"/>
          <w:szCs w:val="24"/>
          <w:lang w:val="hy-AM"/>
        </w:rPr>
        <w:t>վերաբերյալ</w:t>
      </w:r>
    </w:p>
    <w:p w14:paraId="2946B333" w14:textId="77777777" w:rsidR="008428BA" w:rsidRPr="00B95090" w:rsidRDefault="008428BA" w:rsidP="00D93E74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GHEA Grapalat" w:eastAsia="Times New Roman" w:hAnsi="GHEA Grapalat" w:cs="Arian AMU"/>
          <w:b/>
          <w:bCs/>
          <w:sz w:val="24"/>
          <w:lang w:val="hy-AM"/>
        </w:rPr>
      </w:pPr>
    </w:p>
    <w:p w14:paraId="18557CFB" w14:textId="77777777" w:rsidR="00407868" w:rsidRPr="00B95090" w:rsidRDefault="00407868" w:rsidP="00D93E74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GHEA Grapalat" w:eastAsia="Times New Roman" w:hAnsi="GHEA Grapalat" w:cs="Arian AMU"/>
          <w:b/>
          <w:bCs/>
          <w:sz w:val="24"/>
          <w:lang w:val="hy-AM"/>
        </w:rPr>
      </w:pPr>
      <w:r w:rsidRPr="00B95090">
        <w:rPr>
          <w:rFonts w:ascii="GHEA Grapalat" w:eastAsia="Times New Roman" w:hAnsi="GHEA Grapalat" w:cs="Arian AMU"/>
          <w:b/>
          <w:bCs/>
          <w:sz w:val="24"/>
          <w:lang w:val="hy-AM"/>
        </w:rPr>
        <w:t>1. Ընթացիկ</w:t>
      </w:r>
      <w:r w:rsidRPr="00B95090">
        <w:rPr>
          <w:rFonts w:ascii="Arial AMU" w:eastAsia="Times New Roman" w:hAnsi="Arial AMU" w:cs="Arian AMU"/>
          <w:b/>
          <w:bCs/>
          <w:sz w:val="24"/>
          <w:lang w:val="hy-AM"/>
        </w:rPr>
        <w:t> </w:t>
      </w:r>
      <w:r w:rsidRPr="00B95090">
        <w:rPr>
          <w:rFonts w:ascii="GHEA Grapalat" w:eastAsia="Times New Roman" w:hAnsi="GHEA Grapalat" w:cs="Arian AMU"/>
          <w:b/>
          <w:bCs/>
          <w:sz w:val="24"/>
          <w:lang w:val="hy-AM"/>
        </w:rPr>
        <w:t>իրավիճակը</w:t>
      </w:r>
      <w:r w:rsidRPr="00B95090">
        <w:rPr>
          <w:rFonts w:ascii="Arial AMU" w:eastAsia="Times New Roman" w:hAnsi="Arial AMU" w:cs="Arian AMU"/>
          <w:b/>
          <w:bCs/>
          <w:sz w:val="24"/>
          <w:lang w:val="hy-AM"/>
        </w:rPr>
        <w:t> </w:t>
      </w:r>
      <w:r w:rsidRPr="00B95090">
        <w:rPr>
          <w:rFonts w:ascii="GHEA Grapalat" w:eastAsia="Times New Roman" w:hAnsi="GHEA Grapalat" w:cs="Arian AMU"/>
          <w:b/>
          <w:bCs/>
          <w:sz w:val="24"/>
          <w:lang w:val="hy-AM"/>
        </w:rPr>
        <w:t>և</w:t>
      </w:r>
      <w:r w:rsidRPr="00B95090">
        <w:rPr>
          <w:rFonts w:ascii="Arial AMU" w:eastAsia="Times New Roman" w:hAnsi="Arial AMU" w:cs="Arian AMU"/>
          <w:b/>
          <w:bCs/>
          <w:sz w:val="24"/>
          <w:lang w:val="hy-AM"/>
        </w:rPr>
        <w:t> </w:t>
      </w:r>
      <w:r w:rsidRPr="00B95090">
        <w:rPr>
          <w:rFonts w:ascii="GHEA Grapalat" w:eastAsia="Times New Roman" w:hAnsi="GHEA Grapalat" w:cs="Arian AMU"/>
          <w:b/>
          <w:bCs/>
          <w:sz w:val="24"/>
          <w:lang w:val="hy-AM"/>
        </w:rPr>
        <w:t>ակտի</w:t>
      </w:r>
      <w:r w:rsidRPr="00B95090">
        <w:rPr>
          <w:rFonts w:ascii="Arial AMU" w:eastAsia="Times New Roman" w:hAnsi="Arial AMU" w:cs="Arian AMU"/>
          <w:b/>
          <w:bCs/>
          <w:sz w:val="24"/>
          <w:lang w:val="hy-AM"/>
        </w:rPr>
        <w:t> </w:t>
      </w:r>
      <w:r w:rsidRPr="00B95090">
        <w:rPr>
          <w:rFonts w:ascii="GHEA Grapalat" w:eastAsia="Times New Roman" w:hAnsi="GHEA Grapalat" w:cs="Arian AMU"/>
          <w:b/>
          <w:bCs/>
          <w:sz w:val="24"/>
          <w:lang w:val="hy-AM"/>
        </w:rPr>
        <w:t>ընդունման</w:t>
      </w:r>
      <w:r w:rsidRPr="00B95090">
        <w:rPr>
          <w:rFonts w:ascii="Arial AMU" w:eastAsia="Times New Roman" w:hAnsi="Arial AMU" w:cs="Arian AMU"/>
          <w:b/>
          <w:bCs/>
          <w:sz w:val="24"/>
          <w:lang w:val="hy-AM"/>
        </w:rPr>
        <w:t> </w:t>
      </w:r>
      <w:r w:rsidRPr="00B95090">
        <w:rPr>
          <w:rFonts w:ascii="GHEA Grapalat" w:eastAsia="Times New Roman" w:hAnsi="GHEA Grapalat" w:cs="Arian AMU"/>
          <w:b/>
          <w:bCs/>
          <w:sz w:val="24"/>
          <w:lang w:val="hy-AM"/>
        </w:rPr>
        <w:t>անհրաժեշտությունը.</w:t>
      </w:r>
    </w:p>
    <w:p w14:paraId="22A85E4F" w14:textId="77777777" w:rsidR="004663C3" w:rsidRPr="00B95090" w:rsidRDefault="004663C3" w:rsidP="00D93E74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GHEA Grapalat" w:eastAsia="Times New Roman" w:hAnsi="GHEA Grapalat" w:cs="Arian AMU"/>
          <w:sz w:val="24"/>
          <w:szCs w:val="17"/>
          <w:lang w:val="hy-AM"/>
        </w:rPr>
      </w:pPr>
    </w:p>
    <w:p w14:paraId="3036CE39" w14:textId="77777777" w:rsidR="000341C0" w:rsidRPr="00B95090" w:rsidRDefault="00407868" w:rsidP="00D93E74">
      <w:pPr>
        <w:shd w:val="clear" w:color="auto" w:fill="FFFFFF"/>
        <w:spacing w:after="0" w:line="360" w:lineRule="auto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17"/>
          <w:lang w:val="hy-AM"/>
        </w:rPr>
      </w:pPr>
      <w:r w:rsidRPr="00B95090">
        <w:rPr>
          <w:rFonts w:ascii="GHEA Grapalat" w:eastAsia="Times New Roman" w:hAnsi="GHEA Grapalat" w:cs="Arian AMU"/>
          <w:sz w:val="24"/>
          <w:szCs w:val="17"/>
          <w:lang w:val="hy-AM"/>
        </w:rPr>
        <w:t>«Հայաստանի</w:t>
      </w:r>
      <w:r w:rsidRPr="00B95090">
        <w:rPr>
          <w:rFonts w:ascii="Arian AMU" w:eastAsia="Times New Roman" w:hAnsi="Arian AMU" w:cs="Arian AMU"/>
          <w:sz w:val="24"/>
          <w:szCs w:val="17"/>
          <w:lang w:val="hy-AM"/>
        </w:rPr>
        <w:t> </w:t>
      </w:r>
      <w:r w:rsidRPr="00B95090">
        <w:rPr>
          <w:rFonts w:ascii="GHEA Grapalat" w:eastAsia="Times New Roman" w:hAnsi="GHEA Grapalat" w:cs="Arian AMU"/>
          <w:sz w:val="24"/>
          <w:szCs w:val="17"/>
          <w:lang w:val="hy-AM"/>
        </w:rPr>
        <w:t xml:space="preserve"> Հանրապետության</w:t>
      </w:r>
      <w:r w:rsidRPr="00B95090">
        <w:rPr>
          <w:rFonts w:ascii="Arian AMU" w:eastAsia="Times New Roman" w:hAnsi="Arian AMU" w:cs="Arian AMU"/>
          <w:sz w:val="24"/>
          <w:szCs w:val="17"/>
          <w:lang w:val="hy-AM"/>
        </w:rPr>
        <w:t> </w:t>
      </w:r>
      <w:r w:rsidRPr="00B95090">
        <w:rPr>
          <w:rFonts w:ascii="GHEA Grapalat" w:eastAsia="Times New Roman" w:hAnsi="GHEA Grapalat" w:cs="Arian AMU"/>
          <w:sz w:val="24"/>
          <w:szCs w:val="17"/>
          <w:lang w:val="hy-AM"/>
        </w:rPr>
        <w:t xml:space="preserve"> կառավարության</w:t>
      </w:r>
      <w:r w:rsidRPr="00B95090">
        <w:rPr>
          <w:rFonts w:ascii="Arian AMU" w:eastAsia="Times New Roman" w:hAnsi="Arian AMU" w:cs="Arian AMU"/>
          <w:sz w:val="24"/>
          <w:szCs w:val="17"/>
          <w:lang w:val="hy-AM"/>
        </w:rPr>
        <w:t> </w:t>
      </w:r>
      <w:r w:rsidRPr="00B95090">
        <w:rPr>
          <w:rFonts w:ascii="GHEA Grapalat" w:eastAsia="Times New Roman" w:hAnsi="GHEA Grapalat" w:cs="Arian AMU"/>
          <w:sz w:val="24"/>
          <w:szCs w:val="17"/>
          <w:lang w:val="hy-AM"/>
        </w:rPr>
        <w:t xml:space="preserve"> 20</w:t>
      </w:r>
      <w:r w:rsidR="00135FDB" w:rsidRPr="00B95090">
        <w:rPr>
          <w:rFonts w:ascii="GHEA Grapalat" w:eastAsia="Times New Roman" w:hAnsi="GHEA Grapalat" w:cs="Arian AMU"/>
          <w:sz w:val="24"/>
          <w:szCs w:val="17"/>
          <w:lang w:val="hy-AM"/>
        </w:rPr>
        <w:t>18</w:t>
      </w:r>
      <w:r w:rsidRPr="00B95090">
        <w:rPr>
          <w:rFonts w:ascii="Arian AMU" w:eastAsia="Times New Roman" w:hAnsi="Arian AMU" w:cs="Arian AMU"/>
          <w:sz w:val="24"/>
          <w:szCs w:val="17"/>
          <w:lang w:val="hy-AM"/>
        </w:rPr>
        <w:t> </w:t>
      </w:r>
      <w:r w:rsidRPr="00B95090">
        <w:rPr>
          <w:rFonts w:ascii="GHEA Grapalat" w:eastAsia="Times New Roman" w:hAnsi="GHEA Grapalat" w:cs="Arian AMU"/>
          <w:sz w:val="24"/>
          <w:szCs w:val="17"/>
          <w:lang w:val="hy-AM"/>
        </w:rPr>
        <w:t xml:space="preserve"> թվականի</w:t>
      </w:r>
      <w:r w:rsidRPr="00B95090">
        <w:rPr>
          <w:rFonts w:ascii="Arian AMU" w:eastAsia="Times New Roman" w:hAnsi="Arian AMU" w:cs="Arian AMU"/>
          <w:sz w:val="24"/>
          <w:szCs w:val="17"/>
          <w:lang w:val="hy-AM"/>
        </w:rPr>
        <w:t> </w:t>
      </w:r>
      <w:r w:rsidRPr="00B95090">
        <w:rPr>
          <w:rFonts w:ascii="GHEA Grapalat" w:eastAsia="Times New Roman" w:hAnsi="GHEA Grapalat" w:cs="Arian AMU"/>
          <w:sz w:val="24"/>
          <w:szCs w:val="17"/>
          <w:lang w:val="hy-AM"/>
        </w:rPr>
        <w:t xml:space="preserve"> </w:t>
      </w:r>
      <w:r w:rsidR="00135FDB" w:rsidRPr="00B95090">
        <w:rPr>
          <w:rFonts w:ascii="GHEA Grapalat" w:eastAsia="Times New Roman" w:hAnsi="GHEA Grapalat" w:cs="Arian AMU"/>
          <w:sz w:val="24"/>
          <w:szCs w:val="17"/>
          <w:lang w:val="hy-AM"/>
        </w:rPr>
        <w:t>հունիսի 27</w:t>
      </w:r>
      <w:r w:rsidRPr="00B95090">
        <w:rPr>
          <w:rFonts w:ascii="GHEA Grapalat" w:eastAsia="Times New Roman" w:hAnsi="GHEA Grapalat" w:cs="Arian AMU"/>
          <w:sz w:val="24"/>
          <w:szCs w:val="17"/>
          <w:lang w:val="hy-AM"/>
        </w:rPr>
        <w:t xml:space="preserve">-ի N </w:t>
      </w:r>
      <w:r w:rsidR="00135FDB" w:rsidRPr="00B95090">
        <w:rPr>
          <w:rFonts w:ascii="GHEA Grapalat" w:eastAsia="Times New Roman" w:hAnsi="GHEA Grapalat" w:cs="Arian AMU"/>
          <w:sz w:val="24"/>
          <w:szCs w:val="17"/>
          <w:lang w:val="hy-AM"/>
        </w:rPr>
        <w:t>707-</w:t>
      </w:r>
      <w:r w:rsidRPr="00B95090">
        <w:rPr>
          <w:rFonts w:ascii="GHEA Grapalat" w:eastAsia="Times New Roman" w:hAnsi="GHEA Grapalat" w:cs="Arian AMU"/>
          <w:sz w:val="24"/>
          <w:szCs w:val="17"/>
          <w:lang w:val="hy-AM"/>
        </w:rPr>
        <w:t xml:space="preserve">Ն որոշման մեջ փոփոխություններ և լրացումներ կատարելու մասին» ՀՀ կառավարության որոշման նախագիծը (այսուհետ` Նախագիծ) </w:t>
      </w:r>
      <w:r w:rsidR="000341C0" w:rsidRPr="00B95090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մշակման հիմք է հանդիսացել Միավորված ազգերի կազմակերպության Թմրամիջոցների և հանցավորության դեմ պայքարի գրասենյակի կողմից ուղարկված տեղեկատվությունը՝ մի շարք նյութեր միջազգային հսկողության </w:t>
      </w:r>
      <w:proofErr w:type="spellStart"/>
      <w:r w:rsidR="000341C0" w:rsidRPr="00B95090">
        <w:rPr>
          <w:rFonts w:ascii="GHEA Grapalat" w:eastAsia="Times New Roman" w:hAnsi="GHEA Grapalat" w:cs="Arian AMU"/>
          <w:sz w:val="24"/>
          <w:szCs w:val="24"/>
          <w:lang w:val="hy-AM"/>
        </w:rPr>
        <w:t>ցանկերի</w:t>
      </w:r>
      <w:proofErr w:type="spellEnd"/>
      <w:r w:rsidR="000341C0" w:rsidRPr="00B95090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 մեջ ընդգրկելու վերաբերյալ, </w:t>
      </w:r>
      <w:r w:rsidR="000341C0" w:rsidRPr="00B95090">
        <w:rPr>
          <w:rFonts w:ascii="GHEA Grapalat" w:eastAsia="Times New Roman" w:hAnsi="GHEA Grapalat" w:cs="Arian AMU"/>
          <w:sz w:val="24"/>
          <w:szCs w:val="17"/>
          <w:lang w:val="hy-AM"/>
        </w:rPr>
        <w:t xml:space="preserve">որոնց կապակցությամբ </w:t>
      </w:r>
      <w:proofErr w:type="spellStart"/>
      <w:r w:rsidR="000341C0" w:rsidRPr="00B95090">
        <w:rPr>
          <w:rFonts w:ascii="GHEA Grapalat" w:eastAsia="Times New Roman" w:hAnsi="GHEA Grapalat" w:cs="Arian AMU"/>
          <w:sz w:val="24"/>
          <w:szCs w:val="17"/>
          <w:lang w:val="hy-AM"/>
        </w:rPr>
        <w:t>նախաձեռնվել</w:t>
      </w:r>
      <w:proofErr w:type="spellEnd"/>
      <w:r w:rsidR="000341C0" w:rsidRPr="00B95090">
        <w:rPr>
          <w:rFonts w:ascii="GHEA Grapalat" w:eastAsia="Times New Roman" w:hAnsi="GHEA Grapalat" w:cs="Arian AMU"/>
          <w:sz w:val="24"/>
          <w:szCs w:val="17"/>
          <w:lang w:val="hy-AM"/>
        </w:rPr>
        <w:t xml:space="preserve"> է դրանք Հայաստանի Հանրապետության Կառավարության 2003 թվականի օգոստոսի 21-ի N 1129-Ն որոշման մեջ ներառելու գործընթաց: Նախագծով առաջարկվում է սահմանել Հայաստանի Հանրապետությունում հսկման ենթակա նյութերի ցանկում ներառված նոր տեսակի </w:t>
      </w:r>
      <w:proofErr w:type="spellStart"/>
      <w:r w:rsidR="000341C0" w:rsidRPr="00B95090">
        <w:rPr>
          <w:rFonts w:ascii="GHEA Grapalat" w:eastAsia="Times New Roman" w:hAnsi="GHEA Grapalat" w:cs="Arian AMU"/>
          <w:sz w:val="24"/>
          <w:szCs w:val="17"/>
          <w:lang w:val="hy-AM"/>
        </w:rPr>
        <w:t>պրեկուրսորների</w:t>
      </w:r>
      <w:proofErr w:type="spellEnd"/>
      <w:r w:rsidR="000341C0" w:rsidRPr="00B95090">
        <w:rPr>
          <w:rFonts w:ascii="GHEA Grapalat" w:eastAsia="Times New Roman" w:hAnsi="GHEA Grapalat" w:cs="Arian AMU"/>
          <w:sz w:val="24"/>
          <w:szCs w:val="17"/>
          <w:lang w:val="hy-AM"/>
        </w:rPr>
        <w:t xml:space="preserve"> զգալի, խոշոր և առանձնապես խոշոր չափերը:</w:t>
      </w:r>
    </w:p>
    <w:p w14:paraId="41922C29" w14:textId="77777777" w:rsidR="000341C0" w:rsidRPr="00B95090" w:rsidRDefault="000341C0" w:rsidP="00D93E74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</w:p>
    <w:p w14:paraId="1FB4F75D" w14:textId="77777777" w:rsidR="00407868" w:rsidRDefault="00407868" w:rsidP="00D93E74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GHEA Grapalat" w:eastAsia="Times New Roman" w:hAnsi="GHEA Grapalat" w:cs="Arian AMU"/>
          <w:b/>
          <w:bCs/>
          <w:sz w:val="24"/>
        </w:rPr>
      </w:pPr>
      <w:r>
        <w:rPr>
          <w:rFonts w:ascii="GHEA Grapalat" w:eastAsia="Times New Roman" w:hAnsi="GHEA Grapalat" w:cs="Arian AMU"/>
          <w:b/>
          <w:bCs/>
          <w:sz w:val="24"/>
        </w:rPr>
        <w:t xml:space="preserve">2. </w:t>
      </w:r>
      <w:proofErr w:type="spellStart"/>
      <w:r w:rsidRPr="00407868">
        <w:rPr>
          <w:rFonts w:ascii="GHEA Grapalat" w:eastAsia="Times New Roman" w:hAnsi="GHEA Grapalat" w:cs="Arian AMU"/>
          <w:b/>
          <w:bCs/>
          <w:sz w:val="24"/>
        </w:rPr>
        <w:t>Կարգավորման</w:t>
      </w:r>
      <w:proofErr w:type="spellEnd"/>
      <w:r w:rsidRPr="00407868">
        <w:rPr>
          <w:rFonts w:ascii="GHEA Grapalat" w:eastAsia="Times New Roman" w:hAnsi="GHEA Grapalat" w:cs="Arian AMU"/>
          <w:b/>
          <w:bCs/>
          <w:sz w:val="24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b/>
          <w:bCs/>
          <w:sz w:val="24"/>
        </w:rPr>
        <w:t>նպատակը</w:t>
      </w:r>
      <w:proofErr w:type="spellEnd"/>
      <w:r w:rsidRPr="00407868">
        <w:rPr>
          <w:rFonts w:ascii="GHEA Grapalat" w:eastAsia="Times New Roman" w:hAnsi="GHEA Grapalat" w:cs="Arian AMU"/>
          <w:b/>
          <w:bCs/>
          <w:sz w:val="24"/>
        </w:rPr>
        <w:t xml:space="preserve"> և </w:t>
      </w:r>
      <w:proofErr w:type="spellStart"/>
      <w:r w:rsidRPr="00407868">
        <w:rPr>
          <w:rFonts w:ascii="GHEA Grapalat" w:eastAsia="Times New Roman" w:hAnsi="GHEA Grapalat" w:cs="Arian AMU"/>
          <w:b/>
          <w:bCs/>
          <w:sz w:val="24"/>
        </w:rPr>
        <w:t>բնույթը</w:t>
      </w:r>
      <w:proofErr w:type="spellEnd"/>
      <w:r w:rsidRPr="00407868">
        <w:rPr>
          <w:rFonts w:ascii="GHEA Grapalat" w:eastAsia="Times New Roman" w:hAnsi="GHEA Grapalat" w:cs="Arian AMU"/>
          <w:b/>
          <w:bCs/>
          <w:sz w:val="24"/>
        </w:rPr>
        <w:t>.</w:t>
      </w:r>
    </w:p>
    <w:p w14:paraId="7C8275C9" w14:textId="77777777" w:rsidR="004663C3" w:rsidRPr="00407868" w:rsidRDefault="004663C3" w:rsidP="00D93E74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GHEA Grapalat" w:eastAsia="Times New Roman" w:hAnsi="GHEA Grapalat" w:cs="Arian AMU"/>
          <w:sz w:val="24"/>
          <w:szCs w:val="17"/>
        </w:rPr>
      </w:pPr>
    </w:p>
    <w:p w14:paraId="33ED9968" w14:textId="77777777" w:rsidR="000341C0" w:rsidRDefault="00407868" w:rsidP="00D93E74">
      <w:pPr>
        <w:shd w:val="clear" w:color="auto" w:fill="FFFFFF"/>
        <w:spacing w:after="161" w:line="360" w:lineRule="auto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17"/>
        </w:rPr>
      </w:pP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Նախագծով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նախատեսվում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է </w:t>
      </w:r>
      <w:proofErr w:type="spellStart"/>
      <w:r w:rsidR="00135FDB">
        <w:rPr>
          <w:rFonts w:ascii="GHEA Grapalat" w:eastAsia="Times New Roman" w:hAnsi="GHEA Grapalat" w:cs="Arian AMU"/>
          <w:sz w:val="24"/>
          <w:szCs w:val="17"/>
        </w:rPr>
        <w:t>սահմանել</w:t>
      </w:r>
      <w:proofErr w:type="spellEnd"/>
      <w:r w:rsidR="00135FDB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նյութեր</w:t>
      </w:r>
      <w:r w:rsidR="00135FDB">
        <w:rPr>
          <w:rFonts w:ascii="GHEA Grapalat" w:eastAsia="Times New Roman" w:hAnsi="GHEA Grapalat" w:cs="Arian AMU"/>
          <w:sz w:val="24"/>
          <w:szCs w:val="17"/>
        </w:rPr>
        <w:t>ի</w:t>
      </w:r>
      <w:proofErr w:type="spellEnd"/>
      <w:r w:rsidRPr="00407868">
        <w:rPr>
          <w:rFonts w:ascii="Arian AMU" w:eastAsia="Times New Roman" w:hAnsi="Arian AMU" w:cs="Arian AMU"/>
          <w:sz w:val="24"/>
          <w:szCs w:val="17"/>
        </w:rPr>
        <w:t> </w:t>
      </w:r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="00135FDB">
        <w:rPr>
          <w:rFonts w:ascii="GHEA Grapalat" w:eastAsia="Times New Roman" w:hAnsi="GHEA Grapalat" w:cs="Arian AMU"/>
          <w:sz w:val="24"/>
          <w:szCs w:val="17"/>
        </w:rPr>
        <w:t>մանր</w:t>
      </w:r>
      <w:proofErr w:type="spellEnd"/>
      <w:r w:rsidR="00135FDB">
        <w:rPr>
          <w:rFonts w:ascii="GHEA Grapalat" w:eastAsia="Times New Roman" w:hAnsi="GHEA Grapalat" w:cs="Arian AMU"/>
          <w:sz w:val="24"/>
          <w:szCs w:val="17"/>
        </w:rPr>
        <w:t xml:space="preserve">, </w:t>
      </w:r>
      <w:proofErr w:type="spellStart"/>
      <w:r w:rsidR="00135FDB">
        <w:rPr>
          <w:rFonts w:ascii="GHEA Grapalat" w:eastAsia="Times New Roman" w:hAnsi="GHEA Grapalat" w:cs="Arian AMU"/>
          <w:sz w:val="24"/>
          <w:szCs w:val="17"/>
        </w:rPr>
        <w:t>զգալի</w:t>
      </w:r>
      <w:proofErr w:type="spellEnd"/>
      <w:r w:rsidR="00135FDB">
        <w:rPr>
          <w:rFonts w:ascii="GHEA Grapalat" w:eastAsia="Times New Roman" w:hAnsi="GHEA Grapalat" w:cs="Arian AMU"/>
          <w:sz w:val="24"/>
          <w:szCs w:val="17"/>
        </w:rPr>
        <w:t xml:space="preserve">, </w:t>
      </w:r>
      <w:proofErr w:type="spellStart"/>
      <w:r w:rsidR="00135FDB">
        <w:rPr>
          <w:rFonts w:ascii="GHEA Grapalat" w:eastAsia="Times New Roman" w:hAnsi="GHEA Grapalat" w:cs="Arian AMU"/>
          <w:sz w:val="24"/>
          <w:szCs w:val="17"/>
        </w:rPr>
        <w:t>խոշոր</w:t>
      </w:r>
      <w:proofErr w:type="spellEnd"/>
      <w:r w:rsidR="00135FDB">
        <w:rPr>
          <w:rFonts w:ascii="GHEA Grapalat" w:eastAsia="Times New Roman" w:hAnsi="GHEA Grapalat" w:cs="Arian AMU"/>
          <w:sz w:val="24"/>
          <w:szCs w:val="17"/>
        </w:rPr>
        <w:t xml:space="preserve"> և </w:t>
      </w:r>
      <w:proofErr w:type="spellStart"/>
      <w:r w:rsidR="00135FDB">
        <w:rPr>
          <w:rFonts w:ascii="GHEA Grapalat" w:eastAsia="Times New Roman" w:hAnsi="GHEA Grapalat" w:cs="Arian AMU"/>
          <w:sz w:val="24"/>
          <w:szCs w:val="17"/>
        </w:rPr>
        <w:t>առանձնապես</w:t>
      </w:r>
      <w:proofErr w:type="spellEnd"/>
      <w:r w:rsidR="00135FDB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="00135FDB">
        <w:rPr>
          <w:rFonts w:ascii="GHEA Grapalat" w:eastAsia="Times New Roman" w:hAnsi="GHEA Grapalat" w:cs="Arian AMU"/>
          <w:sz w:val="24"/>
          <w:szCs w:val="17"/>
        </w:rPr>
        <w:t>խոշոր</w:t>
      </w:r>
      <w:proofErr w:type="spellEnd"/>
      <w:r w:rsidR="00135FDB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="00135FDB">
        <w:rPr>
          <w:rFonts w:ascii="GHEA Grapalat" w:eastAsia="Times New Roman" w:hAnsi="GHEA Grapalat" w:cs="Arian AMU"/>
          <w:sz w:val="24"/>
          <w:szCs w:val="17"/>
        </w:rPr>
        <w:t>չափերը</w:t>
      </w:r>
      <w:proofErr w:type="spellEnd"/>
      <w:r w:rsidR="00135FDB"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Հայաստանի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Հանրապետության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կառավարության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r w:rsidR="00135FDB">
        <w:rPr>
          <w:rFonts w:ascii="GHEA Grapalat" w:eastAsia="Times New Roman" w:hAnsi="GHEA Grapalat" w:cs="Arian AMU"/>
          <w:sz w:val="24"/>
          <w:szCs w:val="17"/>
        </w:rPr>
        <w:t>27.06.2018</w:t>
      </w:r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թվականի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«</w:t>
      </w:r>
      <w:proofErr w:type="spellStart"/>
      <w:r w:rsidR="00135FDB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Թ</w:t>
      </w:r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մրամիջոցների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r w:rsidR="00135FDB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և</w:t>
      </w:r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հոգեմետ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(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հոգեներգործուն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)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նյութերի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մանր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չափերը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շրջանառությունն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արգելված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՝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թմրամիջոցներ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հոգեմետ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(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հոգեներգործուն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),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խիստ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ներգործող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կամ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թունավոր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նյութեր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պարունակող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բույսերի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ցանկը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դրանց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մանր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զգալի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խոշոր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r w:rsidR="00135FDB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և</w:t>
      </w:r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առանձնապես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խոշոր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չափերը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պրեկուրսորների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զգալի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,</w:t>
      </w:r>
      <w:r w:rsidR="00135FDB" w:rsidRPr="00407868">
        <w:rPr>
          <w:rStyle w:val="Strong"/>
          <w:rFonts w:ascii="Arial" w:hAnsi="Arial" w:cs="Arial"/>
          <w:b w:val="0"/>
          <w:color w:val="000000"/>
          <w:sz w:val="24"/>
          <w:szCs w:val="21"/>
          <w:shd w:val="clear" w:color="auto" w:fill="FFFFFF"/>
        </w:rPr>
        <w:t> 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խոշոր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r w:rsidR="00135FDB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և</w:t>
      </w:r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առանձնապես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խոշոր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չափերը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թունավոր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նյութերի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ցանկը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խիստ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ներգործող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նյութերի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ցանկը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r w:rsidR="00135FDB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և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դրանց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խոշոր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չափերը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սահմանելու</w:t>
      </w:r>
      <w:proofErr w:type="spellEnd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135FDB"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մասին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»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թիվ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r w:rsidR="00135FDB">
        <w:rPr>
          <w:rFonts w:ascii="GHEA Grapalat" w:eastAsia="Times New Roman" w:hAnsi="GHEA Grapalat" w:cs="Arian AMU"/>
          <w:sz w:val="24"/>
          <w:szCs w:val="17"/>
        </w:rPr>
        <w:lastRenderedPageBreak/>
        <w:t>707</w:t>
      </w:r>
      <w:r w:rsidRPr="00407868">
        <w:rPr>
          <w:rFonts w:ascii="GHEA Grapalat" w:eastAsia="Times New Roman" w:hAnsi="GHEA Grapalat" w:cs="Arian AMU"/>
          <w:sz w:val="24"/>
          <w:szCs w:val="17"/>
        </w:rPr>
        <w:t xml:space="preserve">-Ն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որոշմամբ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հաստատված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="00135FDB" w:rsidRPr="00407868">
        <w:rPr>
          <w:rFonts w:ascii="GHEA Grapalat" w:eastAsia="Times New Roman" w:hAnsi="GHEA Grapalat" w:cs="Arian AMU"/>
          <w:sz w:val="24"/>
          <w:szCs w:val="17"/>
        </w:rPr>
        <w:t>հավելված</w:t>
      </w:r>
      <w:r w:rsidR="00135FDB">
        <w:rPr>
          <w:rFonts w:ascii="GHEA Grapalat" w:eastAsia="Times New Roman" w:hAnsi="GHEA Grapalat" w:cs="Arian AMU"/>
          <w:sz w:val="24"/>
          <w:szCs w:val="17"/>
        </w:rPr>
        <w:t>ն</w:t>
      </w:r>
      <w:r w:rsidRPr="00407868">
        <w:rPr>
          <w:rFonts w:ascii="GHEA Grapalat" w:eastAsia="Times New Roman" w:hAnsi="GHEA Grapalat" w:cs="Arian AMU"/>
          <w:sz w:val="24"/>
          <w:szCs w:val="17"/>
        </w:rPr>
        <w:t>երում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,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ինչը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հնարավորություն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կտա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Հայաստանի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Հանրապետությունում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կանոնակարգելու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այդ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նյութերի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proofErr w:type="gramStart"/>
      <w:r w:rsidRPr="00407868">
        <w:rPr>
          <w:rFonts w:ascii="GHEA Grapalat" w:eastAsia="Times New Roman" w:hAnsi="GHEA Grapalat" w:cs="Arian AMU"/>
          <w:sz w:val="24"/>
          <w:szCs w:val="17"/>
        </w:rPr>
        <w:t>ապօրինի</w:t>
      </w:r>
      <w:proofErr w:type="spellEnd"/>
      <w:r w:rsidRPr="00407868">
        <w:rPr>
          <w:rFonts w:ascii="Arian AMU" w:eastAsia="Times New Roman" w:hAnsi="Arian AMU" w:cs="Arian AMU"/>
          <w:sz w:val="24"/>
          <w:szCs w:val="17"/>
        </w:rPr>
        <w:t> </w:t>
      </w:r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շրջանառությունը</w:t>
      </w:r>
      <w:proofErr w:type="spellEnd"/>
      <w:proofErr w:type="gram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: </w:t>
      </w:r>
    </w:p>
    <w:p w14:paraId="3D22E826" w14:textId="77777777" w:rsidR="00407868" w:rsidRDefault="00407868" w:rsidP="00D93E74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GHEA Grapalat" w:eastAsia="Times New Roman" w:hAnsi="GHEA Grapalat" w:cs="Arian AMU"/>
          <w:b/>
          <w:bCs/>
          <w:sz w:val="24"/>
        </w:rPr>
      </w:pPr>
      <w:r>
        <w:rPr>
          <w:rFonts w:ascii="GHEA Grapalat" w:eastAsia="Times New Roman" w:hAnsi="GHEA Grapalat" w:cs="Arian AMU"/>
          <w:b/>
          <w:bCs/>
          <w:sz w:val="24"/>
        </w:rPr>
        <w:t xml:space="preserve">3. </w:t>
      </w:r>
      <w:proofErr w:type="spellStart"/>
      <w:r w:rsidRPr="00407868">
        <w:rPr>
          <w:rFonts w:ascii="GHEA Grapalat" w:eastAsia="Times New Roman" w:hAnsi="GHEA Grapalat" w:cs="Arian AMU"/>
          <w:b/>
          <w:bCs/>
          <w:sz w:val="24"/>
        </w:rPr>
        <w:t>Նախագծի</w:t>
      </w:r>
      <w:proofErr w:type="spellEnd"/>
      <w:r w:rsidRPr="00407868">
        <w:rPr>
          <w:rFonts w:ascii="GHEA Grapalat" w:eastAsia="Times New Roman" w:hAnsi="GHEA Grapalat" w:cs="Arian AMU"/>
          <w:b/>
          <w:bCs/>
          <w:sz w:val="24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b/>
          <w:bCs/>
          <w:sz w:val="24"/>
        </w:rPr>
        <w:t>մշակման</w:t>
      </w:r>
      <w:proofErr w:type="spellEnd"/>
      <w:r w:rsidRPr="00407868">
        <w:rPr>
          <w:rFonts w:ascii="GHEA Grapalat" w:eastAsia="Times New Roman" w:hAnsi="GHEA Grapalat" w:cs="Arian AMU"/>
          <w:b/>
          <w:bCs/>
          <w:sz w:val="24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b/>
          <w:bCs/>
          <w:sz w:val="24"/>
        </w:rPr>
        <w:t>գործընթացում</w:t>
      </w:r>
      <w:proofErr w:type="spellEnd"/>
      <w:r w:rsidRPr="00407868">
        <w:rPr>
          <w:rFonts w:ascii="GHEA Grapalat" w:eastAsia="Times New Roman" w:hAnsi="GHEA Grapalat" w:cs="Arian AMU"/>
          <w:b/>
          <w:bCs/>
          <w:sz w:val="24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b/>
          <w:bCs/>
          <w:sz w:val="24"/>
        </w:rPr>
        <w:t>ներգրավված</w:t>
      </w:r>
      <w:proofErr w:type="spellEnd"/>
      <w:r w:rsidRPr="00407868">
        <w:rPr>
          <w:rFonts w:ascii="GHEA Grapalat" w:eastAsia="Times New Roman" w:hAnsi="GHEA Grapalat" w:cs="Arian AMU"/>
          <w:b/>
          <w:bCs/>
          <w:sz w:val="24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b/>
          <w:bCs/>
          <w:sz w:val="24"/>
        </w:rPr>
        <w:t>ինստիտուտները</w:t>
      </w:r>
      <w:proofErr w:type="spellEnd"/>
      <w:r w:rsidRPr="00407868">
        <w:rPr>
          <w:rFonts w:ascii="GHEA Grapalat" w:eastAsia="Times New Roman" w:hAnsi="GHEA Grapalat" w:cs="Arian AMU"/>
          <w:b/>
          <w:bCs/>
          <w:sz w:val="24"/>
        </w:rPr>
        <w:t xml:space="preserve"> և </w:t>
      </w:r>
      <w:proofErr w:type="spellStart"/>
      <w:r w:rsidRPr="00407868">
        <w:rPr>
          <w:rFonts w:ascii="GHEA Grapalat" w:eastAsia="Times New Roman" w:hAnsi="GHEA Grapalat" w:cs="Arian AMU"/>
          <w:b/>
          <w:bCs/>
          <w:sz w:val="24"/>
        </w:rPr>
        <w:t>անձինք</w:t>
      </w:r>
      <w:proofErr w:type="spellEnd"/>
      <w:r w:rsidRPr="00407868">
        <w:rPr>
          <w:rFonts w:ascii="GHEA Grapalat" w:eastAsia="Times New Roman" w:hAnsi="GHEA Grapalat" w:cs="Arian AMU"/>
          <w:b/>
          <w:bCs/>
          <w:sz w:val="24"/>
        </w:rPr>
        <w:t>.</w:t>
      </w:r>
    </w:p>
    <w:p w14:paraId="7F30CA93" w14:textId="77777777" w:rsidR="004663C3" w:rsidRPr="00407868" w:rsidRDefault="004663C3" w:rsidP="00D93E74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GHEA Grapalat" w:eastAsia="Times New Roman" w:hAnsi="GHEA Grapalat" w:cs="Arian AMU"/>
          <w:sz w:val="24"/>
          <w:szCs w:val="17"/>
        </w:rPr>
      </w:pPr>
    </w:p>
    <w:p w14:paraId="0DD86244" w14:textId="77777777" w:rsidR="00407868" w:rsidRDefault="00407868" w:rsidP="00D93E74">
      <w:pPr>
        <w:shd w:val="clear" w:color="auto" w:fill="FFFFFF"/>
        <w:spacing w:after="0" w:line="360" w:lineRule="auto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17"/>
        </w:rPr>
      </w:pP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Իրավական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ակտի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նախագիծը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մշակվել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է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Հայաստանի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Հանրապետության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>
        <w:rPr>
          <w:rFonts w:ascii="GHEA Grapalat" w:eastAsia="Times New Roman" w:hAnsi="GHEA Grapalat" w:cs="Arian AMU"/>
          <w:sz w:val="24"/>
          <w:szCs w:val="17"/>
        </w:rPr>
        <w:t>ներքին</w:t>
      </w:r>
      <w:proofErr w:type="spellEnd"/>
      <w:r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>
        <w:rPr>
          <w:rFonts w:ascii="GHEA Grapalat" w:eastAsia="Times New Roman" w:hAnsi="GHEA Grapalat" w:cs="Arian AMU"/>
          <w:sz w:val="24"/>
          <w:szCs w:val="17"/>
        </w:rPr>
        <w:t>գործերի</w:t>
      </w:r>
      <w:proofErr w:type="spellEnd"/>
      <w:r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>
        <w:rPr>
          <w:rFonts w:ascii="GHEA Grapalat" w:eastAsia="Times New Roman" w:hAnsi="GHEA Grapalat" w:cs="Arian AMU"/>
          <w:sz w:val="24"/>
          <w:szCs w:val="17"/>
        </w:rPr>
        <w:t>նախարարության</w:t>
      </w:r>
      <w:proofErr w:type="spellEnd"/>
      <w:r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ոստիկանության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կողմից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>:</w:t>
      </w:r>
    </w:p>
    <w:p w14:paraId="413E7DBB" w14:textId="77777777" w:rsidR="004663C3" w:rsidRPr="00407868" w:rsidRDefault="004663C3" w:rsidP="00D93E74">
      <w:pPr>
        <w:shd w:val="clear" w:color="auto" w:fill="FFFFFF"/>
        <w:spacing w:after="0" w:line="360" w:lineRule="auto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17"/>
        </w:rPr>
      </w:pPr>
    </w:p>
    <w:p w14:paraId="156A3D29" w14:textId="77777777" w:rsidR="00407868" w:rsidRDefault="000341C0" w:rsidP="00D93E74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n AMU"/>
          <w:b/>
          <w:bCs/>
          <w:sz w:val="24"/>
        </w:rPr>
      </w:pPr>
      <w:r>
        <w:rPr>
          <w:rFonts w:ascii="GHEA Grapalat" w:eastAsia="Times New Roman" w:hAnsi="GHEA Grapalat" w:cs="Arian AMU"/>
          <w:b/>
          <w:bCs/>
          <w:sz w:val="24"/>
        </w:rPr>
        <w:t>4</w:t>
      </w:r>
      <w:r w:rsidR="00407868" w:rsidRPr="00407868">
        <w:rPr>
          <w:rFonts w:ascii="GHEA Grapalat" w:eastAsia="Times New Roman" w:hAnsi="GHEA Grapalat" w:cs="Arian AMU"/>
          <w:b/>
          <w:bCs/>
          <w:sz w:val="24"/>
        </w:rPr>
        <w:t xml:space="preserve">. </w:t>
      </w:r>
      <w:proofErr w:type="spellStart"/>
      <w:r w:rsidR="00407868" w:rsidRPr="00407868">
        <w:rPr>
          <w:rFonts w:ascii="GHEA Grapalat" w:eastAsia="Times New Roman" w:hAnsi="GHEA Grapalat" w:cs="Arian AMU"/>
          <w:b/>
          <w:bCs/>
          <w:sz w:val="24"/>
        </w:rPr>
        <w:t>Ակնկալվող</w:t>
      </w:r>
      <w:proofErr w:type="spellEnd"/>
      <w:r w:rsidR="00407868">
        <w:rPr>
          <w:rFonts w:ascii="GHEA Grapalat" w:eastAsia="Times New Roman" w:hAnsi="GHEA Grapalat" w:cs="Arian AMU"/>
          <w:b/>
          <w:bCs/>
          <w:sz w:val="24"/>
        </w:rPr>
        <w:t xml:space="preserve"> </w:t>
      </w:r>
      <w:proofErr w:type="spellStart"/>
      <w:r w:rsidR="00407868" w:rsidRPr="00407868">
        <w:rPr>
          <w:rFonts w:ascii="GHEA Grapalat" w:eastAsia="Times New Roman" w:hAnsi="GHEA Grapalat" w:cs="Arian AMU"/>
          <w:b/>
          <w:bCs/>
          <w:sz w:val="24"/>
        </w:rPr>
        <w:t>արդյունքը</w:t>
      </w:r>
      <w:proofErr w:type="spellEnd"/>
    </w:p>
    <w:p w14:paraId="27B919A6" w14:textId="77777777" w:rsidR="004663C3" w:rsidRPr="00407868" w:rsidRDefault="004663C3" w:rsidP="00D93E74">
      <w:pPr>
        <w:shd w:val="clear" w:color="auto" w:fill="FFFFFF"/>
        <w:spacing w:after="0" w:line="360" w:lineRule="auto"/>
        <w:ind w:left="360" w:firstLine="360"/>
        <w:jc w:val="both"/>
        <w:textAlignment w:val="baseline"/>
        <w:rPr>
          <w:rFonts w:ascii="GHEA Grapalat" w:eastAsia="Times New Roman" w:hAnsi="GHEA Grapalat" w:cs="Arian AMU"/>
          <w:sz w:val="24"/>
          <w:szCs w:val="17"/>
        </w:rPr>
      </w:pPr>
    </w:p>
    <w:p w14:paraId="0319C149" w14:textId="77777777" w:rsidR="00407868" w:rsidRPr="00407868" w:rsidRDefault="00135FDB" w:rsidP="00D93E74">
      <w:pPr>
        <w:shd w:val="clear" w:color="auto" w:fill="FFFFFF"/>
        <w:spacing w:after="0" w:line="360" w:lineRule="auto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17"/>
        </w:rPr>
      </w:pPr>
      <w:proofErr w:type="spellStart"/>
      <w:r>
        <w:rPr>
          <w:rFonts w:ascii="GHEA Grapalat" w:eastAsia="Times New Roman" w:hAnsi="GHEA Grapalat" w:cs="Arian AMU"/>
          <w:sz w:val="24"/>
          <w:szCs w:val="17"/>
        </w:rPr>
        <w:t>Կ</w:t>
      </w:r>
      <w:r w:rsidR="00407868" w:rsidRPr="00407868">
        <w:rPr>
          <w:rFonts w:ascii="GHEA Grapalat" w:eastAsia="Times New Roman" w:hAnsi="GHEA Grapalat" w:cs="Arian AMU"/>
          <w:sz w:val="24"/>
          <w:szCs w:val="17"/>
        </w:rPr>
        <w:t>սահմանվի</w:t>
      </w:r>
      <w:proofErr w:type="spellEnd"/>
      <w:r w:rsidR="00407868"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="00407868" w:rsidRPr="00407868">
        <w:rPr>
          <w:rFonts w:ascii="GHEA Grapalat" w:eastAsia="Times New Roman" w:hAnsi="GHEA Grapalat" w:cs="Arian AMU"/>
          <w:sz w:val="24"/>
          <w:szCs w:val="17"/>
        </w:rPr>
        <w:t>մի</w:t>
      </w:r>
      <w:proofErr w:type="spellEnd"/>
      <w:r w:rsidR="00407868"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="00407868" w:rsidRPr="00407868">
        <w:rPr>
          <w:rFonts w:ascii="GHEA Grapalat" w:eastAsia="Times New Roman" w:hAnsi="GHEA Grapalat" w:cs="Arian AMU"/>
          <w:sz w:val="24"/>
          <w:szCs w:val="17"/>
        </w:rPr>
        <w:t>շարք</w:t>
      </w:r>
      <w:proofErr w:type="spellEnd"/>
      <w:r w:rsidR="00407868"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="00407868">
        <w:rPr>
          <w:rFonts w:ascii="GHEA Grapalat" w:eastAsia="Times New Roman" w:hAnsi="GHEA Grapalat" w:cs="Arian AMU"/>
          <w:sz w:val="24"/>
          <w:szCs w:val="17"/>
        </w:rPr>
        <w:t>պրեկուրսորների</w:t>
      </w:r>
      <w:proofErr w:type="spellEnd"/>
      <w:r w:rsidR="00407868"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>
        <w:rPr>
          <w:rFonts w:ascii="GHEA Grapalat" w:eastAsia="Times New Roman" w:hAnsi="GHEA Grapalat" w:cs="Arian AMU"/>
          <w:sz w:val="24"/>
          <w:szCs w:val="17"/>
        </w:rPr>
        <w:t>զգալի</w:t>
      </w:r>
      <w:proofErr w:type="spellEnd"/>
      <w:r>
        <w:rPr>
          <w:rFonts w:ascii="GHEA Grapalat" w:eastAsia="Times New Roman" w:hAnsi="GHEA Grapalat" w:cs="Arian AMU"/>
          <w:sz w:val="24"/>
          <w:szCs w:val="17"/>
        </w:rPr>
        <w:t xml:space="preserve">, </w:t>
      </w:r>
      <w:proofErr w:type="spellStart"/>
      <w:r>
        <w:rPr>
          <w:rFonts w:ascii="GHEA Grapalat" w:eastAsia="Times New Roman" w:hAnsi="GHEA Grapalat" w:cs="Arian AMU"/>
          <w:sz w:val="24"/>
          <w:szCs w:val="17"/>
        </w:rPr>
        <w:t>խոշոր</w:t>
      </w:r>
      <w:proofErr w:type="spellEnd"/>
      <w:r>
        <w:rPr>
          <w:rFonts w:ascii="GHEA Grapalat" w:eastAsia="Times New Roman" w:hAnsi="GHEA Grapalat" w:cs="Arian AMU"/>
          <w:sz w:val="24"/>
          <w:szCs w:val="17"/>
        </w:rPr>
        <w:t xml:space="preserve"> և </w:t>
      </w:r>
      <w:proofErr w:type="spellStart"/>
      <w:r>
        <w:rPr>
          <w:rFonts w:ascii="GHEA Grapalat" w:eastAsia="Times New Roman" w:hAnsi="GHEA Grapalat" w:cs="Arian AMU"/>
          <w:sz w:val="24"/>
          <w:szCs w:val="17"/>
        </w:rPr>
        <w:t>առանձնապես</w:t>
      </w:r>
      <w:proofErr w:type="spellEnd"/>
      <w:r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>
        <w:rPr>
          <w:rFonts w:ascii="GHEA Grapalat" w:eastAsia="Times New Roman" w:hAnsi="GHEA Grapalat" w:cs="Arian AMU"/>
          <w:sz w:val="24"/>
          <w:szCs w:val="17"/>
        </w:rPr>
        <w:t>խոշոր</w:t>
      </w:r>
      <w:proofErr w:type="spellEnd"/>
      <w:r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>
        <w:rPr>
          <w:rFonts w:ascii="GHEA Grapalat" w:eastAsia="Times New Roman" w:hAnsi="GHEA Grapalat" w:cs="Arian AMU"/>
          <w:sz w:val="24"/>
          <w:szCs w:val="17"/>
        </w:rPr>
        <w:t>չափերը</w:t>
      </w:r>
      <w:proofErr w:type="spellEnd"/>
      <w:r w:rsidR="00407868" w:rsidRPr="00407868">
        <w:rPr>
          <w:rFonts w:ascii="GHEA Grapalat" w:eastAsia="Times New Roman" w:hAnsi="GHEA Grapalat" w:cs="Arian AMU"/>
          <w:sz w:val="24"/>
          <w:szCs w:val="17"/>
        </w:rPr>
        <w:t>:</w:t>
      </w:r>
    </w:p>
    <w:p w14:paraId="0E18C80B" w14:textId="77777777" w:rsidR="00050D0E" w:rsidRDefault="00407868" w:rsidP="00D93E74">
      <w:pPr>
        <w:shd w:val="clear" w:color="auto" w:fill="FFFFFF"/>
        <w:spacing w:after="0" w:line="360" w:lineRule="auto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17"/>
        </w:rPr>
      </w:pP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Նշված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նյութերը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Հայաստանի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Հանրապետության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կառավարության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2018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թվականի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հունիսի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27-ի «</w:t>
      </w:r>
      <w:proofErr w:type="spellStart"/>
      <w:r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Թ</w:t>
      </w:r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մրամիջոցների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և</w:t>
      </w:r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հոգեմետ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(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հոգեներգործուն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)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նյութերի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մանր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չափերը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շրջանառությունն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արգելված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՝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թմրամիջոցներ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հոգեմետ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(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հոգեներգործուն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),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խիստ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ներգործող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կամ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թունավոր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նյութեր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պարունակող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բույսերի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ցանկը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դրանց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մանր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զգալի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խոշոր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և</w:t>
      </w:r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առանձնապես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խոշոր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չափերը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պրեկուրսորների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զգալի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,</w:t>
      </w:r>
      <w:r w:rsidRPr="00407868">
        <w:rPr>
          <w:rStyle w:val="Strong"/>
          <w:rFonts w:ascii="Arial" w:hAnsi="Arial" w:cs="Arial"/>
          <w:b w:val="0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խոշոր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և</w:t>
      </w:r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առանձնապես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խոշոր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չափերը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թունավոր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նյութերի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ցանկը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խիստ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ներգործող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նյութերի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ցանկը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և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դրանց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խոշոր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չափերը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սահմանելու</w:t>
      </w:r>
      <w:proofErr w:type="spellEnd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07868">
        <w:rPr>
          <w:rStyle w:val="Strong"/>
          <w:rFonts w:ascii="GHEA Grapalat" w:hAnsi="GHEA Grapalat"/>
          <w:b w:val="0"/>
          <w:color w:val="000000"/>
          <w:sz w:val="24"/>
          <w:szCs w:val="21"/>
          <w:shd w:val="clear" w:color="auto" w:fill="FFFFFF"/>
        </w:rPr>
        <w:t>մասին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» N 707-Ն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որոշմամբ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հաստատված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>
        <w:rPr>
          <w:rFonts w:ascii="GHEA Grapalat" w:eastAsia="Times New Roman" w:hAnsi="GHEA Grapalat" w:cs="Arian AMU"/>
          <w:sz w:val="24"/>
          <w:szCs w:val="17"/>
        </w:rPr>
        <w:t>հավելված</w:t>
      </w:r>
      <w:proofErr w:type="spellEnd"/>
      <w:r>
        <w:rPr>
          <w:rFonts w:ascii="GHEA Grapalat" w:eastAsia="Times New Roman" w:hAnsi="GHEA Grapalat" w:cs="Arian AMU"/>
          <w:sz w:val="24"/>
          <w:szCs w:val="17"/>
        </w:rPr>
        <w:t xml:space="preserve"> 3-ում</w:t>
      </w:r>
      <w:r w:rsidR="00135FDB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="00135FDB">
        <w:rPr>
          <w:rFonts w:ascii="GHEA Grapalat" w:eastAsia="Times New Roman" w:hAnsi="GHEA Grapalat" w:cs="Arian AMU"/>
          <w:sz w:val="24"/>
          <w:szCs w:val="17"/>
        </w:rPr>
        <w:t>ներառելու</w:t>
      </w:r>
      <w:proofErr w:type="spellEnd"/>
      <w:r w:rsidR="00135FDB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="00135FDB">
        <w:rPr>
          <w:rFonts w:ascii="GHEA Grapalat" w:eastAsia="Times New Roman" w:hAnsi="GHEA Grapalat" w:cs="Arian AMU"/>
          <w:sz w:val="24"/>
          <w:szCs w:val="17"/>
        </w:rPr>
        <w:t>կապակցությամբ</w:t>
      </w:r>
      <w:proofErr w:type="spellEnd"/>
      <w:r w:rsidR="00135FDB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="00135FDB">
        <w:rPr>
          <w:rFonts w:ascii="GHEA Grapalat" w:eastAsia="Times New Roman" w:hAnsi="GHEA Grapalat" w:cs="Arian AMU"/>
          <w:sz w:val="24"/>
          <w:szCs w:val="17"/>
        </w:rPr>
        <w:t>այլ</w:t>
      </w:r>
      <w:proofErr w:type="spellEnd"/>
      <w:r w:rsidR="00135FDB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="00135FDB">
        <w:rPr>
          <w:rFonts w:ascii="GHEA Grapalat" w:eastAsia="Times New Roman" w:hAnsi="GHEA Grapalat" w:cs="Arian AMU"/>
          <w:sz w:val="24"/>
          <w:szCs w:val="17"/>
        </w:rPr>
        <w:t>իրավական</w:t>
      </w:r>
      <w:proofErr w:type="spellEnd"/>
      <w:r w:rsidR="00135FDB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="00135FDB">
        <w:rPr>
          <w:rFonts w:ascii="GHEA Grapalat" w:eastAsia="Times New Roman" w:hAnsi="GHEA Grapalat" w:cs="Arian AMU"/>
          <w:sz w:val="24"/>
          <w:szCs w:val="17"/>
        </w:rPr>
        <w:t>ակտերոմ</w:t>
      </w:r>
      <w:proofErr w:type="spellEnd"/>
      <w:r w:rsidR="00135FDB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="00135FDB">
        <w:rPr>
          <w:rFonts w:ascii="GHEA Grapalat" w:eastAsia="Times New Roman" w:hAnsi="GHEA Grapalat" w:cs="Arian AMU"/>
          <w:sz w:val="24"/>
          <w:szCs w:val="17"/>
        </w:rPr>
        <w:t>փոփոխություններ</w:t>
      </w:r>
      <w:proofErr w:type="spellEnd"/>
      <w:r w:rsidR="00135FDB">
        <w:rPr>
          <w:rFonts w:ascii="GHEA Grapalat" w:eastAsia="Times New Roman" w:hAnsi="GHEA Grapalat" w:cs="Arian AMU"/>
          <w:sz w:val="24"/>
          <w:szCs w:val="17"/>
        </w:rPr>
        <w:t xml:space="preserve"> և </w:t>
      </w:r>
      <w:proofErr w:type="spellStart"/>
      <w:r w:rsidR="00135FDB">
        <w:rPr>
          <w:rFonts w:ascii="GHEA Grapalat" w:eastAsia="Times New Roman" w:hAnsi="GHEA Grapalat" w:cs="Arian AMU"/>
          <w:sz w:val="24"/>
          <w:szCs w:val="17"/>
        </w:rPr>
        <w:t>լրացումներ</w:t>
      </w:r>
      <w:proofErr w:type="spellEnd"/>
      <w:r w:rsidR="00135FDB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="00135FDB">
        <w:rPr>
          <w:rFonts w:ascii="GHEA Grapalat" w:eastAsia="Times New Roman" w:hAnsi="GHEA Grapalat" w:cs="Arian AMU"/>
          <w:sz w:val="24"/>
          <w:szCs w:val="17"/>
        </w:rPr>
        <w:t>կատարելու</w:t>
      </w:r>
      <w:proofErr w:type="spellEnd"/>
      <w:r w:rsidR="00135FDB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="00135FDB">
        <w:rPr>
          <w:rFonts w:ascii="GHEA Grapalat" w:eastAsia="Times New Roman" w:hAnsi="GHEA Grapalat" w:cs="Arian AMU"/>
          <w:sz w:val="24"/>
          <w:szCs w:val="17"/>
        </w:rPr>
        <w:t>անհրաժեշտություն</w:t>
      </w:r>
      <w:proofErr w:type="spellEnd"/>
      <w:r w:rsidR="00135FDB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="00135FDB">
        <w:rPr>
          <w:rFonts w:ascii="GHEA Grapalat" w:eastAsia="Times New Roman" w:hAnsi="GHEA Grapalat" w:cs="Arian AMU"/>
          <w:sz w:val="24"/>
          <w:szCs w:val="17"/>
        </w:rPr>
        <w:t>չկա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>:</w:t>
      </w:r>
    </w:p>
    <w:p w14:paraId="67BEFC27" w14:textId="77777777" w:rsidR="000341C0" w:rsidRDefault="000341C0" w:rsidP="00D93E74">
      <w:pPr>
        <w:shd w:val="clear" w:color="auto" w:fill="FFFFFF"/>
        <w:spacing w:after="0" w:line="360" w:lineRule="auto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17"/>
        </w:rPr>
      </w:pPr>
    </w:p>
    <w:p w14:paraId="24DC50D1" w14:textId="77777777" w:rsidR="000341C0" w:rsidRPr="0061315B" w:rsidRDefault="000341C0" w:rsidP="00D93E74">
      <w:pPr>
        <w:shd w:val="clear" w:color="auto" w:fill="FFFFFF"/>
        <w:spacing w:after="0" w:line="360" w:lineRule="auto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24"/>
        </w:rPr>
      </w:pPr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5.</w:t>
      </w:r>
      <w:r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Նախագծի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ընդունման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կապակցությամբ</w:t>
      </w:r>
      <w:proofErr w:type="spellEnd"/>
      <w:r w:rsidRPr="0061315B">
        <w:rPr>
          <w:rStyle w:val="Strong"/>
          <w:rFonts w:ascii="Arial AMU" w:hAnsi="Arial AMU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լրացուցիչ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ֆինանսական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միջոցների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անհրաժեշտության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և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պետական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բյուջեի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եկամուտներում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և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ծախսերում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սպասվելիք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փոփոխությունների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մասին</w:t>
      </w:r>
      <w:proofErr w:type="spellEnd"/>
    </w:p>
    <w:p w14:paraId="331523F0" w14:textId="77777777" w:rsidR="000341C0" w:rsidRDefault="000341C0" w:rsidP="00D93E74">
      <w:pPr>
        <w:shd w:val="clear" w:color="auto" w:fill="FFFFFF"/>
        <w:spacing w:after="0" w:line="360" w:lineRule="auto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17"/>
        </w:rPr>
      </w:pPr>
    </w:p>
    <w:p w14:paraId="4D108900" w14:textId="77777777" w:rsidR="000341C0" w:rsidRPr="00407868" w:rsidRDefault="000341C0" w:rsidP="00D93E74">
      <w:pPr>
        <w:shd w:val="clear" w:color="auto" w:fill="FFFFFF"/>
        <w:spacing w:after="161" w:line="360" w:lineRule="auto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17"/>
        </w:rPr>
      </w:pPr>
      <w:r w:rsidRPr="00407868">
        <w:rPr>
          <w:rFonts w:ascii="GHEA Grapalat" w:eastAsia="Times New Roman" w:hAnsi="GHEA Grapalat" w:cs="Arian AMU"/>
          <w:sz w:val="24"/>
          <w:szCs w:val="17"/>
        </w:rPr>
        <w:t>«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Հայաստանի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Հանրապետության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կառավարության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20</w:t>
      </w:r>
      <w:r>
        <w:rPr>
          <w:rFonts w:ascii="GHEA Grapalat" w:eastAsia="Times New Roman" w:hAnsi="GHEA Grapalat" w:cs="Arian AMU"/>
          <w:sz w:val="24"/>
          <w:szCs w:val="17"/>
        </w:rPr>
        <w:t>18</w:t>
      </w:r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թվականի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>
        <w:rPr>
          <w:rFonts w:ascii="GHEA Grapalat" w:eastAsia="Times New Roman" w:hAnsi="GHEA Grapalat" w:cs="Arian AMU"/>
          <w:sz w:val="24"/>
          <w:szCs w:val="17"/>
        </w:rPr>
        <w:t>հունիսի</w:t>
      </w:r>
      <w:proofErr w:type="spellEnd"/>
      <w:r>
        <w:rPr>
          <w:rFonts w:ascii="GHEA Grapalat" w:eastAsia="Times New Roman" w:hAnsi="GHEA Grapalat" w:cs="Arian AMU"/>
          <w:sz w:val="24"/>
          <w:szCs w:val="17"/>
        </w:rPr>
        <w:t xml:space="preserve"> 27</w:t>
      </w:r>
      <w:r w:rsidRPr="00407868">
        <w:rPr>
          <w:rFonts w:ascii="GHEA Grapalat" w:eastAsia="Times New Roman" w:hAnsi="GHEA Grapalat" w:cs="Arian AMU"/>
          <w:sz w:val="24"/>
          <w:szCs w:val="17"/>
        </w:rPr>
        <w:t xml:space="preserve">-ի N </w:t>
      </w:r>
      <w:r>
        <w:rPr>
          <w:rFonts w:ascii="GHEA Grapalat" w:eastAsia="Times New Roman" w:hAnsi="GHEA Grapalat" w:cs="Arian AMU"/>
          <w:sz w:val="24"/>
          <w:szCs w:val="17"/>
        </w:rPr>
        <w:t>707</w:t>
      </w:r>
      <w:r w:rsidRPr="00407868">
        <w:rPr>
          <w:rFonts w:ascii="GHEA Grapalat" w:eastAsia="Times New Roman" w:hAnsi="GHEA Grapalat" w:cs="Arian AMU"/>
          <w:sz w:val="24"/>
          <w:szCs w:val="17"/>
        </w:rPr>
        <w:t xml:space="preserve">-Ն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որոշման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մեջ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լրացումներ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կատարելու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մասին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» ՀՀ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կառավարության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որոշման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նախագծի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ընդունմամբ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պետական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բյուջեում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ծախսերի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և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եկամուտների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էական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ավելացում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կամ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նվազեցում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չի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 xml:space="preserve"> </w:t>
      </w:r>
      <w:proofErr w:type="spellStart"/>
      <w:r w:rsidRPr="00407868">
        <w:rPr>
          <w:rFonts w:ascii="GHEA Grapalat" w:eastAsia="Times New Roman" w:hAnsi="GHEA Grapalat" w:cs="Arian AMU"/>
          <w:sz w:val="24"/>
          <w:szCs w:val="17"/>
        </w:rPr>
        <w:t>նախատեսվում</w:t>
      </w:r>
      <w:proofErr w:type="spellEnd"/>
      <w:r w:rsidRPr="00407868">
        <w:rPr>
          <w:rFonts w:ascii="GHEA Grapalat" w:eastAsia="Times New Roman" w:hAnsi="GHEA Grapalat" w:cs="Arian AMU"/>
          <w:sz w:val="24"/>
          <w:szCs w:val="17"/>
        </w:rPr>
        <w:t>:</w:t>
      </w:r>
    </w:p>
    <w:p w14:paraId="0E64A489" w14:textId="675FBFE4" w:rsidR="000341C0" w:rsidRDefault="000341C0" w:rsidP="00D93E74">
      <w:pPr>
        <w:shd w:val="clear" w:color="auto" w:fill="FFFFFF"/>
        <w:spacing w:after="0" w:line="360" w:lineRule="auto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17"/>
        </w:rPr>
      </w:pPr>
    </w:p>
    <w:p w14:paraId="5F517454" w14:textId="52E8A6F0" w:rsidR="00D93E74" w:rsidRDefault="00D93E74" w:rsidP="00D93E74">
      <w:pPr>
        <w:shd w:val="clear" w:color="auto" w:fill="FFFFFF"/>
        <w:spacing w:after="0" w:line="360" w:lineRule="auto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17"/>
        </w:rPr>
      </w:pPr>
    </w:p>
    <w:p w14:paraId="425918A8" w14:textId="77777777" w:rsidR="00D93E74" w:rsidRDefault="00D93E74" w:rsidP="00D93E74">
      <w:pPr>
        <w:shd w:val="clear" w:color="auto" w:fill="FFFFFF"/>
        <w:spacing w:after="0" w:line="360" w:lineRule="auto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17"/>
        </w:rPr>
      </w:pPr>
    </w:p>
    <w:p w14:paraId="4608E5F3" w14:textId="77777777" w:rsidR="000341C0" w:rsidRPr="0061315B" w:rsidRDefault="000341C0" w:rsidP="00D93E74">
      <w:pPr>
        <w:pStyle w:val="NormalWeb"/>
        <w:shd w:val="clear" w:color="auto" w:fill="FFFFFF"/>
        <w:spacing w:before="0" w:beforeAutospacing="0" w:after="0" w:afterAutospacing="0" w:line="360" w:lineRule="auto"/>
        <w:ind w:left="180" w:firstLine="540"/>
        <w:jc w:val="both"/>
        <w:textAlignment w:val="baseline"/>
        <w:rPr>
          <w:rStyle w:val="Strong"/>
          <w:rFonts w:ascii="GHEA Grapalat" w:hAnsi="GHEA Grapalat" w:cs="Arian AMU"/>
          <w:bdr w:val="none" w:sz="0" w:space="0" w:color="auto" w:frame="1"/>
        </w:rPr>
      </w:pPr>
      <w:r w:rsidRPr="0061315B">
        <w:rPr>
          <w:rFonts w:ascii="GHEA Grapalat" w:hAnsi="GHEA Grapalat" w:cs="Arian AMU"/>
          <w:b/>
          <w:bCs/>
        </w:rPr>
        <w:t xml:space="preserve">6.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Կապը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ռազմավարական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փաստաթղթերի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հետ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.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Հայաստանի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վերափոխման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ռազմավարություն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 2050,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Կառավարության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 2021-2026թթ.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ծրագիր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,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ոլորտային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 և/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կամ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այլ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ռազմավարություններ</w:t>
      </w:r>
      <w:proofErr w:type="spellEnd"/>
    </w:p>
    <w:p w14:paraId="5E6A6E5F" w14:textId="77777777" w:rsidR="000341C0" w:rsidRPr="0061315B" w:rsidRDefault="000341C0" w:rsidP="00D93E74">
      <w:pPr>
        <w:pStyle w:val="NormalWeb"/>
        <w:shd w:val="clear" w:color="auto" w:fill="FFFFFF"/>
        <w:spacing w:before="0" w:beforeAutospacing="0" w:after="0" w:afterAutospacing="0" w:line="360" w:lineRule="auto"/>
        <w:ind w:left="180" w:firstLine="540"/>
        <w:textAlignment w:val="baseline"/>
        <w:rPr>
          <w:rFonts w:ascii="GHEA Grapalat" w:hAnsi="GHEA Grapalat" w:cs="Arian AMU"/>
        </w:rPr>
      </w:pPr>
    </w:p>
    <w:p w14:paraId="34191D36" w14:textId="0B2C3249" w:rsidR="000341C0" w:rsidRDefault="000341C0" w:rsidP="00D93E74">
      <w:pPr>
        <w:pStyle w:val="NormalWeb"/>
        <w:shd w:val="clear" w:color="auto" w:fill="FFFFFF"/>
        <w:spacing w:before="0" w:beforeAutospacing="0" w:after="161" w:afterAutospacing="0" w:line="360" w:lineRule="auto"/>
        <w:ind w:left="180" w:firstLine="540"/>
        <w:jc w:val="both"/>
        <w:textAlignment w:val="baseline"/>
        <w:rPr>
          <w:rFonts w:ascii="GHEA Grapalat" w:hAnsi="GHEA Grapalat" w:cs="Arian AMU"/>
        </w:rPr>
      </w:pPr>
      <w:proofErr w:type="spellStart"/>
      <w:r w:rsidRPr="0061315B">
        <w:rPr>
          <w:rFonts w:ascii="GHEA Grapalat" w:hAnsi="GHEA Grapalat" w:cs="Arian AMU"/>
        </w:rPr>
        <w:t>Հայաստանի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Հանրապետության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կառավարության</w:t>
      </w:r>
      <w:proofErr w:type="spellEnd"/>
      <w:r w:rsidRPr="0061315B">
        <w:rPr>
          <w:rFonts w:ascii="GHEA Grapalat" w:hAnsi="GHEA Grapalat" w:cs="Arian AMU"/>
        </w:rPr>
        <w:t xml:space="preserve"> 2003 </w:t>
      </w:r>
      <w:proofErr w:type="spellStart"/>
      <w:r w:rsidRPr="0061315B">
        <w:rPr>
          <w:rFonts w:ascii="GHEA Grapalat" w:hAnsi="GHEA Grapalat" w:cs="Arian AMU"/>
        </w:rPr>
        <w:t>թվականի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օգոստոսի</w:t>
      </w:r>
      <w:proofErr w:type="spellEnd"/>
      <w:r w:rsidRPr="0061315B">
        <w:rPr>
          <w:rFonts w:ascii="GHEA Grapalat" w:hAnsi="GHEA Grapalat" w:cs="Arian AMU"/>
        </w:rPr>
        <w:t xml:space="preserve"> 21-ի N 1129-Ն </w:t>
      </w:r>
      <w:proofErr w:type="spellStart"/>
      <w:r w:rsidRPr="0061315B">
        <w:rPr>
          <w:rFonts w:ascii="GHEA Grapalat" w:hAnsi="GHEA Grapalat" w:cs="Arian AMU"/>
        </w:rPr>
        <w:t>որոշման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մեջ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լրացումներ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կատարելու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մասին</w:t>
      </w:r>
      <w:proofErr w:type="spellEnd"/>
      <w:r w:rsidRPr="0061315B">
        <w:rPr>
          <w:rFonts w:ascii="GHEA Grapalat" w:hAnsi="GHEA Grapalat" w:cs="Arian AMU"/>
        </w:rPr>
        <w:t xml:space="preserve">» ՀՀ </w:t>
      </w:r>
      <w:proofErr w:type="spellStart"/>
      <w:r w:rsidRPr="0061315B">
        <w:rPr>
          <w:rFonts w:ascii="GHEA Grapalat" w:hAnsi="GHEA Grapalat" w:cs="Arian AMU"/>
        </w:rPr>
        <w:t>կառավարության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որոշման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նախագծի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ընդունումը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ուղղակիորեն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սահմանված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չլինելով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ռազմավարական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փաստաթղթերով</w:t>
      </w:r>
      <w:proofErr w:type="spellEnd"/>
      <w:r w:rsidRPr="0061315B">
        <w:rPr>
          <w:rFonts w:ascii="GHEA Grapalat" w:hAnsi="GHEA Grapalat" w:cs="Arian AMU"/>
        </w:rPr>
        <w:t xml:space="preserve">, </w:t>
      </w:r>
      <w:proofErr w:type="spellStart"/>
      <w:r w:rsidRPr="0061315B">
        <w:rPr>
          <w:rFonts w:ascii="GHEA Grapalat" w:hAnsi="GHEA Grapalat" w:cs="Arian AMU"/>
        </w:rPr>
        <w:t>այդուհանդերձ</w:t>
      </w:r>
      <w:proofErr w:type="spellEnd"/>
      <w:r w:rsidRPr="0061315B">
        <w:rPr>
          <w:rFonts w:ascii="GHEA Grapalat" w:hAnsi="GHEA Grapalat" w:cs="Arian AMU"/>
        </w:rPr>
        <w:t xml:space="preserve">, </w:t>
      </w:r>
      <w:proofErr w:type="spellStart"/>
      <w:r w:rsidRPr="0061315B">
        <w:rPr>
          <w:rFonts w:ascii="GHEA Grapalat" w:hAnsi="GHEA Grapalat" w:cs="Arian AMU"/>
        </w:rPr>
        <w:t>բխում</w:t>
      </w:r>
      <w:proofErr w:type="spellEnd"/>
      <w:r>
        <w:rPr>
          <w:rFonts w:ascii="GHEA Grapalat" w:hAnsi="GHEA Grapalat" w:cs="Arian AMU"/>
        </w:rPr>
        <w:t xml:space="preserve"> է ՀՀ </w:t>
      </w:r>
      <w:proofErr w:type="spellStart"/>
      <w:r>
        <w:rPr>
          <w:rFonts w:ascii="GHEA Grapalat" w:hAnsi="GHEA Grapalat" w:cs="Arian AMU"/>
        </w:rPr>
        <w:t>Կառավարության</w:t>
      </w:r>
      <w:proofErr w:type="spellEnd"/>
      <w:r>
        <w:rPr>
          <w:rFonts w:ascii="GHEA Grapalat" w:hAnsi="GHEA Grapalat" w:cs="Arian AMU"/>
        </w:rPr>
        <w:t xml:space="preserve"> 2023 </w:t>
      </w:r>
      <w:proofErr w:type="spellStart"/>
      <w:r>
        <w:rPr>
          <w:rFonts w:ascii="GHEA Grapalat" w:hAnsi="GHEA Grapalat" w:cs="Arian AMU"/>
        </w:rPr>
        <w:t>թվականի</w:t>
      </w:r>
      <w:proofErr w:type="spellEnd"/>
      <w:r>
        <w:rPr>
          <w:rFonts w:ascii="GHEA Grapalat" w:hAnsi="GHEA Grapalat" w:cs="Arian AMU"/>
        </w:rPr>
        <w:t xml:space="preserve"> </w:t>
      </w:r>
      <w:proofErr w:type="spellStart"/>
      <w:r>
        <w:rPr>
          <w:rFonts w:ascii="GHEA Grapalat" w:hAnsi="GHEA Grapalat" w:cs="Arian AMU"/>
        </w:rPr>
        <w:t>սեպտեմբերի</w:t>
      </w:r>
      <w:proofErr w:type="spellEnd"/>
      <w:r>
        <w:rPr>
          <w:rFonts w:ascii="GHEA Grapalat" w:hAnsi="GHEA Grapalat" w:cs="Arian AMU"/>
        </w:rPr>
        <w:t xml:space="preserve"> 28-ի N 1671-Լ </w:t>
      </w:r>
      <w:proofErr w:type="spellStart"/>
      <w:r>
        <w:rPr>
          <w:rFonts w:ascii="GHEA Grapalat" w:hAnsi="GHEA Grapalat" w:cs="Arian AMU"/>
        </w:rPr>
        <w:t>որոշմամբ</w:t>
      </w:r>
      <w:proofErr w:type="spellEnd"/>
      <w:r>
        <w:rPr>
          <w:rFonts w:ascii="GHEA Grapalat" w:hAnsi="GHEA Grapalat" w:cs="Arian AMU"/>
        </w:rPr>
        <w:t xml:space="preserve"> </w:t>
      </w:r>
      <w:proofErr w:type="spellStart"/>
      <w:r>
        <w:rPr>
          <w:rFonts w:ascii="GHEA Grapalat" w:hAnsi="GHEA Grapalat" w:cs="Arian AMU"/>
        </w:rPr>
        <w:t>հաստատված</w:t>
      </w:r>
      <w:proofErr w:type="spellEnd"/>
      <w:r>
        <w:rPr>
          <w:rFonts w:ascii="GHEA Grapalat" w:hAnsi="GHEA Grapalat" w:cs="Arian AMU"/>
        </w:rPr>
        <w:t xml:space="preserve"> </w:t>
      </w:r>
      <w:proofErr w:type="spellStart"/>
      <w:r>
        <w:rPr>
          <w:rFonts w:ascii="GHEA Grapalat" w:hAnsi="GHEA Grapalat" w:cs="Arian AMU"/>
        </w:rPr>
        <w:t>հավելվածի</w:t>
      </w:r>
      <w:proofErr w:type="spellEnd"/>
      <w:r>
        <w:rPr>
          <w:rFonts w:ascii="GHEA Grapalat" w:hAnsi="GHEA Grapalat" w:cs="Arian AMU"/>
        </w:rPr>
        <w:t xml:space="preserve"> </w:t>
      </w:r>
      <w:proofErr w:type="spellStart"/>
      <w:r>
        <w:rPr>
          <w:rFonts w:ascii="GHEA Grapalat" w:hAnsi="GHEA Grapalat" w:cs="Arian AMU"/>
        </w:rPr>
        <w:t>ժամանակացույցի</w:t>
      </w:r>
      <w:proofErr w:type="spellEnd"/>
      <w:r>
        <w:rPr>
          <w:rFonts w:ascii="GHEA Grapalat" w:hAnsi="GHEA Grapalat" w:cs="Arian AMU"/>
        </w:rPr>
        <w:t xml:space="preserve"> 1-ին և 3-րդ </w:t>
      </w:r>
      <w:proofErr w:type="spellStart"/>
      <w:r>
        <w:rPr>
          <w:rFonts w:ascii="GHEA Grapalat" w:hAnsi="GHEA Grapalat" w:cs="Arian AMU"/>
        </w:rPr>
        <w:t>կետերից</w:t>
      </w:r>
      <w:proofErr w:type="spellEnd"/>
      <w:r>
        <w:rPr>
          <w:rFonts w:ascii="GHEA Grapalat" w:hAnsi="GHEA Grapalat" w:cs="Arian AMU"/>
        </w:rPr>
        <w:t>:</w:t>
      </w:r>
    </w:p>
    <w:p w14:paraId="3991D963" w14:textId="2B4D6DA7" w:rsidR="00B95090" w:rsidRDefault="00B95090" w:rsidP="00D93E74">
      <w:pPr>
        <w:pStyle w:val="NormalWeb"/>
        <w:shd w:val="clear" w:color="auto" w:fill="FFFFFF"/>
        <w:spacing w:before="0" w:beforeAutospacing="0" w:after="161" w:afterAutospacing="0" w:line="360" w:lineRule="auto"/>
        <w:ind w:left="180" w:firstLine="540"/>
        <w:jc w:val="both"/>
        <w:textAlignment w:val="baseline"/>
        <w:rPr>
          <w:rFonts w:ascii="GHEA Grapalat" w:hAnsi="GHEA Grapalat" w:cs="Arian AMU"/>
        </w:rPr>
      </w:pPr>
    </w:p>
    <w:p w14:paraId="54746C78" w14:textId="11721867" w:rsidR="00B95090" w:rsidRDefault="00B95090" w:rsidP="00D93E74">
      <w:pPr>
        <w:pStyle w:val="NormalWeb"/>
        <w:shd w:val="clear" w:color="auto" w:fill="FFFFFF"/>
        <w:spacing w:before="0" w:beforeAutospacing="0" w:after="161" w:afterAutospacing="0" w:line="360" w:lineRule="auto"/>
        <w:ind w:left="180" w:firstLine="540"/>
        <w:jc w:val="both"/>
        <w:textAlignment w:val="baseline"/>
        <w:rPr>
          <w:rFonts w:ascii="GHEA Grapalat" w:hAnsi="GHEA Grapalat" w:cs="Arian AMU"/>
        </w:rPr>
      </w:pPr>
    </w:p>
    <w:p w14:paraId="611EF4F8" w14:textId="316C249F" w:rsidR="00B95090" w:rsidRPr="00B95090" w:rsidRDefault="00B95090" w:rsidP="00D93E74">
      <w:pPr>
        <w:pStyle w:val="NormalWeb"/>
        <w:shd w:val="clear" w:color="auto" w:fill="FFFFFF"/>
        <w:spacing w:before="0" w:beforeAutospacing="0" w:after="161" w:afterAutospacing="0" w:line="360" w:lineRule="auto"/>
        <w:ind w:left="180" w:firstLine="540"/>
        <w:jc w:val="right"/>
        <w:textAlignment w:val="baseline"/>
        <w:rPr>
          <w:rFonts w:ascii="GHEA Grapalat" w:hAnsi="GHEA Grapalat" w:cs="Arian AMU"/>
          <w:b/>
          <w:bCs/>
          <w:i/>
          <w:iCs/>
          <w:lang w:val="hy-AM"/>
        </w:rPr>
      </w:pPr>
      <w:r w:rsidRPr="00B95090">
        <w:rPr>
          <w:rFonts w:ascii="GHEA Grapalat" w:hAnsi="GHEA Grapalat" w:cs="Arian AMU"/>
          <w:b/>
          <w:bCs/>
          <w:i/>
          <w:iCs/>
          <w:lang w:val="hy-AM"/>
        </w:rPr>
        <w:t>ՀՀ ներքին գործերի նախարարություն</w:t>
      </w:r>
    </w:p>
    <w:sectPr w:rsidR="00B95090" w:rsidRPr="00B95090" w:rsidSect="004663C3">
      <w:pgSz w:w="12240" w:h="15840"/>
      <w:pgMar w:top="360" w:right="90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altName w:val="Sylfaen"/>
    <w:charset w:val="00"/>
    <w:family w:val="auto"/>
    <w:pitch w:val="variable"/>
    <w:sig w:usb0="A1002E8F" w:usb1="10000008" w:usb2="00000000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080B"/>
    <w:multiLevelType w:val="multilevel"/>
    <w:tmpl w:val="696CF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040FD"/>
    <w:multiLevelType w:val="multilevel"/>
    <w:tmpl w:val="B808A1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87595"/>
    <w:multiLevelType w:val="hybridMultilevel"/>
    <w:tmpl w:val="54EE9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459E6"/>
    <w:multiLevelType w:val="multilevel"/>
    <w:tmpl w:val="3E303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875E4E"/>
    <w:multiLevelType w:val="multilevel"/>
    <w:tmpl w:val="2D9E4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CD407D"/>
    <w:multiLevelType w:val="multilevel"/>
    <w:tmpl w:val="8354B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2879E6"/>
    <w:multiLevelType w:val="multilevel"/>
    <w:tmpl w:val="82BCEC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3A6E9B"/>
    <w:multiLevelType w:val="multilevel"/>
    <w:tmpl w:val="E2080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1963B6"/>
    <w:multiLevelType w:val="multilevel"/>
    <w:tmpl w:val="16367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A43"/>
    <w:rsid w:val="000101E7"/>
    <w:rsid w:val="000341C0"/>
    <w:rsid w:val="00043647"/>
    <w:rsid w:val="00050D0E"/>
    <w:rsid w:val="000B0D05"/>
    <w:rsid w:val="000C1D18"/>
    <w:rsid w:val="0010338F"/>
    <w:rsid w:val="0013022D"/>
    <w:rsid w:val="00135456"/>
    <w:rsid w:val="00135FDB"/>
    <w:rsid w:val="00195A43"/>
    <w:rsid w:val="002A7866"/>
    <w:rsid w:val="003433E8"/>
    <w:rsid w:val="003945BA"/>
    <w:rsid w:val="00407868"/>
    <w:rsid w:val="004663C3"/>
    <w:rsid w:val="00490F78"/>
    <w:rsid w:val="00623AD2"/>
    <w:rsid w:val="00785F3D"/>
    <w:rsid w:val="007A2A99"/>
    <w:rsid w:val="007B0113"/>
    <w:rsid w:val="008428BA"/>
    <w:rsid w:val="00853E16"/>
    <w:rsid w:val="00A700EC"/>
    <w:rsid w:val="00A83F9C"/>
    <w:rsid w:val="00B22563"/>
    <w:rsid w:val="00B95090"/>
    <w:rsid w:val="00CC3AE6"/>
    <w:rsid w:val="00D93E74"/>
    <w:rsid w:val="00DD75DE"/>
    <w:rsid w:val="00ED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C2F0"/>
  <w15:docId w15:val="{4B7ACF2F-AA6C-44E7-8202-A53F3D33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5A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5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>https://mul2-mia.gov.am/tasks/3063699/oneclick/48ea58b5559565cd2223003594b9217af321632ecd3bceba4f4b0dffac5eae95.docx?token=5a8987aaffe698ac3ae4c442887c95f2</cp:keywords>
  <dc:description/>
  <cp:lastModifiedBy>Arman Yepremyan</cp:lastModifiedBy>
  <cp:revision>20</cp:revision>
  <dcterms:created xsi:type="dcterms:W3CDTF">2021-03-01T11:06:00Z</dcterms:created>
  <dcterms:modified xsi:type="dcterms:W3CDTF">2024-08-12T11:48:00Z</dcterms:modified>
</cp:coreProperties>
</file>