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379FB" w14:textId="03BDDECE" w:rsidR="00091DDB" w:rsidRPr="00E7770A" w:rsidRDefault="00091DDB" w:rsidP="00091DDB">
      <w:pPr>
        <w:spacing w:after="0" w:line="240" w:lineRule="auto"/>
        <w:jc w:val="right"/>
        <w:rPr>
          <w:rFonts w:ascii="GHEA Grapalat" w:hAnsi="GHEA Grapalat"/>
          <w:spacing w:val="-8"/>
          <w:sz w:val="24"/>
          <w:szCs w:val="24"/>
        </w:rPr>
      </w:pPr>
      <w:r w:rsidRPr="004E6F43">
        <w:rPr>
          <w:rFonts w:ascii="GHEA Grapalat" w:hAnsi="GHEA Grapalat"/>
          <w:spacing w:val="-8"/>
          <w:sz w:val="24"/>
          <w:szCs w:val="24"/>
          <w:lang w:val="hy-AM"/>
        </w:rPr>
        <w:t>Հավելված</w:t>
      </w:r>
      <w:r>
        <w:rPr>
          <w:rFonts w:ascii="GHEA Grapalat" w:hAnsi="GHEA Grapalat"/>
          <w:spacing w:val="-8"/>
          <w:sz w:val="24"/>
          <w:szCs w:val="24"/>
        </w:rPr>
        <w:t xml:space="preserve"> 4</w:t>
      </w:r>
    </w:p>
    <w:p w14:paraId="2EDB534C" w14:textId="77777777" w:rsidR="00091DDB" w:rsidRPr="004E6F43" w:rsidRDefault="00091DDB" w:rsidP="00091DDB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ՀՀ կառավարության 2024 թվականի</w:t>
      </w:r>
    </w:p>
    <w:p w14:paraId="2F175E88" w14:textId="77777777" w:rsidR="00091DDB" w:rsidRPr="004E6F43" w:rsidRDefault="00091DDB" w:rsidP="00091DDB">
      <w:pPr>
        <w:spacing w:after="0" w:line="240" w:lineRule="auto"/>
        <w:ind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 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4E6F43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4E6F43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4E6F43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4E6F43"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091DDB" w:rsidRPr="00B55887" w14:paraId="3F854E5C" w14:textId="77777777" w:rsidTr="00B558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E92572B" w14:textId="77777777" w:rsidR="00091DDB" w:rsidRPr="004E6F43" w:rsidRDefault="00091DDB" w:rsidP="00B55887">
            <w:pPr>
              <w:spacing w:after="0" w:line="240" w:lineRule="auto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3F26E0F4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</w:p>
          <w:p w14:paraId="5190C80B" w14:textId="18AF92FB" w:rsidR="00091DDB" w:rsidRPr="00183ECA" w:rsidRDefault="00091DDB" w:rsidP="00B5588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«Հավելված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N </w:t>
            </w:r>
            <w:r w:rsidRPr="00183ECA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5</w:t>
            </w:r>
          </w:p>
          <w:p w14:paraId="3A573699" w14:textId="77777777" w:rsidR="00091DDB" w:rsidRPr="004E6F43" w:rsidRDefault="00091DDB" w:rsidP="00B5588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ՀՀ կառավարության 2022 թվականի</w:t>
            </w:r>
          </w:p>
          <w:p w14:paraId="3ED654F0" w14:textId="77777777" w:rsidR="00091DDB" w:rsidRPr="004E6F43" w:rsidRDefault="00091DDB" w:rsidP="00B55887">
            <w:pPr>
              <w:spacing w:after="0" w:line="240" w:lineRule="auto"/>
              <w:jc w:val="right"/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</w:pP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օգոստոսի</w:t>
            </w:r>
            <w:r w:rsidRPr="004E6F43">
              <w:rPr>
                <w:rFonts w:ascii="Calibri" w:hAnsi="Calibri" w:cs="Calibri"/>
                <w:spacing w:val="-6"/>
                <w:sz w:val="24"/>
                <w:szCs w:val="24"/>
                <w:lang w:val="hy-AM"/>
              </w:rPr>
              <w:t> </w:t>
            </w:r>
            <w:r w:rsidRPr="004E6F43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11-ի N 1266-Ն որոշման</w:t>
            </w:r>
          </w:p>
        </w:tc>
      </w:tr>
    </w:tbl>
    <w:p w14:paraId="781BEAB9" w14:textId="77777777" w:rsidR="00091DDB" w:rsidRPr="004E6F43" w:rsidRDefault="00091DDB" w:rsidP="00091DDB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6208AA19" w14:textId="77777777" w:rsidR="00091DDB" w:rsidRPr="004E6F43" w:rsidRDefault="00091DDB" w:rsidP="00091DDB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GHEA Grapalat" w:hAnsi="GHEA Grapalat"/>
          <w:spacing w:val="-6"/>
          <w:sz w:val="24"/>
          <w:szCs w:val="24"/>
          <w:lang w:val="hy-AM"/>
        </w:rPr>
        <w:t>ՀԱՅԱՍՏԱՆԻ ՀԱՆՐԱՊԵՏՈՒԹՅԱՆ ՍՆՆԴԱՄԹԵՐՔԻ ԱՆՎՏԱՆԳՈՒԹՅԱՆ ՏԵՍՉԱԿԱՆ ՄԱՐՄԻՆ</w:t>
      </w:r>
    </w:p>
    <w:p w14:paraId="01727AB2" w14:textId="77777777" w:rsidR="00091DDB" w:rsidRPr="004E6F43" w:rsidRDefault="00091DDB" w:rsidP="00091DDB">
      <w:pPr>
        <w:shd w:val="clear" w:color="auto" w:fill="FFFFFF"/>
        <w:spacing w:after="0" w:line="240" w:lineRule="auto"/>
        <w:jc w:val="center"/>
        <w:rPr>
          <w:rFonts w:ascii="GHEA Grapalat" w:hAnsi="GHEA Grapalat"/>
          <w:spacing w:val="-6"/>
          <w:sz w:val="24"/>
          <w:szCs w:val="24"/>
          <w:lang w:val="hy-AM"/>
        </w:rPr>
      </w:pPr>
      <w:r w:rsidRPr="004E6F43">
        <w:rPr>
          <w:rFonts w:ascii="Calibri" w:hAnsi="Calibri" w:cs="Calibri"/>
          <w:spacing w:val="-6"/>
          <w:sz w:val="24"/>
          <w:szCs w:val="24"/>
          <w:lang w:val="hy-AM"/>
        </w:rPr>
        <w:t> </w:t>
      </w:r>
    </w:p>
    <w:p w14:paraId="1FD9AA93" w14:textId="64274919" w:rsidR="00091DDB" w:rsidRPr="00091DDB" w:rsidRDefault="00091DDB" w:rsidP="00091D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ՍՏՈՒԳԱԹԵՐԹ N </w:t>
      </w:r>
      <w:r w:rsidRPr="00091DDB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5</w:t>
      </w:r>
    </w:p>
    <w:p w14:paraId="7C718DCF" w14:textId="27EE71D1" w:rsidR="00091DDB" w:rsidRPr="004E6F43" w:rsidRDefault="00091DDB" w:rsidP="00091D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091DDB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ՄՍԱՄԹԵՐՔԻ ԱՐՏԱԴՐՈՒԹՅԱՆ</w:t>
      </w:r>
      <w:r w:rsidRPr="004141B9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 ԿԱԶՄԱԿԵՐՊՈՒԹՅՈՒՆՆԵՐԻ ՀԱՄԱՐ</w:t>
      </w:r>
    </w:p>
    <w:p w14:paraId="2B5A43B0" w14:textId="4B22601F" w:rsidR="00091DDB" w:rsidRPr="004E6F43" w:rsidRDefault="00091DDB" w:rsidP="00091D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</w:pP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 xml:space="preserve">(ՏԳՏԴ ծածկագրեր՝ </w:t>
      </w:r>
      <w:r w:rsidRPr="00091DDB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10.1, 10.86.1</w:t>
      </w:r>
      <w:r w:rsidRPr="004E6F43">
        <w:rPr>
          <w:rFonts w:ascii="GHEA Grapalat" w:eastAsiaTheme="minorHAnsi" w:hAnsi="GHEA Grapalat" w:cstheme="minorBidi"/>
          <w:spacing w:val="-6"/>
          <w:kern w:val="2"/>
          <w:lang w:val="hy-AM"/>
          <w14:ligatures w14:val="standardContextual"/>
        </w:rPr>
        <w:t>)</w:t>
      </w:r>
    </w:p>
    <w:p w14:paraId="40E36E03" w14:textId="77777777" w:rsidR="00091DDB" w:rsidRPr="004141B9" w:rsidRDefault="00091DDB" w:rsidP="00091DD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410"/>
        <w:gridCol w:w="5282"/>
      </w:tblGrid>
      <w:tr w:rsidR="00091DDB" w:rsidRPr="004E6F43" w14:paraId="20C0E437" w14:textId="77777777" w:rsidTr="00B558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0002FF8" w14:textId="77777777" w:rsidR="00091DDB" w:rsidRPr="00E7770A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_____________________________</w:t>
            </w:r>
          </w:p>
          <w:p w14:paraId="523D36DA" w14:textId="77777777" w:rsidR="00091DDB" w:rsidRPr="00E7770A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 w:eastAsia="en-GB"/>
              </w:rPr>
              <w:t>(Սննդամթերքի անվտանգության տեսչական մարմնի (ՍԱՏՄ) ստորաբաժանման անվանումը)</w:t>
            </w:r>
          </w:p>
        </w:tc>
        <w:tc>
          <w:tcPr>
            <w:tcW w:w="0" w:type="auto"/>
            <w:shd w:val="clear" w:color="auto" w:fill="FFFFFF"/>
            <w:hideMark/>
          </w:tcPr>
          <w:p w14:paraId="116E297B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E7770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</w:t>
            </w:r>
          </w:p>
          <w:p w14:paraId="4A3A16D2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(գտնվելու վայրը)</w:t>
            </w:r>
          </w:p>
        </w:tc>
        <w:tc>
          <w:tcPr>
            <w:tcW w:w="0" w:type="auto"/>
            <w:shd w:val="clear" w:color="auto" w:fill="FFFFFF"/>
            <w:hideMark/>
          </w:tcPr>
          <w:p w14:paraId="318A468A" w14:textId="77777777" w:rsidR="00091DDB" w:rsidRPr="004E6F43" w:rsidRDefault="00091DDB" w:rsidP="00B5588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 ____________ 20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eastAsia="en-GB"/>
              </w:rPr>
              <w:t>թ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br/>
              <w:t>___________________________________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091DDB" w:rsidRPr="004E6F43" w14:paraId="6AAC7907" w14:textId="77777777" w:rsidTr="00B558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FFE1C8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4D857A4A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15169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8CEB87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463497B3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091DDB" w:rsidRPr="004E6F43" w14:paraId="14A65E8C" w14:textId="77777777" w:rsidTr="00B558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ABFAED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61C639D3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54ADE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35D9C0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78EF6FF1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091DDB" w:rsidRPr="004E6F43" w14:paraId="7743758F" w14:textId="77777777" w:rsidTr="00B5588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D85ED36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</w:t>
            </w:r>
          </w:p>
          <w:p w14:paraId="25EA0DFB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(ՍԱՏՄ ծառայողի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7161A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79499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__________________________________</w:t>
            </w:r>
          </w:p>
          <w:p w14:paraId="215C916B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ազգանունը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, 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հայրանունը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  <w:tr w:rsidR="00091DDB" w:rsidRPr="004E6F43" w14:paraId="6C2BDB64" w14:textId="77777777" w:rsidTr="00B5588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201D7EC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4BC56501" w14:textId="77777777" w:rsidR="00091DDB" w:rsidRPr="004E6F43" w:rsidRDefault="00091DDB" w:rsidP="00B55887">
            <w:pPr>
              <w:spacing w:after="0" w:line="240" w:lineRule="auto"/>
              <w:ind w:firstLine="750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սկիզբը</w:t>
            </w:r>
          </w:p>
          <w:p w14:paraId="6EC0C355" w14:textId="77777777" w:rsidR="00091DDB" w:rsidRPr="004E6F43" w:rsidRDefault="00091DDB" w:rsidP="00B558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  <w:p w14:paraId="74128A43" w14:textId="77777777" w:rsidR="00091DDB" w:rsidRPr="004E6F43" w:rsidRDefault="00091DDB" w:rsidP="00B5588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F2C3F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ավարտը</w:t>
            </w:r>
          </w:p>
          <w:p w14:paraId="266122C3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</w:t>
            </w:r>
          </w:p>
          <w:p w14:paraId="777F5D51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(տարեթիվը, ամիսը, ամսաթիվը)</w:t>
            </w:r>
          </w:p>
        </w:tc>
      </w:tr>
      <w:tr w:rsidR="00091DDB" w:rsidRPr="004E6F43" w14:paraId="1616805E" w14:textId="77777777" w:rsidTr="00B55887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98C8BFA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  <w:p w14:paraId="4FE2F160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հիմքը __________________________________________________________</w:t>
            </w:r>
          </w:p>
          <w:p w14:paraId="5052DDDE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(ստուգման տարեկան ծրագիրը, դիմում-բողոքը և այլն)</w:t>
            </w:r>
          </w:p>
        </w:tc>
      </w:tr>
    </w:tbl>
    <w:p w14:paraId="78474D25" w14:textId="77777777" w:rsidR="00091DDB" w:rsidRPr="004E6F43" w:rsidRDefault="00091DDB" w:rsidP="00091DD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3756"/>
      </w:tblGrid>
      <w:tr w:rsidR="00091DDB" w:rsidRPr="004E6F43" w14:paraId="44095820" w14:textId="77777777" w:rsidTr="00B558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76AB7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</w:t>
            </w:r>
          </w:p>
          <w:p w14:paraId="3475EC70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անվանումը)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87"/>
              <w:gridCol w:w="187"/>
              <w:gridCol w:w="187"/>
              <w:gridCol w:w="188"/>
              <w:gridCol w:w="188"/>
              <w:gridCol w:w="188"/>
              <w:gridCol w:w="188"/>
            </w:tblGrid>
            <w:tr w:rsidR="00091DDB" w:rsidRPr="004E6F43" w14:paraId="596ED1DD" w14:textId="77777777" w:rsidTr="00B5588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C4521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4BE8F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F36F0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B5780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899D3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02B4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E7F12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D9A8C" w14:textId="77777777" w:rsidR="00091DDB" w:rsidRPr="004E6F43" w:rsidRDefault="00091DDB" w:rsidP="00B55887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en-GB"/>
                    </w:rPr>
                  </w:pPr>
                  <w:r w:rsidRPr="004E6F43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14:paraId="0B75DF6F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091DDB" w:rsidRPr="004E6F43" w14:paraId="27044DC8" w14:textId="77777777" w:rsidTr="00B558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586A34F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33E5D2" w14:textId="77777777" w:rsidR="00091DDB" w:rsidRPr="004E6F43" w:rsidRDefault="00091DDB" w:rsidP="00B5588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(ՀՎՀՀ)</w:t>
            </w:r>
          </w:p>
        </w:tc>
      </w:tr>
      <w:tr w:rsidR="00091DDB" w:rsidRPr="004E6F43" w14:paraId="601FEB0F" w14:textId="77777777" w:rsidTr="00B558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28B6BD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13F75CA3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982F4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691184C8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091DDB" w:rsidRPr="004E6F43" w14:paraId="5CCD86EC" w14:textId="77777777" w:rsidTr="00B558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8988B3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</w:t>
            </w:r>
          </w:p>
          <w:p w14:paraId="0E4E043C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(տնտեսավարող սուբյեկտի ղեկավարի կամ լիազորված անձի ազգանունը, անունը, հայրանունը)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53707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7D1D0173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091DDB" w:rsidRPr="004E6F43" w14:paraId="5EA19BA9" w14:textId="77777777" w:rsidTr="00B558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BDE62C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________________________________________________</w:t>
            </w:r>
          </w:p>
          <w:p w14:paraId="3734090A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(ստուգվող օբյեկտի գտնվելու վայրը, կոնտակտային տվյալները)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BA36A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___________________________________</w:t>
            </w:r>
          </w:p>
          <w:p w14:paraId="0AC91119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(հեռախոսահամարը, էլ. հասցեն)</w:t>
            </w:r>
          </w:p>
        </w:tc>
      </w:tr>
      <w:tr w:rsidR="00091DDB" w:rsidRPr="004E6F43" w14:paraId="65EAE4D6" w14:textId="77777777" w:rsidTr="00B5588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DD8958" w14:textId="77777777" w:rsidR="00091DDB" w:rsidRPr="004E6F43" w:rsidRDefault="00091DDB" w:rsidP="00B5588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25DC8326" w14:textId="77777777" w:rsidTr="00B5588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59C6EC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հրամանի համարը __________ ամսաթիվը _____________________________________</w:t>
            </w:r>
          </w:p>
          <w:p w14:paraId="32313C21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Ստուգման նպատակը (ընդգրկված հարցերի համարները) ___________________________________</w:t>
            </w:r>
          </w:p>
        </w:tc>
      </w:tr>
    </w:tbl>
    <w:p w14:paraId="17A01562" w14:textId="77777777" w:rsidR="00091DDB" w:rsidRPr="004E6F43" w:rsidRDefault="00091DDB" w:rsidP="00091DD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992"/>
        <w:gridCol w:w="1430"/>
      </w:tblGrid>
      <w:tr w:rsidR="00091DDB" w:rsidRPr="004E6F43" w14:paraId="6F8F5AC6" w14:textId="77777777" w:rsidTr="00B5588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11C80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Տեղեկատվական բնույթի հարցեր</w:t>
            </w:r>
          </w:p>
        </w:tc>
      </w:tr>
      <w:tr w:rsidR="00091DDB" w:rsidRPr="004E6F43" w14:paraId="11B9B0C2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A5CEE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NN</w:t>
            </w:r>
          </w:p>
          <w:p w14:paraId="61EC122A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1D131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308E9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Պատասխանը</w:t>
            </w:r>
          </w:p>
        </w:tc>
      </w:tr>
      <w:tr w:rsidR="00091DDB" w:rsidRPr="004E6F43" w14:paraId="349FF80A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EBB5A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619FF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անվանումը (ներառյալ իրավաբանական անձանց ֆիրմային անվանումը), անհատ ձեռնարկատիրոջ անունը, անձնագրային տվյալները (սերիան,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համարը, ում կողմից է տրված)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05594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2F113075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B7969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DB2ED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5D249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7B926D41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CCE99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E921B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Պետական գրանցման 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7FD70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44774F30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63FF7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0A931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Իրավաբանական անձի գտնվելու վայրը (փոստային հասցեն),</w:t>
            </w:r>
          </w:p>
          <w:p w14:paraId="5CE79B0F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անհատ ձեռնարկատիրոջ բնակության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47B9F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39D24760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5C8C5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3E95C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գործունեության իրականացման վայրը և կոնտակտային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տվյալները (հեռախոսահամարը և կապի այլ 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C4651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20D002C6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8FF52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7D7A4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սուբյեկտի կազմում գործող բոլոր առանձնացված</w:t>
            </w:r>
          </w:p>
          <w:p w14:paraId="485862CE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ստորաբաժանումների անվանումները և գտնվելու վայրը (փոստային հասցեն), այդ թվում` հեռախոսահամարը և այլ կապի միջոցներ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34378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37937A09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737E7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87ED3" w14:textId="77777777" w:rsidR="00091DDB" w:rsidRPr="000D3737" w:rsidRDefault="00091DDB" w:rsidP="00B5588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0D3737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Տնտեսավարող սուբյեկտի կազմում գործող բոլոր առանձնացված</w:t>
            </w:r>
          </w:p>
          <w:p w14:paraId="4A261954" w14:textId="77777777" w:rsidR="00091DDB" w:rsidRPr="0077698B" w:rsidRDefault="00091DDB" w:rsidP="00B55887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0D373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ստորաբաժանումներում իրականացվող գործունեության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67998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639735F0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7F7E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0BE8C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և դրանց առանձնացված ստորաբաժանումների պաշտոնատար անձանց կոնտակտային տվյալները (հեռախոսահամարը և այլ կապի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միջոցներ)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AB60F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4CF81378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D25E2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9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325F2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կողմից գործունեությունն սկսելու տարեթիվը, ամիսը,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 xml:space="preserve"> 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7C65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6401E340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0FC832" w14:textId="77777777" w:rsidR="00091DDB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00BB1" w14:textId="77777777" w:rsidR="00091DDB" w:rsidRPr="00965D20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սուբյեկտների օբյեկտների կառուցման (վերջին վերակառուցման</w:t>
            </w:r>
          </w:p>
          <w:p w14:paraId="674D63DC" w14:textId="77777777" w:rsidR="00091DDB" w:rsidRPr="00965D20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(վերանորոգման) տարեթիվը, ամիսը,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CD19B" w14:textId="77777777" w:rsidR="00091DDB" w:rsidRPr="004E6F43" w:rsidRDefault="00091DDB" w:rsidP="00B5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091DDB" w:rsidRPr="004E6F43" w14:paraId="0280A585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7F414" w14:textId="77777777" w:rsidR="00091DDB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DB7757" w14:textId="77777777" w:rsidR="00091DDB" w:rsidRPr="00965D20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Ապրանքային նշանի, հանրահայտ ապրանքային նշանի առկայության մասին</w:t>
            </w:r>
          </w:p>
          <w:p w14:paraId="717DF070" w14:textId="77777777" w:rsidR="00091DDB" w:rsidRPr="00965D20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տեղեկություն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DDC7F" w14:textId="77777777" w:rsidR="00091DDB" w:rsidRPr="004E6F43" w:rsidRDefault="00091DDB" w:rsidP="00B5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091DDB" w:rsidRPr="004E6F43" w14:paraId="32C83AD7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A8755" w14:textId="77777777" w:rsidR="00091DDB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67B35" w14:textId="77777777" w:rsidR="00091DDB" w:rsidRPr="00965D20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Ներդրված որակի կառավարման համակարգը (եթե առկա են ISO 9001, HACCP, ISO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22000, ISO 14000)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17AFF" w14:textId="77777777" w:rsidR="00091DDB" w:rsidRPr="004E6F43" w:rsidRDefault="00091DDB" w:rsidP="00B5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091DDB" w:rsidRPr="004E6F43" w14:paraId="7F6EC019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61868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en-GB"/>
              </w:rPr>
              <w:t>3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32081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Սննդի շղթայում ներգրավված աշխատողների 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2BCB7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2C8F1170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C7697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EE7444" w14:textId="77777777" w:rsidR="00091DDB" w:rsidRPr="00965D20" w:rsidRDefault="00091DDB" w:rsidP="00B5588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Թողարկվող արտադրատեսակները, այդ թվում՝ հատուկ նշանակության</w:t>
            </w:r>
          </w:p>
          <w:p w14:paraId="62EF46BE" w14:textId="77777777" w:rsidR="00091DDB" w:rsidRPr="00965D20" w:rsidRDefault="00091DDB" w:rsidP="00B5588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965D20">
              <w:rPr>
                <w:rFonts w:ascii="GHEA Grapalat" w:hAnsi="GHEA Grapalat"/>
                <w:color w:val="000000"/>
                <w:kern w:val="2"/>
                <w:sz w:val="21"/>
                <w:szCs w:val="21"/>
                <w14:ligatures w14:val="standardContextual"/>
              </w:rPr>
              <w:t>սննդամթերքի արտադրության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79D28C" w14:textId="77777777" w:rsidR="00091DDB" w:rsidRPr="004E6F43" w:rsidRDefault="00091DDB" w:rsidP="00B5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  <w:tr w:rsidR="00091DDB" w:rsidRPr="004E6F43" w14:paraId="7A5C926D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CC198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5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B97C5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Կազմակերպության շրջանառության (իրացման) ծավալները՝ նախորդ տարվա</w:t>
            </w:r>
          </w:p>
          <w:p w14:paraId="6EBA3934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տվյալներով 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17B85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091DDB" w:rsidRPr="004E6F43" w14:paraId="2CFBEE8E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6A5C34" w14:textId="77777777" w:rsidR="00091DDB" w:rsidRPr="004E6F43" w:rsidRDefault="00091DDB" w:rsidP="00B55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0136E" w14:textId="77777777" w:rsidR="00091DDB" w:rsidRPr="00965D20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Նպատակային շուկան` միջազգային և (կամ) ազգային, մարզային, տեղական</w:t>
            </w:r>
          </w:p>
          <w:p w14:paraId="2BD622F4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965D2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շուկաներ, նշել, թե որ շուկայում է արտադրանքն իրացվում: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7A2C3" w14:textId="77777777" w:rsidR="00091DDB" w:rsidRPr="004E6F43" w:rsidRDefault="00091DDB" w:rsidP="00B5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57FB7DA6" w14:textId="77777777" w:rsidR="00091DDB" w:rsidRPr="004E6F43" w:rsidRDefault="00091DDB" w:rsidP="00091D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66102EC1" w14:textId="77777777" w:rsidR="00091DDB" w:rsidRPr="00D86DE9" w:rsidRDefault="00091DDB" w:rsidP="00091DDB">
      <w:pPr>
        <w:spacing w:after="0" w:line="240" w:lineRule="auto"/>
        <w:rPr>
          <w:rFonts w:ascii="GHEA Grapalat" w:eastAsia="Times New Roman" w:hAnsi="GHEA Grapalat" w:cs="Times New Roman"/>
          <w:kern w:val="0"/>
          <w:sz w:val="24"/>
          <w:szCs w:val="24"/>
          <w:lang w:eastAsia="en-GB"/>
          <w14:ligatures w14:val="none"/>
        </w:rPr>
      </w:pPr>
    </w:p>
    <w:p w14:paraId="4BBD11E5" w14:textId="77777777" w:rsidR="00C0577F" w:rsidRPr="00F55D31" w:rsidRDefault="00C0577F" w:rsidP="00C0577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F55D31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p w14:paraId="19E93A00" w14:textId="77777777" w:rsidR="00C0577F" w:rsidRPr="00F55D31" w:rsidRDefault="00C0577F" w:rsidP="00C0577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F55D31">
        <w:rPr>
          <w:rFonts w:ascii="Calibri" w:eastAsia="Times New Roman" w:hAnsi="Calibri" w:cs="Calibri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770"/>
        <w:gridCol w:w="370"/>
        <w:gridCol w:w="252"/>
        <w:gridCol w:w="473"/>
        <w:gridCol w:w="634"/>
        <w:gridCol w:w="1743"/>
        <w:gridCol w:w="2061"/>
        <w:gridCol w:w="967"/>
      </w:tblGrid>
      <w:tr w:rsidR="00C0577F" w:rsidRPr="00F55D31" w14:paraId="1F7DE826" w14:textId="77777777" w:rsidTr="00C0577F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2C72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Վերահսկողական բնույթի հարցեր</w:t>
            </w:r>
          </w:p>
        </w:tc>
      </w:tr>
      <w:tr w:rsidR="00C0577F" w:rsidRPr="00F55D31" w14:paraId="2A3BA44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FC54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NN</w:t>
            </w:r>
          </w:p>
          <w:p w14:paraId="757F4B7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E1F6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Հարցերը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81EF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8D46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A4C9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9F5E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Կշիռը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B9B1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Ստուգման</w:t>
            </w: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900E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Նորմատիվ ակտի</w:t>
            </w: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համարը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5091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Նշումներ</w:t>
            </w:r>
          </w:p>
        </w:tc>
      </w:tr>
      <w:tr w:rsidR="00C0577F" w:rsidRPr="00F55D31" w14:paraId="5B7CA3E4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942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8EBC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939E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0521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A85D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D4D2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5353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788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40F5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</w:p>
        </w:tc>
      </w:tr>
      <w:tr w:rsidR="00C0577F" w:rsidRPr="00F55D31" w14:paraId="0A4B7306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8394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9E4E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ԱՐՏԱԴՐԱԿԱՆ, ԿԵՆՑԱՂԱՅԻՆ ԵՎ ՕԺԱՆԴԱԿ ՍԵՆ 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068A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AF78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6C67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7B31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D811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E617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DF3B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63247C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861D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EDCA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այն օբյեկտները, որոնցում իրականացվում է սպանդային մթերքի վերամշակումը (մշակումը) և մսամթերքի արտադրությունը, ենթարկված են պետական գրանցման։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3170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7622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C45C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FF0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0FB4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481B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Եվրասիական տնտեսական հանձնաժողովի խորհրդի 2013 թվականի հոկտեմբերի 9-ի N 68 որոշմամբ հաստատված</w:t>
            </w:r>
          </w:p>
          <w:p w14:paraId="15207EA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«Մսի և մսամթերքի անվտանգության մասին» (ՄՄ ՏԿ 034/2013)</w:t>
            </w:r>
          </w:p>
          <w:p w14:paraId="1AA6AEB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տեխնիկական կանոնակարգի (այսուհետ՝ ՄՄ ՏԿ 034/2013</w:t>
            </w:r>
          </w:p>
          <w:p w14:paraId="0789A69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կանոնակարգ)</w:t>
            </w:r>
          </w:p>
          <w:p w14:paraId="46C85E8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0FDEFD9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36B8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71E860F8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7AC3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7033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նախագծումը, դրանց կառուցվածքը, դասավորվածությունը և չափսը ապահովում են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7D6410A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պարենային (սննդային) հումքի և սննդամթերքի, աղտոտված և մաքուր գույքի հանդիպական կամ խաչաձևվող հոսքերը բացառող տեխնոլոգիական գործառնությունների հոսքայնության հնարավորությունը.</w:t>
            </w:r>
          </w:p>
          <w:p w14:paraId="02DFBA2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օդի աղտոտման մասին նախազգուշացումը կամ դրա նվազեցումը.</w:t>
            </w:r>
          </w:p>
          <w:p w14:paraId="5BF60C3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3) կենդանիների, այդ թվում՝ կրծողների և միջատների՝ արտադրական շինություններ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ներթափանցումից պաշտպանությունը.</w:t>
            </w:r>
          </w:p>
          <w:p w14:paraId="093F78D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տեխնիկական սարքավորումների անհրաժեշտ տեխնիկական սպասարկում և ընթացիկ վերանորոգում, արտադրական շինությունների մաքրման, լվացման, ախտահանման, միջատազերծման և կրծողների ոչնչացման գործընթացներ իրականացնելու հնարավորությունը.</w:t>
            </w:r>
          </w:p>
          <w:p w14:paraId="630BBF4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տեխնոլոգիական գործառնությունների իրականացման համար անհրաժեշտ տարածությունը.</w:t>
            </w:r>
          </w:p>
          <w:p w14:paraId="54B6B5B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կեղտի կուտակումներից, արտադրվող սննդամթերքում մասնիկները թափվելուց, արտադրական շինությունների մակերևույթին կոնդենսատի, բորբոսի առաջացումից պաշտպանությունը.</w:t>
            </w:r>
          </w:p>
          <w:p w14:paraId="006688B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պարենային (սննդային) հումքի,</w:t>
            </w:r>
          </w:p>
          <w:p w14:paraId="7897E71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փաթեթավորման նյութերի և սննդամթերքի պահպանման պայմանները։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A2F6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A8CC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7142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C9A3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D53AF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443A2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516390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876A52E" w14:textId="00CE59A3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ABC17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2986F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2C577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0E23B1D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696D0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877D2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DA21E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54879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E2ADC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31AA2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593B2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3E848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70296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4CF245E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70090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1648A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EDE79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DB4DA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3F9EF1" w14:textId="58653845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2C93CF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C16D2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843BD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0DF8916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EFF92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3574D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35CFBCF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90077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97A8C7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0D6B620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9BCA1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A45BE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6753E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0AF0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A81DD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8D388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BFD16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4D0C48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FDF20E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D5FC65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80FD7F8" w14:textId="663BF294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DCFAA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89471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79167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B5EEC2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958A3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E49D8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7CF2D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7C893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1FA96A9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6AC14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8590E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145B5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00CA4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5D166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315CF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C91B2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232DF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A80AB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AF029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32FF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44A7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 թվականի դեկտեմբերի 9-ի N 880 որոշմամբ</w:t>
            </w:r>
          </w:p>
          <w:p w14:paraId="7EBA478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4B56964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53D0F1D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 մասին»</w:t>
            </w:r>
          </w:p>
          <w:p w14:paraId="11DADE9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(ՄՄ ՏԿ 021/2011)</w:t>
            </w:r>
          </w:p>
          <w:p w14:paraId="1498EDC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49E7300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տեխնիկական</w:t>
            </w:r>
          </w:p>
          <w:p w14:paraId="2C6DB08C" w14:textId="7998BB9C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(այսուհետ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և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</w:t>
            </w:r>
          </w:p>
          <w:p w14:paraId="071AB69E" w14:textId="1C600468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021/2011 կանոնակարգ) 14-րդ հոդվածի 1-ին կետի, 1-ին, 2-րդ, 3-րդ, 4-րդ,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5-րդ, 6-րդ և 7-րդ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C710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2B18A6B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D04F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C07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շինությունները, որտեղ իրականացվում է սննդամթերքի արտադրությունը (պատրաստումը) սարքավորված են՝</w:t>
            </w:r>
          </w:p>
          <w:p w14:paraId="1328606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1) բնական և մեխանիկական օդափոխության միջոցներով, որոնց քանակը և (կամ) հզորությունը, կառուցվածքը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և գործարկումը թույլ են տալիս խուսափել սննդամթերքի աղտոտումից, ինչպես նաև ապահովում են նշված համակարգերի ֆիլտրերի և մաքրման ու փոխման ենթակա այլ մասերի հասանելիությունը.</w:t>
            </w:r>
          </w:p>
          <w:p w14:paraId="0F06709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բնական կամ արհեստական լուսավորվածությամբ.</w:t>
            </w:r>
          </w:p>
          <w:p w14:paraId="0518F97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սանհանգույցներով, որոնց դռները չեն բացվում դեպի արտադրական շինություն և սարքավորված են մինչև նախամուտք մտնելուց առաջ աշխատանքային համազգեստի համար կախիչներով, ձեռքերը լվանալու համար նախատեսված լվացարաններով.</w:t>
            </w:r>
          </w:p>
          <w:p w14:paraId="2A260F3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ձեռքերը լվանալու համար նախատեսված լվացարաններով՝ տաք և սառը ջրով, ձեռքերը լվանալու միջոցներով և ձեռքերը սրբելու և (կամ) չորացնելու համար նախատեսված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2561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CC70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B62B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7730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54BE3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131D2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531A3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21AC2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6F3ED5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3D593BB" w14:textId="4040865C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913EA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1E799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  <w:p w14:paraId="4A2AA02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4E779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4DE47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43A86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A0C0E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15220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4DC744B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A479C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E0717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6E395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9AF8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2AFA2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8D1061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E3B867E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CB14BE" w14:textId="60BA181A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E7727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1E6CD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  <w:p w14:paraId="4041228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D6936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E086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  <w:p w14:paraId="7F9FE71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7088C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3B77F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76BB8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05716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DD49C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640F5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AD515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16ADE2" w14:textId="2CA382F1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E311FF" w14:textId="7D36312F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309D834" w14:textId="4BB80DBE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F41D78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1975D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C9AE0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268AA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2EEE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40F0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6B143BB" w14:textId="4D0BE457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1-րդ հոդվածի 4-րդ կետի 2,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1-ին, 2-րդ, 3-րդ, 4-րդ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01BA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096DC70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7FFE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1941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պահվում անձնակազմի անձնական և արտադրական (հատուկ) հագուստ և կոշիկներ։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24C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1762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F89A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13F7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D5F9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94B7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F41212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2620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1F8BB55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39C3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DAB0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արտադրական շինություններում չի պահվում սննդամթերքի արտադրության (պատրաստման) ընթացքում չօգտագործվող ցանկացած նյութ և պարագա, այդ թվում՝ լվացող և ախտահանող նյութեր, բացառությամբ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արտադրական շինությունների և սարքավորումների ընթացիկ լվացման և ախտահանման համար անհրաժեշտ լվացող և ախտահանող միջոցների։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7D1F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DB13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45A5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A301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2D71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1676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C88345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կանոնակարգի14-րդ 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D566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001694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786C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9F3B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 մասերը, որտեղ իրականացվում է սննդամթերքի արտադրությունը (պատրաստումը), համապատասխանում են՝</w:t>
            </w:r>
          </w:p>
          <w:p w14:paraId="21472CD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հատակների մակերևույթները պատրաստված են անջրանցիկ, լվացվող նյութերից, հեշտորեն լվացվում են, անհրաժեշտության դեպքում ախտահանվում, ինչպես նաև պատշաճ ձևով ցամաքեցվում.</w:t>
            </w:r>
          </w:p>
          <w:p w14:paraId="428EFB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պատերի մակերևույթները պատրաստված են անջրանցիկ, լվացվող նյութերից, որոնք կարելի է լվանալ և, անհրաժեշտության դեպքում, ախտահանել.</w:t>
            </w:r>
          </w:p>
          <w:p w14:paraId="0241491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առաստաղները կամ դրանց բացակայության դեպքում տանիքների ներքին մակերևույթները և արտադրական շինությունների</w:t>
            </w:r>
          </w:p>
          <w:p w14:paraId="1D9D890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վերևում գտնվող կառուցվածքները ապահով են, ինչը</w:t>
            </w:r>
          </w:p>
          <w:p w14:paraId="3F9F196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կանխարգելում է կեղտի կուտակումը, բորբոսի առաջացումը և առաստաղից կամ այդպիսի մակերևույթներից և կառուցվածքներից մասնիկների թափվելու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հնարավորությունն ու նպաստում խոնավության խտացման նվազեցմանը.</w:t>
            </w:r>
          </w:p>
          <w:p w14:paraId="559D796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բացվող ներքին պատուհանները (վերնափեղկերը) ունեն հեշտությամբ հանվող և մաքրվող միջատապաշտպան ցանցեր.</w:t>
            </w:r>
          </w:p>
          <w:p w14:paraId="1548269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արտադրական շինությունների դռները հարթ, են՝ պատրաստված 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E0A9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9D7A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287A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B83D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9D84F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035BA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E0518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CA3F6D1" w14:textId="261B7091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BA3AC7" w14:textId="546D9E70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6406BB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407CC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00AC4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DCDCA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120AD95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4118F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67188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7244B8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736B1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4DF34E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FD77E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EEC28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A9591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CB79A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7906111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CBA0D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E7069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F4B3A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9C337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6ECEA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C9FC7F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FB54AD" w14:textId="7462F7D1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EC79E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0D023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A1A980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47FAA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686B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DFD85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7C77A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06EB8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876EA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AD65E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2BD35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58A5A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D8A03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87F51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D23E4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AC429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82C2F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7E551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5ABC44ED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79371FB" w14:textId="46E85972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88721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8EAAC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3339C7B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AF9F4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7D706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02D9ED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C5C115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4E1FEC" w14:textId="1C6F2AB2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2B67E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3E6B4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6529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B55D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35F9F98" w14:textId="59F418F2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նակարգի 14-րդ հոդվածի 5-րդ կետի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1-ին, 2-րդ, 3-րդ, 4-րդ և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A61A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7418831C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FF34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5A12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կոյուղու համակարգերը նախագծված և իրականացված են այնպես, որպեսզի բացառեն սննդամթերքի աղտոտման ռիսկը։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3EFE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7DE4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7A78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1EBE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420A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4E2B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E0A1D4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14F3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274BC46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AC7B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CFC7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շինություններում չի իրականացվում վերանորոգման աշխատանքներ այդ արտադրական շինություններում սննդամթերքի արտադրության (պատրաստման) գործընթացի հետ միաժամանակ։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E4F9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08F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B6DE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4B46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999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A506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F0B5A3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14-րդ հոդվածի 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168F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A1B2294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79C8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CAB6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կառույցն ապահովված է անձնակազմի համար հանդերձարանով: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774E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C21B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5A5D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7424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77C1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011FD" w14:textId="03C26965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 N 34-Ն որոշման հավելվածի 25-րդ կետի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EE10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C9AC5AC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A769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4303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ենթամթերքներից և արյունից պատրաստվող մսամթերքի արտադրությունն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իրականացվում է առանձին շինությունում։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B3C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03DA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AD9A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CEAB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4F2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7B85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44B6C71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կետ 62-րդ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11BF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150A3B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E236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066E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ոչ մսային բաղադրամասերի նախապատրաստումը՝ ներառյալ կշռումը և չափածրարումը, իրականացվում են առանձին շինություններում: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79E6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3C48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67DD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5F63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4AC9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F328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3281DB3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71-րդ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421C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3401C36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6585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7AA7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օգտագործվող տարբեր ագրեգատային վիճակներով ջուրը համապատասխանում է՝</w:t>
            </w:r>
          </w:p>
          <w:p w14:paraId="42728AA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արտադրության (պատրաստման) գործընթացում օգտագործվող ջուրը, որն անմիջական շփման մեջ է գտնվում պարենային (սննդային) հումքի և փաթեթավորման նյութերի հետ, համապատասխանում է Հայաստանի Հանրապետության օրենսդրությամբ սահմանված՝ խմելու ջրին ներկայացվող պահանջներին.</w:t>
            </w:r>
          </w:p>
          <w:p w14:paraId="3F3E7EE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գործընթացում օգտագործվող գոլորշին, որն անմիջական շփման մեջ է գտնվում պարենային (սննդային) հումքի և փաթեթավորման նյութերի հետ, չի հանդիսանում սննդամթերքի աղտոտման աղբյուր.</w:t>
            </w:r>
          </w:p>
          <w:p w14:paraId="5B96B03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3) սննդամթերքի արտադրության (պատրաստման)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գործընթացում օգտագործվող սառույցը պատրաստված է Հայաստանի Հանրապետության օրենսդրությամբ սահմանված՝ խմելու ջրին ներկայացվող պահանջներին</w:t>
            </w:r>
          </w:p>
          <w:p w14:paraId="3EF3217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համապատասխանող խմելու ջրից։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6E8B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B315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1980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2E77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778C2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48F45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D343D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DD6D0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2A4410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2C0760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3ACD062" w14:textId="1181C9EB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C2F87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C30EA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14F3B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1D6299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06609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B47FC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97107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05FAC4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5FF93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E9081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E7B13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8695E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31694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9FAE3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EB586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9AA90BA" w14:textId="2323C0E6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ABF4EC" w14:textId="38DFD282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9B97B8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7F036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B2DD2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DB5E1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28B4626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30EEE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49DE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FF1372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DD502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5977A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4F5EE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F9016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B8013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13A6A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ECF7F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F1612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27CA6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0A6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5706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C460ED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12-րդ հոդվածի 2-րդ կետի 1-ին, 2-րդ և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4056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132DEC5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6E44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1.13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0A5D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կառույցը ապահովված է խմելու ջրի</w:t>
            </w:r>
          </w:p>
          <w:p w14:paraId="0D178B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անխափան ջրամատակարարմամբ: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2A47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C841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4EAF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6891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68AF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168D8AA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</w:t>
            </w:r>
          </w:p>
          <w:p w14:paraId="4F0E1F8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6BDC9AF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0F7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36819B8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2538C85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0E6B595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2011թվականի հունվարի</w:t>
            </w:r>
          </w:p>
          <w:p w14:paraId="474F82B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20-ի N 34-Ն որոշման</w:t>
            </w:r>
          </w:p>
          <w:p w14:paraId="5055DEE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46-րդ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5F2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A95146F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8F87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FEED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սահմանված է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պարբերականություն և</w:t>
            </w:r>
          </w:p>
          <w:p w14:paraId="20FA047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իրականացվում է։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963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D05C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31F7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B34A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0DB3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79FC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 հոդված, 10 կետ 3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A8A3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E7FD409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D9F7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C955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</w:t>
            </w:r>
          </w:p>
          <w:p w14:paraId="0299178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(պատրաստման) գործընթացում գոյացող թափոնները</w:t>
            </w:r>
          </w:p>
          <w:p w14:paraId="4628340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պարբերաբար հեռացվում են արտադրական</w:t>
            </w:r>
          </w:p>
          <w:p w14:paraId="0F604A1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շինություններից։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7D7A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A214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C60C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ADD3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6202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457D9FB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5E86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30DCCD5" w14:textId="66F27FBE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16-րդ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805B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BFA693B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62A9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CF47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թափոնները, իրենց կատեգորիաներին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համապատասխան, տեղադրված են առանձին մակնշված, սարքին վիճակում գտնվող և բացառապես այդ թափոնների ու աղբի հավաքման և պահպանման</w:t>
            </w:r>
          </w:p>
          <w:p w14:paraId="6FCA6A1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համար օգտագործվող փակվող տարողություններում։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5DD4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120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AC46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E3A1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6D8B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5FC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6247BCE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16-րդ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8095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C0577F" w:rsidRPr="00F55D31" w14:paraId="6717C7AA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3B93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4BF4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արտադրական շինություններից, սննդամթերքի արտադրության (պատրաստման) արտադրական օբյեկտի տարածքից թափոնների հեռացումը և վերացումը չի հանգեցնում սննդամթերքի, շրջակա միջավայրի աղտոտմանը, մարդու կյանքին և առողջությանը սպառնացող վտանգի առաջացմանը։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AFA6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54C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2D07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3F49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B27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134B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6DF1D6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16-րդ հոդվածի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7CD9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83650D5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3B77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27A5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կազմակերպությունն ընդգրկված է սննդի շղթայի օպերատորների համար</w:t>
            </w:r>
          </w:p>
          <w:p w14:paraId="6E0B5BB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նախատեսված տվյալների բազայում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9DFE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FA71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AE99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0087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1A98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07F6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4351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7BBD0E54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7D75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C136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ՍԱՐՔԱՎՈՐՈՒՄՆԵՐ ԵՎ ԳՈՒՅՔ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0E2C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8EB5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A77C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0CB3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15F0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7DC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3EF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65282199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BA2F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8316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(պատրաստման) գործընթացում օգտագործվում են սննդամթերքի հետ շփման մեջ գտնվող տեխնոլոգիական սարքավորումներ և գույք, որոնք՝</w:t>
            </w:r>
          </w:p>
          <w:p w14:paraId="345C1B6E" w14:textId="26A716EA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ունեն սննդամթերքի արտադրությունն (պատրաստումն) ապահովող</w:t>
            </w:r>
            <w:r w:rsidR="00091DD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կառուցվածքային և շահագործման բնութագրեր</w:t>
            </w:r>
          </w:p>
          <w:p w14:paraId="4C950AB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հնարավորություն են տալիս իրականացնելու դրանց լվացման և (կամ) մաքրման և ախտահանման աշխատանքները.</w:t>
            </w:r>
          </w:p>
          <w:p w14:paraId="0CC94B2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պատրաստված են սննդամթերքի հետ շփման մեջ գտնվող նյութերին ներկայացվող պահանջներին համապատասխանող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4D8E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1150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110A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89F5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95FA8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AB864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E35FA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D9591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3BB5D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2E74F0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1BD2924" w14:textId="55186D85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E030F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BCBEA2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3C2E98B" w14:textId="7326E8C5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786385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2D0A7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1F790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79434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17151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902D4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6ADF82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2C50633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26DF8A" w14:textId="120D4963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5A9D4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F51147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8B31B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FEDF1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C17C9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D5F47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04EE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EB27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300E62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1-ին կետի 1-ին, 2-րդ և 3-րդ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95FA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7A9D022D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DDBC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60C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</w:t>
            </w:r>
          </w:p>
          <w:p w14:paraId="611C8F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պարագաները և բեռնարկղերը, որոնք անմիջական</w:t>
            </w:r>
          </w:p>
          <w:p w14:paraId="1FBC310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շփման մեջ են գտնվում սննդամթերքի հետ կառուցված</w:t>
            </w:r>
          </w:p>
          <w:p w14:paraId="11B279D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են հիգիենայի պահանջները բավարարող նյութերից և</w:t>
            </w:r>
          </w:p>
          <w:p w14:paraId="06FA11B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պահվում են նորոգ ու բարվոք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5773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A35A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8C02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151E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F860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65B9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0C58D6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75CE431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11161BD5" w14:textId="2CB6F614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 թվականի հունվարի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20-ի N 34-Ն որոշման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39-րդ կետի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2-րդ 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66A6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A6191F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975D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B0FA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սարքավորումները, գործիքները,</w:t>
            </w:r>
          </w:p>
          <w:p w14:paraId="4AF3487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պարագաները և բեռնարկղերը, որոնք անմիջական շփման մեջ են գտնվում սննդամթերքի հետ, ենթարկվում են պատշաճ մաքրման ու ախտահանման: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FC0D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4E59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9DA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2529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7AFB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7A7BF9A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և/կամ/ փաստաթղթային զննում և/կամ/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592A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1977C472" w14:textId="00B8B63B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 կառավարության 2011թվականի հունվարի 20-ի N 34-Ն որոշման հավելվածի 39-րդ կետի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1-ին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109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6FF7858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A754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E22F9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տեխնիկական սարքավորումները, ըստ անհրաժեշտության սարքավորված/հագեցված են համապատասխան հսկիչ սարքերով։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8DA0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1D3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DB64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72E9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249E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A7CA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2CBD336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94E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787BA41F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9CA0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86D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հետ շփման մեջ գտնվող տեխնոլոգիական սարքավորումների և գույքի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աշխատանքային մակերևույթները պատրաստված են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չներծծող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AE89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A8D2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5DAE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B793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59CF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3070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7A22191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15-րդ հոդվածի 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8AC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8D8CE61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4284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B19A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ԱՇԽԱՏՈՂՆԵՐԻ ԱՆՁՆԱԿԱՆ ՀԻԳԻԵՆԱ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48D1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5684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E12C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2615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CF74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86E1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41A7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2811146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236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18B1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արտադրության և</w:t>
            </w:r>
          </w:p>
          <w:p w14:paraId="529295F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շրջանառության փուլերում, սննդամթերքի հետ</w:t>
            </w:r>
          </w:p>
          <w:p w14:paraId="5C8F70E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անմիջական շփում ունեցող աշխատակիցները</w:t>
            </w:r>
          </w:p>
          <w:p w14:paraId="05EA4D4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օրենսդրության</w:t>
            </w:r>
          </w:p>
          <w:p w14:paraId="08A3084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համաձայն ենթարկվել են պարտադիր նախնական և</w:t>
            </w:r>
          </w:p>
          <w:p w14:paraId="7180D50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պարբերական բժշկական զննությունների և ունեն սանիտարական (բժշկական) գրքույկ։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9031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9A21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C208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7A7A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8047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F3B2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7D5DAB7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0D882C6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78839503" w14:textId="7783F025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 թվականի հունվարի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20-ի N 34-Ն որոշման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55-րդ կետ,</w:t>
            </w:r>
          </w:p>
          <w:p w14:paraId="1CB8505B" w14:textId="337CDA84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օրենք 16-րդ հոդված 6-րդ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մաս, ՄՄ ՏԿ 021/2011</w:t>
            </w:r>
          </w:p>
          <w:p w14:paraId="2DD874F3" w14:textId="0C583645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0B59C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5E0774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0715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7DD7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միջոցով փոխանցվող</w:t>
            </w:r>
          </w:p>
          <w:p w14:paraId="5547B1B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հիվանդության վիրուսակիր կամ վարակիչ վերք,</w:t>
            </w:r>
          </w:p>
          <w:p w14:paraId="3A7975A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մաշկային հիվանդություն, խոց ունեցող անձինք չեն</w:t>
            </w:r>
          </w:p>
          <w:p w14:paraId="60A335A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շփվում սննդամթերքի հետ և չեն մտնում սննդամթերքի</w:t>
            </w:r>
          </w:p>
          <w:p w14:paraId="704EF58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տեղակայման գոտի, եթե առկա է սննդամթերքի վրա</w:t>
            </w:r>
          </w:p>
          <w:p w14:paraId="202F1BE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ուղղակի կամ անուղղակի ազդեցության</w:t>
            </w:r>
          </w:p>
          <w:p w14:paraId="4A4E6C8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հավանականություն։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610F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5CE1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0139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C23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9A77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3299DF0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E4A9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434F5E8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56EAA10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 թվականի հունվարի 20-ի</w:t>
            </w:r>
          </w:p>
          <w:p w14:paraId="022FB18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34-Ն որոշման</w:t>
            </w:r>
          </w:p>
          <w:p w14:paraId="3655F663" w14:textId="7808BA95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54-րդ կետ, ՄՄ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ՏԿ 021/2011 կանոնակարգի</w:t>
            </w:r>
          </w:p>
          <w:p w14:paraId="1ADA122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17-րդ հոդվածի 11-րդ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7220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F8ACFEF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C9C6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8414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սննդի շղթայում ներգրավված յուրաքանչյուր</w:t>
            </w:r>
          </w:p>
          <w:p w14:paraId="728D2D5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անձ պահպանում է անձնական հիգիենայի կանոնները</w:t>
            </w:r>
          </w:p>
          <w:p w14:paraId="2D122A3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կրում է համապատասխան մաքուր, անհրաժեշտության դեպքում, պաշտպանիչ հագուստ: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978B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9A37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08D3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5EB9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BE8A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5B0A398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E7DA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08369E8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326C390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2011 թվականի հունվարի 20-ի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N 34-Ն որոշման</w:t>
            </w:r>
          </w:p>
          <w:p w14:paraId="7CD4537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53-րդ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24C6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0B46BDC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7D1A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3A91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ՀՈՒՄՔԻ ԵՎ ՊԱՏՐԱՍՏԻ ԱՐՏԱԴՐԱՆՔԻ </w:t>
            </w: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ՓԱԹԵԹԱՎՈՐՈՒՄ, ՓՈԽԱԴՐՈՒՄ, ՄԱԿՆՇՈՒՄ ԵՎ ՊԱՀՈՒՄ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BEA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D3F7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9117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F326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E950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7288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B4CF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0847D4D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A9F6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1188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սպանդային մթերքի և մսամթերքի արտադրության պրոցեսի բոլոր փուլերում ապահովված է դրանց հետևելիությունը (հետագծելիությունը)։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6565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B585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9E54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E2B5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0775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E8E2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385F86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23-րդ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AF4F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657C83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7B7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77EB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Մանրացման և (կամ) աղադրման համար ուղարկվող սպանդային մթերքը չափման ցանկացած կետում ունի +4°С-ից ոչ բարձր ջերմաստիճան՝ բացառությամբ թարմ մսի: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5F7E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3E0D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63B8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586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D5BC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646C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3095C1D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66-րդ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B347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6D1F749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9A94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099F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մսի և ենթամթերքի մանրացումը, խճողակի պատրաստումը և թաղանթի (կաղապարի) լցոնումն իրականացվում է +12°С-ից ոչ բարձր օդի</w:t>
            </w:r>
          </w:p>
          <w:p w14:paraId="58B0163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ջերմաստիճանում: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1024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0ACB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EC35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9D3A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973B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97A1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540E98A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67-րդ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4258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7D1A6F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9B86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4FE2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նատրիումի նիտրիտը (կալիումի նիտրիտը) օգտագործվում է միայն որպես նիտրիտային աղադրման (աղադրման նիտրիտային) խառնուրդ՝</w:t>
            </w:r>
          </w:p>
          <w:p w14:paraId="5586B57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0,9 տոկոսից ոչ ավելի նատրիումի նիտրիտի (կալիումի նիտրիտի) զանգվածային բաժնով:</w:t>
            </w:r>
          </w:p>
          <w:p w14:paraId="2BECA93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Մեկ անվանում ունեցող մսամթերքի արտադրության մեջ միաժամանակ չի օգտագործվում 2 և ավելի նիտրիտային աղադրման (աղադրման նիտրիտային) խառնուրդներ: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5718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16F9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286A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4F1F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92576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310F9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A3024F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07F7F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C0BAD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CB8F9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51298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B3731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54139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80BC4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C3FEF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19C17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1EF93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BCC2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318A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4136AD5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70-րդ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5C70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A3BC30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E635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6AB4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երշիկեղենի և մսային արտադրանքի ջերմամշակումն իրականացվում է ջերմաստիճանը (այդ թվում՝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արտադրանքի միջուկը՝ բացառությամբ կիսաապխտած և հում թորշոմած արտադրատեսակների) և հարաբերական խոնավությունը կամ միայն ջերմաստիճանը (ջրում ջերմամշակում իրականացնելու համար) վերահսկող</w:t>
            </w:r>
          </w:p>
          <w:p w14:paraId="3E5550A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սարքեր ունեցող հատուկ սարքավորմամբ: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407A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6B4F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82D2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94C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3EBD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BD77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553514A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73-րդ կետի</w:t>
            </w:r>
          </w:p>
          <w:p w14:paraId="7066BF4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«գ»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615B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04F06F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6C50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2832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տարիքային խմբերի երեխաների մանկական սննդի համար նախատեսված մսամթերքի արտադրության մեջ չի օգտագործվում ֆոսֆատներ, համի և բույրի ուժեղացուցիչներ, բենզոյաթթուներ և սորբինաթթուներ ու դրանց աղեր, ինչպես նաև այն համակցված սննդային հավելումները, որոնց բաղադրության մեջ առկա են ֆոսֆատները, համի ու բույրի ուժեղացուցիչները, բենզոյաթթուները և</w:t>
            </w:r>
          </w:p>
          <w:p w14:paraId="0A5F2E1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սորբինաթթուներն ու դրանց աղերը: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6F80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6D53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DF47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991F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184C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07ED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749E09A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78-րդ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5B49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64AFC00A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AE50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2343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բոլոր տարիքային խմբերի երեխաների մանկական սննդի համար նախատեսված մսամթերքի արտադրության մեջ չի օգտագործվում պարենային (սննդային) հումք, որում պարունակվում են գենետիկորեն ձևափոխված օրգանիզմներ (ԳՁՕ):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8D0B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7D3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0133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E8D4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DFA1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 զննում և/կամ լաբորատոր</w:t>
            </w:r>
          </w:p>
          <w:p w14:paraId="02B0FBF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FB7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07DD888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79-րդ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A51C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5A0CA44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738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A929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սառնարանային խցիկներում արտադրանքը տեղավորված է դարակաշարի կամ տակնոցի վրա՝ իրար վրա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դարսված, հատակից 8-10 սանտիմետրից ոչ պակաս բարձրության վրա։</w:t>
            </w:r>
          </w:p>
          <w:p w14:paraId="5ED5C82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Արտադրանքը պատերից և սառեցնող սարքավորումներից 30 սմ-ից ոչ պակաս</w:t>
            </w:r>
          </w:p>
          <w:p w14:paraId="4A6D37B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հեռավորության վրա է։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F71B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AA4E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595A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9F53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0190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C7B7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51C9ED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93-րդ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7338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C67606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C4EB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4D5A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սառնարանային խցիկները մսամթերքի սառնարանային մշակման ու պահպանման համար սարքավորված են ջերմաչափերով և (կամ) խցիկում ջերմաստիճանը վերահսկող ավտոմատ միջոցներով, ինչպես նաև ջերմաստիճանը գրանցող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4C48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4419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6045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080E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ED45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5226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0CC60C4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94-րդ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2F75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618065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A382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9A0E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սպանդային մթերքի և մսամթերքի փոխադրման համար նախատեսված տրանսպորտային միջոցներն ու բեռնարկղերը սարքավորված են այնպիսի միջոցներով, որոնք հնարավորություն են տալիս պահպանելու և գրանցելու սահմանված</w:t>
            </w:r>
          </w:p>
          <w:p w14:paraId="0D1EFBF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ջերմաստիճանային ռեժիմը: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3F23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0F60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AA1A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7CE2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D2D4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FA91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63674B3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99-րդ կետի 3-րդ պարբերություն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E92F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6E2C4E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7E27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7C52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պահպանման, փոխադրման և իրացման</w:t>
            </w:r>
          </w:p>
          <w:p w14:paraId="64D40FE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պրոցեսի ժամանակ սառեցված սպանդային մթերքն ու մսամթերքը չի հալեցվում: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433B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FEE6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9F53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0BB8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742F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119E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106ABB4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EA9B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2BD656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8947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0B5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</w:t>
            </w:r>
          </w:p>
          <w:p w14:paraId="3D44FE3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ներառում է.</w:t>
            </w:r>
          </w:p>
          <w:p w14:paraId="1AD8B75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անվանումը.</w:t>
            </w:r>
          </w:p>
          <w:p w14:paraId="06FDF25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սննդամթերքի բաղադրությունը՝ բացառությամբ թարմ մրգերի և բանջարեղենի,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քացախի և մեկ բաղադրիչով սննդամթերքի</w:t>
            </w:r>
          </w:p>
          <w:p w14:paraId="574627B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սննդամթերքի քանակությունը.</w:t>
            </w:r>
          </w:p>
          <w:p w14:paraId="396DFE2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պատրաստման ամսաթիվը.</w:t>
            </w:r>
          </w:p>
          <w:p w14:paraId="4BBC0F3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5) սննդամթերքի պիտանիության ժամկետը.</w:t>
            </w:r>
          </w:p>
          <w:p w14:paraId="08A14E5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սննդամթերքի պահպանման պայմանները</w:t>
            </w:r>
          </w:p>
          <w:p w14:paraId="2F45FA8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սննդամթերքն արտադրողի անվանումը և գտնվելու վայրը կամ ներմուծողի անվանումն ու գտնվելու վայրը</w:t>
            </w:r>
          </w:p>
          <w:p w14:paraId="2AA9C28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օգտագործմանը, այդ թվում՝ դրա պատրաստմանը վերաբերող առաջարկությունները և (կամ) սահմանափակումները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  <w:p w14:paraId="4D9762B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9) սննդամթերքի սննդային արժեքի ցուցանիշները.</w:t>
            </w:r>
          </w:p>
          <w:p w14:paraId="43B30BD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սննդամթերքում գենաձևափոխված օրգանիզմների (այսուհետ՝ ԳՁՕ) կիրառմամբ ստացված բաղադրիչների առկայության մասին տեղեկությունները.</w:t>
            </w:r>
          </w:p>
          <w:p w14:paraId="46DA905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11) Մաքսային միության անդամ պետությունների շուկայում արտադրանքի շրջանառության միասնական նշանը։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F89B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3B30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7390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3B19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73FA9F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69567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269C00" w14:textId="7B8BA4F2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43D0A0" w14:textId="3FA75594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8AE53C" w14:textId="1888F9CE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E4007E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3B692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  <w:p w14:paraId="1A3D6C5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70F1A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  <w:p w14:paraId="24F2B30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CA47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2430F81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AA267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920E6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3F4C3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0.3</w:t>
            </w:r>
          </w:p>
          <w:p w14:paraId="605C199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4DE15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6ECA7E4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ECB6A4" w14:textId="77777777" w:rsidR="00091DDB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95B420E" w14:textId="1AF3C581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  <w:p w14:paraId="6D02126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88511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  <w:p w14:paraId="1F9C5D7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B9695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  <w:p w14:paraId="000B8F7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8BA60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6DB75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2010D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33392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3724BC2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51F67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E69CB3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A6B4F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79E88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D9AFA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3446C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8C014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01906F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2CD80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2680AB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6EE55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62226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CEF92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F38187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0E7C6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C70443" w14:textId="17FD9AC8" w:rsidR="00C0577F" w:rsidRPr="00F55D31" w:rsidRDefault="005339BA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B429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</w:t>
            </w:r>
          </w:p>
          <w:p w14:paraId="1F36D3A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19E7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5D09C11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</w:t>
            </w:r>
          </w:p>
          <w:p w14:paraId="5A41FC4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դեկտեմբերի 9-ի</w:t>
            </w:r>
          </w:p>
          <w:p w14:paraId="307816F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881 որոշմամբ</w:t>
            </w:r>
          </w:p>
          <w:p w14:paraId="0A16068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0A04579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մակնշման մասին» (ՄՄ ՏԿ 022/2011) Մաքսային միության</w:t>
            </w:r>
          </w:p>
          <w:p w14:paraId="63A1BFD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տեխնիկական</w:t>
            </w:r>
          </w:p>
          <w:p w14:paraId="4F4A19A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(այսուհետ՝</w:t>
            </w:r>
          </w:p>
          <w:p w14:paraId="68C65D5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CF7349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կանոնակարգ) 4-րդ</w:t>
            </w:r>
          </w:p>
          <w:p w14:paraId="52A83202" w14:textId="4FCA0703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հոդվածի 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="00B55887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կետի 1-ին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2-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3-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4-րդ, 5-րդ, 6-րդ,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7-րդ, 8-րդ, 9-րդ,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10-րդ և 11-րդ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34B5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C0577F" w:rsidRPr="00F55D31" w14:paraId="7DA2CDE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7E75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13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4283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փաթեթավորված սննդամթերքի մականշվածքը</w:t>
            </w:r>
          </w:p>
          <w:p w14:paraId="69A8886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զետեղված է ռուսերեն և հայերեն լեզուներով,</w:t>
            </w:r>
          </w:p>
          <w:p w14:paraId="01857B8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բացառությամբ ԵԱՏՄ ոչ անդամ երկրներից</w:t>
            </w:r>
          </w:p>
          <w:p w14:paraId="78E0FF5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մատակարարվող սննդամթերքն արտադրողի</w:t>
            </w:r>
          </w:p>
          <w:p w14:paraId="6AB1E01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անվանման և գտնվելու վայրի մասին</w:t>
            </w:r>
          </w:p>
          <w:p w14:paraId="44EEAC0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տեղեկատվության։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B0C1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BD65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B08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552C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5917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</w:t>
            </w:r>
          </w:p>
          <w:p w14:paraId="2ADAF8D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861A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72D48023" w14:textId="71B80D5C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 մասին»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օրենք 9-րդ հոդված 2-րդ</w:t>
            </w:r>
          </w:p>
          <w:p w14:paraId="47BD94BE" w14:textId="77777777" w:rsidR="00B55887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մաս, </w:t>
            </w:r>
          </w:p>
          <w:p w14:paraId="0CC57C7B" w14:textId="14F52DA4" w:rsidR="00B55887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ՄՄ ՏԿ 022/2011 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5D44AF55" w14:textId="44B0178F" w:rsidR="00C0577F" w:rsidRPr="00F55D31" w:rsidRDefault="00B55887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ի 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="00C0577F"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 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մասի 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-րդ կ</w:t>
            </w:r>
            <w:r w:rsidR="00C0577F"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ետ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="00C0577F"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</w:t>
            </w:r>
          </w:p>
          <w:p w14:paraId="060E4647" w14:textId="77777777" w:rsidR="00B55887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ՏԿ 022/2011 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2F072A05" w14:textId="6B26AA38" w:rsidR="00C0577F" w:rsidRPr="00F55D31" w:rsidRDefault="00B55887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4-րդ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հոդված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ի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="00C0577F"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3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-րդ կ</w:t>
            </w:r>
            <w:r w:rsidR="00C0577F"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ե</w:t>
            </w:r>
            <w:r w:rsidR="00C0577F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3C90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C0577F" w:rsidRPr="00F55D31" w14:paraId="113ADADD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20D0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9C36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նշումը, դրա պիտանիության ժամկետից կախված, կատարված է հետևյալ բառերի կիրառմամբ՝</w:t>
            </w:r>
          </w:p>
          <w:p w14:paraId="5E49BFF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«պատրաստման ամսաթիվը»՝ նշելով ժամը, օրը, ամիսը՝ մինչև 72 ժամ պիտանիության ժամկետի դեպքում.</w:t>
            </w:r>
          </w:p>
          <w:p w14:paraId="4E569BD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«պատրաստման ամսաթիվը»՝ նշելով օրը,</w:t>
            </w:r>
          </w:p>
          <w:p w14:paraId="6BA5153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ամիսը, տարին՝ 72 ժամից մինչև երեք ամիս պիտանիության ժամկետի դեպքում.</w:t>
            </w:r>
          </w:p>
          <w:p w14:paraId="372AD85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«պատրաստման ամսաթիվը»՝ նշելով ամիսը, տարին կամ օրը, ամիսը, տարին՝ երեք ամիս և</w:t>
            </w:r>
          </w:p>
          <w:p w14:paraId="01BA258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ավելի պիտանիության ժամկետի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D533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DB21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699D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8936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5B255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B4556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3DC96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42E86E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5387115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6464F6" w14:textId="16DBB195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82047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F20D9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FF405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653A96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9610E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137B3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6B764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A6492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37514DA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1C325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5C4226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697BE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C216C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F0479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F7B61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14D5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123C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475657F8" w14:textId="1C5E1CF8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6 </w:t>
            </w:r>
            <w:r w:rsidR="00B55887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մասի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944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043EB73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B0D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0917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«Պատրաստման ամսաթիվը» բառերից հետո նշվում է սննդամթերքի պատրաստման ամսաթիվը կամ սպառողական փաթեթվածքի վրա այդ ամսաթիվը նշելու տեղը։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9C26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47F8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E27A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40CE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0E97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86BD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3ECEF8FE" w14:textId="3E1D0EFC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6 </w:t>
            </w:r>
            <w:r w:rsidR="00B55887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մաս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2-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FDE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1AEE2B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C74C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862D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մականշվածքի մեջ դրա պիտանիության ժամկետի նշումը կատարված է հետևյալ բառերի կիրառմամբ՝</w:t>
            </w:r>
          </w:p>
          <w:p w14:paraId="1BC396B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«պիտանի է մինչև»՝ նշելով ժամը, օրը, ամիսը՝ դրա մինչև 72 ժամ պիտանիության ժամկետի դեպքում.</w:t>
            </w:r>
          </w:p>
          <w:p w14:paraId="3979931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2) «պիտանի է մինչև»՝ նշելով օրը, ամիսը, տարին՝ դրա 72 ժամից մինչև երեք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ամիս պիտանիության ժամկետի դեպքում.</w:t>
            </w:r>
          </w:p>
          <w:p w14:paraId="080CC46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«պիտանի է մինչև ....... ավարտը»՝ նշելով ամիսը, տարին, կամ «պիտանի է մինչև»՝ նշելով օրը, ամիսը, տարին՝ դրա՝ առնվազն երեք ամիս</w:t>
            </w:r>
          </w:p>
          <w:p w14:paraId="6CD8791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պիտանիության ժամկետ ունենալու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A4BF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1DA4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0174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918D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99DBA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8D35D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057699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AF9806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FB6E75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79F888" w14:textId="576807AD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4041D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2B879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2FC75D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42248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657614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680444E" w14:textId="64C96CF2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C9488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EFC42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645AC1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E8D68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447B253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500BA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DB902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638D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FF9C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7C8F4247" w14:textId="5B05AACD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7 </w:t>
            </w:r>
            <w:r w:rsidR="00B55887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մասի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E93F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7FE73E6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C4F9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17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6F84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էներգետիկ արժեքը (կալորիականությունը) նշված է ջոուլներով և կալորիաներով կամ նշված մեծությունների պատիկով</w:t>
            </w:r>
          </w:p>
          <w:p w14:paraId="153079B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կամ մասով արտահայտված միավորներով։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A2FD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ABE4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1611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5650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26D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F6B7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038D42CF" w14:textId="723BE9F8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9 </w:t>
            </w:r>
            <w:r w:rsidR="00B55887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մաս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ր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8AC1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F30D2A6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1295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18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B4F2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մակնշվածքը հասկանալի է, դյուրընթեռնելի, հավաստի և սպառողներին (ձեռք բերողներին) մոլորության մեջ չգցող, գրառումները, նշանները, խորհրդանիշները կոնտրաստային են այն ֆոնի նկատմամբ, որի վրա զետեղված է մականշվածքը։ Մականշվածքի զետեղման եղանակը ապահովում է սննդամթերքի պիտանիության ամբողջ ժամկետի ընթացքում դրա պահպանվածությունը՝ արտադրողի կողմից սահմանված պահպանման պայմանները</w:t>
            </w:r>
          </w:p>
          <w:p w14:paraId="2567C07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պահպանելու դեպքում։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F6B6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7FD8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6C75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B1D0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5015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0324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1334B970" w14:textId="32C87DE5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 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12 </w:t>
            </w:r>
            <w:r w:rsidR="00B55887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1-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ին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ABEA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B3F947F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E1D2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4.19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1E5E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ԳՁՕ-ների օգտագործմամբ ստացված</w:t>
            </w:r>
          </w:p>
          <w:p w14:paraId="115E466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սննդամթերքի, այդ թվում՝ դեզօքսիռիբոնուկլեինաթթու</w:t>
            </w:r>
          </w:p>
          <w:p w14:paraId="68BFDC0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(ԴՆԹ) և սպիտակուց չպարունակող սննդամթերքի համար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նշված է հետևյալ տեղեկատվությունը՝</w:t>
            </w:r>
          </w:p>
          <w:p w14:paraId="2369912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«գենետիկորեն ձևափոխված մթերք» կամ</w:t>
            </w:r>
          </w:p>
          <w:p w14:paraId="23F2420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«գենաձևափոխված օրգանիզմներից ստացված մթերք» կամ «մթերքը պարունակում է գենաձևափոխված օրգանիզմների բաղադրիչներ»։</w:t>
            </w:r>
          </w:p>
          <w:p w14:paraId="1FDB337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Եվրասիական տնտեսական միության շուկայում արտադրանքի շրջանառության միասնական նշանի կողքին զետեղված է ԳՁՕ-ների կիրառմամբ ստացված արտադրանքի՝ այդ նշանին ձևով և չափով նույնական մականշվածքը՝ «ԳՁՕ» գրառման տեսքով։</w:t>
            </w:r>
          </w:p>
          <w:p w14:paraId="37518BC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Այն դեպքում, երբ արտադրողը սննդամթերքի արտադրության ժամանակ չի օգտագործել գենաձևափոխված օրգանիզմներ, ապա սննդամթերքում ԳՁՕ-ի 0,9 տոկոս և դրանից պակաս պարունակությունը համարվում է պատահական կամ տեխնիկապես չվերացվող խառնուրդ, և այդ սննդամթերքը չի դասվում ԳՁՕ պարունակող սննդամթերքների շարքին։ Այդ սննդամթերքի մակնշման ժամանակ ԳՁՕ-ի առկայության մասին</w:t>
            </w:r>
          </w:p>
          <w:p w14:paraId="4E6B68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տեղեկություններ չեն նշվում։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8198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83D1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B73A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12D5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E4D0F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732AC9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2E14E51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A680D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A8D8B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08F025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5A2C1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35AF9D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342FF0B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321D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92737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65597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2679B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17ED2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F2715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1F33E5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AC909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633AEA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C0D0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13698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C4155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72A3E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05FED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50DC9C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D03C5E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4CC994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21B2A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D08E5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EF22E6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EAC3E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6ABF1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31184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07DA74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87F55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DDBBF3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431B5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7D80B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00D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</w:t>
            </w:r>
          </w:p>
          <w:p w14:paraId="02C18F6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և/կամ</w:t>
            </w:r>
          </w:p>
          <w:p w14:paraId="56A6460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A78FB" w14:textId="18720CD7" w:rsidR="00C0577F" w:rsidRPr="00B55887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ՄՄ ՏԿ 022/2011 </w:t>
            </w:r>
            <w:r w:rsidR="00B55887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4-րդ հոդվածի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մասի 1-ին, 2-րդ և 3-րդ 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FF6E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4C5D6B4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095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F556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ընդհանուր կիրառման մսամթերքը մակնշված չէ՝ օգտագործելով այնպիսի հորինված անվանումներ, որոնք ասոցացվում են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մանկական սննդի համար նախատեսված մսամթերքի հետ (օրինակ՝ նրբերշիկ</w:t>
            </w:r>
          </w:p>
          <w:p w14:paraId="1BAD17C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«Դետսկիե», երշիկ «Կառապուզիկ», «Կռեպիշ», «Տոպտիժկա»)։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61DC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08DF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32B8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A8C8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CEF4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3A47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7F8891C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107-րդ կետի «բ»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DCD3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71753C20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A5B3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D35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մսամթերքը մակնշման մեջ չեն օգտագործվում հորինված անվանումներ, որոնք շփոթելու աստիճան նույնական կամ նման են մսամթերքի համար միջպետական (տարածաշրջանային) չափանիշներով սահմանված հորինված անվանումներին՝ բացառությամբ հետևյալ չափանիշներով թողարկվող մսամթերքի (օրինակ՝ «Բժշկական», «Սիրողական»,</w:t>
            </w:r>
          </w:p>
          <w:p w14:paraId="43CDE8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«Մոսկովյան», «Հատիկավոր», «Կաթնային»)։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B478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50BD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34D1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0F7A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946B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9AE4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0A0063B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107-րդ կետի «գ»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E2F9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6A8B7AF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08A4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5293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մսամթերքի անվանման մեջ նշված կամ անվանմանը կից տեղեկություն է տեղադրված մսամթերքի խմբի (օրինակ՝ «մսային», «միս պարունակող», «մսաբուսական», «բուսամսային») և տեսակի մասին (օրինակ՝ «երշիկեղեն», «մսային արտադրանք», «կիսապատրաստվածք»,</w:t>
            </w:r>
          </w:p>
          <w:p w14:paraId="3BDC27D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«խոհարարական արտադրատեսակ», «պահածոներ»,</w:t>
            </w:r>
          </w:p>
          <w:p w14:paraId="07F1F1F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«խոզի ճարպից ստացված մթերք», «չոր մթերք»,</w:t>
            </w:r>
          </w:p>
          <w:p w14:paraId="67DCA92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«արգանակ»):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168B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B663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CF9C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6870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6110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8DCF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64C20E55" w14:textId="6A63499A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109-րդ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CC90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B024A3F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B798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23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14E4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վակուումով կամ փոփոխված մթնոլորտային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պայմաններում փաթեթավորված սպանդային մթերքի և մսամթերքի մականշվածքը պարունակում է համապատասխան տեղեկություններ (օրինակ՝</w:t>
            </w:r>
          </w:p>
          <w:p w14:paraId="7574389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«փաթեթավորված է վակուումով», «փաթեթավորված է</w:t>
            </w:r>
          </w:p>
          <w:p w14:paraId="06AC6B1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փոփոխված մթնոլորտային պայմաններում»):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5815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9A1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50F6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C6C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52AD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A38B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24AE11C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կանոնակարգի 115-րդ</w:t>
            </w: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Pr="00F55D31">
              <w:rPr>
                <w:rFonts w:ascii="GHEA Grapalat" w:eastAsia="Times New Roman" w:hAnsi="GHEA Grapalat" w:cs="GHEA Grapalat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BF42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C0577F" w:rsidRPr="00F55D31" w14:paraId="115474AC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710B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89D9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կիսապատրաստվածքների և խոհարարական արտադրատեսակների մակնշումը համապատասխանում է նաև հետևյալ պահանջներին՝</w:t>
            </w:r>
          </w:p>
          <w:p w14:paraId="764349C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մականշվածքում տեղեկություններ են նշվում մսամթերքի խմբի («մսային», «միս պարունակող»), մսամթերքի տեսակի մասին («կիսապատրաստվածք»,</w:t>
            </w:r>
          </w:p>
          <w:p w14:paraId="0E733F6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«խոհարարական արտադրատեսակ»), կիսապատրաստվածքների և խոհարարական արտադրանքի տեսակի («աղացած», «խմորի մեջ»,</w:t>
            </w:r>
          </w:p>
          <w:p w14:paraId="765404B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«լցոնած», «խճողակ», «կաղապարված», «մեծ կտորներով», «փշրապատած»), «փոքր կտորներով»), ինչպես նաև ջերմային վիճակի վերաբերյալ («պաղեցված» կիսապատրաստվածքների դեպքում չափման ցանկացած կետում -1,5°С-ից մինչև +6°С ջերմաստիճան, «սառեցված» կիսապատրաստվածքների և խոհարարական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արտադրատեսակների դեպքում` չափման ցանկացած կետում -8°С-ից ոչ ավելի ջերմաստիճան).</w:t>
            </w:r>
          </w:p>
          <w:p w14:paraId="1044F5F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սառեցված սպանդային մթերքից պաղեցված արտադրանք պատրաստելիս տվյալ արտադրանքի մականշվածքում նշվում է դրա մասին (օրինակ՝</w:t>
            </w:r>
          </w:p>
          <w:p w14:paraId="409BA09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«պատրաստված է սառեցված հումքից»).</w:t>
            </w:r>
          </w:p>
          <w:p w14:paraId="2D6BFD9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մականշվածքում (առկայության դեպքում)</w:t>
            </w:r>
          </w:p>
          <w:p w14:paraId="22EB9F8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տեղեկություններ են նշվում կիսապատրաստվածքների</w:t>
            </w:r>
          </w:p>
          <w:p w14:paraId="445407E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կատեգորիայի մասին։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057E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80B3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3D4F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EBFC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31303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132A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4256B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06C58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D5050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A2DD15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2F3C88" w14:textId="356FA1E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31F67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C8EA8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8DA18D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F76A6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BBA1F7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56634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2BE1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82043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7E9435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C86C3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ED5D1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18272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FA2AB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A1FC9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63415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5CE40F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49FB4A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E136F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407721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CB0783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0138C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EC708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A6C2E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8F6D5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6335A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0EB37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07CE0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7878D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C0282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D1DA9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BB3B68" w14:textId="01083105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4D3DBF" w14:textId="58469351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68E61FB" w14:textId="3F51AA5B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014C89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E2BDE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F9B23F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BEF87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24FE41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EE634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629C1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0AF24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DFD52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A41A8C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F4648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1C2975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35CDB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2098E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7B19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49A2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7516441B" w14:textId="1C38ECEA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120-րդ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կետի «ա», «բ» և «գ»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FB6C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31653EA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CA5C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FAA9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երշիկեղենի, մսամթերքի և խոզի ճարպից ստացված մթերքի մակնշումը համապատասխանում է նաև հետևյալ պահանջներին՝</w:t>
            </w:r>
          </w:p>
          <w:p w14:paraId="158035C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մականշվածքում տեղեկություններ են նշվում մսամթերքի խմբի («մսային», «միս պարունակող»,</w:t>
            </w:r>
          </w:p>
          <w:p w14:paraId="729CD63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«մսաբուսական», «բուսամսային»), մսամթերքի տեսակի մասին («երշիկեղեն», «մսային արտադրանքի», «խոզի ճարպից ստացված մթերք»), տեխնոլոգիական մշակման եղանակի («եփած», «ապխտած»,</w:t>
            </w:r>
          </w:p>
          <w:p w14:paraId="05D390B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«կիսաապխտած», «եփած-ապխտած», «հում ապխտած», «հում թորշոմած», «խորոված», «ապխտած- խորոված», «եփած- խորոված», «տապակած»,</w:t>
            </w:r>
          </w:p>
          <w:p w14:paraId="2062A88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«աղադրված»).</w:t>
            </w:r>
          </w:p>
          <w:p w14:paraId="03E6F3F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2) սառեցված մթերքի մականշվածքում տեղեկություններ են նշվում ջերմային վիճակի մասին («սառեցված»).</w:t>
            </w:r>
          </w:p>
          <w:p w14:paraId="4E293C4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մականշվածքում (առկայության դեպքում) տեղեկություններ են նշվում երշիկեղենի, մսային արտադրանքի և խոզի ճարպից ստացված մթերքի</w:t>
            </w:r>
          </w:p>
          <w:p w14:paraId="1EFAD7A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կատեգորիայի կամ կարգի մասին։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EC87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CCDE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2EC0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4D63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43A5BA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DC3D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53A3EF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8ECE4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6E8058F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C04FA0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8BF18D" w14:textId="6E2A2AFE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BE88D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6935E3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2E91545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85D85F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E83D7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8A48E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21AD35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2B07F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FDCD07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36415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74A35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EAAC4B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849ED1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71A276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66B1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BBEF9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E3BD0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2D7F73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34810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346C74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57D18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4E88B0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33127B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0ED122" w14:textId="27DEAA2C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79E70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A1FEE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0.1</w:t>
            </w:r>
          </w:p>
          <w:p w14:paraId="10BC65D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69CC50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73E523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CE3D65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A214A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FF371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140D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0C5D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1FC2348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121-րդ կետի «ա», «բ» և «գ»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4EE4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9011EA9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E195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EF69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պահածոների մակնշումը համապատասխանում է նաև հետևյալ պահանջներին՝</w:t>
            </w:r>
          </w:p>
          <w:p w14:paraId="1086225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մականշվածքում տեղեկություններ են նշվում մսամթերքի խմբի («մսային», «միս պարունակող»,</w:t>
            </w:r>
          </w:p>
          <w:p w14:paraId="04DF711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«մսաբուսական», «բուսամսային»), մսամթերքի տեսակի («պահածոներ») և տեխնոլոգիական մշակման եղանակի մասին («մանրէազերծված»,</w:t>
            </w:r>
          </w:p>
          <w:p w14:paraId="0B0350C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«պաստերացված»).</w:t>
            </w:r>
          </w:p>
          <w:p w14:paraId="193DF98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մականշվածքում տեղեկություններ են նշվում պահածոների տեսակի մասին («կտորներով»,</w:t>
            </w:r>
          </w:p>
          <w:p w14:paraId="799B25E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«աղացած», «խճողակային», «պաշտետային»,</w:t>
            </w:r>
          </w:p>
          <w:p w14:paraId="5009278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«խոզապուխտային»).</w:t>
            </w:r>
          </w:p>
          <w:p w14:paraId="0A3DD9A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մականշվածքում (առկայության դեպքում) տեղեկություններ են նշվում պահածոների կարգի մասին։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4C32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05C7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7B67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EF7E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190D2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C1A0F1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EC0FC1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9383A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22F59B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91A17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6EC1FD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B8EF54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6504D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7716E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B6664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37D5FE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BD59CD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EE3E6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851F333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E4523C1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DD5AC5" w14:textId="6AEBAC7D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F037D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29B321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DE317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1B8AA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2CA2F0E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200854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9064AA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16A387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060C1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0BCCA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B67F1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35F16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A5BF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746C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6FD3530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122-րդ կետի «ա», «բ» և «գ»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419D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31CECD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1F80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27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5456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չոր մթերքների և արգանակների մակնշումը համապատասխանում է նաև հետևյալ պահանջներին՝</w:t>
            </w:r>
          </w:p>
          <w:p w14:paraId="7A94CCA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1) չոր մթերքների մականշվածքում տեղեկություններ են նշվում մսամթերքի խմբի («մսային», «միս պարունակող», «մսաբուսական»,</w:t>
            </w:r>
          </w:p>
          <w:p w14:paraId="397CC25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«բուսամսային») և մսամթերքի տեսակի մասին («չոր մթերք»).</w:t>
            </w:r>
          </w:p>
          <w:p w14:paraId="0237838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արգանակների մականշվածքում տեղեկություններ են նշվում մսամթերքի խմբի («մսային»), տեխնոլոգիական մշակման եղանակի («չոր», «պահածոյացված», «հեղուկ») և մսամթերքի տեսակի մասին («արգանակ») (օրինակ՝ «մսային խտացված արգանակ»):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EA8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63B5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F282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57A1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7A07E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8E9F8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8A0F9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85447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AA0419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0100950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0E61BAE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4B305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896BF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BFF4D9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50DE3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56ACD6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D57FE2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BE0E6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3BAFE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D72D7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F9240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8C21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9DA9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55F4D46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123-րդ կետի «ա» և «բ»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69C0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F3762EF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60F2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28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117D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կենդանական հալեցրած ճարպերի մակնշումը համապատասխանում է նաև հետևյալ պահանջներին՝</w:t>
            </w:r>
          </w:p>
          <w:p w14:paraId="43ACCC4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մականշվածքում տեղեկություններ են նշվում մթերատու կենդանու տեսակի մասին (օրինակ՝ «խոզի հալեցրած ճարպ», «տավարի հալեցրած ճարպ»).</w:t>
            </w:r>
          </w:p>
          <w:p w14:paraId="5724AD1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սառեցված մթերքի մականշվածքում տեղեկություններ են նշվում ջերմային վիճակի մասին</w:t>
            </w:r>
          </w:p>
          <w:p w14:paraId="3510E5C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(«սառեցված»):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CEE3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CBBA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6FA0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3107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9CC13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AC1B3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29DD3F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BD99EA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A7F9B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5235F7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11E91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1F27EC2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9C458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23207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DA103FD" w14:textId="6D799620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8142EE" w14:textId="35F1A7A9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B9DA56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522F8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9AF759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DEBC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B22A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41BD806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124-րդ կետի «ա» և «բ» ենթակետեր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4463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383423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B3D5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29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C4C1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նախատեսված սպանդային մթերքի և մսամթերքի մակնշումը համապատասխանում է նաև հետևյալ պահանջներին՝</w:t>
            </w:r>
          </w:p>
          <w:p w14:paraId="53906F1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1) մականշվածքում տեղեկություններ են նշվում մանկական սննդի համար նախատեսված այդ արտադրանքի բնորոշման մասին («վաղ տարիքի երեխաների համար», «նախադպրոցական տարիքի երեխաների համար», «դպրոցական տարիքի երեխաների համար») կամ տեղեկություն է պարունակվում երեխայի կոնկրետ տարիքի մասին, որից սկսած տվյալ արտադրանքը կարելի է օգտագործել (օրինակ՝ «6 տարեկանից բարձր երեխաների սննդի համար»).</w:t>
            </w:r>
          </w:p>
          <w:p w14:paraId="6701AF0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մանկական սննդի համար նախատեսված մսամթերքի մականշվածքում տեղեկություններ են նշվում սպառողական փաթեթվածքի</w:t>
            </w:r>
          </w:p>
          <w:p w14:paraId="46A5515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ամբողջականությունը վնասելուց հետո դրա</w:t>
            </w:r>
          </w:p>
          <w:p w14:paraId="4F2DC1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պիտանելիության ժամկետի և պահպանման մասին.</w:t>
            </w:r>
          </w:p>
          <w:p w14:paraId="29674DB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մականշվածքում (առկայության դեպքում) տեղեկություններ են նշվում մսամթերքի դասի մասին.</w:t>
            </w:r>
          </w:p>
          <w:p w14:paraId="7B1D12E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4) երեխաների՝ կյանքի առաջին տարվա համար նախատեսված մսամթերքի մականշվածքում տեղեկություններ են նշվում երեխայի այն տարիքի մասին (ամիսներով), որից սկսած թույլատրվում է երեխայի սննդակարգում ընդգրկել տվյալ մթերքը և տվյալ մթերքի մանրացվածության աստիճանի մասին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(օրինակ՝«հոմոգենացված», «խյուսանման», «խոշոր կտորներով մանրացված»), ինչպես նաև առաջարկություններ են նշվում դրա օգտագործման</w:t>
            </w:r>
          </w:p>
          <w:p w14:paraId="256A6B2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վերաբերյալ: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D852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A9FD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286B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720A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E4D72E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C3DCAA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99548F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DB34EC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1DA1DF" w14:textId="7EF9C3D8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D7B5E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6B8E6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0D43EE8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0221647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18EDE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56B45E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F65AC5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91AEB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1E8A14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7F47B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EE9F5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642D2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0258C8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B8E1DC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19D87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892912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D7F81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55392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7FAE1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245B4E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396C3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F2869E3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F853B8" w14:textId="4A8A1A86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1B06B0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05987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9B719A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605FB7E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31F783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95347D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AF7107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33F82A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684A100" w14:textId="3C72EFD3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673AA2" w14:textId="33412F8B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6C9C767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2176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3D5D0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CB68BF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224C61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47CF68B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AF04B6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F8AA1D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46F77B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35093C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54118A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B615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2E41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47DC30E7" w14:textId="214759F8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126-րդ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կետի «ա», «բ», «գ» և «դ» 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նթակետեր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CEF3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A9479A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01B4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2A6A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անվանումը, քանակությունը, սննդային արժեքի ցուցանիշները, սննդամթերքում գենաձևափոխված օրգանիզմների կիրառմամբ ստացված բաղադրիչների առկայության մասին տեղեկությունները նշված են 2 մմ-ից ոչ պակաս</w:t>
            </w:r>
          </w:p>
          <w:p w14:paraId="6570B2F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բարձրությամբ տառատեսակով (փոքրատառեր)։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F1E4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859A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39AA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FF93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88DF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A440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41C05C1E" w14:textId="02ABA39F" w:rsidR="00C0577F" w:rsidRPr="00F55D31" w:rsidRDefault="00C0577F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B55887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հոդվածի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 մասի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="00B55887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ABEC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658773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CEF5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5A78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բաղադրությունը՝ բացառությամբ մեկ բաղադրիչով սննդամթերքի, պահպանման պայմանները, արտադրողի անվանումը և գտնվելու վայրը կամ ներմուծողի անվանումն ու գտնվելու վայրը, պատրաստման ամսաթիվը և պիտանիության ժամկետը և օգտագործմանը, այդ թվում՝ դրա պատրաստմանը վերաբերող առաջարկությունները և (կամ) սահմանափակումները, պիտանիության ժամկետը, պատրաստման ամսաթիվը, զետեղելու մասին տեղեկատվությունը նշված են 0.8 մմ-ից ոչ պակաս բարձրությամբ տառատեսակով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7D8B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241B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0FEB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7E95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FF0B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39B1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022/2011</w:t>
            </w:r>
          </w:p>
          <w:p w14:paraId="3A40A056" w14:textId="6296F4CA" w:rsidR="00C0577F" w:rsidRPr="00F55D31" w:rsidRDefault="00C0577F" w:rsidP="00925D7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կանոնակարգի </w:t>
            </w:r>
            <w:r w:rsidR="00B05155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4-րդ հոդվածի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12 </w:t>
            </w:r>
            <w:r w:rsidR="00925D75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B0515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>5-րդ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Sylfae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3CFD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53B1B61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16CB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4812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մսամթերքը (բացառությամբ մանկական սննդի համար նախատեսված մսամթերքի և նոր տեսակի մսամթերքի) ենթարկվել է հայտարարագրման՝</w:t>
            </w:r>
          </w:p>
          <w:p w14:paraId="4EAA578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համաձայն սահմանված կարգի: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CCB0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4D3F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43BB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4A46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45FC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B5D5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34998D3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132-րդ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BDF1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9B730CA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6026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33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7E42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մանկական սննդի համար նախատեսված</w:t>
            </w:r>
          </w:p>
          <w:p w14:paraId="3B29AC6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մսամթերքը ունի պետական գրանցում։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7B04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26AD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A564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DED1D" w14:textId="634A2124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E584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182CDD4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2C07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034/2013</w:t>
            </w:r>
          </w:p>
          <w:p w14:paraId="120D975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144-րդ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42B8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F72402C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77F30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72B0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շրջանառության մեջ դրված փաթեթվածքը (խցափակման միջոցները) անցել է համապատասխա-նության գնահատում։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B91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7845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C224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B7ACC" w14:textId="5AE12326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222F2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2B3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6F68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հանձնաժողովի 2011 թվականի օգոստոսի 16-ի N 769 որոշմամբ հաստատված</w:t>
            </w:r>
          </w:p>
          <w:p w14:paraId="4D9CD68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«Փաթեթվածքի անվտանգության մասին» (ՄՄ ՏԿ 005/2011)</w:t>
            </w:r>
          </w:p>
          <w:p w14:paraId="14DF2D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 տեխնիկական կանոնակարգի՝ միայն սննդամթերքի հետ շփվող փաթեթվածքի համար (այսուհետ՝ ՄՄ ՏԿ 005/2011 կանոնակարգ)</w:t>
            </w:r>
          </w:p>
          <w:p w14:paraId="50EE9CC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1219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4FB5F2C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4B95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6306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փաթեթվածքը (խցանափակման միջոցները) մականշված է արտադրանքի շրջանառության միասնական նշանով, որը դրված է ուղեկցող</w:t>
            </w:r>
          </w:p>
          <w:p w14:paraId="714B4F9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9E0F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981D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7AC1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0C52C" w14:textId="4C8809EB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222F2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8D6E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9B61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005/2011</w:t>
            </w:r>
          </w:p>
          <w:p w14:paraId="509C279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11A88AE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583B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1B0AF98D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EE45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AB0C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փաթեթավորման գործընթացները կատարվում են սննդամթերքի աղտոտումը բացառող պայմաններում՝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ապահովելով փաթեթավորման ամբողջականությունն ու մաքրությունը: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C8DB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6AEE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1B26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71B3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C3DC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C21D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</w:t>
            </w:r>
          </w:p>
          <w:p w14:paraId="0F8A0CD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N 34-Ն որոշման հավելվածի 66-րդ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A891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</w:tr>
      <w:tr w:rsidR="00C0577F" w:rsidRPr="00F55D31" w14:paraId="5564CDC3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44BC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37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CA61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բազմակի օգտագործման փաթեթավորման նյութերն ու բեռնարկղերը հեշտությամբ մաքրվող և ախտահանվող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C265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849C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30D2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CF52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68EE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5C9D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 կառավարության 2011թվականի հունվարի 20-ի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N 34-Ն որոշման հավելվածի 67-րդ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C988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53291F2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6845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F82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հումքը, բաղադրիչները, կիսապատրաստվածքը և վերջնական արտադրանքը, որոնցում հնարավոր է</w:t>
            </w:r>
          </w:p>
          <w:p w14:paraId="33C0349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ախտածին մանրէների բազմացում կամ թունավոր</w:t>
            </w:r>
          </w:p>
          <w:p w14:paraId="6FAF394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նյութերի առաջացում, պահվում են դրանց առաջացումը կամ բազմացումը բացառող ջերմաստիճանում: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48B1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8E3C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6E46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5AD6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AC5D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4155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 Հանրապետության</w:t>
            </w:r>
          </w:p>
          <w:p w14:paraId="4613240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</w:t>
            </w:r>
          </w:p>
          <w:p w14:paraId="6759618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2011 թվականի հունվարի 20-ի N 34-Ն որոշման</w:t>
            </w:r>
          </w:p>
          <w:p w14:paraId="6AFF5B1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հավելվածի 60-րդ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6ACD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5D9E840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5CDD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5FA7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փոխադրումը (տրանսպորտային փոխադրումը) իրականացվում է տրանսպորտային միջոցներով՝ այդ արտադրանքը պատրաստողի կողմից սահմանված փոխադրման (տրանսպորտային փոխադրման) պայմաններին համապատասխան, իսկ դրանց բացակայության դեպքում՝ այդ արտադրանքը պատրաստողի կողմից սահմանված սննդամթերքի պահպանման պայմաններին համապատասխան։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730E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CD1A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4FB6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D1CD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86B6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E101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31CBED8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1-ին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3AC6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FBEE511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FAA6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9126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միաժամանակ սննդամթերքի տարբեր տեսակների կամ սննդամթերքի և այլ բեռների փոխադրման (տրանսպորտային փոխադրման) համար տրանսպորտային միջոցների և (կամ) բեռնարկղերի օգտագործումը իրականացվում է սննդամթերքի հետ շփումը, աղտոտումը և զգայորոշման հատկությունների փոփոխումը բացառող պայմաններում։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2C85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D694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DC72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DF9A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EAD3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8105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4E98A38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2-րդ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5CFB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73A138D6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6967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8270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տրանսպորտային միջոցների բեռնային բաժանմունքների և բեռնարկղերի ներքին մակերևույթը պատրաստված են լվացվող նյութերից։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E2DC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F1D4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2516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DF5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DC68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7126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18DA951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հոդվածի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6AE1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E4ED8A1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E687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9BD3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 տեղափոխող փոխադրամիջոցն ունի սանիտարական անձնագիր: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DFFF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0832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4A81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15F4A" w14:textId="45FD9288" w:rsidR="00C0577F" w:rsidRPr="00F55D31" w:rsidRDefault="0071674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140B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BC9F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16-րդ հոդվածի</w:t>
            </w:r>
          </w:p>
          <w:p w14:paraId="126F659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8C87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9E0F1AB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9696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DC19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աշխարհագրական նշումով, ծագման տեղանունով և երաշխավորված ավանդական արտադրանքի</w:t>
            </w:r>
          </w:p>
          <w:p w14:paraId="70E81BE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մակնշմամբ արտադրանքը գրանցված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3AEF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CBE6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172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FCB3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3FBC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E283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«Աշխարհագրական նշումների մասին» օրենքի 37-րդ հոդվածի 3-րդ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92DD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3E793E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3EF2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4.44.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65C64" w14:textId="4BCEC1A1" w:rsidR="00C0577F" w:rsidRPr="00F55D31" w:rsidRDefault="00C0577F" w:rsidP="00091DD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առկա սննդամթերքը տեխնիկական կանոնակարգման օբյեկտների շարքին դասելու նպատակով նույնական է՝ըստ անվանման</w:t>
            </w:r>
            <w:r w:rsidR="00091DD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տեսողական մեթոդով</w:t>
            </w:r>
            <w:r w:rsidR="00091DD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և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/կամ/ զգայորոշման մեթոդով</w:t>
            </w:r>
            <w:r w:rsidR="00091DDB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և /կամ/ վերլուծական մեթոդով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3355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2B36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9845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68BC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CC4B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զննում, փաստաթղթային զննում և/կամ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319D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5EB2141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17-րդ հոդված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A3DF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5FFA41C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2E6A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4.45.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782A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սննդամթերքը ենթարկված է համապատասխանության գնահատման (հավաստումն) հետևյալ ձևով՝</w:t>
            </w:r>
          </w:p>
          <w:p w14:paraId="195C801D" w14:textId="77777777" w:rsidR="00C0577F" w:rsidRPr="00F55D31" w:rsidRDefault="00C0577F" w:rsidP="00C0577F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համապատաս- խանության հավաստման (հայտարա- րագրման),</w:t>
            </w:r>
          </w:p>
          <w:p w14:paraId="0CAB8F89" w14:textId="77777777" w:rsidR="00C0577F" w:rsidRPr="00F55D31" w:rsidRDefault="00C0577F" w:rsidP="00C0577F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հատուկ նշանակության սննդամթերքի պետական գրանցման,</w:t>
            </w:r>
          </w:p>
          <w:p w14:paraId="2CAE3AAF" w14:textId="77777777" w:rsidR="00C0577F" w:rsidRPr="00F55D31" w:rsidRDefault="00C0577F" w:rsidP="00C0577F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նոր տեսակի սննդամթերքի պետական գրանցման,</w:t>
            </w:r>
          </w:p>
          <w:p w14:paraId="330E2317" w14:textId="77777777" w:rsidR="00C0577F" w:rsidRPr="00F55D31" w:rsidRDefault="00C0577F" w:rsidP="00C0577F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անասնաբուժասա- նիտարական փորձաքննության: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5093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E5C7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F106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B35E9" w14:textId="55E717DA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D8AE249" w14:textId="7417C70F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F3C81A9" w14:textId="5F4709EF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54F1FC" w14:textId="2CD43A6C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F7E770" w14:textId="77777777" w:rsidR="00091DDB" w:rsidRDefault="00091DDB" w:rsidP="00091D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1F40BC" w14:textId="77777777" w:rsidR="00091DDB" w:rsidRDefault="00091DDB" w:rsidP="00091D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CD0D46" w14:textId="77777777" w:rsidR="00091DDB" w:rsidRDefault="00091DDB" w:rsidP="00091D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30AD6AD" w14:textId="77777777" w:rsidR="00091DDB" w:rsidRDefault="00091DDB" w:rsidP="00091D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622B2B" w14:textId="0583240E" w:rsidR="00091DDB" w:rsidRPr="00F55D31" w:rsidRDefault="00091DDB" w:rsidP="00091D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0.2</w:t>
            </w:r>
          </w:p>
          <w:p w14:paraId="64D20DF6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0B54B1" w14:textId="696E7034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D372ED" w14:textId="66ECC77C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4ADD4A3" w14:textId="3BC33CF8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EA38F8" w14:textId="77777777" w:rsidR="00091DDB" w:rsidRPr="00F55D31" w:rsidRDefault="00091DDB" w:rsidP="00091D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4C06C212" w14:textId="3A500D6C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1FBCC1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4BCBFB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  <w:p w14:paraId="3814099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4ED0353" w14:textId="77777777" w:rsidR="00C0577F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CA30E3" w14:textId="77777777" w:rsidR="00091DDB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C15147" w14:textId="64C24948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8060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D2B4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EA1A3E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</w:t>
            </w:r>
          </w:p>
          <w:p w14:paraId="6A1A74D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21-րդ հոդվածի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2443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ED323C3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78D8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C64B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ՀՈՒՄՔԻ ԵՎ ՊԱՏՐԱՍՏԻ ՄՍԻ ԵՎ ՄՍԱՄԹԵՐՔԻ ԱՆՎՏԱՆԳՈՒԹՅՈՒՆ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03B3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D51B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519B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991D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C128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FE52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75C7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6B4D8BE8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FC43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5.1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7135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տեղական արտադրության կենդանիների սպանդից գոյացած վերամշակված, իրացվող, վաճառվող, մատակարարվող կենդանական ծագման մթերքը և կենդանական ծագման հումքը</w:t>
            </w:r>
          </w:p>
          <w:p w14:paraId="73DD2A7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սպանդանոցային ծագման 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33D3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F8DE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33EC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CB8DA" w14:textId="119E5F53" w:rsidR="00C0577F" w:rsidRPr="00F55D31" w:rsidRDefault="0071674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C6B7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4BAF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«Անասնաբուժության մասին» օրենքի 22-րդ հոդվածի 1-ին մասի 6-րդ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612D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F041B6B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D404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7234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պատրաստողները վարում և պահում են սննդամթերքի արտադրության (պատրաստման) գործընթացում անվտանգության ապահովմանն ուղղված միջոցառումների իրականացման վերաբերյալ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փաստաթղթերը՝ ներառյալ կենդանական ծագման չմշակված պարենային (սննդային) հումքի անվտանգությունը հավաստող փաստաթղթերը՝ թղթային և (կամ) տեղեկատվության էլեկտրոնային կրիչներով։</w:t>
            </w:r>
          </w:p>
          <w:p w14:paraId="2F314BF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Կենդանական ծագման չմշակված պարենային (սննդային) հումքի անվտանգությունը հավաստող փաստաթղթերը պահպանվում են դրանց տրման օրվանից երեք տարվա ընթացքում։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AF44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B1E1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D41D3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318B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CE7EEE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8C43C1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  <w:p w14:paraId="5B428FC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392B96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EE09FA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A58C83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04DE6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D631F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847FBA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C8DA8C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190D13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BB69BD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 </w:t>
            </w:r>
          </w:p>
          <w:p w14:paraId="0785934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A709EA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3D844B68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74DB897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1BAF2A3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F40E2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04A945E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A0878D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274E212" w14:textId="77777777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D087AD" w14:textId="587D1AAA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F1BB9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624C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D1A5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ՄՄ ՏԿ 021/2011</w:t>
            </w:r>
          </w:p>
          <w:p w14:paraId="01D7683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11-րդ հոդվածի 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6219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0C58185D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C95C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A350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ընդունվող հումքը համապատասխանում է դրանց անվտանգության պահանջներին և ունի անվտանգությունը հավաստող (հիմնավորող)</w:t>
            </w:r>
          </w:p>
          <w:p w14:paraId="5B4129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4088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7D1A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2A68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C0925" w14:textId="3DCC1F65" w:rsidR="00C0577F" w:rsidRPr="00F55D31" w:rsidRDefault="0071674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7CAF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և փաստաթղթային</w:t>
            </w:r>
          </w:p>
          <w:p w14:paraId="0B11A57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զննում, լաբորատոր 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4BFB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15-րդ հոդվածի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C676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4F7F0475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B6CDF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C6CA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արտադրությունում չի իրացվում պարենային (սննդային) հումք, անկախ այն հանգամանքից, թե պիտանիության ժամկետի նշումը որ լեզվով է կատարված, եթե`</w:t>
            </w:r>
          </w:p>
          <w:p w14:paraId="795FDFC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պիտանիության ժամկետն անցած է.</w:t>
            </w:r>
          </w:p>
          <w:p w14:paraId="6E18FB8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փաթեթավորման կամ տարայի վրա պիտանիության ժամկետը բացակայում է կամ ընթեռնելի չէ.</w:t>
            </w:r>
          </w:p>
          <w:p w14:paraId="4F77792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ժամկետը կրկնակի մակնշված է կամ բնօրինակ</w:t>
            </w:r>
          </w:p>
          <w:p w14:paraId="3570F0FE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պիտանիության ժամկետը ջնջված է, և նշված է պիտանիության նոր ժամկետ: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A0FD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ECDE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ECBA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67A63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F209D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86F9FA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D4D4FE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FFBA5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29BAE5C" w14:textId="69119F1C" w:rsidR="00C0577F" w:rsidRDefault="00C0577F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411D574" w14:textId="1B36ACA4" w:rsidR="00091DDB" w:rsidRDefault="00091DDB" w:rsidP="00C05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89DFD4" w14:textId="77777777" w:rsidR="00091DDB" w:rsidRPr="00F55D31" w:rsidRDefault="00091DD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97CDFB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069EE5E5" w14:textId="5975E3DE" w:rsidR="00C0577F" w:rsidRPr="00F55D31" w:rsidRDefault="0071674B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18E62C14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135C359" w14:textId="5FEB0A30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E1B35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  <w:p w14:paraId="1693FD2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662C5F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56523D12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BFDC44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160222D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00BE347" w14:textId="1E379105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E1B35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AE6D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6D45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օրենքի 9-րդ հոդվածի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br/>
              <w:t>10-րդ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C1E3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2D3BA788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AE15B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44CA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ՏԵԽՆՈԼՈԳԻԱԿԱՆ ԳՈՐԾԸՆԹԱՑՆԵՐ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C9DE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2392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65FC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56FB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CD8C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9365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5C60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0964B94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6D8D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947B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սննդամթերքի արտադրությունը (բացառությամբ հանրային սննդի), տեխնոլոգիական գործելակարգը (ռեժիմը) և տեխնոլոգիական գործընթացը իրականացվում է տվյալ սննդամթերքի համար արտադրողի հաստատած տեխնոլոգիական</w:t>
            </w:r>
          </w:p>
          <w:p w14:paraId="2110CCE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հրահանգին համապատասխան: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1DE8A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30A1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69914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B58C0" w14:textId="39B16EA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E1B35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8985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90C3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օրենք 8-րդ հոդված, 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7305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53D066CE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E3BD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98C9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արտադրվող սննդամթերքի տեխնոլոգիական</w:t>
            </w:r>
          </w:p>
          <w:p w14:paraId="5B83DB5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հրահանգները համապատասխանում են Հայաստանի</w:t>
            </w:r>
          </w:p>
          <w:p w14:paraId="6C81976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 կառավարության կողմից</w:t>
            </w:r>
          </w:p>
          <w:p w14:paraId="429B2B1B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 տեխնոլոգիական հրահանգին ներկայացվող պահանջներին: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1840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3A702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AF21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60139" w14:textId="3EA5BB42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222F2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9A94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F936F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Հայաստանի</w:t>
            </w:r>
          </w:p>
          <w:p w14:paraId="22A7DB3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Հանրապետության</w:t>
            </w:r>
          </w:p>
          <w:p w14:paraId="02F245EE" w14:textId="202228D8" w:rsidR="00C0577F" w:rsidRPr="00F55D31" w:rsidRDefault="00C0577F" w:rsidP="00B0515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կառավարության 2007</w:t>
            </w:r>
            <w:r w:rsidR="00B0515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թվականի հունիսի 28-ի</w:t>
            </w:r>
            <w:r w:rsidR="00B0515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 885-Ն որոշում 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17CE0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C0577F" w:rsidRPr="00F55D31" w14:paraId="327D6FE7" w14:textId="77777777" w:rsidTr="00C05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4DDF9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4A44D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Արդյո՞ք չի արտադրվում վտանգավոր և կեղծված</w:t>
            </w:r>
          </w:p>
          <w:p w14:paraId="18DFE7C8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սննդամթերք, սննդամթերքի հետ անմիջական շփման</w:t>
            </w:r>
          </w:p>
          <w:p w14:paraId="60CB93E9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մեջ գտնվող վտանգավոր նյութեր: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62A95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C8746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E46B1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AF25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F6E4A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ակնադիտական,</w:t>
            </w:r>
          </w:p>
          <w:p w14:paraId="0146C455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փաստաթղթային</w:t>
            </w:r>
          </w:p>
          <w:p w14:paraId="12E6B43E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զննում և/կամ</w:t>
            </w:r>
          </w:p>
          <w:p w14:paraId="379D6D51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լաբորատոր</w:t>
            </w:r>
          </w:p>
          <w:p w14:paraId="2D7783A6" w14:textId="77777777" w:rsidR="00C0577F" w:rsidRPr="00F55D31" w:rsidRDefault="00C0577F" w:rsidP="00C057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փորձաքննություն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2308C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</w:t>
            </w:r>
          </w:p>
          <w:p w14:paraId="7970711E" w14:textId="25FF24E3" w:rsidR="00C0577F" w:rsidRPr="00F55D31" w:rsidRDefault="00C0577F" w:rsidP="00B0515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անվտանգության մասին»</w:t>
            </w:r>
            <w:r w:rsidR="00B0515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օրենք 20-րդ հոդվածի 1-ին</w:t>
            </w:r>
            <w:r w:rsidR="00B05155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val="hy-AM" w:eastAsia="en-GB"/>
                <w14:ligatures w14:val="none"/>
              </w:rPr>
              <w:t xml:space="preserve">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07B77" w14:textId="77777777" w:rsidR="00C0577F" w:rsidRPr="00F55D31" w:rsidRDefault="00C0577F" w:rsidP="00C057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1C4B46" w:rsidRPr="00F55D31" w14:paraId="07A07575" w14:textId="77777777" w:rsidTr="001C4B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404EC" w14:textId="31C6ACA5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7D9759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Արդյո՞ք սննդամթերքի արտադրության (պատրաստման) գործընթացների իրականացման ժամանակ, արտադրողի (պատրաստողի) կողմից մշակվել, իրականացվում և պահպանվում է վտանգի վերլուծության և հսկման կրիտիկական կետերի համակարգի (ՎՎՀԿԿ) (անգլերեն տարբերակը՝ НАССР — Hazard Analysis and Critical Control Points)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սկզբունքների վրա հիմնված հետևյալ ընթացակարգերը՝</w:t>
            </w:r>
          </w:p>
          <w:p w14:paraId="2723DAFE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1) սննդամթերքի անվտանգությունն ապահովելու համար անհրաժեշտ սննդամթերքի արտադրության (պատրաստման) տեխնոլոգիական գործընթացների ընտրություն.</w:t>
            </w:r>
          </w:p>
          <w:p w14:paraId="25951BD1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2) սննդամթերքի արտադրության (պատրաստման) տեխնոլոգիական գործառնությունների հաջորդականության և հոսքայնության ընտրություն՝ պարենային (սննդային) հումքի և սննդամթերքի աղտոտումը բացառելու նպատակով.</w:t>
            </w:r>
          </w:p>
          <w:p w14:paraId="6458EDBA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3) տեխնոլոգիական գործառնությունների և սննդամթերքի արտադրության (պատրաստման) փուլերում սննդամթերքի վերահսկելի փուլերի սահմանում արտադրական հսկողության ծրագրերում.</w:t>
            </w:r>
          </w:p>
          <w:p w14:paraId="42A4D961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4) սննդամթերքի արտադրության (պատրաստման) ընթացքում օգտագործվող պարենային (սննդային) հումքի, տեխնոլոգիական միջոցների, փաթեթավորման նյութերի, արտադրատեսակի, ինչպես նաև սննդամթերքի նկատմամբ հսկողության իրականացում՝ անհրաժեշտ հուսալի և համալիր հսկողություն ապահովող միջոցներով.</w:t>
            </w:r>
          </w:p>
          <w:p w14:paraId="49342BCA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5) տեխնոլոգիական սարքավորումների սարքինության նկատմամբ հսկողության իրականացում ՄՄ ՏԿ 021/2011 տեխնիկական կանոնակարգով և (կամ) Մաքսային միության՝ սննդամթերքի առանձին տեսակների վերաբերյալ տեխնիկական կանոնակարգերով սահմանված պահանջներին համապատասխան սննդամթերքի արտադրության (պատրաստման) գործընթացն ապահովող կարգով.</w:t>
            </w:r>
          </w:p>
          <w:p w14:paraId="7180BE25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6) տեխնոլոգիական գործառնությունների վերահսկելի փուլերի և սննդամթերքի նկատմամբ իրականացված հսկողության արդյունքների մասին տեղեկատվության փաստաթղթավորման ապահովում.</w:t>
            </w:r>
          </w:p>
          <w:p w14:paraId="730B8281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7) սննդամթերքի պահպանման և փոխադրման (տրանսպորտային փոխադրման) պայմանների պահպանում.</w:t>
            </w:r>
          </w:p>
          <w:p w14:paraId="1B9A92D1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8) սննդամթերքի արտադրության (պատրաստման) գործընթացում օգտագործվող արտադրական շինությունների, տեխնոլոգիական սարքավորումների և գույքի պահպանում՝ սննդամթերքի աղտոտումը բացառող պայմաններում.</w:t>
            </w:r>
          </w:p>
          <w:p w14:paraId="13FF0A76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9) սննդամթերքի անվտանգության 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ապահովման նպատակով աշխատողների կողմից անձնական հիգիենայի ձևերի ընտրություն և դրանց կանոնների պահպանման ապահովում.</w:t>
            </w:r>
          </w:p>
          <w:p w14:paraId="3A40FCA0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10) սննդամթերքի անվտանգության ապահովման եղանակների ընտրություն, սննդամթերքի արտադրության (պատրաստման) գործընթացում օգտագործվող արտադրական շինությունների, տեխնոլոգիական սարքավորումների և գույքի մաքրման, լվացման, ախտահանման, միջատազերծման և կրծողների ոչնչացման գործընթացների պարբերականության սահմանում և դրանց իրականացում.</w:t>
            </w:r>
          </w:p>
          <w:p w14:paraId="6A2862F5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11) ՄՄ ՏԿ 021/2011 տեխնիկական կանոնակարգով և Մաքսային միության՝ սննդամթերքի առանձին տեսակների վերաբերյալ տեխնիկական կանոնակարգերով սահմանված պահանջներին արտադրված սննդամթերքի համապատասխանությունը հավաստող փաստաթղթերի վարում ու պահպանում՝ թղթային և (կամ) էլեկտրոնային կրիչներով.</w:t>
            </w:r>
          </w:p>
          <w:p w14:paraId="2A69533B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12) սննդամթերքի հետագծելիություն։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ACC70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719B89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68AF1C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2A4EF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24E1D8C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9D04A97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6CA6EAD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04CB4D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5F8046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6CD4BBD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CDF829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5A1376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D7BA91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31D3D72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3CB0020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D0B0ED" w14:textId="174C8774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20641D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7AD9BA7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A393DD2" w14:textId="135C901A" w:rsidR="001C4B46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110DEE1" w14:textId="5F4348BC" w:rsidR="00091DDB" w:rsidRDefault="00091DDB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34A3CD3" w14:textId="77777777" w:rsidR="00091DDB" w:rsidRPr="00F55D31" w:rsidRDefault="00091DDB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056733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754D511" w14:textId="131A4B70" w:rsidR="001C4B46" w:rsidRPr="00F55D31" w:rsidRDefault="00E222F2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="00EE1B35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C7E8FDE" w14:textId="2E8A3CF5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E62154E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3D8537D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07A98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9FF1541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DF3276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29F962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506CB2" w14:textId="50626219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66E5B7" w14:textId="52B50421" w:rsidR="001C4B46" w:rsidRPr="00F55D31" w:rsidRDefault="005339BA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587A3D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FA4C9B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FDB592E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CF9228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CAEC007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709B9DD" w14:textId="6B1C454A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2C2DB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E2F543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5E7EA21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0D9ED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93C0C7" w14:textId="147983ED" w:rsidR="001C4B46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55752F5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16517B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D40924E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39A423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B5A987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D9837EB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A603AB" w14:textId="3173A4C1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2E7940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926D9BD" w14:textId="6E021ADB" w:rsidR="001C4B46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027BF18B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7EE18B7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4371FA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C69EE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CB4EE5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19EA9DE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EE77B1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6A3292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222BF6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A161E12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8C8D3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11D6AF" w14:textId="58B27DA5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65ECC3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038D1F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EDC3531" w14:textId="252D4AFD" w:rsidR="001C4B46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20F17CAF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B48FDEB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A4210FC" w14:textId="7F55FEB9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92940E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9467DE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058F631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E95F29" w14:textId="06A3E00A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6F48BEC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EA8C962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C4276C3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CD2FF97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5A41B26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B24BBB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A10375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B283941" w14:textId="2BF5E206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129705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C7B20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1051952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A93EC6" w14:textId="32345F08" w:rsidR="001C4B46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16D9FF8F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2DCB52" w14:textId="09E29020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BDDCF60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694D65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DCB0C63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A6ECA3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BD0E54F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7F9D51A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6711246" w14:textId="1C976BCC" w:rsidR="001C4B46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2AD6DA60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F8471A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7084F1B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4CFB74B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FB7951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0DF227D" w14:textId="2E5C6B1F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EE1B35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B3B09ED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F88DF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6AC711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F63D9ED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4AC3196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F73531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C04949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C816A4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8195000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E1EBFE1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03C5877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27AA968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0.</w:t>
            </w:r>
            <w:r w:rsidR="0071674B"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8</w:t>
            </w:r>
          </w:p>
          <w:p w14:paraId="29117AE1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7063B4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9D2A685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FEDBD7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D74835A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DBF9CEA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1E586DB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7DE4D6A" w14:textId="3A8709F6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390D9988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061E002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2B1EFBD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8CD522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6FFDD77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69F315D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7AC609D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8F06B1F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2B2757D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D2CBDF1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D9E6C1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1708FC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E9EE3B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6F5DCD2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EAD5411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C6C979B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3BD2D91C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3323178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5F7236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A58301E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  <w:p w14:paraId="50FCAC42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9DB8194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3B968C6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647CEB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41610C2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B03ABB9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8D36C2F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172DAEB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86B98AA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7849F56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1934A929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0F756F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1AD6B62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46F38D5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EF70261" w14:textId="77777777" w:rsidR="00EE1B35" w:rsidRPr="00F55D31" w:rsidRDefault="00EE1B35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CB3F734" w14:textId="2D9548A9" w:rsidR="00EE1B35" w:rsidRPr="00F55D31" w:rsidRDefault="00EE1B35" w:rsidP="00EE1B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  0</w:t>
            </w:r>
            <w:r w:rsidRPr="00F55D31">
              <w:rPr>
                <w:rFonts w:ascii="Cambria Math" w:eastAsia="Times New Roman" w:hAnsi="Cambria Math" w:cs="Cambria Math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․</w:t>
            </w: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F3EE9" w14:textId="77777777" w:rsidR="001C4B46" w:rsidRPr="00F55D31" w:rsidRDefault="001C4B46" w:rsidP="001C4B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փաստաթղթային և ակնադիտական զննում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D5341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Մաքսային միության</w:t>
            </w:r>
          </w:p>
          <w:p w14:paraId="262F9997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հանձնաժողովի 2011 թվականի դեկտեմբերի 9-ի N 880 որոշմամբ</w:t>
            </w:r>
          </w:p>
          <w:p w14:paraId="0B23F972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հաստատված</w:t>
            </w:r>
          </w:p>
          <w:p w14:paraId="7E2537BE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«Սննդամթերքի անվտանգության մասին» (ՄՄ ՏԿ 021/2011) Մաքսային</w:t>
            </w:r>
          </w:p>
          <w:p w14:paraId="74D8701A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միության տեխնիկական</w:t>
            </w:r>
          </w:p>
          <w:p w14:paraId="2E518DDB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55D31"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կանոնակարգի 10-րդ հոդվածի 2-րդ և 3-րդ 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BE081" w14:textId="77777777" w:rsidR="001C4B46" w:rsidRPr="00F55D31" w:rsidRDefault="001C4B46" w:rsidP="001C4B4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14:paraId="55D00624" w14:textId="77777777" w:rsidR="00183ECA" w:rsidRDefault="00183ECA" w:rsidP="00C0577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1902F44A" w14:textId="77777777" w:rsidR="00183ECA" w:rsidRDefault="00183ECA" w:rsidP="00C0577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eastAsia="en-GB"/>
          <w14:ligatures w14:val="none"/>
        </w:rPr>
      </w:pPr>
    </w:p>
    <w:p w14:paraId="15F26298" w14:textId="2888892B" w:rsidR="00C0577F" w:rsidRPr="00C0577F" w:rsidRDefault="00C0577F" w:rsidP="00C0577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kern w:val="0"/>
          <w:sz w:val="21"/>
          <w:szCs w:val="21"/>
          <w:lang w:eastAsia="en-GB"/>
          <w14:ligatures w14:val="none"/>
        </w:rPr>
      </w:pPr>
      <w:r w:rsidRPr="00C0577F">
        <w:rPr>
          <w:rFonts w:ascii="Sylfaen" w:eastAsia="Times New Roman" w:hAnsi="Sylfaen" w:cs="Times New Roman"/>
          <w:color w:val="000000"/>
          <w:kern w:val="0"/>
          <w:sz w:val="21"/>
          <w:szCs w:val="21"/>
          <w:lang w:eastAsia="en-GB"/>
          <w14:ligatures w14:val="non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9066"/>
        <w:gridCol w:w="156"/>
        <w:gridCol w:w="156"/>
        <w:gridCol w:w="156"/>
      </w:tblGrid>
      <w:tr w:rsidR="00183ECA" w:rsidRPr="004E6F43" w14:paraId="54F72B79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A6DDD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55BDA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«Այո»` առկա է. համապատասխանում է. բավարարում է</w:t>
            </w:r>
          </w:p>
          <w:p w14:paraId="2E418640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(«Այո»` նշվում է հարցում ներառված պահանջների կեսի և կեսից ավելիի դրական պատասխանի դեպքում. որը չի կշռավորվում)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81DBE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9C95A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E7EE6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183ECA" w:rsidRPr="004E6F43" w14:paraId="0810F72C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BACB5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D56DF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«Ոչ»՝ ոչ. առկա չէ. չի համապատասխանում. չի բավարարում</w:t>
            </w:r>
          </w:p>
          <w:p w14:paraId="016A8EEB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(«Ոչ»` նշվում է հարցում ներառված պահանջների` մինչև կեսի դրական պատասխանի դեպքում. որը կշռավորվում 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9820B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ED46F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8960B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183ECA" w:rsidRPr="004E6F43" w14:paraId="4FF74E70" w14:textId="77777777" w:rsidTr="00B558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6F7ED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207A0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«Չ/Պ»` չի պահանջվում.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B7EBB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9C4A4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9B953" w14:textId="77777777" w:rsidR="00183ECA" w:rsidRPr="004E6F43" w:rsidRDefault="00183ECA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V</w:t>
            </w:r>
          </w:p>
        </w:tc>
      </w:tr>
    </w:tbl>
    <w:p w14:paraId="2D70FADA" w14:textId="77777777" w:rsidR="00183ECA" w:rsidRDefault="00183ECA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4526591B" w14:textId="4C066C2E" w:rsidR="00091DDB" w:rsidRPr="004E6F43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4E6F43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Ստուգաթերթը կազմվել է հետևյալ նորմատիվ իրավական ակտերի հիման վրա՝</w:t>
      </w:r>
    </w:p>
    <w:p w14:paraId="4D2DB77B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1. «Սննդամթերքի անվտանգության մասին» օրենք</w:t>
      </w:r>
    </w:p>
    <w:p w14:paraId="6DE4D341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2. Հայաստանի Հանրապետության կառավարության 2007 թվականի հունիսի 28-ի N 885-Ն որոշում</w:t>
      </w:r>
    </w:p>
    <w:p w14:paraId="7E896231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3. Հայաստանի Հանրապետության կառավարության 2011 թվականի հունվարի 20-ի N 34-Ն որոշում</w:t>
      </w:r>
    </w:p>
    <w:p w14:paraId="7788DC1F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4. Մաքսային միության հանձնաժողովի 2011 թվականի օգոստոսի 16-ի N 769 որոշմամբ հաստատված «Փաթեթվածքի անվտանգության մասին» (ՄՄ ՏԿ 005/2011) Մաքսային միության տեխնիկական կանոնակարգ</w:t>
      </w:r>
    </w:p>
    <w:p w14:paraId="587187DF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5. Եվրասիական տնտեսական հանձնաժողովի խորհրդի 2013 թվականի հոկտեմբերի 9-ի N 68 որոշմամբ հաստատված «Մսի և մսամթերքի անվտանգության մասին» (ՄՄ ՏԿ 034/2013) Մաքսային միության տեխնիկական կանոնակարգ</w:t>
      </w:r>
    </w:p>
    <w:p w14:paraId="16766489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6. Մաքսային միության հանձնաժողովի 2011 թվականի դեկտեմբերի 9-ի N 880 որոշմամբ հաստատված «Սննդամթերքի անվտանգության մասին» (ՄՄ ՏԿ 021/2011) Մաքսային միության տեխնիկական կանոնակարգ</w:t>
      </w:r>
    </w:p>
    <w:p w14:paraId="56FB8C2C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 xml:space="preserve">7. Մաքսային միության հանձնաժողովի 2011 թվականի դեկտեմբերի 9-ի N 881 որոշմամբ հաստատված «Սննդամթերքի մակնշման մասին» (ՄՄ ՏԿ </w:t>
      </w:r>
      <w:bookmarkStart w:id="0" w:name="_GoBack"/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022/</w:t>
      </w:r>
      <w:bookmarkEnd w:id="0"/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2011) Մաքսային միության տեխնիկական կանոնակարգ</w:t>
      </w:r>
    </w:p>
    <w:p w14:paraId="0B3D5ADD" w14:textId="77777777" w:rsidR="00091DDB" w:rsidRP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 w:rsidRPr="00091DDB"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  <w:t>8. «Աշխարհագրական նշումների մասին» օրենք:</w:t>
      </w:r>
    </w:p>
    <w:p w14:paraId="3E373398" w14:textId="2331EBBF" w:rsidR="00091DDB" w:rsidRPr="00106045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66C311BA" w14:textId="77777777" w:rsidR="00091DDB" w:rsidRPr="0087356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648BFFA9" w14:textId="77777777" w:rsid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p w14:paraId="69DBD03B" w14:textId="77777777" w:rsidR="00091DDB" w:rsidRDefault="00091DDB" w:rsidP="00091DD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009"/>
        <w:gridCol w:w="4888"/>
      </w:tblGrid>
      <w:tr w:rsidR="00091DDB" w:rsidRPr="004E6F43" w14:paraId="431173AF" w14:textId="77777777" w:rsidTr="00B558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30D05F78" w14:textId="77777777" w:rsidR="00091DDB" w:rsidRPr="004E6F43" w:rsidRDefault="00091DDB" w:rsidP="00B5588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ՍԱՏՄ ծառայող</w:t>
            </w:r>
          </w:p>
        </w:tc>
        <w:tc>
          <w:tcPr>
            <w:tcW w:w="0" w:type="auto"/>
            <w:shd w:val="clear" w:color="auto" w:fill="FFFFFF"/>
            <w:hideMark/>
          </w:tcPr>
          <w:p w14:paraId="44EB57FC" w14:textId="77777777" w:rsidR="00091DDB" w:rsidRPr="004E6F43" w:rsidRDefault="00091DDB" w:rsidP="00B5588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14:paraId="139B2CC6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  <w:t>Տնտեսավարող _______________________</w:t>
            </w:r>
          </w:p>
        </w:tc>
      </w:tr>
      <w:tr w:rsidR="00091DDB" w:rsidRPr="004E6F43" w14:paraId="21D75A29" w14:textId="77777777" w:rsidTr="00B558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F8FCC8E" w14:textId="77777777" w:rsidR="00091DDB" w:rsidRPr="004E6F43" w:rsidRDefault="00091DDB" w:rsidP="00B558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AA71E1C" w14:textId="77777777" w:rsidR="00091DDB" w:rsidRPr="004E6F43" w:rsidRDefault="00091DDB" w:rsidP="00B5588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en-GB"/>
              </w:rPr>
            </w:pP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hideMark/>
          </w:tcPr>
          <w:p w14:paraId="183AC655" w14:textId="77777777" w:rsidR="00091DDB" w:rsidRPr="004E6F43" w:rsidRDefault="00091DDB" w:rsidP="00B5588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</w:pPr>
            <w:r w:rsidRPr="004E6F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             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 xml:space="preserve"> (</w:t>
            </w:r>
            <w:r w:rsidRPr="004E6F43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en-GB"/>
              </w:rPr>
              <w:t>ստորագրությունը</w:t>
            </w:r>
            <w:r w:rsidRPr="004E6F43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</w:tr>
    </w:tbl>
    <w:p w14:paraId="5DAAA1F9" w14:textId="77777777" w:rsidR="00091DDB" w:rsidRDefault="00091DDB" w:rsidP="00091DD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eastAsia="en-GB"/>
        </w:rPr>
      </w:pPr>
      <w:r>
        <w:rPr>
          <w:rFonts w:ascii="GHEA Grapalat" w:hAnsi="GHEA Grapalat"/>
          <w:lang w:val="hy-AM"/>
        </w:rPr>
        <w:t>»:</w:t>
      </w:r>
    </w:p>
    <w:p w14:paraId="7614A771" w14:textId="77777777" w:rsidR="00091DDB" w:rsidRDefault="00091DDB" w:rsidP="00091DDB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1168A007" w14:textId="77777777" w:rsidR="00091DDB" w:rsidRDefault="00091DDB" w:rsidP="00091DDB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75CFD753" w14:textId="77777777" w:rsidR="00091DDB" w:rsidRPr="00D80A00" w:rsidRDefault="00091DDB" w:rsidP="00091DDB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65DEDE60" w14:textId="77777777" w:rsidR="00C0577F" w:rsidRDefault="00C0577F"/>
    <w:sectPr w:rsidR="00C0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4"/>
    <w:rsid w:val="00091DDB"/>
    <w:rsid w:val="00183ECA"/>
    <w:rsid w:val="001C4B46"/>
    <w:rsid w:val="005339BA"/>
    <w:rsid w:val="0069200E"/>
    <w:rsid w:val="0071674B"/>
    <w:rsid w:val="00925D75"/>
    <w:rsid w:val="00954E34"/>
    <w:rsid w:val="00A74F0E"/>
    <w:rsid w:val="00B05155"/>
    <w:rsid w:val="00B55887"/>
    <w:rsid w:val="00C0577F"/>
    <w:rsid w:val="00E222F2"/>
    <w:rsid w:val="00EE1B35"/>
    <w:rsid w:val="00F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6B71"/>
  <w15:chartTrackingRefBased/>
  <w15:docId w15:val="{DC139D60-E586-4330-9A07-4DE63264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0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0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0577F"/>
    <w:rPr>
      <w:b/>
      <w:bCs/>
    </w:rPr>
  </w:style>
  <w:style w:type="table" w:styleId="TableGrid">
    <w:name w:val="Table Grid"/>
    <w:basedOn w:val="TableNormal"/>
    <w:uiPriority w:val="39"/>
    <w:rsid w:val="001C4B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6446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https://mul2-fsss.gov.am/tasks/646517/oneclick/Ardir5.docx?token=63b2c667bb58ef37bacbd3f618a75d48</cp:keywords>
  <dc:description/>
  <cp:lastModifiedBy>Syuzanna Gevorgyan</cp:lastModifiedBy>
  <cp:revision>18</cp:revision>
  <dcterms:created xsi:type="dcterms:W3CDTF">2024-04-10T06:16:00Z</dcterms:created>
  <dcterms:modified xsi:type="dcterms:W3CDTF">2024-08-05T13:59:00Z</dcterms:modified>
</cp:coreProperties>
</file>