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631E1" w14:textId="77777777" w:rsidR="00D37DC6" w:rsidRPr="00542BB9" w:rsidRDefault="002518C9">
      <w:pPr>
        <w:shd w:val="clear" w:color="auto" w:fill="FFFFFF"/>
        <w:spacing w:after="0" w:line="240" w:lineRule="auto"/>
        <w:jc w:val="center"/>
        <w:rPr>
          <w:rFonts w:ascii="GHEA Grapalat" w:eastAsia="Times New Roman" w:hAnsi="GHEA Grapalat" w:cs="Times New Roman"/>
          <w:color w:val="000000" w:themeColor="text1"/>
        </w:rPr>
      </w:pPr>
      <w:r w:rsidRPr="00542BB9">
        <w:rPr>
          <w:rFonts w:ascii="GHEA Grapalat" w:eastAsia="Tahoma" w:hAnsi="GHEA Grapalat" w:cs="Tahoma"/>
          <w:b/>
          <w:color w:val="000000" w:themeColor="text1"/>
        </w:rPr>
        <w:t>ՀԱՅԱՍՏԱՆԻ ՀԱՆՐԱՊԵՏՈՒԹՅԱՆ ԿԱՌԱՎԱՐՈՒԹՅՈՒՆ</w:t>
      </w:r>
    </w:p>
    <w:p w14:paraId="21445C68" w14:textId="77777777" w:rsidR="00D37DC6" w:rsidRPr="00542BB9" w:rsidRDefault="002518C9">
      <w:pPr>
        <w:shd w:val="clear" w:color="auto" w:fill="FFFFFF"/>
        <w:spacing w:after="0" w:line="240" w:lineRule="auto"/>
        <w:jc w:val="center"/>
        <w:rPr>
          <w:rFonts w:ascii="GHEA Grapalat" w:eastAsia="Times New Roman" w:hAnsi="GHEA Grapalat" w:cs="Times New Roman"/>
          <w:color w:val="000000" w:themeColor="text1"/>
        </w:rPr>
      </w:pPr>
      <w:r w:rsidRPr="00542BB9">
        <w:rPr>
          <w:rFonts w:ascii="Calibri" w:eastAsia="Times New Roman" w:hAnsi="Calibri" w:cs="Calibri"/>
          <w:color w:val="000000" w:themeColor="text1"/>
        </w:rPr>
        <w:t> </w:t>
      </w:r>
    </w:p>
    <w:p w14:paraId="5699C930" w14:textId="77777777" w:rsidR="00D37DC6" w:rsidRPr="00542BB9" w:rsidRDefault="002518C9">
      <w:pPr>
        <w:shd w:val="clear" w:color="auto" w:fill="FFFFFF"/>
        <w:spacing w:after="0" w:line="240" w:lineRule="auto"/>
        <w:jc w:val="center"/>
        <w:rPr>
          <w:rFonts w:ascii="GHEA Grapalat" w:eastAsia="Times New Roman" w:hAnsi="GHEA Grapalat" w:cs="Times New Roman"/>
          <w:color w:val="000000" w:themeColor="text1"/>
        </w:rPr>
      </w:pPr>
      <w:r w:rsidRPr="00542BB9">
        <w:rPr>
          <w:rFonts w:ascii="GHEA Grapalat" w:eastAsia="Tahoma" w:hAnsi="GHEA Grapalat" w:cs="Tahoma"/>
          <w:b/>
          <w:color w:val="000000" w:themeColor="text1"/>
        </w:rPr>
        <w:t>Ո Ր Ո Շ ՈՒ Մ</w:t>
      </w:r>
    </w:p>
    <w:p w14:paraId="64C8143F" w14:textId="77777777" w:rsidR="00D37DC6" w:rsidRPr="00542BB9" w:rsidRDefault="002518C9">
      <w:pPr>
        <w:shd w:val="clear" w:color="auto" w:fill="FFFFFF"/>
        <w:spacing w:after="0" w:line="240" w:lineRule="auto"/>
        <w:jc w:val="center"/>
        <w:rPr>
          <w:rFonts w:ascii="GHEA Grapalat" w:eastAsia="Times New Roman" w:hAnsi="GHEA Grapalat" w:cs="Times New Roman"/>
          <w:color w:val="000000" w:themeColor="text1"/>
        </w:rPr>
      </w:pPr>
      <w:r w:rsidRPr="00542BB9">
        <w:rPr>
          <w:rFonts w:ascii="Calibri" w:eastAsia="Times New Roman" w:hAnsi="Calibri" w:cs="Calibri"/>
          <w:color w:val="000000" w:themeColor="text1"/>
        </w:rPr>
        <w:t> </w:t>
      </w:r>
    </w:p>
    <w:p w14:paraId="6ABD9E9C" w14:textId="77777777" w:rsidR="00D37DC6" w:rsidRPr="00542BB9" w:rsidRDefault="002518C9">
      <w:pPr>
        <w:shd w:val="clear" w:color="auto" w:fill="FFFFFF"/>
        <w:spacing w:after="0" w:line="240" w:lineRule="auto"/>
        <w:jc w:val="center"/>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__ հուլիսի</w:t>
      </w:r>
      <w:r w:rsidR="008B767E" w:rsidRPr="00542BB9">
        <w:rPr>
          <w:rFonts w:ascii="GHEA Grapalat" w:eastAsia="Times New Roman" w:hAnsi="GHEA Grapalat" w:cs="Times New Roman"/>
          <w:color w:val="000000" w:themeColor="text1"/>
        </w:rPr>
        <w:t xml:space="preserve"> </w:t>
      </w:r>
      <w:r w:rsidRPr="00542BB9">
        <w:rPr>
          <w:rFonts w:ascii="GHEA Grapalat" w:eastAsia="Tahoma" w:hAnsi="GHEA Grapalat" w:cs="Tahoma"/>
          <w:color w:val="000000" w:themeColor="text1"/>
        </w:rPr>
        <w:t>2024 թվականի N ____-Լ</w:t>
      </w:r>
    </w:p>
    <w:p w14:paraId="077AABD4" w14:textId="77777777" w:rsidR="00D37DC6" w:rsidRPr="00542BB9" w:rsidRDefault="002518C9">
      <w:pPr>
        <w:shd w:val="clear" w:color="auto" w:fill="FFFFFF"/>
        <w:spacing w:after="0" w:line="240" w:lineRule="auto"/>
        <w:jc w:val="center"/>
        <w:rPr>
          <w:rFonts w:ascii="GHEA Grapalat" w:eastAsia="Times New Roman" w:hAnsi="GHEA Grapalat" w:cs="Times New Roman"/>
          <w:color w:val="000000" w:themeColor="text1"/>
        </w:rPr>
      </w:pPr>
      <w:r w:rsidRPr="00542BB9">
        <w:rPr>
          <w:rFonts w:ascii="Calibri" w:eastAsia="Times New Roman" w:hAnsi="Calibri" w:cs="Calibri"/>
          <w:color w:val="000000" w:themeColor="text1"/>
        </w:rPr>
        <w:t> </w:t>
      </w:r>
    </w:p>
    <w:p w14:paraId="081E9FBD" w14:textId="7504B32F" w:rsidR="00D37DC6" w:rsidRPr="00542BB9" w:rsidRDefault="001D16CB">
      <w:pPr>
        <w:shd w:val="clear" w:color="auto" w:fill="FFFFFF"/>
        <w:spacing w:after="0" w:line="240" w:lineRule="auto"/>
        <w:jc w:val="center"/>
        <w:rPr>
          <w:rFonts w:ascii="GHEA Grapalat" w:eastAsia="Times New Roman" w:hAnsi="GHEA Grapalat" w:cs="Times New Roman"/>
          <w:color w:val="000000" w:themeColor="text1"/>
        </w:rPr>
      </w:pPr>
      <w:r w:rsidRPr="00542BB9">
        <w:rPr>
          <w:rFonts w:ascii="GHEA Grapalat" w:eastAsia="Times New Roman" w:hAnsi="GHEA Grapalat" w:cs="Times New Roman"/>
          <w:b/>
          <w:color w:val="000000" w:themeColor="text1"/>
        </w:rPr>
        <w:t xml:space="preserve">ԿԱՌԱՎԱՐՈՒԹՅԱՆ ՌԱԶՄԱՎԱՐԱԿԱՆ ԿԱՌԱՎԱՐՄԱՆ ԱՇԽԱՏԱԿԱՐԳԸ </w:t>
      </w:r>
      <w:r w:rsidR="002518C9" w:rsidRPr="00542BB9">
        <w:rPr>
          <w:rFonts w:ascii="GHEA Grapalat" w:eastAsia="Tahoma" w:hAnsi="GHEA Grapalat" w:cs="Tahoma"/>
          <w:b/>
          <w:color w:val="000000" w:themeColor="text1"/>
        </w:rPr>
        <w:t>ՀԱՍՏԱՏԵԼՈՒ ՄԱՍԻՆ</w:t>
      </w:r>
    </w:p>
    <w:p w14:paraId="19E2C039" w14:textId="77777777" w:rsidR="00D37DC6" w:rsidRPr="00542BB9" w:rsidRDefault="002518C9">
      <w:pPr>
        <w:shd w:val="clear" w:color="auto" w:fill="FFFFFF"/>
        <w:spacing w:after="0" w:line="240" w:lineRule="auto"/>
        <w:ind w:firstLine="375"/>
        <w:rPr>
          <w:rFonts w:ascii="GHEA Grapalat" w:eastAsia="Times New Roman" w:hAnsi="GHEA Grapalat" w:cs="Times New Roman"/>
          <w:color w:val="000000" w:themeColor="text1"/>
        </w:rPr>
      </w:pPr>
      <w:r w:rsidRPr="00542BB9">
        <w:rPr>
          <w:rFonts w:ascii="Calibri" w:eastAsia="Times New Roman" w:hAnsi="Calibri" w:cs="Calibri"/>
          <w:color w:val="000000" w:themeColor="text1"/>
        </w:rPr>
        <w:t> </w:t>
      </w:r>
    </w:p>
    <w:p w14:paraId="2AF504C7" w14:textId="1B935B2A" w:rsidR="00D37DC6" w:rsidRPr="00542BB9" w:rsidRDefault="001D16CB">
      <w:pPr>
        <w:shd w:val="clear" w:color="auto" w:fill="FFFFFF"/>
        <w:spacing w:after="0" w:line="240" w:lineRule="auto"/>
        <w:ind w:firstLine="375"/>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Հիմք ընդունելով «</w:t>
      </w:r>
      <w:r w:rsidR="002518C9" w:rsidRPr="00542BB9">
        <w:rPr>
          <w:rFonts w:ascii="GHEA Grapalat" w:eastAsia="Tahoma" w:hAnsi="GHEA Grapalat" w:cs="Tahoma"/>
          <w:color w:val="000000" w:themeColor="text1"/>
        </w:rPr>
        <w:t xml:space="preserve">Հայաստանի Հանրապետության </w:t>
      </w:r>
      <w:r w:rsidRPr="00542BB9">
        <w:rPr>
          <w:rFonts w:ascii="GHEA Grapalat" w:eastAsia="Tahoma" w:hAnsi="GHEA Grapalat" w:cs="Tahoma"/>
          <w:color w:val="000000" w:themeColor="text1"/>
        </w:rPr>
        <w:t xml:space="preserve">Կառավարության կառուցվածքի և գործունեության մասին» </w:t>
      </w:r>
      <w:r w:rsidR="007001E6" w:rsidRPr="00542BB9">
        <w:rPr>
          <w:rFonts w:ascii="GHEA Grapalat" w:eastAsia="Tahoma" w:hAnsi="GHEA Grapalat" w:cs="Tahoma"/>
          <w:color w:val="000000" w:themeColor="text1"/>
        </w:rPr>
        <w:t xml:space="preserve">ՀՀ </w:t>
      </w:r>
      <w:r w:rsidRPr="00542BB9">
        <w:rPr>
          <w:rFonts w:ascii="GHEA Grapalat" w:eastAsia="Tahoma" w:hAnsi="GHEA Grapalat" w:cs="Tahoma"/>
          <w:color w:val="000000" w:themeColor="text1"/>
        </w:rPr>
        <w:t xml:space="preserve">օրենքի 12-րդ հոդվածի 1-ին մասը՝ </w:t>
      </w:r>
      <w:r w:rsidR="002518C9" w:rsidRPr="00542BB9">
        <w:rPr>
          <w:rFonts w:ascii="GHEA Grapalat" w:eastAsia="Tahoma" w:hAnsi="GHEA Grapalat" w:cs="Tahoma"/>
          <w:color w:val="000000" w:themeColor="text1"/>
        </w:rPr>
        <w:t xml:space="preserve"> Հայաստանի Հանրապետության կառավարությունը</w:t>
      </w:r>
      <w:r w:rsidR="002518C9" w:rsidRPr="00542BB9">
        <w:rPr>
          <w:rFonts w:ascii="Calibri" w:eastAsia="Tahoma" w:hAnsi="Calibri" w:cs="Calibri"/>
          <w:color w:val="000000" w:themeColor="text1"/>
        </w:rPr>
        <w:t> </w:t>
      </w:r>
      <w:r w:rsidR="002518C9" w:rsidRPr="00542BB9">
        <w:rPr>
          <w:rFonts w:ascii="GHEA Grapalat" w:eastAsia="Tahoma" w:hAnsi="GHEA Grapalat" w:cs="Tahoma"/>
          <w:b/>
          <w:i/>
          <w:color w:val="000000" w:themeColor="text1"/>
        </w:rPr>
        <w:t>որոշում է.</w:t>
      </w:r>
    </w:p>
    <w:p w14:paraId="14C5175E" w14:textId="5DF45C0F" w:rsidR="00D37DC6" w:rsidRPr="00542BB9" w:rsidRDefault="002518C9" w:rsidP="00AB4717">
      <w:pPr>
        <w:numPr>
          <w:ilvl w:val="0"/>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 xml:space="preserve">Հաստատել </w:t>
      </w:r>
      <w:r w:rsidR="001D16CB" w:rsidRPr="00542BB9">
        <w:rPr>
          <w:rFonts w:ascii="GHEA Grapalat" w:eastAsia="Tahoma" w:hAnsi="GHEA Grapalat" w:cs="Tahoma"/>
          <w:color w:val="000000" w:themeColor="text1"/>
        </w:rPr>
        <w:t>«</w:t>
      </w:r>
      <w:r w:rsidR="001D16CB" w:rsidRPr="00542BB9">
        <w:rPr>
          <w:rFonts w:ascii="GHEA Grapalat" w:eastAsia="Times New Roman" w:hAnsi="GHEA Grapalat" w:cs="Times New Roman"/>
          <w:color w:val="000000" w:themeColor="text1"/>
        </w:rPr>
        <w:t>Կ</w:t>
      </w:r>
      <w:r w:rsidRPr="00542BB9">
        <w:rPr>
          <w:rFonts w:ascii="GHEA Grapalat" w:eastAsia="Times New Roman" w:hAnsi="GHEA Grapalat" w:cs="Times New Roman"/>
          <w:color w:val="000000" w:themeColor="text1"/>
        </w:rPr>
        <w:t xml:space="preserve">առավարության ռազմավարական կառավարման </w:t>
      </w:r>
      <w:r w:rsidR="001D16CB" w:rsidRPr="00542BB9">
        <w:rPr>
          <w:rFonts w:ascii="GHEA Grapalat" w:eastAsia="Tahoma" w:hAnsi="GHEA Grapalat" w:cs="Tahoma"/>
          <w:color w:val="000000" w:themeColor="text1"/>
        </w:rPr>
        <w:t>աշխատակարգը»</w:t>
      </w:r>
      <w:r w:rsidRPr="00542BB9">
        <w:rPr>
          <w:rFonts w:ascii="GHEA Grapalat" w:eastAsia="Tahoma" w:hAnsi="GHEA Grapalat" w:cs="Tahoma"/>
          <w:color w:val="000000" w:themeColor="text1"/>
        </w:rPr>
        <w:t xml:space="preserve">` համաձայն </w:t>
      </w:r>
      <w:r w:rsidR="00CC2CEC" w:rsidRPr="00542BB9">
        <w:rPr>
          <w:rFonts w:ascii="GHEA Grapalat" w:eastAsia="Tahoma" w:hAnsi="GHEA Grapalat" w:cs="Tahoma"/>
          <w:color w:val="000000" w:themeColor="text1"/>
        </w:rPr>
        <w:t>Հ</w:t>
      </w:r>
      <w:r w:rsidRPr="00542BB9">
        <w:rPr>
          <w:rFonts w:ascii="GHEA Grapalat" w:eastAsia="Tahoma" w:hAnsi="GHEA Grapalat" w:cs="Tahoma"/>
          <w:color w:val="000000" w:themeColor="text1"/>
        </w:rPr>
        <w:t>ավելված</w:t>
      </w:r>
      <w:r w:rsidRPr="00542BB9">
        <w:rPr>
          <w:rFonts w:ascii="GHEA Grapalat" w:eastAsia="Times New Roman" w:hAnsi="GHEA Grapalat" w:cs="Times New Roman"/>
          <w:color w:val="000000" w:themeColor="text1"/>
        </w:rPr>
        <w:t>ի</w:t>
      </w:r>
      <w:r w:rsidR="00B32CB6" w:rsidRPr="00542BB9">
        <w:rPr>
          <w:rFonts w:ascii="GHEA Grapalat" w:eastAsia="Times New Roman" w:hAnsi="GHEA Grapalat" w:cs="Times New Roman"/>
          <w:color w:val="000000" w:themeColor="text1"/>
        </w:rPr>
        <w:t xml:space="preserve"> (այսուհետ՝ </w:t>
      </w:r>
      <w:r w:rsidR="001D16CB" w:rsidRPr="00542BB9">
        <w:rPr>
          <w:rFonts w:ascii="GHEA Grapalat" w:eastAsia="Times New Roman" w:hAnsi="GHEA Grapalat" w:cs="Times New Roman"/>
          <w:color w:val="000000" w:themeColor="text1"/>
        </w:rPr>
        <w:t>Աշխատակարգ</w:t>
      </w:r>
      <w:r w:rsidR="00B32CB6" w:rsidRPr="00542BB9">
        <w:rPr>
          <w:rFonts w:ascii="GHEA Grapalat" w:eastAsia="Times New Roman" w:hAnsi="GHEA Grapalat" w:cs="Times New Roman"/>
          <w:color w:val="000000" w:themeColor="text1"/>
        </w:rPr>
        <w:t>)</w:t>
      </w:r>
      <w:r w:rsidRPr="00542BB9">
        <w:rPr>
          <w:rFonts w:ascii="GHEA Grapalat" w:eastAsia="Tahoma" w:hAnsi="GHEA Grapalat" w:cs="Tahoma"/>
          <w:color w:val="000000" w:themeColor="text1"/>
        </w:rPr>
        <w:t>։</w:t>
      </w:r>
    </w:p>
    <w:p w14:paraId="22EECA49" w14:textId="0807AC4E" w:rsidR="00D37DC6" w:rsidRPr="00542BB9" w:rsidRDefault="002518C9" w:rsidP="00AB4717">
      <w:pPr>
        <w:numPr>
          <w:ilvl w:val="0"/>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Սույն որոշումն ուժի մեջ է մտնում հրապարակմանը հաջորդող օրվանից</w:t>
      </w:r>
      <w:r w:rsidR="009F160D" w:rsidRPr="00542BB9">
        <w:rPr>
          <w:rFonts w:ascii="GHEA Grapalat" w:eastAsia="Tahoma" w:hAnsi="GHEA Grapalat" w:cs="Tahoma"/>
          <w:color w:val="000000" w:themeColor="text1"/>
        </w:rPr>
        <w:t xml:space="preserve">` </w:t>
      </w:r>
      <w:r w:rsidR="002A0828" w:rsidRPr="00542BB9">
        <w:rPr>
          <w:rFonts w:ascii="GHEA Grapalat" w:eastAsia="Tahoma" w:hAnsi="GHEA Grapalat" w:cs="Tahoma"/>
          <w:color w:val="000000" w:themeColor="text1"/>
        </w:rPr>
        <w:t>հաշվի առնելով սույն որոշմամբ սահմանված դրույթները</w:t>
      </w:r>
      <w:r w:rsidRPr="00542BB9">
        <w:rPr>
          <w:rFonts w:ascii="GHEA Grapalat" w:eastAsia="Tahoma" w:hAnsi="GHEA Grapalat" w:cs="Tahoma"/>
          <w:color w:val="000000" w:themeColor="text1"/>
        </w:rPr>
        <w:t>:</w:t>
      </w:r>
    </w:p>
    <w:p w14:paraId="67000004" w14:textId="4F85AB72" w:rsidR="00F60421" w:rsidRPr="00542BB9" w:rsidRDefault="002A0828" w:rsidP="00AB4717">
      <w:pPr>
        <w:numPr>
          <w:ilvl w:val="0"/>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Ա</w:t>
      </w:r>
      <w:r w:rsidR="001D16CB" w:rsidRPr="00542BB9">
        <w:rPr>
          <w:rFonts w:ascii="GHEA Grapalat" w:eastAsia="Tahoma" w:hAnsi="GHEA Grapalat" w:cs="Tahoma"/>
          <w:color w:val="000000" w:themeColor="text1"/>
        </w:rPr>
        <w:t>շխատա</w:t>
      </w:r>
      <w:r w:rsidR="002518C9" w:rsidRPr="00542BB9">
        <w:rPr>
          <w:rFonts w:ascii="GHEA Grapalat" w:eastAsia="Tahoma" w:hAnsi="GHEA Grapalat" w:cs="Tahoma"/>
          <w:color w:val="000000" w:themeColor="text1"/>
        </w:rPr>
        <w:t>կարգի դրույթները պարտադիր են սույն որոշման ուժի մեջ մտնելու պահից սկսած նախաձեռնվող նոր ռազմավարական</w:t>
      </w:r>
      <w:r w:rsidR="00880890" w:rsidRPr="00542BB9">
        <w:rPr>
          <w:rFonts w:ascii="GHEA Grapalat" w:eastAsia="Tahoma" w:hAnsi="GHEA Grapalat" w:cs="Tahoma"/>
          <w:color w:val="000000" w:themeColor="text1"/>
        </w:rPr>
        <w:t xml:space="preserve"> պլանավորման</w:t>
      </w:r>
      <w:r w:rsidR="002518C9" w:rsidRPr="00542BB9">
        <w:rPr>
          <w:rFonts w:ascii="GHEA Grapalat" w:eastAsia="Tahoma" w:hAnsi="GHEA Grapalat" w:cs="Tahoma"/>
          <w:color w:val="000000" w:themeColor="text1"/>
        </w:rPr>
        <w:t xml:space="preserve"> փաստաթղթերի</w:t>
      </w:r>
      <w:r w:rsidR="002518C9" w:rsidRPr="00542BB9">
        <w:rPr>
          <w:rFonts w:ascii="GHEA Grapalat" w:eastAsia="Times New Roman" w:hAnsi="GHEA Grapalat" w:cs="Times New Roman"/>
          <w:color w:val="000000" w:themeColor="text1"/>
        </w:rPr>
        <w:t xml:space="preserve"> համար կամ գործող ռազմավարական </w:t>
      </w:r>
      <w:r w:rsidR="00880890" w:rsidRPr="00542BB9">
        <w:rPr>
          <w:rFonts w:ascii="GHEA Grapalat" w:eastAsia="Times New Roman" w:hAnsi="GHEA Grapalat" w:cs="Times New Roman"/>
          <w:color w:val="000000" w:themeColor="text1"/>
        </w:rPr>
        <w:t xml:space="preserve">պլանավորման </w:t>
      </w:r>
      <w:r w:rsidR="002518C9" w:rsidRPr="00542BB9">
        <w:rPr>
          <w:rFonts w:ascii="GHEA Grapalat" w:eastAsia="Times New Roman" w:hAnsi="GHEA Grapalat" w:cs="Times New Roman"/>
          <w:color w:val="000000" w:themeColor="text1"/>
        </w:rPr>
        <w:t xml:space="preserve">փաստաթղթերում փոփոխություններ ու լրամշակումներ </w:t>
      </w:r>
      <w:r w:rsidRPr="00542BB9">
        <w:rPr>
          <w:rFonts w:ascii="GHEA Grapalat" w:eastAsia="Times New Roman" w:hAnsi="GHEA Grapalat" w:cs="Times New Roman"/>
          <w:color w:val="000000" w:themeColor="text1"/>
        </w:rPr>
        <w:t>իրականացնելու</w:t>
      </w:r>
      <w:r w:rsidR="002518C9" w:rsidRPr="00542BB9">
        <w:rPr>
          <w:rFonts w:ascii="GHEA Grapalat" w:eastAsia="Times New Roman" w:hAnsi="GHEA Grapalat" w:cs="Times New Roman"/>
          <w:color w:val="000000" w:themeColor="text1"/>
        </w:rPr>
        <w:t xml:space="preserve"> դեպքում</w:t>
      </w:r>
      <w:r w:rsidR="009F160D" w:rsidRPr="00542BB9">
        <w:rPr>
          <w:rFonts w:ascii="GHEA Grapalat" w:eastAsia="Times New Roman" w:hAnsi="GHEA Grapalat" w:cs="Times New Roman"/>
          <w:color w:val="000000" w:themeColor="text1"/>
        </w:rPr>
        <w:t>`</w:t>
      </w:r>
      <w:r w:rsidR="00F60421" w:rsidRPr="00542BB9">
        <w:rPr>
          <w:rFonts w:ascii="GHEA Grapalat" w:eastAsia="Times New Roman" w:hAnsi="GHEA Grapalat" w:cs="Times New Roman"/>
          <w:color w:val="000000" w:themeColor="text1"/>
        </w:rPr>
        <w:t xml:space="preserve"> բացառությամբ սույն որոշմամբ սահմանված դեպքերի</w:t>
      </w:r>
      <w:r w:rsidR="002518C9" w:rsidRPr="00542BB9">
        <w:rPr>
          <w:rFonts w:ascii="GHEA Grapalat" w:eastAsia="Tahoma" w:hAnsi="GHEA Grapalat" w:cs="Tahoma"/>
          <w:color w:val="000000" w:themeColor="text1"/>
        </w:rPr>
        <w:t>։</w:t>
      </w:r>
    </w:p>
    <w:p w14:paraId="3DD3186E" w14:textId="6A73A6F9" w:rsidR="00D37DC6" w:rsidRPr="00542BB9" w:rsidRDefault="001D16CB" w:rsidP="00AB4717">
      <w:pPr>
        <w:numPr>
          <w:ilvl w:val="0"/>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Աշխատակ</w:t>
      </w:r>
      <w:r w:rsidR="00B32CB6" w:rsidRPr="00542BB9">
        <w:rPr>
          <w:rFonts w:ascii="GHEA Grapalat" w:eastAsia="Tahoma" w:hAnsi="GHEA Grapalat" w:cs="Tahoma"/>
          <w:color w:val="000000" w:themeColor="text1"/>
        </w:rPr>
        <w:t xml:space="preserve">արգի </w:t>
      </w:r>
      <w:r w:rsidR="00FD48DA">
        <w:rPr>
          <w:rFonts w:ascii="GHEA Grapalat" w:eastAsia="Tahoma" w:hAnsi="GHEA Grapalat" w:cs="Tahoma"/>
          <w:color w:val="000000" w:themeColor="text1"/>
        </w:rPr>
        <w:t>40</w:t>
      </w:r>
      <w:r w:rsidR="00B32CB6" w:rsidRPr="00542BB9">
        <w:rPr>
          <w:rFonts w:ascii="GHEA Grapalat" w:eastAsia="Tahoma" w:hAnsi="GHEA Grapalat" w:cs="Tahoma"/>
          <w:color w:val="000000" w:themeColor="text1"/>
        </w:rPr>
        <w:t xml:space="preserve">-րդ կետը ուժի մեջ է մտնում </w:t>
      </w:r>
      <w:r w:rsidR="005D0DE9" w:rsidRPr="00542BB9">
        <w:rPr>
          <w:rFonts w:ascii="GHEA Grapalat" w:eastAsia="Tahoma" w:hAnsi="GHEA Grapalat" w:cs="Tahoma"/>
          <w:color w:val="000000" w:themeColor="text1"/>
        </w:rPr>
        <w:t>2026 թվականի հունվարի 1-</w:t>
      </w:r>
      <w:r w:rsidR="00B32CB6" w:rsidRPr="00542BB9">
        <w:rPr>
          <w:rFonts w:ascii="GHEA Grapalat" w:eastAsia="Tahoma" w:hAnsi="GHEA Grapalat" w:cs="Tahoma"/>
          <w:color w:val="000000" w:themeColor="text1"/>
        </w:rPr>
        <w:t>ից։ Մինչ</w:t>
      </w:r>
      <w:r w:rsidR="00584E6E" w:rsidRPr="00542BB9">
        <w:rPr>
          <w:rFonts w:ascii="GHEA Grapalat" w:eastAsia="Tahoma" w:hAnsi="GHEA Grapalat" w:cs="Tahoma"/>
          <w:color w:val="000000" w:themeColor="text1"/>
        </w:rPr>
        <w:t>և 2026 թվականի հունվարի 1-ը</w:t>
      </w:r>
      <w:r w:rsidR="00B32CB6" w:rsidRPr="00542BB9">
        <w:rPr>
          <w:rFonts w:ascii="GHEA Grapalat" w:eastAsia="Tahoma" w:hAnsi="GHEA Grapalat" w:cs="Tahoma"/>
          <w:color w:val="000000" w:themeColor="text1"/>
        </w:rPr>
        <w:t xml:space="preserve"> </w:t>
      </w:r>
      <w:r w:rsidR="00584E6E" w:rsidRPr="00542BB9">
        <w:rPr>
          <w:rFonts w:ascii="GHEA Grapalat" w:eastAsia="Tahoma" w:hAnsi="GHEA Grapalat" w:cs="Tahoma"/>
          <w:color w:val="000000" w:themeColor="text1"/>
        </w:rPr>
        <w:t>սույն Աշխատակարգով</w:t>
      </w:r>
      <w:r w:rsidR="00B32CB6" w:rsidRPr="00542BB9">
        <w:rPr>
          <w:rFonts w:ascii="GHEA Grapalat" w:eastAsia="Tahoma" w:hAnsi="GHEA Grapalat" w:cs="Tahoma"/>
          <w:color w:val="000000" w:themeColor="text1"/>
        </w:rPr>
        <w:t xml:space="preserve"> սահմանված մշտադիտարկման</w:t>
      </w:r>
      <w:r w:rsidR="007C2AD3" w:rsidRPr="00542BB9">
        <w:rPr>
          <w:rFonts w:ascii="GHEA Grapalat" w:eastAsia="Tahoma" w:hAnsi="GHEA Grapalat" w:cs="Tahoma"/>
          <w:color w:val="000000" w:themeColor="text1"/>
        </w:rPr>
        <w:t xml:space="preserve"> վերաբերյալ դրույթները</w:t>
      </w:r>
      <w:r w:rsidR="00B32CB6" w:rsidRPr="00542BB9">
        <w:rPr>
          <w:rFonts w:ascii="GHEA Grapalat" w:eastAsia="Tahoma" w:hAnsi="GHEA Grapalat" w:cs="Tahoma"/>
          <w:color w:val="000000" w:themeColor="text1"/>
        </w:rPr>
        <w:t xml:space="preserve"> գործող ռազմավարական </w:t>
      </w:r>
      <w:r w:rsidR="007C2AD3" w:rsidRPr="00542BB9">
        <w:rPr>
          <w:rFonts w:ascii="GHEA Grapalat" w:eastAsia="Tahoma" w:hAnsi="GHEA Grapalat" w:cs="Tahoma"/>
          <w:color w:val="000000" w:themeColor="text1"/>
        </w:rPr>
        <w:t xml:space="preserve">պլանավորման </w:t>
      </w:r>
      <w:r w:rsidR="00B32CB6" w:rsidRPr="00542BB9">
        <w:rPr>
          <w:rFonts w:ascii="GHEA Grapalat" w:eastAsia="Tahoma" w:hAnsi="GHEA Grapalat" w:cs="Tahoma"/>
          <w:color w:val="000000" w:themeColor="text1"/>
        </w:rPr>
        <w:t xml:space="preserve">փաստաթղթերի </w:t>
      </w:r>
      <w:r w:rsidR="007C2AD3" w:rsidRPr="00542BB9">
        <w:rPr>
          <w:rFonts w:ascii="GHEA Grapalat" w:eastAsia="Tahoma" w:hAnsi="GHEA Grapalat" w:cs="Tahoma"/>
          <w:color w:val="000000" w:themeColor="text1"/>
        </w:rPr>
        <w:t>նկատմամբ</w:t>
      </w:r>
      <w:r w:rsidR="00B32CB6" w:rsidRPr="00542BB9">
        <w:rPr>
          <w:rFonts w:ascii="GHEA Grapalat" w:eastAsia="Tahoma" w:hAnsi="GHEA Grapalat" w:cs="Tahoma"/>
          <w:color w:val="000000" w:themeColor="text1"/>
        </w:rPr>
        <w:t xml:space="preserve"> կիրառվում են </w:t>
      </w:r>
      <w:r w:rsidR="00584E6E" w:rsidRPr="00542BB9">
        <w:rPr>
          <w:rFonts w:ascii="GHEA Grapalat" w:eastAsia="Tahoma" w:hAnsi="GHEA Grapalat" w:cs="Tahoma"/>
          <w:color w:val="000000" w:themeColor="text1"/>
        </w:rPr>
        <w:t>այնքանով, որքանով վերաբերելի են (</w:t>
      </w:r>
      <w:r w:rsidR="00B32CB6" w:rsidRPr="00542BB9">
        <w:rPr>
          <w:rFonts w:ascii="GHEA Grapalat" w:eastAsia="Tahoma" w:hAnsi="GHEA Grapalat" w:cs="Tahoma"/>
          <w:color w:val="000000" w:themeColor="text1"/>
        </w:rPr>
        <w:t>mutatis mutandis</w:t>
      </w:r>
      <w:r w:rsidR="00584E6E" w:rsidRPr="00542BB9">
        <w:rPr>
          <w:rFonts w:ascii="GHEA Grapalat" w:eastAsia="Tahoma" w:hAnsi="GHEA Grapalat" w:cs="Tahoma"/>
          <w:color w:val="000000" w:themeColor="text1"/>
        </w:rPr>
        <w:t>)</w:t>
      </w:r>
      <w:r w:rsidR="00B32CB6" w:rsidRPr="00542BB9">
        <w:rPr>
          <w:rFonts w:ascii="GHEA Grapalat" w:eastAsia="Tahoma" w:hAnsi="GHEA Grapalat" w:cs="Tahoma"/>
          <w:color w:val="000000" w:themeColor="text1"/>
        </w:rPr>
        <w:t>:</w:t>
      </w:r>
      <w:r w:rsidR="00F60421" w:rsidRPr="00542BB9">
        <w:rPr>
          <w:rFonts w:ascii="GHEA Grapalat" w:eastAsia="Tahoma" w:hAnsi="GHEA Grapalat" w:cs="Tahoma"/>
          <w:color w:val="000000" w:themeColor="text1"/>
        </w:rPr>
        <w:t xml:space="preserve"> </w:t>
      </w:r>
    </w:p>
    <w:p w14:paraId="0D12322E" w14:textId="3DFECC68" w:rsidR="002A0828" w:rsidRPr="00542BB9" w:rsidRDefault="00AF6FD2" w:rsidP="00AB4717">
      <w:pPr>
        <w:numPr>
          <w:ilvl w:val="0"/>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Աշխատակարգով սահմանված ռազմավարությունների մշակման և աշխատանքային խմբերի ստեղծման նպատակով ո</w:t>
      </w:r>
      <w:r w:rsidR="00B80C3D" w:rsidRPr="00542BB9">
        <w:rPr>
          <w:rFonts w:ascii="GHEA Grapalat" w:eastAsia="Tahoma" w:hAnsi="GHEA Grapalat" w:cs="Tahoma"/>
          <w:color w:val="000000" w:themeColor="text1"/>
        </w:rPr>
        <w:t>րոշումն ուժի մեջ մտնելուց</w:t>
      </w:r>
      <w:r w:rsidR="00EF5429" w:rsidRPr="00542BB9">
        <w:rPr>
          <w:rFonts w:ascii="GHEA Grapalat" w:eastAsia="Tahoma" w:hAnsi="GHEA Grapalat" w:cs="Tahoma"/>
          <w:color w:val="000000" w:themeColor="text1"/>
        </w:rPr>
        <w:t xml:space="preserve"> հետո</w:t>
      </w:r>
      <w:r w:rsidR="00B80C3D" w:rsidRPr="00542BB9">
        <w:rPr>
          <w:rFonts w:ascii="GHEA Grapalat" w:eastAsia="Tahoma" w:hAnsi="GHEA Grapalat" w:cs="Tahoma"/>
          <w:color w:val="000000" w:themeColor="text1"/>
        </w:rPr>
        <w:t xml:space="preserve"> 90-օրյա ժամկետում ՀՀ վարչապետ</w:t>
      </w:r>
      <w:r w:rsidR="00EF5429" w:rsidRPr="00542BB9">
        <w:rPr>
          <w:rFonts w:ascii="GHEA Grapalat" w:eastAsia="Tahoma" w:hAnsi="GHEA Grapalat" w:cs="Tahoma"/>
          <w:color w:val="000000" w:themeColor="text1"/>
        </w:rPr>
        <w:t>ի</w:t>
      </w:r>
      <w:r w:rsidRPr="00542BB9">
        <w:rPr>
          <w:rFonts w:ascii="GHEA Grapalat" w:eastAsia="Tahoma" w:hAnsi="GHEA Grapalat" w:cs="Tahoma"/>
          <w:color w:val="000000" w:themeColor="text1"/>
        </w:rPr>
        <w:t xml:space="preserve"> </w:t>
      </w:r>
      <w:r w:rsidR="002A0828" w:rsidRPr="00542BB9">
        <w:rPr>
          <w:rFonts w:ascii="GHEA Grapalat" w:eastAsia="Tahoma" w:hAnsi="GHEA Grapalat" w:cs="Tahoma"/>
          <w:color w:val="000000" w:themeColor="text1"/>
        </w:rPr>
        <w:t xml:space="preserve">հանձնարարականով </w:t>
      </w:r>
      <w:r w:rsidR="00B80C3D" w:rsidRPr="00542BB9">
        <w:rPr>
          <w:rFonts w:ascii="GHEA Grapalat" w:eastAsia="Tahoma" w:hAnsi="GHEA Grapalat" w:cs="Tahoma"/>
          <w:color w:val="000000" w:themeColor="text1"/>
        </w:rPr>
        <w:t>սահման</w:t>
      </w:r>
      <w:r w:rsidR="00EF5429" w:rsidRPr="00542BB9">
        <w:rPr>
          <w:rFonts w:ascii="GHEA Grapalat" w:eastAsia="Tahoma" w:hAnsi="GHEA Grapalat" w:cs="Tahoma"/>
          <w:color w:val="000000" w:themeColor="text1"/>
        </w:rPr>
        <w:t>վ</w:t>
      </w:r>
      <w:r w:rsidR="00B80C3D" w:rsidRPr="00542BB9">
        <w:rPr>
          <w:rFonts w:ascii="GHEA Grapalat" w:eastAsia="Tahoma" w:hAnsi="GHEA Grapalat" w:cs="Tahoma"/>
          <w:color w:val="000000" w:themeColor="text1"/>
        </w:rPr>
        <w:t xml:space="preserve">ում </w:t>
      </w:r>
      <w:r w:rsidR="00EF5429" w:rsidRPr="00542BB9">
        <w:rPr>
          <w:rFonts w:ascii="GHEA Grapalat" w:eastAsia="Tahoma" w:hAnsi="GHEA Grapalat" w:cs="Tahoma"/>
          <w:color w:val="000000" w:themeColor="text1"/>
        </w:rPr>
        <w:t>են</w:t>
      </w:r>
      <w:r w:rsidR="002A0828" w:rsidRPr="00542BB9">
        <w:rPr>
          <w:rFonts w:ascii="Microsoft JhengHei" w:eastAsia="Microsoft JhengHei" w:hAnsi="Microsoft JhengHei" w:cs="Microsoft JhengHei"/>
          <w:color w:val="000000" w:themeColor="text1"/>
        </w:rPr>
        <w:t xml:space="preserve">․ </w:t>
      </w:r>
    </w:p>
    <w:p w14:paraId="768E1168" w14:textId="77777777" w:rsidR="00DA1E25" w:rsidRPr="00542BB9" w:rsidRDefault="00DA1E25" w:rsidP="002A0828">
      <w:pPr>
        <w:numPr>
          <w:ilvl w:val="1"/>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 xml:space="preserve">Սույն որոշման ուժի մեջ մտնելու պահին գործող ռազմավարական պլանավորման փաստաթղթերի ցանկը, որոնք պետք է համապատասխանեցվեն </w:t>
      </w:r>
      <w:r w:rsidR="002A0828" w:rsidRPr="00542BB9">
        <w:rPr>
          <w:rFonts w:ascii="GHEA Grapalat" w:eastAsia="Tahoma" w:hAnsi="GHEA Grapalat" w:cs="Tahoma"/>
          <w:color w:val="000000" w:themeColor="text1"/>
        </w:rPr>
        <w:t>Ա</w:t>
      </w:r>
      <w:r w:rsidR="00B80C3D" w:rsidRPr="00542BB9">
        <w:rPr>
          <w:rFonts w:ascii="GHEA Grapalat" w:eastAsia="Tahoma" w:hAnsi="GHEA Grapalat" w:cs="Tahoma"/>
          <w:color w:val="000000" w:themeColor="text1"/>
        </w:rPr>
        <w:t>շխատակարգի դրույթներին</w:t>
      </w:r>
      <w:r w:rsidRPr="00542BB9">
        <w:rPr>
          <w:rFonts w:ascii="GHEA Grapalat" w:eastAsia="Tahoma" w:hAnsi="GHEA Grapalat" w:cs="Tahoma"/>
          <w:color w:val="000000" w:themeColor="text1"/>
        </w:rPr>
        <w:t xml:space="preserve">, </w:t>
      </w:r>
    </w:p>
    <w:p w14:paraId="60C67A01" w14:textId="324AA2C8" w:rsidR="002A0828" w:rsidRPr="00542BB9" w:rsidRDefault="00DA1E25" w:rsidP="002A0828">
      <w:pPr>
        <w:numPr>
          <w:ilvl w:val="1"/>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 xml:space="preserve">Սույն կետի առաջին ենթակետով սահմանված </w:t>
      </w:r>
      <w:r w:rsidR="00B80C3D" w:rsidRPr="00542BB9">
        <w:rPr>
          <w:rFonts w:ascii="GHEA Grapalat" w:eastAsia="Tahoma" w:hAnsi="GHEA Grapalat" w:cs="Tahoma"/>
          <w:color w:val="000000" w:themeColor="text1"/>
        </w:rPr>
        <w:t>համապատասխանեցման ժամկետները</w:t>
      </w:r>
      <w:r w:rsidR="002A0828" w:rsidRPr="00542BB9">
        <w:rPr>
          <w:rFonts w:ascii="GHEA Grapalat" w:eastAsia="Tahoma" w:hAnsi="GHEA Grapalat" w:cs="Tahoma"/>
          <w:color w:val="000000" w:themeColor="text1"/>
        </w:rPr>
        <w:t>,</w:t>
      </w:r>
    </w:p>
    <w:p w14:paraId="5500C345" w14:textId="450B0463" w:rsidR="00B80C3D" w:rsidRPr="00542BB9" w:rsidRDefault="00DA1E25" w:rsidP="002A0828">
      <w:pPr>
        <w:numPr>
          <w:ilvl w:val="1"/>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 xml:space="preserve">Յուրաքանչյուր ռազմավարության Գլխադասային մարմինը և ժամկետները՝ </w:t>
      </w:r>
      <w:r w:rsidR="00AF6FD2" w:rsidRPr="00542BB9">
        <w:rPr>
          <w:rFonts w:ascii="GHEA Grapalat" w:eastAsia="Tahoma" w:hAnsi="GHEA Grapalat" w:cs="Tahoma"/>
          <w:color w:val="000000" w:themeColor="text1"/>
        </w:rPr>
        <w:t>Աշխատանքային խմբի կազմի և աշխատակարգի առաջարկով հանդես գալու</w:t>
      </w:r>
      <w:r w:rsidR="002A0828" w:rsidRPr="00542BB9">
        <w:rPr>
          <w:rFonts w:ascii="GHEA Grapalat" w:eastAsia="Tahoma" w:hAnsi="GHEA Grapalat" w:cs="Tahoma"/>
          <w:color w:val="000000" w:themeColor="text1"/>
        </w:rPr>
        <w:t xml:space="preserve"> </w:t>
      </w:r>
      <w:r w:rsidRPr="00542BB9">
        <w:rPr>
          <w:rFonts w:ascii="GHEA Grapalat" w:eastAsia="Tahoma" w:hAnsi="GHEA Grapalat" w:cs="Tahoma"/>
          <w:color w:val="000000" w:themeColor="text1"/>
        </w:rPr>
        <w:t>համար</w:t>
      </w:r>
      <w:r w:rsidR="00B80C3D" w:rsidRPr="00542BB9">
        <w:rPr>
          <w:rFonts w:ascii="GHEA Grapalat" w:eastAsia="Tahoma" w:hAnsi="GHEA Grapalat" w:cs="Tahoma"/>
          <w:color w:val="000000" w:themeColor="text1"/>
        </w:rPr>
        <w:t xml:space="preserve">։ </w:t>
      </w:r>
    </w:p>
    <w:p w14:paraId="665CF97E" w14:textId="2567FC83" w:rsidR="00D37DC6" w:rsidRPr="00542BB9" w:rsidRDefault="002A0828" w:rsidP="00AB4717">
      <w:pPr>
        <w:numPr>
          <w:ilvl w:val="0"/>
          <w:numId w:val="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 xml:space="preserve">ՀՀ վարչապետը </w:t>
      </w:r>
      <w:r w:rsidR="001D16CB" w:rsidRPr="00542BB9">
        <w:rPr>
          <w:rFonts w:ascii="GHEA Grapalat" w:eastAsia="Tahoma" w:hAnsi="GHEA Grapalat" w:cs="Tahoma"/>
          <w:color w:val="000000" w:themeColor="text1"/>
        </w:rPr>
        <w:t>Աշխատակ</w:t>
      </w:r>
      <w:r w:rsidR="00287CAE" w:rsidRPr="00542BB9">
        <w:rPr>
          <w:rFonts w:ascii="GHEA Grapalat" w:eastAsia="Tahoma" w:hAnsi="GHEA Grapalat" w:cs="Tahoma"/>
          <w:color w:val="000000" w:themeColor="text1"/>
        </w:rPr>
        <w:t xml:space="preserve">արգի  </w:t>
      </w:r>
      <w:r w:rsidR="00B06BA6">
        <w:rPr>
          <w:rFonts w:ascii="GHEA Grapalat" w:eastAsia="Tahoma" w:hAnsi="GHEA Grapalat" w:cs="Tahoma"/>
          <w:color w:val="000000" w:themeColor="text1"/>
        </w:rPr>
        <w:t>14</w:t>
      </w:r>
      <w:r w:rsidRPr="00542BB9">
        <w:rPr>
          <w:rFonts w:ascii="GHEA Grapalat" w:eastAsia="Tahoma" w:hAnsi="GHEA Grapalat" w:cs="Tahoma"/>
          <w:color w:val="000000" w:themeColor="text1"/>
        </w:rPr>
        <w:t xml:space="preserve">-րդ </w:t>
      </w:r>
      <w:r w:rsidR="00287CAE" w:rsidRPr="00542BB9">
        <w:rPr>
          <w:rFonts w:ascii="GHEA Grapalat" w:eastAsia="Tahoma" w:hAnsi="GHEA Grapalat" w:cs="Tahoma"/>
          <w:color w:val="000000" w:themeColor="text1"/>
        </w:rPr>
        <w:t>սահմանված</w:t>
      </w:r>
      <w:r w:rsidRPr="00542BB9">
        <w:rPr>
          <w:rFonts w:ascii="GHEA Grapalat" w:eastAsia="Tahoma" w:hAnsi="GHEA Grapalat" w:cs="Tahoma"/>
          <w:color w:val="000000" w:themeColor="text1"/>
        </w:rPr>
        <w:t>՝ յուրաքանչյուր ռազմավարության վերաբերյալ</w:t>
      </w:r>
      <w:r w:rsidR="00287CAE" w:rsidRPr="00542BB9">
        <w:rPr>
          <w:rFonts w:ascii="GHEA Grapalat" w:eastAsia="Tahoma" w:hAnsi="GHEA Grapalat" w:cs="Tahoma"/>
          <w:color w:val="000000" w:themeColor="text1"/>
        </w:rPr>
        <w:t xml:space="preserve"> որոշում</w:t>
      </w:r>
      <w:r w:rsidR="00DA6075" w:rsidRPr="00542BB9">
        <w:rPr>
          <w:rFonts w:ascii="GHEA Grapalat" w:eastAsia="Tahoma" w:hAnsi="GHEA Grapalat" w:cs="Tahoma"/>
          <w:color w:val="000000" w:themeColor="text1"/>
        </w:rPr>
        <w:t>ներ</w:t>
      </w:r>
      <w:r w:rsidR="00287CAE" w:rsidRPr="00542BB9">
        <w:rPr>
          <w:rFonts w:ascii="GHEA Grapalat" w:eastAsia="Tahoma" w:hAnsi="GHEA Grapalat" w:cs="Tahoma"/>
          <w:color w:val="000000" w:themeColor="text1"/>
        </w:rPr>
        <w:t>ը</w:t>
      </w:r>
      <w:r w:rsidR="002C376D" w:rsidRPr="00542BB9">
        <w:rPr>
          <w:rFonts w:ascii="GHEA Grapalat" w:eastAsia="Times New Roman" w:hAnsi="GHEA Grapalat" w:cs="Times New Roman"/>
          <w:color w:val="000000" w:themeColor="text1"/>
        </w:rPr>
        <w:t xml:space="preserve"> կայացնում է</w:t>
      </w:r>
      <w:r w:rsidR="002518C9" w:rsidRPr="00542BB9">
        <w:rPr>
          <w:rFonts w:ascii="GHEA Grapalat" w:eastAsia="Times New Roman" w:hAnsi="GHEA Grapalat" w:cs="Times New Roman"/>
          <w:color w:val="000000" w:themeColor="text1"/>
        </w:rPr>
        <w:t xml:space="preserve"> </w:t>
      </w:r>
      <w:r w:rsidR="002518C9" w:rsidRPr="00542BB9">
        <w:rPr>
          <w:rFonts w:ascii="GHEA Grapalat" w:eastAsia="Tahoma" w:hAnsi="GHEA Grapalat" w:cs="Tahoma"/>
          <w:color w:val="000000" w:themeColor="text1"/>
        </w:rPr>
        <w:t xml:space="preserve">սույն որոշման ուժի մեջ մտնելուց </w:t>
      </w:r>
      <w:r w:rsidR="00E7655F">
        <w:rPr>
          <w:rFonts w:ascii="GHEA Grapalat" w:eastAsia="Times New Roman" w:hAnsi="GHEA Grapalat" w:cs="Times New Roman"/>
          <w:color w:val="000000" w:themeColor="text1"/>
        </w:rPr>
        <w:t>6-</w:t>
      </w:r>
      <w:r w:rsidRPr="00542BB9">
        <w:rPr>
          <w:rFonts w:ascii="GHEA Grapalat" w:eastAsia="Times New Roman" w:hAnsi="GHEA Grapalat" w:cs="Times New Roman"/>
          <w:color w:val="000000" w:themeColor="text1"/>
        </w:rPr>
        <w:t>ամսվա</w:t>
      </w:r>
      <w:r w:rsidR="002518C9" w:rsidRPr="00542BB9">
        <w:rPr>
          <w:rFonts w:ascii="GHEA Grapalat" w:eastAsia="Times New Roman" w:hAnsi="GHEA Grapalat" w:cs="Times New Roman"/>
          <w:color w:val="000000" w:themeColor="text1"/>
        </w:rPr>
        <w:t xml:space="preserve"> </w:t>
      </w:r>
      <w:r w:rsidR="002518C9" w:rsidRPr="00542BB9">
        <w:rPr>
          <w:rFonts w:ascii="GHEA Grapalat" w:eastAsia="Tahoma" w:hAnsi="GHEA Grapalat" w:cs="Tahoma"/>
          <w:color w:val="000000" w:themeColor="text1"/>
        </w:rPr>
        <w:t xml:space="preserve">ժամկետում։  </w:t>
      </w:r>
    </w:p>
    <w:p w14:paraId="17DC4632" w14:textId="28AEB9F8" w:rsidR="00D37DC6" w:rsidRPr="00542BB9" w:rsidRDefault="00D37DC6">
      <w:pPr>
        <w:shd w:val="clear" w:color="auto" w:fill="FFFFFF"/>
        <w:spacing w:after="0" w:line="240" w:lineRule="auto"/>
        <w:ind w:firstLine="375"/>
        <w:rPr>
          <w:rFonts w:ascii="GHEA Grapalat" w:eastAsia="Times New Roman" w:hAnsi="GHEA Grapalat" w:cs="Times New Roman"/>
          <w:color w:val="000000" w:themeColor="text1"/>
        </w:rPr>
      </w:pPr>
    </w:p>
    <w:tbl>
      <w:tblPr>
        <w:tblStyle w:val="6"/>
        <w:tblW w:w="9026" w:type="dxa"/>
        <w:tblLayout w:type="fixed"/>
        <w:tblLook w:val="0400" w:firstRow="0" w:lastRow="0" w:firstColumn="0" w:lastColumn="0" w:noHBand="0" w:noVBand="1"/>
      </w:tblPr>
      <w:tblGrid>
        <w:gridCol w:w="4515"/>
        <w:gridCol w:w="4511"/>
      </w:tblGrid>
      <w:tr w:rsidR="00D37DC6" w:rsidRPr="00542BB9" w14:paraId="76B61123" w14:textId="77777777">
        <w:tc>
          <w:tcPr>
            <w:tcW w:w="4515" w:type="dxa"/>
            <w:shd w:val="clear" w:color="auto" w:fill="FFFFFF"/>
            <w:vAlign w:val="center"/>
          </w:tcPr>
          <w:p w14:paraId="787DA375" w14:textId="77777777" w:rsidR="00D37DC6" w:rsidRPr="00542BB9" w:rsidRDefault="002518C9">
            <w:pPr>
              <w:spacing w:line="240" w:lineRule="auto"/>
              <w:jc w:val="center"/>
              <w:rPr>
                <w:rFonts w:ascii="GHEA Grapalat" w:eastAsia="Times New Roman" w:hAnsi="GHEA Grapalat" w:cs="Times New Roman"/>
                <w:color w:val="000000" w:themeColor="text1"/>
              </w:rPr>
            </w:pPr>
            <w:r w:rsidRPr="00542BB9">
              <w:rPr>
                <w:rFonts w:ascii="GHEA Grapalat" w:eastAsia="Tahoma" w:hAnsi="GHEA Grapalat" w:cs="Tahoma"/>
                <w:b/>
                <w:color w:val="000000" w:themeColor="text1"/>
              </w:rPr>
              <w:t>Հայաստանի Հանրապետության</w:t>
            </w:r>
            <w:r w:rsidRPr="00542BB9">
              <w:rPr>
                <w:rFonts w:ascii="GHEA Grapalat" w:eastAsia="Tahoma" w:hAnsi="GHEA Grapalat" w:cs="Tahoma"/>
                <w:b/>
                <w:color w:val="000000" w:themeColor="text1"/>
              </w:rPr>
              <w:br/>
              <w:t>վարչապետ</w:t>
            </w:r>
          </w:p>
        </w:tc>
        <w:tc>
          <w:tcPr>
            <w:tcW w:w="4511" w:type="dxa"/>
            <w:shd w:val="clear" w:color="auto" w:fill="FFFFFF"/>
            <w:vAlign w:val="bottom"/>
          </w:tcPr>
          <w:p w14:paraId="06F4C1A8" w14:textId="77777777" w:rsidR="00D37DC6" w:rsidRPr="00542BB9" w:rsidRDefault="002518C9">
            <w:pPr>
              <w:spacing w:line="240" w:lineRule="auto"/>
              <w:jc w:val="right"/>
              <w:rPr>
                <w:rFonts w:ascii="GHEA Grapalat" w:eastAsia="Times New Roman" w:hAnsi="GHEA Grapalat" w:cs="Times New Roman"/>
                <w:color w:val="000000" w:themeColor="text1"/>
              </w:rPr>
            </w:pPr>
            <w:r w:rsidRPr="00542BB9">
              <w:rPr>
                <w:rFonts w:ascii="GHEA Grapalat" w:eastAsia="Tahoma" w:hAnsi="GHEA Grapalat" w:cs="Tahoma"/>
                <w:b/>
                <w:color w:val="000000" w:themeColor="text1"/>
              </w:rPr>
              <w:t>Ն. Փաշինյան</w:t>
            </w:r>
          </w:p>
        </w:tc>
      </w:tr>
      <w:tr w:rsidR="00D37DC6" w:rsidRPr="00542BB9" w14:paraId="2DC3FEA9" w14:textId="77777777">
        <w:tc>
          <w:tcPr>
            <w:tcW w:w="4515" w:type="dxa"/>
            <w:shd w:val="clear" w:color="auto" w:fill="FFFFFF"/>
            <w:vAlign w:val="center"/>
          </w:tcPr>
          <w:p w14:paraId="41BC5404" w14:textId="77777777" w:rsidR="00D37DC6" w:rsidRPr="00542BB9" w:rsidRDefault="002518C9">
            <w:pPr>
              <w:spacing w:after="0" w:line="240" w:lineRule="auto"/>
              <w:jc w:val="center"/>
              <w:rPr>
                <w:rFonts w:ascii="GHEA Grapalat" w:eastAsia="Times New Roman" w:hAnsi="GHEA Grapalat" w:cs="Times New Roman"/>
                <w:color w:val="000000" w:themeColor="text1"/>
              </w:rPr>
            </w:pPr>
            <w:r w:rsidRPr="00542BB9">
              <w:rPr>
                <w:rFonts w:ascii="Calibri" w:eastAsia="Times New Roman" w:hAnsi="Calibri" w:cs="Calibri"/>
                <w:color w:val="000000" w:themeColor="text1"/>
              </w:rPr>
              <w:t> </w:t>
            </w:r>
          </w:p>
          <w:p w14:paraId="70EFF14C" w14:textId="77777777" w:rsidR="00D37DC6" w:rsidRPr="00542BB9" w:rsidRDefault="002518C9">
            <w:pPr>
              <w:spacing w:after="0" w:line="240" w:lineRule="auto"/>
              <w:jc w:val="center"/>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Երևան</w:t>
            </w:r>
          </w:p>
        </w:tc>
        <w:tc>
          <w:tcPr>
            <w:tcW w:w="4511" w:type="dxa"/>
            <w:shd w:val="clear" w:color="auto" w:fill="FFFFFF"/>
            <w:vAlign w:val="center"/>
          </w:tcPr>
          <w:p w14:paraId="4008D444" w14:textId="77777777" w:rsidR="00D37DC6" w:rsidRPr="00542BB9" w:rsidRDefault="00D37DC6">
            <w:pPr>
              <w:spacing w:after="0" w:line="240" w:lineRule="auto"/>
              <w:rPr>
                <w:rFonts w:ascii="GHEA Grapalat" w:eastAsia="Times New Roman" w:hAnsi="GHEA Grapalat" w:cs="Times New Roman"/>
                <w:color w:val="000000" w:themeColor="text1"/>
              </w:rPr>
            </w:pPr>
          </w:p>
        </w:tc>
      </w:tr>
    </w:tbl>
    <w:p w14:paraId="41E5E631" w14:textId="77777777" w:rsidR="00D37DC6" w:rsidRPr="00542BB9" w:rsidRDefault="002518C9">
      <w:pPr>
        <w:shd w:val="clear" w:color="auto" w:fill="FFFFFF"/>
        <w:spacing w:after="0" w:line="240" w:lineRule="auto"/>
        <w:ind w:firstLine="375"/>
        <w:rPr>
          <w:rFonts w:ascii="GHEA Grapalat" w:eastAsia="Times New Roman" w:hAnsi="GHEA Grapalat" w:cs="Times New Roman"/>
          <w:color w:val="000000" w:themeColor="text1"/>
        </w:rPr>
      </w:pPr>
      <w:r w:rsidRPr="00542BB9">
        <w:rPr>
          <w:rFonts w:ascii="Calibri" w:eastAsia="Times New Roman" w:hAnsi="Calibri" w:cs="Calibri"/>
          <w:color w:val="000000" w:themeColor="text1"/>
        </w:rPr>
        <w:t> </w:t>
      </w:r>
      <w:r w:rsidRPr="00542BB9">
        <w:rPr>
          <w:rFonts w:ascii="GHEA Grapalat" w:hAnsi="GHEA Grapalat"/>
          <w:color w:val="000000" w:themeColor="text1"/>
        </w:rPr>
        <w:br w:type="page"/>
      </w:r>
    </w:p>
    <w:tbl>
      <w:tblPr>
        <w:tblStyle w:val="5"/>
        <w:tblW w:w="9026" w:type="dxa"/>
        <w:tblLayout w:type="fixed"/>
        <w:tblLook w:val="0400" w:firstRow="0" w:lastRow="0" w:firstColumn="0" w:lastColumn="0" w:noHBand="0" w:noVBand="1"/>
      </w:tblPr>
      <w:tblGrid>
        <w:gridCol w:w="4511"/>
        <w:gridCol w:w="4515"/>
      </w:tblGrid>
      <w:tr w:rsidR="00D37DC6" w:rsidRPr="00E24399" w14:paraId="5ABF70A8" w14:textId="77777777">
        <w:tc>
          <w:tcPr>
            <w:tcW w:w="4511" w:type="dxa"/>
            <w:shd w:val="clear" w:color="auto" w:fill="FFFFFF"/>
            <w:vAlign w:val="center"/>
          </w:tcPr>
          <w:p w14:paraId="00EBC0F5" w14:textId="77777777" w:rsidR="00D37DC6" w:rsidRPr="00542BB9" w:rsidRDefault="00D37DC6">
            <w:pPr>
              <w:spacing w:after="0" w:line="240" w:lineRule="auto"/>
              <w:rPr>
                <w:rFonts w:ascii="GHEA Grapalat" w:eastAsia="Times New Roman" w:hAnsi="GHEA Grapalat" w:cs="Times New Roman"/>
                <w:color w:val="000000" w:themeColor="text1"/>
              </w:rPr>
            </w:pPr>
          </w:p>
        </w:tc>
        <w:tc>
          <w:tcPr>
            <w:tcW w:w="4515" w:type="dxa"/>
            <w:shd w:val="clear" w:color="auto" w:fill="FFFFFF"/>
            <w:vAlign w:val="bottom"/>
          </w:tcPr>
          <w:p w14:paraId="6F561785" w14:textId="3994AA37" w:rsidR="00D37DC6" w:rsidRPr="00E24399" w:rsidRDefault="002518C9" w:rsidP="00044D1C">
            <w:pPr>
              <w:spacing w:after="0" w:line="240" w:lineRule="auto"/>
              <w:jc w:val="right"/>
              <w:rPr>
                <w:rFonts w:ascii="GHEA Grapalat" w:eastAsia="Times New Roman" w:hAnsi="GHEA Grapalat" w:cs="Times New Roman"/>
                <w:i/>
                <w:color w:val="000000" w:themeColor="text1"/>
                <w:sz w:val="22"/>
              </w:rPr>
            </w:pPr>
            <w:r w:rsidRPr="00E24399">
              <w:rPr>
                <w:rFonts w:ascii="GHEA Grapalat" w:eastAsia="Tahoma" w:hAnsi="GHEA Grapalat" w:cs="Tahoma"/>
                <w:i/>
                <w:color w:val="000000" w:themeColor="text1"/>
                <w:sz w:val="22"/>
              </w:rPr>
              <w:t>Հավելված</w:t>
            </w:r>
          </w:p>
          <w:p w14:paraId="54D14313" w14:textId="77777777" w:rsidR="00D37DC6" w:rsidRPr="00E24399" w:rsidRDefault="002518C9" w:rsidP="00044D1C">
            <w:pPr>
              <w:spacing w:after="0" w:line="240" w:lineRule="auto"/>
              <w:jc w:val="right"/>
              <w:rPr>
                <w:rFonts w:ascii="GHEA Grapalat" w:eastAsia="Times New Roman" w:hAnsi="GHEA Grapalat" w:cs="Times New Roman"/>
                <w:i/>
                <w:color w:val="000000" w:themeColor="text1"/>
                <w:sz w:val="22"/>
              </w:rPr>
            </w:pPr>
            <w:r w:rsidRPr="00E24399">
              <w:rPr>
                <w:rFonts w:ascii="GHEA Grapalat" w:eastAsia="Tahoma" w:hAnsi="GHEA Grapalat" w:cs="Tahoma"/>
                <w:i/>
                <w:color w:val="000000" w:themeColor="text1"/>
                <w:sz w:val="22"/>
              </w:rPr>
              <w:t>ՀՀ կառավարության 2024 թվականի</w:t>
            </w:r>
          </w:p>
          <w:p w14:paraId="7B071BB9" w14:textId="77777777" w:rsidR="00D37DC6" w:rsidRPr="00E24399" w:rsidRDefault="002518C9" w:rsidP="00044D1C">
            <w:pPr>
              <w:spacing w:after="0" w:line="240" w:lineRule="auto"/>
              <w:jc w:val="right"/>
              <w:rPr>
                <w:rFonts w:ascii="GHEA Grapalat" w:eastAsia="Times New Roman" w:hAnsi="GHEA Grapalat" w:cs="Times New Roman"/>
                <w:i/>
                <w:color w:val="000000" w:themeColor="text1"/>
                <w:sz w:val="22"/>
              </w:rPr>
            </w:pPr>
            <w:r w:rsidRPr="00E24399">
              <w:rPr>
                <w:rFonts w:ascii="GHEA Grapalat" w:eastAsia="Times New Roman" w:hAnsi="GHEA Grapalat" w:cs="Times New Roman"/>
                <w:i/>
                <w:color w:val="000000" w:themeColor="text1"/>
                <w:sz w:val="22"/>
              </w:rPr>
              <w:t xml:space="preserve">հուլիսի </w:t>
            </w:r>
            <w:r w:rsidRPr="00E24399">
              <w:rPr>
                <w:rFonts w:ascii="GHEA Grapalat" w:eastAsia="Tahoma" w:hAnsi="GHEA Grapalat" w:cs="Tahoma"/>
                <w:i/>
                <w:color w:val="000000" w:themeColor="text1"/>
                <w:sz w:val="22"/>
              </w:rPr>
              <w:t>___-ի N ___-Լ որոշման</w:t>
            </w:r>
          </w:p>
        </w:tc>
      </w:tr>
    </w:tbl>
    <w:p w14:paraId="7D51BEF6" w14:textId="77777777" w:rsidR="00D37DC6" w:rsidRPr="00542BB9" w:rsidRDefault="00D37DC6">
      <w:pPr>
        <w:rPr>
          <w:rFonts w:ascii="GHEA Grapalat" w:eastAsia="Times New Roman" w:hAnsi="GHEA Grapalat" w:cs="Times New Roman"/>
          <w:b/>
          <w:color w:val="000000" w:themeColor="text1"/>
        </w:rPr>
      </w:pPr>
    </w:p>
    <w:p w14:paraId="4417CCB7" w14:textId="6A65734B" w:rsidR="00D37DC6" w:rsidRPr="00542BB9" w:rsidRDefault="001D16CB" w:rsidP="002B6EF0">
      <w:pPr>
        <w:spacing w:after="0"/>
        <w:jc w:val="center"/>
        <w:rPr>
          <w:rFonts w:ascii="GHEA Grapalat" w:eastAsia="Times New Roman" w:hAnsi="GHEA Grapalat" w:cs="Times New Roman"/>
          <w:b/>
          <w:color w:val="000000" w:themeColor="text1"/>
        </w:rPr>
      </w:pPr>
      <w:r w:rsidRPr="00542BB9">
        <w:rPr>
          <w:rFonts w:ascii="GHEA Grapalat" w:eastAsia="Tahoma" w:hAnsi="GHEA Grapalat" w:cs="Tahoma"/>
          <w:b/>
          <w:color w:val="000000" w:themeColor="text1"/>
        </w:rPr>
        <w:t>ԱՇԽԱՏԱ</w:t>
      </w:r>
      <w:r w:rsidR="002518C9" w:rsidRPr="00542BB9">
        <w:rPr>
          <w:rFonts w:ascii="GHEA Grapalat" w:eastAsia="Tahoma" w:hAnsi="GHEA Grapalat" w:cs="Tahoma"/>
          <w:b/>
          <w:color w:val="000000" w:themeColor="text1"/>
        </w:rPr>
        <w:t>ԿԱՐԳ</w:t>
      </w:r>
    </w:p>
    <w:p w14:paraId="6015714E" w14:textId="59E8A36C" w:rsidR="00D37DC6" w:rsidRPr="00542BB9" w:rsidRDefault="002518C9" w:rsidP="002B6EF0">
      <w:pPr>
        <w:spacing w:after="0"/>
        <w:jc w:val="center"/>
        <w:rPr>
          <w:rFonts w:ascii="GHEA Grapalat" w:eastAsia="Tahoma" w:hAnsi="GHEA Grapalat" w:cs="Tahoma"/>
          <w:b/>
          <w:color w:val="000000" w:themeColor="text1"/>
        </w:rPr>
      </w:pPr>
      <w:r w:rsidRPr="00542BB9">
        <w:rPr>
          <w:rFonts w:ascii="GHEA Grapalat" w:eastAsia="Times New Roman" w:hAnsi="GHEA Grapalat" w:cs="Times New Roman"/>
          <w:b/>
          <w:color w:val="000000" w:themeColor="text1"/>
        </w:rPr>
        <w:t xml:space="preserve">ԿԱՌԱՎԱՐՈՒԹՅԱՆ </w:t>
      </w:r>
      <w:r w:rsidRPr="00542BB9">
        <w:rPr>
          <w:rFonts w:ascii="GHEA Grapalat" w:eastAsia="Tahoma" w:hAnsi="GHEA Grapalat" w:cs="Tahoma"/>
          <w:b/>
          <w:color w:val="000000" w:themeColor="text1"/>
        </w:rPr>
        <w:t>ՌԱԶՄԱՎԱՐԱԿԱՆ ԿԱՌԱՎԱՐՄԱՆ</w:t>
      </w:r>
    </w:p>
    <w:p w14:paraId="7B1D6047" w14:textId="77777777" w:rsidR="00E32A10" w:rsidRDefault="00E32A10" w:rsidP="002B6EF0">
      <w:pPr>
        <w:spacing w:after="0"/>
        <w:jc w:val="center"/>
        <w:rPr>
          <w:rFonts w:ascii="GHEA Grapalat" w:eastAsia="Tahoma" w:hAnsi="GHEA Grapalat" w:cs="Tahoma"/>
          <w:b/>
          <w:color w:val="000000" w:themeColor="text1"/>
        </w:rPr>
      </w:pPr>
    </w:p>
    <w:p w14:paraId="36A7F9EC" w14:textId="310389EA" w:rsidR="00F60421" w:rsidRDefault="00F60421" w:rsidP="002B6EF0">
      <w:pPr>
        <w:spacing w:after="0"/>
        <w:jc w:val="center"/>
        <w:rPr>
          <w:rFonts w:ascii="GHEA Grapalat" w:eastAsia="Tahoma" w:hAnsi="GHEA Grapalat" w:cs="Tahoma"/>
          <w:b/>
          <w:color w:val="000000" w:themeColor="text1"/>
        </w:rPr>
      </w:pPr>
      <w:r w:rsidRPr="00542BB9">
        <w:rPr>
          <w:rFonts w:ascii="GHEA Grapalat" w:eastAsia="Tahoma" w:hAnsi="GHEA Grapalat" w:cs="Tahoma"/>
          <w:b/>
          <w:color w:val="000000" w:themeColor="text1"/>
        </w:rPr>
        <w:t xml:space="preserve">ԲԱԺԻՆ 1. </w:t>
      </w:r>
      <w:r w:rsidR="00D90C19" w:rsidRPr="00542BB9">
        <w:rPr>
          <w:rFonts w:ascii="GHEA Grapalat" w:eastAsia="Tahoma" w:hAnsi="GHEA Grapalat" w:cs="Tahoma"/>
          <w:b/>
          <w:color w:val="000000" w:themeColor="text1"/>
        </w:rPr>
        <w:t xml:space="preserve">ՌԱԶՄԱՎԱՐԱԿԱՆ </w:t>
      </w:r>
      <w:r w:rsidR="009311B7" w:rsidRPr="00542BB9">
        <w:rPr>
          <w:rFonts w:ascii="GHEA Grapalat" w:eastAsia="Tahoma" w:hAnsi="GHEA Grapalat" w:cs="Tahoma"/>
          <w:b/>
          <w:color w:val="000000" w:themeColor="text1"/>
        </w:rPr>
        <w:t>ԿԱՌԱՎԱՐՄԱՆ ԸՆԹԱՑԱԿԱՐԳԵՐԸ</w:t>
      </w:r>
      <w:r w:rsidR="00D90C19" w:rsidRPr="00542BB9">
        <w:rPr>
          <w:rFonts w:ascii="GHEA Grapalat" w:eastAsia="Tahoma" w:hAnsi="GHEA Grapalat" w:cs="Tahoma"/>
          <w:b/>
          <w:color w:val="000000" w:themeColor="text1"/>
        </w:rPr>
        <w:t xml:space="preserve"> </w:t>
      </w:r>
      <w:r w:rsidRPr="00542BB9">
        <w:rPr>
          <w:rFonts w:ascii="GHEA Grapalat" w:eastAsia="Tahoma" w:hAnsi="GHEA Grapalat" w:cs="Tahoma"/>
          <w:b/>
          <w:color w:val="000000" w:themeColor="text1"/>
        </w:rPr>
        <w:t xml:space="preserve"> </w:t>
      </w:r>
    </w:p>
    <w:p w14:paraId="6FCEB53D" w14:textId="77777777" w:rsidR="00E32A10" w:rsidRDefault="00E32A10" w:rsidP="002B6EF0">
      <w:pPr>
        <w:spacing w:after="0"/>
        <w:jc w:val="center"/>
        <w:rPr>
          <w:rFonts w:ascii="GHEA Grapalat" w:eastAsia="Tahoma" w:hAnsi="GHEA Grapalat" w:cs="Tahoma"/>
          <w:b/>
          <w:color w:val="000000" w:themeColor="text1"/>
        </w:rPr>
      </w:pPr>
    </w:p>
    <w:p w14:paraId="31A89B99" w14:textId="77777777" w:rsidR="00D37DC6" w:rsidRPr="00542BB9" w:rsidRDefault="002518C9" w:rsidP="00AB4717">
      <w:pPr>
        <w:numPr>
          <w:ilvl w:val="0"/>
          <w:numId w:val="3"/>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ahoma" w:hAnsi="GHEA Grapalat" w:cs="Tahoma"/>
          <w:b/>
          <w:color w:val="000000" w:themeColor="text1"/>
        </w:rPr>
        <w:t>ԸՆԴՀԱՆՈՒՐ ԴՐՈՒՅԹՆԵՐ</w:t>
      </w:r>
    </w:p>
    <w:p w14:paraId="2C660364" w14:textId="77777777" w:rsidR="00D37DC6" w:rsidRPr="00542BB9" w:rsidRDefault="00D37DC6" w:rsidP="002518C9">
      <w:pPr>
        <w:pBdr>
          <w:top w:val="nil"/>
          <w:left w:val="nil"/>
          <w:bottom w:val="nil"/>
          <w:right w:val="nil"/>
          <w:between w:val="nil"/>
        </w:pBdr>
        <w:spacing w:after="0" w:line="240" w:lineRule="auto"/>
        <w:ind w:left="720"/>
        <w:jc w:val="center"/>
        <w:rPr>
          <w:rFonts w:ascii="GHEA Grapalat" w:eastAsia="Arial" w:hAnsi="GHEA Grapalat" w:cs="Arial"/>
          <w:color w:val="000000" w:themeColor="text1"/>
        </w:rPr>
      </w:pPr>
    </w:p>
    <w:p w14:paraId="609CDFC1" w14:textId="30FD9A71"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ahoma" w:hAnsi="GHEA Grapalat" w:cs="Tahoma"/>
          <w:color w:val="000000" w:themeColor="text1"/>
        </w:rPr>
        <w:t xml:space="preserve">Սույն </w:t>
      </w:r>
      <w:r w:rsidR="001D16CB" w:rsidRPr="00542BB9">
        <w:rPr>
          <w:rFonts w:ascii="GHEA Grapalat" w:eastAsia="Tahoma" w:hAnsi="GHEA Grapalat" w:cs="Tahoma"/>
          <w:color w:val="000000" w:themeColor="text1"/>
        </w:rPr>
        <w:t>աշխատա</w:t>
      </w:r>
      <w:r w:rsidRPr="00542BB9">
        <w:rPr>
          <w:rFonts w:ascii="GHEA Grapalat" w:eastAsia="Tahoma" w:hAnsi="GHEA Grapalat" w:cs="Tahoma"/>
          <w:color w:val="000000" w:themeColor="text1"/>
        </w:rPr>
        <w:t xml:space="preserve">կարգը </w:t>
      </w:r>
      <w:r w:rsidRPr="00542BB9">
        <w:rPr>
          <w:rFonts w:ascii="GHEA Grapalat" w:eastAsia="Times New Roman" w:hAnsi="GHEA Grapalat" w:cs="Times New Roman"/>
          <w:color w:val="000000" w:themeColor="text1"/>
        </w:rPr>
        <w:t xml:space="preserve">սահմանում </w:t>
      </w:r>
      <w:r w:rsidRPr="00542BB9">
        <w:rPr>
          <w:rFonts w:ascii="GHEA Grapalat" w:eastAsia="Tahoma" w:hAnsi="GHEA Grapalat" w:cs="Tahoma"/>
          <w:color w:val="000000" w:themeColor="text1"/>
        </w:rPr>
        <w:t xml:space="preserve">է </w:t>
      </w:r>
      <w:r w:rsidR="00B80C3D" w:rsidRPr="00542BB9">
        <w:rPr>
          <w:rFonts w:ascii="GHEA Grapalat" w:eastAsia="Tahoma" w:hAnsi="GHEA Grapalat" w:cs="Tahoma"/>
          <w:color w:val="000000" w:themeColor="text1"/>
        </w:rPr>
        <w:t>ՀՀ</w:t>
      </w:r>
      <w:r w:rsidRPr="00542BB9">
        <w:rPr>
          <w:rFonts w:ascii="GHEA Grapalat" w:eastAsia="Tahoma" w:hAnsi="GHEA Grapalat" w:cs="Tahoma"/>
          <w:color w:val="000000" w:themeColor="text1"/>
        </w:rPr>
        <w:t xml:space="preserve"> կառավարության </w:t>
      </w:r>
      <w:r w:rsidRPr="00542BB9">
        <w:rPr>
          <w:rFonts w:ascii="GHEA Grapalat" w:eastAsia="Times New Roman" w:hAnsi="GHEA Grapalat" w:cs="Times New Roman"/>
          <w:color w:val="000000" w:themeColor="text1"/>
        </w:rPr>
        <w:t xml:space="preserve">և պետական կառավարման համակարգի մարմինների </w:t>
      </w:r>
      <w:r w:rsidRPr="00542BB9">
        <w:rPr>
          <w:rFonts w:ascii="GHEA Grapalat" w:eastAsia="Tahoma" w:hAnsi="GHEA Grapalat" w:cs="Tahoma"/>
          <w:color w:val="000000" w:themeColor="text1"/>
        </w:rPr>
        <w:t xml:space="preserve">ռազմավարական կառավարման </w:t>
      </w:r>
      <w:r w:rsidR="001D16CB" w:rsidRPr="00542BB9">
        <w:rPr>
          <w:rFonts w:ascii="GHEA Grapalat" w:eastAsia="Tahoma" w:hAnsi="GHEA Grapalat" w:cs="Tahoma"/>
          <w:color w:val="000000" w:themeColor="text1"/>
        </w:rPr>
        <w:t xml:space="preserve">ոլորտում </w:t>
      </w:r>
      <w:r w:rsidR="00B80C3D" w:rsidRPr="00542BB9">
        <w:rPr>
          <w:rFonts w:ascii="GHEA Grapalat" w:eastAsia="Tahoma" w:hAnsi="GHEA Grapalat" w:cs="Tahoma"/>
          <w:color w:val="000000" w:themeColor="text1"/>
        </w:rPr>
        <w:t>ՀՀ կ</w:t>
      </w:r>
      <w:r w:rsidR="001D16CB" w:rsidRPr="00542BB9">
        <w:rPr>
          <w:rFonts w:ascii="GHEA Grapalat" w:eastAsia="Tahoma" w:hAnsi="GHEA Grapalat" w:cs="Tahoma"/>
          <w:color w:val="000000" w:themeColor="text1"/>
        </w:rPr>
        <w:t xml:space="preserve">առավարության գործառույթների և լիազորությունների իրականացման ընթացակարգերը </w:t>
      </w:r>
      <w:r w:rsidRPr="00542BB9">
        <w:rPr>
          <w:rFonts w:ascii="GHEA Grapalat" w:eastAsia="Tahoma" w:hAnsi="GHEA Grapalat" w:cs="Tahoma"/>
          <w:color w:val="000000" w:themeColor="text1"/>
        </w:rPr>
        <w:t>և ռազմավարական</w:t>
      </w:r>
      <w:r w:rsidR="00880890" w:rsidRPr="00542BB9">
        <w:rPr>
          <w:rFonts w:ascii="GHEA Grapalat" w:eastAsia="Tahoma" w:hAnsi="GHEA Grapalat" w:cs="Tahoma"/>
          <w:color w:val="000000" w:themeColor="text1"/>
        </w:rPr>
        <w:t xml:space="preserve"> պլանավորման</w:t>
      </w:r>
      <w:r w:rsidRPr="00542BB9">
        <w:rPr>
          <w:rFonts w:ascii="GHEA Grapalat" w:eastAsia="Tahoma" w:hAnsi="GHEA Grapalat" w:cs="Tahoma"/>
          <w:color w:val="000000" w:themeColor="text1"/>
        </w:rPr>
        <w:t xml:space="preserve"> փաստաթղթերի մշակման, իրականացման, </w:t>
      </w:r>
      <w:r w:rsidRPr="00542BB9">
        <w:rPr>
          <w:rFonts w:ascii="GHEA Grapalat" w:eastAsia="Times New Roman" w:hAnsi="GHEA Grapalat" w:cs="Times New Roman"/>
          <w:color w:val="000000" w:themeColor="text1"/>
        </w:rPr>
        <w:t xml:space="preserve">մշտադիտարկման և </w:t>
      </w:r>
      <w:r w:rsidRPr="00542BB9">
        <w:rPr>
          <w:rFonts w:ascii="GHEA Grapalat" w:eastAsia="Tahoma" w:hAnsi="GHEA Grapalat" w:cs="Tahoma"/>
          <w:color w:val="000000" w:themeColor="text1"/>
        </w:rPr>
        <w:t>վերանայման գործընթաց</w:t>
      </w:r>
      <w:r w:rsidRPr="00542BB9">
        <w:rPr>
          <w:rFonts w:ascii="GHEA Grapalat" w:eastAsia="Times New Roman" w:hAnsi="GHEA Grapalat" w:cs="Times New Roman"/>
          <w:color w:val="000000" w:themeColor="text1"/>
        </w:rPr>
        <w:t>ներ</w:t>
      </w:r>
      <w:r w:rsidRPr="00542BB9">
        <w:rPr>
          <w:rFonts w:ascii="GHEA Grapalat" w:eastAsia="Tahoma" w:hAnsi="GHEA Grapalat" w:cs="Tahoma"/>
          <w:color w:val="000000" w:themeColor="text1"/>
        </w:rPr>
        <w:t xml:space="preserve">ը։ </w:t>
      </w:r>
    </w:p>
    <w:p w14:paraId="7D40D370" w14:textId="3EEB3810" w:rsidR="00D37DC6" w:rsidRPr="00542BB9" w:rsidRDefault="00540866"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Սույն</w:t>
      </w:r>
      <w:r w:rsidR="001D16CB" w:rsidRPr="00542BB9">
        <w:rPr>
          <w:rFonts w:ascii="GHEA Grapalat" w:eastAsia="Times New Roman" w:hAnsi="GHEA Grapalat" w:cs="Times New Roman"/>
          <w:color w:val="000000" w:themeColor="text1"/>
        </w:rPr>
        <w:t xml:space="preserve"> աշխատակարգը </w:t>
      </w:r>
      <w:r w:rsidR="002518C9" w:rsidRPr="00542BB9">
        <w:rPr>
          <w:rFonts w:ascii="GHEA Grapalat" w:eastAsia="Times New Roman" w:hAnsi="GHEA Grapalat" w:cs="Times New Roman"/>
          <w:color w:val="000000" w:themeColor="text1"/>
        </w:rPr>
        <w:t>միտված է ապահովելու ռազմավարական ինտեգրված կառավարում՝ ներդաշնակեցնելով քաղաքականությունների ռազմավարական, քաղաքական և ֆինանսական պլանավորման շրջափուլերը, ինչպես նաև սահմանելու ռազմավարական կառավարման համակարգի տարբեր բաղադրիչների չափանիշներն ու ընթացակարգերը:</w:t>
      </w:r>
    </w:p>
    <w:p w14:paraId="3AFC7835" w14:textId="091CBD08"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GHEA Grapalat" w:hAnsi="GHEA Grapalat" w:cs="GHEA Grapalat"/>
          <w:color w:val="000000" w:themeColor="text1"/>
        </w:rPr>
      </w:pPr>
      <w:r w:rsidRPr="00542BB9">
        <w:rPr>
          <w:rFonts w:ascii="GHEA Grapalat" w:eastAsia="Tahoma" w:hAnsi="GHEA Grapalat" w:cs="Tahoma"/>
          <w:color w:val="000000" w:themeColor="text1"/>
        </w:rPr>
        <w:t xml:space="preserve">Սույն </w:t>
      </w:r>
      <w:r w:rsidR="001D16CB" w:rsidRPr="00542BB9">
        <w:rPr>
          <w:rFonts w:ascii="GHEA Grapalat" w:eastAsia="Tahoma" w:hAnsi="GHEA Grapalat" w:cs="Tahoma"/>
          <w:color w:val="000000" w:themeColor="text1"/>
        </w:rPr>
        <w:t>աշխատա</w:t>
      </w:r>
      <w:r w:rsidRPr="00542BB9">
        <w:rPr>
          <w:rFonts w:ascii="GHEA Grapalat" w:eastAsia="Tahoma" w:hAnsi="GHEA Grapalat" w:cs="Tahoma"/>
          <w:color w:val="000000" w:themeColor="text1"/>
        </w:rPr>
        <w:t xml:space="preserve">կարգում </w:t>
      </w:r>
      <w:r w:rsidR="00584E6E" w:rsidRPr="00542BB9">
        <w:rPr>
          <w:rFonts w:ascii="GHEA Grapalat" w:eastAsia="Tahoma" w:hAnsi="GHEA Grapalat" w:cs="Tahoma"/>
          <w:color w:val="000000" w:themeColor="text1"/>
        </w:rPr>
        <w:t xml:space="preserve">օգտագործվող </w:t>
      </w:r>
      <w:r w:rsidRPr="00542BB9">
        <w:rPr>
          <w:rFonts w:ascii="GHEA Grapalat" w:eastAsia="Tahoma" w:hAnsi="GHEA Grapalat" w:cs="Tahoma"/>
          <w:color w:val="000000" w:themeColor="text1"/>
        </w:rPr>
        <w:t>հետևյալ հասկացությունները</w:t>
      </w:r>
      <w:r w:rsidR="00584E6E" w:rsidRPr="00542BB9">
        <w:rPr>
          <w:rFonts w:ascii="GHEA Grapalat" w:eastAsia="Tahoma" w:hAnsi="GHEA Grapalat" w:cs="Tahoma"/>
          <w:color w:val="000000" w:themeColor="text1"/>
        </w:rPr>
        <w:t xml:space="preserve"> և հապավումներ</w:t>
      </w:r>
      <w:r w:rsidR="00FD1786" w:rsidRPr="00FD1786">
        <w:rPr>
          <w:rFonts w:ascii="GHEA Grapalat" w:eastAsia="Tahoma" w:hAnsi="GHEA Grapalat" w:cs="Tahoma"/>
          <w:color w:val="000000" w:themeColor="text1"/>
        </w:rPr>
        <w:t>n</w:t>
      </w:r>
      <w:r w:rsidR="00584E6E" w:rsidRPr="00542BB9">
        <w:rPr>
          <w:rFonts w:ascii="GHEA Grapalat" w:eastAsia="Tahoma" w:hAnsi="GHEA Grapalat" w:cs="Tahoma"/>
          <w:color w:val="000000" w:themeColor="text1"/>
        </w:rPr>
        <w:t xml:space="preserve"> ունեն հետևյալ իմաստը</w:t>
      </w:r>
      <w:r w:rsidRPr="00542BB9">
        <w:rPr>
          <w:rFonts w:ascii="MS Gothic" w:eastAsia="MS Gothic" w:hAnsi="MS Gothic" w:cs="MS Gothic" w:hint="eastAsia"/>
          <w:color w:val="000000" w:themeColor="text1"/>
        </w:rPr>
        <w:t>․</w:t>
      </w:r>
      <w:r w:rsidRPr="00542BB9">
        <w:rPr>
          <w:rFonts w:ascii="GHEA Grapalat" w:eastAsia="Tahoma" w:hAnsi="GHEA Grapalat" w:cs="Tahoma"/>
          <w:color w:val="000000" w:themeColor="text1"/>
        </w:rPr>
        <w:t xml:space="preserve"> </w:t>
      </w:r>
    </w:p>
    <w:p w14:paraId="791672D4" w14:textId="2E8C8A23" w:rsidR="00CA2876" w:rsidRPr="00542BB9" w:rsidRDefault="00CA2876" w:rsidP="00CA2876">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99008B">
        <w:rPr>
          <w:rFonts w:ascii="GHEA Grapalat" w:eastAsia="GHEA Grapalat" w:hAnsi="GHEA Grapalat" w:cs="GHEA Grapalat"/>
          <w:b/>
          <w:color w:val="000000" w:themeColor="text1"/>
        </w:rPr>
        <w:t>ԱՍԳ</w:t>
      </w:r>
      <w:r w:rsidRPr="00542BB9">
        <w:rPr>
          <w:rFonts w:ascii="GHEA Grapalat" w:eastAsia="GHEA Grapalat" w:hAnsi="GHEA Grapalat" w:cs="GHEA Grapalat"/>
          <w:color w:val="000000" w:themeColor="text1"/>
        </w:rPr>
        <w:t>՝ Ազգային մակարդակով սահմանված գործողություններ</w:t>
      </w:r>
      <w:r w:rsidR="00FD1786" w:rsidRPr="00FD1786">
        <w:rPr>
          <w:rFonts w:ascii="GHEA Grapalat" w:eastAsia="GHEA Grapalat" w:hAnsi="GHEA Grapalat" w:cs="GHEA Grapalat"/>
          <w:color w:val="000000" w:themeColor="text1"/>
        </w:rPr>
        <w:t>.</w:t>
      </w:r>
    </w:p>
    <w:p w14:paraId="029C614C" w14:textId="7777777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Արդյունքային շրջանակ</w:t>
      </w:r>
      <w:r w:rsidRPr="00542BB9">
        <w:rPr>
          <w:rFonts w:ascii="GHEA Grapalat" w:eastAsia="Times New Roman" w:hAnsi="GHEA Grapalat" w:cs="Times New Roman"/>
          <w:color w:val="000000" w:themeColor="text1"/>
        </w:rPr>
        <w:t>՝ քաղաքականության մշակման, իրականացման ու մշտադիտարկման համար կիրառվող կառավարման գործիք, որը ցույց է տալիս ռազմավարական տարբեր բաղադրիչների միջև պատճառահետևանքային կապերը.</w:t>
      </w:r>
    </w:p>
    <w:p w14:paraId="444D647F" w14:textId="15EACCCC"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Բյուջետային ծրագիր</w:t>
      </w:r>
      <w:r w:rsidRPr="00542BB9">
        <w:rPr>
          <w:rFonts w:ascii="GHEA Grapalat" w:eastAsia="Times New Roman" w:hAnsi="GHEA Grapalat" w:cs="Times New Roman"/>
          <w:color w:val="000000" w:themeColor="text1"/>
        </w:rPr>
        <w:t>՝ որևէ նպատակին (ուղղակի արդյունքին) հասնելուն ուղղված քաղաքականության իրագործման միջոցառումների (այսուհետ` ծրագրի միջոցառու</w:t>
      </w:r>
      <w:r w:rsidR="00BB79CE">
        <w:rPr>
          <w:rFonts w:ascii="GHEA Grapalat" w:eastAsia="Times New Roman" w:hAnsi="GHEA Grapalat" w:cs="Times New Roman"/>
          <w:color w:val="000000" w:themeColor="text1"/>
        </w:rPr>
        <w:t>մներ) տրամաբանական խմբավորում</w:t>
      </w:r>
      <w:r w:rsidRPr="00542BB9">
        <w:rPr>
          <w:rFonts w:ascii="GHEA Grapalat" w:eastAsia="Times New Roman" w:hAnsi="GHEA Grapalat" w:cs="Times New Roman"/>
          <w:color w:val="000000" w:themeColor="text1"/>
        </w:rPr>
        <w:t>՝ համապատասխան ֆինանսավորմամբ, «Հայաստանի Հանրապետության բյուջետային համակարգի մասին» ՀՀ օրենքի 1.2-</w:t>
      </w:r>
      <w:r w:rsidR="00880890" w:rsidRPr="00542BB9">
        <w:rPr>
          <w:rFonts w:ascii="GHEA Grapalat" w:eastAsia="Times New Roman" w:hAnsi="GHEA Grapalat" w:cs="Times New Roman"/>
          <w:color w:val="000000" w:themeColor="text1"/>
        </w:rPr>
        <w:t>րդ</w:t>
      </w:r>
      <w:r w:rsidRPr="00542BB9">
        <w:rPr>
          <w:rFonts w:ascii="GHEA Grapalat" w:eastAsia="Times New Roman" w:hAnsi="GHEA Grapalat" w:cs="Times New Roman"/>
          <w:color w:val="000000" w:themeColor="text1"/>
        </w:rPr>
        <w:t xml:space="preserve"> հոդվածի 2-րդ, 9-րդ, 17-րդ, 18-րդ կետերին համապատասխան.</w:t>
      </w:r>
    </w:p>
    <w:p w14:paraId="68152558" w14:textId="3BC5BF49"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Բյուջետային ծրագրի միջոցառում՝</w:t>
      </w:r>
      <w:r w:rsidRPr="00542BB9">
        <w:rPr>
          <w:rFonts w:ascii="GHEA Grapalat" w:eastAsia="Times New Roman" w:hAnsi="GHEA Grapalat" w:cs="Times New Roman"/>
          <w:color w:val="000000" w:themeColor="text1"/>
        </w:rPr>
        <w:t xml:space="preserve"> ծրագրի շրջանակներում պետության քաղաքականության իրագործման նպատակով իրականացվո</w:t>
      </w:r>
      <w:r w:rsidR="00BB79CE">
        <w:rPr>
          <w:rFonts w:ascii="GHEA Grapalat" w:eastAsia="Times New Roman" w:hAnsi="GHEA Grapalat" w:cs="Times New Roman"/>
          <w:color w:val="000000" w:themeColor="text1"/>
        </w:rPr>
        <w:t>ղ պետության միջամտություններ</w:t>
      </w:r>
      <w:r w:rsidRPr="00542BB9">
        <w:rPr>
          <w:rFonts w:ascii="GHEA Grapalat" w:eastAsia="Times New Roman" w:hAnsi="GHEA Grapalat" w:cs="Times New Roman"/>
          <w:color w:val="000000" w:themeColor="text1"/>
        </w:rPr>
        <w:t xml:space="preserve"> (ծառայությունների մատուցում, տրանսֆերտների տրամադրում և այլն), որոնք նպատակաուղղված են տվյալ ծրագրի համար սահմանված նպատակի իրագործմանը «Հայաստանի Հանրապետության </w:t>
      </w:r>
      <w:r w:rsidRPr="00542BB9">
        <w:rPr>
          <w:rFonts w:ascii="GHEA Grapalat" w:eastAsia="Times New Roman" w:hAnsi="GHEA Grapalat" w:cs="Times New Roman"/>
          <w:color w:val="000000" w:themeColor="text1"/>
        </w:rPr>
        <w:lastRenderedPageBreak/>
        <w:t>բյուջետային համակարգի մասին» ՀՀ օրենքի 1.2-րդ հոդվածի 2-րդ, 9-րդ, 17-րդ, 18-րդ կետերին համապատասխան.</w:t>
      </w:r>
    </w:p>
    <w:p w14:paraId="0E467D35" w14:textId="7173BDF6"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Գերատեսչության գործառնական ծրագիր</w:t>
      </w:r>
      <w:r w:rsidRPr="00542BB9">
        <w:rPr>
          <w:rFonts w:ascii="GHEA Grapalat" w:eastAsia="Times New Roman" w:hAnsi="GHEA Grapalat" w:cs="Times New Roman"/>
          <w:color w:val="000000" w:themeColor="text1"/>
        </w:rPr>
        <w:t xml:space="preserve">՝ ռազմավարական </w:t>
      </w:r>
      <w:r w:rsidR="00880890"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 xml:space="preserve">փաստաթուղթ, որն ամփոփում է տվյալ </w:t>
      </w:r>
      <w:r w:rsidR="00242B14" w:rsidRPr="00542BB9">
        <w:rPr>
          <w:rFonts w:ascii="GHEA Grapalat" w:eastAsia="Times New Roman" w:hAnsi="GHEA Grapalat" w:cs="Times New Roman"/>
          <w:color w:val="000000" w:themeColor="text1"/>
        </w:rPr>
        <w:t>մարմնի</w:t>
      </w:r>
      <w:r w:rsidRPr="00542BB9">
        <w:rPr>
          <w:rFonts w:ascii="GHEA Grapalat" w:eastAsia="Times New Roman" w:hAnsi="GHEA Grapalat" w:cs="Times New Roman"/>
          <w:color w:val="000000" w:themeColor="text1"/>
        </w:rPr>
        <w:t>՝ Սահմանադրությամբ, օրենքներով ու միջազգային պայմանագրերով, ռազմավարություններով, կառավարության գործունեության միջոցառումների ծրագրով ու, անհրաժեշտության դեպքում,  ռազմավարական ծրագրերով ստանձնած պարտավորո</w:t>
      </w:r>
      <w:r w:rsidR="0022089C">
        <w:rPr>
          <w:rFonts w:ascii="GHEA Grapalat" w:eastAsia="Times New Roman" w:hAnsi="GHEA Grapalat" w:cs="Times New Roman"/>
          <w:color w:val="000000" w:themeColor="text1"/>
        </w:rPr>
        <w:t>ւթյունները և հանձնառությունները.</w:t>
      </w:r>
    </w:p>
    <w:p w14:paraId="413E24BC" w14:textId="53A7F20B"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b/>
          <w:color w:val="000000" w:themeColor="text1"/>
        </w:rPr>
        <w:t>Գնահատում</w:t>
      </w:r>
      <w:r w:rsidRPr="00542BB9">
        <w:rPr>
          <w:rFonts w:ascii="GHEA Grapalat" w:eastAsia="Times New Roman" w:hAnsi="GHEA Grapalat" w:cs="Times New Roman"/>
          <w:color w:val="000000" w:themeColor="text1"/>
        </w:rPr>
        <w:t xml:space="preserve">՝ համակարգված գիտահենք գործընթաց նախքան միջամտությունը, դրա ընթացքում կամ ավարտին, որը վեր է լուծում </w:t>
      </w:r>
      <w:r w:rsidR="0099008B">
        <w:rPr>
          <w:rFonts w:ascii="GHEA Grapalat" w:eastAsia="Times New Roman" w:hAnsi="GHEA Grapalat" w:cs="Times New Roman"/>
          <w:color w:val="000000" w:themeColor="text1"/>
        </w:rPr>
        <w:t>միջամտության</w:t>
      </w:r>
      <w:r w:rsidRPr="00542BB9">
        <w:rPr>
          <w:rFonts w:ascii="GHEA Grapalat" w:eastAsia="Times New Roman" w:hAnsi="GHEA Grapalat" w:cs="Times New Roman"/>
          <w:color w:val="000000" w:themeColor="text1"/>
        </w:rPr>
        <w:t xml:space="preserve"> դիզայնը, գործընթացը կամ արդյունքները՝ հասկանալու համար, թե որքանով է այն </w:t>
      </w:r>
      <w:r w:rsidR="0099008B">
        <w:rPr>
          <w:rFonts w:ascii="GHEA Grapalat" w:eastAsia="Times New Roman" w:hAnsi="GHEA Grapalat" w:cs="Times New Roman"/>
          <w:color w:val="000000" w:themeColor="text1"/>
        </w:rPr>
        <w:t>հասնում</w:t>
      </w:r>
      <w:r w:rsidRPr="00542BB9">
        <w:rPr>
          <w:rFonts w:ascii="GHEA Grapalat" w:eastAsia="Times New Roman" w:hAnsi="GHEA Grapalat" w:cs="Times New Roman"/>
          <w:color w:val="000000" w:themeColor="text1"/>
        </w:rPr>
        <w:t xml:space="preserve"> սահմանված նպատակներ</w:t>
      </w:r>
      <w:r w:rsidR="0099008B">
        <w:rPr>
          <w:rFonts w:ascii="GHEA Grapalat" w:eastAsia="Times New Roman" w:hAnsi="GHEA Grapalat" w:cs="Times New Roman"/>
          <w:color w:val="000000" w:themeColor="text1"/>
        </w:rPr>
        <w:t>ին</w:t>
      </w:r>
      <w:r w:rsidRPr="00542BB9">
        <w:rPr>
          <w:rFonts w:ascii="GHEA Grapalat" w:eastAsia="Times New Roman" w:hAnsi="GHEA Grapalat" w:cs="Times New Roman"/>
          <w:color w:val="000000" w:themeColor="text1"/>
        </w:rPr>
        <w:t xml:space="preserve"> </w:t>
      </w:r>
      <w:r w:rsidR="0099008B">
        <w:rPr>
          <w:rFonts w:ascii="GHEA Grapalat" w:eastAsia="Times New Roman" w:hAnsi="GHEA Grapalat" w:cs="Times New Roman"/>
          <w:color w:val="000000" w:themeColor="text1"/>
        </w:rPr>
        <w:t xml:space="preserve">և </w:t>
      </w:r>
      <w:r w:rsidR="0099008B" w:rsidRPr="0099008B">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կամ</w:t>
      </w:r>
      <w:r w:rsidR="0099008B" w:rsidRPr="0099008B">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ցուցանիշներ</w:t>
      </w:r>
      <w:r w:rsidR="0099008B">
        <w:rPr>
          <w:rFonts w:ascii="GHEA Grapalat" w:eastAsia="Times New Roman" w:hAnsi="GHEA Grapalat" w:cs="Times New Roman"/>
          <w:color w:val="000000" w:themeColor="text1"/>
        </w:rPr>
        <w:t>ին</w:t>
      </w:r>
      <w:r w:rsidRPr="00542BB9">
        <w:rPr>
          <w:rFonts w:ascii="GHEA Grapalat" w:eastAsia="Times New Roman" w:hAnsi="GHEA Grapalat" w:cs="Times New Roman"/>
          <w:color w:val="000000" w:themeColor="text1"/>
        </w:rPr>
        <w:t xml:space="preserve"> կամ համապատասխանում սահմանված չափանիշներին.</w:t>
      </w:r>
    </w:p>
    <w:p w14:paraId="081408E8" w14:textId="3A2626DA" w:rsidR="00513AE4" w:rsidRPr="00542BB9" w:rsidRDefault="00513AE4" w:rsidP="00AB4717">
      <w:pPr>
        <w:numPr>
          <w:ilvl w:val="1"/>
          <w:numId w:val="1"/>
        </w:numPr>
        <w:shd w:val="clear" w:color="auto" w:fill="FFFFFF"/>
        <w:spacing w:after="0" w:line="240" w:lineRule="auto"/>
        <w:jc w:val="both"/>
        <w:rPr>
          <w:rFonts w:ascii="GHEA Grapalat" w:hAnsi="GHEA Grapalat"/>
          <w:color w:val="000000" w:themeColor="text1"/>
        </w:rPr>
      </w:pPr>
      <w:r w:rsidRPr="00542BB9">
        <w:rPr>
          <w:rFonts w:ascii="GHEA Grapalat" w:eastAsia="Times New Roman" w:hAnsi="GHEA Grapalat" w:cs="Times New Roman"/>
          <w:b/>
          <w:color w:val="000000" w:themeColor="text1"/>
        </w:rPr>
        <w:t>Ելակետային արժեք</w:t>
      </w:r>
      <w:r w:rsidRPr="00542BB9">
        <w:rPr>
          <w:rFonts w:ascii="GHEA Grapalat" w:eastAsia="Times New Roman" w:hAnsi="GHEA Grapalat" w:cs="Times New Roman"/>
          <w:color w:val="000000" w:themeColor="text1"/>
        </w:rPr>
        <w:t>՝ ցուցանիշի այն ռեֆերենս արժեքը, որի նկատմամբ հաշվարկվում է միջամտութ</w:t>
      </w:r>
      <w:r w:rsidR="0022089C">
        <w:rPr>
          <w:rFonts w:ascii="GHEA Grapalat" w:eastAsia="Times New Roman" w:hAnsi="GHEA Grapalat" w:cs="Times New Roman"/>
          <w:color w:val="000000" w:themeColor="text1"/>
        </w:rPr>
        <w:t>յան փոփոխությունը, կատարողականը.</w:t>
      </w:r>
    </w:p>
    <w:p w14:paraId="03A66023" w14:textId="7777777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Ենթանպատակ</w:t>
      </w:r>
      <w:r w:rsidRPr="00542BB9">
        <w:rPr>
          <w:rFonts w:ascii="GHEA Grapalat" w:eastAsia="Times New Roman" w:hAnsi="GHEA Grapalat" w:cs="Times New Roman"/>
          <w:color w:val="000000" w:themeColor="text1"/>
        </w:rPr>
        <w:t>՝ ռազմավարական նպատակից բխող ակնկալվող միջանկյալ արդյունք.</w:t>
      </w:r>
    </w:p>
    <w:p w14:paraId="20C2C681" w14:textId="69FAFF0F"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Cambria Math" w:hAnsi="GHEA Grapalat" w:cs="Cambria Math"/>
          <w:color w:val="000000" w:themeColor="text1"/>
        </w:rPr>
      </w:pPr>
      <w:r w:rsidRPr="00542BB9">
        <w:rPr>
          <w:rFonts w:ascii="GHEA Grapalat" w:eastAsia="Times New Roman" w:hAnsi="GHEA Grapalat" w:cs="Times New Roman"/>
          <w:b/>
          <w:color w:val="000000" w:themeColor="text1"/>
        </w:rPr>
        <w:t>Երկարաժամկետ մակրոտնտեսական կանխատեսում՝</w:t>
      </w:r>
      <w:r w:rsidRPr="00542BB9">
        <w:rPr>
          <w:rFonts w:ascii="GHEA Grapalat" w:eastAsia="Times New Roman" w:hAnsi="GHEA Grapalat" w:cs="Times New Roman"/>
          <w:color w:val="000000" w:themeColor="text1"/>
        </w:rPr>
        <w:t xml:space="preserve"> օժանդակ աշխատանքային փաստաթուղթ, որն արտացոլում է ֆիսկալ սահամանփակումներն ու ռեսուրսների միջոլորտային բաշխումը՝ ուղենիշային լինելով ռազմավարությունների համար</w:t>
      </w:r>
      <w:r w:rsidR="0022089C">
        <w:rPr>
          <w:rFonts w:ascii="GHEA Grapalat" w:eastAsia="Times New Roman" w:hAnsi="GHEA Grapalat" w:cs="Times New Roman"/>
          <w:color w:val="000000" w:themeColor="text1"/>
        </w:rPr>
        <w:t>.</w:t>
      </w:r>
    </w:p>
    <w:p w14:paraId="6B4607A5" w14:textId="745FA060"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hAnsi="GHEA Grapalat"/>
          <w:b/>
          <w:color w:val="000000" w:themeColor="text1"/>
        </w:rPr>
      </w:pPr>
      <w:r w:rsidRPr="00542BB9">
        <w:rPr>
          <w:rFonts w:ascii="GHEA Grapalat" w:eastAsia="Times New Roman" w:hAnsi="GHEA Grapalat" w:cs="Times New Roman"/>
          <w:b/>
          <w:color w:val="000000" w:themeColor="text1"/>
        </w:rPr>
        <w:t xml:space="preserve">Զարգացման երկարաժամկետ տեսլական՝ </w:t>
      </w:r>
      <w:r w:rsidRPr="00542BB9">
        <w:rPr>
          <w:rFonts w:ascii="GHEA Grapalat" w:eastAsia="Times New Roman" w:hAnsi="GHEA Grapalat" w:cs="Times New Roman"/>
          <w:color w:val="000000" w:themeColor="text1"/>
        </w:rPr>
        <w:t>բարձր մակարդակի ռազմավարական փաստաթուղթ, որը սահմանում է պետության զարգացման ուղենիշները</w:t>
      </w:r>
      <w:r w:rsidR="0022089C">
        <w:rPr>
          <w:rFonts w:ascii="GHEA Grapalat" w:eastAsia="Times New Roman" w:hAnsi="GHEA Grapalat" w:cs="Times New Roman"/>
          <w:color w:val="000000" w:themeColor="text1"/>
        </w:rPr>
        <w:t>.</w:t>
      </w:r>
    </w:p>
    <w:p w14:paraId="78A03B66" w14:textId="77777777" w:rsidR="00513AE4" w:rsidRPr="00542BB9" w:rsidRDefault="00513AE4" w:rsidP="00AB4717">
      <w:pPr>
        <w:numPr>
          <w:ilvl w:val="1"/>
          <w:numId w:val="1"/>
        </w:numPr>
        <w:shd w:val="clear" w:color="auto" w:fill="FFFFFF"/>
        <w:spacing w:after="0" w:line="240" w:lineRule="auto"/>
        <w:jc w:val="both"/>
        <w:rPr>
          <w:rFonts w:ascii="GHEA Grapalat" w:hAnsi="GHEA Grapalat"/>
          <w:color w:val="000000" w:themeColor="text1"/>
        </w:rPr>
      </w:pPr>
      <w:r w:rsidRPr="00542BB9">
        <w:rPr>
          <w:rFonts w:ascii="GHEA Grapalat" w:eastAsia="Times New Roman" w:hAnsi="GHEA Grapalat" w:cs="Times New Roman"/>
          <w:b/>
          <w:color w:val="000000" w:themeColor="text1"/>
        </w:rPr>
        <w:t>Թիրախային արժեք</w:t>
      </w:r>
      <w:r w:rsidRPr="00542BB9">
        <w:rPr>
          <w:rFonts w:ascii="GHEA Grapalat" w:eastAsia="Times New Roman" w:hAnsi="GHEA Grapalat" w:cs="Times New Roman"/>
          <w:color w:val="000000" w:themeColor="text1"/>
        </w:rPr>
        <w:t>՝  ցուցանիշի այն արժեքը, որին ձգտում է հասնել առաջարկվող միջամտության արդյունքում.</w:t>
      </w:r>
    </w:p>
    <w:p w14:paraId="008DDDE8" w14:textId="55BCEA8B" w:rsidR="004A020E" w:rsidRPr="00542BB9" w:rsidRDefault="00A070AB" w:rsidP="00584E6E">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 xml:space="preserve">Թվային՝ ըստ նախագծման՝ </w:t>
      </w:r>
      <w:r w:rsidRPr="00542BB9">
        <w:rPr>
          <w:rFonts w:ascii="GHEA Grapalat" w:eastAsia="Times New Roman" w:hAnsi="GHEA Grapalat" w:cs="Times New Roman"/>
          <w:color w:val="000000" w:themeColor="text1"/>
        </w:rPr>
        <w:t>սկզբունք, համաձայն որի՝ ընթացակարգերի, կարգավորումների նախագծումն ու պարզեցումը, ինչպես նաև շահակիրների հետ արդյունավետ հաղորդակցումն ու ներառումն ապահովվում է թվային տեխնոլոգիա</w:t>
      </w:r>
      <w:r w:rsidR="0022089C">
        <w:rPr>
          <w:rFonts w:ascii="GHEA Grapalat" w:eastAsia="Times New Roman" w:hAnsi="GHEA Grapalat" w:cs="Times New Roman"/>
          <w:color w:val="000000" w:themeColor="text1"/>
        </w:rPr>
        <w:t>ների և տվյալների լայն կիրառմամբ.</w:t>
      </w:r>
    </w:p>
    <w:p w14:paraId="2E934216" w14:textId="6520D024"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Ծախսերի ուսումնասիրություն՝</w:t>
      </w:r>
      <w:r w:rsidRPr="00542BB9">
        <w:rPr>
          <w:rFonts w:ascii="GHEA Grapalat" w:eastAsia="Times New Roman" w:hAnsi="GHEA Grapalat" w:cs="Times New Roman"/>
          <w:color w:val="000000" w:themeColor="text1"/>
        </w:rPr>
        <w:t xml:space="preserve"> փաստացի տվյալների հիման վրա կատարված վերլուծություն, որը հիմնավորում է ռազմավարական </w:t>
      </w:r>
      <w:r w:rsidR="00880890"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 xml:space="preserve">փաստաթղթով առաջադրված պետական ծախսերի կատարման նպատակահարմարությունը՝ ռազմավարական </w:t>
      </w:r>
      <w:r w:rsidR="00880890"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փաստաթղթով նախանշված արդյունքներին առավել համապատասխան և արդյու</w:t>
      </w:r>
      <w:r w:rsidR="00326660">
        <w:rPr>
          <w:rFonts w:ascii="GHEA Grapalat" w:eastAsia="Times New Roman" w:hAnsi="GHEA Grapalat" w:cs="Times New Roman"/>
          <w:color w:val="000000" w:themeColor="text1"/>
        </w:rPr>
        <w:t>նավետ ճանապարհով հասնելու համար.</w:t>
      </w:r>
    </w:p>
    <w:p w14:paraId="625B0CB9" w14:textId="7777777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b/>
          <w:color w:val="000000" w:themeColor="text1"/>
        </w:rPr>
      </w:pPr>
      <w:r w:rsidRPr="00542BB9">
        <w:rPr>
          <w:rFonts w:ascii="GHEA Grapalat" w:eastAsia="Times New Roman" w:hAnsi="GHEA Grapalat" w:cs="Times New Roman"/>
          <w:b/>
          <w:color w:val="000000" w:themeColor="text1"/>
        </w:rPr>
        <w:t xml:space="preserve">Կառավարության գործունեության հնգամյա միջոցառումների ծրագիր՝ </w:t>
      </w:r>
      <w:r w:rsidRPr="00542BB9">
        <w:rPr>
          <w:rFonts w:ascii="GHEA Grapalat" w:eastAsia="Times New Roman" w:hAnsi="GHEA Grapalat" w:cs="Times New Roman"/>
          <w:color w:val="000000" w:themeColor="text1"/>
        </w:rPr>
        <w:t>ՀՀ կառավարության 2021 թվականի փետրվարի 25-ի թիվ 252-Լ որոշման 3-րդ և 4-րդ կետով սահմանված Կառավարության գործունեության հնգամյա միջոցառումների ծրագիրը</w:t>
      </w:r>
      <w:r w:rsidRPr="00542BB9">
        <w:rPr>
          <w:rFonts w:ascii="MS Gothic" w:eastAsia="MS Gothic" w:hAnsi="MS Gothic" w:cs="MS Gothic" w:hint="eastAsia"/>
          <w:color w:val="000000" w:themeColor="text1"/>
        </w:rPr>
        <w:t>․</w:t>
      </w:r>
    </w:p>
    <w:p w14:paraId="5A040107" w14:textId="763762DA"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lastRenderedPageBreak/>
        <w:t>Կառավարության ծրագիր՝</w:t>
      </w:r>
      <w:r w:rsidRPr="00542BB9">
        <w:rPr>
          <w:rFonts w:ascii="GHEA Grapalat" w:eastAsia="Times New Roman" w:hAnsi="GHEA Grapalat" w:cs="Times New Roman"/>
          <w:color w:val="000000" w:themeColor="text1"/>
        </w:rPr>
        <w:t xml:space="preserve"> ՀՀ սահմանադրության 151-րդ հոդվածի համաձայն</w:t>
      </w:r>
      <w:r w:rsidR="00540866"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ՀՀ վարչապետի կողմից ՀՀ Ազգային ժողովին ներկայացվող ծրագիր.</w:t>
      </w:r>
    </w:p>
    <w:p w14:paraId="66A851FE" w14:textId="7777777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b/>
          <w:color w:val="000000" w:themeColor="text1"/>
        </w:rPr>
        <w:t>Կատարողական</w:t>
      </w:r>
      <w:r w:rsidRPr="00542BB9">
        <w:rPr>
          <w:rFonts w:ascii="GHEA Grapalat" w:eastAsia="Times New Roman" w:hAnsi="GHEA Grapalat" w:cs="Times New Roman"/>
          <w:color w:val="000000" w:themeColor="text1"/>
        </w:rPr>
        <w:t>՝ սահմանված թիրախներին, ստանդարտներին, չափանիշներին հասնելու (համապատասխանելու) մակարդակը.</w:t>
      </w:r>
    </w:p>
    <w:p w14:paraId="625E5F0E" w14:textId="195825AB"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b/>
          <w:color w:val="000000" w:themeColor="text1"/>
        </w:rPr>
      </w:pPr>
      <w:r w:rsidRPr="00542BB9">
        <w:rPr>
          <w:rFonts w:ascii="GHEA Grapalat" w:eastAsia="Times New Roman" w:hAnsi="GHEA Grapalat" w:cs="Times New Roman"/>
          <w:b/>
          <w:color w:val="000000" w:themeColor="text1"/>
        </w:rPr>
        <w:t xml:space="preserve">Հայեցակարգ՝ </w:t>
      </w:r>
      <w:r w:rsidRPr="00542BB9">
        <w:rPr>
          <w:rFonts w:ascii="GHEA Grapalat" w:eastAsia="Times New Roman" w:hAnsi="GHEA Grapalat" w:cs="Times New Roman"/>
          <w:color w:val="000000" w:themeColor="text1"/>
        </w:rPr>
        <w:t>իրավական ուժ չունեցող վերլուծական փաստաթուղթ, որը վեր է հանում հանրային քաղաքականության որևէ խնդիր, այն լուծելու համար պետական միջամտության նպատակահարմարությունն</w:t>
      </w:r>
      <w:r w:rsidR="00FD7B25">
        <w:rPr>
          <w:rFonts w:ascii="GHEA Grapalat" w:eastAsia="Times New Roman" w:hAnsi="GHEA Grapalat" w:cs="Times New Roman"/>
          <w:color w:val="000000" w:themeColor="text1"/>
        </w:rPr>
        <w:t xml:space="preserve"> ու այլընտրանքները.</w:t>
      </w:r>
    </w:p>
    <w:p w14:paraId="5971777F" w14:textId="30684FED"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 xml:space="preserve">Հանրային ներդրումների ծրագրերի ցանկ՝ </w:t>
      </w:r>
      <w:r w:rsidRPr="00542BB9">
        <w:rPr>
          <w:rFonts w:ascii="GHEA Grapalat" w:eastAsia="Times New Roman" w:hAnsi="GHEA Grapalat" w:cs="Times New Roman"/>
          <w:color w:val="000000" w:themeColor="text1"/>
        </w:rPr>
        <w:t>ՀՀ կառավարության 2023 թվականի փետրվարի 9-ի թիվ 175-Ն որոշմամբ հաստատված «Հանրային ներդրումային ծրագրերի վերհանման, մշակման, գնահատման և առաջնահերթությունների որոշման» կարգի համաձայն հաստատված առաջնահերթությունների ցանկը</w:t>
      </w:r>
      <w:r w:rsidR="00584E6E" w:rsidRPr="00542BB9">
        <w:rPr>
          <w:rFonts w:ascii="Microsoft JhengHei" w:eastAsia="Microsoft JhengHei" w:hAnsi="Microsoft JhengHei" w:cs="Microsoft JhengHei"/>
          <w:color w:val="000000" w:themeColor="text1"/>
        </w:rPr>
        <w:t>․</w:t>
      </w:r>
      <w:r w:rsidRPr="00542BB9">
        <w:rPr>
          <w:rFonts w:ascii="GHEA Grapalat" w:eastAsia="Times New Roman" w:hAnsi="GHEA Grapalat" w:cs="Times New Roman"/>
          <w:color w:val="000000" w:themeColor="text1"/>
        </w:rPr>
        <w:t xml:space="preserve"> </w:t>
      </w:r>
    </w:p>
    <w:p w14:paraId="4B8F7058" w14:textId="6F530597" w:rsidR="00FC55BE" w:rsidRPr="00FC55BE" w:rsidRDefault="00513AE4" w:rsidP="00FC55BE">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 xml:space="preserve">Հանրային ֆինանսների պլանավորման փաստաթղթեր՝ </w:t>
      </w:r>
      <w:r w:rsidRPr="00542BB9">
        <w:rPr>
          <w:rFonts w:ascii="GHEA Grapalat" w:eastAsia="Times New Roman" w:hAnsi="GHEA Grapalat" w:cs="Times New Roman"/>
          <w:color w:val="000000" w:themeColor="text1"/>
        </w:rPr>
        <w:t xml:space="preserve">հանրային ներդրումների գերակայությունների ցանկը, ՄԺԾԾ-ն և </w:t>
      </w:r>
      <w:r w:rsidR="00FC55BE">
        <w:rPr>
          <w:rFonts w:ascii="GHEA Grapalat" w:eastAsia="Times New Roman" w:hAnsi="GHEA Grapalat" w:cs="Times New Roman"/>
          <w:color w:val="000000" w:themeColor="text1"/>
        </w:rPr>
        <w:t xml:space="preserve">տարեկան </w:t>
      </w:r>
      <w:r w:rsidRPr="00542BB9">
        <w:rPr>
          <w:rFonts w:ascii="GHEA Grapalat" w:eastAsia="Times New Roman" w:hAnsi="GHEA Grapalat" w:cs="Times New Roman"/>
          <w:color w:val="000000" w:themeColor="text1"/>
        </w:rPr>
        <w:t>բյուջեն</w:t>
      </w:r>
      <w:r w:rsidR="00326373">
        <w:rPr>
          <w:rFonts w:ascii="GHEA Grapalat" w:eastAsia="Times New Roman" w:hAnsi="GHEA Grapalat" w:cs="Times New Roman"/>
          <w:color w:val="000000" w:themeColor="text1"/>
        </w:rPr>
        <w:t>.</w:t>
      </w:r>
    </w:p>
    <w:p w14:paraId="0B6826B1" w14:textId="2B252880" w:rsidR="00584E6E" w:rsidRPr="00FC55BE" w:rsidRDefault="00584E6E" w:rsidP="00FC55BE">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FC55BE">
        <w:rPr>
          <w:rFonts w:ascii="GHEA Grapalat" w:eastAsia="Times New Roman" w:hAnsi="GHEA Grapalat" w:cs="Times New Roman"/>
          <w:b/>
          <w:color w:val="000000" w:themeColor="text1"/>
        </w:rPr>
        <w:t xml:space="preserve">ՀՀ ՝ </w:t>
      </w:r>
      <w:r w:rsidRPr="00FC55BE">
        <w:rPr>
          <w:rFonts w:ascii="GHEA Grapalat" w:eastAsia="Times New Roman" w:hAnsi="GHEA Grapalat" w:cs="Times New Roman"/>
          <w:bCs/>
          <w:color w:val="000000" w:themeColor="text1"/>
        </w:rPr>
        <w:t>Հայաստանի Հանրապետություն</w:t>
      </w:r>
      <w:r w:rsidRPr="00FC55BE">
        <w:rPr>
          <w:rFonts w:ascii="Microsoft JhengHei" w:eastAsia="Microsoft JhengHei" w:hAnsi="Microsoft JhengHei" w:cs="Microsoft JhengHei"/>
          <w:bCs/>
          <w:color w:val="000000" w:themeColor="text1"/>
        </w:rPr>
        <w:t>․</w:t>
      </w:r>
    </w:p>
    <w:p w14:paraId="7C93CCA8" w14:textId="3B06D53F"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b/>
          <w:color w:val="000000" w:themeColor="text1"/>
        </w:rPr>
        <w:t xml:space="preserve">ՄԺԾԾ՝ </w:t>
      </w:r>
      <w:r w:rsidRPr="00542BB9">
        <w:rPr>
          <w:rFonts w:ascii="GHEA Grapalat" w:eastAsia="Times New Roman" w:hAnsi="GHEA Grapalat" w:cs="Times New Roman"/>
          <w:color w:val="000000" w:themeColor="text1"/>
        </w:rPr>
        <w:t xml:space="preserve">«Հայաստանի Հանրապետության բյուջետային համակարգի մասին» </w:t>
      </w:r>
      <w:r w:rsidR="007001E6" w:rsidRPr="00542BB9">
        <w:rPr>
          <w:rFonts w:ascii="GHEA Grapalat" w:eastAsia="Times New Roman" w:hAnsi="GHEA Grapalat" w:cs="Times New Roman"/>
          <w:color w:val="000000" w:themeColor="text1"/>
        </w:rPr>
        <w:t xml:space="preserve">ՀՀ </w:t>
      </w:r>
      <w:r w:rsidRPr="00542BB9">
        <w:rPr>
          <w:rFonts w:ascii="GHEA Grapalat" w:eastAsia="Times New Roman" w:hAnsi="GHEA Grapalat" w:cs="Times New Roman"/>
          <w:color w:val="000000" w:themeColor="text1"/>
        </w:rPr>
        <w:t>օրենքի 21-րդ հոդվածի 2.2–2.10-րդ կետերին համապատասխան մշակվող և հաստատվող ծրագիր.</w:t>
      </w:r>
    </w:p>
    <w:p w14:paraId="4D1F45A3" w14:textId="72810772"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b/>
          <w:color w:val="000000" w:themeColor="text1"/>
        </w:rPr>
      </w:pPr>
      <w:r w:rsidRPr="00542BB9">
        <w:rPr>
          <w:rFonts w:ascii="GHEA Grapalat" w:eastAsia="Times New Roman" w:hAnsi="GHEA Grapalat" w:cs="Times New Roman"/>
          <w:b/>
          <w:color w:val="000000" w:themeColor="text1"/>
        </w:rPr>
        <w:t xml:space="preserve">Միջանկյալ արդյունք (outcome)՝ </w:t>
      </w:r>
      <w:r w:rsidRPr="00542BB9">
        <w:rPr>
          <w:rFonts w:ascii="GHEA Grapalat" w:eastAsia="Times New Roman" w:hAnsi="GHEA Grapalat" w:cs="Times New Roman"/>
          <w:color w:val="000000" w:themeColor="text1"/>
        </w:rPr>
        <w:t xml:space="preserve">ուղղակի արդյունքի կարճաժամկետ ու միջնաժամկետ հետևանքը: Սովորաբար արտահայտում </w:t>
      </w:r>
      <w:r w:rsidR="00D37739">
        <w:rPr>
          <w:rFonts w:ascii="GHEA Grapalat" w:eastAsia="Times New Roman" w:hAnsi="GHEA Grapalat" w:cs="Times New Roman"/>
          <w:color w:val="000000" w:themeColor="text1"/>
        </w:rPr>
        <w:t>է</w:t>
      </w:r>
      <w:r w:rsidRPr="00542BB9">
        <w:rPr>
          <w:rFonts w:ascii="GHEA Grapalat" w:eastAsia="Times New Roman" w:hAnsi="GHEA Grapalat" w:cs="Times New Roman"/>
          <w:color w:val="000000" w:themeColor="text1"/>
        </w:rPr>
        <w:t xml:space="preserve"> համակարգային, վարքաբանական փոփոխությունները, որոնք տեղի են ունենում ուղղակի արդյունքին ու վերջնարդյունքին  հասնելու միջակայքում.</w:t>
      </w:r>
    </w:p>
    <w:p w14:paraId="43BF5AC0" w14:textId="7777777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b/>
          <w:color w:val="000000" w:themeColor="text1"/>
        </w:rPr>
        <w:t>Մշտադիտարկում</w:t>
      </w:r>
      <w:r w:rsidRPr="00542BB9">
        <w:rPr>
          <w:rFonts w:ascii="GHEA Grapalat" w:eastAsia="Times New Roman" w:hAnsi="GHEA Grapalat" w:cs="Times New Roman"/>
          <w:color w:val="000000" w:themeColor="text1"/>
        </w:rPr>
        <w:t>՝ տվյալների հավաքագրման համակարգված ու շարունակական գործընթաց, որի միջոցով վեր են հանվում միջամտության (քաղաքականության) կատարողականը, նպատակադրված և չնպատակադրված ազդեցությունները.</w:t>
      </w:r>
    </w:p>
    <w:p w14:paraId="72CD9BBB" w14:textId="08B88E67" w:rsidR="00CA2876" w:rsidRPr="00542BB9" w:rsidRDefault="00CA2876" w:rsidP="00CA2876">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GHEA Grapalat" w:hAnsi="GHEA Grapalat" w:cs="GHEA Grapalat"/>
          <w:b/>
          <w:bCs/>
          <w:color w:val="000000" w:themeColor="text1"/>
        </w:rPr>
        <w:t>ՋԳ՝</w:t>
      </w:r>
      <w:r w:rsidRPr="00542BB9">
        <w:rPr>
          <w:rFonts w:ascii="GHEA Grapalat" w:eastAsia="GHEA Grapalat" w:hAnsi="GHEA Grapalat" w:cs="GHEA Grapalat"/>
          <w:color w:val="000000" w:themeColor="text1"/>
        </w:rPr>
        <w:t xml:space="preserve"> Ջերմոցային գազեր</w:t>
      </w:r>
      <w:r w:rsidRPr="00542BB9">
        <w:rPr>
          <w:rFonts w:ascii="Microsoft JhengHei" w:eastAsia="Microsoft JhengHei" w:hAnsi="Microsoft JhengHei" w:cs="Microsoft JhengHei"/>
          <w:color w:val="000000" w:themeColor="text1"/>
        </w:rPr>
        <w:t>․</w:t>
      </w:r>
    </w:p>
    <w:p w14:paraId="456BE9EE" w14:textId="2CCEF71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b/>
          <w:color w:val="000000" w:themeColor="text1"/>
        </w:rPr>
      </w:pPr>
      <w:r w:rsidRPr="00542BB9">
        <w:rPr>
          <w:rFonts w:ascii="GHEA Grapalat" w:eastAsia="Times New Roman" w:hAnsi="GHEA Grapalat" w:cs="Times New Roman"/>
          <w:b/>
          <w:color w:val="000000" w:themeColor="text1"/>
        </w:rPr>
        <w:t xml:space="preserve">Ռազմավարական ծրագիր՝ </w:t>
      </w:r>
      <w:r w:rsidRPr="00542BB9">
        <w:rPr>
          <w:rFonts w:ascii="GHEA Grapalat" w:eastAsia="Times New Roman" w:hAnsi="GHEA Grapalat" w:cs="Times New Roman"/>
          <w:color w:val="000000" w:themeColor="text1"/>
        </w:rPr>
        <w:t xml:space="preserve">ռազմավարական </w:t>
      </w:r>
      <w:r w:rsidR="00880890"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փաստաթուղթ, որ</w:t>
      </w:r>
      <w:r w:rsidR="00242B14" w:rsidRPr="00542BB9">
        <w:rPr>
          <w:rFonts w:ascii="GHEA Grapalat" w:eastAsia="Times New Roman" w:hAnsi="GHEA Grapalat" w:cs="Times New Roman"/>
          <w:color w:val="000000" w:themeColor="text1"/>
        </w:rPr>
        <w:t>ը</w:t>
      </w:r>
      <w:r w:rsidRPr="00542BB9">
        <w:rPr>
          <w:rFonts w:ascii="GHEA Grapalat" w:eastAsia="Times New Roman" w:hAnsi="GHEA Grapalat" w:cs="Times New Roman"/>
          <w:color w:val="000000" w:themeColor="text1"/>
        </w:rPr>
        <w:t xml:space="preserve"> բխում է ոլորտային ռազմավարություններից և (կամ) Կառավարության ծրագրից և ուղղված է դրանցով սահմանած որևէ կոնկրետ խնդրի լուծմանը և նպատակի իրականացմանը</w:t>
      </w:r>
      <w:r w:rsidR="00584E6E" w:rsidRPr="00542BB9">
        <w:rPr>
          <w:rFonts w:ascii="Microsoft JhengHei" w:eastAsia="Microsoft JhengHei" w:hAnsi="Microsoft JhengHei" w:cs="Microsoft JhengHei"/>
          <w:color w:val="000000" w:themeColor="text1"/>
        </w:rPr>
        <w:t>․</w:t>
      </w:r>
    </w:p>
    <w:p w14:paraId="57FA2B2C" w14:textId="2847A044"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Ռազմավարական կառավարում`</w:t>
      </w:r>
      <w:r w:rsidRPr="00542BB9">
        <w:rPr>
          <w:rFonts w:ascii="GHEA Grapalat" w:eastAsia="Times New Roman" w:hAnsi="GHEA Grapalat" w:cs="Times New Roman"/>
          <w:color w:val="000000" w:themeColor="text1"/>
        </w:rPr>
        <w:t xml:space="preserve"> </w:t>
      </w:r>
      <w:r w:rsidRPr="00542BB9">
        <w:rPr>
          <w:rFonts w:ascii="GHEA Grapalat" w:eastAsia="Tahoma" w:hAnsi="GHEA Grapalat" w:cs="Tahoma"/>
          <w:color w:val="000000" w:themeColor="text1"/>
        </w:rPr>
        <w:t xml:space="preserve">հանրային </w:t>
      </w:r>
      <w:r w:rsidRPr="00542BB9">
        <w:rPr>
          <w:rFonts w:ascii="GHEA Grapalat" w:eastAsia="Times New Roman" w:hAnsi="GHEA Grapalat" w:cs="Times New Roman"/>
          <w:color w:val="000000" w:themeColor="text1"/>
        </w:rPr>
        <w:t>իշխանության մարմինների կողմից իրենց վերապահված լիազորությունների իրականացման համակարգ, որը բաղկացած է ինստիտուտների, նորմերի, մշակույթի, ընթացակարգերի ու կ</w:t>
      </w:r>
      <w:r w:rsidR="006F1DEC">
        <w:rPr>
          <w:rFonts w:ascii="GHEA Grapalat" w:eastAsia="Times New Roman" w:hAnsi="GHEA Grapalat" w:cs="Times New Roman"/>
          <w:color w:val="000000" w:themeColor="text1"/>
        </w:rPr>
        <w:t>արողությունների ամբողջությունից</w:t>
      </w:r>
      <w:r w:rsidRPr="00542BB9">
        <w:rPr>
          <w:rFonts w:ascii="GHEA Grapalat" w:eastAsia="Times New Roman" w:hAnsi="GHEA Grapalat" w:cs="Times New Roman"/>
          <w:color w:val="000000" w:themeColor="text1"/>
        </w:rPr>
        <w:t xml:space="preserve"> և միտված է մասնակցային գործընթացի միջոցով հանրային քաղաքականության</w:t>
      </w:r>
      <w:r w:rsidRPr="00542BB9">
        <w:rPr>
          <w:rFonts w:ascii="GHEA Grapalat" w:eastAsia="Times New Roman" w:hAnsi="GHEA Grapalat" w:cs="Times New Roman"/>
          <w:b/>
          <w:color w:val="000000" w:themeColor="text1"/>
        </w:rPr>
        <w:t xml:space="preserve"> </w:t>
      </w:r>
      <w:r w:rsidRPr="00542BB9">
        <w:rPr>
          <w:rFonts w:ascii="GHEA Grapalat" w:eastAsia="Times New Roman" w:hAnsi="GHEA Grapalat" w:cs="Times New Roman"/>
          <w:color w:val="000000" w:themeColor="text1"/>
        </w:rPr>
        <w:t>համակարգաստեղծ նպատակների սահմանմանը և դրանց իրագործմանը</w:t>
      </w:r>
      <w:r w:rsidR="00584E6E" w:rsidRPr="00542BB9">
        <w:rPr>
          <w:rFonts w:ascii="Microsoft JhengHei" w:eastAsia="Microsoft JhengHei" w:hAnsi="Microsoft JhengHei" w:cs="Microsoft JhengHei"/>
          <w:color w:val="000000" w:themeColor="text1"/>
        </w:rPr>
        <w:t>․</w:t>
      </w:r>
    </w:p>
    <w:p w14:paraId="33571D6A" w14:textId="7777777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 xml:space="preserve">Ռազմավարական նպատակ՝ </w:t>
      </w:r>
      <w:r w:rsidRPr="00542BB9">
        <w:rPr>
          <w:rFonts w:ascii="GHEA Grapalat" w:eastAsia="Times New Roman" w:hAnsi="GHEA Grapalat" w:cs="Times New Roman"/>
          <w:color w:val="000000" w:themeColor="text1"/>
        </w:rPr>
        <w:t>ռազմավարությամբ սահմանված խնդիրների լուծման հետևանքով ակնկալվող վերջնական արդյունք (արդյունքներ).</w:t>
      </w:r>
    </w:p>
    <w:p w14:paraId="30102A99" w14:textId="3806F022"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lastRenderedPageBreak/>
        <w:t xml:space="preserve">Ռազմավարական պլանավորում՝ </w:t>
      </w:r>
      <w:r w:rsidRPr="00542BB9">
        <w:rPr>
          <w:rFonts w:ascii="GHEA Grapalat" w:eastAsia="Times New Roman" w:hAnsi="GHEA Grapalat" w:cs="Times New Roman"/>
          <w:color w:val="000000" w:themeColor="text1"/>
        </w:rPr>
        <w:t>համակարգված գործընթաց, որով հանրային իշխանության մարմին(ներ)ը սահմանում է հանրային քաղաքականության ռազմավարական նպատակներն ու առաջնահերթությունները և  այդ նպատակներին հասնել</w:t>
      </w:r>
      <w:r w:rsidR="00E77D69">
        <w:rPr>
          <w:rFonts w:ascii="GHEA Grapalat" w:eastAsia="Times New Roman" w:hAnsi="GHEA Grapalat" w:cs="Times New Roman"/>
          <w:color w:val="000000" w:themeColor="text1"/>
        </w:rPr>
        <w:t>ու համար ռեսուրսների հատկացմամբ</w:t>
      </w:r>
      <w:r w:rsidRPr="00542BB9">
        <w:rPr>
          <w:rFonts w:ascii="GHEA Grapalat" w:eastAsia="Times New Roman" w:hAnsi="GHEA Grapalat" w:cs="Times New Roman"/>
          <w:color w:val="000000" w:themeColor="text1"/>
        </w:rPr>
        <w:t xml:space="preserve"> ապահովում է դրանց իրականացումը</w:t>
      </w:r>
      <w:r w:rsidR="00584E6E" w:rsidRPr="00542BB9">
        <w:rPr>
          <w:rFonts w:ascii="Microsoft JhengHei" w:eastAsia="Microsoft JhengHei" w:hAnsi="Microsoft JhengHei" w:cs="Microsoft JhengHei"/>
          <w:color w:val="000000" w:themeColor="text1"/>
        </w:rPr>
        <w:t>․</w:t>
      </w:r>
    </w:p>
    <w:p w14:paraId="554A6828" w14:textId="5AF70412" w:rsidR="00FC55BE" w:rsidRDefault="00513AE4" w:rsidP="00FC55BE">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 xml:space="preserve">Ռազմավարական </w:t>
      </w:r>
      <w:r w:rsidR="00242B14" w:rsidRPr="00542BB9">
        <w:rPr>
          <w:rFonts w:ascii="GHEA Grapalat" w:eastAsia="Times New Roman" w:hAnsi="GHEA Grapalat" w:cs="Times New Roman"/>
          <w:b/>
          <w:color w:val="000000" w:themeColor="text1"/>
        </w:rPr>
        <w:t xml:space="preserve">պլանավորման </w:t>
      </w:r>
      <w:r w:rsidRPr="00542BB9">
        <w:rPr>
          <w:rFonts w:ascii="GHEA Grapalat" w:eastAsia="Times New Roman" w:hAnsi="GHEA Grapalat" w:cs="Times New Roman"/>
          <w:b/>
          <w:color w:val="000000" w:themeColor="text1"/>
        </w:rPr>
        <w:t xml:space="preserve">փաստաթուղթ՝ </w:t>
      </w:r>
      <w:r w:rsidRPr="00542BB9">
        <w:rPr>
          <w:rFonts w:ascii="GHEA Grapalat" w:eastAsia="Times New Roman" w:hAnsi="GHEA Grapalat" w:cs="Times New Roman"/>
          <w:color w:val="000000" w:themeColor="text1"/>
        </w:rPr>
        <w:t>հանրային քաղաքականության</w:t>
      </w:r>
      <w:r w:rsidRPr="00542BB9">
        <w:rPr>
          <w:rFonts w:ascii="GHEA Grapalat" w:eastAsia="Times New Roman" w:hAnsi="GHEA Grapalat" w:cs="Times New Roman"/>
          <w:b/>
          <w:color w:val="000000" w:themeColor="text1"/>
        </w:rPr>
        <w:t xml:space="preserve"> </w:t>
      </w:r>
      <w:r w:rsidRPr="00542BB9">
        <w:rPr>
          <w:rFonts w:ascii="GHEA Grapalat" w:eastAsia="Times New Roman" w:hAnsi="GHEA Grapalat" w:cs="Times New Roman"/>
          <w:color w:val="000000" w:themeColor="text1"/>
        </w:rPr>
        <w:t xml:space="preserve">համապատասխան ոլորտի միջնաժամկետ և երկարաժամկետ նպատակները, գերակայությունները, միջոցառումները և անհրաժեշտ ռեսուրսային շրջանակը սահմանող </w:t>
      </w:r>
      <w:r w:rsidR="00E77D69">
        <w:rPr>
          <w:rFonts w:ascii="GHEA Grapalat" w:eastAsia="Times New Roman" w:hAnsi="GHEA Grapalat" w:cs="Times New Roman"/>
          <w:color w:val="000000" w:themeColor="text1"/>
        </w:rPr>
        <w:t>փաստաթուղթ</w:t>
      </w:r>
      <w:r w:rsidRPr="00542BB9">
        <w:rPr>
          <w:rFonts w:ascii="GHEA Grapalat" w:eastAsia="Times New Roman" w:hAnsi="GHEA Grapalat" w:cs="Times New Roman"/>
          <w:color w:val="000000" w:themeColor="text1"/>
        </w:rPr>
        <w:t>: Ռազմավարական</w:t>
      </w:r>
      <w:r w:rsidR="00880890" w:rsidRPr="00542BB9">
        <w:rPr>
          <w:rFonts w:ascii="GHEA Grapalat" w:eastAsia="Times New Roman" w:hAnsi="GHEA Grapalat" w:cs="Times New Roman"/>
          <w:color w:val="000000" w:themeColor="text1"/>
        </w:rPr>
        <w:t xml:space="preserve"> պլանավորման</w:t>
      </w:r>
      <w:r w:rsidRPr="00542BB9">
        <w:rPr>
          <w:rFonts w:ascii="GHEA Grapalat" w:eastAsia="Times New Roman" w:hAnsi="GHEA Grapalat" w:cs="Times New Roman"/>
          <w:color w:val="000000" w:themeColor="text1"/>
        </w:rPr>
        <w:t xml:space="preserve"> փաստաթղթերն են՝ ռազմավարությունը, ռազմավարական ծրագիրը և գերատեսչության գործառնական ծրագիրը</w:t>
      </w:r>
      <w:r w:rsidR="00584E6E" w:rsidRPr="00542BB9">
        <w:rPr>
          <w:rFonts w:ascii="Microsoft JhengHei" w:eastAsia="Microsoft JhengHei" w:hAnsi="Microsoft JhengHei" w:cs="Microsoft JhengHei"/>
          <w:color w:val="000000" w:themeColor="text1"/>
        </w:rPr>
        <w:t>․</w:t>
      </w:r>
    </w:p>
    <w:p w14:paraId="2C38E532" w14:textId="2969A778" w:rsidR="00CA2876" w:rsidRPr="00FC55BE" w:rsidRDefault="00CA2876" w:rsidP="00FC55BE">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FC55BE">
        <w:rPr>
          <w:rFonts w:ascii="GHEA Grapalat" w:eastAsia="Times New Roman" w:hAnsi="GHEA Grapalat" w:cs="Times New Roman"/>
          <w:b/>
          <w:color w:val="000000" w:themeColor="text1"/>
        </w:rPr>
        <w:t>Ռազմավարական տեսլական</w:t>
      </w:r>
      <w:r w:rsidRPr="00FC55BE">
        <w:rPr>
          <w:rFonts w:ascii="GHEA Grapalat" w:eastAsia="Times New Roman" w:hAnsi="GHEA Grapalat" w:cs="Times New Roman"/>
          <w:color w:val="000000" w:themeColor="text1"/>
        </w:rPr>
        <w:t>՝ տվյալ մարմնի կամ ուղղության ցանկալի երկարաժամկետ ապագայի պատկերը.</w:t>
      </w:r>
    </w:p>
    <w:p w14:paraId="520A0577" w14:textId="1C19285B" w:rsidR="003A2916" w:rsidRPr="00542BB9" w:rsidRDefault="003A2916" w:rsidP="00AB4717">
      <w:pPr>
        <w:numPr>
          <w:ilvl w:val="1"/>
          <w:numId w:val="1"/>
        </w:numPr>
        <w:pBdr>
          <w:top w:val="nil"/>
          <w:left w:val="nil"/>
          <w:bottom w:val="nil"/>
          <w:right w:val="nil"/>
          <w:between w:val="nil"/>
        </w:pBdr>
        <w:shd w:val="clear" w:color="auto" w:fill="FFFFFF"/>
        <w:spacing w:after="0" w:line="240" w:lineRule="auto"/>
        <w:jc w:val="both"/>
        <w:rPr>
          <w:rFonts w:ascii="GHEA Grapalat" w:hAnsi="GHEA Grapalat"/>
          <w:b/>
          <w:color w:val="000000" w:themeColor="text1"/>
        </w:rPr>
      </w:pPr>
      <w:r w:rsidRPr="00542BB9">
        <w:rPr>
          <w:rFonts w:ascii="GHEA Grapalat" w:hAnsi="GHEA Grapalat"/>
          <w:b/>
          <w:color w:val="000000" w:themeColor="text1"/>
        </w:rPr>
        <w:t>Ռազմավարական փաստաթուղթ՝</w:t>
      </w:r>
      <w:r w:rsidR="00E77D69">
        <w:rPr>
          <w:rFonts w:ascii="GHEA Grapalat" w:hAnsi="GHEA Grapalat"/>
          <w:b/>
          <w:color w:val="000000" w:themeColor="text1"/>
        </w:rPr>
        <w:t xml:space="preserve"> </w:t>
      </w:r>
      <w:r w:rsidR="00A90E6B" w:rsidRPr="00542BB9">
        <w:rPr>
          <w:rFonts w:ascii="GHEA Grapalat" w:hAnsi="GHEA Grapalat"/>
          <w:bCs/>
          <w:color w:val="000000" w:themeColor="text1"/>
        </w:rPr>
        <w:t>զ</w:t>
      </w:r>
      <w:r w:rsidRPr="00542BB9">
        <w:rPr>
          <w:rFonts w:ascii="GHEA Grapalat" w:hAnsi="GHEA Grapalat"/>
          <w:bCs/>
          <w:color w:val="000000" w:themeColor="text1"/>
        </w:rPr>
        <w:t xml:space="preserve">արգացման երկարաժամկետ տեսլականը, </w:t>
      </w:r>
      <w:r w:rsidR="00A90E6B" w:rsidRPr="00542BB9">
        <w:rPr>
          <w:rFonts w:ascii="GHEA Grapalat" w:hAnsi="GHEA Grapalat"/>
          <w:bCs/>
          <w:color w:val="000000" w:themeColor="text1"/>
        </w:rPr>
        <w:t>ք</w:t>
      </w:r>
      <w:r w:rsidRPr="00542BB9">
        <w:rPr>
          <w:rFonts w:ascii="GHEA Grapalat" w:hAnsi="GHEA Grapalat"/>
          <w:bCs/>
          <w:color w:val="000000" w:themeColor="text1"/>
        </w:rPr>
        <w:t xml:space="preserve">աղաքական առաջնահերթություններ  սահմանող փաստաթղթերը, </w:t>
      </w:r>
      <w:r w:rsidR="00A90E6B" w:rsidRPr="00542BB9">
        <w:rPr>
          <w:rFonts w:ascii="GHEA Grapalat" w:hAnsi="GHEA Grapalat"/>
          <w:bCs/>
          <w:color w:val="000000" w:themeColor="text1"/>
        </w:rPr>
        <w:t>հ</w:t>
      </w:r>
      <w:r w:rsidRPr="00542BB9">
        <w:rPr>
          <w:rFonts w:ascii="GHEA Grapalat" w:hAnsi="GHEA Grapalat"/>
          <w:bCs/>
          <w:color w:val="000000" w:themeColor="text1"/>
        </w:rPr>
        <w:t xml:space="preserve">անրային ֆինանսների պլանավորման փաստաթղթերը և </w:t>
      </w:r>
      <w:r w:rsidR="00A90E6B" w:rsidRPr="00542BB9">
        <w:rPr>
          <w:rFonts w:ascii="GHEA Grapalat" w:hAnsi="GHEA Grapalat"/>
          <w:bCs/>
          <w:color w:val="000000" w:themeColor="text1"/>
        </w:rPr>
        <w:t>ռ</w:t>
      </w:r>
      <w:r w:rsidRPr="00542BB9">
        <w:rPr>
          <w:rFonts w:ascii="GHEA Grapalat" w:hAnsi="GHEA Grapalat"/>
          <w:bCs/>
          <w:color w:val="000000" w:themeColor="text1"/>
        </w:rPr>
        <w:t>ազմավարական պլանավորման փաստաթղթերը</w:t>
      </w:r>
      <w:r w:rsidRPr="00542BB9">
        <w:rPr>
          <w:rFonts w:ascii="Microsoft JhengHei" w:eastAsia="Microsoft JhengHei" w:hAnsi="Microsoft JhengHei" w:cs="Microsoft JhengHei"/>
          <w:bCs/>
          <w:color w:val="000000" w:themeColor="text1"/>
        </w:rPr>
        <w:t>․</w:t>
      </w:r>
    </w:p>
    <w:p w14:paraId="480309C9" w14:textId="0E4505E8"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hAnsi="GHEA Grapalat"/>
          <w:b/>
          <w:color w:val="000000" w:themeColor="text1"/>
        </w:rPr>
      </w:pPr>
      <w:r w:rsidRPr="00542BB9">
        <w:rPr>
          <w:rFonts w:ascii="GHEA Grapalat" w:eastAsia="Times New Roman" w:hAnsi="GHEA Grapalat" w:cs="Times New Roman"/>
          <w:b/>
          <w:color w:val="000000" w:themeColor="text1"/>
        </w:rPr>
        <w:t xml:space="preserve">Ռազմավարություն՝ </w:t>
      </w:r>
      <w:r w:rsidRPr="00542BB9">
        <w:rPr>
          <w:rFonts w:ascii="GHEA Grapalat" w:eastAsia="Times New Roman" w:hAnsi="GHEA Grapalat" w:cs="Times New Roman"/>
          <w:color w:val="000000" w:themeColor="text1"/>
        </w:rPr>
        <w:t>իրավիճակային խորքային վերլուծության արդյունքների վրա հիմնված ռազմավարական</w:t>
      </w:r>
      <w:r w:rsidR="00880890" w:rsidRPr="00542BB9">
        <w:rPr>
          <w:rFonts w:ascii="GHEA Grapalat" w:eastAsia="Times New Roman" w:hAnsi="GHEA Grapalat" w:cs="Times New Roman"/>
          <w:color w:val="000000" w:themeColor="text1"/>
        </w:rPr>
        <w:t xml:space="preserve"> պլանավորման</w:t>
      </w:r>
      <w:r w:rsidRPr="00542BB9">
        <w:rPr>
          <w:rFonts w:ascii="GHEA Grapalat" w:eastAsia="Times New Roman" w:hAnsi="GHEA Grapalat" w:cs="Times New Roman"/>
          <w:color w:val="000000" w:themeColor="text1"/>
        </w:rPr>
        <w:t xml:space="preserve"> փաստաթուղթ, որ</w:t>
      </w:r>
      <w:r w:rsidR="00242B14" w:rsidRPr="00542BB9">
        <w:rPr>
          <w:rFonts w:ascii="GHEA Grapalat" w:eastAsia="Times New Roman" w:hAnsi="GHEA Grapalat" w:cs="Times New Roman"/>
          <w:color w:val="000000" w:themeColor="text1"/>
        </w:rPr>
        <w:t>ը</w:t>
      </w:r>
      <w:r w:rsidRPr="00542BB9">
        <w:rPr>
          <w:rFonts w:ascii="GHEA Grapalat" w:eastAsia="Times New Roman" w:hAnsi="GHEA Grapalat" w:cs="Times New Roman"/>
          <w:color w:val="000000" w:themeColor="text1"/>
        </w:rPr>
        <w:t xml:space="preserve"> նախանշում է որևէ ոլորտի բարեփոխումների հիմնական ուղղություններն ու առաջիկա տարիների գերակայությունները՝ կենտրոնանալով համակարգաստեղծ խնդիրների վրա</w:t>
      </w:r>
      <w:r w:rsidR="00584E6E" w:rsidRPr="00542BB9">
        <w:rPr>
          <w:rFonts w:ascii="Microsoft JhengHei" w:eastAsia="Microsoft JhengHei" w:hAnsi="Microsoft JhengHei" w:cs="Microsoft JhengHei"/>
          <w:color w:val="000000" w:themeColor="text1"/>
        </w:rPr>
        <w:t>․</w:t>
      </w:r>
    </w:p>
    <w:p w14:paraId="379B45F4" w14:textId="7777777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Ռեսուրսներ (input)`</w:t>
      </w:r>
      <w:r w:rsidRPr="00542BB9">
        <w:rPr>
          <w:rFonts w:ascii="GHEA Grapalat" w:eastAsia="Times New Roman" w:hAnsi="GHEA Grapalat" w:cs="Times New Roman"/>
          <w:color w:val="000000" w:themeColor="text1"/>
        </w:rPr>
        <w:t xml:space="preserve"> այն տնտեսական միջոցները (աշխատուժ, ֆինանսական ռեսուրսներ, նյութեր և այլ ակտիվներ), որոնք ներդրվում են քաղաքականությունն իրագործելու նպատակով.</w:t>
      </w:r>
    </w:p>
    <w:p w14:paraId="5AD764A0" w14:textId="7F1F5028"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b/>
          <w:color w:val="000000" w:themeColor="text1"/>
        </w:rPr>
      </w:pPr>
      <w:r w:rsidRPr="00542BB9">
        <w:rPr>
          <w:rFonts w:ascii="GHEA Grapalat" w:eastAsia="Times New Roman" w:hAnsi="GHEA Grapalat" w:cs="Times New Roman"/>
          <w:b/>
          <w:color w:val="000000" w:themeColor="text1"/>
        </w:rPr>
        <w:t xml:space="preserve">Վերջնարդյունք (impact)` </w:t>
      </w:r>
      <w:r w:rsidRPr="00542BB9">
        <w:rPr>
          <w:rFonts w:ascii="GHEA Grapalat" w:eastAsia="Times New Roman" w:hAnsi="GHEA Grapalat" w:cs="Times New Roman"/>
          <w:color w:val="000000" w:themeColor="text1"/>
        </w:rPr>
        <w:t xml:space="preserve">հանրային քաղաքականության, միջամտության նպատակադրված կամ չնպատակադրված, դրական կամ բացասական վերափոխիչ հետևանքը հանրային բարեկեցության, մարդու իրավունքների </w:t>
      </w:r>
      <w:r w:rsidR="00326373">
        <w:rPr>
          <w:rFonts w:ascii="GHEA Grapalat" w:eastAsia="Times New Roman" w:hAnsi="GHEA Grapalat" w:cs="Times New Roman"/>
          <w:color w:val="000000" w:themeColor="text1"/>
        </w:rPr>
        <w:t>ու</w:t>
      </w:r>
      <w:r w:rsidRPr="00542BB9">
        <w:rPr>
          <w:rFonts w:ascii="GHEA Grapalat" w:eastAsia="Times New Roman" w:hAnsi="GHEA Grapalat" w:cs="Times New Roman"/>
          <w:color w:val="000000" w:themeColor="text1"/>
        </w:rPr>
        <w:t xml:space="preserve"> ազատությունների </w:t>
      </w:r>
      <w:r w:rsidR="00326373">
        <w:rPr>
          <w:rFonts w:ascii="GHEA Grapalat" w:eastAsia="Times New Roman" w:hAnsi="GHEA Grapalat" w:cs="Times New Roman"/>
          <w:color w:val="000000" w:themeColor="text1"/>
        </w:rPr>
        <w:t>և</w:t>
      </w:r>
      <w:r w:rsidRPr="00542BB9">
        <w:rPr>
          <w:rFonts w:ascii="GHEA Grapalat" w:eastAsia="Times New Roman" w:hAnsi="GHEA Grapalat" w:cs="Times New Roman"/>
          <w:color w:val="000000" w:themeColor="text1"/>
        </w:rPr>
        <w:t xml:space="preserve"> միջավայրի վրա. </w:t>
      </w:r>
    </w:p>
    <w:p w14:paraId="143C36CE" w14:textId="77777777" w:rsidR="00513AE4" w:rsidRPr="00542BB9" w:rsidRDefault="00513AE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 xml:space="preserve">Տարեկան բյուջե՝ </w:t>
      </w:r>
      <w:r w:rsidRPr="00542BB9">
        <w:rPr>
          <w:rFonts w:ascii="GHEA Grapalat" w:eastAsia="Times New Roman" w:hAnsi="GHEA Grapalat" w:cs="Times New Roman"/>
          <w:color w:val="000000" w:themeColor="text1"/>
        </w:rPr>
        <w:t>ՀՀ սահմանադրության 110-րդ հոդվածով սահմանված պետական բյուջեն</w:t>
      </w:r>
      <w:r w:rsidRPr="00542BB9">
        <w:rPr>
          <w:rFonts w:ascii="MS Gothic" w:eastAsia="MS Gothic" w:hAnsi="MS Gothic" w:cs="MS Gothic" w:hint="eastAsia"/>
          <w:color w:val="000000" w:themeColor="text1"/>
        </w:rPr>
        <w:t>․</w:t>
      </w:r>
    </w:p>
    <w:p w14:paraId="11502F29" w14:textId="77777777" w:rsidR="00513AE4" w:rsidRPr="00542BB9" w:rsidRDefault="00513AE4" w:rsidP="00AB4717">
      <w:pPr>
        <w:numPr>
          <w:ilvl w:val="1"/>
          <w:numId w:val="1"/>
        </w:numP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b/>
          <w:color w:val="000000" w:themeColor="text1"/>
        </w:rPr>
        <w:t>Ցուցանիշ</w:t>
      </w:r>
      <w:r w:rsidRPr="00542BB9">
        <w:rPr>
          <w:rFonts w:ascii="GHEA Grapalat" w:eastAsia="Times New Roman" w:hAnsi="GHEA Grapalat" w:cs="Times New Roman"/>
          <w:color w:val="000000" w:themeColor="text1"/>
        </w:rPr>
        <w:t>՝ Որակական կամ քանակական գործոն կամ փոփոխական, որի միջոցով չափվում է միջամտության ազդեցությունը.</w:t>
      </w:r>
    </w:p>
    <w:p w14:paraId="1FE97FD8" w14:textId="221EC426" w:rsidR="00CA2876" w:rsidRPr="00542BB9" w:rsidRDefault="00CA2876" w:rsidP="00CA2876">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b/>
          <w:color w:val="000000" w:themeColor="text1"/>
        </w:rPr>
      </w:pPr>
      <w:r w:rsidRPr="00542BB9">
        <w:rPr>
          <w:rFonts w:ascii="GHEA Grapalat" w:eastAsia="Times New Roman" w:hAnsi="GHEA Grapalat" w:cs="Times New Roman"/>
          <w:b/>
          <w:color w:val="000000" w:themeColor="text1"/>
        </w:rPr>
        <w:t xml:space="preserve">Ուղղակի արդյունք (output)՝ </w:t>
      </w:r>
      <w:r w:rsidRPr="00542BB9">
        <w:rPr>
          <w:rFonts w:ascii="GHEA Grapalat" w:eastAsia="Times New Roman" w:hAnsi="GHEA Grapalat" w:cs="Times New Roman"/>
          <w:color w:val="000000" w:themeColor="text1"/>
        </w:rPr>
        <w:t>միջամտության հստակ, չափելի  անմիջական  հետևանք (ծառայություն, արտադրանք, ապրանք և այլն), որի իրագործումը նպաստում է կոնկրետ միջանկյալ կամ վերջնական արդյունքին հասնելուն.</w:t>
      </w:r>
    </w:p>
    <w:p w14:paraId="4C2E0392" w14:textId="0FABCC6F" w:rsidR="00513AE4" w:rsidRPr="00542BB9" w:rsidRDefault="00513AE4" w:rsidP="00AB4717">
      <w:pPr>
        <w:numPr>
          <w:ilvl w:val="1"/>
          <w:numId w:val="1"/>
        </w:numPr>
        <w:shd w:val="clear" w:color="auto" w:fill="FFFFFF"/>
        <w:spacing w:after="0" w:line="240" w:lineRule="auto"/>
        <w:jc w:val="both"/>
        <w:rPr>
          <w:rFonts w:ascii="GHEA Grapalat" w:hAnsi="GHEA Grapalat"/>
          <w:color w:val="000000" w:themeColor="text1"/>
        </w:rPr>
      </w:pPr>
      <w:r w:rsidRPr="00542BB9">
        <w:rPr>
          <w:rFonts w:ascii="GHEA Grapalat" w:eastAsia="Times New Roman" w:hAnsi="GHEA Grapalat" w:cs="Times New Roman"/>
          <w:b/>
          <w:color w:val="000000" w:themeColor="text1"/>
        </w:rPr>
        <w:t>Քաղաքական առաջնահերթություններ սահմանող փաստաթուղթ</w:t>
      </w:r>
      <w:r w:rsidRPr="00542BB9">
        <w:rPr>
          <w:rFonts w:ascii="GHEA Grapalat" w:eastAsia="Times New Roman" w:hAnsi="GHEA Grapalat" w:cs="Times New Roman"/>
          <w:color w:val="000000" w:themeColor="text1"/>
        </w:rPr>
        <w:t>՝ Կառավարության ծրագիրը և Կառավարության գործունեության հնգամյա միջոցառումների ծրագիրը</w:t>
      </w:r>
      <w:r w:rsidR="00CA2876" w:rsidRPr="00542BB9">
        <w:rPr>
          <w:rFonts w:ascii="GHEA Grapalat" w:eastAsia="Times New Roman" w:hAnsi="GHEA Grapalat" w:cs="Times New Roman"/>
          <w:color w:val="000000" w:themeColor="text1"/>
        </w:rPr>
        <w:t>։</w:t>
      </w:r>
    </w:p>
    <w:p w14:paraId="1C4BE36A" w14:textId="6E0A58FE" w:rsidR="00D37DC6" w:rsidRPr="00542BB9" w:rsidRDefault="00B80C3D"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GHEA Grapalat" w:hAnsi="GHEA Grapalat" w:cs="GHEA Grapalat"/>
          <w:color w:val="000000" w:themeColor="text1"/>
        </w:rPr>
      </w:pPr>
      <w:r w:rsidRPr="00542BB9">
        <w:rPr>
          <w:rFonts w:ascii="GHEA Grapalat" w:eastAsia="Times New Roman" w:hAnsi="GHEA Grapalat" w:cs="Times New Roman"/>
          <w:color w:val="000000" w:themeColor="text1"/>
        </w:rPr>
        <w:t>ՀՀ կ</w:t>
      </w:r>
      <w:r w:rsidR="00CA2876" w:rsidRPr="00542BB9">
        <w:rPr>
          <w:rFonts w:ascii="GHEA Grapalat" w:eastAsia="Times New Roman" w:hAnsi="GHEA Grapalat" w:cs="Times New Roman"/>
          <w:color w:val="000000" w:themeColor="text1"/>
        </w:rPr>
        <w:t>առավարության ռ</w:t>
      </w:r>
      <w:r w:rsidR="002518C9" w:rsidRPr="00542BB9">
        <w:rPr>
          <w:rFonts w:ascii="GHEA Grapalat" w:eastAsia="Times New Roman" w:hAnsi="GHEA Grapalat" w:cs="Times New Roman"/>
          <w:color w:val="000000" w:themeColor="text1"/>
        </w:rPr>
        <w:t xml:space="preserve">ազմավարական կառավարման </w:t>
      </w:r>
      <w:r w:rsidR="00F73296" w:rsidRPr="00542BB9">
        <w:rPr>
          <w:rFonts w:ascii="GHEA Grapalat" w:eastAsia="Times New Roman" w:hAnsi="GHEA Grapalat" w:cs="Times New Roman"/>
          <w:color w:val="000000" w:themeColor="text1"/>
        </w:rPr>
        <w:t>համակարգն առաջնորդվում է հետևյալ սկզբունքներով</w:t>
      </w:r>
      <w:r w:rsidR="002518C9" w:rsidRPr="00542BB9">
        <w:rPr>
          <w:rFonts w:ascii="MS Gothic" w:eastAsia="MS Gothic" w:hAnsi="MS Gothic" w:cs="MS Gothic" w:hint="eastAsia"/>
          <w:color w:val="000000" w:themeColor="text1"/>
        </w:rPr>
        <w:t>․</w:t>
      </w:r>
      <w:r w:rsidR="002518C9" w:rsidRPr="00542BB9">
        <w:rPr>
          <w:rFonts w:ascii="GHEA Grapalat" w:eastAsia="Times New Roman" w:hAnsi="GHEA Grapalat" w:cs="Times New Roman"/>
          <w:color w:val="000000" w:themeColor="text1"/>
        </w:rPr>
        <w:t xml:space="preserve"> </w:t>
      </w:r>
    </w:p>
    <w:p w14:paraId="26601826" w14:textId="3603E480"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lastRenderedPageBreak/>
        <w:t>Ժառանգականություն և շարունակականություն</w:t>
      </w:r>
      <w:r w:rsidR="009D52BA">
        <w:rPr>
          <w:rFonts w:ascii="GHEA Grapalat" w:eastAsia="Times New Roman" w:hAnsi="GHEA Grapalat" w:cs="Times New Roman"/>
          <w:b/>
          <w:color w:val="000000" w:themeColor="text1"/>
        </w:rPr>
        <w:t>՝</w:t>
      </w:r>
      <w:r w:rsidRPr="00542BB9">
        <w:rPr>
          <w:rFonts w:ascii="GHEA Grapalat" w:eastAsia="Times New Roman" w:hAnsi="GHEA Grapalat" w:cs="Times New Roman"/>
          <w:color w:val="000000" w:themeColor="text1"/>
        </w:rPr>
        <w:t xml:space="preserve"> պատասխանատու անձանց փոփոխությունը չի բերում ռազմավարական շրջափուլի ընդհատմանը. եթե կառավարության նոր ծրագրով սահմանվում են այլ գերակայություններ, դրանց հիման վրա ռազմավարական փաստաթղթերը ճշգ</w:t>
      </w:r>
      <w:r w:rsidR="009D52BA">
        <w:rPr>
          <w:rFonts w:ascii="GHEA Grapalat" w:eastAsia="Times New Roman" w:hAnsi="GHEA Grapalat" w:cs="Times New Roman"/>
          <w:color w:val="000000" w:themeColor="text1"/>
        </w:rPr>
        <w:t>րտվում են.</w:t>
      </w:r>
    </w:p>
    <w:p w14:paraId="4F8B3DF3" w14:textId="1087ACD1"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Թափանցիկություն</w:t>
      </w:r>
      <w:r w:rsidR="009D52BA">
        <w:rPr>
          <w:rFonts w:ascii="GHEA Grapalat" w:eastAsia="Times New Roman" w:hAnsi="GHEA Grapalat" w:cs="Times New Roman"/>
          <w:b/>
          <w:color w:val="000000" w:themeColor="text1"/>
        </w:rPr>
        <w:t>՝</w:t>
      </w:r>
      <w:r w:rsidRPr="00542BB9">
        <w:rPr>
          <w:rFonts w:ascii="GHEA Grapalat" w:eastAsia="Times New Roman" w:hAnsi="GHEA Grapalat" w:cs="Times New Roman"/>
          <w:b/>
          <w:color w:val="000000" w:themeColor="text1"/>
        </w:rPr>
        <w:t xml:space="preserve"> </w:t>
      </w:r>
      <w:r w:rsidR="00483093" w:rsidRPr="00542BB9">
        <w:rPr>
          <w:rFonts w:ascii="GHEA Grapalat" w:eastAsia="Times New Roman" w:hAnsi="GHEA Grapalat" w:cs="Times New Roman"/>
          <w:color w:val="000000" w:themeColor="text1"/>
        </w:rPr>
        <w:t>ռ</w:t>
      </w:r>
      <w:r w:rsidRPr="00542BB9">
        <w:rPr>
          <w:rFonts w:ascii="GHEA Grapalat" w:eastAsia="Times New Roman" w:hAnsi="GHEA Grapalat" w:cs="Times New Roman"/>
          <w:color w:val="000000" w:themeColor="text1"/>
        </w:rPr>
        <w:t>ազմավարական կառավարման համակարգի ընթացակարգերը, գործընթացի կազմակերպումը, փաստաթղթերն ու դրանց մշտադիտարկումն ու գնահատո</w:t>
      </w:r>
      <w:r w:rsidR="00F249F2">
        <w:rPr>
          <w:rFonts w:ascii="GHEA Grapalat" w:eastAsia="Times New Roman" w:hAnsi="GHEA Grapalat" w:cs="Times New Roman"/>
          <w:color w:val="000000" w:themeColor="text1"/>
        </w:rPr>
        <w:t>ւմը հրապարակային են ու հասանելի.</w:t>
      </w:r>
    </w:p>
    <w:p w14:paraId="2BD46C72" w14:textId="1E7E23EB"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Հաշվետվողականություն</w:t>
      </w:r>
      <w:r w:rsidR="00F249F2" w:rsidRPr="00FB0F5C">
        <w:rPr>
          <w:rFonts w:ascii="GHEA Grapalat" w:eastAsia="Times New Roman" w:hAnsi="GHEA Grapalat" w:cs="Times New Roman"/>
          <w:b/>
          <w:color w:val="000000" w:themeColor="text1"/>
        </w:rPr>
        <w:t>`</w:t>
      </w:r>
      <w:r w:rsidRPr="00542BB9">
        <w:rPr>
          <w:rFonts w:ascii="GHEA Grapalat" w:eastAsia="Times New Roman" w:hAnsi="GHEA Grapalat" w:cs="Times New Roman"/>
          <w:b/>
          <w:color w:val="000000" w:themeColor="text1"/>
        </w:rPr>
        <w:t xml:space="preserve"> </w:t>
      </w:r>
      <w:r w:rsidR="00483093" w:rsidRPr="00542BB9">
        <w:rPr>
          <w:rFonts w:ascii="GHEA Grapalat" w:eastAsia="Times New Roman" w:hAnsi="GHEA Grapalat" w:cs="Times New Roman"/>
          <w:color w:val="000000" w:themeColor="text1"/>
        </w:rPr>
        <w:t>կ</w:t>
      </w:r>
      <w:r w:rsidRPr="00542BB9">
        <w:rPr>
          <w:rFonts w:ascii="GHEA Grapalat" w:eastAsia="Times New Roman" w:hAnsi="GHEA Grapalat" w:cs="Times New Roman"/>
          <w:color w:val="000000" w:themeColor="text1"/>
        </w:rPr>
        <w:t xml:space="preserve">իրարկվում են գործընթացների ու փաստաթղթերի ներքին ու արտաքին հաշվետվողականության ընթացակարգերը, սահմանված են դրանց </w:t>
      </w:r>
      <w:r w:rsidR="00FB0F5C">
        <w:rPr>
          <w:rFonts w:ascii="GHEA Grapalat" w:eastAsia="Times New Roman" w:hAnsi="GHEA Grapalat" w:cs="Times New Roman"/>
          <w:color w:val="000000" w:themeColor="text1"/>
        </w:rPr>
        <w:t>ապահովման հստակ պատասխանատուներ.</w:t>
      </w:r>
    </w:p>
    <w:p w14:paraId="0F510ABD" w14:textId="6C4FC98B"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b/>
          <w:color w:val="000000" w:themeColor="text1"/>
        </w:rPr>
      </w:pPr>
      <w:r w:rsidRPr="00542BB9">
        <w:rPr>
          <w:rFonts w:ascii="GHEA Grapalat" w:eastAsia="Times New Roman" w:hAnsi="GHEA Grapalat" w:cs="Times New Roman"/>
          <w:b/>
          <w:color w:val="000000" w:themeColor="text1"/>
        </w:rPr>
        <w:t>Մարդակենտրոնություն</w:t>
      </w:r>
      <w:r w:rsidR="00FB0F5C">
        <w:rPr>
          <w:rFonts w:ascii="GHEA Grapalat" w:eastAsia="Times New Roman" w:hAnsi="GHEA Grapalat" w:cs="Times New Roman"/>
          <w:b/>
          <w:color w:val="000000" w:themeColor="text1"/>
        </w:rPr>
        <w:t>`</w:t>
      </w:r>
      <w:r w:rsidRPr="00542BB9">
        <w:rPr>
          <w:rFonts w:ascii="GHEA Grapalat" w:eastAsia="Times New Roman" w:hAnsi="GHEA Grapalat" w:cs="Times New Roman"/>
          <w:b/>
          <w:color w:val="000000" w:themeColor="text1"/>
        </w:rPr>
        <w:t xml:space="preserve"> </w:t>
      </w:r>
      <w:r w:rsidR="00483093" w:rsidRPr="00542BB9">
        <w:rPr>
          <w:rFonts w:ascii="GHEA Grapalat" w:eastAsia="Times New Roman" w:hAnsi="GHEA Grapalat" w:cs="Times New Roman"/>
          <w:color w:val="000000" w:themeColor="text1"/>
        </w:rPr>
        <w:t>ռ</w:t>
      </w:r>
      <w:r w:rsidRPr="00542BB9">
        <w:rPr>
          <w:rFonts w:ascii="GHEA Grapalat" w:eastAsia="Times New Roman" w:hAnsi="GHEA Grapalat" w:cs="Times New Roman"/>
          <w:color w:val="000000" w:themeColor="text1"/>
        </w:rPr>
        <w:t>ազմավարական կառավարման բոլոր փուլերում ապահովվում է բազմաշահառու ներգրավում ու համագործակցություն՝ հաշվի ա</w:t>
      </w:r>
      <w:r w:rsidR="00FB0F5C">
        <w:rPr>
          <w:rFonts w:ascii="GHEA Grapalat" w:eastAsia="Times New Roman" w:hAnsi="GHEA Grapalat" w:cs="Times New Roman"/>
          <w:color w:val="000000" w:themeColor="text1"/>
        </w:rPr>
        <w:t>ռնելով քաղաքացու լավագույն շահը.</w:t>
      </w:r>
    </w:p>
    <w:p w14:paraId="3315A66A" w14:textId="27C75B51"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Նորարարություն</w:t>
      </w:r>
      <w:r w:rsidR="00FB0F5C">
        <w:rPr>
          <w:rFonts w:ascii="GHEA Grapalat" w:eastAsia="Times New Roman" w:hAnsi="GHEA Grapalat" w:cs="Times New Roman"/>
          <w:b/>
          <w:color w:val="000000" w:themeColor="text1"/>
        </w:rPr>
        <w:t>`</w:t>
      </w:r>
      <w:r w:rsidRPr="00542BB9">
        <w:rPr>
          <w:rFonts w:ascii="GHEA Grapalat" w:eastAsia="Times New Roman" w:hAnsi="GHEA Grapalat" w:cs="Times New Roman"/>
          <w:b/>
          <w:color w:val="000000" w:themeColor="text1"/>
        </w:rPr>
        <w:t xml:space="preserve"> </w:t>
      </w:r>
      <w:r w:rsidR="00483093" w:rsidRPr="00542BB9">
        <w:rPr>
          <w:rFonts w:ascii="GHEA Grapalat" w:eastAsia="Times New Roman" w:hAnsi="GHEA Grapalat" w:cs="Times New Roman"/>
          <w:color w:val="000000" w:themeColor="text1"/>
        </w:rPr>
        <w:t>ռ</w:t>
      </w:r>
      <w:r w:rsidRPr="00542BB9">
        <w:rPr>
          <w:rFonts w:ascii="GHEA Grapalat" w:eastAsia="Times New Roman" w:hAnsi="GHEA Grapalat" w:cs="Times New Roman"/>
          <w:color w:val="000000" w:themeColor="text1"/>
        </w:rPr>
        <w:t>ազմավարական կառավարման համակարգը ապահովում է ճկուն ընթացակարգեր, փորձարարություն ու պ</w:t>
      </w:r>
      <w:r w:rsidR="00FB0F5C">
        <w:rPr>
          <w:rFonts w:ascii="GHEA Grapalat" w:eastAsia="Times New Roman" w:hAnsi="GHEA Grapalat" w:cs="Times New Roman"/>
          <w:color w:val="000000" w:themeColor="text1"/>
        </w:rPr>
        <w:t>իլոտավորման հնարավորություններ.</w:t>
      </w:r>
    </w:p>
    <w:p w14:paraId="609DFB5C" w14:textId="679027B7"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Իրատեսականություն և ֆիսկալ կայունության պահպանում</w:t>
      </w:r>
      <w:r w:rsidR="00FB0F5C" w:rsidRPr="00FB0F5C">
        <w:rPr>
          <w:rFonts w:ascii="GHEA Grapalat" w:eastAsia="Times New Roman" w:hAnsi="GHEA Grapalat" w:cs="Times New Roman"/>
          <w:b/>
          <w:color w:val="000000" w:themeColor="text1"/>
        </w:rPr>
        <w:t>`</w:t>
      </w:r>
      <w:r w:rsidRPr="00542BB9">
        <w:rPr>
          <w:rFonts w:ascii="GHEA Grapalat" w:eastAsia="Times New Roman" w:hAnsi="GHEA Grapalat" w:cs="Times New Roman"/>
          <w:b/>
          <w:color w:val="000000" w:themeColor="text1"/>
        </w:rPr>
        <w:t xml:space="preserve"> </w:t>
      </w:r>
      <w:r w:rsidR="00483093" w:rsidRPr="00542BB9">
        <w:rPr>
          <w:rFonts w:ascii="GHEA Grapalat" w:eastAsia="Times New Roman" w:hAnsi="GHEA Grapalat" w:cs="Times New Roman"/>
          <w:color w:val="000000" w:themeColor="text1"/>
        </w:rPr>
        <w:t>փ</w:t>
      </w:r>
      <w:r w:rsidRPr="00542BB9">
        <w:rPr>
          <w:rFonts w:ascii="GHEA Grapalat" w:eastAsia="Times New Roman" w:hAnsi="GHEA Grapalat" w:cs="Times New Roman"/>
          <w:color w:val="000000" w:themeColor="text1"/>
        </w:rPr>
        <w:t>աստաթղթերում առկա են գերակայություններ, մշտադիտարկման ու գնահատման, ռիսկերի գնահատման համակարգեր ու ֆինանսական շրջանակ: Վերջինս չի հակասում բյուջետային երկարաժամկետ  շրջանակին և ոլորտային սահմանաչափերին, որոնք հընթացս կարող են վերանայվել մա</w:t>
      </w:r>
      <w:r w:rsidR="00FB0F5C">
        <w:rPr>
          <w:rFonts w:ascii="GHEA Grapalat" w:eastAsia="Times New Roman" w:hAnsi="GHEA Grapalat" w:cs="Times New Roman"/>
          <w:color w:val="000000" w:themeColor="text1"/>
        </w:rPr>
        <w:t>կրոփոփոխությունների արդյունքում.</w:t>
      </w:r>
    </w:p>
    <w:p w14:paraId="27C0E3DF" w14:textId="49E11152"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b/>
          <w:color w:val="000000" w:themeColor="text1"/>
        </w:rPr>
        <w:t>Ծախսարդյունավետություն</w:t>
      </w:r>
      <w:r w:rsidR="00FB0F5C" w:rsidRPr="00FB0F5C">
        <w:rPr>
          <w:rFonts w:ascii="GHEA Grapalat" w:eastAsia="Times New Roman" w:hAnsi="GHEA Grapalat" w:cs="Times New Roman"/>
          <w:b/>
          <w:color w:val="000000" w:themeColor="text1"/>
        </w:rPr>
        <w:t>`</w:t>
      </w:r>
      <w:r w:rsidRPr="00542BB9">
        <w:rPr>
          <w:rFonts w:ascii="GHEA Grapalat" w:eastAsia="Times New Roman" w:hAnsi="GHEA Grapalat" w:cs="Times New Roman"/>
          <w:b/>
          <w:color w:val="000000" w:themeColor="text1"/>
        </w:rPr>
        <w:t xml:space="preserve"> </w:t>
      </w:r>
      <w:r w:rsidR="00483093" w:rsidRPr="00542BB9">
        <w:rPr>
          <w:rFonts w:ascii="GHEA Grapalat" w:eastAsia="Times New Roman" w:hAnsi="GHEA Grapalat" w:cs="Times New Roman"/>
          <w:color w:val="000000" w:themeColor="text1"/>
        </w:rPr>
        <w:t>ի</w:t>
      </w:r>
      <w:r w:rsidRPr="00542BB9">
        <w:rPr>
          <w:rFonts w:ascii="GHEA Grapalat" w:eastAsia="Times New Roman" w:hAnsi="GHEA Grapalat" w:cs="Times New Roman"/>
          <w:color w:val="000000" w:themeColor="text1"/>
        </w:rPr>
        <w:t>բրև միջամտություն՝ ընտրվում է առավել ծախսարդյունավետ տարբերակը, և պետական քաղաքականության իրականացման ծախսերը հիմնավորվում են դրանց դիմաց ակնկալվող օգուտներով:</w:t>
      </w:r>
    </w:p>
    <w:p w14:paraId="2DF2A79F" w14:textId="77777777" w:rsidR="00513AE4" w:rsidRPr="00542BB9" w:rsidRDefault="00513AE4" w:rsidP="00513AE4">
      <w:pPr>
        <w:pBdr>
          <w:top w:val="nil"/>
          <w:left w:val="nil"/>
          <w:bottom w:val="nil"/>
          <w:right w:val="nil"/>
          <w:between w:val="nil"/>
        </w:pBdr>
        <w:shd w:val="clear" w:color="auto" w:fill="FFFFFF"/>
        <w:spacing w:after="0" w:line="240" w:lineRule="auto"/>
        <w:ind w:left="1080"/>
        <w:jc w:val="both"/>
        <w:rPr>
          <w:rFonts w:ascii="GHEA Grapalat" w:eastAsia="GHEA Grapalat" w:hAnsi="GHEA Grapalat" w:cs="GHEA Grapalat"/>
          <w:color w:val="000000" w:themeColor="text1"/>
        </w:rPr>
      </w:pPr>
    </w:p>
    <w:p w14:paraId="51154EC9" w14:textId="77777777" w:rsidR="00D37DC6" w:rsidRPr="00542BB9" w:rsidRDefault="002518C9" w:rsidP="00AB4717">
      <w:pPr>
        <w:numPr>
          <w:ilvl w:val="0"/>
          <w:numId w:val="3"/>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 xml:space="preserve">ՌԱԶՄԱՎԱՐԱԿԱՆ </w:t>
      </w:r>
      <w:r w:rsidR="001A6314" w:rsidRPr="00542BB9">
        <w:rPr>
          <w:rFonts w:ascii="GHEA Grapalat" w:eastAsia="Times New Roman" w:hAnsi="GHEA Grapalat" w:cs="Times New Roman"/>
          <w:b/>
          <w:color w:val="000000" w:themeColor="text1"/>
        </w:rPr>
        <w:t>ԿԱՌԱՎԱՐՄԱՆ ՀԱՄԱԿԱՐԳԻ ԲԱՂԱԴՐԻՉՆԵՐ</w:t>
      </w:r>
      <w:r w:rsidR="009C013B" w:rsidRPr="00542BB9">
        <w:rPr>
          <w:rFonts w:ascii="GHEA Grapalat" w:eastAsia="Times New Roman" w:hAnsi="GHEA Grapalat" w:cs="Times New Roman"/>
          <w:b/>
          <w:color w:val="000000" w:themeColor="text1"/>
        </w:rPr>
        <w:t xml:space="preserve">Ի </w:t>
      </w:r>
      <w:r w:rsidR="001A6314" w:rsidRPr="00542BB9">
        <w:rPr>
          <w:rFonts w:ascii="GHEA Grapalat" w:eastAsia="Times New Roman" w:hAnsi="GHEA Grapalat" w:cs="Times New Roman"/>
          <w:b/>
          <w:color w:val="000000" w:themeColor="text1"/>
        </w:rPr>
        <w:t>ՓՈԽԿԱՊԱԿՑՎԱԾՈՒԹՅՈՒՆԸ</w:t>
      </w:r>
    </w:p>
    <w:p w14:paraId="397C4E8F" w14:textId="77777777" w:rsidR="00D37DC6" w:rsidRPr="00542BB9" w:rsidRDefault="002518C9">
      <w:pPr>
        <w:pBdr>
          <w:top w:val="nil"/>
          <w:left w:val="nil"/>
          <w:bottom w:val="nil"/>
          <w:right w:val="nil"/>
          <w:between w:val="nil"/>
        </w:pBdr>
        <w:shd w:val="clear" w:color="auto" w:fill="FFFFFF"/>
        <w:spacing w:after="0" w:line="240" w:lineRule="auto"/>
        <w:ind w:firstLine="375"/>
        <w:jc w:val="both"/>
        <w:rPr>
          <w:rFonts w:ascii="GHEA Grapalat" w:eastAsia="Times New Roman" w:hAnsi="GHEA Grapalat" w:cs="Times New Roman"/>
          <w:color w:val="000000" w:themeColor="text1"/>
        </w:rPr>
      </w:pPr>
      <w:r w:rsidRPr="00542BB9">
        <w:rPr>
          <w:rFonts w:ascii="Calibri" w:eastAsia="Times New Roman" w:hAnsi="Calibri" w:cs="Calibri"/>
          <w:color w:val="000000" w:themeColor="text1"/>
        </w:rPr>
        <w:t> </w:t>
      </w:r>
    </w:p>
    <w:p w14:paraId="70DEA01C" w14:textId="77777777" w:rsidR="0095341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Ռազմավարական կառավարման համակարգի մաս են կազմում ռազմավարական, քաղաքական և ֆինանսական պլանավորումը, որոնք փոխպայամանավորում են </w:t>
      </w:r>
      <w:r w:rsidR="001A6314" w:rsidRPr="00542BB9">
        <w:rPr>
          <w:rFonts w:ascii="GHEA Grapalat" w:eastAsia="Times New Roman" w:hAnsi="GHEA Grapalat" w:cs="Times New Roman"/>
          <w:color w:val="000000" w:themeColor="text1"/>
        </w:rPr>
        <w:t xml:space="preserve">միմյանց և ապահովում </w:t>
      </w:r>
      <w:r w:rsidRPr="00542BB9">
        <w:rPr>
          <w:rFonts w:ascii="GHEA Grapalat" w:eastAsia="Times New Roman" w:hAnsi="GHEA Grapalat" w:cs="Times New Roman"/>
          <w:color w:val="000000" w:themeColor="text1"/>
        </w:rPr>
        <w:t>արդյունավետ քաղաքականությունների մշակումն ու դրանց իրագործումը</w:t>
      </w:r>
      <w:r w:rsidR="00953416" w:rsidRPr="00542BB9">
        <w:rPr>
          <w:rFonts w:ascii="GHEA Grapalat" w:eastAsia="Times New Roman" w:hAnsi="GHEA Grapalat" w:cs="Times New Roman"/>
          <w:color w:val="000000" w:themeColor="text1"/>
        </w:rPr>
        <w:t>:</w:t>
      </w:r>
      <w:r w:rsidR="00AC3A39" w:rsidRPr="00542BB9">
        <w:rPr>
          <w:rFonts w:ascii="GHEA Grapalat" w:eastAsia="Times New Roman" w:hAnsi="GHEA Grapalat" w:cs="Times New Roman"/>
          <w:color w:val="000000" w:themeColor="text1"/>
        </w:rPr>
        <w:t xml:space="preserve"> Շրջափուլերը փոխկապակցված են ինչպես ընթացակարգերով, այնպես էլ </w:t>
      </w:r>
      <w:r w:rsidR="001F3003" w:rsidRPr="00542BB9">
        <w:rPr>
          <w:rFonts w:ascii="GHEA Grapalat" w:eastAsia="Times New Roman" w:hAnsi="GHEA Grapalat" w:cs="Times New Roman"/>
          <w:color w:val="000000" w:themeColor="text1"/>
        </w:rPr>
        <w:t xml:space="preserve">նպատակներով, </w:t>
      </w:r>
      <w:r w:rsidR="00AC3A39" w:rsidRPr="00542BB9">
        <w:rPr>
          <w:rFonts w:ascii="GHEA Grapalat" w:eastAsia="Times New Roman" w:hAnsi="GHEA Grapalat" w:cs="Times New Roman"/>
          <w:color w:val="000000" w:themeColor="text1"/>
        </w:rPr>
        <w:t>ցուցանիշներով</w:t>
      </w:r>
      <w:r w:rsidR="007A1360" w:rsidRPr="00542BB9">
        <w:rPr>
          <w:rFonts w:ascii="GHEA Grapalat" w:eastAsia="Times New Roman" w:hAnsi="GHEA Grapalat" w:cs="Times New Roman"/>
          <w:color w:val="000000" w:themeColor="text1"/>
        </w:rPr>
        <w:t xml:space="preserve"> ու</w:t>
      </w:r>
      <w:r w:rsidR="00AC3A39" w:rsidRPr="00542BB9">
        <w:rPr>
          <w:rFonts w:ascii="GHEA Grapalat" w:eastAsia="Times New Roman" w:hAnsi="GHEA Grapalat" w:cs="Times New Roman"/>
          <w:color w:val="000000" w:themeColor="text1"/>
        </w:rPr>
        <w:t xml:space="preserve"> </w:t>
      </w:r>
      <w:r w:rsidR="001F3003" w:rsidRPr="00542BB9">
        <w:rPr>
          <w:rFonts w:ascii="GHEA Grapalat" w:eastAsia="Times New Roman" w:hAnsi="GHEA Grapalat" w:cs="Times New Roman"/>
          <w:color w:val="000000" w:themeColor="text1"/>
        </w:rPr>
        <w:t xml:space="preserve">դրանց </w:t>
      </w:r>
      <w:r w:rsidR="00AC3A39" w:rsidRPr="00542BB9">
        <w:rPr>
          <w:rFonts w:ascii="GHEA Grapalat" w:eastAsia="Times New Roman" w:hAnsi="GHEA Grapalat" w:cs="Times New Roman"/>
          <w:color w:val="000000" w:themeColor="text1"/>
        </w:rPr>
        <w:t>աստիճանակարգությամբ</w:t>
      </w:r>
      <w:r w:rsidR="007A1360" w:rsidRPr="00542BB9">
        <w:rPr>
          <w:rFonts w:ascii="GHEA Grapalat" w:eastAsia="Times New Roman" w:hAnsi="GHEA Grapalat" w:cs="Times New Roman"/>
          <w:color w:val="000000" w:themeColor="text1"/>
        </w:rPr>
        <w:t>:</w:t>
      </w:r>
    </w:p>
    <w:p w14:paraId="27B13C0C" w14:textId="73C54E98" w:rsidR="004D5A3F" w:rsidRPr="00542BB9" w:rsidRDefault="0056511D"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Ռազմավարական </w:t>
      </w:r>
      <w:r w:rsidR="00880890"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 xml:space="preserve">փաստաթղթերի աստիճանակարգությունը </w:t>
      </w:r>
      <w:r w:rsidR="004D5A3F" w:rsidRPr="00542BB9">
        <w:rPr>
          <w:rFonts w:ascii="GHEA Grapalat" w:eastAsia="Times New Roman" w:hAnsi="GHEA Grapalat" w:cs="Times New Roman"/>
          <w:color w:val="000000" w:themeColor="text1"/>
        </w:rPr>
        <w:t>սահմանվում է հետևյալ կերպ.</w:t>
      </w:r>
    </w:p>
    <w:p w14:paraId="55596529" w14:textId="13224BB7" w:rsidR="004D5A3F" w:rsidRPr="00542BB9" w:rsidRDefault="004D5A3F"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w:t>
      </w:r>
      <w:r w:rsidR="0056511D" w:rsidRPr="00542BB9">
        <w:rPr>
          <w:rFonts w:ascii="GHEA Grapalat" w:eastAsia="Times New Roman" w:hAnsi="GHEA Grapalat" w:cs="Times New Roman"/>
          <w:color w:val="000000" w:themeColor="text1"/>
        </w:rPr>
        <w:t xml:space="preserve">ստիճանակարգության վերևում </w:t>
      </w:r>
      <w:r w:rsidR="00807B1B" w:rsidRPr="00542BB9">
        <w:rPr>
          <w:rFonts w:ascii="GHEA Grapalat" w:eastAsia="Times New Roman" w:hAnsi="GHEA Grapalat" w:cs="Times New Roman"/>
          <w:color w:val="000000" w:themeColor="text1"/>
        </w:rPr>
        <w:t>զ</w:t>
      </w:r>
      <w:r w:rsidR="0056511D" w:rsidRPr="00542BB9">
        <w:rPr>
          <w:rFonts w:ascii="GHEA Grapalat" w:eastAsia="Times New Roman" w:hAnsi="GHEA Grapalat" w:cs="Times New Roman"/>
          <w:color w:val="000000" w:themeColor="text1"/>
        </w:rPr>
        <w:t>արգացման երկարաժամկետ տեսլականն է</w:t>
      </w:r>
      <w:r w:rsidR="001E24C0"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w:t>
      </w:r>
      <w:r w:rsidR="004212E3">
        <w:rPr>
          <w:rFonts w:ascii="GHEA Grapalat" w:eastAsia="Times New Roman" w:hAnsi="GHEA Grapalat" w:cs="Times New Roman"/>
          <w:color w:val="000000" w:themeColor="text1"/>
        </w:rPr>
        <w:t>իր վերջնարդյունքի ցուցանիշներով.</w:t>
      </w:r>
    </w:p>
    <w:p w14:paraId="618AB6B3" w14:textId="2EEE5704" w:rsidR="0072782F" w:rsidRPr="00542BB9" w:rsidRDefault="004D5A3F"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lastRenderedPageBreak/>
        <w:t>Զարգացման երկարաժամկետ տեսլականից</w:t>
      </w:r>
      <w:r w:rsidR="0056511D" w:rsidRPr="00542BB9">
        <w:rPr>
          <w:rFonts w:ascii="GHEA Grapalat" w:eastAsia="Times New Roman" w:hAnsi="GHEA Grapalat" w:cs="Times New Roman"/>
          <w:color w:val="000000" w:themeColor="text1"/>
        </w:rPr>
        <w:t xml:space="preserve"> բխում են ռազմավարությունները</w:t>
      </w:r>
      <w:r w:rsidR="005E7549"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իրենց վերջնարդյունքի և </w:t>
      </w:r>
      <w:r w:rsidR="0072782F" w:rsidRPr="00542BB9">
        <w:rPr>
          <w:rFonts w:ascii="GHEA Grapalat" w:eastAsia="Times New Roman" w:hAnsi="GHEA Grapalat" w:cs="Times New Roman"/>
          <w:color w:val="000000" w:themeColor="text1"/>
        </w:rPr>
        <w:t>մի</w:t>
      </w:r>
      <w:r w:rsidR="004212E3">
        <w:rPr>
          <w:rFonts w:ascii="GHEA Grapalat" w:eastAsia="Times New Roman" w:hAnsi="GHEA Grapalat" w:cs="Times New Roman"/>
          <w:color w:val="000000" w:themeColor="text1"/>
        </w:rPr>
        <w:t>ջանկյալ արդյունքի ցուցանիշներով.</w:t>
      </w:r>
    </w:p>
    <w:p w14:paraId="218FE4F2" w14:textId="100495A0" w:rsidR="00B62665" w:rsidRPr="00542BB9" w:rsidRDefault="0072782F"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Ռազմավարություններից բխում են </w:t>
      </w:r>
      <w:r w:rsidR="0056511D" w:rsidRPr="00542BB9">
        <w:rPr>
          <w:rFonts w:ascii="GHEA Grapalat" w:eastAsia="Times New Roman" w:hAnsi="GHEA Grapalat" w:cs="Times New Roman"/>
          <w:color w:val="000000" w:themeColor="text1"/>
        </w:rPr>
        <w:t>ռազմավարական ծրագրերը</w:t>
      </w:r>
      <w:r w:rsidRPr="00542BB9">
        <w:rPr>
          <w:rFonts w:ascii="GHEA Grapalat" w:eastAsia="Times New Roman" w:hAnsi="GHEA Grapalat" w:cs="Times New Roman"/>
          <w:color w:val="000000" w:themeColor="text1"/>
        </w:rPr>
        <w:t>՝ իրենց միջանկյալ և ուղղակի արդյունքի ցուցանիշներով</w:t>
      </w:r>
      <w:r w:rsidR="004212E3">
        <w:rPr>
          <w:rFonts w:ascii="GHEA Grapalat" w:eastAsia="Times New Roman" w:hAnsi="GHEA Grapalat" w:cs="Times New Roman"/>
          <w:color w:val="000000" w:themeColor="text1"/>
        </w:rPr>
        <w:t>.</w:t>
      </w:r>
    </w:p>
    <w:p w14:paraId="284ECB51" w14:textId="77777777" w:rsidR="00035AAF" w:rsidRPr="00542BB9" w:rsidRDefault="00B62665"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Ռազմավարություններից, ռազմավարական ծրագրերից և կառավարության ծրագրից բխում են </w:t>
      </w:r>
      <w:r w:rsidR="00807B1B" w:rsidRPr="00542BB9">
        <w:rPr>
          <w:rFonts w:ascii="GHEA Grapalat" w:eastAsia="Times New Roman" w:hAnsi="GHEA Grapalat" w:cs="Times New Roman"/>
          <w:color w:val="000000" w:themeColor="text1"/>
        </w:rPr>
        <w:t xml:space="preserve">գերատեսչությունների </w:t>
      </w:r>
      <w:r w:rsidR="006A3C79" w:rsidRPr="00542BB9">
        <w:rPr>
          <w:rFonts w:ascii="GHEA Grapalat" w:eastAsia="Times New Roman" w:hAnsi="GHEA Grapalat" w:cs="Times New Roman"/>
          <w:color w:val="000000" w:themeColor="text1"/>
        </w:rPr>
        <w:t>գործառնական ծրագրերը</w:t>
      </w:r>
      <w:r w:rsidRPr="00542BB9">
        <w:rPr>
          <w:rFonts w:ascii="GHEA Grapalat" w:eastAsia="Times New Roman" w:hAnsi="GHEA Grapalat" w:cs="Times New Roman"/>
          <w:color w:val="000000" w:themeColor="text1"/>
        </w:rPr>
        <w:t>՝ իրենց ուղղակի արդյունքի ցուցանիշներով</w:t>
      </w:r>
      <w:r w:rsidR="006A3C79" w:rsidRPr="00542BB9">
        <w:rPr>
          <w:rFonts w:ascii="GHEA Grapalat" w:eastAsia="Times New Roman" w:hAnsi="GHEA Grapalat" w:cs="Times New Roman"/>
          <w:color w:val="000000" w:themeColor="text1"/>
        </w:rPr>
        <w:t>:</w:t>
      </w:r>
      <w:bookmarkStart w:id="0" w:name="_heading=h.gjdgxs" w:colFirst="0" w:colLast="0"/>
      <w:bookmarkEnd w:id="0"/>
    </w:p>
    <w:p w14:paraId="71DAAD20" w14:textId="7E87DC62" w:rsidR="005E7549" w:rsidRPr="00542BB9" w:rsidRDefault="005E754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Ավելի ցածր մակարդակի ռազմավարական</w:t>
      </w:r>
      <w:r w:rsidR="00880890" w:rsidRPr="00542BB9">
        <w:rPr>
          <w:rFonts w:ascii="GHEA Grapalat" w:eastAsia="Times New Roman" w:hAnsi="GHEA Grapalat" w:cs="Times New Roman"/>
          <w:color w:val="000000" w:themeColor="text1"/>
        </w:rPr>
        <w:t xml:space="preserve"> պլանավորման</w:t>
      </w:r>
      <w:r w:rsidRPr="00542BB9">
        <w:rPr>
          <w:rFonts w:ascii="GHEA Grapalat" w:eastAsia="Times New Roman" w:hAnsi="GHEA Grapalat" w:cs="Times New Roman"/>
          <w:color w:val="000000" w:themeColor="text1"/>
        </w:rPr>
        <w:t xml:space="preserve"> փաստաթղթերով սահմանվող նպատակները պետք է բխեն ավելի բարձր մակարդակի համապատասխան ռազմավարական</w:t>
      </w:r>
      <w:r w:rsidR="00880890" w:rsidRPr="00542BB9">
        <w:rPr>
          <w:rFonts w:ascii="GHEA Grapalat" w:eastAsia="Times New Roman" w:hAnsi="GHEA Grapalat" w:cs="Times New Roman"/>
          <w:color w:val="000000" w:themeColor="text1"/>
        </w:rPr>
        <w:t xml:space="preserve"> պլանավորման</w:t>
      </w:r>
      <w:r w:rsidRPr="00542BB9">
        <w:rPr>
          <w:rFonts w:ascii="GHEA Grapalat" w:eastAsia="Times New Roman" w:hAnsi="GHEA Grapalat" w:cs="Times New Roman"/>
          <w:color w:val="000000" w:themeColor="text1"/>
        </w:rPr>
        <w:t xml:space="preserve"> փաստաթղթերով սահմանված նպատակներից և հստակեցնեն դրանց իրագործման տրամաբանությունը: </w:t>
      </w:r>
    </w:p>
    <w:p w14:paraId="6D30A87F" w14:textId="77777777" w:rsidR="00D37DC6" w:rsidRPr="00542BB9" w:rsidRDefault="00FC732C"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Ռ</w:t>
      </w:r>
      <w:r w:rsidR="00807B1B" w:rsidRPr="00542BB9">
        <w:rPr>
          <w:rFonts w:ascii="GHEA Grapalat" w:eastAsia="Times New Roman" w:hAnsi="GHEA Grapalat" w:cs="Times New Roman"/>
          <w:color w:val="000000" w:themeColor="text1"/>
        </w:rPr>
        <w:t>ազմավարությունները փոխպայմանավոր</w:t>
      </w:r>
      <w:r w:rsidR="00D774D0" w:rsidRPr="00542BB9">
        <w:rPr>
          <w:rFonts w:ascii="GHEA Grapalat" w:eastAsia="Times New Roman" w:hAnsi="GHEA Grapalat" w:cs="Times New Roman"/>
          <w:color w:val="000000" w:themeColor="text1"/>
        </w:rPr>
        <w:t>վ</w:t>
      </w:r>
      <w:r w:rsidR="00807B1B" w:rsidRPr="00542BB9">
        <w:rPr>
          <w:rFonts w:ascii="GHEA Grapalat" w:eastAsia="Times New Roman" w:hAnsi="GHEA Grapalat" w:cs="Times New Roman"/>
          <w:color w:val="000000" w:themeColor="text1"/>
        </w:rPr>
        <w:t>ում են երկարաժամկ</w:t>
      </w:r>
      <w:r w:rsidR="009707CC" w:rsidRPr="00542BB9">
        <w:rPr>
          <w:rFonts w:ascii="GHEA Grapalat" w:eastAsia="Times New Roman" w:hAnsi="GHEA Grapalat" w:cs="Times New Roman"/>
          <w:color w:val="000000" w:themeColor="text1"/>
        </w:rPr>
        <w:t xml:space="preserve">ետ ֆիսկալ կանխատեսման գործիքով, որն աջակցում է </w:t>
      </w:r>
      <w:r w:rsidR="00B62665" w:rsidRPr="00542BB9">
        <w:rPr>
          <w:rFonts w:ascii="GHEA Grapalat" w:eastAsia="Times New Roman" w:hAnsi="GHEA Grapalat" w:cs="Times New Roman"/>
          <w:color w:val="000000" w:themeColor="text1"/>
        </w:rPr>
        <w:t xml:space="preserve">միջոլորտային սահմանաչափերի և </w:t>
      </w:r>
      <w:r w:rsidR="009707CC" w:rsidRPr="00542BB9">
        <w:rPr>
          <w:rFonts w:ascii="GHEA Grapalat" w:eastAsia="Times New Roman" w:hAnsi="GHEA Grapalat" w:cs="Times New Roman"/>
          <w:color w:val="000000" w:themeColor="text1"/>
        </w:rPr>
        <w:t>առաջնահերթությունների սահմանման հարցում:</w:t>
      </w:r>
    </w:p>
    <w:p w14:paraId="7EBD0459" w14:textId="6B318D0A" w:rsidR="009707CC" w:rsidRPr="00542BB9" w:rsidRDefault="00035AAF"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Քաղաքական առաջնահերթություն սահմանող փաստաթղթերը, այն է՝ կառավարության ծրագիրը և հնգամյա միջոցառումների ծրագիրը, </w:t>
      </w:r>
      <w:r w:rsidR="00FC732C" w:rsidRPr="00542BB9">
        <w:rPr>
          <w:rFonts w:ascii="GHEA Grapalat" w:eastAsia="Times New Roman" w:hAnsi="GHEA Grapalat" w:cs="Times New Roman"/>
          <w:color w:val="000000" w:themeColor="text1"/>
        </w:rPr>
        <w:t>ըստ անհրաժեշտության</w:t>
      </w:r>
      <w:r w:rsidR="004212E3">
        <w:rPr>
          <w:rFonts w:ascii="GHEA Grapalat" w:eastAsia="Times New Roman" w:hAnsi="GHEA Grapalat" w:cs="Times New Roman"/>
          <w:color w:val="000000" w:themeColor="text1"/>
        </w:rPr>
        <w:t>,</w:t>
      </w:r>
      <w:r w:rsidR="00FC732C" w:rsidRPr="00542BB9">
        <w:rPr>
          <w:rFonts w:ascii="GHEA Grapalat" w:eastAsia="Times New Roman" w:hAnsi="GHEA Grapalat" w:cs="Times New Roman"/>
          <w:color w:val="000000" w:themeColor="text1"/>
        </w:rPr>
        <w:t xml:space="preserve"> </w:t>
      </w:r>
      <w:r w:rsidR="00E14CDD" w:rsidRPr="00542BB9">
        <w:rPr>
          <w:rFonts w:ascii="GHEA Grapalat" w:eastAsia="Times New Roman" w:hAnsi="GHEA Grapalat" w:cs="Times New Roman"/>
          <w:color w:val="000000" w:themeColor="text1"/>
        </w:rPr>
        <w:t xml:space="preserve">վերանայման միջոցով </w:t>
      </w:r>
      <w:r w:rsidR="00FC732C" w:rsidRPr="00542BB9">
        <w:rPr>
          <w:rFonts w:ascii="GHEA Grapalat" w:eastAsia="Times New Roman" w:hAnsi="GHEA Grapalat" w:cs="Times New Roman"/>
          <w:color w:val="000000" w:themeColor="text1"/>
        </w:rPr>
        <w:t xml:space="preserve">ճշգրտում են ռազմավարական </w:t>
      </w:r>
      <w:r w:rsidR="00880890" w:rsidRPr="00542BB9">
        <w:rPr>
          <w:rFonts w:ascii="GHEA Grapalat" w:eastAsia="Times New Roman" w:hAnsi="GHEA Grapalat" w:cs="Times New Roman"/>
          <w:color w:val="000000" w:themeColor="text1"/>
        </w:rPr>
        <w:t xml:space="preserve">պլանավորման </w:t>
      </w:r>
      <w:r w:rsidR="00FC732C" w:rsidRPr="00542BB9">
        <w:rPr>
          <w:rFonts w:ascii="GHEA Grapalat" w:eastAsia="Times New Roman" w:hAnsi="GHEA Grapalat" w:cs="Times New Roman"/>
          <w:color w:val="000000" w:themeColor="text1"/>
        </w:rPr>
        <w:t>փաստաթղթերը, եթե վերջիններիս նպատակները, միջոցառումները կամ թիրախները հակասում են քաղաքական առաջնահերթություններին:</w:t>
      </w:r>
    </w:p>
    <w:p w14:paraId="345CC00C" w14:textId="66FCA4D4" w:rsidR="00C410A7" w:rsidRPr="00542BB9" w:rsidRDefault="003D6414"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Հանրային ֆինանսների պլանավորման փաստաթղթերը </w:t>
      </w:r>
      <w:r w:rsidR="00E14CDD" w:rsidRPr="00542BB9">
        <w:rPr>
          <w:rFonts w:ascii="GHEA Grapalat" w:eastAsia="Times New Roman" w:hAnsi="GHEA Grapalat" w:cs="Times New Roman"/>
          <w:color w:val="000000" w:themeColor="text1"/>
        </w:rPr>
        <w:t>արտացոլում</w:t>
      </w:r>
      <w:r w:rsidRPr="00542BB9">
        <w:rPr>
          <w:rFonts w:ascii="GHEA Grapalat" w:eastAsia="Times New Roman" w:hAnsi="GHEA Grapalat" w:cs="Times New Roman"/>
          <w:color w:val="000000" w:themeColor="text1"/>
        </w:rPr>
        <w:t xml:space="preserve"> են ռազմավարական և քաղ</w:t>
      </w:r>
      <w:r w:rsidR="00D774D0" w:rsidRPr="00542BB9">
        <w:rPr>
          <w:rFonts w:ascii="GHEA Grapalat" w:eastAsia="Times New Roman" w:hAnsi="GHEA Grapalat" w:cs="Times New Roman"/>
          <w:color w:val="000000" w:themeColor="text1"/>
        </w:rPr>
        <w:t>աքական առաջնահերթություններ</w:t>
      </w:r>
      <w:r w:rsidR="00C3162C" w:rsidRPr="00542BB9">
        <w:rPr>
          <w:rFonts w:ascii="GHEA Grapalat" w:eastAsia="Times New Roman" w:hAnsi="GHEA Grapalat" w:cs="Times New Roman"/>
          <w:color w:val="000000" w:themeColor="text1"/>
        </w:rPr>
        <w:t>ը</w:t>
      </w:r>
      <w:r w:rsidR="00E61796" w:rsidRPr="00542BB9">
        <w:rPr>
          <w:rFonts w:ascii="GHEA Grapalat" w:eastAsia="Times New Roman" w:hAnsi="GHEA Grapalat" w:cs="Times New Roman"/>
          <w:color w:val="000000" w:themeColor="text1"/>
        </w:rPr>
        <w:t xml:space="preserve">, մասնավորապես՝ վերջիններիս ծախսային շրջանակները հիմք են ՄԺԾԾ և բյուջետային հատկացումների սահմանման համար: Միաժամանակ, </w:t>
      </w:r>
      <w:r w:rsidR="00C410A7" w:rsidRPr="00542BB9">
        <w:rPr>
          <w:rFonts w:ascii="GHEA Grapalat" w:eastAsia="Times New Roman" w:hAnsi="GHEA Grapalat" w:cs="Times New Roman"/>
          <w:color w:val="000000" w:themeColor="text1"/>
        </w:rPr>
        <w:t xml:space="preserve">ծախսային շրջանակները </w:t>
      </w:r>
      <w:r w:rsidR="004A7108" w:rsidRPr="00542BB9">
        <w:rPr>
          <w:rFonts w:ascii="GHEA Grapalat" w:eastAsia="Times New Roman" w:hAnsi="GHEA Grapalat" w:cs="Times New Roman"/>
          <w:color w:val="000000" w:themeColor="text1"/>
        </w:rPr>
        <w:t>պետք է հնարավորինս բխեն միջնաժամկետ և երկարաժամկետ հարկաբյուջետային կանխատեսումներից, ինչպես նաև հիմնավորվեն հիմնական կատարողական ցուցանի</w:t>
      </w:r>
      <w:r w:rsidR="00E61796" w:rsidRPr="00542BB9">
        <w:rPr>
          <w:rFonts w:ascii="GHEA Grapalat" w:eastAsia="Times New Roman" w:hAnsi="GHEA Grapalat" w:cs="Times New Roman"/>
          <w:color w:val="000000" w:themeColor="text1"/>
        </w:rPr>
        <w:t>շների կանխատեսվող դինամիկայով:</w:t>
      </w:r>
    </w:p>
    <w:p w14:paraId="6EEEAE9E" w14:textId="77777777" w:rsidR="006A3C79" w:rsidRPr="00542BB9" w:rsidRDefault="006A3C79">
      <w:pPr>
        <w:pBdr>
          <w:top w:val="nil"/>
          <w:left w:val="nil"/>
          <w:bottom w:val="nil"/>
          <w:right w:val="nil"/>
          <w:between w:val="nil"/>
        </w:pBdr>
        <w:spacing w:after="0" w:line="240" w:lineRule="auto"/>
        <w:rPr>
          <w:rFonts w:ascii="GHEA Grapalat" w:eastAsia="Times New Roman" w:hAnsi="GHEA Grapalat" w:cs="Times New Roman"/>
          <w:b/>
          <w:color w:val="000000" w:themeColor="text1"/>
        </w:rPr>
      </w:pPr>
    </w:p>
    <w:p w14:paraId="55ADC5C7" w14:textId="7F3FAC59" w:rsidR="00D37DC6" w:rsidRPr="00542BB9" w:rsidRDefault="00590267" w:rsidP="00AB4717">
      <w:pPr>
        <w:numPr>
          <w:ilvl w:val="0"/>
          <w:numId w:val="3"/>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ՌԱԶՄԱՎԱՐՈՒԹՅԱՆ</w:t>
      </w:r>
      <w:r w:rsidR="002518C9" w:rsidRPr="00542BB9">
        <w:rPr>
          <w:rFonts w:ascii="GHEA Grapalat" w:eastAsia="Times New Roman" w:hAnsi="GHEA Grapalat" w:cs="Times New Roman"/>
          <w:b/>
          <w:color w:val="000000" w:themeColor="text1"/>
        </w:rPr>
        <w:t xml:space="preserve"> ՄՇԱԿՄԱՆ ԳՈՐԾԸՆԹԱՑԸ</w:t>
      </w:r>
      <w:r w:rsidRPr="00542BB9">
        <w:rPr>
          <w:rFonts w:ascii="GHEA Grapalat" w:eastAsia="Times New Roman" w:hAnsi="GHEA Grapalat" w:cs="Times New Roman"/>
          <w:b/>
          <w:color w:val="000000" w:themeColor="text1"/>
        </w:rPr>
        <w:t xml:space="preserve">, </w:t>
      </w:r>
      <w:r w:rsidR="002518C9" w:rsidRPr="00542BB9">
        <w:rPr>
          <w:rFonts w:ascii="GHEA Grapalat" w:eastAsia="Times New Roman" w:hAnsi="GHEA Grapalat" w:cs="Times New Roman"/>
          <w:b/>
          <w:color w:val="000000" w:themeColor="text1"/>
        </w:rPr>
        <w:t>ՆԵՐԿԱՅԱՑՎՈՂ ՊԱՀԱՆՋՆԵՐԸ</w:t>
      </w:r>
      <w:r w:rsidRPr="00542BB9">
        <w:rPr>
          <w:rFonts w:ascii="GHEA Grapalat" w:eastAsia="Times New Roman" w:hAnsi="GHEA Grapalat" w:cs="Times New Roman"/>
          <w:b/>
          <w:color w:val="000000" w:themeColor="text1"/>
        </w:rPr>
        <w:t>, ՄՇՏԱԴԻՏԱՐԿՈՒՄԸ ԵՎ ՓՈՓՈԽՈՒՄԸ</w:t>
      </w:r>
    </w:p>
    <w:p w14:paraId="48C3D289" w14:textId="77777777" w:rsidR="00C75875" w:rsidRPr="00542BB9" w:rsidRDefault="00C75875" w:rsidP="00C75875">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79F2B6CB" w14:textId="2BFDCD2F"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Ռազմավարական </w:t>
      </w:r>
      <w:r w:rsidR="00880890"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 xml:space="preserve">փաստաթղթի կազմման գործընթացը իրականացվում է աստիճանակարգման վերին փաստաթղթից դեպի ստորին մակարդակում գտնվող փաստաթուղթը։ Առաջնային մշակվում </w:t>
      </w:r>
      <w:r w:rsidR="00D21CB9" w:rsidRPr="00542BB9">
        <w:rPr>
          <w:rFonts w:ascii="GHEA Grapalat" w:eastAsia="Times New Roman" w:hAnsi="GHEA Grapalat" w:cs="Times New Roman"/>
          <w:color w:val="000000" w:themeColor="text1"/>
        </w:rPr>
        <w:t xml:space="preserve">են </w:t>
      </w:r>
      <w:r w:rsidR="00AC3419" w:rsidRPr="00542BB9">
        <w:rPr>
          <w:rFonts w:ascii="GHEA Grapalat" w:eastAsia="Times New Roman" w:hAnsi="GHEA Grapalat" w:cs="Times New Roman"/>
          <w:color w:val="000000" w:themeColor="text1"/>
        </w:rPr>
        <w:t>ռ</w:t>
      </w:r>
      <w:r w:rsidRPr="00542BB9">
        <w:rPr>
          <w:rFonts w:ascii="GHEA Grapalat" w:eastAsia="Times New Roman" w:hAnsi="GHEA Grapalat" w:cs="Times New Roman"/>
          <w:color w:val="000000" w:themeColor="text1"/>
        </w:rPr>
        <w:t>ազմավարություն</w:t>
      </w:r>
      <w:r w:rsidR="00D21CB9" w:rsidRPr="00542BB9">
        <w:rPr>
          <w:rFonts w:ascii="GHEA Grapalat" w:eastAsia="Times New Roman" w:hAnsi="GHEA Grapalat" w:cs="Times New Roman"/>
          <w:color w:val="000000" w:themeColor="text1"/>
        </w:rPr>
        <w:t>ներ</w:t>
      </w:r>
      <w:r w:rsidRPr="00542BB9">
        <w:rPr>
          <w:rFonts w:ascii="GHEA Grapalat" w:eastAsia="Times New Roman" w:hAnsi="GHEA Grapalat" w:cs="Times New Roman"/>
          <w:color w:val="000000" w:themeColor="text1"/>
        </w:rPr>
        <w:t xml:space="preserve">ը։ </w:t>
      </w:r>
    </w:p>
    <w:p w14:paraId="432DD38E" w14:textId="77777777" w:rsidR="00D21CB9" w:rsidRPr="00542BB9" w:rsidRDefault="00D21CB9" w:rsidP="00D21CB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Ռազմավարությունները նախանշում են ոլորտային խոչընդոտները և սահմանում զարգացման ուղղություններն ու գերակայությունները։ </w:t>
      </w:r>
    </w:p>
    <w:p w14:paraId="56C6DE0C" w14:textId="61C377C8" w:rsidR="00E41E6C" w:rsidRDefault="00BF4ADF" w:rsidP="00D21CB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Ռազմավարություններն են՝</w:t>
      </w:r>
    </w:p>
    <w:p w14:paraId="22D72420" w14:textId="70D92499" w:rsidR="00BF4ADF" w:rsidRPr="000A7105" w:rsidRDefault="00BF4ADF" w:rsidP="00BF4ADF">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hAnsi="GHEA Grapalat"/>
          <w:b/>
          <w:bCs/>
          <w:color w:val="000000" w:themeColor="text1"/>
        </w:rPr>
        <w:t>Անվտանգության</w:t>
      </w:r>
      <w:r w:rsidR="000A7105">
        <w:rPr>
          <w:rFonts w:ascii="GHEA Grapalat" w:hAnsi="GHEA Grapalat"/>
          <w:b/>
          <w:bCs/>
          <w:color w:val="000000" w:themeColor="text1"/>
        </w:rPr>
        <w:t xml:space="preserve">, </w:t>
      </w:r>
      <w:r w:rsidR="000A7105">
        <w:rPr>
          <w:rFonts w:ascii="GHEA Grapalat" w:hAnsi="GHEA Grapalat"/>
          <w:bCs/>
          <w:color w:val="000000" w:themeColor="text1"/>
        </w:rPr>
        <w:t xml:space="preserve">որն առնվազն ընդգրկում է պաշտպանությանը, արտաքին քաղաքականությանը, ներքին անվտանգությանը </w:t>
      </w:r>
      <w:r w:rsidR="000A7105" w:rsidRPr="000A7105">
        <w:rPr>
          <w:rFonts w:ascii="GHEA Grapalat" w:hAnsi="GHEA Grapalat"/>
          <w:bCs/>
          <w:color w:val="000000" w:themeColor="text1"/>
        </w:rPr>
        <w:t>(</w:t>
      </w:r>
      <w:r w:rsidR="000A7105">
        <w:rPr>
          <w:rFonts w:ascii="GHEA Grapalat" w:hAnsi="GHEA Grapalat"/>
          <w:bCs/>
          <w:color w:val="000000" w:themeColor="text1"/>
        </w:rPr>
        <w:t xml:space="preserve">այդ թվում՝ </w:t>
      </w:r>
      <w:r w:rsidR="000A7105" w:rsidRPr="00542BB9">
        <w:rPr>
          <w:rFonts w:ascii="GHEA Grapalat" w:hAnsi="GHEA Grapalat"/>
          <w:color w:val="000000" w:themeColor="text1"/>
        </w:rPr>
        <w:lastRenderedPageBreak/>
        <w:t>աղետների ռիսկի կառավարում, պարենային անվտանգություն, ենթակառուցվածքների անվտանգություն</w:t>
      </w:r>
      <w:r w:rsidR="000A7105" w:rsidRPr="000A7105">
        <w:rPr>
          <w:rFonts w:ascii="GHEA Grapalat" w:hAnsi="GHEA Grapalat"/>
          <w:bCs/>
          <w:color w:val="000000" w:themeColor="text1"/>
        </w:rPr>
        <w:t>)</w:t>
      </w:r>
      <w:r w:rsidR="000A7105">
        <w:rPr>
          <w:rFonts w:ascii="GHEA Grapalat" w:hAnsi="GHEA Grapalat"/>
          <w:bCs/>
          <w:color w:val="000000" w:themeColor="text1"/>
        </w:rPr>
        <w:t>, կիբեռանվտանգությանը վերաբերող հարցեր.</w:t>
      </w:r>
    </w:p>
    <w:p w14:paraId="555DE443" w14:textId="3FB966CF" w:rsidR="000A7105" w:rsidRPr="007B2E64" w:rsidRDefault="000A7105" w:rsidP="003B49B1">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7B2E64">
        <w:rPr>
          <w:rFonts w:ascii="GHEA Grapalat" w:hAnsi="GHEA Grapalat"/>
          <w:b/>
          <w:bCs/>
          <w:color w:val="000000" w:themeColor="text1"/>
        </w:rPr>
        <w:t xml:space="preserve">Պետական արդյունավետ կառավարման, </w:t>
      </w:r>
      <w:r w:rsidRPr="007B2E64">
        <w:rPr>
          <w:rFonts w:ascii="GHEA Grapalat" w:hAnsi="GHEA Grapalat"/>
          <w:bCs/>
          <w:color w:val="000000" w:themeColor="text1"/>
        </w:rPr>
        <w:t xml:space="preserve">որն առնվազն ընդգրկում է </w:t>
      </w:r>
      <w:r w:rsidRPr="007B2E64">
        <w:rPr>
          <w:rFonts w:ascii="GHEA Grapalat" w:hAnsi="GHEA Grapalat"/>
          <w:color w:val="000000" w:themeColor="text1"/>
        </w:rPr>
        <w:t xml:space="preserve">հանրային </w:t>
      </w:r>
      <w:r w:rsidR="007B2E64" w:rsidRPr="007B2E64">
        <w:rPr>
          <w:rFonts w:ascii="GHEA Grapalat" w:hAnsi="GHEA Grapalat"/>
          <w:color w:val="000000" w:themeColor="text1"/>
        </w:rPr>
        <w:t xml:space="preserve">կառավարման, </w:t>
      </w:r>
      <w:r w:rsidRPr="007B2E64">
        <w:rPr>
          <w:rFonts w:ascii="GHEA Grapalat" w:hAnsi="GHEA Grapalat"/>
          <w:color w:val="000000" w:themeColor="text1"/>
        </w:rPr>
        <w:t xml:space="preserve">հանրային ֆինանսների ու ակտիվների </w:t>
      </w:r>
      <w:r w:rsidR="007B2E64" w:rsidRPr="007B2E64">
        <w:rPr>
          <w:rFonts w:ascii="GHEA Grapalat" w:hAnsi="GHEA Grapalat"/>
          <w:color w:val="000000" w:themeColor="text1"/>
        </w:rPr>
        <w:t xml:space="preserve">կառավարման, թվայնացմանն ու </w:t>
      </w:r>
      <w:r w:rsidRPr="007B2E64">
        <w:rPr>
          <w:rFonts w:ascii="GHEA Grapalat" w:hAnsi="GHEA Grapalat"/>
          <w:color w:val="000000" w:themeColor="text1"/>
        </w:rPr>
        <w:t>ա</w:t>
      </w:r>
      <w:r w:rsidR="007B2E64">
        <w:rPr>
          <w:rFonts w:ascii="GHEA Grapalat" w:hAnsi="GHEA Grapalat"/>
          <w:color w:val="000000" w:themeColor="text1"/>
        </w:rPr>
        <w:t>պակենտրոնացմանը վերաբերող հարցեր.</w:t>
      </w:r>
    </w:p>
    <w:p w14:paraId="46A9FB0D" w14:textId="6D64083F" w:rsidR="007B2E64" w:rsidRPr="007B2E64" w:rsidRDefault="007B2E64" w:rsidP="007B2E64">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hAnsi="GHEA Grapalat"/>
          <w:b/>
          <w:bCs/>
          <w:color w:val="000000" w:themeColor="text1"/>
        </w:rPr>
        <w:t>Օրենքի գերակայության</w:t>
      </w:r>
      <w:r>
        <w:rPr>
          <w:rFonts w:ascii="GHEA Grapalat" w:hAnsi="GHEA Grapalat"/>
          <w:b/>
          <w:bCs/>
          <w:color w:val="000000" w:themeColor="text1"/>
        </w:rPr>
        <w:t xml:space="preserve">, </w:t>
      </w:r>
      <w:r w:rsidRPr="007B2E64">
        <w:rPr>
          <w:rFonts w:ascii="GHEA Grapalat" w:hAnsi="GHEA Grapalat"/>
          <w:bCs/>
          <w:color w:val="000000" w:themeColor="text1"/>
        </w:rPr>
        <w:t>որն առնվազն ընդգրկում է</w:t>
      </w:r>
      <w:r>
        <w:rPr>
          <w:rFonts w:ascii="GHEA Grapalat" w:hAnsi="GHEA Grapalat"/>
          <w:bCs/>
          <w:color w:val="000000" w:themeColor="text1"/>
        </w:rPr>
        <w:t xml:space="preserve"> հակակոռուպցիոն քաղաքականությանը, արդարադատությանը, մարդու իրավունքների պաշտպանությանը վերաբերող հարցեր.</w:t>
      </w:r>
    </w:p>
    <w:p w14:paraId="319D53FF" w14:textId="22DD0D05" w:rsidR="007B2E64" w:rsidRPr="007B2E64" w:rsidRDefault="007B2E64" w:rsidP="007B2E64">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hAnsi="GHEA Grapalat"/>
          <w:b/>
          <w:bCs/>
          <w:color w:val="000000" w:themeColor="text1"/>
        </w:rPr>
        <w:t>Տնտեսական զարգացման</w:t>
      </w:r>
      <w:r>
        <w:rPr>
          <w:rFonts w:ascii="GHEA Grapalat" w:hAnsi="GHEA Grapalat"/>
          <w:b/>
          <w:bCs/>
          <w:color w:val="000000" w:themeColor="text1"/>
        </w:rPr>
        <w:t xml:space="preserve">, </w:t>
      </w:r>
      <w:r w:rsidRPr="007B2E64">
        <w:rPr>
          <w:rFonts w:ascii="GHEA Grapalat" w:hAnsi="GHEA Grapalat"/>
          <w:bCs/>
          <w:color w:val="000000" w:themeColor="text1"/>
        </w:rPr>
        <w:t>որն առնվազն ընդգրկում է</w:t>
      </w:r>
      <w:r>
        <w:rPr>
          <w:rFonts w:ascii="GHEA Grapalat" w:hAnsi="GHEA Grapalat"/>
          <w:bCs/>
          <w:color w:val="000000" w:themeColor="text1"/>
        </w:rPr>
        <w:t xml:space="preserve"> բիզնես միջավայրին, ձեռներեցությանը, ներդրումներին, արտահանմանը, հարկային քաղաքականությանը, զբաղվածությանը, գիտելիքահենք տնտեսությանը վերաբերող հարցեր.</w:t>
      </w:r>
    </w:p>
    <w:p w14:paraId="15493609" w14:textId="7B75DFA5" w:rsidR="007B2E64" w:rsidRPr="007B2E64" w:rsidRDefault="007B2E64" w:rsidP="007B2E64">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hAnsi="GHEA Grapalat"/>
          <w:b/>
          <w:bCs/>
          <w:color w:val="000000" w:themeColor="text1"/>
        </w:rPr>
        <w:t>Տարածական ու քաղաքային պլանավորման</w:t>
      </w:r>
      <w:r>
        <w:rPr>
          <w:rFonts w:ascii="GHEA Grapalat" w:hAnsi="GHEA Grapalat"/>
          <w:b/>
          <w:bCs/>
          <w:color w:val="000000" w:themeColor="text1"/>
        </w:rPr>
        <w:t>.</w:t>
      </w:r>
    </w:p>
    <w:p w14:paraId="7411C48F" w14:textId="5D635803" w:rsidR="007B2E64" w:rsidRPr="007B2E64" w:rsidRDefault="007B2E64" w:rsidP="007B2E64">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hAnsi="GHEA Grapalat"/>
          <w:b/>
          <w:bCs/>
          <w:color w:val="000000" w:themeColor="text1"/>
        </w:rPr>
        <w:t>Տրանսպորտի</w:t>
      </w:r>
      <w:r>
        <w:rPr>
          <w:rFonts w:ascii="GHEA Grapalat" w:hAnsi="GHEA Grapalat"/>
          <w:b/>
          <w:bCs/>
          <w:color w:val="000000" w:themeColor="text1"/>
        </w:rPr>
        <w:t xml:space="preserve">, </w:t>
      </w:r>
      <w:r w:rsidRPr="007B2E64">
        <w:rPr>
          <w:rFonts w:ascii="GHEA Grapalat" w:hAnsi="GHEA Grapalat"/>
          <w:bCs/>
          <w:color w:val="000000" w:themeColor="text1"/>
        </w:rPr>
        <w:t>որն առնվազն ընդգրկում է օդային, ջրային, երկաթութային, ավտոմոբիլային տրանսպորտին ու ճանապարհային անվտանգությանը վերաբերող հարցեր</w:t>
      </w:r>
      <w:r>
        <w:rPr>
          <w:rFonts w:ascii="GHEA Grapalat" w:hAnsi="GHEA Grapalat"/>
          <w:b/>
          <w:bCs/>
          <w:color w:val="000000" w:themeColor="text1"/>
        </w:rPr>
        <w:t>.</w:t>
      </w:r>
    </w:p>
    <w:p w14:paraId="47346573" w14:textId="5FCE5E3B" w:rsidR="007B2E64" w:rsidRPr="007B2E64" w:rsidRDefault="007B2E64" w:rsidP="007B2E64">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hAnsi="GHEA Grapalat"/>
          <w:b/>
          <w:bCs/>
          <w:color w:val="000000" w:themeColor="text1"/>
        </w:rPr>
        <w:t>Ջրային ու հողային ռեսուրսների և թափոնների կառավարման</w:t>
      </w:r>
      <w:r>
        <w:rPr>
          <w:rFonts w:ascii="GHEA Grapalat" w:hAnsi="GHEA Grapalat"/>
          <w:b/>
          <w:bCs/>
          <w:color w:val="000000" w:themeColor="text1"/>
        </w:rPr>
        <w:t xml:space="preserve">, </w:t>
      </w:r>
      <w:r w:rsidRPr="007B2E64">
        <w:rPr>
          <w:rFonts w:ascii="GHEA Grapalat" w:hAnsi="GHEA Grapalat"/>
          <w:bCs/>
          <w:color w:val="000000" w:themeColor="text1"/>
        </w:rPr>
        <w:t>որն առնվազն ընդգրկում է Սևանա լճին, ոռոգմանը, ջրամատակարարմանն ու ջրահեռացմանը, հողային ռեսուրսների ու թափոնների կառավարմանը վերաբերող հարցեր.</w:t>
      </w:r>
    </w:p>
    <w:p w14:paraId="0B01F912" w14:textId="6FEF9229" w:rsidR="007B2E64" w:rsidRPr="007B2E64" w:rsidRDefault="007B2E64" w:rsidP="007B2E64">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hAnsi="GHEA Grapalat"/>
          <w:b/>
          <w:bCs/>
          <w:color w:val="000000" w:themeColor="text1"/>
        </w:rPr>
        <w:t>Շրջակա միջավայրի և բնական պաշարների</w:t>
      </w:r>
      <w:r>
        <w:rPr>
          <w:rFonts w:ascii="GHEA Grapalat" w:hAnsi="GHEA Grapalat"/>
          <w:b/>
          <w:bCs/>
          <w:color w:val="000000" w:themeColor="text1"/>
        </w:rPr>
        <w:t xml:space="preserve">, </w:t>
      </w:r>
      <w:r w:rsidRPr="007B2E64">
        <w:rPr>
          <w:rFonts w:ascii="GHEA Grapalat" w:hAnsi="GHEA Grapalat"/>
          <w:bCs/>
          <w:color w:val="000000" w:themeColor="text1"/>
        </w:rPr>
        <w:t>որն առնվազն ընդգրկում է կենսաբազմազանությանը, անտառներին, օդի որակին, ընդերքին վերաբերող հարցեր.</w:t>
      </w:r>
    </w:p>
    <w:p w14:paraId="54C72E1F" w14:textId="2A27E3BF" w:rsidR="007B2E64" w:rsidRPr="007B2E64" w:rsidRDefault="007B2E64" w:rsidP="007B2E64">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Pr>
          <w:rFonts w:ascii="GHEA Grapalat" w:hAnsi="GHEA Grapalat"/>
          <w:b/>
          <w:bCs/>
          <w:color w:val="000000" w:themeColor="text1"/>
        </w:rPr>
        <w:t>Էներգետիկայի.</w:t>
      </w:r>
    </w:p>
    <w:p w14:paraId="5758CEF5" w14:textId="484146B6" w:rsidR="007B2E64" w:rsidRPr="007B2E64" w:rsidRDefault="007B2E64" w:rsidP="007B2E64">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Pr>
          <w:rFonts w:ascii="GHEA Grapalat" w:hAnsi="GHEA Grapalat"/>
          <w:b/>
          <w:bCs/>
          <w:color w:val="000000" w:themeColor="text1"/>
        </w:rPr>
        <w:t xml:space="preserve">Մարդկային կապիտալի, </w:t>
      </w:r>
      <w:r w:rsidRPr="007B2E64">
        <w:rPr>
          <w:rFonts w:ascii="GHEA Grapalat" w:hAnsi="GHEA Grapalat"/>
          <w:bCs/>
          <w:color w:val="000000" w:themeColor="text1"/>
        </w:rPr>
        <w:t>որն առնվազն ընդգրկում է ժողովրդագրությանը (ներառյալ՝ միգրացիային), առողջապահությանը, կրթությանը, գիտությանը, սոցիալական պաշտպանությանը, սպորտին, մշակույթին ու սոցիալական կապիտալին վերաբերող հարցեր:</w:t>
      </w:r>
    </w:p>
    <w:p w14:paraId="057827EE" w14:textId="6BE39D12" w:rsidR="00962C47" w:rsidRPr="00542BB9" w:rsidRDefault="00962C47" w:rsidP="00962C4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Վարչապետի որոշմամբ յուրաքանչյուր ռազմավարության համար սահմանվում են պատասխանատու գլխադասային</w:t>
      </w:r>
      <w:r w:rsidR="00DA1E25" w:rsidRPr="00542BB9">
        <w:rPr>
          <w:rFonts w:ascii="GHEA Grapalat" w:eastAsia="Times New Roman" w:hAnsi="GHEA Grapalat" w:cs="Times New Roman"/>
          <w:color w:val="000000" w:themeColor="text1"/>
        </w:rPr>
        <w:t xml:space="preserve"> մարմինը</w:t>
      </w:r>
      <w:r w:rsidR="00011E02" w:rsidRPr="00542BB9">
        <w:rPr>
          <w:rFonts w:ascii="GHEA Grapalat" w:eastAsia="Times New Roman" w:hAnsi="GHEA Grapalat" w:cs="Times New Roman"/>
          <w:color w:val="000000" w:themeColor="text1"/>
        </w:rPr>
        <w:t xml:space="preserve">, ինչպես նաև </w:t>
      </w:r>
      <w:r w:rsidR="00AC3A26" w:rsidRPr="00542BB9">
        <w:rPr>
          <w:rFonts w:ascii="GHEA Grapalat" w:eastAsia="Times New Roman" w:hAnsi="GHEA Grapalat" w:cs="Times New Roman"/>
          <w:color w:val="000000" w:themeColor="text1"/>
        </w:rPr>
        <w:t xml:space="preserve">բազմաշահառու </w:t>
      </w:r>
      <w:r w:rsidR="00011E02" w:rsidRPr="00542BB9">
        <w:rPr>
          <w:rFonts w:ascii="GHEA Grapalat" w:eastAsia="Times New Roman" w:hAnsi="GHEA Grapalat" w:cs="Times New Roman"/>
          <w:color w:val="000000" w:themeColor="text1"/>
        </w:rPr>
        <w:t xml:space="preserve">աշխատանքային խմբի </w:t>
      </w:r>
      <w:r w:rsidR="00FE468A" w:rsidRPr="00542BB9">
        <w:rPr>
          <w:rFonts w:ascii="GHEA Grapalat" w:eastAsia="Times New Roman" w:hAnsi="GHEA Grapalat" w:cs="Times New Roman"/>
          <w:color w:val="000000" w:themeColor="text1"/>
        </w:rPr>
        <w:t xml:space="preserve">(այսուհետ՝ Աշխատանքային խումբ) </w:t>
      </w:r>
      <w:r w:rsidR="00011E02" w:rsidRPr="00542BB9">
        <w:rPr>
          <w:rFonts w:ascii="GHEA Grapalat" w:eastAsia="Times New Roman" w:hAnsi="GHEA Grapalat" w:cs="Times New Roman"/>
          <w:color w:val="000000" w:themeColor="text1"/>
        </w:rPr>
        <w:t>կազմը</w:t>
      </w:r>
      <w:r w:rsidR="003C4478" w:rsidRPr="00542BB9">
        <w:rPr>
          <w:rFonts w:ascii="GHEA Grapalat" w:eastAsia="Times New Roman" w:hAnsi="GHEA Grapalat" w:cs="Times New Roman"/>
          <w:color w:val="000000" w:themeColor="text1"/>
        </w:rPr>
        <w:t xml:space="preserve"> և աշխատակարգը</w:t>
      </w:r>
      <w:r w:rsidR="00083446" w:rsidRPr="00542BB9">
        <w:rPr>
          <w:rFonts w:ascii="GHEA Grapalat" w:eastAsia="Times New Roman" w:hAnsi="GHEA Grapalat" w:cs="Times New Roman"/>
          <w:color w:val="000000" w:themeColor="text1"/>
        </w:rPr>
        <w:t xml:space="preserve">, որոնք պետք է համապատասխանեն սույն </w:t>
      </w:r>
      <w:r w:rsidR="00882B02">
        <w:rPr>
          <w:rFonts w:ascii="GHEA Grapalat" w:eastAsia="Times New Roman" w:hAnsi="GHEA Grapalat" w:cs="Times New Roman"/>
          <w:color w:val="000000" w:themeColor="text1"/>
        </w:rPr>
        <w:t>աշխատակարգի 16-21</w:t>
      </w:r>
      <w:r w:rsidR="00FE468A" w:rsidRPr="00542BB9">
        <w:rPr>
          <w:rFonts w:ascii="GHEA Grapalat" w:eastAsia="Times New Roman" w:hAnsi="GHEA Grapalat" w:cs="Times New Roman"/>
          <w:color w:val="000000" w:themeColor="text1"/>
        </w:rPr>
        <w:t>-րդ կետերի</w:t>
      </w:r>
      <w:r w:rsidR="00083446" w:rsidRPr="00542BB9">
        <w:rPr>
          <w:rFonts w:ascii="GHEA Grapalat" w:eastAsia="Times New Roman" w:hAnsi="GHEA Grapalat" w:cs="Times New Roman"/>
          <w:color w:val="000000" w:themeColor="text1"/>
        </w:rPr>
        <w:t xml:space="preserve"> պահանջներին</w:t>
      </w:r>
      <w:r w:rsidRPr="00542BB9">
        <w:rPr>
          <w:rFonts w:ascii="GHEA Grapalat" w:eastAsia="Times New Roman" w:hAnsi="GHEA Grapalat" w:cs="Times New Roman"/>
          <w:color w:val="000000" w:themeColor="text1"/>
        </w:rPr>
        <w:t xml:space="preserve">։ </w:t>
      </w:r>
    </w:p>
    <w:p w14:paraId="0D6A4D87" w14:textId="6F69FFB4" w:rsidR="00CA5EAE" w:rsidRPr="00542BB9" w:rsidRDefault="00674786" w:rsidP="00D727B6">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bookmarkStart w:id="1" w:name="_Hlk172497128"/>
      <w:r>
        <w:rPr>
          <w:rFonts w:ascii="GHEA Grapalat" w:eastAsia="Times New Roman" w:hAnsi="GHEA Grapalat" w:cs="Times New Roman"/>
          <w:color w:val="000000" w:themeColor="text1"/>
        </w:rPr>
        <w:t>Սահմանված</w:t>
      </w:r>
      <w:r w:rsidR="00FE468A" w:rsidRPr="00542BB9">
        <w:rPr>
          <w:rFonts w:ascii="GHEA Grapalat" w:eastAsia="Times New Roman" w:hAnsi="GHEA Grapalat" w:cs="Times New Roman"/>
          <w:color w:val="000000" w:themeColor="text1"/>
        </w:rPr>
        <w:t xml:space="preserve"> գ</w:t>
      </w:r>
      <w:r w:rsidR="00962C47" w:rsidRPr="00542BB9">
        <w:rPr>
          <w:rFonts w:ascii="GHEA Grapalat" w:eastAsia="Times New Roman" w:hAnsi="GHEA Grapalat" w:cs="Times New Roman"/>
          <w:color w:val="000000" w:themeColor="text1"/>
        </w:rPr>
        <w:t xml:space="preserve">լխադասային մարմինը </w:t>
      </w:r>
      <w:bookmarkEnd w:id="1"/>
      <w:r w:rsidR="00962C47" w:rsidRPr="00542BB9">
        <w:rPr>
          <w:rFonts w:ascii="GHEA Grapalat" w:eastAsia="Times New Roman" w:hAnsi="GHEA Grapalat" w:cs="Times New Roman"/>
          <w:color w:val="000000" w:themeColor="text1"/>
        </w:rPr>
        <w:t>պատասխանատու է փաստաթղթի մշակման</w:t>
      </w:r>
      <w:r w:rsidR="00CA5EAE" w:rsidRPr="00542BB9">
        <w:rPr>
          <w:rFonts w:ascii="GHEA Grapalat" w:eastAsia="Times New Roman" w:hAnsi="GHEA Grapalat" w:cs="Times New Roman"/>
          <w:color w:val="000000" w:themeColor="text1"/>
        </w:rPr>
        <w:t>, մշակման</w:t>
      </w:r>
      <w:r w:rsidR="00962C47" w:rsidRPr="00542BB9">
        <w:rPr>
          <w:rFonts w:ascii="GHEA Grapalat" w:eastAsia="Times New Roman" w:hAnsi="GHEA Grapalat" w:cs="Times New Roman"/>
          <w:color w:val="000000" w:themeColor="text1"/>
        </w:rPr>
        <w:t xml:space="preserve"> աշխատանքների կազմակերպման </w:t>
      </w:r>
      <w:r w:rsidR="00CA5EAE" w:rsidRPr="00542BB9">
        <w:rPr>
          <w:rFonts w:ascii="GHEA Grapalat" w:eastAsia="Times New Roman" w:hAnsi="GHEA Grapalat" w:cs="Times New Roman"/>
          <w:color w:val="000000" w:themeColor="text1"/>
        </w:rPr>
        <w:t xml:space="preserve">և վերջնական փաստաթուղթը ընդունման գործընթացին ներկայացնելու </w:t>
      </w:r>
      <w:r w:rsidR="00962C47" w:rsidRPr="00542BB9">
        <w:rPr>
          <w:rFonts w:ascii="GHEA Grapalat" w:eastAsia="Times New Roman" w:hAnsi="GHEA Grapalat" w:cs="Times New Roman"/>
          <w:color w:val="000000" w:themeColor="text1"/>
        </w:rPr>
        <w:t xml:space="preserve">համար: </w:t>
      </w:r>
    </w:p>
    <w:p w14:paraId="7C09897D" w14:textId="39A2A5C4" w:rsidR="00664058" w:rsidRPr="00542BB9" w:rsidRDefault="00962C47" w:rsidP="00664058">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Յուրաքանչյուր ռազմավարության մշակման ու իրականացման համակարգման նպատակով</w:t>
      </w:r>
      <w:r w:rsidR="00FD0DDD" w:rsidRPr="00542BB9">
        <w:rPr>
          <w:rFonts w:ascii="GHEA Grapalat" w:eastAsia="Times New Roman" w:hAnsi="GHEA Grapalat" w:cs="Times New Roman"/>
          <w:color w:val="000000" w:themeColor="text1"/>
        </w:rPr>
        <w:t xml:space="preserve"> </w:t>
      </w:r>
      <w:r w:rsidR="00FE468A" w:rsidRPr="00542BB9">
        <w:rPr>
          <w:rFonts w:ascii="GHEA Grapalat" w:eastAsia="Times New Roman" w:hAnsi="GHEA Grapalat" w:cs="Times New Roman"/>
          <w:color w:val="000000" w:themeColor="text1"/>
        </w:rPr>
        <w:t>ստեղծվող</w:t>
      </w:r>
      <w:r w:rsidRPr="00542BB9">
        <w:rPr>
          <w:rFonts w:ascii="GHEA Grapalat" w:eastAsia="Times New Roman" w:hAnsi="GHEA Grapalat" w:cs="Times New Roman"/>
          <w:color w:val="000000" w:themeColor="text1"/>
        </w:rPr>
        <w:t xml:space="preserve"> </w:t>
      </w:r>
      <w:r w:rsidR="00B80C3D" w:rsidRPr="00542BB9">
        <w:rPr>
          <w:rFonts w:ascii="GHEA Grapalat" w:eastAsia="Times New Roman" w:hAnsi="GHEA Grapalat" w:cs="Times New Roman"/>
          <w:color w:val="000000" w:themeColor="text1"/>
        </w:rPr>
        <w:t xml:space="preserve">Աշխատանքային </w:t>
      </w:r>
      <w:r w:rsidR="00FE468A" w:rsidRPr="00542BB9">
        <w:rPr>
          <w:rFonts w:ascii="GHEA Grapalat" w:eastAsia="Times New Roman" w:hAnsi="GHEA Grapalat" w:cs="Times New Roman"/>
          <w:color w:val="000000" w:themeColor="text1"/>
        </w:rPr>
        <w:t xml:space="preserve">խմբում </w:t>
      </w:r>
      <w:r w:rsidR="00664058" w:rsidRPr="00542BB9">
        <w:rPr>
          <w:rFonts w:ascii="GHEA Grapalat" w:eastAsia="Times New Roman" w:hAnsi="GHEA Grapalat" w:cs="Times New Roman"/>
          <w:color w:val="000000" w:themeColor="text1"/>
        </w:rPr>
        <w:t>ներառվում են</w:t>
      </w:r>
      <w:r w:rsidR="00FE468A" w:rsidRPr="00542BB9">
        <w:rPr>
          <w:rFonts w:ascii="GHEA Grapalat" w:eastAsia="Times New Roman" w:hAnsi="GHEA Grapalat" w:cs="Times New Roman"/>
          <w:color w:val="000000" w:themeColor="text1"/>
        </w:rPr>
        <w:t xml:space="preserve"> գլխադասային մարմնի ղեկավարը,</w:t>
      </w:r>
      <w:r w:rsidR="00664058" w:rsidRPr="00542BB9">
        <w:rPr>
          <w:rFonts w:ascii="GHEA Grapalat" w:eastAsia="Times New Roman" w:hAnsi="GHEA Grapalat" w:cs="Times New Roman"/>
          <w:color w:val="000000" w:themeColor="text1"/>
        </w:rPr>
        <w:t xml:space="preserve"> համակատարող </w:t>
      </w:r>
      <w:r w:rsidR="00DA1E25" w:rsidRPr="00542BB9">
        <w:rPr>
          <w:rFonts w:ascii="GHEA Grapalat" w:eastAsia="Times New Roman" w:hAnsi="GHEA Grapalat" w:cs="Times New Roman"/>
          <w:color w:val="000000" w:themeColor="text1"/>
        </w:rPr>
        <w:t>մարմինների</w:t>
      </w:r>
      <w:r w:rsidR="00664058" w:rsidRPr="00542BB9">
        <w:rPr>
          <w:rFonts w:ascii="GHEA Grapalat" w:eastAsia="Times New Roman" w:hAnsi="GHEA Grapalat" w:cs="Times New Roman"/>
          <w:color w:val="000000" w:themeColor="text1"/>
        </w:rPr>
        <w:t xml:space="preserve"> ղեկավար կազմը, Ազգային ժողովի ոլորտային հանձնաժողովների ներկայացուցիչ </w:t>
      </w:r>
      <w:r w:rsidR="00664058" w:rsidRPr="00542BB9">
        <w:rPr>
          <w:rFonts w:ascii="GHEA Grapalat" w:eastAsia="Times New Roman" w:hAnsi="GHEA Grapalat" w:cs="Times New Roman"/>
          <w:color w:val="000000" w:themeColor="text1"/>
        </w:rPr>
        <w:lastRenderedPageBreak/>
        <w:t>պատգամավորներ, ոլորտում ակտիվ զարգացման գործընկերներ, քաղաքացիական հասարակության կազմակերպություններ, այդ թվում՝ ոլորտ</w:t>
      </w:r>
      <w:r w:rsidR="00652D27">
        <w:rPr>
          <w:rFonts w:ascii="GHEA Grapalat" w:eastAsia="Times New Roman" w:hAnsi="GHEA Grapalat" w:cs="Times New Roman"/>
          <w:color w:val="000000" w:themeColor="text1"/>
        </w:rPr>
        <w:t>ային մասնագիտական ասոցիացիաներ ու</w:t>
      </w:r>
      <w:r w:rsidR="00664058" w:rsidRPr="00542BB9">
        <w:rPr>
          <w:rFonts w:ascii="GHEA Grapalat" w:eastAsia="Times New Roman" w:hAnsi="GHEA Grapalat" w:cs="Times New Roman"/>
          <w:color w:val="000000" w:themeColor="text1"/>
        </w:rPr>
        <w:t xml:space="preserve"> անհատներ </w:t>
      </w:r>
      <w:r w:rsidR="00652D27">
        <w:rPr>
          <w:rFonts w:ascii="GHEA Grapalat" w:eastAsia="Times New Roman" w:hAnsi="GHEA Grapalat" w:cs="Times New Roman"/>
          <w:color w:val="000000" w:themeColor="text1"/>
        </w:rPr>
        <w:t>և</w:t>
      </w:r>
      <w:r w:rsidR="00664058" w:rsidRPr="00542BB9">
        <w:rPr>
          <w:rFonts w:ascii="GHEA Grapalat" w:eastAsia="Times New Roman" w:hAnsi="GHEA Grapalat" w:cs="Times New Roman"/>
          <w:color w:val="000000" w:themeColor="text1"/>
        </w:rPr>
        <w:t xml:space="preserve"> գիտական համայնքի ներկայացուցիչներ: </w:t>
      </w:r>
    </w:p>
    <w:p w14:paraId="31F7685D" w14:textId="699DA930" w:rsidR="00590267" w:rsidRPr="00542BB9" w:rsidRDefault="00083446" w:rsidP="00962C4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t xml:space="preserve"> </w:t>
      </w:r>
      <w:r w:rsidRPr="00542BB9">
        <w:rPr>
          <w:rFonts w:ascii="GHEA Grapalat" w:eastAsia="Times New Roman" w:hAnsi="GHEA Grapalat" w:cs="Times New Roman"/>
          <w:color w:val="000000" w:themeColor="text1"/>
        </w:rPr>
        <w:t xml:space="preserve">Աշխատանքային խումբը գլխավորում է գլխադասային մարմնի ղեկավարը։ Համակատարող մարմինները ներգրավվում են Աշխատանքային խմբում՝ ելնելով իրենց գործառույթների շրջանակից: </w:t>
      </w:r>
      <w:r w:rsidR="00FE468A" w:rsidRPr="00542BB9">
        <w:rPr>
          <w:rFonts w:ascii="GHEA Grapalat" w:eastAsia="Times New Roman" w:hAnsi="GHEA Grapalat" w:cs="Times New Roman"/>
          <w:color w:val="000000" w:themeColor="text1"/>
        </w:rPr>
        <w:t>Ա</w:t>
      </w:r>
      <w:r w:rsidR="00CA5EAE" w:rsidRPr="00542BB9">
        <w:rPr>
          <w:rFonts w:ascii="GHEA Grapalat" w:eastAsia="Times New Roman" w:hAnsi="GHEA Grapalat" w:cs="Times New Roman"/>
          <w:color w:val="000000" w:themeColor="text1"/>
        </w:rPr>
        <w:t>շխատանքային խմբում ք</w:t>
      </w:r>
      <w:r w:rsidR="00962C47" w:rsidRPr="00542BB9">
        <w:rPr>
          <w:rFonts w:ascii="GHEA Grapalat" w:eastAsia="Times New Roman" w:hAnsi="GHEA Grapalat" w:cs="Times New Roman"/>
          <w:color w:val="000000" w:themeColor="text1"/>
        </w:rPr>
        <w:t xml:space="preserve">աղաքացիական հասարակության կազմակերպությունների </w:t>
      </w:r>
      <w:r w:rsidR="00003B36" w:rsidRPr="00542BB9">
        <w:rPr>
          <w:rFonts w:ascii="GHEA Grapalat" w:eastAsia="Times New Roman" w:hAnsi="GHEA Grapalat" w:cs="Times New Roman"/>
          <w:color w:val="000000" w:themeColor="text1"/>
        </w:rPr>
        <w:t xml:space="preserve">ու </w:t>
      </w:r>
      <w:r w:rsidR="003C4478" w:rsidRPr="00542BB9">
        <w:rPr>
          <w:rFonts w:ascii="GHEA Grapalat" w:eastAsia="Times New Roman" w:hAnsi="GHEA Grapalat" w:cs="Times New Roman"/>
          <w:color w:val="000000" w:themeColor="text1"/>
        </w:rPr>
        <w:t xml:space="preserve">գիտական համայնքի ներկայացուցիչների </w:t>
      </w:r>
      <w:r w:rsidR="00DA1E25" w:rsidRPr="00542BB9">
        <w:rPr>
          <w:rFonts w:ascii="GHEA Grapalat" w:eastAsia="Times New Roman" w:hAnsi="GHEA Grapalat" w:cs="Times New Roman"/>
          <w:color w:val="000000" w:themeColor="text1"/>
        </w:rPr>
        <w:t xml:space="preserve"> թեկնածուներին առաջարկում է</w:t>
      </w:r>
      <w:r w:rsidR="003C4478" w:rsidRPr="00542BB9">
        <w:rPr>
          <w:rFonts w:ascii="GHEA Grapalat" w:eastAsia="Times New Roman" w:hAnsi="GHEA Grapalat" w:cs="Times New Roman"/>
          <w:color w:val="000000" w:themeColor="text1"/>
        </w:rPr>
        <w:t xml:space="preserve"> գլխադասային մարմինը</w:t>
      </w:r>
      <w:r w:rsidR="00DA1E25" w:rsidRPr="00542BB9">
        <w:rPr>
          <w:rFonts w:ascii="GHEA Grapalat" w:eastAsia="Times New Roman" w:hAnsi="GHEA Grapalat" w:cs="Times New Roman"/>
          <w:color w:val="000000" w:themeColor="text1"/>
        </w:rPr>
        <w:t>, վերջիններիս ընտրելով</w:t>
      </w:r>
      <w:r w:rsidR="003C4478" w:rsidRPr="00542BB9">
        <w:rPr>
          <w:rFonts w:ascii="GHEA Grapalat" w:eastAsia="Times New Roman" w:hAnsi="GHEA Grapalat" w:cs="Times New Roman"/>
          <w:color w:val="000000" w:themeColor="text1"/>
        </w:rPr>
        <w:t xml:space="preserve"> </w:t>
      </w:r>
      <w:r w:rsidR="00AE3848" w:rsidRPr="00542BB9">
        <w:rPr>
          <w:rFonts w:ascii="GHEA Grapalat" w:eastAsia="Times New Roman" w:hAnsi="GHEA Grapalat" w:cs="Times New Roman"/>
          <w:color w:val="000000" w:themeColor="text1"/>
        </w:rPr>
        <w:t xml:space="preserve">հրապարակային հայտարարությամբ՝ հայտադիմումների միջոցով: </w:t>
      </w:r>
    </w:p>
    <w:p w14:paraId="07AA3C36" w14:textId="50DF8A69" w:rsidR="00AC3419" w:rsidRPr="00542BB9" w:rsidRDefault="00590267" w:rsidP="00AC34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Ռազմավարությ</w:t>
      </w:r>
      <w:r w:rsidR="0013402F" w:rsidRPr="00542BB9">
        <w:rPr>
          <w:rFonts w:ascii="GHEA Grapalat" w:eastAsia="Times New Roman" w:hAnsi="GHEA Grapalat" w:cs="Times New Roman"/>
          <w:color w:val="000000" w:themeColor="text1"/>
        </w:rPr>
        <w:t>ան նախագիծը</w:t>
      </w:r>
      <w:r w:rsidR="00AC3419" w:rsidRPr="00542BB9">
        <w:rPr>
          <w:rFonts w:ascii="GHEA Grapalat" w:eastAsia="Times New Roman" w:hAnsi="GHEA Grapalat" w:cs="Times New Roman"/>
          <w:color w:val="000000" w:themeColor="text1"/>
        </w:rPr>
        <w:t xml:space="preserve"> և </w:t>
      </w:r>
      <w:r w:rsidR="0013402F" w:rsidRPr="00542BB9">
        <w:rPr>
          <w:rFonts w:ascii="GHEA Grapalat" w:eastAsia="Times New Roman" w:hAnsi="GHEA Grapalat" w:cs="Times New Roman"/>
          <w:color w:val="000000" w:themeColor="text1"/>
        </w:rPr>
        <w:t xml:space="preserve">հետագայում </w:t>
      </w:r>
      <w:r w:rsidR="00AC3419" w:rsidRPr="00542BB9">
        <w:rPr>
          <w:rFonts w:ascii="GHEA Grapalat" w:eastAsia="Times New Roman" w:hAnsi="GHEA Grapalat" w:cs="Times New Roman"/>
          <w:color w:val="000000" w:themeColor="text1"/>
        </w:rPr>
        <w:t xml:space="preserve">դրա իրականացման ընթացքը քննարկվում են </w:t>
      </w:r>
      <w:r w:rsidR="00B80C3D" w:rsidRPr="00542BB9">
        <w:rPr>
          <w:rFonts w:ascii="GHEA Grapalat" w:eastAsia="Times New Roman" w:hAnsi="GHEA Grapalat" w:cs="Times New Roman"/>
          <w:color w:val="000000" w:themeColor="text1"/>
        </w:rPr>
        <w:t xml:space="preserve">Աշխատանքային </w:t>
      </w:r>
      <w:r w:rsidR="00AC3419" w:rsidRPr="00542BB9">
        <w:rPr>
          <w:rFonts w:ascii="GHEA Grapalat" w:eastAsia="Times New Roman" w:hAnsi="GHEA Grapalat" w:cs="Times New Roman"/>
          <w:color w:val="000000" w:themeColor="text1"/>
        </w:rPr>
        <w:t xml:space="preserve">խմբի շրջանակներում առնվազն երեք ամիսը մեկ: </w:t>
      </w:r>
    </w:p>
    <w:p w14:paraId="2B3165BF" w14:textId="7DA77E27" w:rsidR="00962C47" w:rsidRPr="00542BB9" w:rsidRDefault="00CA5EAE" w:rsidP="00CA5EAE">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Աշխատանքային </w:t>
      </w:r>
      <w:r w:rsidR="00F51638" w:rsidRPr="00542BB9">
        <w:rPr>
          <w:rFonts w:ascii="GHEA Grapalat" w:eastAsia="Times New Roman" w:hAnsi="GHEA Grapalat" w:cs="Times New Roman"/>
          <w:color w:val="000000" w:themeColor="text1"/>
        </w:rPr>
        <w:t>խումբ</w:t>
      </w:r>
      <w:r w:rsidR="00083446" w:rsidRPr="00542BB9">
        <w:rPr>
          <w:rFonts w:ascii="GHEA Grapalat" w:eastAsia="Times New Roman" w:hAnsi="GHEA Grapalat" w:cs="Times New Roman"/>
          <w:color w:val="000000" w:themeColor="text1"/>
        </w:rPr>
        <w:t xml:space="preserve">ը փաստաթղթի կամ </w:t>
      </w:r>
      <w:r w:rsidR="00652D27">
        <w:rPr>
          <w:rFonts w:ascii="GHEA Grapalat" w:eastAsia="Times New Roman" w:hAnsi="GHEA Grapalat" w:cs="Times New Roman"/>
          <w:color w:val="000000" w:themeColor="text1"/>
        </w:rPr>
        <w:t xml:space="preserve">վերջինիս </w:t>
      </w:r>
      <w:r w:rsidR="00083446" w:rsidRPr="00542BB9">
        <w:rPr>
          <w:rFonts w:ascii="GHEA Grapalat" w:eastAsia="Times New Roman" w:hAnsi="GHEA Grapalat" w:cs="Times New Roman"/>
          <w:color w:val="000000" w:themeColor="text1"/>
        </w:rPr>
        <w:t xml:space="preserve">փոփոխությունների և լրացումների </w:t>
      </w:r>
      <w:r w:rsidR="00652D27">
        <w:rPr>
          <w:rFonts w:ascii="GHEA Grapalat" w:eastAsia="Times New Roman" w:hAnsi="GHEA Grapalat" w:cs="Times New Roman"/>
          <w:color w:val="000000" w:themeColor="text1"/>
        </w:rPr>
        <w:t>ի</w:t>
      </w:r>
      <w:r w:rsidR="00083446" w:rsidRPr="00542BB9">
        <w:rPr>
          <w:rFonts w:ascii="GHEA Grapalat" w:eastAsia="Times New Roman" w:hAnsi="GHEA Grapalat" w:cs="Times New Roman"/>
          <w:color w:val="000000" w:themeColor="text1"/>
        </w:rPr>
        <w:t xml:space="preserve"> փուլում ընդունում է սույն աշխատակարգի համաձայն որոշումներ, իսկ վերջնական փաստաթղթի նախագծի վերաբերյալ տրամադրում եզրակացություն։ </w:t>
      </w:r>
      <w:r w:rsidR="00AF6FD2" w:rsidRPr="00542BB9">
        <w:rPr>
          <w:rFonts w:ascii="GHEA Grapalat" w:eastAsia="Times New Roman" w:hAnsi="GHEA Grapalat" w:cs="Times New Roman"/>
          <w:color w:val="000000" w:themeColor="text1"/>
        </w:rPr>
        <w:t xml:space="preserve"> </w:t>
      </w:r>
      <w:r w:rsidR="00083446" w:rsidRPr="00542BB9">
        <w:rPr>
          <w:rFonts w:ascii="GHEA Grapalat" w:eastAsia="Times New Roman" w:hAnsi="GHEA Grapalat" w:cs="Times New Roman"/>
          <w:color w:val="000000" w:themeColor="text1"/>
        </w:rPr>
        <w:t>Ռ</w:t>
      </w:r>
      <w:r w:rsidR="00F51638" w:rsidRPr="00542BB9">
        <w:rPr>
          <w:rFonts w:ascii="GHEA Grapalat" w:eastAsia="Times New Roman" w:hAnsi="GHEA Grapalat" w:cs="Times New Roman"/>
          <w:color w:val="000000" w:themeColor="text1"/>
        </w:rPr>
        <w:t xml:space="preserve">ազմավարության իրականացման </w:t>
      </w:r>
      <w:r w:rsidR="00AF6FD2" w:rsidRPr="00542BB9">
        <w:rPr>
          <w:rFonts w:ascii="GHEA Grapalat" w:eastAsia="Times New Roman" w:hAnsi="GHEA Grapalat" w:cs="Times New Roman"/>
          <w:color w:val="000000" w:themeColor="text1"/>
        </w:rPr>
        <w:t xml:space="preserve">մասին </w:t>
      </w:r>
      <w:r w:rsidR="00F51638" w:rsidRPr="00542BB9">
        <w:rPr>
          <w:rFonts w:ascii="GHEA Grapalat" w:eastAsia="Times New Roman" w:hAnsi="GHEA Grapalat" w:cs="Times New Roman"/>
          <w:color w:val="000000" w:themeColor="text1"/>
        </w:rPr>
        <w:t>զեկույցների վերաբերյալ</w:t>
      </w:r>
      <w:r w:rsidR="00083446" w:rsidRPr="00542BB9">
        <w:rPr>
          <w:rFonts w:ascii="GHEA Grapalat" w:eastAsia="Times New Roman" w:hAnsi="GHEA Grapalat" w:cs="Times New Roman"/>
          <w:color w:val="000000" w:themeColor="text1"/>
        </w:rPr>
        <w:t xml:space="preserve"> Աշխատանքային խումբը տրամադրում է եզրակացություն</w:t>
      </w:r>
      <w:r w:rsidR="00F51638" w:rsidRPr="00542BB9">
        <w:rPr>
          <w:rFonts w:ascii="GHEA Grapalat" w:eastAsia="Times New Roman" w:hAnsi="GHEA Grapalat" w:cs="Times New Roman"/>
          <w:color w:val="000000" w:themeColor="text1"/>
        </w:rPr>
        <w:t>՝ արձանագրելով անդամների դիրքորոշումը</w:t>
      </w:r>
      <w:r w:rsidR="005A666E" w:rsidRPr="00542BB9">
        <w:rPr>
          <w:rFonts w:ascii="GHEA Grapalat" w:eastAsia="Times New Roman" w:hAnsi="GHEA Grapalat" w:cs="Times New Roman"/>
          <w:color w:val="000000" w:themeColor="text1"/>
        </w:rPr>
        <w:t xml:space="preserve"> քննարկվող հարցերի շուրջ</w:t>
      </w:r>
      <w:r w:rsidR="00F51638" w:rsidRPr="00542BB9">
        <w:rPr>
          <w:rFonts w:ascii="GHEA Grapalat" w:eastAsia="Times New Roman" w:hAnsi="GHEA Grapalat" w:cs="Times New Roman"/>
          <w:color w:val="000000" w:themeColor="text1"/>
        </w:rPr>
        <w:t xml:space="preserve">: </w:t>
      </w:r>
      <w:r w:rsidR="00EF5429" w:rsidRPr="00542BB9">
        <w:rPr>
          <w:rFonts w:ascii="GHEA Grapalat" w:eastAsia="Times New Roman" w:hAnsi="GHEA Grapalat" w:cs="Times New Roman"/>
          <w:color w:val="000000" w:themeColor="text1"/>
        </w:rPr>
        <w:t xml:space="preserve">Աշխատանքային խմբի որոշումները կայացվում են </w:t>
      </w:r>
      <w:r w:rsidR="00083446" w:rsidRPr="00542BB9">
        <w:rPr>
          <w:rFonts w:ascii="GHEA Grapalat" w:eastAsia="Times New Roman" w:hAnsi="GHEA Grapalat" w:cs="Times New Roman"/>
          <w:color w:val="000000" w:themeColor="text1"/>
        </w:rPr>
        <w:t xml:space="preserve">և եզրակացությունները հաստատվում են </w:t>
      </w:r>
      <w:r w:rsidR="00EF5429" w:rsidRPr="00542BB9">
        <w:rPr>
          <w:rFonts w:ascii="GHEA Grapalat" w:eastAsia="Times New Roman" w:hAnsi="GHEA Grapalat" w:cs="Times New Roman"/>
          <w:color w:val="000000" w:themeColor="text1"/>
        </w:rPr>
        <w:t xml:space="preserve">բաց քվեարկությամբ, ձայների պարզ մեծամասնությամբ, եթե տվյալ Աշխատանքային խմբի աշխատակարգով ձայների ավելի բարձր շեմ չի պահանջվում։ </w:t>
      </w:r>
      <w:r w:rsidR="00F51638" w:rsidRPr="00542BB9">
        <w:rPr>
          <w:rFonts w:ascii="GHEA Grapalat" w:eastAsia="Times New Roman" w:hAnsi="GHEA Grapalat" w:cs="Times New Roman"/>
          <w:color w:val="000000" w:themeColor="text1"/>
        </w:rPr>
        <w:t xml:space="preserve">Աշխատանքային </w:t>
      </w:r>
      <w:r w:rsidRPr="00542BB9">
        <w:rPr>
          <w:rFonts w:ascii="GHEA Grapalat" w:eastAsia="Times New Roman" w:hAnsi="GHEA Grapalat" w:cs="Times New Roman"/>
          <w:color w:val="000000" w:themeColor="text1"/>
        </w:rPr>
        <w:t>խմբի որոշումներում</w:t>
      </w:r>
      <w:r w:rsidR="00083446" w:rsidRPr="00542BB9">
        <w:rPr>
          <w:rFonts w:ascii="GHEA Grapalat" w:eastAsia="Times New Roman" w:hAnsi="GHEA Grapalat" w:cs="Times New Roman"/>
          <w:color w:val="000000" w:themeColor="text1"/>
        </w:rPr>
        <w:t xml:space="preserve"> և եզրակացություններում</w:t>
      </w:r>
      <w:r w:rsidRPr="00542BB9">
        <w:rPr>
          <w:rFonts w:ascii="GHEA Grapalat" w:eastAsia="Times New Roman" w:hAnsi="GHEA Grapalat" w:cs="Times New Roman"/>
          <w:color w:val="000000" w:themeColor="text1"/>
        </w:rPr>
        <w:t xml:space="preserve"> հնարավորություն է տրվում աշխատանքային խմբի առանձին անդամներին տրամադրել չհամաձայնելու վերաբերյալ հիմնավոր կարծիքներ։ Գլխադասային մարմինը փաստաթղթերը ընդունման գործընթացի </w:t>
      </w:r>
      <w:r w:rsidR="00AF6FD2" w:rsidRPr="00542BB9">
        <w:rPr>
          <w:rFonts w:ascii="GHEA Grapalat" w:eastAsia="Times New Roman" w:hAnsi="GHEA Grapalat" w:cs="Times New Roman"/>
          <w:color w:val="000000" w:themeColor="text1"/>
        </w:rPr>
        <w:t>և իրականացման մասին զեկույցները ներկայացնելիս</w:t>
      </w:r>
      <w:r w:rsidR="00217A54">
        <w:rPr>
          <w:rFonts w:ascii="GHEA Grapalat" w:eastAsia="Times New Roman" w:hAnsi="GHEA Grapalat" w:cs="Times New Roman"/>
          <w:color w:val="000000" w:themeColor="text1"/>
        </w:rPr>
        <w:t>, առկայության դեպքում,</w:t>
      </w:r>
      <w:r w:rsidRPr="00542BB9">
        <w:rPr>
          <w:rFonts w:ascii="GHEA Grapalat" w:eastAsia="Times New Roman" w:hAnsi="GHEA Grapalat" w:cs="Times New Roman"/>
          <w:color w:val="000000" w:themeColor="text1"/>
        </w:rPr>
        <w:t xml:space="preserve"> </w:t>
      </w:r>
      <w:r w:rsidR="00137756" w:rsidRPr="00542BB9">
        <w:rPr>
          <w:rFonts w:ascii="GHEA Grapalat" w:eastAsia="Times New Roman" w:hAnsi="GHEA Grapalat" w:cs="Times New Roman"/>
          <w:color w:val="000000" w:themeColor="text1"/>
        </w:rPr>
        <w:t>տրամադրում</w:t>
      </w:r>
      <w:r w:rsidRPr="00542BB9">
        <w:rPr>
          <w:rFonts w:ascii="GHEA Grapalat" w:eastAsia="Times New Roman" w:hAnsi="GHEA Grapalat" w:cs="Times New Roman"/>
          <w:color w:val="000000" w:themeColor="text1"/>
        </w:rPr>
        <w:t xml:space="preserve"> է նաև </w:t>
      </w:r>
      <w:r w:rsidR="00083446" w:rsidRPr="00542BB9">
        <w:rPr>
          <w:rFonts w:ascii="GHEA Grapalat" w:eastAsia="Times New Roman" w:hAnsi="GHEA Grapalat" w:cs="Times New Roman"/>
          <w:color w:val="000000" w:themeColor="text1"/>
        </w:rPr>
        <w:t xml:space="preserve">Աշխատանքային </w:t>
      </w:r>
      <w:r w:rsidRPr="00542BB9">
        <w:rPr>
          <w:rFonts w:ascii="GHEA Grapalat" w:eastAsia="Times New Roman" w:hAnsi="GHEA Grapalat" w:cs="Times New Roman"/>
          <w:color w:val="000000" w:themeColor="text1"/>
        </w:rPr>
        <w:t>խմբի</w:t>
      </w:r>
      <w:r w:rsidR="000B77D4">
        <w:rPr>
          <w:rFonts w:ascii="GHEA Grapalat" w:eastAsia="Times New Roman" w:hAnsi="GHEA Grapalat" w:cs="Times New Roman"/>
          <w:color w:val="000000" w:themeColor="text1"/>
        </w:rPr>
        <w:t xml:space="preserve"> կամ դրա առանձին անդամների՝</w:t>
      </w:r>
      <w:r w:rsidRPr="00542BB9">
        <w:rPr>
          <w:rFonts w:ascii="GHEA Grapalat" w:eastAsia="Times New Roman" w:hAnsi="GHEA Grapalat" w:cs="Times New Roman"/>
          <w:color w:val="000000" w:themeColor="text1"/>
        </w:rPr>
        <w:t xml:space="preserve"> որոշումներին</w:t>
      </w:r>
      <w:r w:rsidR="00083446" w:rsidRPr="00542BB9">
        <w:rPr>
          <w:rFonts w:ascii="GHEA Grapalat" w:eastAsia="Times New Roman" w:hAnsi="GHEA Grapalat" w:cs="Times New Roman"/>
          <w:color w:val="000000" w:themeColor="text1"/>
        </w:rPr>
        <w:t xml:space="preserve"> և եզրակացություններին</w:t>
      </w:r>
      <w:r w:rsidRPr="00542BB9">
        <w:rPr>
          <w:rFonts w:ascii="GHEA Grapalat" w:eastAsia="Times New Roman" w:hAnsi="GHEA Grapalat" w:cs="Times New Roman"/>
          <w:color w:val="000000" w:themeColor="text1"/>
        </w:rPr>
        <w:t xml:space="preserve"> չհամա</w:t>
      </w:r>
      <w:r w:rsidR="00217A54">
        <w:rPr>
          <w:rFonts w:ascii="GHEA Grapalat" w:eastAsia="Times New Roman" w:hAnsi="GHEA Grapalat" w:cs="Times New Roman"/>
          <w:color w:val="000000" w:themeColor="text1"/>
        </w:rPr>
        <w:t>ձայնելու վերաբերյալ կարծիքները</w:t>
      </w:r>
      <w:r w:rsidRPr="00542BB9">
        <w:rPr>
          <w:rFonts w:ascii="GHEA Grapalat" w:eastAsia="Times New Roman" w:hAnsi="GHEA Grapalat" w:cs="Times New Roman"/>
          <w:color w:val="000000" w:themeColor="text1"/>
        </w:rPr>
        <w:t xml:space="preserve">։  </w:t>
      </w:r>
      <w:r w:rsidR="00DD4023" w:rsidRPr="00542BB9">
        <w:rPr>
          <w:rFonts w:ascii="GHEA Grapalat" w:eastAsia="Times New Roman" w:hAnsi="GHEA Grapalat" w:cs="Times New Roman"/>
          <w:color w:val="000000" w:themeColor="text1"/>
        </w:rPr>
        <w:t xml:space="preserve"> </w:t>
      </w:r>
    </w:p>
    <w:p w14:paraId="6F5B90C4" w14:textId="0BA0F59D" w:rsidR="00D37DC6" w:rsidRPr="00542BB9" w:rsidRDefault="00962C47"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GHEA Grapalat" w:hAnsi="GHEA Grapalat" w:cs="GHEA Grapalat"/>
          <w:color w:val="000000" w:themeColor="text1"/>
        </w:rPr>
      </w:pPr>
      <w:bookmarkStart w:id="2" w:name="_Ref172151488"/>
      <w:r w:rsidRPr="00542BB9">
        <w:rPr>
          <w:rFonts w:ascii="GHEA Grapalat" w:eastAsia="Times New Roman" w:hAnsi="GHEA Grapalat" w:cs="Times New Roman"/>
          <w:color w:val="000000" w:themeColor="text1"/>
        </w:rPr>
        <w:t xml:space="preserve">Ռազմավարությունների </w:t>
      </w:r>
      <w:r w:rsidR="002518C9" w:rsidRPr="00542BB9">
        <w:rPr>
          <w:rFonts w:ascii="GHEA Grapalat" w:eastAsia="Times New Roman" w:hAnsi="GHEA Grapalat" w:cs="Times New Roman"/>
          <w:color w:val="000000" w:themeColor="text1"/>
        </w:rPr>
        <w:t>մշակման գործընթացը կազմված է հետևյալ փուլերից, որոնք իրականաց</w:t>
      </w:r>
      <w:r w:rsidR="00826498" w:rsidRPr="00542BB9">
        <w:rPr>
          <w:rFonts w:ascii="GHEA Grapalat" w:eastAsia="Times New Roman" w:hAnsi="GHEA Grapalat" w:cs="Times New Roman"/>
          <w:color w:val="000000" w:themeColor="text1"/>
        </w:rPr>
        <w:t xml:space="preserve">վում են </w:t>
      </w:r>
      <w:r w:rsidR="002518C9" w:rsidRPr="00542BB9">
        <w:rPr>
          <w:rFonts w:ascii="GHEA Grapalat" w:eastAsia="Times New Roman" w:hAnsi="GHEA Grapalat" w:cs="Times New Roman"/>
          <w:color w:val="000000" w:themeColor="text1"/>
        </w:rPr>
        <w:t xml:space="preserve"> մինչև ընդունման գործընթացը նախաձեռնելը</w:t>
      </w:r>
      <w:r w:rsidR="002518C9" w:rsidRPr="00542BB9">
        <w:rPr>
          <w:rFonts w:ascii="MS Gothic" w:eastAsia="MS Gothic" w:hAnsi="MS Gothic" w:cs="MS Gothic" w:hint="eastAsia"/>
          <w:color w:val="000000" w:themeColor="text1"/>
        </w:rPr>
        <w:t>․</w:t>
      </w:r>
      <w:bookmarkEnd w:id="2"/>
    </w:p>
    <w:p w14:paraId="26CD9555" w14:textId="08DBA329" w:rsidR="00D37DC6" w:rsidRPr="00542BB9" w:rsidRDefault="00861769" w:rsidP="00A02138">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Իրավիճակային վերլուծություն</w:t>
      </w:r>
      <w:r w:rsidR="00EF5429" w:rsidRPr="00542BB9">
        <w:rPr>
          <w:rFonts w:ascii="Microsoft JhengHei" w:eastAsia="Microsoft JhengHei" w:hAnsi="Microsoft JhengHei" w:cs="Microsoft JhengHei"/>
          <w:color w:val="000000" w:themeColor="text1"/>
        </w:rPr>
        <w:t>․</w:t>
      </w:r>
    </w:p>
    <w:p w14:paraId="37E6A789" w14:textId="1A409C4C" w:rsidR="00D37DC6" w:rsidRPr="00542BB9" w:rsidRDefault="002518C9" w:rsidP="00A02138">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Գերակայությունների որոշում</w:t>
      </w:r>
      <w:r w:rsidR="00EF5429" w:rsidRPr="00542BB9">
        <w:rPr>
          <w:rFonts w:ascii="Microsoft JhengHei" w:eastAsia="Microsoft JhengHei" w:hAnsi="Microsoft JhengHei" w:cs="Microsoft JhengHei"/>
          <w:color w:val="000000" w:themeColor="text1"/>
        </w:rPr>
        <w:t>․</w:t>
      </w:r>
    </w:p>
    <w:p w14:paraId="26B5FB74" w14:textId="30BB9279" w:rsidR="00D37DC6" w:rsidRPr="00542BB9" w:rsidRDefault="002518C9" w:rsidP="00A02138">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Նպատակների սահմանում</w:t>
      </w:r>
      <w:r w:rsidR="00EF5429" w:rsidRPr="00542BB9">
        <w:rPr>
          <w:rFonts w:ascii="Microsoft JhengHei" w:eastAsia="Microsoft JhengHei" w:hAnsi="Microsoft JhengHei" w:cs="Microsoft JhengHei"/>
          <w:color w:val="000000" w:themeColor="text1"/>
        </w:rPr>
        <w:t>․</w:t>
      </w:r>
    </w:p>
    <w:p w14:paraId="2E7C4BF6" w14:textId="121AC4BF" w:rsidR="00D37DC6" w:rsidRPr="00542BB9" w:rsidRDefault="002518C9" w:rsidP="00A02138">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Թիրախների և ցուցանիշների ընտրություն</w:t>
      </w:r>
      <w:r w:rsidR="00EF5429" w:rsidRPr="00542BB9">
        <w:rPr>
          <w:rFonts w:ascii="Microsoft JhengHei" w:eastAsia="Microsoft JhengHei" w:hAnsi="Microsoft JhengHei" w:cs="Microsoft JhengHei"/>
          <w:color w:val="000000" w:themeColor="text1"/>
        </w:rPr>
        <w:t>․</w:t>
      </w:r>
    </w:p>
    <w:p w14:paraId="717AE665" w14:textId="58C9D3CF" w:rsidR="00D37DC6" w:rsidRPr="00542BB9" w:rsidRDefault="0005385F" w:rsidP="00A02138">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Միջոցառումների</w:t>
      </w:r>
      <w:r w:rsidR="002518C9" w:rsidRPr="00542BB9">
        <w:rPr>
          <w:rFonts w:ascii="GHEA Grapalat" w:eastAsia="Times New Roman" w:hAnsi="GHEA Grapalat" w:cs="Times New Roman"/>
          <w:color w:val="000000" w:themeColor="text1"/>
        </w:rPr>
        <w:t xml:space="preserve"> նախագծում</w:t>
      </w:r>
      <w:r w:rsidR="00EF5429" w:rsidRPr="00542BB9">
        <w:rPr>
          <w:rFonts w:ascii="Microsoft JhengHei" w:eastAsia="Microsoft JhengHei" w:hAnsi="Microsoft JhengHei" w:cs="Microsoft JhengHei"/>
          <w:color w:val="000000" w:themeColor="text1"/>
        </w:rPr>
        <w:t>․</w:t>
      </w:r>
    </w:p>
    <w:p w14:paraId="12E59C37" w14:textId="77777777" w:rsidR="00D37DC6" w:rsidRPr="00542BB9" w:rsidRDefault="002518C9" w:rsidP="00A02138">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Ծախսերի նախահաշիվ։ </w:t>
      </w:r>
    </w:p>
    <w:p w14:paraId="0DA6B6A3" w14:textId="7ACD2F70" w:rsidR="00D37DC6" w:rsidRPr="00542BB9" w:rsidRDefault="0086176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Իրավիճակային վերլուծության </w:t>
      </w:r>
      <w:r w:rsidR="002518C9" w:rsidRPr="00542BB9">
        <w:rPr>
          <w:rFonts w:ascii="GHEA Grapalat" w:eastAsia="Times New Roman" w:hAnsi="GHEA Grapalat" w:cs="Times New Roman"/>
          <w:color w:val="000000" w:themeColor="text1"/>
        </w:rPr>
        <w:t>փուլի ընթացքում</w:t>
      </w:r>
      <w:r w:rsidR="00962C47" w:rsidRPr="00542BB9">
        <w:rPr>
          <w:rFonts w:ascii="GHEA Grapalat" w:eastAsia="Times New Roman" w:hAnsi="GHEA Grapalat" w:cs="Times New Roman"/>
          <w:color w:val="000000" w:themeColor="text1"/>
        </w:rPr>
        <w:t xml:space="preserve"> </w:t>
      </w:r>
      <w:r w:rsidR="00FE750D">
        <w:rPr>
          <w:rFonts w:ascii="GHEA Grapalat" w:eastAsia="Times New Roman" w:hAnsi="GHEA Grapalat" w:cs="Times New Roman"/>
          <w:color w:val="000000" w:themeColor="text1"/>
        </w:rPr>
        <w:t>իրականացվ</w:t>
      </w:r>
      <w:r w:rsidR="002518C9" w:rsidRPr="00542BB9">
        <w:rPr>
          <w:rFonts w:ascii="GHEA Grapalat" w:eastAsia="Times New Roman" w:hAnsi="GHEA Grapalat" w:cs="Times New Roman"/>
          <w:color w:val="000000" w:themeColor="text1"/>
        </w:rPr>
        <w:t>ում է ոլորտի</w:t>
      </w:r>
      <w:r w:rsidR="00591AFF" w:rsidRPr="00542BB9">
        <w:rPr>
          <w:rFonts w:ascii="GHEA Grapalat" w:eastAsia="Times New Roman" w:hAnsi="GHEA Grapalat" w:cs="Times New Roman"/>
          <w:color w:val="000000" w:themeColor="text1"/>
        </w:rPr>
        <w:t xml:space="preserve"> (հիմնախնդրի)</w:t>
      </w:r>
      <w:r w:rsidR="002518C9" w:rsidRPr="00542BB9">
        <w:rPr>
          <w:rFonts w:ascii="GHEA Grapalat" w:eastAsia="Times New Roman" w:hAnsi="GHEA Grapalat" w:cs="Times New Roman"/>
          <w:color w:val="000000" w:themeColor="text1"/>
        </w:rPr>
        <w:t xml:space="preserve"> խորքային վերլուծություն, ներառյալ, բայց չսահմանափակելով՝ </w:t>
      </w:r>
      <w:r w:rsidR="002518C9" w:rsidRPr="00542BB9">
        <w:rPr>
          <w:rFonts w:ascii="GHEA Grapalat" w:eastAsia="Times New Roman" w:hAnsi="GHEA Grapalat" w:cs="Times New Roman"/>
          <w:color w:val="000000" w:themeColor="text1"/>
        </w:rPr>
        <w:lastRenderedPageBreak/>
        <w:t xml:space="preserve">արտաքին միջավայրի, ներքին միջավայրի ուսումնասիրությունը, ձեռքբերումների վերլուծություն, առկա մարտահրավերների և հնարավորությունների վերհանում, բարեփոխումների նախորդ փուլի գնահատման արդյունքներից քաղված դասերի ամրագրում, առկա հետազոտությունների, զեկույցների, վարկանիշերի, նախորդ ռազմավարությունների ուսումնասիրություն և վերլուծություն։ Խնդիրների վերհանման փուլը պարտադիր ներառում է քննարկումներ շահագրգիռ մարմինների և մասնավոր սուբյեկտների հետ, վերջիններիս տեսակետների և բարձրացված խնդիրների ամրագրում և վերլուծություն։ </w:t>
      </w:r>
    </w:p>
    <w:p w14:paraId="4FB937B9" w14:textId="2752CBCF"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Գերակայությունների որոշման փուլում </w:t>
      </w:r>
      <w:r w:rsidR="0082072E" w:rsidRPr="00542BB9">
        <w:rPr>
          <w:rFonts w:ascii="GHEA Grapalat" w:eastAsia="Times New Roman" w:hAnsi="GHEA Grapalat" w:cs="Times New Roman"/>
          <w:color w:val="000000" w:themeColor="text1"/>
        </w:rPr>
        <w:t xml:space="preserve">սահմանվում </w:t>
      </w:r>
      <w:r w:rsidRPr="00542BB9">
        <w:rPr>
          <w:rFonts w:ascii="GHEA Grapalat" w:eastAsia="Times New Roman" w:hAnsi="GHEA Grapalat" w:cs="Times New Roman"/>
          <w:color w:val="000000" w:themeColor="text1"/>
        </w:rPr>
        <w:t xml:space="preserve">են ոլորտի խնդիրների և նպատակների գերակայությունները՝ ելնելով դրանց հրատապությունից, կարևորությունից կամ մասշտաբից՝ համաձայն կառավարության առաջնահերթությունների և առկա ռեսուրսների, ինչպես նաև հաշվի առնելով շահագրգիռ կողմերի տեսակետները։ Առաջնահերթությունների որոշման փուլում </w:t>
      </w:r>
      <w:r w:rsidR="00962C47" w:rsidRPr="00542BB9">
        <w:rPr>
          <w:rFonts w:ascii="GHEA Grapalat" w:eastAsia="Times New Roman" w:hAnsi="GHEA Grapalat" w:cs="Times New Roman"/>
          <w:color w:val="000000" w:themeColor="text1"/>
        </w:rPr>
        <w:t>աշխատանքային խումբը</w:t>
      </w:r>
      <w:r w:rsidRPr="00542BB9">
        <w:rPr>
          <w:rFonts w:ascii="GHEA Grapalat" w:eastAsia="Times New Roman" w:hAnsi="GHEA Grapalat" w:cs="Times New Roman"/>
          <w:color w:val="000000" w:themeColor="text1"/>
        </w:rPr>
        <w:t xml:space="preserve"> նախաձեռնում է քննարկումներ տվյալ փաստաթղթին առնչվող բոլոր պետական մարմինների հետ և ապահովում է շահագրգիռ անձանց բարձր ներգրավվածություն՝ </w:t>
      </w:r>
      <w:r w:rsidR="003A57E1" w:rsidRPr="00542BB9">
        <w:rPr>
          <w:rFonts w:ascii="GHEA Grapalat" w:eastAsia="Times New Roman" w:hAnsi="GHEA Grapalat" w:cs="Times New Roman"/>
          <w:color w:val="000000" w:themeColor="text1"/>
        </w:rPr>
        <w:t>Վ</w:t>
      </w:r>
      <w:r w:rsidRPr="00542BB9">
        <w:rPr>
          <w:rFonts w:ascii="GHEA Grapalat" w:eastAsia="Times New Roman" w:hAnsi="GHEA Grapalat" w:cs="Times New Roman"/>
          <w:color w:val="000000" w:themeColor="text1"/>
        </w:rPr>
        <w:t xml:space="preserve">արչապետի աշխատակազմի կողմից մշակված ուղեցույցներին </w:t>
      </w:r>
      <w:r w:rsidR="00A47C58" w:rsidRPr="00542BB9">
        <w:rPr>
          <w:rFonts w:ascii="GHEA Grapalat" w:eastAsia="Times New Roman" w:hAnsi="GHEA Grapalat" w:cs="Times New Roman"/>
          <w:color w:val="000000" w:themeColor="text1"/>
        </w:rPr>
        <w:t xml:space="preserve">ու առկա այլ իրավակարգավորումներին </w:t>
      </w:r>
      <w:r w:rsidRPr="00542BB9">
        <w:rPr>
          <w:rFonts w:ascii="GHEA Grapalat" w:eastAsia="Times New Roman" w:hAnsi="GHEA Grapalat" w:cs="Times New Roman"/>
          <w:color w:val="000000" w:themeColor="text1"/>
        </w:rPr>
        <w:t>համապատասխան։</w:t>
      </w:r>
    </w:p>
    <w:p w14:paraId="0F9B8A01" w14:textId="77777777"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Գերակայությունների քննարկման փուլի հիմնական խնդիրներն են.</w:t>
      </w:r>
    </w:p>
    <w:p w14:paraId="5D09FB03" w14:textId="4D00AAF8"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Հավաստել վերհանված խնդիրները և </w:t>
      </w:r>
      <w:r w:rsidR="00592373" w:rsidRPr="00542BB9">
        <w:rPr>
          <w:rFonts w:ascii="GHEA Grapalat" w:eastAsia="Times New Roman" w:hAnsi="GHEA Grapalat" w:cs="Times New Roman"/>
          <w:color w:val="000000" w:themeColor="text1"/>
        </w:rPr>
        <w:t>դասակարգել դրանք՝ ըստ</w:t>
      </w:r>
      <w:r w:rsidRPr="00542BB9">
        <w:rPr>
          <w:rFonts w:ascii="GHEA Grapalat" w:eastAsia="Times New Roman" w:hAnsi="GHEA Grapalat" w:cs="Times New Roman"/>
          <w:color w:val="000000" w:themeColor="text1"/>
        </w:rPr>
        <w:t xml:space="preserve"> հրատապության</w:t>
      </w:r>
      <w:r w:rsidR="00083446" w:rsidRPr="00542BB9">
        <w:rPr>
          <w:rFonts w:ascii="Microsoft JhengHei" w:eastAsia="Microsoft JhengHei" w:hAnsi="Microsoft JhengHei" w:cs="Microsoft JhengHei"/>
          <w:color w:val="000000" w:themeColor="text1"/>
        </w:rPr>
        <w:t>․</w:t>
      </w:r>
      <w:r w:rsidRPr="00542BB9">
        <w:rPr>
          <w:rFonts w:ascii="GHEA Grapalat" w:eastAsia="Times New Roman" w:hAnsi="GHEA Grapalat" w:cs="Times New Roman"/>
          <w:color w:val="000000" w:themeColor="text1"/>
        </w:rPr>
        <w:t xml:space="preserve"> </w:t>
      </w:r>
    </w:p>
    <w:p w14:paraId="62EF9A33" w14:textId="36831DDE" w:rsidR="00D37DC6" w:rsidRPr="00542BB9" w:rsidRDefault="002518C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Համաձայնել հիմնական և ամենահրատապ խնդիրն</w:t>
      </w:r>
      <w:r w:rsidR="00EB7F16" w:rsidRPr="00542BB9">
        <w:rPr>
          <w:rFonts w:ascii="GHEA Grapalat" w:eastAsia="Times New Roman" w:hAnsi="GHEA Grapalat" w:cs="Times New Roman"/>
          <w:color w:val="000000" w:themeColor="text1"/>
        </w:rPr>
        <w:t>երի կամ մարտահրավերների հարցում</w:t>
      </w:r>
      <w:r w:rsidR="00083446" w:rsidRPr="00542BB9">
        <w:rPr>
          <w:rFonts w:ascii="Microsoft JhengHei" w:eastAsia="Microsoft JhengHei" w:hAnsi="Microsoft JhengHei" w:cs="Microsoft JhengHei"/>
          <w:color w:val="000000" w:themeColor="text1"/>
        </w:rPr>
        <w:t>․</w:t>
      </w:r>
    </w:p>
    <w:p w14:paraId="1CFB76E3" w14:textId="1BFC92DF" w:rsidR="00D37DC6" w:rsidRPr="00542BB9" w:rsidRDefault="00EB7F16"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Նախանշել բարեփոխումների </w:t>
      </w:r>
      <w:r w:rsidR="00CC7552" w:rsidRPr="00542BB9">
        <w:rPr>
          <w:rFonts w:ascii="GHEA Grapalat" w:eastAsia="Times New Roman" w:hAnsi="GHEA Grapalat" w:cs="Times New Roman"/>
          <w:color w:val="000000" w:themeColor="text1"/>
        </w:rPr>
        <w:t xml:space="preserve">հիմնական </w:t>
      </w:r>
      <w:r w:rsidRPr="00542BB9">
        <w:rPr>
          <w:rFonts w:ascii="GHEA Grapalat" w:eastAsia="Times New Roman" w:hAnsi="GHEA Grapalat" w:cs="Times New Roman"/>
          <w:color w:val="000000" w:themeColor="text1"/>
        </w:rPr>
        <w:t xml:space="preserve">ուղղությունները, ինչպես նաև ռազմավարական </w:t>
      </w:r>
      <w:r w:rsidR="007C2AD3"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 xml:space="preserve">փաստաթղթի </w:t>
      </w:r>
      <w:r w:rsidR="00AA483D" w:rsidRPr="00542BB9">
        <w:rPr>
          <w:rFonts w:ascii="GHEA Grapalat" w:eastAsia="Times New Roman" w:hAnsi="GHEA Grapalat" w:cs="Times New Roman"/>
          <w:color w:val="000000" w:themeColor="text1"/>
        </w:rPr>
        <w:t xml:space="preserve">տեսակը, </w:t>
      </w:r>
      <w:r w:rsidRPr="00542BB9">
        <w:rPr>
          <w:rFonts w:ascii="GHEA Grapalat" w:eastAsia="Times New Roman" w:hAnsi="GHEA Grapalat" w:cs="Times New Roman"/>
          <w:color w:val="000000" w:themeColor="text1"/>
        </w:rPr>
        <w:t>շրջանակն ու ժամանակային հորիզոնը:</w:t>
      </w:r>
    </w:p>
    <w:p w14:paraId="760CAC91" w14:textId="0D43C80F" w:rsidR="005A67EB" w:rsidRPr="00542BB9" w:rsidRDefault="005A67EB"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olor w:val="000000" w:themeColor="text1"/>
        </w:rPr>
      </w:pPr>
      <w:r w:rsidRPr="00542BB9">
        <w:rPr>
          <w:rFonts w:ascii="GHEA Grapalat" w:eastAsia="Times New Roman" w:hAnsi="GHEA Grapalat" w:cs="Times New Roman"/>
          <w:color w:val="000000" w:themeColor="text1"/>
        </w:rPr>
        <w:t>Սահմանված գերակայություններն</w:t>
      </w:r>
      <w:r w:rsidRPr="00542BB9">
        <w:rPr>
          <w:rFonts w:ascii="GHEA Grapalat" w:eastAsia="Times New Roman" w:hAnsi="GHEA Grapalat"/>
          <w:color w:val="000000" w:themeColor="text1"/>
        </w:rPr>
        <w:t xml:space="preserve"> </w:t>
      </w:r>
      <w:r w:rsidRPr="00542BB9">
        <w:rPr>
          <w:rFonts w:ascii="GHEA Grapalat" w:eastAsia="Times New Roman" w:hAnsi="GHEA Grapalat" w:cs="Times New Roman"/>
          <w:color w:val="000000" w:themeColor="text1"/>
        </w:rPr>
        <w:t>իրենց</w:t>
      </w:r>
      <w:r w:rsidRPr="00542BB9">
        <w:rPr>
          <w:rFonts w:ascii="GHEA Grapalat" w:eastAsia="Times New Roman" w:hAnsi="GHEA Grapalat"/>
          <w:color w:val="000000" w:themeColor="text1"/>
        </w:rPr>
        <w:t xml:space="preserve"> </w:t>
      </w:r>
      <w:r w:rsidRPr="00542BB9">
        <w:rPr>
          <w:rFonts w:ascii="GHEA Grapalat" w:eastAsia="Times New Roman" w:hAnsi="GHEA Grapalat" w:cs="Times New Roman"/>
          <w:color w:val="000000" w:themeColor="text1"/>
        </w:rPr>
        <w:t>անմիջական</w:t>
      </w:r>
      <w:r w:rsidRPr="00542BB9">
        <w:rPr>
          <w:rFonts w:ascii="GHEA Grapalat" w:eastAsia="Times New Roman" w:hAnsi="GHEA Grapalat"/>
          <w:color w:val="000000" w:themeColor="text1"/>
        </w:rPr>
        <w:t xml:space="preserve"> </w:t>
      </w:r>
      <w:r w:rsidRPr="00542BB9">
        <w:rPr>
          <w:rFonts w:ascii="GHEA Grapalat" w:eastAsia="Times New Roman" w:hAnsi="GHEA Grapalat" w:cs="Times New Roman"/>
          <w:color w:val="000000" w:themeColor="text1"/>
        </w:rPr>
        <w:t>արտացոլումը</w:t>
      </w:r>
      <w:r w:rsidRPr="00542BB9">
        <w:rPr>
          <w:rFonts w:ascii="GHEA Grapalat" w:eastAsia="Times New Roman" w:hAnsi="GHEA Grapalat"/>
          <w:color w:val="000000" w:themeColor="text1"/>
        </w:rPr>
        <w:t xml:space="preserve"> </w:t>
      </w:r>
      <w:r w:rsidRPr="00542BB9">
        <w:rPr>
          <w:rFonts w:ascii="GHEA Grapalat" w:eastAsia="Times New Roman" w:hAnsi="GHEA Grapalat" w:cs="Times New Roman"/>
          <w:color w:val="000000" w:themeColor="text1"/>
        </w:rPr>
        <w:t>պետք</w:t>
      </w:r>
      <w:r w:rsidRPr="00542BB9">
        <w:rPr>
          <w:rFonts w:ascii="GHEA Grapalat" w:eastAsia="Times New Roman" w:hAnsi="GHEA Grapalat"/>
          <w:color w:val="000000" w:themeColor="text1"/>
        </w:rPr>
        <w:t xml:space="preserve"> </w:t>
      </w:r>
      <w:r w:rsidRPr="00542BB9">
        <w:rPr>
          <w:rFonts w:ascii="GHEA Grapalat" w:eastAsia="Times New Roman" w:hAnsi="GHEA Grapalat" w:cs="Times New Roman"/>
          <w:color w:val="000000" w:themeColor="text1"/>
        </w:rPr>
        <w:t>է</w:t>
      </w:r>
      <w:r w:rsidRPr="00542BB9">
        <w:rPr>
          <w:rFonts w:ascii="GHEA Grapalat" w:eastAsia="Times New Roman" w:hAnsi="GHEA Grapalat"/>
          <w:color w:val="000000" w:themeColor="text1"/>
        </w:rPr>
        <w:t xml:space="preserve"> </w:t>
      </w:r>
      <w:r w:rsidRPr="00542BB9">
        <w:rPr>
          <w:rFonts w:ascii="GHEA Grapalat" w:eastAsia="Times New Roman" w:hAnsi="GHEA Grapalat" w:cs="Times New Roman"/>
          <w:color w:val="000000" w:themeColor="text1"/>
        </w:rPr>
        <w:t>գտնեն</w:t>
      </w:r>
      <w:r w:rsidRPr="00542BB9">
        <w:rPr>
          <w:rFonts w:ascii="GHEA Grapalat" w:eastAsia="Times New Roman" w:hAnsi="GHEA Grapalat"/>
          <w:color w:val="000000" w:themeColor="text1"/>
        </w:rPr>
        <w:t xml:space="preserve"> </w:t>
      </w:r>
      <w:r w:rsidRPr="00542BB9">
        <w:rPr>
          <w:rFonts w:ascii="GHEA Grapalat" w:eastAsia="Times New Roman" w:hAnsi="GHEA Grapalat" w:cs="Times New Roman"/>
          <w:color w:val="000000" w:themeColor="text1"/>
        </w:rPr>
        <w:t>նաև</w:t>
      </w:r>
      <w:r w:rsidRPr="00542BB9">
        <w:rPr>
          <w:rFonts w:ascii="GHEA Grapalat" w:eastAsia="Times New Roman" w:hAnsi="GHEA Grapalat"/>
          <w:color w:val="000000" w:themeColor="text1"/>
        </w:rPr>
        <w:t xml:space="preserve"> </w:t>
      </w:r>
      <w:r w:rsidR="00BC3211" w:rsidRPr="00542BB9">
        <w:rPr>
          <w:rFonts w:ascii="GHEA Grapalat" w:eastAsia="Times New Roman" w:hAnsi="GHEA Grapalat" w:cs="Times New Roman"/>
          <w:color w:val="000000" w:themeColor="text1"/>
        </w:rPr>
        <w:t>ծախսերի նախահաշվում</w:t>
      </w:r>
      <w:r w:rsidRPr="00542BB9">
        <w:rPr>
          <w:rFonts w:ascii="GHEA Grapalat" w:eastAsia="Times New Roman" w:hAnsi="GHEA Grapalat"/>
          <w:color w:val="000000" w:themeColor="text1"/>
        </w:rPr>
        <w:t xml:space="preserve">: </w:t>
      </w:r>
    </w:p>
    <w:p w14:paraId="5F45292A" w14:textId="1A524EFD"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Նպատակների սահմանման փուլում</w:t>
      </w:r>
      <w:r w:rsidR="00AA483D"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համաձայն որոշված գերակայությունների</w:t>
      </w:r>
      <w:r w:rsidR="00AA483D" w:rsidRPr="00542BB9">
        <w:rPr>
          <w:rFonts w:ascii="GHEA Grapalat" w:eastAsia="Times New Roman" w:hAnsi="GHEA Grapalat" w:cs="Times New Roman"/>
          <w:color w:val="000000" w:themeColor="text1"/>
        </w:rPr>
        <w:t>, բազմաշահառու ու բազմամակարդակ քննարկումների արդյունքում</w:t>
      </w:r>
      <w:r w:rsidRPr="00542BB9">
        <w:rPr>
          <w:rFonts w:ascii="GHEA Grapalat" w:eastAsia="Times New Roman" w:hAnsi="GHEA Grapalat" w:cs="Times New Roman"/>
          <w:color w:val="000000" w:themeColor="text1"/>
        </w:rPr>
        <w:t xml:space="preserve"> </w:t>
      </w:r>
      <w:r w:rsidR="00CC7552" w:rsidRPr="00542BB9">
        <w:rPr>
          <w:rFonts w:ascii="GHEA Grapalat" w:eastAsia="Times New Roman" w:hAnsi="GHEA Grapalat" w:cs="Times New Roman"/>
          <w:color w:val="000000" w:themeColor="text1"/>
        </w:rPr>
        <w:t>նույնականացվում</w:t>
      </w:r>
      <w:r w:rsidRPr="00542BB9">
        <w:rPr>
          <w:rFonts w:ascii="GHEA Grapalat" w:eastAsia="Times New Roman" w:hAnsi="GHEA Grapalat" w:cs="Times New Roman"/>
          <w:color w:val="000000" w:themeColor="text1"/>
        </w:rPr>
        <w:t xml:space="preserve"> են </w:t>
      </w:r>
      <w:r w:rsidR="00AA483D" w:rsidRPr="00542BB9">
        <w:rPr>
          <w:rFonts w:ascii="GHEA Grapalat" w:eastAsia="Times New Roman" w:hAnsi="GHEA Grapalat" w:cs="Times New Roman"/>
          <w:color w:val="000000" w:themeColor="text1"/>
        </w:rPr>
        <w:t>սահմանված</w:t>
      </w:r>
      <w:r w:rsidRPr="00542BB9">
        <w:rPr>
          <w:rFonts w:ascii="GHEA Grapalat" w:eastAsia="Times New Roman" w:hAnsi="GHEA Grapalat" w:cs="Times New Roman"/>
          <w:color w:val="000000" w:themeColor="text1"/>
        </w:rPr>
        <w:t xml:space="preserve"> խնդիրների լուծմանն ու իրավիճակի բարելավմանն ուղղված նպատակները, որոնք պետք է լինեն հստակ, չափելի, հասանելի, նպատակահարմար և ժամանակային (համապատասխանեն </w:t>
      </w:r>
      <w:r w:rsidR="00D7148E">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SMART</w:t>
      </w:r>
      <w:r w:rsidR="00D7148E">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մոդելին)։ Նպատակների թիվը պետք է լինի սահմանափակ՝ ողջամիտ իրագործ</w:t>
      </w:r>
      <w:r w:rsidR="00E97BF5" w:rsidRPr="00542BB9">
        <w:rPr>
          <w:rFonts w:ascii="GHEA Grapalat" w:eastAsia="Times New Roman" w:hAnsi="GHEA Grapalat" w:cs="Times New Roman"/>
          <w:color w:val="000000" w:themeColor="text1"/>
        </w:rPr>
        <w:t>ելիություն ապահովելու նպատակով։</w:t>
      </w:r>
      <w:r w:rsidR="00DC246F" w:rsidRPr="00542BB9">
        <w:rPr>
          <w:rFonts w:ascii="GHEA Grapalat" w:eastAsia="Times New Roman" w:hAnsi="GHEA Grapalat" w:cs="Times New Roman"/>
          <w:color w:val="000000" w:themeColor="text1"/>
        </w:rPr>
        <w:t xml:space="preserve"> </w:t>
      </w:r>
    </w:p>
    <w:p w14:paraId="7B491F13" w14:textId="36FD93A7" w:rsidR="00D37DC6" w:rsidRPr="00542BB9" w:rsidRDefault="00E97BF5" w:rsidP="00EF7531">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Նպատակների սահմանման փուլին հաջորդում է թ</w:t>
      </w:r>
      <w:r w:rsidR="002518C9" w:rsidRPr="00542BB9">
        <w:rPr>
          <w:rFonts w:ascii="GHEA Grapalat" w:eastAsia="Times New Roman" w:hAnsi="GHEA Grapalat" w:cs="Times New Roman"/>
          <w:color w:val="000000" w:themeColor="text1"/>
        </w:rPr>
        <w:t xml:space="preserve">իրախների </w:t>
      </w:r>
      <w:r w:rsidR="00DC246F" w:rsidRPr="00542BB9">
        <w:rPr>
          <w:rFonts w:ascii="GHEA Grapalat" w:eastAsia="Times New Roman" w:hAnsi="GHEA Grapalat" w:cs="Times New Roman"/>
          <w:color w:val="000000" w:themeColor="text1"/>
        </w:rPr>
        <w:t>և ցուցանիշների ընտրության փուլը, որը միտված է որոշելու</w:t>
      </w:r>
      <w:r w:rsidR="002518C9" w:rsidRPr="00542BB9">
        <w:rPr>
          <w:rFonts w:ascii="GHEA Grapalat" w:eastAsia="Times New Roman" w:hAnsi="GHEA Grapalat" w:cs="Times New Roman"/>
          <w:color w:val="000000" w:themeColor="text1"/>
        </w:rPr>
        <w:t xml:space="preserve"> նպատակների չափելիությունը ապահովող սահմա</w:t>
      </w:r>
      <w:r w:rsidR="00862A56">
        <w:rPr>
          <w:rFonts w:ascii="GHEA Grapalat" w:eastAsia="Times New Roman" w:hAnsi="GHEA Grapalat" w:cs="Times New Roman"/>
          <w:color w:val="000000" w:themeColor="text1"/>
        </w:rPr>
        <w:t>նափ</w:t>
      </w:r>
      <w:r w:rsidR="002518C9" w:rsidRPr="00542BB9">
        <w:rPr>
          <w:rFonts w:ascii="GHEA Grapalat" w:eastAsia="Times New Roman" w:hAnsi="GHEA Grapalat" w:cs="Times New Roman"/>
          <w:color w:val="000000" w:themeColor="text1"/>
        </w:rPr>
        <w:t>ակ թվով ցուցանիշ</w:t>
      </w:r>
      <w:r w:rsidR="009D5A40" w:rsidRPr="00542BB9">
        <w:rPr>
          <w:rFonts w:ascii="GHEA Grapalat" w:eastAsia="Times New Roman" w:hAnsi="GHEA Grapalat" w:cs="Times New Roman"/>
          <w:color w:val="000000" w:themeColor="text1"/>
        </w:rPr>
        <w:t>ներ</w:t>
      </w:r>
      <w:r w:rsidR="002518C9" w:rsidRPr="00542BB9">
        <w:rPr>
          <w:rFonts w:ascii="GHEA Grapalat" w:eastAsia="Times New Roman" w:hAnsi="GHEA Grapalat" w:cs="Times New Roman"/>
          <w:color w:val="000000" w:themeColor="text1"/>
        </w:rPr>
        <w:t xml:space="preserve">։ </w:t>
      </w:r>
      <w:r w:rsidR="009D5A40" w:rsidRPr="00542BB9">
        <w:rPr>
          <w:rFonts w:ascii="GHEA Grapalat" w:eastAsia="Times New Roman" w:hAnsi="GHEA Grapalat" w:cs="Times New Roman"/>
          <w:color w:val="000000" w:themeColor="text1"/>
        </w:rPr>
        <w:t xml:space="preserve">Ցուցանիշի մակարդակը կախված է ռազմավարական </w:t>
      </w:r>
      <w:r w:rsidR="007C2AD3" w:rsidRPr="00542BB9">
        <w:rPr>
          <w:rFonts w:ascii="GHEA Grapalat" w:eastAsia="Times New Roman" w:hAnsi="GHEA Grapalat" w:cs="Times New Roman"/>
          <w:color w:val="000000" w:themeColor="text1"/>
        </w:rPr>
        <w:t xml:space="preserve">պլանավորման </w:t>
      </w:r>
      <w:r w:rsidR="009D5A40" w:rsidRPr="00542BB9">
        <w:rPr>
          <w:rFonts w:ascii="GHEA Grapalat" w:eastAsia="Times New Roman" w:hAnsi="GHEA Grapalat" w:cs="Times New Roman"/>
          <w:color w:val="000000" w:themeColor="text1"/>
        </w:rPr>
        <w:t xml:space="preserve">փաստաթղթի տեսակից: </w:t>
      </w:r>
      <w:r w:rsidR="00083446" w:rsidRPr="00542BB9">
        <w:rPr>
          <w:rFonts w:ascii="GHEA Grapalat" w:eastAsia="Times New Roman" w:hAnsi="GHEA Grapalat" w:cs="Times New Roman"/>
          <w:color w:val="000000" w:themeColor="text1"/>
        </w:rPr>
        <w:t>Տրամադրվում են</w:t>
      </w:r>
      <w:r w:rsidR="002518C9" w:rsidRPr="00542BB9">
        <w:rPr>
          <w:rFonts w:ascii="GHEA Grapalat" w:eastAsia="Times New Roman" w:hAnsi="GHEA Grapalat" w:cs="Times New Roman"/>
          <w:color w:val="000000" w:themeColor="text1"/>
        </w:rPr>
        <w:t xml:space="preserve"> ցուցանիշների ներկա՝ </w:t>
      </w:r>
      <w:r w:rsidR="00F67D4A" w:rsidRPr="00542BB9">
        <w:rPr>
          <w:rFonts w:ascii="GHEA Grapalat" w:eastAsia="Times New Roman" w:hAnsi="GHEA Grapalat" w:cs="Times New Roman"/>
          <w:color w:val="000000" w:themeColor="text1"/>
        </w:rPr>
        <w:t xml:space="preserve">ելակետային, </w:t>
      </w:r>
      <w:r w:rsidR="009D5A40" w:rsidRPr="00542BB9">
        <w:rPr>
          <w:rFonts w:ascii="GHEA Grapalat" w:eastAsia="Times New Roman" w:hAnsi="GHEA Grapalat" w:cs="Times New Roman"/>
          <w:color w:val="000000" w:themeColor="text1"/>
        </w:rPr>
        <w:t xml:space="preserve">և </w:t>
      </w:r>
      <w:r w:rsidR="00F67D4A" w:rsidRPr="00542BB9">
        <w:rPr>
          <w:rFonts w:ascii="GHEA Grapalat" w:eastAsia="Times New Roman" w:hAnsi="GHEA Grapalat" w:cs="Times New Roman"/>
          <w:color w:val="000000" w:themeColor="text1"/>
        </w:rPr>
        <w:t>ցանկալի՝ թ</w:t>
      </w:r>
      <w:r w:rsidR="00B54C28" w:rsidRPr="00542BB9">
        <w:rPr>
          <w:rFonts w:ascii="GHEA Grapalat" w:eastAsia="Times New Roman" w:hAnsi="GHEA Grapalat" w:cs="Times New Roman"/>
          <w:color w:val="000000" w:themeColor="text1"/>
        </w:rPr>
        <w:t>իրախային արժեքները</w:t>
      </w:r>
      <w:r w:rsidR="002518C9" w:rsidRPr="00542BB9">
        <w:rPr>
          <w:rFonts w:ascii="GHEA Grapalat" w:eastAsia="Times New Roman" w:hAnsi="GHEA Grapalat" w:cs="Times New Roman"/>
          <w:color w:val="000000" w:themeColor="text1"/>
        </w:rPr>
        <w:t xml:space="preserve">։ </w:t>
      </w:r>
      <w:r w:rsidR="00EF7531" w:rsidRPr="00542BB9">
        <w:rPr>
          <w:rFonts w:ascii="GHEA Grapalat" w:eastAsia="Times New Roman" w:hAnsi="GHEA Grapalat" w:cs="Times New Roman"/>
          <w:color w:val="000000" w:themeColor="text1"/>
        </w:rPr>
        <w:t xml:space="preserve">Աշխատանքային խումբը </w:t>
      </w:r>
      <w:r w:rsidR="00F67D4A" w:rsidRPr="00542BB9">
        <w:rPr>
          <w:rFonts w:ascii="GHEA Grapalat" w:eastAsia="Times New Roman" w:hAnsi="GHEA Grapalat" w:cs="Times New Roman"/>
          <w:color w:val="000000" w:themeColor="text1"/>
        </w:rPr>
        <w:t xml:space="preserve">հաստատում </w:t>
      </w:r>
      <w:r w:rsidR="000C46D7" w:rsidRPr="00542BB9">
        <w:rPr>
          <w:rFonts w:ascii="GHEA Grapalat" w:eastAsia="Times New Roman" w:hAnsi="GHEA Grapalat" w:cs="Times New Roman"/>
          <w:color w:val="000000" w:themeColor="text1"/>
        </w:rPr>
        <w:t>է ցուցանիշները և</w:t>
      </w:r>
      <w:r w:rsidR="002518C9" w:rsidRPr="00542BB9">
        <w:rPr>
          <w:rFonts w:ascii="GHEA Grapalat" w:eastAsia="Times New Roman" w:hAnsi="GHEA Grapalat" w:cs="Times New Roman"/>
          <w:color w:val="000000" w:themeColor="text1"/>
        </w:rPr>
        <w:t xml:space="preserve"> դրանց </w:t>
      </w:r>
      <w:r w:rsidR="000C46D7" w:rsidRPr="00542BB9">
        <w:rPr>
          <w:rFonts w:ascii="GHEA Grapalat" w:eastAsia="Times New Roman" w:hAnsi="GHEA Grapalat" w:cs="Times New Roman"/>
          <w:color w:val="000000" w:themeColor="text1"/>
        </w:rPr>
        <w:t xml:space="preserve">անձնագիրը՝ համաձայն </w:t>
      </w:r>
      <w:r w:rsidR="00862A56">
        <w:rPr>
          <w:rFonts w:ascii="GHEA Grapalat" w:eastAsia="Times New Roman" w:hAnsi="GHEA Grapalat" w:cs="Times New Roman"/>
          <w:color w:val="000000" w:themeColor="text1"/>
        </w:rPr>
        <w:t xml:space="preserve">Ձև </w:t>
      </w:r>
      <w:r w:rsidR="00862A56" w:rsidRPr="00862A56">
        <w:rPr>
          <w:rFonts w:ascii="GHEA Grapalat" w:eastAsia="Times New Roman" w:hAnsi="GHEA Grapalat" w:cs="Times New Roman"/>
          <w:color w:val="000000" w:themeColor="text1"/>
        </w:rPr>
        <w:t>N 1</w:t>
      </w:r>
      <w:r w:rsidR="000C46D7" w:rsidRPr="00542BB9">
        <w:rPr>
          <w:rFonts w:ascii="GHEA Grapalat" w:eastAsia="Times New Roman" w:hAnsi="GHEA Grapalat" w:cs="Times New Roman"/>
          <w:color w:val="000000" w:themeColor="text1"/>
        </w:rPr>
        <w:t>-</w:t>
      </w:r>
      <w:r w:rsidR="00EF7531" w:rsidRPr="00542BB9">
        <w:rPr>
          <w:rFonts w:ascii="GHEA Grapalat" w:eastAsia="Times New Roman" w:hAnsi="GHEA Grapalat" w:cs="Times New Roman"/>
          <w:color w:val="000000" w:themeColor="text1"/>
        </w:rPr>
        <w:t>ով սահմանված ձևանմուշի</w:t>
      </w:r>
      <w:r w:rsidR="000C46D7" w:rsidRPr="00542BB9">
        <w:rPr>
          <w:rFonts w:ascii="GHEA Grapalat" w:eastAsia="Times New Roman" w:hAnsi="GHEA Grapalat" w:cs="Times New Roman"/>
          <w:color w:val="000000" w:themeColor="text1"/>
        </w:rPr>
        <w:t>։</w:t>
      </w:r>
      <w:r w:rsidR="00180C1E" w:rsidRPr="00542BB9">
        <w:rPr>
          <w:rFonts w:ascii="GHEA Grapalat" w:eastAsia="Times New Roman" w:hAnsi="GHEA Grapalat" w:cs="Times New Roman"/>
          <w:color w:val="000000" w:themeColor="text1"/>
        </w:rPr>
        <w:t xml:space="preserve"> Ցուցանիշների </w:t>
      </w:r>
      <w:r w:rsidR="00180C1E" w:rsidRPr="00542BB9">
        <w:rPr>
          <w:rFonts w:ascii="GHEA Grapalat" w:eastAsia="Times New Roman" w:hAnsi="GHEA Grapalat" w:cs="Times New Roman"/>
          <w:color w:val="000000" w:themeColor="text1"/>
        </w:rPr>
        <w:lastRenderedPageBreak/>
        <w:t xml:space="preserve">ընտրության ժամանակ առաջնահերթ </w:t>
      </w:r>
      <w:r w:rsidR="00083446" w:rsidRPr="00542BB9">
        <w:rPr>
          <w:rFonts w:ascii="GHEA Grapalat" w:eastAsia="Times New Roman" w:hAnsi="GHEA Grapalat" w:cs="Times New Roman"/>
          <w:color w:val="000000" w:themeColor="text1"/>
        </w:rPr>
        <w:t xml:space="preserve">սահմանվում են </w:t>
      </w:r>
      <w:r w:rsidR="003A108F" w:rsidRPr="00542BB9">
        <w:rPr>
          <w:rFonts w:ascii="GHEA Grapalat" w:eastAsia="Times New Roman" w:hAnsi="GHEA Grapalat" w:cs="Times New Roman"/>
          <w:color w:val="000000" w:themeColor="text1"/>
        </w:rPr>
        <w:t>այնպիսի ցուցանիշներ, որոնց վերաբերյալ արդեն հավաքագրվում են վարչական կամ վ</w:t>
      </w:r>
      <w:r w:rsidR="00277963" w:rsidRPr="00542BB9">
        <w:rPr>
          <w:rFonts w:ascii="GHEA Grapalat" w:eastAsia="Times New Roman" w:hAnsi="GHEA Grapalat" w:cs="Times New Roman"/>
          <w:color w:val="000000" w:themeColor="text1"/>
        </w:rPr>
        <w:t xml:space="preserve">իճակագրական տվյալներ: Միաժամանակ, եթե ցուցանիշների </w:t>
      </w:r>
      <w:r w:rsidR="000D5350" w:rsidRPr="00542BB9">
        <w:rPr>
          <w:rFonts w:ascii="GHEA Grapalat" w:eastAsia="Times New Roman" w:hAnsi="GHEA Grapalat" w:cs="Times New Roman"/>
          <w:color w:val="000000" w:themeColor="text1"/>
        </w:rPr>
        <w:t xml:space="preserve">սահմանման, </w:t>
      </w:r>
      <w:r w:rsidR="00277963" w:rsidRPr="00542BB9">
        <w:rPr>
          <w:rFonts w:ascii="GHEA Grapalat" w:eastAsia="Times New Roman" w:hAnsi="GHEA Grapalat" w:cs="Times New Roman"/>
          <w:color w:val="000000" w:themeColor="text1"/>
        </w:rPr>
        <w:t xml:space="preserve">հաշվարկման ու գնահատման գործընթացում առաջանում է նոր տվյալների հավաքագրման </w:t>
      </w:r>
      <w:r w:rsidR="000D5350" w:rsidRPr="00542BB9">
        <w:rPr>
          <w:rFonts w:ascii="GHEA Grapalat" w:eastAsia="Times New Roman" w:hAnsi="GHEA Grapalat" w:cs="Times New Roman"/>
          <w:color w:val="000000" w:themeColor="text1"/>
        </w:rPr>
        <w:t xml:space="preserve">կամ առկա տվյալների որակի բարելավման </w:t>
      </w:r>
      <w:r w:rsidR="00277963" w:rsidRPr="00542BB9">
        <w:rPr>
          <w:rFonts w:ascii="GHEA Grapalat" w:eastAsia="Times New Roman" w:hAnsi="GHEA Grapalat" w:cs="Times New Roman"/>
          <w:color w:val="000000" w:themeColor="text1"/>
        </w:rPr>
        <w:t>անհրա</w:t>
      </w:r>
      <w:r w:rsidR="00304352" w:rsidRPr="00542BB9">
        <w:rPr>
          <w:rFonts w:ascii="GHEA Grapalat" w:eastAsia="Times New Roman" w:hAnsi="GHEA Grapalat" w:cs="Times New Roman"/>
          <w:color w:val="000000" w:themeColor="text1"/>
        </w:rPr>
        <w:t xml:space="preserve">ժեշտություն, ապա </w:t>
      </w:r>
      <w:r w:rsidR="0005385F" w:rsidRPr="00542BB9">
        <w:rPr>
          <w:rFonts w:ascii="GHEA Grapalat" w:eastAsia="Times New Roman" w:hAnsi="GHEA Grapalat" w:cs="Times New Roman"/>
          <w:color w:val="000000" w:themeColor="text1"/>
        </w:rPr>
        <w:t xml:space="preserve">այն իբրև առանձին գործողություն ներառվում է միջոցառումների ծրագրում: Նպատակներն ու վերջիններիս չափողականությունն ապահովող ցուցանիշների համակարգը </w:t>
      </w:r>
      <w:r w:rsidR="00DA2AD2" w:rsidRPr="00542BB9">
        <w:rPr>
          <w:rFonts w:ascii="GHEA Grapalat" w:eastAsia="Times New Roman" w:hAnsi="GHEA Grapalat" w:cs="Times New Roman"/>
          <w:color w:val="000000" w:themeColor="text1"/>
        </w:rPr>
        <w:t>միասին կ</w:t>
      </w:r>
      <w:r w:rsidR="00A47C58" w:rsidRPr="00542BB9">
        <w:rPr>
          <w:rFonts w:ascii="GHEA Grapalat" w:eastAsia="Times New Roman" w:hAnsi="GHEA Grapalat" w:cs="Times New Roman"/>
          <w:color w:val="000000" w:themeColor="text1"/>
        </w:rPr>
        <w:t xml:space="preserve">ազմում են արդյունքային շրջանակը՝ համաձայն </w:t>
      </w:r>
      <w:r w:rsidR="00281CA1">
        <w:rPr>
          <w:rFonts w:ascii="GHEA Grapalat" w:eastAsia="Times New Roman" w:hAnsi="GHEA Grapalat" w:cs="Times New Roman"/>
          <w:color w:val="000000" w:themeColor="text1"/>
        </w:rPr>
        <w:t xml:space="preserve">Ձև </w:t>
      </w:r>
      <w:r w:rsidR="00281CA1" w:rsidRPr="00281CA1">
        <w:rPr>
          <w:rFonts w:ascii="GHEA Grapalat" w:eastAsia="Times New Roman" w:hAnsi="GHEA Grapalat" w:cs="Times New Roman"/>
          <w:color w:val="000000" w:themeColor="text1"/>
        </w:rPr>
        <w:t>N 1</w:t>
      </w:r>
      <w:r w:rsidR="00A47C58" w:rsidRPr="00542BB9">
        <w:rPr>
          <w:rFonts w:ascii="GHEA Grapalat" w:eastAsia="Times New Roman" w:hAnsi="GHEA Grapalat" w:cs="Times New Roman"/>
          <w:color w:val="000000" w:themeColor="text1"/>
        </w:rPr>
        <w:t>-ով սահմանված ձևանմուշի:</w:t>
      </w:r>
      <w:r w:rsidR="00DD5B84" w:rsidRPr="00542BB9">
        <w:rPr>
          <w:rFonts w:ascii="GHEA Grapalat" w:eastAsia="Times New Roman" w:hAnsi="GHEA Grapalat" w:cs="Times New Roman"/>
          <w:color w:val="000000" w:themeColor="text1"/>
        </w:rPr>
        <w:t xml:space="preserve"> Արդյունքային շրջանակով տրվում է նաև կապը առկա այլ ռազմավարական </w:t>
      </w:r>
      <w:r w:rsidR="00826498" w:rsidRPr="00542BB9">
        <w:rPr>
          <w:rFonts w:ascii="GHEA Grapalat" w:eastAsia="Times New Roman" w:hAnsi="GHEA Grapalat" w:cs="Times New Roman"/>
          <w:color w:val="000000" w:themeColor="text1"/>
        </w:rPr>
        <w:t xml:space="preserve">պլանավորման </w:t>
      </w:r>
      <w:r w:rsidR="00DD5B84" w:rsidRPr="00542BB9">
        <w:rPr>
          <w:rFonts w:ascii="GHEA Grapalat" w:eastAsia="Times New Roman" w:hAnsi="GHEA Grapalat" w:cs="Times New Roman"/>
          <w:color w:val="000000" w:themeColor="text1"/>
        </w:rPr>
        <w:t>փաստաթղթերով սահմանված նպատակների ու ցուցանիշների հետ:</w:t>
      </w:r>
    </w:p>
    <w:p w14:paraId="7FFAA0BC" w14:textId="14B6FC9C" w:rsidR="00BA3F62" w:rsidRPr="00542BB9" w:rsidRDefault="0005385F"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Միջոցառումների</w:t>
      </w:r>
      <w:r w:rsidR="002518C9" w:rsidRPr="00542BB9">
        <w:rPr>
          <w:rFonts w:ascii="GHEA Grapalat" w:eastAsia="Times New Roman" w:hAnsi="GHEA Grapalat" w:cs="Times New Roman"/>
          <w:color w:val="000000" w:themeColor="text1"/>
        </w:rPr>
        <w:t xml:space="preserve"> նախագծման փուլում </w:t>
      </w:r>
      <w:r w:rsidR="00A2081F" w:rsidRPr="00542BB9">
        <w:rPr>
          <w:rFonts w:ascii="GHEA Grapalat" w:eastAsia="Times New Roman" w:hAnsi="GHEA Grapalat" w:cs="Times New Roman"/>
          <w:color w:val="000000" w:themeColor="text1"/>
        </w:rPr>
        <w:t xml:space="preserve">Աշխատանքային </w:t>
      </w:r>
      <w:r w:rsidR="00EF7531" w:rsidRPr="00542BB9">
        <w:rPr>
          <w:rFonts w:ascii="GHEA Grapalat" w:eastAsia="Times New Roman" w:hAnsi="GHEA Grapalat" w:cs="Times New Roman"/>
          <w:color w:val="000000" w:themeColor="text1"/>
        </w:rPr>
        <w:t>խումբը</w:t>
      </w:r>
      <w:r w:rsidR="002518C9" w:rsidRPr="00542BB9">
        <w:rPr>
          <w:rFonts w:ascii="GHEA Grapalat" w:eastAsia="Times New Roman" w:hAnsi="GHEA Grapalat" w:cs="Times New Roman"/>
          <w:color w:val="000000" w:themeColor="text1"/>
        </w:rPr>
        <w:t xml:space="preserve"> կազմում է միջոցառումների ծրագիր, որ</w:t>
      </w:r>
      <w:r w:rsidR="00BA3F62" w:rsidRPr="00542BB9">
        <w:rPr>
          <w:rFonts w:ascii="GHEA Grapalat" w:eastAsia="Times New Roman" w:hAnsi="GHEA Grapalat" w:cs="Times New Roman"/>
          <w:color w:val="000000" w:themeColor="text1"/>
        </w:rPr>
        <w:t>ն</w:t>
      </w:r>
      <w:r w:rsidR="002518C9" w:rsidRPr="00542BB9">
        <w:rPr>
          <w:rFonts w:ascii="GHEA Grapalat" w:eastAsia="Times New Roman" w:hAnsi="GHEA Grapalat" w:cs="Times New Roman"/>
          <w:color w:val="000000" w:themeColor="text1"/>
        </w:rPr>
        <w:t xml:space="preserve"> ուղղված </w:t>
      </w:r>
      <w:r w:rsidR="00BA3F62" w:rsidRPr="00542BB9">
        <w:rPr>
          <w:rFonts w:ascii="GHEA Grapalat" w:eastAsia="Times New Roman" w:hAnsi="GHEA Grapalat" w:cs="Times New Roman"/>
          <w:color w:val="000000" w:themeColor="text1"/>
        </w:rPr>
        <w:t xml:space="preserve">է </w:t>
      </w:r>
      <w:r w:rsidR="002518C9" w:rsidRPr="00542BB9">
        <w:rPr>
          <w:rFonts w:ascii="GHEA Grapalat" w:eastAsia="Times New Roman" w:hAnsi="GHEA Grapalat" w:cs="Times New Roman"/>
          <w:color w:val="000000" w:themeColor="text1"/>
        </w:rPr>
        <w:t>նպատակների թ</w:t>
      </w:r>
      <w:r w:rsidR="004C4202" w:rsidRPr="00542BB9">
        <w:rPr>
          <w:rFonts w:ascii="GHEA Grapalat" w:eastAsia="Times New Roman" w:hAnsi="GHEA Grapalat" w:cs="Times New Roman"/>
          <w:color w:val="000000" w:themeColor="text1"/>
        </w:rPr>
        <w:t>իրախային ցուցանիշներին հասնելուն</w:t>
      </w:r>
      <w:r w:rsidR="002518C9" w:rsidRPr="00542BB9">
        <w:rPr>
          <w:rFonts w:ascii="GHEA Grapalat" w:eastAsia="Times New Roman" w:hAnsi="GHEA Grapalat" w:cs="Times New Roman"/>
          <w:color w:val="000000" w:themeColor="text1"/>
        </w:rPr>
        <w:t xml:space="preserve">։ Կախված ռազմավարական </w:t>
      </w:r>
      <w:r w:rsidR="00590267" w:rsidRPr="00542BB9">
        <w:rPr>
          <w:rFonts w:ascii="GHEA Grapalat" w:eastAsia="Times New Roman" w:hAnsi="GHEA Grapalat" w:cs="Times New Roman"/>
          <w:color w:val="000000" w:themeColor="text1"/>
        </w:rPr>
        <w:t xml:space="preserve">պլանավորման </w:t>
      </w:r>
      <w:r w:rsidR="002518C9" w:rsidRPr="00542BB9">
        <w:rPr>
          <w:rFonts w:ascii="GHEA Grapalat" w:eastAsia="Times New Roman" w:hAnsi="GHEA Grapalat" w:cs="Times New Roman"/>
          <w:color w:val="000000" w:themeColor="text1"/>
        </w:rPr>
        <w:t>փաստաթղթի մակարդակից՝ միջոցառումների ծրագիրը կարող է պարունակել լայն բնույթի միջոցառումներ, որոնք ուղ</w:t>
      </w:r>
      <w:r w:rsidR="00EE7FB0" w:rsidRPr="00542BB9">
        <w:rPr>
          <w:rFonts w:ascii="GHEA Grapalat" w:eastAsia="Times New Roman" w:hAnsi="GHEA Grapalat" w:cs="Times New Roman"/>
          <w:color w:val="000000" w:themeColor="text1"/>
        </w:rPr>
        <w:t>ղված են միջանկյալ կամ վերջն</w:t>
      </w:r>
      <w:r w:rsidR="002518C9" w:rsidRPr="00542BB9">
        <w:rPr>
          <w:rFonts w:ascii="GHEA Grapalat" w:eastAsia="Times New Roman" w:hAnsi="GHEA Grapalat" w:cs="Times New Roman"/>
          <w:color w:val="000000" w:themeColor="text1"/>
        </w:rPr>
        <w:t>արդյունքներին հասնելուն</w:t>
      </w:r>
      <w:r w:rsidR="00BA3F62" w:rsidRPr="00542BB9">
        <w:rPr>
          <w:rFonts w:ascii="GHEA Grapalat" w:eastAsia="Times New Roman" w:hAnsi="GHEA Grapalat" w:cs="Times New Roman"/>
          <w:color w:val="000000" w:themeColor="text1"/>
        </w:rPr>
        <w:t>,</w:t>
      </w:r>
      <w:r w:rsidR="002518C9" w:rsidRPr="00542BB9">
        <w:rPr>
          <w:rFonts w:ascii="GHEA Grapalat" w:eastAsia="Times New Roman" w:hAnsi="GHEA Grapalat" w:cs="Times New Roman"/>
          <w:color w:val="000000" w:themeColor="text1"/>
        </w:rPr>
        <w:t xml:space="preserve"> կամ հստակ և ուղղակի արդյունքների բերող գործողություններ։ </w:t>
      </w:r>
      <w:r w:rsidR="00E81A74" w:rsidRPr="00542BB9">
        <w:rPr>
          <w:rFonts w:ascii="GHEA Grapalat" w:eastAsia="Times New Roman" w:hAnsi="GHEA Grapalat" w:cs="Times New Roman"/>
          <w:color w:val="000000" w:themeColor="text1"/>
        </w:rPr>
        <w:t xml:space="preserve">Միջոցառումների ծրագիրը մշակվում է՝ համաձայն </w:t>
      </w:r>
      <w:r w:rsidR="004B3C7E">
        <w:rPr>
          <w:rFonts w:ascii="GHEA Grapalat" w:eastAsia="Times New Roman" w:hAnsi="GHEA Grapalat" w:cs="Times New Roman"/>
          <w:color w:val="000000" w:themeColor="text1"/>
        </w:rPr>
        <w:t xml:space="preserve">Ձև </w:t>
      </w:r>
      <w:r w:rsidR="004B3C7E" w:rsidRPr="00281CA1">
        <w:rPr>
          <w:rFonts w:ascii="GHEA Grapalat" w:eastAsia="Times New Roman" w:hAnsi="GHEA Grapalat" w:cs="Times New Roman"/>
          <w:color w:val="000000" w:themeColor="text1"/>
        </w:rPr>
        <w:t>N 1</w:t>
      </w:r>
      <w:r w:rsidR="004B3C7E" w:rsidRPr="00542BB9">
        <w:rPr>
          <w:rFonts w:ascii="GHEA Grapalat" w:eastAsia="Times New Roman" w:hAnsi="GHEA Grapalat" w:cs="Times New Roman"/>
          <w:color w:val="000000" w:themeColor="text1"/>
        </w:rPr>
        <w:t>-ով</w:t>
      </w:r>
      <w:r w:rsidR="00E81A74" w:rsidRPr="00542BB9">
        <w:rPr>
          <w:rFonts w:ascii="GHEA Grapalat" w:eastAsia="Times New Roman" w:hAnsi="GHEA Grapalat" w:cs="Times New Roman"/>
          <w:color w:val="000000" w:themeColor="text1"/>
        </w:rPr>
        <w:t xml:space="preserve"> սահմանված ձևանմուշի՝ հստակ սահմանելով պատասխանատու ու համակատարող մարմինների շրջանակը, ինչպես նաև վերջնաժամկետը:</w:t>
      </w:r>
    </w:p>
    <w:p w14:paraId="3F3A0E8B" w14:textId="02DB722F" w:rsidR="00D37DC6" w:rsidRPr="00542BB9" w:rsidRDefault="00BA3F62"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Մ</w:t>
      </w:r>
      <w:r w:rsidR="00F8315F" w:rsidRPr="00542BB9">
        <w:rPr>
          <w:rFonts w:ascii="GHEA Grapalat" w:eastAsia="Times New Roman" w:hAnsi="GHEA Grapalat" w:cs="Times New Roman"/>
          <w:color w:val="000000" w:themeColor="text1"/>
        </w:rPr>
        <w:t xml:space="preserve">իջոցառումները նախագծելիս </w:t>
      </w:r>
      <w:r w:rsidR="00A2081F" w:rsidRPr="00542BB9">
        <w:rPr>
          <w:rFonts w:ascii="GHEA Grapalat" w:eastAsia="Times New Roman" w:hAnsi="GHEA Grapalat" w:cs="Times New Roman"/>
          <w:color w:val="000000" w:themeColor="text1"/>
        </w:rPr>
        <w:t xml:space="preserve">պետք </w:t>
      </w:r>
      <w:r w:rsidR="00F8315F" w:rsidRPr="00542BB9">
        <w:rPr>
          <w:rFonts w:ascii="GHEA Grapalat" w:eastAsia="Times New Roman" w:hAnsi="GHEA Grapalat" w:cs="Times New Roman"/>
          <w:color w:val="000000" w:themeColor="text1"/>
        </w:rPr>
        <w:t>է առաջնորդվել «թվային</w:t>
      </w:r>
      <w:r w:rsidR="00A070AB" w:rsidRPr="00542BB9">
        <w:rPr>
          <w:rFonts w:ascii="GHEA Grapalat" w:eastAsia="Times New Roman" w:hAnsi="GHEA Grapalat" w:cs="Times New Roman"/>
          <w:color w:val="000000" w:themeColor="text1"/>
        </w:rPr>
        <w:t>՝</w:t>
      </w:r>
      <w:r w:rsidR="00F8315F" w:rsidRPr="00542BB9">
        <w:rPr>
          <w:rFonts w:ascii="GHEA Grapalat" w:eastAsia="Times New Roman" w:hAnsi="GHEA Grapalat" w:cs="Times New Roman"/>
          <w:color w:val="000000" w:themeColor="text1"/>
        </w:rPr>
        <w:t xml:space="preserve"> ըստ նախագծման» սկզբունքով:</w:t>
      </w:r>
      <w:r w:rsidR="00B560D6" w:rsidRPr="00542BB9">
        <w:rPr>
          <w:rFonts w:ascii="GHEA Grapalat" w:eastAsia="Times New Roman" w:hAnsi="GHEA Grapalat" w:cs="Times New Roman"/>
          <w:color w:val="000000" w:themeColor="text1"/>
        </w:rPr>
        <w:t xml:space="preserve"> </w:t>
      </w:r>
    </w:p>
    <w:p w14:paraId="314CC10A" w14:textId="33E0407C"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bookmarkStart w:id="3" w:name="_Ref172151496"/>
      <w:r w:rsidRPr="00542BB9">
        <w:rPr>
          <w:rFonts w:ascii="GHEA Grapalat" w:eastAsia="Times New Roman" w:hAnsi="GHEA Grapalat" w:cs="Times New Roman"/>
          <w:color w:val="000000" w:themeColor="text1"/>
        </w:rPr>
        <w:t xml:space="preserve">Ծախսերի նախահաշիվը </w:t>
      </w:r>
      <w:r w:rsidR="00E81A74" w:rsidRPr="00542BB9">
        <w:rPr>
          <w:rFonts w:ascii="GHEA Grapalat" w:eastAsia="Times New Roman" w:hAnsi="GHEA Grapalat" w:cs="Times New Roman"/>
          <w:color w:val="000000" w:themeColor="text1"/>
        </w:rPr>
        <w:t>կազմվում</w:t>
      </w:r>
      <w:r w:rsidRPr="00542BB9">
        <w:rPr>
          <w:rFonts w:ascii="GHEA Grapalat" w:eastAsia="Times New Roman" w:hAnsi="GHEA Grapalat" w:cs="Times New Roman"/>
          <w:color w:val="000000" w:themeColor="text1"/>
        </w:rPr>
        <w:t xml:space="preserve"> է վերջնական փուլում՝ հիմնված բոլոր նախորդող փուլերի արդյունքների վրա, ինչպես նաև օգտվելով միջնաժամկետ և երկարաժամկետ հարկաբյուջետային կանխատեսումներից։ </w:t>
      </w:r>
      <w:r w:rsidR="00B0178E" w:rsidRPr="00542BB9">
        <w:rPr>
          <w:rFonts w:ascii="GHEA Grapalat" w:eastAsia="Times New Roman" w:hAnsi="GHEA Grapalat" w:cs="Times New Roman"/>
          <w:color w:val="000000" w:themeColor="text1"/>
        </w:rPr>
        <w:t>Ծախսային գնահատականները պետք է լինեն հիմնավոր ու իրատեսական և ընդգրկեն ռազմավարություններով սահմանված ողջ ժամանակահատվա</w:t>
      </w:r>
      <w:r w:rsidR="00E81A74" w:rsidRPr="00542BB9">
        <w:rPr>
          <w:rFonts w:ascii="GHEA Grapalat" w:eastAsia="Times New Roman" w:hAnsi="GHEA Grapalat" w:cs="Times New Roman"/>
          <w:color w:val="000000" w:themeColor="text1"/>
        </w:rPr>
        <w:t>ծ</w:t>
      </w:r>
      <w:r w:rsidR="00BD1834" w:rsidRPr="00542BB9">
        <w:rPr>
          <w:rFonts w:ascii="GHEA Grapalat" w:eastAsia="Times New Roman" w:hAnsi="GHEA Grapalat" w:cs="Times New Roman"/>
          <w:color w:val="000000" w:themeColor="text1"/>
        </w:rPr>
        <w:t xml:space="preserve">ը, </w:t>
      </w:r>
      <w:r w:rsidR="00B0178E" w:rsidRPr="00542BB9">
        <w:rPr>
          <w:rFonts w:ascii="GHEA Grapalat" w:eastAsia="Times New Roman" w:hAnsi="GHEA Grapalat" w:cs="Times New Roman"/>
          <w:color w:val="000000" w:themeColor="text1"/>
        </w:rPr>
        <w:t xml:space="preserve">բոլոր նպատակներն ու ծրագրերը, դրանց իրականացման հետ կապված բոլոր ծախսերը (ընթացիկ </w:t>
      </w:r>
      <w:r w:rsidR="005E55A0" w:rsidRPr="00542BB9">
        <w:rPr>
          <w:rFonts w:ascii="GHEA Grapalat" w:eastAsia="Times New Roman" w:hAnsi="GHEA Grapalat" w:cs="Times New Roman"/>
          <w:color w:val="000000" w:themeColor="text1"/>
        </w:rPr>
        <w:t>և կապիտալ բնույթի): Պ</w:t>
      </w:r>
      <w:r w:rsidR="00B0178E" w:rsidRPr="00542BB9">
        <w:rPr>
          <w:rFonts w:ascii="GHEA Grapalat" w:eastAsia="Times New Roman" w:hAnsi="GHEA Grapalat" w:cs="Times New Roman"/>
          <w:color w:val="000000" w:themeColor="text1"/>
        </w:rPr>
        <w:t>ետք է ներկայացվեն ծախսային միտումները և այդ ծախսերի համար պահանջվող ռեսուրսների ակնկալվող աղբյուրները, ինչպես նաև դր</w:t>
      </w:r>
      <w:r w:rsidR="005E55A0" w:rsidRPr="00542BB9">
        <w:rPr>
          <w:rFonts w:ascii="GHEA Grapalat" w:eastAsia="Times New Roman" w:hAnsi="GHEA Grapalat" w:cs="Times New Roman"/>
          <w:color w:val="000000" w:themeColor="text1"/>
        </w:rPr>
        <w:t>անց հետ կապված հիմնական ռիսկերը: Ո</w:t>
      </w:r>
      <w:r w:rsidR="00B0178E" w:rsidRPr="00542BB9">
        <w:rPr>
          <w:rFonts w:ascii="GHEA Grapalat" w:eastAsia="Times New Roman" w:hAnsi="GHEA Grapalat" w:cs="Times New Roman"/>
          <w:color w:val="000000" w:themeColor="text1"/>
        </w:rPr>
        <w:t>չ բյուջետային աղբյուրներից ակնկալվող միջոցների նախատեսման դեպքում պետք է հստակորեն ներկայացվեն նաև այդ միջոցների չստացման հետ կապված ռիսկերը և այդ ռիսկերի նվա</w:t>
      </w:r>
      <w:r w:rsidR="005E55A0" w:rsidRPr="00542BB9">
        <w:rPr>
          <w:rFonts w:ascii="GHEA Grapalat" w:eastAsia="Times New Roman" w:hAnsi="GHEA Grapalat" w:cs="Times New Roman"/>
          <w:color w:val="000000" w:themeColor="text1"/>
        </w:rPr>
        <w:t xml:space="preserve">զեցմանն ուղղված միջոցառումները: </w:t>
      </w:r>
      <w:r w:rsidR="00E1212E" w:rsidRPr="00542BB9">
        <w:rPr>
          <w:rFonts w:ascii="GHEA Grapalat" w:eastAsia="Times New Roman" w:hAnsi="GHEA Grapalat" w:cs="Times New Roman"/>
          <w:color w:val="000000" w:themeColor="text1"/>
        </w:rPr>
        <w:t>Ծախսերի նախահաշվի հիման վրա մշակվում է փաստաթղթի ծախսային շրջանակը, որի</w:t>
      </w:r>
      <w:r w:rsidR="005B1F14" w:rsidRPr="00542BB9">
        <w:rPr>
          <w:rFonts w:ascii="GHEA Grapalat" w:eastAsia="Times New Roman" w:hAnsi="GHEA Grapalat" w:cs="Times New Roman"/>
          <w:color w:val="000000" w:themeColor="text1"/>
        </w:rPr>
        <w:t xml:space="preserve"> ձևանմուշը սահմանված է </w:t>
      </w:r>
      <w:r w:rsidR="004470B9">
        <w:rPr>
          <w:rFonts w:ascii="GHEA Grapalat" w:eastAsia="Times New Roman" w:hAnsi="GHEA Grapalat" w:cs="Times New Roman"/>
          <w:color w:val="000000" w:themeColor="text1"/>
        </w:rPr>
        <w:t xml:space="preserve">Ձև </w:t>
      </w:r>
      <w:r w:rsidR="004470B9" w:rsidRPr="00281CA1">
        <w:rPr>
          <w:rFonts w:ascii="GHEA Grapalat" w:eastAsia="Times New Roman" w:hAnsi="GHEA Grapalat" w:cs="Times New Roman"/>
          <w:color w:val="000000" w:themeColor="text1"/>
        </w:rPr>
        <w:t>N 1</w:t>
      </w:r>
      <w:r w:rsidR="005B1F14" w:rsidRPr="00542BB9">
        <w:rPr>
          <w:rFonts w:ascii="GHEA Grapalat" w:eastAsia="Times New Roman" w:hAnsi="GHEA Grapalat" w:cs="Times New Roman"/>
          <w:color w:val="000000" w:themeColor="text1"/>
        </w:rPr>
        <w:t>-ով:</w:t>
      </w:r>
      <w:bookmarkEnd w:id="3"/>
      <w:r w:rsidR="00B0178E" w:rsidRPr="00542BB9">
        <w:rPr>
          <w:rFonts w:ascii="GHEA Grapalat" w:eastAsia="Times New Roman" w:hAnsi="GHEA Grapalat" w:cs="Times New Roman"/>
          <w:color w:val="000000" w:themeColor="text1"/>
        </w:rPr>
        <w:t xml:space="preserve"> </w:t>
      </w:r>
    </w:p>
    <w:p w14:paraId="2E06A502" w14:textId="77777777" w:rsidR="00A20D60" w:rsidRPr="00542BB9" w:rsidRDefault="00A20D60"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bookmarkStart w:id="4" w:name="_Ref172535859"/>
      <w:r w:rsidRPr="00542BB9">
        <w:rPr>
          <w:rFonts w:ascii="GHEA Grapalat" w:eastAsia="Times New Roman" w:hAnsi="GHEA Grapalat" w:cs="Times New Roman"/>
          <w:color w:val="000000" w:themeColor="text1"/>
        </w:rPr>
        <w:t>Ռազմավարությունների համար ներկայացվում են հետևյալ մեթոդական պահանջները՝</w:t>
      </w:r>
      <w:bookmarkEnd w:id="4"/>
    </w:p>
    <w:p w14:paraId="4FF5000A" w14:textId="77777777" w:rsidR="00D37DC6" w:rsidRPr="00542BB9" w:rsidRDefault="00E3322B"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Մ</w:t>
      </w:r>
      <w:r w:rsidR="002518C9" w:rsidRPr="00542BB9">
        <w:rPr>
          <w:rFonts w:ascii="GHEA Grapalat" w:eastAsia="Times New Roman" w:hAnsi="GHEA Grapalat" w:cs="Times New Roman"/>
          <w:color w:val="000000" w:themeColor="text1"/>
        </w:rPr>
        <w:t>շակվում են առնվազն յո</w:t>
      </w:r>
      <w:r w:rsidR="007E2631" w:rsidRPr="00542BB9">
        <w:rPr>
          <w:rFonts w:ascii="GHEA Grapalat" w:eastAsia="Times New Roman" w:hAnsi="GHEA Grapalat" w:cs="Times New Roman"/>
          <w:color w:val="000000" w:themeColor="text1"/>
        </w:rPr>
        <w:t>թ տարվա կտրվածքով,</w:t>
      </w:r>
      <w:r w:rsidR="002518C9" w:rsidRPr="00542BB9">
        <w:rPr>
          <w:rFonts w:ascii="GHEA Grapalat" w:eastAsia="Times New Roman" w:hAnsi="GHEA Grapalat" w:cs="Times New Roman"/>
          <w:color w:val="000000" w:themeColor="text1"/>
        </w:rPr>
        <w:t xml:space="preserve"> </w:t>
      </w:r>
    </w:p>
    <w:p w14:paraId="050F4FF6" w14:textId="0EF62231" w:rsidR="00E3322B" w:rsidRPr="00542BB9" w:rsidRDefault="00E3322B"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color w:val="000000" w:themeColor="text1"/>
        </w:rPr>
        <w:t xml:space="preserve">Իրականացվում է սեռային և սոցիալական այլ հատկանիշների մեյնսթրիմինգ՝ համաձայն սույն </w:t>
      </w:r>
      <w:r w:rsidR="001D16CB" w:rsidRPr="00542BB9">
        <w:rPr>
          <w:rFonts w:ascii="GHEA Grapalat" w:eastAsia="Times New Roman" w:hAnsi="GHEA Grapalat" w:cs="Times New Roman"/>
          <w:color w:val="000000" w:themeColor="text1"/>
        </w:rPr>
        <w:t>աշխատա</w:t>
      </w:r>
      <w:r w:rsidR="00601F90" w:rsidRPr="00542BB9">
        <w:rPr>
          <w:rFonts w:ascii="GHEA Grapalat" w:eastAsia="Times New Roman" w:hAnsi="GHEA Grapalat" w:cs="Times New Roman"/>
          <w:color w:val="000000" w:themeColor="text1"/>
        </w:rPr>
        <w:t>կարգի Բաժին 2-ով</w:t>
      </w:r>
      <w:r w:rsidRPr="00542BB9">
        <w:rPr>
          <w:rFonts w:ascii="GHEA Grapalat" w:eastAsia="Times New Roman" w:hAnsi="GHEA Grapalat" w:cs="Times New Roman"/>
          <w:color w:val="000000" w:themeColor="text1"/>
        </w:rPr>
        <w:t xml:space="preserve"> սահմանված մեթոդաբանության և ընթացակարգի,</w:t>
      </w:r>
    </w:p>
    <w:p w14:paraId="377B390E" w14:textId="05CFB096" w:rsidR="00D37DC6" w:rsidRPr="00542BB9" w:rsidRDefault="00594004"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themeColor="text1"/>
        </w:rPr>
      </w:pPr>
      <w:r w:rsidRPr="00542BB9">
        <w:rPr>
          <w:rFonts w:ascii="GHEA Grapalat" w:eastAsia="Times New Roman" w:hAnsi="GHEA Grapalat" w:cs="Times New Roman"/>
          <w:color w:val="000000" w:themeColor="text1"/>
        </w:rPr>
        <w:lastRenderedPageBreak/>
        <w:t>Ի</w:t>
      </w:r>
      <w:r w:rsidR="002518C9" w:rsidRPr="00542BB9">
        <w:rPr>
          <w:rFonts w:ascii="GHEA Grapalat" w:eastAsia="Times New Roman" w:hAnsi="GHEA Grapalat" w:cs="Times New Roman"/>
          <w:color w:val="000000" w:themeColor="text1"/>
        </w:rPr>
        <w:t xml:space="preserve">րականացվում է </w:t>
      </w:r>
      <w:r w:rsidRPr="00542BB9">
        <w:rPr>
          <w:rFonts w:ascii="GHEA Grapalat" w:eastAsia="Times New Roman" w:hAnsi="GHEA Grapalat" w:cs="Times New Roman"/>
          <w:color w:val="000000" w:themeColor="text1"/>
        </w:rPr>
        <w:t>կլիմայի</w:t>
      </w:r>
      <w:r w:rsidR="002518C9" w:rsidRPr="00542BB9">
        <w:rPr>
          <w:rFonts w:ascii="GHEA Grapalat" w:eastAsia="Times New Roman" w:hAnsi="GHEA Grapalat" w:cs="Times New Roman"/>
          <w:color w:val="000000" w:themeColor="text1"/>
        </w:rPr>
        <w:t xml:space="preserve"> </w:t>
      </w:r>
      <w:r w:rsidR="007D4823" w:rsidRPr="00542BB9">
        <w:rPr>
          <w:rFonts w:ascii="GHEA Grapalat" w:eastAsia="Times New Roman" w:hAnsi="GHEA Grapalat" w:cs="Times New Roman"/>
          <w:color w:val="000000" w:themeColor="text1"/>
        </w:rPr>
        <w:t>մեյնսթրիմինգ</w:t>
      </w:r>
      <w:r w:rsidRPr="00542BB9">
        <w:rPr>
          <w:rFonts w:ascii="GHEA Grapalat" w:eastAsia="Times New Roman" w:hAnsi="GHEA Grapalat" w:cs="Times New Roman"/>
          <w:color w:val="000000" w:themeColor="text1"/>
        </w:rPr>
        <w:t xml:space="preserve">՝ </w:t>
      </w:r>
      <w:r w:rsidR="007E2631" w:rsidRPr="00542BB9">
        <w:rPr>
          <w:rFonts w:ascii="GHEA Grapalat" w:eastAsia="Times New Roman" w:hAnsi="GHEA Grapalat" w:cs="Times New Roman"/>
          <w:color w:val="000000" w:themeColor="text1"/>
        </w:rPr>
        <w:t xml:space="preserve">համաձայն սույն </w:t>
      </w:r>
      <w:r w:rsidR="001D16CB" w:rsidRPr="00542BB9">
        <w:rPr>
          <w:rFonts w:ascii="GHEA Grapalat" w:eastAsia="Times New Roman" w:hAnsi="GHEA Grapalat" w:cs="Times New Roman"/>
          <w:color w:val="000000" w:themeColor="text1"/>
        </w:rPr>
        <w:t>աշխատա</w:t>
      </w:r>
      <w:r w:rsidR="00F80E3E" w:rsidRPr="00542BB9">
        <w:rPr>
          <w:rFonts w:ascii="GHEA Grapalat" w:eastAsia="Times New Roman" w:hAnsi="GHEA Grapalat" w:cs="Times New Roman"/>
          <w:color w:val="000000" w:themeColor="text1"/>
        </w:rPr>
        <w:t>կարգի</w:t>
      </w:r>
      <w:r w:rsidR="00601F90" w:rsidRPr="00542BB9">
        <w:rPr>
          <w:rFonts w:ascii="GHEA Grapalat" w:eastAsia="Times New Roman" w:hAnsi="GHEA Grapalat" w:cs="Times New Roman"/>
          <w:color w:val="000000" w:themeColor="text1"/>
        </w:rPr>
        <w:t xml:space="preserve"> Բաժին 3-ով</w:t>
      </w:r>
      <w:r w:rsidRPr="00542BB9">
        <w:rPr>
          <w:rFonts w:ascii="GHEA Grapalat" w:eastAsia="Times New Roman" w:hAnsi="GHEA Grapalat" w:cs="Times New Roman"/>
          <w:color w:val="000000" w:themeColor="text1"/>
        </w:rPr>
        <w:t xml:space="preserve"> սահմանված մեթոդաբանության և ընթացակարգի,</w:t>
      </w:r>
    </w:p>
    <w:p w14:paraId="0D4899C4" w14:textId="0A333C34" w:rsidR="00D37DC6" w:rsidRPr="00542BB9" w:rsidRDefault="00F80E3E"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Ներկառուցվում </w:t>
      </w:r>
      <w:r w:rsidR="002518C9" w:rsidRPr="00542BB9">
        <w:rPr>
          <w:rFonts w:ascii="GHEA Grapalat" w:eastAsia="Times New Roman" w:hAnsi="GHEA Grapalat" w:cs="Times New Roman"/>
          <w:color w:val="000000" w:themeColor="text1"/>
        </w:rPr>
        <w:t xml:space="preserve">է սփյուռքի բաղադրիչը, մասնավորապես՝ </w:t>
      </w:r>
      <w:r w:rsidR="00991D1B" w:rsidRPr="00542BB9">
        <w:rPr>
          <w:rFonts w:ascii="GHEA Grapalat" w:eastAsia="Times New Roman" w:hAnsi="GHEA Grapalat" w:cs="Times New Roman"/>
          <w:color w:val="000000" w:themeColor="text1"/>
        </w:rPr>
        <w:t xml:space="preserve">հնարավոր ուղղություններում </w:t>
      </w:r>
      <w:r w:rsidR="002518C9" w:rsidRPr="00542BB9">
        <w:rPr>
          <w:rFonts w:ascii="GHEA Grapalat" w:eastAsia="Times New Roman" w:hAnsi="GHEA Grapalat" w:cs="Times New Roman"/>
          <w:color w:val="000000" w:themeColor="text1"/>
        </w:rPr>
        <w:t>անդրադառձ է</w:t>
      </w:r>
      <w:r w:rsidR="00991D1B" w:rsidRPr="00542BB9">
        <w:rPr>
          <w:rFonts w:ascii="GHEA Grapalat" w:eastAsia="Times New Roman" w:hAnsi="GHEA Grapalat" w:cs="Times New Roman"/>
          <w:color w:val="000000" w:themeColor="text1"/>
        </w:rPr>
        <w:t xml:space="preserve"> կատարվում սփյուռքի ներառմանը:</w:t>
      </w:r>
    </w:p>
    <w:p w14:paraId="353FB937" w14:textId="77777777" w:rsidR="00894439" w:rsidRPr="00542BB9" w:rsidRDefault="0089443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GHEA Grapalat" w:hAnsi="GHEA Grapalat" w:cs="GHEA Grapalat"/>
          <w:color w:val="000000" w:themeColor="text1"/>
        </w:rPr>
      </w:pPr>
      <w:r w:rsidRPr="00542BB9">
        <w:rPr>
          <w:rFonts w:ascii="GHEA Grapalat" w:eastAsia="Times New Roman" w:hAnsi="GHEA Grapalat" w:cs="Times New Roman"/>
          <w:color w:val="000000" w:themeColor="text1"/>
        </w:rPr>
        <w:t>Ռազմավարությունները ներառում են առնվազն հետևյալ բաժինները</w:t>
      </w:r>
      <w:r w:rsidRPr="00542BB9">
        <w:rPr>
          <w:rFonts w:ascii="MS Gothic" w:eastAsia="MS Gothic" w:hAnsi="MS Gothic" w:cs="MS Gothic" w:hint="eastAsia"/>
          <w:color w:val="000000" w:themeColor="text1"/>
        </w:rPr>
        <w:t>․</w:t>
      </w:r>
      <w:r w:rsidRPr="00542BB9">
        <w:rPr>
          <w:rFonts w:ascii="GHEA Grapalat" w:eastAsia="Times New Roman" w:hAnsi="GHEA Grapalat" w:cs="Times New Roman"/>
          <w:color w:val="000000" w:themeColor="text1"/>
        </w:rPr>
        <w:t xml:space="preserve"> </w:t>
      </w:r>
    </w:p>
    <w:p w14:paraId="68B1319E" w14:textId="5CA8A12F" w:rsidR="00894439" w:rsidRPr="00542BB9" w:rsidRDefault="0089443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Իրավիճակի խորքային վերլուծություն</w:t>
      </w:r>
      <w:r w:rsidR="00A2081F" w:rsidRPr="00542BB9">
        <w:rPr>
          <w:rFonts w:ascii="Microsoft JhengHei" w:eastAsia="Microsoft JhengHei" w:hAnsi="Microsoft JhengHei" w:cs="Microsoft JhengHei"/>
          <w:color w:val="000000" w:themeColor="text1"/>
        </w:rPr>
        <w:t>․</w:t>
      </w:r>
    </w:p>
    <w:p w14:paraId="70C974E7" w14:textId="07CB9B03" w:rsidR="00894439" w:rsidRPr="00542BB9" w:rsidRDefault="0089443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Արդյունքային շրջանակ</w:t>
      </w:r>
      <w:r w:rsidR="00A2081F" w:rsidRPr="00542BB9">
        <w:rPr>
          <w:rFonts w:ascii="Microsoft JhengHei" w:eastAsia="Microsoft JhengHei" w:hAnsi="Microsoft JhengHei" w:cs="Microsoft JhengHei"/>
          <w:color w:val="000000" w:themeColor="text1"/>
        </w:rPr>
        <w:t>․</w:t>
      </w:r>
    </w:p>
    <w:p w14:paraId="7B96C171" w14:textId="0D24A885" w:rsidR="00894439" w:rsidRPr="00542BB9" w:rsidRDefault="0089443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Միջոցառումների ծրագիր</w:t>
      </w:r>
      <w:r w:rsidR="00A2081F" w:rsidRPr="00542BB9">
        <w:rPr>
          <w:rFonts w:ascii="Microsoft JhengHei" w:eastAsia="Microsoft JhengHei" w:hAnsi="Microsoft JhengHei" w:cs="Microsoft JhengHei"/>
          <w:color w:val="000000" w:themeColor="text1"/>
        </w:rPr>
        <w:t>․</w:t>
      </w:r>
    </w:p>
    <w:p w14:paraId="6188123F" w14:textId="041F4798" w:rsidR="00894439" w:rsidRPr="00542BB9" w:rsidRDefault="00077990"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Ծախսային</w:t>
      </w:r>
      <w:r w:rsidR="00894439" w:rsidRPr="00542BB9">
        <w:rPr>
          <w:rFonts w:ascii="GHEA Grapalat" w:eastAsia="Times New Roman" w:hAnsi="GHEA Grapalat" w:cs="Times New Roman"/>
          <w:color w:val="000000" w:themeColor="text1"/>
        </w:rPr>
        <w:t xml:space="preserve"> շրջանակ</w:t>
      </w:r>
      <w:r w:rsidR="00A2081F" w:rsidRPr="00542BB9">
        <w:rPr>
          <w:rFonts w:ascii="Microsoft JhengHei" w:eastAsia="Microsoft JhengHei" w:hAnsi="Microsoft JhengHei" w:cs="Microsoft JhengHei"/>
          <w:color w:val="000000" w:themeColor="text1"/>
        </w:rPr>
        <w:t>․</w:t>
      </w:r>
    </w:p>
    <w:p w14:paraId="3C30E104" w14:textId="067DF851" w:rsidR="00894439" w:rsidRPr="00542BB9" w:rsidRDefault="0089443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Իրականացման, մշտադիտարկման ու գնահատման համակարգի նկարագիր</w:t>
      </w:r>
      <w:r w:rsidR="00A2081F" w:rsidRPr="00542BB9">
        <w:rPr>
          <w:rFonts w:ascii="Microsoft JhengHei" w:eastAsia="Microsoft JhengHei" w:hAnsi="Microsoft JhengHei" w:cs="Microsoft JhengHei"/>
          <w:color w:val="000000" w:themeColor="text1"/>
        </w:rPr>
        <w:t>․</w:t>
      </w:r>
    </w:p>
    <w:p w14:paraId="3A352009" w14:textId="183103EF" w:rsidR="00894439" w:rsidRPr="00542BB9" w:rsidRDefault="00894439"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Ռիսկերի կառավարում</w:t>
      </w:r>
      <w:r w:rsidR="00F80E3E" w:rsidRPr="00542BB9">
        <w:rPr>
          <w:rFonts w:ascii="GHEA Grapalat" w:eastAsia="Times New Roman" w:hAnsi="GHEA Grapalat" w:cs="Times New Roman"/>
          <w:color w:val="000000" w:themeColor="text1"/>
        </w:rPr>
        <w:t>:</w:t>
      </w:r>
    </w:p>
    <w:p w14:paraId="231ABAFC" w14:textId="1A9CF723" w:rsidR="00D37DC6"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Իրավիճակային վերլուծության բաժնում ներկայացվում է առնվազն ռազմավարությունների ծածկույթում առկա ուղղությունների մանրամասն վերլուծությունը: Ըստ անհրաժեշտության՝ սահմանվում են զարգացման զրոյական ու հնարավոր սցենարներ:</w:t>
      </w:r>
    </w:p>
    <w:p w14:paraId="12C1C41F" w14:textId="5586351D" w:rsidR="00446BF3" w:rsidRPr="00542BB9" w:rsidRDefault="00446BF3"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Ռազմավարության արդյունքային շրջանակն ունենում է տեսլական, ռազմավարական նպատակներ ու ենթանպատակներ, ինչպես նաև կարող է ունենալ բարձր մակարդակի միջոցառումներ՝ իրենց վերջնարդյունքի, միջանկյալ ու ուղղակի արդյունքի ցուցանիշներով: Միաժամանակ, արդյունքային ցուցանիշով տրվում է կապը այլ ռազմավարությունների ցուցանիշների համակարգի հետ:</w:t>
      </w:r>
    </w:p>
    <w:p w14:paraId="5384147C" w14:textId="6C64FC2A" w:rsidR="00E32076" w:rsidRPr="00542BB9" w:rsidRDefault="00E32076"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Արդյունքային </w:t>
      </w:r>
      <w:r w:rsidR="008378D8" w:rsidRPr="00542BB9">
        <w:rPr>
          <w:rFonts w:ascii="GHEA Grapalat" w:eastAsia="Times New Roman" w:hAnsi="GHEA Grapalat" w:cs="Times New Roman"/>
          <w:color w:val="000000" w:themeColor="text1"/>
        </w:rPr>
        <w:t xml:space="preserve">ու </w:t>
      </w:r>
      <w:r w:rsidR="002033B9">
        <w:rPr>
          <w:rFonts w:ascii="GHEA Grapalat" w:eastAsia="Times New Roman" w:hAnsi="GHEA Grapalat" w:cs="Times New Roman"/>
          <w:color w:val="000000" w:themeColor="text1"/>
        </w:rPr>
        <w:t>ծախսային</w:t>
      </w:r>
      <w:r w:rsidR="008378D8"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շրջանակն ընդգրկում է ռազմավարության ողջ ժամանակահատվածը, ըստ անհրաժեշտության՝ սահմանելով նաև միջանկյալ թիրախային ցուցանիշներ:</w:t>
      </w:r>
    </w:p>
    <w:p w14:paraId="0D12C911" w14:textId="077E932F" w:rsidR="00E32076" w:rsidRPr="00542BB9" w:rsidRDefault="00FC4C34"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bookmarkStart w:id="5" w:name="_Ref172535898"/>
      <w:r w:rsidRPr="00542BB9">
        <w:rPr>
          <w:rFonts w:ascii="GHEA Grapalat" w:eastAsia="Times New Roman" w:hAnsi="GHEA Grapalat" w:cs="Times New Roman"/>
          <w:color w:val="000000" w:themeColor="text1"/>
        </w:rPr>
        <w:t xml:space="preserve">Ռազմավարությունը ունենում է 3-ամյա </w:t>
      </w:r>
      <w:r w:rsidR="008230FF" w:rsidRPr="00542BB9">
        <w:rPr>
          <w:rFonts w:ascii="GHEA Grapalat" w:eastAsia="Times New Roman" w:hAnsi="GHEA Grapalat" w:cs="Times New Roman"/>
          <w:color w:val="000000" w:themeColor="text1"/>
        </w:rPr>
        <w:t xml:space="preserve">միջոցառումների </w:t>
      </w:r>
      <w:r w:rsidRPr="00542BB9">
        <w:rPr>
          <w:rFonts w:ascii="GHEA Grapalat" w:eastAsia="Times New Roman" w:hAnsi="GHEA Grapalat" w:cs="Times New Roman"/>
          <w:color w:val="000000" w:themeColor="text1"/>
        </w:rPr>
        <w:t>ծրագիր, որը յուրաքանչյուր տարի թարմացվում է հաջորդ երեք տարիների համար՝ համապատասխանելով ՄԺԾԾ-ի շրջափուլին։</w:t>
      </w:r>
      <w:bookmarkEnd w:id="5"/>
    </w:p>
    <w:p w14:paraId="24B859DC" w14:textId="38C6FFFA" w:rsidR="008378D8" w:rsidRPr="00542BB9" w:rsidRDefault="008378D8"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Եթե ռազմավարություններում տեղ գտած միջամտությունները բավարար չափով մանրամասն են ներկայացված, և չկա հավելյալ հիմնավորումների, ուսումնասիրությունների կարիք, ապա դրանք կարող են անմիջապես արտացոլվել ֆինանսական պլանավորման փաստաթղթերում: Եթե առաջարկվող միջամտություններն ունեն հավելյալ հիմնավորումների ու ուսումնասիրությունների կամ մանրամասնեցման կարիք, ապա դրանք կարող են մշակվել ռազմավարական ծրագրերի կամ այլ նորմատիվ իրավական ակտերի տեսքով՝ համաձայն </w:t>
      </w:r>
      <w:r w:rsidR="00E246E0">
        <w:rPr>
          <w:rFonts w:ascii="GHEA Grapalat" w:eastAsia="Times New Roman" w:hAnsi="GHEA Grapalat" w:cs="Times New Roman"/>
          <w:color w:val="000000" w:themeColor="text1"/>
        </w:rPr>
        <w:t xml:space="preserve">օրենքով և ենթաօրենսդրական ակտերով </w:t>
      </w:r>
      <w:r w:rsidRPr="00542BB9">
        <w:rPr>
          <w:rFonts w:ascii="GHEA Grapalat" w:eastAsia="Times New Roman" w:hAnsi="GHEA Grapalat" w:cs="Times New Roman"/>
          <w:color w:val="000000" w:themeColor="text1"/>
        </w:rPr>
        <w:t>սահմանված ընթացակարգերի:</w:t>
      </w:r>
    </w:p>
    <w:p w14:paraId="4F5C07BD" w14:textId="2E56AD2B"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Գլխադասային մարմնի կողմից ռազմավարության մշակման գործընթացի արդյունքում կազմած </w:t>
      </w:r>
      <w:r w:rsidR="00C028F3" w:rsidRPr="00542BB9">
        <w:rPr>
          <w:rFonts w:ascii="GHEA Grapalat" w:eastAsia="Times New Roman" w:hAnsi="GHEA Grapalat" w:cs="Times New Roman"/>
          <w:color w:val="000000" w:themeColor="text1"/>
        </w:rPr>
        <w:t>նախագիծը ներկայացվում է նաև</w:t>
      </w:r>
      <w:r w:rsidRPr="00542BB9">
        <w:rPr>
          <w:rFonts w:ascii="GHEA Grapalat" w:eastAsia="Times New Roman" w:hAnsi="GHEA Grapalat" w:cs="Times New Roman"/>
          <w:color w:val="000000" w:themeColor="text1"/>
        </w:rPr>
        <w:t xml:space="preserve"> </w:t>
      </w:r>
      <w:r w:rsidR="00E246E0">
        <w:rPr>
          <w:rFonts w:ascii="GHEA Grapalat" w:eastAsia="Times New Roman" w:hAnsi="GHEA Grapalat" w:cs="Times New Roman"/>
          <w:color w:val="000000" w:themeColor="text1"/>
        </w:rPr>
        <w:t xml:space="preserve">ՀՀ </w:t>
      </w:r>
      <w:r w:rsidRPr="00542BB9">
        <w:rPr>
          <w:rFonts w:ascii="GHEA Grapalat" w:eastAsia="Times New Roman" w:hAnsi="GHEA Grapalat" w:cs="Times New Roman"/>
          <w:color w:val="000000" w:themeColor="text1"/>
        </w:rPr>
        <w:t xml:space="preserve">Ազգային </w:t>
      </w:r>
      <w:r w:rsidR="002624BF" w:rsidRPr="00542BB9">
        <w:rPr>
          <w:rFonts w:ascii="GHEA Grapalat" w:eastAsia="Times New Roman" w:hAnsi="GHEA Grapalat" w:cs="Times New Roman"/>
          <w:color w:val="000000" w:themeColor="text1"/>
        </w:rPr>
        <w:t>ժ</w:t>
      </w:r>
      <w:r w:rsidRPr="00542BB9">
        <w:rPr>
          <w:rFonts w:ascii="GHEA Grapalat" w:eastAsia="Times New Roman" w:hAnsi="GHEA Grapalat" w:cs="Times New Roman"/>
          <w:color w:val="000000" w:themeColor="text1"/>
        </w:rPr>
        <w:t>ողովի</w:t>
      </w:r>
      <w:r w:rsidR="002624BF" w:rsidRPr="00542BB9">
        <w:rPr>
          <w:rFonts w:ascii="GHEA Grapalat" w:eastAsia="Times New Roman" w:hAnsi="GHEA Grapalat" w:cs="Times New Roman"/>
          <w:color w:val="000000" w:themeColor="text1"/>
        </w:rPr>
        <w:t>` տվյալ ոլորտի</w:t>
      </w:r>
      <w:r w:rsidRPr="00542BB9">
        <w:rPr>
          <w:rFonts w:ascii="GHEA Grapalat" w:eastAsia="Times New Roman" w:hAnsi="GHEA Grapalat" w:cs="Times New Roman"/>
          <w:color w:val="000000" w:themeColor="text1"/>
        </w:rPr>
        <w:t xml:space="preserve"> գլխադասային հանձնաժողովի ներկայացուցիչներին՝ աշխատանքային քննարկման նպատակով։ </w:t>
      </w:r>
    </w:p>
    <w:p w14:paraId="18A1CE0E" w14:textId="01F739FB" w:rsidR="004C75F3" w:rsidRPr="00542BB9" w:rsidRDefault="004C75F3"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Ռազմավարության </w:t>
      </w:r>
      <w:r w:rsidR="00E652A8" w:rsidRPr="00542BB9">
        <w:rPr>
          <w:rFonts w:ascii="GHEA Grapalat" w:eastAsia="Times New Roman" w:hAnsi="GHEA Grapalat" w:cs="Times New Roman"/>
          <w:color w:val="000000" w:themeColor="text1"/>
        </w:rPr>
        <w:t xml:space="preserve">մշակված </w:t>
      </w:r>
      <w:r w:rsidRPr="00542BB9">
        <w:rPr>
          <w:rFonts w:ascii="GHEA Grapalat" w:eastAsia="Times New Roman" w:hAnsi="GHEA Grapalat" w:cs="Times New Roman"/>
          <w:color w:val="000000" w:themeColor="text1"/>
        </w:rPr>
        <w:t xml:space="preserve">նախագիծը </w:t>
      </w:r>
      <w:r w:rsidR="00590267" w:rsidRPr="00542BB9">
        <w:rPr>
          <w:rFonts w:ascii="GHEA Grapalat" w:eastAsia="Times New Roman" w:hAnsi="GHEA Grapalat" w:cs="Times New Roman"/>
          <w:color w:val="000000" w:themeColor="text1"/>
        </w:rPr>
        <w:t xml:space="preserve">գլխադասային մարմնի կողմից </w:t>
      </w:r>
      <w:r w:rsidR="00E652A8" w:rsidRPr="00542BB9">
        <w:rPr>
          <w:rFonts w:ascii="GHEA Grapalat" w:eastAsia="Times New Roman" w:hAnsi="GHEA Grapalat" w:cs="Times New Roman"/>
          <w:color w:val="000000" w:themeColor="text1"/>
        </w:rPr>
        <w:t xml:space="preserve">«Նորմատիվ իրավական ակտերի մասին» ՀՀ օրենքով սահմանված կարգով  </w:t>
      </w:r>
      <w:r w:rsidR="00E652A8" w:rsidRPr="00542BB9">
        <w:rPr>
          <w:rFonts w:ascii="GHEA Grapalat" w:eastAsia="Times New Roman" w:hAnsi="GHEA Grapalat" w:cs="Times New Roman"/>
          <w:color w:val="000000" w:themeColor="text1"/>
        </w:rPr>
        <w:lastRenderedPageBreak/>
        <w:t xml:space="preserve">ներկայացնում է ՀՀ կառավարության հաստատմանը՝ </w:t>
      </w:r>
      <w:r w:rsidR="00C1223A" w:rsidRPr="00542BB9">
        <w:rPr>
          <w:rFonts w:ascii="GHEA Grapalat" w:eastAsia="Times New Roman" w:hAnsi="GHEA Grapalat" w:cs="Times New Roman"/>
          <w:color w:val="000000" w:themeColor="text1"/>
        </w:rPr>
        <w:t xml:space="preserve">ներկայացնելով նաև </w:t>
      </w:r>
      <w:r w:rsidR="009A4ADB">
        <w:rPr>
          <w:rFonts w:ascii="GHEA Grapalat" w:eastAsia="Times New Roman" w:hAnsi="GHEA Grapalat" w:cs="Times New Roman"/>
          <w:color w:val="000000" w:themeColor="text1"/>
        </w:rPr>
        <w:t>Ա</w:t>
      </w:r>
      <w:r w:rsidRPr="00542BB9">
        <w:rPr>
          <w:rFonts w:ascii="GHEA Grapalat" w:eastAsia="Times New Roman" w:hAnsi="GHEA Grapalat" w:cs="Times New Roman"/>
          <w:color w:val="000000" w:themeColor="text1"/>
        </w:rPr>
        <w:t xml:space="preserve">շխատանքային խմբի կողմից </w:t>
      </w:r>
      <w:r w:rsidR="00E652A8" w:rsidRPr="00542BB9">
        <w:rPr>
          <w:rFonts w:ascii="GHEA Grapalat" w:eastAsia="Times New Roman" w:hAnsi="GHEA Grapalat" w:cs="Times New Roman"/>
          <w:color w:val="000000" w:themeColor="text1"/>
        </w:rPr>
        <w:t xml:space="preserve"> </w:t>
      </w:r>
      <w:r w:rsidR="00C1223A" w:rsidRPr="00542BB9">
        <w:rPr>
          <w:rFonts w:ascii="GHEA Grapalat" w:eastAsia="Times New Roman" w:hAnsi="GHEA Grapalat" w:cs="Times New Roman"/>
          <w:color w:val="000000" w:themeColor="text1"/>
        </w:rPr>
        <w:t>ստացված եզրակացությունը</w:t>
      </w:r>
      <w:r w:rsidR="00E652A8" w:rsidRPr="00542BB9">
        <w:rPr>
          <w:rFonts w:ascii="GHEA Grapalat" w:eastAsia="Times New Roman" w:hAnsi="GHEA Grapalat" w:cs="Times New Roman"/>
          <w:color w:val="000000" w:themeColor="text1"/>
        </w:rPr>
        <w:t xml:space="preserve">, ներառյալ՝ եզրակացության հետ չհամաձայնելու վերաբերյալ կարծիքները, </w:t>
      </w:r>
      <w:r w:rsidR="009A4ADB">
        <w:rPr>
          <w:rFonts w:ascii="GHEA Grapalat" w:eastAsia="Times New Roman" w:hAnsi="GHEA Grapalat" w:cs="Times New Roman"/>
          <w:color w:val="000000" w:themeColor="text1"/>
        </w:rPr>
        <w:t>եթե այդպիսիք առկա են</w:t>
      </w:r>
      <w:r w:rsidRPr="00542BB9">
        <w:rPr>
          <w:rFonts w:ascii="GHEA Grapalat" w:eastAsia="Times New Roman" w:hAnsi="GHEA Grapalat" w:cs="Times New Roman"/>
          <w:color w:val="000000" w:themeColor="text1"/>
        </w:rPr>
        <w:t>:</w:t>
      </w:r>
    </w:p>
    <w:p w14:paraId="2291A177" w14:textId="46439ECF" w:rsidR="00C6616E" w:rsidRPr="00542BB9" w:rsidRDefault="00B9754F"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Ռազմավարությունները ենթարկվում են պարբերական մշտադիտարկման, որի ընդհանուր համակարգումն ապահովում է ՀՀ </w:t>
      </w:r>
      <w:r w:rsidR="00A2081F" w:rsidRPr="00542BB9">
        <w:rPr>
          <w:rFonts w:ascii="GHEA Grapalat" w:eastAsia="Times New Roman" w:hAnsi="GHEA Grapalat" w:cs="Times New Roman"/>
          <w:color w:val="000000" w:themeColor="text1"/>
        </w:rPr>
        <w:t xml:space="preserve">վարչապետի </w:t>
      </w:r>
      <w:r w:rsidRPr="00542BB9">
        <w:rPr>
          <w:rFonts w:ascii="GHEA Grapalat" w:eastAsia="Times New Roman" w:hAnsi="GHEA Grapalat" w:cs="Times New Roman"/>
          <w:color w:val="000000" w:themeColor="text1"/>
        </w:rPr>
        <w:t>աշխատակազմը՝ հիմք ընդունելով շահա</w:t>
      </w:r>
      <w:r w:rsidR="005A666E" w:rsidRPr="00542BB9">
        <w:rPr>
          <w:rFonts w:ascii="GHEA Grapalat" w:eastAsia="Times New Roman" w:hAnsi="GHEA Grapalat" w:cs="Times New Roman"/>
          <w:color w:val="000000" w:themeColor="text1"/>
        </w:rPr>
        <w:t>գրգիռ</w:t>
      </w:r>
      <w:r w:rsidRPr="00542BB9">
        <w:rPr>
          <w:rFonts w:ascii="GHEA Grapalat" w:eastAsia="Times New Roman" w:hAnsi="GHEA Grapalat" w:cs="Times New Roman"/>
          <w:color w:val="000000" w:themeColor="text1"/>
        </w:rPr>
        <w:t xml:space="preserve"> </w:t>
      </w:r>
      <w:r w:rsidR="00E652A8" w:rsidRPr="00542BB9">
        <w:rPr>
          <w:rFonts w:ascii="GHEA Grapalat" w:eastAsia="Times New Roman" w:hAnsi="GHEA Grapalat" w:cs="Times New Roman"/>
          <w:color w:val="000000" w:themeColor="text1"/>
        </w:rPr>
        <w:t xml:space="preserve">մարմիններից </w:t>
      </w:r>
      <w:r w:rsidRPr="00542BB9">
        <w:rPr>
          <w:rFonts w:ascii="GHEA Grapalat" w:eastAsia="Times New Roman" w:hAnsi="GHEA Grapalat" w:cs="Times New Roman"/>
          <w:color w:val="000000" w:themeColor="text1"/>
        </w:rPr>
        <w:t xml:space="preserve">ստացված տվյալները: </w:t>
      </w:r>
    </w:p>
    <w:p w14:paraId="47EC1E22" w14:textId="52C817C2" w:rsidR="00B9754F" w:rsidRPr="00542BB9" w:rsidRDefault="00B9754F"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Մշտադիտարկումն ապահովվում է </w:t>
      </w:r>
      <w:r w:rsidR="00C6616E" w:rsidRPr="00542BB9">
        <w:rPr>
          <w:rFonts w:ascii="GHEA Grapalat" w:eastAsia="Times New Roman" w:hAnsi="GHEA Grapalat" w:cs="Times New Roman"/>
          <w:color w:val="000000" w:themeColor="text1"/>
        </w:rPr>
        <w:t>ռազմավարական կառավարման միասնական էլեկտրոնային հարթակի միջոցով:</w:t>
      </w:r>
      <w:r w:rsidR="00F30D40" w:rsidRPr="00542BB9">
        <w:rPr>
          <w:rFonts w:ascii="GHEA Grapalat" w:eastAsia="Times New Roman" w:hAnsi="GHEA Grapalat" w:cs="Times New Roman"/>
          <w:color w:val="000000" w:themeColor="text1"/>
        </w:rPr>
        <w:t xml:space="preserve"> </w:t>
      </w:r>
    </w:p>
    <w:p w14:paraId="484CD844" w14:textId="77777777" w:rsidR="00B8204A" w:rsidRPr="00542BB9" w:rsidRDefault="00230F88"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Ռազմավարությունների կատարողականի ցուցանիշները </w:t>
      </w:r>
      <w:r w:rsidR="00B8204A" w:rsidRPr="00542BB9">
        <w:rPr>
          <w:rFonts w:ascii="GHEA Grapalat" w:eastAsia="Times New Roman" w:hAnsi="GHEA Grapalat" w:cs="Times New Roman"/>
          <w:color w:val="000000" w:themeColor="text1"/>
        </w:rPr>
        <w:t>եռամսյա պարբերականությամբ</w:t>
      </w:r>
      <w:r w:rsidR="00DF2D49" w:rsidRPr="00542BB9">
        <w:rPr>
          <w:rFonts w:ascii="GHEA Grapalat" w:eastAsia="Times New Roman" w:hAnsi="GHEA Grapalat" w:cs="Times New Roman"/>
          <w:color w:val="000000" w:themeColor="text1"/>
        </w:rPr>
        <w:t xml:space="preserve"> (հաշվետու տարվա հունվար, ապրիլ, հուլիս և հոկտեմբեր ամիսներին)</w:t>
      </w:r>
      <w:r w:rsidR="00B8204A"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 xml:space="preserve">քննարկվում են ՀՀ </w:t>
      </w:r>
      <w:r w:rsidR="00DD33F7" w:rsidRPr="00542BB9">
        <w:rPr>
          <w:rFonts w:ascii="GHEA Grapalat" w:eastAsia="Times New Roman" w:hAnsi="GHEA Grapalat" w:cs="Times New Roman"/>
          <w:color w:val="000000" w:themeColor="text1"/>
        </w:rPr>
        <w:t>վարչապետի աշխատակազմում</w:t>
      </w:r>
      <w:r w:rsidRPr="00542BB9">
        <w:rPr>
          <w:rFonts w:ascii="GHEA Grapalat" w:eastAsia="Times New Roman" w:hAnsi="GHEA Grapalat" w:cs="Times New Roman"/>
          <w:color w:val="000000" w:themeColor="text1"/>
        </w:rPr>
        <w:t xml:space="preserve">: </w:t>
      </w:r>
    </w:p>
    <w:p w14:paraId="47118158" w14:textId="4D8DDBC2" w:rsidR="00230F88" w:rsidRPr="00542BB9" w:rsidRDefault="00230F88"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Քննարկումների արդյունքներով </w:t>
      </w:r>
      <w:r w:rsidR="00EA70E5" w:rsidRPr="00542BB9">
        <w:rPr>
          <w:rFonts w:ascii="GHEA Grapalat" w:eastAsia="Times New Roman" w:hAnsi="GHEA Grapalat" w:cs="Times New Roman"/>
          <w:color w:val="000000" w:themeColor="text1"/>
        </w:rPr>
        <w:t xml:space="preserve">մինչև հաշվետու տարվան հաջորդող մարտ ամիսը </w:t>
      </w:r>
      <w:r w:rsidR="00A2081F" w:rsidRPr="00542BB9">
        <w:rPr>
          <w:rFonts w:ascii="GHEA Grapalat" w:eastAsia="Times New Roman" w:hAnsi="GHEA Grapalat" w:cs="Times New Roman"/>
          <w:color w:val="000000" w:themeColor="text1"/>
        </w:rPr>
        <w:t xml:space="preserve">ՀՀ վարչապետի </w:t>
      </w:r>
      <w:r w:rsidR="00EA70E5" w:rsidRPr="00542BB9">
        <w:rPr>
          <w:rFonts w:ascii="GHEA Grapalat" w:eastAsia="Times New Roman" w:hAnsi="GHEA Grapalat" w:cs="Times New Roman"/>
          <w:color w:val="000000" w:themeColor="text1"/>
        </w:rPr>
        <w:t xml:space="preserve">աշխատակազմի համակարգմամբ գլխադասային գերատեսչության կողմից </w:t>
      </w:r>
      <w:r w:rsidRPr="00542BB9">
        <w:rPr>
          <w:rFonts w:ascii="GHEA Grapalat" w:eastAsia="Times New Roman" w:hAnsi="GHEA Grapalat" w:cs="Times New Roman"/>
          <w:color w:val="000000" w:themeColor="text1"/>
        </w:rPr>
        <w:t xml:space="preserve">մշակվում է </w:t>
      </w:r>
      <w:r w:rsidR="00EA70E5" w:rsidRPr="00542BB9">
        <w:rPr>
          <w:rFonts w:ascii="GHEA Grapalat" w:eastAsia="Times New Roman" w:hAnsi="GHEA Grapalat" w:cs="Times New Roman"/>
          <w:color w:val="000000" w:themeColor="text1"/>
        </w:rPr>
        <w:t xml:space="preserve">ռազմավարությունների հաշվետվությունը, որը </w:t>
      </w:r>
      <w:r w:rsidR="00065E81" w:rsidRPr="00542BB9">
        <w:rPr>
          <w:rFonts w:ascii="GHEA Grapalat" w:eastAsia="Times New Roman" w:hAnsi="GHEA Grapalat" w:cs="Times New Roman"/>
          <w:color w:val="000000" w:themeColor="text1"/>
        </w:rPr>
        <w:t xml:space="preserve">նույն տարվա մարտ ամսին </w:t>
      </w:r>
      <w:r w:rsidR="00EA70E5" w:rsidRPr="00542BB9">
        <w:rPr>
          <w:rFonts w:ascii="GHEA Grapalat" w:eastAsia="Times New Roman" w:hAnsi="GHEA Grapalat" w:cs="Times New Roman"/>
          <w:color w:val="000000" w:themeColor="text1"/>
        </w:rPr>
        <w:t xml:space="preserve">քննարկվում է նաև </w:t>
      </w:r>
      <w:r w:rsidR="00065E81" w:rsidRPr="00542BB9">
        <w:rPr>
          <w:rFonts w:ascii="GHEA Grapalat" w:eastAsia="Times New Roman" w:hAnsi="GHEA Grapalat" w:cs="Times New Roman"/>
          <w:color w:val="000000" w:themeColor="text1"/>
        </w:rPr>
        <w:t xml:space="preserve">ՀՀ Ազգային ժողովի ոլորտային գլխադասային հանձնաժողովում: </w:t>
      </w:r>
    </w:p>
    <w:p w14:paraId="059BE23E" w14:textId="066B359D" w:rsidR="00065E81" w:rsidRPr="00542BB9" w:rsidRDefault="00065E81"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Ռազմավարության հաշվետվությունը հրապարակվում է գլխադասային գերատեսչության</w:t>
      </w:r>
      <w:r w:rsidR="0000108C" w:rsidRPr="00542BB9">
        <w:rPr>
          <w:rFonts w:ascii="GHEA Grapalat" w:eastAsia="Times New Roman" w:hAnsi="GHEA Grapalat" w:cs="Times New Roman"/>
          <w:color w:val="000000" w:themeColor="text1"/>
        </w:rPr>
        <w:t xml:space="preserve"> և</w:t>
      </w:r>
      <w:r w:rsidRPr="00542BB9">
        <w:rPr>
          <w:rFonts w:ascii="GHEA Grapalat" w:eastAsia="Times New Roman" w:hAnsi="GHEA Grapalat" w:cs="Times New Roman"/>
          <w:color w:val="000000" w:themeColor="text1"/>
        </w:rPr>
        <w:t xml:space="preserve"> ՀՀ կառավարության պաշտոնական կայքէջ</w:t>
      </w:r>
      <w:r w:rsidR="00B80C3D" w:rsidRPr="00542BB9">
        <w:rPr>
          <w:rFonts w:ascii="GHEA Grapalat" w:eastAsia="Times New Roman" w:hAnsi="GHEA Grapalat" w:cs="Times New Roman"/>
          <w:color w:val="000000" w:themeColor="text1"/>
        </w:rPr>
        <w:t>եր</w:t>
      </w:r>
      <w:r w:rsidRPr="00542BB9">
        <w:rPr>
          <w:rFonts w:ascii="GHEA Grapalat" w:eastAsia="Times New Roman" w:hAnsi="GHEA Grapalat" w:cs="Times New Roman"/>
          <w:color w:val="000000" w:themeColor="text1"/>
        </w:rPr>
        <w:t>ում:</w:t>
      </w:r>
    </w:p>
    <w:p w14:paraId="48430CC2" w14:textId="34BFA2C2" w:rsidR="00262544" w:rsidRPr="00542BB9" w:rsidRDefault="00262544"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Ռազմավարությունները կարող են վերանայվել ըստ անհրաժեշտության՝ հիմք ընդունելով ամենամյա մշտադիտարկման արդյունքները։ </w:t>
      </w:r>
      <w:r w:rsidR="0000108C" w:rsidRPr="00542BB9">
        <w:rPr>
          <w:rFonts w:ascii="GHEA Grapalat" w:eastAsia="Times New Roman" w:hAnsi="GHEA Grapalat" w:cs="Times New Roman"/>
          <w:color w:val="000000" w:themeColor="text1"/>
        </w:rPr>
        <w:t>Հ</w:t>
      </w:r>
      <w:r w:rsidR="00A449ED" w:rsidRPr="00542BB9">
        <w:rPr>
          <w:rFonts w:ascii="GHEA Grapalat" w:eastAsia="Times New Roman" w:hAnsi="GHEA Grapalat" w:cs="Times New Roman"/>
          <w:color w:val="000000" w:themeColor="text1"/>
        </w:rPr>
        <w:t>աշվետվության արդյունքներ</w:t>
      </w:r>
      <w:r w:rsidR="0000108C" w:rsidRPr="00542BB9">
        <w:rPr>
          <w:rFonts w:ascii="GHEA Grapalat" w:eastAsia="Times New Roman" w:hAnsi="GHEA Grapalat" w:cs="Times New Roman"/>
          <w:color w:val="000000" w:themeColor="text1"/>
        </w:rPr>
        <w:t>ի հիման վրա</w:t>
      </w:r>
      <w:r w:rsidR="00884B9D">
        <w:rPr>
          <w:rFonts w:ascii="GHEA Grapalat" w:eastAsia="Times New Roman" w:hAnsi="GHEA Grapalat" w:cs="Times New Roman"/>
          <w:color w:val="000000" w:themeColor="text1"/>
        </w:rPr>
        <w:t>`</w:t>
      </w:r>
      <w:r w:rsidR="00A449ED" w:rsidRPr="00542BB9">
        <w:rPr>
          <w:rFonts w:ascii="GHEA Grapalat" w:eastAsia="Times New Roman" w:hAnsi="GHEA Grapalat" w:cs="Times New Roman"/>
          <w:color w:val="000000" w:themeColor="text1"/>
        </w:rPr>
        <w:t xml:space="preserve"> յուրաքանչյուր տարվա մարտ ամսին, ըստ անհրաժեշտության, գլխադասային </w:t>
      </w:r>
      <w:r w:rsidR="00E652A8" w:rsidRPr="00542BB9">
        <w:rPr>
          <w:rFonts w:ascii="GHEA Grapalat" w:eastAsia="Times New Roman" w:hAnsi="GHEA Grapalat" w:cs="Times New Roman"/>
          <w:color w:val="000000" w:themeColor="text1"/>
        </w:rPr>
        <w:t xml:space="preserve">մարմինը </w:t>
      </w:r>
      <w:r w:rsidR="00A449ED" w:rsidRPr="00542BB9">
        <w:rPr>
          <w:rFonts w:ascii="GHEA Grapalat" w:eastAsia="Times New Roman" w:hAnsi="GHEA Grapalat" w:cs="Times New Roman"/>
          <w:color w:val="000000" w:themeColor="text1"/>
        </w:rPr>
        <w:t xml:space="preserve">«Նորմատիվ իրավական ակտերի մասին» ՀՀ օրենքով սահմանված կարգով </w:t>
      </w:r>
      <w:r w:rsidR="00E652A8" w:rsidRPr="00542BB9">
        <w:rPr>
          <w:rFonts w:ascii="GHEA Grapalat" w:eastAsia="Times New Roman" w:hAnsi="GHEA Grapalat" w:cs="Times New Roman"/>
          <w:color w:val="000000" w:themeColor="text1"/>
        </w:rPr>
        <w:t>ՀՀ վ</w:t>
      </w:r>
      <w:r w:rsidR="00A449ED" w:rsidRPr="00542BB9">
        <w:rPr>
          <w:rFonts w:ascii="GHEA Grapalat" w:eastAsia="Times New Roman" w:hAnsi="GHEA Grapalat" w:cs="Times New Roman"/>
          <w:color w:val="000000" w:themeColor="text1"/>
        </w:rPr>
        <w:t>արչապետի աշխատակազմ է ներկայացնում լրամշակման կամ փոփոխության վերաբերյալ առաջարկները:</w:t>
      </w:r>
    </w:p>
    <w:p w14:paraId="4F4D5D12" w14:textId="2C53D71F" w:rsidR="00D54D65" w:rsidRPr="00542BB9" w:rsidRDefault="00D54D65"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Ելնելով անհրաժեշտությունից՝ ռազմավարությունները կարող են ենթարկվել գնահատման, որի գործընթացը համակարգում է ՀՀ վարչապետի աշխատակազմ</w:t>
      </w:r>
      <w:r w:rsidR="0000108C" w:rsidRPr="00542BB9">
        <w:rPr>
          <w:rFonts w:ascii="GHEA Grapalat" w:eastAsia="Times New Roman" w:hAnsi="GHEA Grapalat" w:cs="Times New Roman"/>
          <w:color w:val="000000" w:themeColor="text1"/>
        </w:rPr>
        <w:t>ը</w:t>
      </w:r>
      <w:r w:rsidRPr="00542BB9">
        <w:rPr>
          <w:rFonts w:ascii="GHEA Grapalat" w:eastAsia="Times New Roman" w:hAnsi="GHEA Grapalat" w:cs="Times New Roman"/>
          <w:color w:val="000000" w:themeColor="text1"/>
        </w:rPr>
        <w:t>:</w:t>
      </w:r>
    </w:p>
    <w:p w14:paraId="65F85946" w14:textId="36D3C711"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Ռազմավարությունները </w:t>
      </w:r>
      <w:r w:rsidR="0000108C" w:rsidRPr="00542BB9">
        <w:rPr>
          <w:rFonts w:ascii="GHEA Grapalat" w:eastAsia="Times New Roman" w:hAnsi="GHEA Grapalat" w:cs="Times New Roman"/>
          <w:color w:val="000000" w:themeColor="text1"/>
        </w:rPr>
        <w:t xml:space="preserve">կարող </w:t>
      </w:r>
      <w:r w:rsidRPr="00542BB9">
        <w:rPr>
          <w:rFonts w:ascii="GHEA Grapalat" w:eastAsia="Times New Roman" w:hAnsi="GHEA Grapalat" w:cs="Times New Roman"/>
          <w:color w:val="000000" w:themeColor="text1"/>
        </w:rPr>
        <w:t xml:space="preserve">են </w:t>
      </w:r>
      <w:r w:rsidR="0000108C" w:rsidRPr="00542BB9">
        <w:rPr>
          <w:rFonts w:ascii="GHEA Grapalat" w:eastAsia="Times New Roman" w:hAnsi="GHEA Grapalat" w:cs="Times New Roman"/>
          <w:color w:val="000000" w:themeColor="text1"/>
        </w:rPr>
        <w:t>լրամշակվել կամ խմբագրվել</w:t>
      </w:r>
      <w:r w:rsidR="00262544"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w:t>
      </w:r>
      <w:r w:rsidR="00262544" w:rsidRPr="00542BB9">
        <w:rPr>
          <w:rFonts w:ascii="GHEA Grapalat" w:eastAsia="Times New Roman" w:hAnsi="GHEA Grapalat" w:cs="Times New Roman"/>
          <w:color w:val="000000" w:themeColor="text1"/>
        </w:rPr>
        <w:t xml:space="preserve">պայմանավորված </w:t>
      </w:r>
      <w:r w:rsidRPr="00542BB9">
        <w:rPr>
          <w:rFonts w:ascii="GHEA Grapalat" w:eastAsia="Times New Roman" w:hAnsi="GHEA Grapalat" w:cs="Times New Roman"/>
          <w:color w:val="000000" w:themeColor="text1"/>
        </w:rPr>
        <w:t>քաղաքական առաջնահերթո</w:t>
      </w:r>
      <w:r w:rsidR="00262544" w:rsidRPr="00542BB9">
        <w:rPr>
          <w:rFonts w:ascii="GHEA Grapalat" w:eastAsia="Times New Roman" w:hAnsi="GHEA Grapalat" w:cs="Times New Roman"/>
          <w:color w:val="000000" w:themeColor="text1"/>
        </w:rPr>
        <w:t>ւթյուններ սահմանող փաստաթղթերով</w:t>
      </w:r>
      <w:r w:rsidRPr="00542BB9">
        <w:rPr>
          <w:rFonts w:ascii="GHEA Grapalat" w:eastAsia="Times New Roman" w:hAnsi="GHEA Grapalat" w:cs="Times New Roman"/>
          <w:color w:val="000000" w:themeColor="text1"/>
        </w:rPr>
        <w:t>։ Նոր Կառավարության ծրագրից բխող փոփոխություններ</w:t>
      </w:r>
      <w:r w:rsidR="006E39BD" w:rsidRPr="00542BB9">
        <w:rPr>
          <w:rFonts w:ascii="GHEA Grapalat" w:eastAsia="Times New Roman" w:hAnsi="GHEA Grapalat" w:cs="Times New Roman"/>
          <w:color w:val="000000" w:themeColor="text1"/>
        </w:rPr>
        <w:t xml:space="preserve"> իրականացնելու</w:t>
      </w:r>
      <w:r w:rsidRPr="00542BB9">
        <w:rPr>
          <w:rFonts w:ascii="GHEA Grapalat" w:eastAsia="Times New Roman" w:hAnsi="GHEA Grapalat" w:cs="Times New Roman"/>
          <w:color w:val="000000" w:themeColor="text1"/>
        </w:rPr>
        <w:t xml:space="preserve"> համար սահմանվում է </w:t>
      </w:r>
      <w:r w:rsidR="0007264A" w:rsidRPr="00542BB9">
        <w:rPr>
          <w:rFonts w:ascii="GHEA Grapalat" w:eastAsia="Times New Roman" w:hAnsi="GHEA Grapalat" w:cs="Times New Roman"/>
          <w:color w:val="000000" w:themeColor="text1"/>
        </w:rPr>
        <w:t>9</w:t>
      </w:r>
      <w:r w:rsidRPr="00542BB9">
        <w:rPr>
          <w:rFonts w:ascii="GHEA Grapalat" w:eastAsia="Times New Roman" w:hAnsi="GHEA Grapalat" w:cs="Times New Roman"/>
          <w:color w:val="000000" w:themeColor="text1"/>
        </w:rPr>
        <w:t xml:space="preserve">-ամսյա ժամկետ՝ հաշվարկած Կառավարության ծրագրի ընդունումից: </w:t>
      </w:r>
    </w:p>
    <w:p w14:paraId="0385B530" w14:textId="77777777" w:rsidR="00D37DC6" w:rsidRPr="00542BB9" w:rsidRDefault="00D37DC6" w:rsidP="00D13DD4">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00A9D305" w14:textId="2150FF41" w:rsidR="00D37DC6" w:rsidRPr="00542BB9" w:rsidRDefault="002518C9" w:rsidP="0080107E">
      <w:pPr>
        <w:numPr>
          <w:ilvl w:val="0"/>
          <w:numId w:val="3"/>
        </w:numPr>
        <w:pBdr>
          <w:top w:val="nil"/>
          <w:left w:val="nil"/>
          <w:bottom w:val="nil"/>
          <w:right w:val="nil"/>
          <w:between w:val="nil"/>
        </w:pBdr>
        <w:spacing w:after="0" w:line="240" w:lineRule="auto"/>
        <w:jc w:val="center"/>
        <w:rPr>
          <w:rFonts w:ascii="GHEA Grapalat" w:eastAsia="Times New Roman" w:hAnsi="GHEA Grapalat" w:cs="Times New Roman"/>
          <w:color w:val="000000" w:themeColor="text1"/>
        </w:rPr>
      </w:pPr>
      <w:r w:rsidRPr="00542BB9">
        <w:rPr>
          <w:rFonts w:ascii="GHEA Grapalat" w:eastAsia="Times New Roman" w:hAnsi="GHEA Grapalat" w:cs="Times New Roman"/>
          <w:b/>
          <w:color w:val="000000" w:themeColor="text1"/>
        </w:rPr>
        <w:t>ՌԱԶՄԱՎԱՐԱԿԱՆ ԾՐԱԳՐԵՐԻՆ ՆԵՐԿԱՅԱՑՎՈՂ ՊԱՀԱՆՋՆԵՐԸ։ ՌԱԶՄԱՎԱՐԱԿԱՆ ԾՐԱԳՐԵՐԻ ԸՆԴՈՒՆՄԱՆ ԳՈՐԾԸՆԹԱՑԸ ԵՎ ՓՈՓՈԽՈՒՄԸ</w:t>
      </w:r>
    </w:p>
    <w:p w14:paraId="3B5D2420" w14:textId="77777777" w:rsidR="00C75875" w:rsidRPr="00542BB9" w:rsidRDefault="00C75875" w:rsidP="00C75875">
      <w:pPr>
        <w:pBdr>
          <w:top w:val="nil"/>
          <w:left w:val="nil"/>
          <w:bottom w:val="nil"/>
          <w:right w:val="nil"/>
          <w:between w:val="nil"/>
        </w:pBdr>
        <w:spacing w:after="0" w:line="240" w:lineRule="auto"/>
        <w:ind w:left="720"/>
        <w:rPr>
          <w:rFonts w:ascii="GHEA Grapalat" w:eastAsia="Times New Roman" w:hAnsi="GHEA Grapalat" w:cs="Times New Roman"/>
          <w:color w:val="000000" w:themeColor="text1"/>
        </w:rPr>
      </w:pPr>
    </w:p>
    <w:p w14:paraId="0E1116A0" w14:textId="77777777"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Ռազմավարական ծրագիրը բխում է ոլորտային ռազմավարություններից և (կամ) Կառավարության ծրագրից և ուղղված է դրանցով սահմանած որևէ խնդրի լուծմանը և նպատակի իրական</w:t>
      </w:r>
      <w:r w:rsidR="00130B4F" w:rsidRPr="00542BB9">
        <w:rPr>
          <w:rFonts w:ascii="GHEA Grapalat" w:eastAsia="Times New Roman" w:hAnsi="GHEA Grapalat" w:cs="Times New Roman"/>
          <w:color w:val="000000" w:themeColor="text1"/>
        </w:rPr>
        <w:t>ացմանը: Ռազմավարությամբ կարող է</w:t>
      </w:r>
      <w:r w:rsidRPr="00542BB9">
        <w:rPr>
          <w:rFonts w:ascii="GHEA Grapalat" w:eastAsia="Times New Roman" w:hAnsi="GHEA Grapalat" w:cs="Times New Roman"/>
          <w:color w:val="000000" w:themeColor="text1"/>
        </w:rPr>
        <w:t xml:space="preserve"> ամրագրվել իրենից բխող ռազմավարական ծրագրերի ցանկ։</w:t>
      </w:r>
    </w:p>
    <w:p w14:paraId="409DA742" w14:textId="77777777"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lastRenderedPageBreak/>
        <w:t xml:space="preserve">Ռազմավարական ծրագրի մշակումն իրականացվում է միայն այն դեպքում, եթե առկա է ավելի բարձր Ռազմավարությունում արտացոլված խնդրի առավել խորքային վերլուծություն իրականացնելու ու համապարփակ լուծում նկարագրելու անհրաժեշտություն: </w:t>
      </w:r>
    </w:p>
    <w:p w14:paraId="7B26579E" w14:textId="56CA70CD"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Ռազմավարական ծրագրի մշակման անհրաժեշտության վերաբերյալ առաջարկո</w:t>
      </w:r>
      <w:r w:rsidR="000F59ED" w:rsidRPr="00542BB9">
        <w:rPr>
          <w:rFonts w:ascii="GHEA Grapalat" w:eastAsia="Times New Roman" w:hAnsi="GHEA Grapalat" w:cs="Times New Roman"/>
          <w:color w:val="000000" w:themeColor="text1"/>
        </w:rPr>
        <w:t>վ</w:t>
      </w:r>
      <w:r w:rsidRPr="00542BB9">
        <w:rPr>
          <w:rFonts w:ascii="GHEA Grapalat" w:eastAsia="Times New Roman" w:hAnsi="GHEA Grapalat" w:cs="Times New Roman"/>
          <w:color w:val="000000" w:themeColor="text1"/>
        </w:rPr>
        <w:t xml:space="preserve"> կարող է հանդես գալ ոլորտի համար պատասխանատու </w:t>
      </w:r>
      <w:r w:rsidR="000F59ED" w:rsidRPr="00542BB9">
        <w:rPr>
          <w:rFonts w:ascii="GHEA Grapalat" w:eastAsia="Times New Roman" w:hAnsi="GHEA Grapalat" w:cs="Times New Roman"/>
          <w:color w:val="000000" w:themeColor="text1"/>
        </w:rPr>
        <w:t>հանրային իշխանության մարմինը</w:t>
      </w:r>
      <w:r w:rsidR="00AC0DFD" w:rsidRPr="00542BB9">
        <w:rPr>
          <w:rFonts w:ascii="GHEA Grapalat" w:eastAsia="Times New Roman" w:hAnsi="GHEA Grapalat" w:cs="Times New Roman"/>
          <w:color w:val="000000" w:themeColor="text1"/>
        </w:rPr>
        <w:t>՝ համապա</w:t>
      </w:r>
      <w:r w:rsidR="0029618B" w:rsidRPr="00542BB9">
        <w:rPr>
          <w:rFonts w:ascii="GHEA Grapalat" w:eastAsia="Times New Roman" w:hAnsi="GHEA Grapalat" w:cs="Times New Roman"/>
          <w:color w:val="000000" w:themeColor="text1"/>
        </w:rPr>
        <w:t>տասխան հիմնավորում ներկայացնելով</w:t>
      </w:r>
      <w:r w:rsidR="00AC0DFD" w:rsidRPr="00542BB9">
        <w:rPr>
          <w:rFonts w:ascii="GHEA Grapalat" w:eastAsia="Times New Roman" w:hAnsi="GHEA Grapalat" w:cs="Times New Roman"/>
          <w:color w:val="000000" w:themeColor="text1"/>
        </w:rPr>
        <w:t xml:space="preserve"> </w:t>
      </w:r>
      <w:r w:rsidR="00A2081F" w:rsidRPr="00542BB9">
        <w:rPr>
          <w:rFonts w:ascii="GHEA Grapalat" w:eastAsia="Times New Roman" w:hAnsi="GHEA Grapalat" w:cs="Times New Roman"/>
          <w:color w:val="000000" w:themeColor="text1"/>
        </w:rPr>
        <w:t xml:space="preserve">ՀՀ վարչապետի </w:t>
      </w:r>
      <w:r w:rsidR="00AC0DFD" w:rsidRPr="00542BB9">
        <w:rPr>
          <w:rFonts w:ascii="GHEA Grapalat" w:eastAsia="Times New Roman" w:hAnsi="GHEA Grapalat" w:cs="Times New Roman"/>
          <w:color w:val="000000" w:themeColor="text1"/>
        </w:rPr>
        <w:t>աշխատակազմ:</w:t>
      </w:r>
    </w:p>
    <w:p w14:paraId="08FC393F" w14:textId="3AFDE92E" w:rsidR="00D37DC6" w:rsidRPr="00542BB9" w:rsidRDefault="0029618B"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Ներկայացված հիմնավորման հիման վրա՝ </w:t>
      </w:r>
      <w:r w:rsidR="00A2081F" w:rsidRPr="00542BB9">
        <w:rPr>
          <w:rFonts w:ascii="GHEA Grapalat" w:eastAsia="Times New Roman" w:hAnsi="GHEA Grapalat" w:cs="Times New Roman"/>
          <w:color w:val="000000" w:themeColor="text1"/>
        </w:rPr>
        <w:t xml:space="preserve">ՀՀ վարչապետի </w:t>
      </w:r>
      <w:r w:rsidRPr="00542BB9">
        <w:rPr>
          <w:rFonts w:ascii="GHEA Grapalat" w:eastAsia="Times New Roman" w:hAnsi="GHEA Grapalat" w:cs="Times New Roman"/>
          <w:color w:val="000000" w:themeColor="text1"/>
        </w:rPr>
        <w:t xml:space="preserve">աշխատակազմը և (կամ) </w:t>
      </w:r>
      <w:r w:rsidR="00A2081F" w:rsidRPr="00542BB9">
        <w:rPr>
          <w:rFonts w:ascii="GHEA Grapalat" w:eastAsia="Times New Roman" w:hAnsi="GHEA Grapalat" w:cs="Times New Roman"/>
          <w:color w:val="000000" w:themeColor="text1"/>
        </w:rPr>
        <w:t>ՀՀ վ</w:t>
      </w:r>
      <w:r w:rsidRPr="00542BB9">
        <w:rPr>
          <w:rFonts w:ascii="GHEA Grapalat" w:eastAsia="Times New Roman" w:hAnsi="GHEA Grapalat" w:cs="Times New Roman"/>
          <w:color w:val="000000" w:themeColor="text1"/>
        </w:rPr>
        <w:t>արչապետի համապատասխան որոշման կամ հանձնարարականի պարագայում՝ փոխվարչապետը որոշում են կայացնում ռազմավարական ծրագրի մշակման նպատակահարմարության վերաբերյալ:</w:t>
      </w:r>
    </w:p>
    <w:p w14:paraId="1559D7D6" w14:textId="72F8E6ED" w:rsidR="00590267" w:rsidRPr="00192DBB" w:rsidRDefault="00590267"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bookmarkStart w:id="6" w:name="_Ref172536433"/>
      <w:r w:rsidRPr="00192DBB">
        <w:rPr>
          <w:rFonts w:ascii="GHEA Grapalat" w:eastAsia="Times New Roman" w:hAnsi="GHEA Grapalat" w:cs="Times New Roman"/>
          <w:color w:val="000000" w:themeColor="text1"/>
        </w:rPr>
        <w:t>Ռազմավարական ծրագր</w:t>
      </w:r>
      <w:r w:rsidR="0080107E" w:rsidRPr="00192DBB">
        <w:rPr>
          <w:rFonts w:ascii="GHEA Grapalat" w:eastAsia="Times New Roman" w:hAnsi="GHEA Grapalat" w:cs="Times New Roman"/>
          <w:color w:val="000000" w:themeColor="text1"/>
        </w:rPr>
        <w:t>եր</w:t>
      </w:r>
      <w:r w:rsidRPr="00192DBB">
        <w:rPr>
          <w:rFonts w:ascii="GHEA Grapalat" w:eastAsia="Times New Roman" w:hAnsi="GHEA Grapalat" w:cs="Times New Roman"/>
          <w:color w:val="000000" w:themeColor="text1"/>
        </w:rPr>
        <w:t xml:space="preserve">ի մշակման </w:t>
      </w:r>
      <w:r w:rsidR="0080107E" w:rsidRPr="00192DBB">
        <w:rPr>
          <w:rFonts w:ascii="GHEA Grapalat" w:eastAsia="Times New Roman" w:hAnsi="GHEA Grapalat" w:cs="Times New Roman"/>
          <w:color w:val="000000" w:themeColor="text1"/>
        </w:rPr>
        <w:t>գործընթացի նկատմամբ</w:t>
      </w:r>
      <w:r w:rsidRPr="00192DBB">
        <w:rPr>
          <w:rFonts w:ascii="GHEA Grapalat" w:eastAsia="Times New Roman" w:hAnsi="GHEA Grapalat" w:cs="Times New Roman"/>
          <w:color w:val="000000" w:themeColor="text1"/>
        </w:rPr>
        <w:t xml:space="preserve"> կիրառելի են սույն </w:t>
      </w:r>
      <w:r w:rsidR="001D16CB" w:rsidRPr="00192DBB">
        <w:rPr>
          <w:rFonts w:ascii="GHEA Grapalat" w:eastAsia="Times New Roman" w:hAnsi="GHEA Grapalat" w:cs="Times New Roman"/>
          <w:color w:val="000000" w:themeColor="text1"/>
        </w:rPr>
        <w:t>աշխատա</w:t>
      </w:r>
      <w:r w:rsidRPr="00192DBB">
        <w:rPr>
          <w:rFonts w:ascii="GHEA Grapalat" w:eastAsia="Times New Roman" w:hAnsi="GHEA Grapalat" w:cs="Times New Roman"/>
          <w:color w:val="000000" w:themeColor="text1"/>
        </w:rPr>
        <w:t xml:space="preserve">կարգի </w:t>
      </w:r>
      <w:r w:rsidRPr="00192DBB">
        <w:rPr>
          <w:rFonts w:ascii="GHEA Grapalat" w:eastAsia="Times New Roman" w:hAnsi="GHEA Grapalat" w:cs="Times New Roman"/>
          <w:color w:val="000000" w:themeColor="text1"/>
        </w:rPr>
        <w:fldChar w:fldCharType="begin"/>
      </w:r>
      <w:r w:rsidRPr="00192DBB">
        <w:rPr>
          <w:rFonts w:ascii="GHEA Grapalat" w:eastAsia="Times New Roman" w:hAnsi="GHEA Grapalat" w:cs="Times New Roman"/>
          <w:color w:val="000000" w:themeColor="text1"/>
        </w:rPr>
        <w:instrText xml:space="preserve"> REF _Ref172151488 \r \h </w:instrText>
      </w:r>
      <w:r w:rsidR="00542BB9" w:rsidRPr="00192DBB">
        <w:rPr>
          <w:rFonts w:ascii="GHEA Grapalat" w:eastAsia="Times New Roman" w:hAnsi="GHEA Grapalat" w:cs="Times New Roman"/>
          <w:color w:val="000000" w:themeColor="text1"/>
        </w:rPr>
        <w:instrText xml:space="preserve"> \* MERGEFORMAT </w:instrText>
      </w:r>
      <w:r w:rsidRPr="00192DBB">
        <w:rPr>
          <w:rFonts w:ascii="GHEA Grapalat" w:eastAsia="Times New Roman" w:hAnsi="GHEA Grapalat" w:cs="Times New Roman"/>
          <w:color w:val="000000" w:themeColor="text1"/>
        </w:rPr>
      </w:r>
      <w:r w:rsidRPr="00192DBB">
        <w:rPr>
          <w:rFonts w:ascii="GHEA Grapalat" w:eastAsia="Times New Roman" w:hAnsi="GHEA Grapalat" w:cs="Times New Roman"/>
          <w:color w:val="000000" w:themeColor="text1"/>
        </w:rPr>
        <w:fldChar w:fldCharType="separate"/>
      </w:r>
      <w:r w:rsidR="00EC6D1C" w:rsidRPr="00192DBB">
        <w:rPr>
          <w:rFonts w:ascii="GHEA Grapalat" w:eastAsia="Times New Roman" w:hAnsi="GHEA Grapalat" w:cs="Times New Roman"/>
          <w:color w:val="000000" w:themeColor="text1"/>
        </w:rPr>
        <w:t>20</w:t>
      </w:r>
      <w:r w:rsidRPr="00192DBB">
        <w:rPr>
          <w:rFonts w:ascii="GHEA Grapalat" w:eastAsia="Times New Roman" w:hAnsi="GHEA Grapalat" w:cs="Times New Roman"/>
          <w:color w:val="000000" w:themeColor="text1"/>
        </w:rPr>
        <w:fldChar w:fldCharType="end"/>
      </w:r>
      <w:r w:rsidRPr="00192DBB">
        <w:rPr>
          <w:rFonts w:ascii="GHEA Grapalat" w:eastAsia="Times New Roman" w:hAnsi="GHEA Grapalat" w:cs="Times New Roman"/>
          <w:color w:val="000000" w:themeColor="text1"/>
        </w:rPr>
        <w:t xml:space="preserve">-րդից </w:t>
      </w:r>
      <w:r w:rsidR="00A2081F" w:rsidRPr="00192DBB">
        <w:rPr>
          <w:rFonts w:ascii="GHEA Grapalat" w:eastAsia="Times New Roman" w:hAnsi="GHEA Grapalat" w:cs="Times New Roman"/>
          <w:color w:val="000000" w:themeColor="text1"/>
        </w:rPr>
        <w:fldChar w:fldCharType="begin"/>
      </w:r>
      <w:r w:rsidR="00A2081F" w:rsidRPr="00192DBB">
        <w:rPr>
          <w:rFonts w:ascii="GHEA Grapalat" w:eastAsia="Times New Roman" w:hAnsi="GHEA Grapalat" w:cs="Times New Roman"/>
          <w:color w:val="000000" w:themeColor="text1"/>
        </w:rPr>
        <w:instrText xml:space="preserve"> REF _Ref172535898 \r \h </w:instrText>
      </w:r>
      <w:r w:rsidR="00542BB9" w:rsidRPr="00192DBB">
        <w:rPr>
          <w:rFonts w:ascii="GHEA Grapalat" w:eastAsia="Times New Roman" w:hAnsi="GHEA Grapalat" w:cs="Times New Roman"/>
          <w:color w:val="000000" w:themeColor="text1"/>
        </w:rPr>
        <w:instrText xml:space="preserve"> \* MERGEFORMAT </w:instrText>
      </w:r>
      <w:r w:rsidR="00A2081F" w:rsidRPr="00192DBB">
        <w:rPr>
          <w:rFonts w:ascii="GHEA Grapalat" w:eastAsia="Times New Roman" w:hAnsi="GHEA Grapalat" w:cs="Times New Roman"/>
          <w:color w:val="000000" w:themeColor="text1"/>
        </w:rPr>
      </w:r>
      <w:r w:rsidR="00A2081F" w:rsidRPr="00192DBB">
        <w:rPr>
          <w:rFonts w:ascii="GHEA Grapalat" w:eastAsia="Times New Roman" w:hAnsi="GHEA Grapalat" w:cs="Times New Roman"/>
          <w:color w:val="000000" w:themeColor="text1"/>
        </w:rPr>
        <w:fldChar w:fldCharType="separate"/>
      </w:r>
      <w:r w:rsidR="00EC6D1C" w:rsidRPr="00192DBB">
        <w:rPr>
          <w:rFonts w:ascii="GHEA Grapalat" w:eastAsia="Times New Roman" w:hAnsi="GHEA Grapalat" w:cs="Times New Roman"/>
          <w:color w:val="000000" w:themeColor="text1"/>
        </w:rPr>
        <w:t>34</w:t>
      </w:r>
      <w:r w:rsidR="00A2081F" w:rsidRPr="00192DBB">
        <w:rPr>
          <w:rFonts w:ascii="GHEA Grapalat" w:eastAsia="Times New Roman" w:hAnsi="GHEA Grapalat" w:cs="Times New Roman"/>
          <w:color w:val="000000" w:themeColor="text1"/>
        </w:rPr>
        <w:fldChar w:fldCharType="end"/>
      </w:r>
      <w:r w:rsidRPr="00192DBB">
        <w:rPr>
          <w:rFonts w:ascii="GHEA Grapalat" w:eastAsia="Times New Roman" w:hAnsi="GHEA Grapalat" w:cs="Times New Roman"/>
          <w:color w:val="000000" w:themeColor="text1"/>
        </w:rPr>
        <w:t>-րդ կետերը</w:t>
      </w:r>
      <w:r w:rsidR="006804C4" w:rsidRPr="00192DBB">
        <w:rPr>
          <w:rFonts w:ascii="GHEA Grapalat" w:eastAsia="Times New Roman" w:hAnsi="GHEA Grapalat" w:cs="Times New Roman"/>
          <w:color w:val="000000" w:themeColor="text1"/>
        </w:rPr>
        <w:t xml:space="preserve">՝ բացառությամբ </w:t>
      </w:r>
      <w:r w:rsidR="00A2081F" w:rsidRPr="00192DBB">
        <w:rPr>
          <w:rFonts w:ascii="GHEA Grapalat" w:eastAsia="Times New Roman" w:hAnsi="GHEA Grapalat" w:cs="Times New Roman"/>
          <w:color w:val="000000" w:themeColor="text1"/>
        </w:rPr>
        <w:fldChar w:fldCharType="begin"/>
      </w:r>
      <w:r w:rsidR="00A2081F" w:rsidRPr="00192DBB">
        <w:rPr>
          <w:rFonts w:ascii="GHEA Grapalat" w:eastAsia="Times New Roman" w:hAnsi="GHEA Grapalat" w:cs="Times New Roman"/>
          <w:color w:val="000000" w:themeColor="text1"/>
        </w:rPr>
        <w:instrText xml:space="preserve"> REF _Ref172535859 \r \h </w:instrText>
      </w:r>
      <w:r w:rsidR="00542BB9" w:rsidRPr="00192DBB">
        <w:rPr>
          <w:rFonts w:ascii="GHEA Grapalat" w:eastAsia="Times New Roman" w:hAnsi="GHEA Grapalat" w:cs="Times New Roman"/>
          <w:color w:val="000000" w:themeColor="text1"/>
        </w:rPr>
        <w:instrText xml:space="preserve"> \* MERGEFORMAT </w:instrText>
      </w:r>
      <w:r w:rsidR="00A2081F" w:rsidRPr="00192DBB">
        <w:rPr>
          <w:rFonts w:ascii="GHEA Grapalat" w:eastAsia="Times New Roman" w:hAnsi="GHEA Grapalat" w:cs="Times New Roman"/>
          <w:color w:val="000000" w:themeColor="text1"/>
        </w:rPr>
      </w:r>
      <w:r w:rsidR="00A2081F" w:rsidRPr="00192DBB">
        <w:rPr>
          <w:rFonts w:ascii="GHEA Grapalat" w:eastAsia="Times New Roman" w:hAnsi="GHEA Grapalat" w:cs="Times New Roman"/>
          <w:color w:val="000000" w:themeColor="text1"/>
        </w:rPr>
        <w:fldChar w:fldCharType="separate"/>
      </w:r>
      <w:r w:rsidR="00EC6D1C" w:rsidRPr="00192DBB">
        <w:rPr>
          <w:rFonts w:ascii="GHEA Grapalat" w:eastAsia="Times New Roman" w:hAnsi="GHEA Grapalat" w:cs="Times New Roman"/>
          <w:color w:val="000000" w:themeColor="text1"/>
        </w:rPr>
        <w:t>30</w:t>
      </w:r>
      <w:r w:rsidR="00A2081F" w:rsidRPr="00192DBB">
        <w:rPr>
          <w:rFonts w:ascii="GHEA Grapalat" w:eastAsia="Times New Roman" w:hAnsi="GHEA Grapalat" w:cs="Times New Roman"/>
          <w:color w:val="000000" w:themeColor="text1"/>
        </w:rPr>
        <w:fldChar w:fldCharType="end"/>
      </w:r>
      <w:r w:rsidR="006804C4" w:rsidRPr="00192DBB">
        <w:rPr>
          <w:rFonts w:ascii="GHEA Grapalat" w:eastAsia="Times New Roman" w:hAnsi="GHEA Grapalat" w:cs="Times New Roman"/>
          <w:color w:val="000000" w:themeColor="text1"/>
        </w:rPr>
        <w:t>-րդ կետի 1-ին ենթակետի</w:t>
      </w:r>
      <w:r w:rsidRPr="00192DBB">
        <w:rPr>
          <w:rFonts w:ascii="GHEA Grapalat" w:eastAsia="Times New Roman" w:hAnsi="GHEA Grapalat" w:cs="Times New Roman"/>
          <w:color w:val="000000" w:themeColor="text1"/>
        </w:rPr>
        <w:t>։</w:t>
      </w:r>
      <w:bookmarkEnd w:id="6"/>
      <w:r w:rsidRPr="00192DBB">
        <w:rPr>
          <w:rFonts w:ascii="GHEA Grapalat" w:eastAsia="Times New Roman" w:hAnsi="GHEA Grapalat" w:cs="Times New Roman"/>
          <w:color w:val="000000" w:themeColor="text1"/>
        </w:rPr>
        <w:t xml:space="preserve"> </w:t>
      </w:r>
    </w:p>
    <w:p w14:paraId="4F2CC847" w14:textId="51BFF7C6" w:rsidR="008F6589" w:rsidRPr="00542BB9" w:rsidRDefault="008F658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Ռազմավարական ծրագր</w:t>
      </w:r>
      <w:r w:rsidR="00590267" w:rsidRPr="00542BB9">
        <w:rPr>
          <w:rFonts w:ascii="GHEA Grapalat" w:eastAsia="Times New Roman" w:hAnsi="GHEA Grapalat" w:cs="Times New Roman"/>
          <w:color w:val="000000" w:themeColor="text1"/>
        </w:rPr>
        <w:t>եր</w:t>
      </w:r>
      <w:r w:rsidRPr="00542BB9">
        <w:rPr>
          <w:rFonts w:ascii="GHEA Grapalat" w:eastAsia="Times New Roman" w:hAnsi="GHEA Grapalat" w:cs="Times New Roman"/>
          <w:color w:val="000000" w:themeColor="text1"/>
        </w:rPr>
        <w:t>ին</w:t>
      </w:r>
      <w:r w:rsidR="00E652A8" w:rsidRPr="00542BB9">
        <w:rPr>
          <w:rFonts w:ascii="GHEA Grapalat" w:eastAsia="Times New Roman" w:hAnsi="GHEA Grapalat" w:cs="Times New Roman"/>
          <w:color w:val="000000" w:themeColor="text1"/>
        </w:rPr>
        <w:t xml:space="preserve">, ի լրումն </w:t>
      </w:r>
      <w:r w:rsidR="00E652A8" w:rsidRPr="00542BB9">
        <w:rPr>
          <w:rFonts w:ascii="GHEA Grapalat" w:eastAsia="Times New Roman" w:hAnsi="GHEA Grapalat" w:cs="Times New Roman"/>
          <w:color w:val="000000" w:themeColor="text1"/>
        </w:rPr>
        <w:fldChar w:fldCharType="begin"/>
      </w:r>
      <w:r w:rsidR="00E652A8" w:rsidRPr="00542BB9">
        <w:rPr>
          <w:rFonts w:ascii="GHEA Grapalat" w:eastAsia="Times New Roman" w:hAnsi="GHEA Grapalat" w:cs="Times New Roman"/>
          <w:color w:val="000000" w:themeColor="text1"/>
        </w:rPr>
        <w:instrText xml:space="preserve"> REF _Ref172536433 \r \h </w:instrText>
      </w:r>
      <w:r w:rsidR="00542BB9" w:rsidRPr="00542BB9">
        <w:rPr>
          <w:rFonts w:ascii="GHEA Grapalat" w:eastAsia="Times New Roman" w:hAnsi="GHEA Grapalat" w:cs="Times New Roman"/>
          <w:color w:val="000000" w:themeColor="text1"/>
        </w:rPr>
        <w:instrText xml:space="preserve"> \* MERGEFORMAT </w:instrText>
      </w:r>
      <w:r w:rsidR="00E652A8" w:rsidRPr="00542BB9">
        <w:rPr>
          <w:rFonts w:ascii="GHEA Grapalat" w:eastAsia="Times New Roman" w:hAnsi="GHEA Grapalat" w:cs="Times New Roman"/>
          <w:color w:val="000000" w:themeColor="text1"/>
        </w:rPr>
      </w:r>
      <w:r w:rsidR="00E652A8" w:rsidRPr="00542BB9">
        <w:rPr>
          <w:rFonts w:ascii="GHEA Grapalat" w:eastAsia="Times New Roman" w:hAnsi="GHEA Grapalat" w:cs="Times New Roman"/>
          <w:color w:val="000000" w:themeColor="text1"/>
        </w:rPr>
        <w:fldChar w:fldCharType="separate"/>
      </w:r>
      <w:r w:rsidR="00EC6D1C" w:rsidRPr="00542BB9">
        <w:rPr>
          <w:rFonts w:ascii="GHEA Grapalat" w:eastAsia="Times New Roman" w:hAnsi="GHEA Grapalat" w:cs="Times New Roman"/>
          <w:color w:val="000000" w:themeColor="text1"/>
        </w:rPr>
        <w:t>50</w:t>
      </w:r>
      <w:r w:rsidR="00E652A8" w:rsidRPr="00542BB9">
        <w:rPr>
          <w:rFonts w:ascii="GHEA Grapalat" w:eastAsia="Times New Roman" w:hAnsi="GHEA Grapalat" w:cs="Times New Roman"/>
          <w:color w:val="000000" w:themeColor="text1"/>
        </w:rPr>
        <w:fldChar w:fldCharType="end"/>
      </w:r>
      <w:r w:rsidR="00E652A8" w:rsidRPr="00542BB9">
        <w:rPr>
          <w:rFonts w:ascii="GHEA Grapalat" w:eastAsia="Times New Roman" w:hAnsi="GHEA Grapalat" w:cs="Times New Roman"/>
          <w:color w:val="000000" w:themeColor="text1"/>
        </w:rPr>
        <w:t>-րդ կետով սահմնանված պահանջների,</w:t>
      </w:r>
      <w:r w:rsidRPr="00542BB9">
        <w:rPr>
          <w:rFonts w:ascii="GHEA Grapalat" w:eastAsia="Times New Roman" w:hAnsi="GHEA Grapalat" w:cs="Times New Roman"/>
          <w:color w:val="000000" w:themeColor="text1"/>
        </w:rPr>
        <w:t xml:space="preserve"> ներկայացվում են հետևյալ մեթոդական պահանջները՝</w:t>
      </w:r>
    </w:p>
    <w:p w14:paraId="040C33F3" w14:textId="6578A639" w:rsidR="008F6589" w:rsidRPr="00542BB9" w:rsidRDefault="00A715F8"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Կ</w:t>
      </w:r>
      <w:r w:rsidR="008F6589" w:rsidRPr="00542BB9">
        <w:rPr>
          <w:rFonts w:ascii="GHEA Grapalat" w:eastAsia="Times New Roman" w:hAnsi="GHEA Grapalat" w:cs="Times New Roman"/>
          <w:color w:val="000000" w:themeColor="text1"/>
        </w:rPr>
        <w:t>ազմվո</w:t>
      </w:r>
      <w:r w:rsidRPr="00542BB9">
        <w:rPr>
          <w:rFonts w:ascii="GHEA Grapalat" w:eastAsia="Times New Roman" w:hAnsi="GHEA Grapalat" w:cs="Times New Roman"/>
          <w:color w:val="000000" w:themeColor="text1"/>
        </w:rPr>
        <w:t xml:space="preserve">ւմ </w:t>
      </w:r>
      <w:r w:rsidR="00590267" w:rsidRPr="00542BB9">
        <w:rPr>
          <w:rFonts w:ascii="GHEA Grapalat" w:eastAsia="Times New Roman" w:hAnsi="GHEA Grapalat" w:cs="Times New Roman"/>
          <w:color w:val="000000" w:themeColor="text1"/>
        </w:rPr>
        <w:t xml:space="preserve">են </w:t>
      </w:r>
      <w:r w:rsidRPr="00542BB9">
        <w:rPr>
          <w:rFonts w:ascii="GHEA Grapalat" w:eastAsia="Times New Roman" w:hAnsi="GHEA Grapalat" w:cs="Times New Roman"/>
          <w:color w:val="000000" w:themeColor="text1"/>
        </w:rPr>
        <w:t>առնվազն երեք տարի ժամկետով,</w:t>
      </w:r>
      <w:r w:rsidR="008F6589" w:rsidRPr="00542BB9">
        <w:rPr>
          <w:rFonts w:ascii="GHEA Grapalat" w:eastAsia="Times New Roman" w:hAnsi="GHEA Grapalat" w:cs="Times New Roman"/>
          <w:color w:val="000000" w:themeColor="text1"/>
        </w:rPr>
        <w:t xml:space="preserve"> </w:t>
      </w:r>
    </w:p>
    <w:p w14:paraId="1E179DB0" w14:textId="4C521A47" w:rsidR="002904A8" w:rsidRDefault="002904A8"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Արդյունքային շրջանակում ունենում են</w:t>
      </w:r>
      <w:r w:rsidR="00D9253B">
        <w:rPr>
          <w:rFonts w:ascii="GHEA Grapalat" w:eastAsia="Times New Roman" w:hAnsi="GHEA Grapalat" w:cs="Times New Roman"/>
          <w:color w:val="000000" w:themeColor="text1"/>
        </w:rPr>
        <w:t xml:space="preserve"> միայն ռազմավարական նպատակներ և </w:t>
      </w:r>
      <w:r w:rsidR="00D9253B" w:rsidRPr="00D9253B">
        <w:rPr>
          <w:rFonts w:ascii="GHEA Grapalat" w:eastAsia="Times New Roman" w:hAnsi="GHEA Grapalat" w:cs="Times New Roman"/>
          <w:color w:val="000000" w:themeColor="text1"/>
        </w:rPr>
        <w:t>(</w:t>
      </w:r>
      <w:r w:rsidR="00D9253B">
        <w:rPr>
          <w:rFonts w:ascii="GHEA Grapalat" w:eastAsia="Times New Roman" w:hAnsi="GHEA Grapalat" w:cs="Times New Roman"/>
          <w:color w:val="000000" w:themeColor="text1"/>
        </w:rPr>
        <w:t>կամ</w:t>
      </w:r>
      <w:r w:rsidR="00D9253B" w:rsidRPr="00D9253B">
        <w:rPr>
          <w:rFonts w:ascii="GHEA Grapalat" w:eastAsia="Times New Roman" w:hAnsi="GHEA Grapalat" w:cs="Times New Roman"/>
          <w:color w:val="000000" w:themeColor="text1"/>
        </w:rPr>
        <w:t>)</w:t>
      </w:r>
      <w:r w:rsidR="00D9253B">
        <w:rPr>
          <w:rFonts w:ascii="GHEA Grapalat" w:eastAsia="Times New Roman" w:hAnsi="GHEA Grapalat" w:cs="Times New Roman"/>
          <w:color w:val="000000" w:themeColor="text1"/>
        </w:rPr>
        <w:t xml:space="preserve"> ենթանպատակներ ու միջոցառումներ՝ իրենց միջանկյալ ու ուղղակի արդյունքի ցուցանիշներով՝ հստակ ցույց տալով կապը այն ռազմավարության արդյունքային շրջանակի հետ, որից բխում են:</w:t>
      </w:r>
      <w:r>
        <w:rPr>
          <w:rFonts w:ascii="GHEA Grapalat" w:eastAsia="Times New Roman" w:hAnsi="GHEA Grapalat" w:cs="Times New Roman"/>
          <w:color w:val="000000" w:themeColor="text1"/>
        </w:rPr>
        <w:t xml:space="preserve"> </w:t>
      </w:r>
    </w:p>
    <w:p w14:paraId="7E2BE96A" w14:textId="40A53CBB" w:rsidR="003F5C1C" w:rsidRPr="00542BB9" w:rsidRDefault="00A715F8"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Պ</w:t>
      </w:r>
      <w:r w:rsidR="008F6589" w:rsidRPr="00542BB9">
        <w:rPr>
          <w:rFonts w:ascii="GHEA Grapalat" w:eastAsia="Times New Roman" w:hAnsi="GHEA Grapalat" w:cs="Times New Roman"/>
          <w:color w:val="000000" w:themeColor="text1"/>
        </w:rPr>
        <w:t xml:space="preserve">արունակում </w:t>
      </w:r>
      <w:r w:rsidR="00590267" w:rsidRPr="00542BB9">
        <w:rPr>
          <w:rFonts w:ascii="GHEA Grapalat" w:eastAsia="Times New Roman" w:hAnsi="GHEA Grapalat" w:cs="Times New Roman"/>
          <w:color w:val="000000" w:themeColor="text1"/>
        </w:rPr>
        <w:t xml:space="preserve">են </w:t>
      </w:r>
      <w:r w:rsidR="008F6589" w:rsidRPr="00542BB9">
        <w:rPr>
          <w:rFonts w:ascii="GHEA Grapalat" w:eastAsia="Times New Roman" w:hAnsi="GHEA Grapalat" w:cs="Times New Roman"/>
          <w:color w:val="000000" w:themeColor="text1"/>
        </w:rPr>
        <w:t>մանրամասն ծախսագնահատում՝ հաշվի առնելով բյուջետային գործընթացները և բյուջետային ծրագրեր</w:t>
      </w:r>
      <w:r w:rsidR="00082C08" w:rsidRPr="00542BB9">
        <w:rPr>
          <w:rFonts w:ascii="GHEA Grapalat" w:eastAsia="Times New Roman" w:hAnsi="GHEA Grapalat" w:cs="Times New Roman"/>
          <w:color w:val="000000" w:themeColor="text1"/>
        </w:rPr>
        <w:t xml:space="preserve">ը՝ համաձայն սույն որոշման </w:t>
      </w:r>
      <w:r w:rsidR="003D156F">
        <w:rPr>
          <w:rFonts w:ascii="GHEA Grapalat" w:eastAsia="Times New Roman" w:hAnsi="GHEA Grapalat" w:cs="Times New Roman"/>
          <w:color w:val="000000" w:themeColor="text1"/>
        </w:rPr>
        <w:t xml:space="preserve">Ձև </w:t>
      </w:r>
      <w:r w:rsidR="003D156F" w:rsidRPr="00281CA1">
        <w:rPr>
          <w:rFonts w:ascii="GHEA Grapalat" w:eastAsia="Times New Roman" w:hAnsi="GHEA Grapalat" w:cs="Times New Roman"/>
          <w:color w:val="000000" w:themeColor="text1"/>
        </w:rPr>
        <w:t>N 1</w:t>
      </w:r>
      <w:r w:rsidR="00082C08" w:rsidRPr="00542BB9">
        <w:rPr>
          <w:rFonts w:ascii="GHEA Grapalat" w:eastAsia="Times New Roman" w:hAnsi="GHEA Grapalat" w:cs="Times New Roman"/>
          <w:color w:val="000000" w:themeColor="text1"/>
        </w:rPr>
        <w:t>-ով սահմանված ձևաչափերի,</w:t>
      </w:r>
    </w:p>
    <w:p w14:paraId="7F8DB42F" w14:textId="341EDDC5" w:rsidR="00A715F8" w:rsidRPr="00542BB9" w:rsidRDefault="00A715F8"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Սահմանում </w:t>
      </w:r>
      <w:r w:rsidR="0080107E" w:rsidRPr="00542BB9">
        <w:rPr>
          <w:rFonts w:ascii="GHEA Grapalat" w:eastAsia="Times New Roman" w:hAnsi="GHEA Grapalat" w:cs="Times New Roman"/>
          <w:color w:val="000000" w:themeColor="text1"/>
        </w:rPr>
        <w:t xml:space="preserve">են </w:t>
      </w:r>
      <w:r w:rsidR="002518C9" w:rsidRPr="00542BB9">
        <w:rPr>
          <w:rFonts w:ascii="GHEA Grapalat" w:eastAsia="Times New Roman" w:hAnsi="GHEA Grapalat" w:cs="Times New Roman"/>
          <w:color w:val="000000" w:themeColor="text1"/>
        </w:rPr>
        <w:t>յուրաք</w:t>
      </w:r>
      <w:r w:rsidRPr="00542BB9">
        <w:rPr>
          <w:rFonts w:ascii="GHEA Grapalat" w:eastAsia="Times New Roman" w:hAnsi="GHEA Grapalat" w:cs="Times New Roman"/>
          <w:color w:val="000000" w:themeColor="text1"/>
        </w:rPr>
        <w:t>անչյուր միջոցառման պատասխանատուին</w:t>
      </w:r>
      <w:r w:rsidR="002518C9" w:rsidRPr="00542BB9">
        <w:rPr>
          <w:rFonts w:ascii="GHEA Grapalat" w:eastAsia="Times New Roman" w:hAnsi="GHEA Grapalat" w:cs="Times New Roman"/>
          <w:color w:val="000000" w:themeColor="text1"/>
        </w:rPr>
        <w:t>՝ գերատեսչության ստորաբաժանման մակարդակով</w:t>
      </w:r>
      <w:r w:rsidR="00082C08" w:rsidRPr="00542BB9">
        <w:rPr>
          <w:rFonts w:ascii="GHEA Grapalat" w:eastAsia="Times New Roman" w:hAnsi="GHEA Grapalat" w:cs="Times New Roman"/>
          <w:color w:val="000000" w:themeColor="text1"/>
        </w:rPr>
        <w:t>,</w:t>
      </w:r>
      <w:r w:rsidR="002518C9" w:rsidRPr="00542BB9">
        <w:rPr>
          <w:rFonts w:ascii="GHEA Grapalat" w:eastAsia="Times New Roman" w:hAnsi="GHEA Grapalat" w:cs="Times New Roman"/>
          <w:color w:val="000000" w:themeColor="text1"/>
        </w:rPr>
        <w:t xml:space="preserve"> </w:t>
      </w:r>
    </w:p>
    <w:p w14:paraId="7A465E7D" w14:textId="6045A5CA" w:rsidR="00D37DC6" w:rsidRPr="00542BB9" w:rsidRDefault="00A715F8"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Սահմանում </w:t>
      </w:r>
      <w:r w:rsidR="0080107E" w:rsidRPr="00542BB9">
        <w:rPr>
          <w:rFonts w:ascii="GHEA Grapalat" w:eastAsia="Times New Roman" w:hAnsi="GHEA Grapalat" w:cs="Times New Roman"/>
          <w:color w:val="000000" w:themeColor="text1"/>
        </w:rPr>
        <w:t xml:space="preserve">են </w:t>
      </w:r>
      <w:r w:rsidR="002518C9" w:rsidRPr="00542BB9">
        <w:rPr>
          <w:rFonts w:ascii="GHEA Grapalat" w:eastAsia="Times New Roman" w:hAnsi="GHEA Grapalat" w:cs="Times New Roman"/>
          <w:color w:val="000000" w:themeColor="text1"/>
        </w:rPr>
        <w:t>գործողության</w:t>
      </w:r>
      <w:r w:rsidRPr="00542BB9">
        <w:rPr>
          <w:rFonts w:ascii="GHEA Grapalat" w:eastAsia="Times New Roman" w:hAnsi="GHEA Grapalat" w:cs="Times New Roman"/>
          <w:color w:val="000000" w:themeColor="text1"/>
        </w:rPr>
        <w:t>, առաջարկվող միջամտության</w:t>
      </w:r>
      <w:r w:rsidR="002518C9" w:rsidRPr="00542BB9">
        <w:rPr>
          <w:rFonts w:ascii="GHEA Grapalat" w:eastAsia="Times New Roman" w:hAnsi="GHEA Grapalat" w:cs="Times New Roman"/>
          <w:color w:val="000000" w:themeColor="text1"/>
        </w:rPr>
        <w:t xml:space="preserve"> կոնկ</w:t>
      </w:r>
      <w:r w:rsidR="00082C08" w:rsidRPr="00542BB9">
        <w:rPr>
          <w:rFonts w:ascii="GHEA Grapalat" w:eastAsia="Times New Roman" w:hAnsi="GHEA Grapalat" w:cs="Times New Roman"/>
          <w:color w:val="000000" w:themeColor="text1"/>
        </w:rPr>
        <w:t>րետ ձևի բովանդակային նկարագիրը:</w:t>
      </w:r>
    </w:p>
    <w:p w14:paraId="78A3E581" w14:textId="11F01C7A" w:rsidR="002F4212" w:rsidRPr="00542BB9" w:rsidRDefault="002F4212"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Ռազմավարական ծրագիրը քննարկվում է այն ռազմավարության համար ստեղծված </w:t>
      </w:r>
      <w:r w:rsidR="00E652A8" w:rsidRPr="00542BB9">
        <w:rPr>
          <w:rFonts w:ascii="GHEA Grapalat" w:eastAsia="Times New Roman" w:hAnsi="GHEA Grapalat" w:cs="Times New Roman"/>
          <w:color w:val="000000" w:themeColor="text1"/>
        </w:rPr>
        <w:t xml:space="preserve">Աշխատանքային </w:t>
      </w:r>
      <w:r w:rsidRPr="00542BB9">
        <w:rPr>
          <w:rFonts w:ascii="GHEA Grapalat" w:eastAsia="Times New Roman" w:hAnsi="GHEA Grapalat" w:cs="Times New Roman"/>
          <w:color w:val="000000" w:themeColor="text1"/>
        </w:rPr>
        <w:t xml:space="preserve">խմբում, որից </w:t>
      </w:r>
      <w:r w:rsidR="009B49D9" w:rsidRPr="00542BB9">
        <w:rPr>
          <w:rFonts w:ascii="GHEA Grapalat" w:eastAsia="Times New Roman" w:hAnsi="GHEA Grapalat" w:cs="Times New Roman"/>
          <w:color w:val="000000" w:themeColor="text1"/>
        </w:rPr>
        <w:t xml:space="preserve">վերջինս բխում է, և ներկայացվում է ՀՀ կառավարության հաստատմանը՝ </w:t>
      </w:r>
      <w:r w:rsidR="00E652A8" w:rsidRPr="00542BB9">
        <w:rPr>
          <w:rFonts w:ascii="GHEA Grapalat" w:eastAsia="Times New Roman" w:hAnsi="GHEA Grapalat" w:cs="Times New Roman"/>
          <w:color w:val="000000" w:themeColor="text1"/>
        </w:rPr>
        <w:t xml:space="preserve">Աշխատանքային </w:t>
      </w:r>
      <w:r w:rsidR="009B49D9" w:rsidRPr="00542BB9">
        <w:rPr>
          <w:rFonts w:ascii="GHEA Grapalat" w:eastAsia="Times New Roman" w:hAnsi="GHEA Grapalat" w:cs="Times New Roman"/>
          <w:color w:val="000000" w:themeColor="text1"/>
        </w:rPr>
        <w:t xml:space="preserve">խմբի </w:t>
      </w:r>
      <w:r w:rsidR="003F5C1C" w:rsidRPr="00542BB9">
        <w:rPr>
          <w:rFonts w:ascii="GHEA Grapalat" w:eastAsia="Times New Roman" w:hAnsi="GHEA Grapalat" w:cs="Times New Roman"/>
          <w:color w:val="000000" w:themeColor="text1"/>
        </w:rPr>
        <w:t>եզրակացությամբ</w:t>
      </w:r>
      <w:r w:rsidR="009B49D9" w:rsidRPr="00542BB9">
        <w:rPr>
          <w:rFonts w:ascii="GHEA Grapalat" w:eastAsia="Times New Roman" w:hAnsi="GHEA Grapalat" w:cs="Times New Roman"/>
          <w:color w:val="000000" w:themeColor="text1"/>
        </w:rPr>
        <w:t>՝ համաձայն վերջինիս աշխատակարգի:</w:t>
      </w:r>
    </w:p>
    <w:p w14:paraId="42A88F0F" w14:textId="3624AD46" w:rsidR="00D37DC6" w:rsidRPr="00542BB9" w:rsidRDefault="00EF7531"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Գլխադասային մարմինը</w:t>
      </w:r>
      <w:r w:rsidR="002518C9" w:rsidRPr="00542BB9">
        <w:rPr>
          <w:rFonts w:ascii="GHEA Grapalat" w:eastAsia="Times New Roman" w:hAnsi="GHEA Grapalat" w:cs="Times New Roman"/>
          <w:color w:val="000000" w:themeColor="text1"/>
        </w:rPr>
        <w:t xml:space="preserve"> ռազմավարական ծրագիրը սույն </w:t>
      </w:r>
      <w:r w:rsidR="001D16CB" w:rsidRPr="00542BB9">
        <w:rPr>
          <w:rFonts w:ascii="GHEA Grapalat" w:eastAsia="Times New Roman" w:hAnsi="GHEA Grapalat" w:cs="Times New Roman"/>
          <w:color w:val="000000" w:themeColor="text1"/>
        </w:rPr>
        <w:t>աշխատա</w:t>
      </w:r>
      <w:r w:rsidR="002518C9" w:rsidRPr="00542BB9">
        <w:rPr>
          <w:rFonts w:ascii="GHEA Grapalat" w:eastAsia="Times New Roman" w:hAnsi="GHEA Grapalat" w:cs="Times New Roman"/>
          <w:color w:val="000000" w:themeColor="text1"/>
        </w:rPr>
        <w:t>կարգով սահմանված գործընթացով մշակելուց հետո</w:t>
      </w:r>
      <w:r w:rsidR="00E652A8" w:rsidRPr="00542BB9">
        <w:rPr>
          <w:rFonts w:ascii="GHEA Grapalat" w:eastAsia="Times New Roman" w:hAnsi="GHEA Grapalat" w:cs="Times New Roman"/>
          <w:color w:val="000000" w:themeColor="text1"/>
        </w:rPr>
        <w:t xml:space="preserve"> «Նորմատիվ իրավական ակտերի մասին» ՀՀ օրենքով</w:t>
      </w:r>
      <w:r w:rsidR="002518C9" w:rsidRPr="00542BB9">
        <w:rPr>
          <w:rFonts w:ascii="GHEA Grapalat" w:eastAsia="Times New Roman" w:hAnsi="GHEA Grapalat" w:cs="Times New Roman"/>
          <w:color w:val="000000" w:themeColor="text1"/>
        </w:rPr>
        <w:t xml:space="preserve"> </w:t>
      </w:r>
      <w:r w:rsidR="00E652A8" w:rsidRPr="00542BB9">
        <w:rPr>
          <w:rFonts w:ascii="GHEA Grapalat" w:eastAsia="Times New Roman" w:hAnsi="GHEA Grapalat" w:cs="Times New Roman"/>
          <w:color w:val="000000" w:themeColor="text1"/>
        </w:rPr>
        <w:t xml:space="preserve">սահմանված կարգով այն </w:t>
      </w:r>
      <w:r w:rsidR="003F5C1C" w:rsidRPr="00542BB9">
        <w:rPr>
          <w:rFonts w:ascii="GHEA Grapalat" w:eastAsia="Times New Roman" w:hAnsi="GHEA Grapalat" w:cs="Times New Roman"/>
          <w:color w:val="000000" w:themeColor="text1"/>
        </w:rPr>
        <w:t xml:space="preserve">ներկայացնում </w:t>
      </w:r>
      <w:r w:rsidR="002518C9" w:rsidRPr="00542BB9">
        <w:rPr>
          <w:rFonts w:ascii="GHEA Grapalat" w:eastAsia="Times New Roman" w:hAnsi="GHEA Grapalat" w:cs="Times New Roman"/>
          <w:color w:val="000000" w:themeColor="text1"/>
        </w:rPr>
        <w:t xml:space="preserve">է ՀՀ կառավարության </w:t>
      </w:r>
      <w:r w:rsidR="00875277" w:rsidRPr="00542BB9">
        <w:rPr>
          <w:rFonts w:ascii="GHEA Grapalat" w:eastAsia="Times New Roman" w:hAnsi="GHEA Grapalat" w:cs="Times New Roman"/>
          <w:color w:val="000000" w:themeColor="text1"/>
        </w:rPr>
        <w:t xml:space="preserve">հաստատմանը՝ </w:t>
      </w:r>
      <w:r w:rsidR="00E652A8" w:rsidRPr="00542BB9">
        <w:rPr>
          <w:rFonts w:ascii="GHEA Grapalat" w:eastAsia="Times New Roman" w:hAnsi="GHEA Grapalat" w:cs="Times New Roman"/>
          <w:color w:val="000000" w:themeColor="text1"/>
        </w:rPr>
        <w:t xml:space="preserve">ներկայացնելով նաև աշխատանքային խմբի կողմից  ստացված եզրակացությունը, ներառյալ՝ եզրակացության հետ չհամաձայնելու վերաբերյալ կարծիքները, </w:t>
      </w:r>
      <w:r w:rsidR="00460199">
        <w:rPr>
          <w:rFonts w:ascii="GHEA Grapalat" w:eastAsia="Times New Roman" w:hAnsi="GHEA Grapalat" w:cs="Times New Roman"/>
          <w:color w:val="000000" w:themeColor="text1"/>
        </w:rPr>
        <w:t>եթե այդպիսիք առկա են</w:t>
      </w:r>
      <w:r w:rsidR="002518C9" w:rsidRPr="00542BB9">
        <w:rPr>
          <w:rFonts w:ascii="GHEA Grapalat" w:eastAsia="Times New Roman" w:hAnsi="GHEA Grapalat" w:cs="Times New Roman"/>
          <w:color w:val="000000" w:themeColor="text1"/>
        </w:rPr>
        <w:t xml:space="preserve">։ </w:t>
      </w:r>
    </w:p>
    <w:p w14:paraId="5784FC67" w14:textId="59DB4472" w:rsidR="00875277" w:rsidRPr="00542BB9" w:rsidRDefault="00875277"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Ռազմավարական ծրագիրը կարող է հաստատվել նաև</w:t>
      </w:r>
      <w:r w:rsidR="004E4A6A" w:rsidRPr="00542BB9">
        <w:rPr>
          <w:rFonts w:ascii="GHEA Grapalat" w:eastAsia="Times New Roman" w:hAnsi="GHEA Grapalat" w:cs="Times New Roman"/>
          <w:color w:val="000000" w:themeColor="text1"/>
        </w:rPr>
        <w:t xml:space="preserve"> հանրային իշխանության</w:t>
      </w:r>
      <w:r w:rsidRPr="00542BB9">
        <w:rPr>
          <w:rFonts w:ascii="GHEA Grapalat" w:eastAsia="Times New Roman" w:hAnsi="GHEA Grapalat" w:cs="Times New Roman"/>
          <w:color w:val="000000" w:themeColor="text1"/>
        </w:rPr>
        <w:t xml:space="preserve"> </w:t>
      </w:r>
      <w:r w:rsidR="004E4A6A" w:rsidRPr="00542BB9">
        <w:rPr>
          <w:rFonts w:ascii="GHEA Grapalat" w:eastAsia="Times New Roman" w:hAnsi="GHEA Grapalat" w:cs="Times New Roman"/>
          <w:color w:val="000000" w:themeColor="text1"/>
        </w:rPr>
        <w:t xml:space="preserve">մարմնի </w:t>
      </w:r>
      <w:r w:rsidRPr="00542BB9">
        <w:rPr>
          <w:rFonts w:ascii="GHEA Grapalat" w:eastAsia="Times New Roman" w:hAnsi="GHEA Grapalat" w:cs="Times New Roman"/>
          <w:color w:val="000000" w:themeColor="text1"/>
        </w:rPr>
        <w:t>ղեկավարի</w:t>
      </w:r>
      <w:r w:rsidR="00767D46" w:rsidRPr="00542BB9">
        <w:rPr>
          <w:rFonts w:ascii="GHEA Grapalat" w:eastAsia="Times New Roman" w:hAnsi="GHEA Grapalat" w:cs="Times New Roman"/>
          <w:color w:val="000000" w:themeColor="text1"/>
        </w:rPr>
        <w:t xml:space="preserve"> կողմից, եթե այն վերաբերում է բացառապես </w:t>
      </w:r>
      <w:r w:rsidR="004E4A6A" w:rsidRPr="00542BB9">
        <w:rPr>
          <w:rFonts w:ascii="GHEA Grapalat" w:eastAsia="Times New Roman" w:hAnsi="GHEA Grapalat" w:cs="Times New Roman"/>
          <w:color w:val="000000" w:themeColor="text1"/>
        </w:rPr>
        <w:t xml:space="preserve">տվյալ մարմնի </w:t>
      </w:r>
      <w:r w:rsidR="00767D46" w:rsidRPr="00542BB9">
        <w:rPr>
          <w:rFonts w:ascii="GHEA Grapalat" w:eastAsia="Times New Roman" w:hAnsi="GHEA Grapalat" w:cs="Times New Roman"/>
          <w:color w:val="000000" w:themeColor="text1"/>
        </w:rPr>
        <w:t xml:space="preserve">լիազորությունների շրջանակին: Այդ պարագայում </w:t>
      </w:r>
      <w:r w:rsidR="00767D46" w:rsidRPr="00542BB9">
        <w:rPr>
          <w:rFonts w:ascii="GHEA Grapalat" w:eastAsia="Times New Roman" w:hAnsi="GHEA Grapalat" w:cs="Times New Roman"/>
          <w:color w:val="000000" w:themeColor="text1"/>
        </w:rPr>
        <w:lastRenderedPageBreak/>
        <w:t xml:space="preserve">ռազմավարական ծրագրի մշտադիտարկումն իրականացվում է </w:t>
      </w:r>
      <w:r w:rsidR="004E4A6A" w:rsidRPr="00542BB9">
        <w:rPr>
          <w:rFonts w:ascii="GHEA Grapalat" w:eastAsia="Times New Roman" w:hAnsi="GHEA Grapalat" w:cs="Times New Roman"/>
          <w:color w:val="000000" w:themeColor="text1"/>
        </w:rPr>
        <w:t xml:space="preserve">տվյալ մարմնի </w:t>
      </w:r>
      <w:r w:rsidR="00767D46" w:rsidRPr="00542BB9">
        <w:rPr>
          <w:rFonts w:ascii="GHEA Grapalat" w:eastAsia="Times New Roman" w:hAnsi="GHEA Grapalat" w:cs="Times New Roman"/>
          <w:color w:val="000000" w:themeColor="text1"/>
        </w:rPr>
        <w:t xml:space="preserve">կողմից: </w:t>
      </w:r>
    </w:p>
    <w:p w14:paraId="23D3DFF9" w14:textId="49F2DC01" w:rsidR="00D37DC6" w:rsidRPr="00542BB9" w:rsidRDefault="00D405A0"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ՀՀ կառավարության որոշմամբ հաստատված ռ</w:t>
      </w:r>
      <w:r w:rsidR="006A258B" w:rsidRPr="00542BB9">
        <w:rPr>
          <w:rFonts w:ascii="GHEA Grapalat" w:eastAsia="Times New Roman" w:hAnsi="GHEA Grapalat" w:cs="Times New Roman"/>
          <w:color w:val="000000" w:themeColor="text1"/>
        </w:rPr>
        <w:t xml:space="preserve">ազմավարական ծրագրերի </w:t>
      </w:r>
      <w:r w:rsidR="00662CB2">
        <w:rPr>
          <w:rFonts w:ascii="GHEA Grapalat" w:eastAsia="Times New Roman" w:hAnsi="GHEA Grapalat" w:cs="Times New Roman"/>
          <w:color w:val="000000" w:themeColor="text1"/>
        </w:rPr>
        <w:t>մշտադիտարկումը և</w:t>
      </w:r>
      <w:r w:rsidRPr="00542BB9">
        <w:rPr>
          <w:rFonts w:ascii="GHEA Grapalat" w:eastAsia="Times New Roman" w:hAnsi="GHEA Grapalat" w:cs="Times New Roman"/>
          <w:color w:val="000000" w:themeColor="text1"/>
        </w:rPr>
        <w:t xml:space="preserve"> վերանայումը իրականացվում </w:t>
      </w:r>
      <w:r w:rsidR="00662CB2">
        <w:rPr>
          <w:rFonts w:ascii="GHEA Grapalat" w:eastAsia="Times New Roman" w:hAnsi="GHEA Grapalat" w:cs="Times New Roman"/>
          <w:color w:val="000000" w:themeColor="text1"/>
        </w:rPr>
        <w:t>են</w:t>
      </w:r>
      <w:r w:rsidRPr="00542BB9">
        <w:rPr>
          <w:rFonts w:ascii="GHEA Grapalat" w:eastAsia="Times New Roman" w:hAnsi="GHEA Grapalat" w:cs="Times New Roman"/>
          <w:color w:val="000000" w:themeColor="text1"/>
        </w:rPr>
        <w:t xml:space="preserve"> ռազմավարությունների համար սահմանված ընթացակարգով:</w:t>
      </w:r>
    </w:p>
    <w:p w14:paraId="12442428" w14:textId="77777777" w:rsidR="004A122C" w:rsidRPr="00542BB9" w:rsidRDefault="004A122C" w:rsidP="004A122C">
      <w:pPr>
        <w:pBdr>
          <w:top w:val="nil"/>
          <w:left w:val="nil"/>
          <w:bottom w:val="nil"/>
          <w:right w:val="nil"/>
          <w:between w:val="nil"/>
        </w:pBdr>
        <w:shd w:val="clear" w:color="auto" w:fill="FFFFFF"/>
        <w:spacing w:after="0" w:line="240" w:lineRule="auto"/>
        <w:ind w:left="284"/>
        <w:jc w:val="both"/>
        <w:rPr>
          <w:rFonts w:ascii="GHEA Grapalat" w:eastAsia="Times New Roman" w:hAnsi="GHEA Grapalat" w:cs="Times New Roman"/>
          <w:color w:val="000000" w:themeColor="text1"/>
        </w:rPr>
      </w:pPr>
    </w:p>
    <w:p w14:paraId="5B2BDE0F" w14:textId="77777777" w:rsidR="00D37DC6" w:rsidRPr="00542BB9" w:rsidRDefault="00D37DC6">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3CF2C2E3" w14:textId="77777777" w:rsidR="00D37DC6" w:rsidRPr="00542BB9" w:rsidRDefault="004A122C" w:rsidP="00AB4717">
      <w:pPr>
        <w:numPr>
          <w:ilvl w:val="0"/>
          <w:numId w:val="3"/>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ԳԵՐԱՏԵՍՉԱԿԱՆ ԳՈՐԾԱՌՆԱԿԱՆ ԾՐԱԳՐ</w:t>
      </w:r>
      <w:r w:rsidR="002518C9" w:rsidRPr="00542BB9">
        <w:rPr>
          <w:rFonts w:ascii="GHEA Grapalat" w:eastAsia="Times New Roman" w:hAnsi="GHEA Grapalat" w:cs="Times New Roman"/>
          <w:b/>
          <w:color w:val="000000" w:themeColor="text1"/>
        </w:rPr>
        <w:t>ԻՆ ՆԵՐԿԱՅԱՑՎՈՂ ՊԱՀԱՆՋՆԵՐԸ։ ԳԵՐԱՏԵՍՉԱԿԱՆ ԳՈՐԾԱՌՆԱԿԱՆ ԾՐԱԳՐԻ ԸՆԴՈՒՆՄԱՆ ԳՈՐԾԸՆԹԱՑԸ ԵՎ ՓՈՓՈԽՈՒՄԸ</w:t>
      </w:r>
    </w:p>
    <w:p w14:paraId="482B4559" w14:textId="77777777" w:rsidR="004A122C" w:rsidRPr="00542BB9" w:rsidRDefault="004A122C" w:rsidP="004A122C">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3F103ABA" w14:textId="21C1197B" w:rsidR="0009455B"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Գերատեսչական գործառնական ծրագիրը յուրաքանչյուր </w:t>
      </w:r>
      <w:r w:rsidR="004E4A6A" w:rsidRPr="00542BB9">
        <w:rPr>
          <w:rFonts w:ascii="GHEA Grapalat" w:eastAsia="Times New Roman" w:hAnsi="GHEA Grapalat" w:cs="Times New Roman"/>
          <w:color w:val="000000" w:themeColor="text1"/>
        </w:rPr>
        <w:t xml:space="preserve">մարմնի </w:t>
      </w:r>
      <w:r w:rsidRPr="00542BB9">
        <w:rPr>
          <w:rFonts w:ascii="GHEA Grapalat" w:eastAsia="Times New Roman" w:hAnsi="GHEA Grapalat" w:cs="Times New Roman"/>
          <w:color w:val="000000" w:themeColor="text1"/>
        </w:rPr>
        <w:t xml:space="preserve">կողմից կազմվող գործիք է, որտեղ ներկայացված է </w:t>
      </w:r>
      <w:r w:rsidR="004E4A6A" w:rsidRPr="00542BB9">
        <w:rPr>
          <w:rFonts w:ascii="GHEA Grapalat" w:eastAsia="Times New Roman" w:hAnsi="GHEA Grapalat" w:cs="Times New Roman"/>
          <w:color w:val="000000" w:themeColor="text1"/>
        </w:rPr>
        <w:t>տվյալ մարմնի</w:t>
      </w:r>
      <w:r w:rsidRPr="00542BB9">
        <w:rPr>
          <w:rFonts w:ascii="GHEA Grapalat" w:eastAsia="Times New Roman" w:hAnsi="GHEA Grapalat" w:cs="Times New Roman"/>
          <w:color w:val="000000" w:themeColor="text1"/>
        </w:rPr>
        <w:t xml:space="preserve">՝ </w:t>
      </w:r>
      <w:r w:rsidR="00274A28" w:rsidRPr="00542BB9">
        <w:rPr>
          <w:rFonts w:ascii="GHEA Grapalat" w:eastAsia="Times New Roman" w:hAnsi="GHEA Grapalat" w:cs="Times New Roman"/>
          <w:color w:val="000000" w:themeColor="text1"/>
        </w:rPr>
        <w:t xml:space="preserve">օրենսդրությունից, միջազգային պարտավորություններից, </w:t>
      </w:r>
      <w:r w:rsidRPr="00542BB9">
        <w:rPr>
          <w:rFonts w:ascii="GHEA Grapalat" w:eastAsia="Times New Roman" w:hAnsi="GHEA Grapalat" w:cs="Times New Roman"/>
          <w:color w:val="000000" w:themeColor="text1"/>
        </w:rPr>
        <w:t xml:space="preserve">ռազմավարական </w:t>
      </w:r>
      <w:r w:rsidR="00826498"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փաստաթղթերից, քաղաքականության առաջնահերթություններ սահմանող փաստաթղթերից և հանրային ֆինանսների ծրագրման փաստաթղթերից բխող</w:t>
      </w:r>
      <w:r w:rsidR="00274A28"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իրենց վերաբերելի</w:t>
      </w:r>
      <w:r w:rsidR="00274A28" w:rsidRPr="00542BB9">
        <w:rPr>
          <w:rFonts w:ascii="GHEA Grapalat" w:eastAsia="Times New Roman" w:hAnsi="GHEA Grapalat" w:cs="Times New Roman"/>
          <w:color w:val="000000" w:themeColor="text1"/>
        </w:rPr>
        <w:t xml:space="preserve"> նպատակներից բխող գործողություն</w:t>
      </w:r>
      <w:r w:rsidRPr="00542BB9">
        <w:rPr>
          <w:rFonts w:ascii="GHEA Grapalat" w:eastAsia="Times New Roman" w:hAnsi="GHEA Grapalat" w:cs="Times New Roman"/>
          <w:color w:val="000000" w:themeColor="text1"/>
        </w:rPr>
        <w:t>ն</w:t>
      </w:r>
      <w:r w:rsidR="00274A28" w:rsidRPr="00542BB9">
        <w:rPr>
          <w:rFonts w:ascii="GHEA Grapalat" w:eastAsia="Times New Roman" w:hAnsi="GHEA Grapalat" w:cs="Times New Roman"/>
          <w:color w:val="000000" w:themeColor="text1"/>
        </w:rPr>
        <w:t>ե</w:t>
      </w:r>
      <w:r w:rsidRPr="00542BB9">
        <w:rPr>
          <w:rFonts w:ascii="GHEA Grapalat" w:eastAsia="Times New Roman" w:hAnsi="GHEA Grapalat" w:cs="Times New Roman"/>
          <w:color w:val="000000" w:themeColor="text1"/>
        </w:rPr>
        <w:t xml:space="preserve">րի և </w:t>
      </w:r>
      <w:r w:rsidR="0009455B" w:rsidRPr="00542BB9">
        <w:rPr>
          <w:rFonts w:ascii="GHEA Grapalat" w:eastAsia="Times New Roman" w:hAnsi="GHEA Grapalat" w:cs="Times New Roman"/>
          <w:color w:val="000000" w:themeColor="text1"/>
        </w:rPr>
        <w:t>միջոցառումների ամբողջական ցանկը:</w:t>
      </w:r>
    </w:p>
    <w:p w14:paraId="6CA9D1C7" w14:textId="77777777" w:rsidR="003A19A8" w:rsidRPr="00542BB9" w:rsidRDefault="003A19A8"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Գերատեսչական գործառնական ծրագրերին ներկայացվում են հետևյալ մեթոդական պահանջները՝</w:t>
      </w:r>
    </w:p>
    <w:p w14:paraId="49E1A1D3" w14:textId="77777777" w:rsidR="003A19A8" w:rsidRPr="00542BB9" w:rsidRDefault="003A19A8"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 Գործողությունների վերջնաժամկետների, պատասխանատու ստորաբաժանումների ու ուղղակի արդյունքների առկայություն,</w:t>
      </w:r>
    </w:p>
    <w:p w14:paraId="7009F018" w14:textId="77777777" w:rsidR="003A19A8" w:rsidRPr="00542BB9" w:rsidRDefault="003A19A8"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3-ամյա ժամանակային ընդգրկում, որը յուրաքանչյուր տարի թարմացվում է հաջորդ երեք տարիների համար՝ համապատասխանելով ՄԺԾԾ-ի շրջափուլին։</w:t>
      </w:r>
    </w:p>
    <w:p w14:paraId="484CBDC2" w14:textId="28AD841F" w:rsidR="00B57969" w:rsidRPr="00542BB9" w:rsidRDefault="00662CB2"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Գերատեսչական գործառնական ծրագիր</w:t>
      </w:r>
      <w:r w:rsidR="00B57969" w:rsidRPr="00542BB9">
        <w:rPr>
          <w:rFonts w:ascii="GHEA Grapalat" w:eastAsia="Times New Roman" w:hAnsi="GHEA Grapalat" w:cs="Times New Roman"/>
          <w:color w:val="000000" w:themeColor="text1"/>
        </w:rPr>
        <w:t xml:space="preserve">ը ընդունվում </w:t>
      </w:r>
      <w:r>
        <w:rPr>
          <w:rFonts w:ascii="GHEA Grapalat" w:eastAsia="Times New Roman" w:hAnsi="GHEA Grapalat" w:cs="Times New Roman"/>
          <w:color w:val="000000" w:themeColor="text1"/>
        </w:rPr>
        <w:t>է</w:t>
      </w:r>
      <w:r w:rsidR="00B57969" w:rsidRPr="00542BB9">
        <w:rPr>
          <w:rFonts w:ascii="GHEA Grapalat" w:eastAsia="Times New Roman" w:hAnsi="GHEA Grapalat" w:cs="Times New Roman"/>
          <w:color w:val="000000" w:themeColor="text1"/>
        </w:rPr>
        <w:t xml:space="preserve"> տվյալ</w:t>
      </w:r>
      <w:r w:rsidR="00555EDA" w:rsidRPr="00542BB9">
        <w:rPr>
          <w:rFonts w:ascii="GHEA Grapalat" w:eastAsia="Times New Roman" w:hAnsi="GHEA Grapalat" w:cs="Times New Roman"/>
          <w:color w:val="000000" w:themeColor="text1"/>
        </w:rPr>
        <w:t xml:space="preserve"> գերատեսչության ղեկավարի կողմից և մշտադիտարկվում </w:t>
      </w:r>
      <w:r>
        <w:rPr>
          <w:rFonts w:ascii="GHEA Grapalat" w:eastAsia="Times New Roman" w:hAnsi="GHEA Grapalat" w:cs="Times New Roman"/>
          <w:color w:val="000000" w:themeColor="text1"/>
        </w:rPr>
        <w:t>է</w:t>
      </w:r>
      <w:r w:rsidR="00555EDA" w:rsidRPr="00542BB9">
        <w:rPr>
          <w:rFonts w:ascii="GHEA Grapalat" w:eastAsia="Times New Roman" w:hAnsi="GHEA Grapalat" w:cs="Times New Roman"/>
          <w:color w:val="000000" w:themeColor="text1"/>
        </w:rPr>
        <w:t xml:space="preserve"> նույն գերատեսչության սահմանված ստորաբաժանման կողմից:</w:t>
      </w:r>
    </w:p>
    <w:p w14:paraId="43188AD3" w14:textId="56BD4923" w:rsidR="003A19A8" w:rsidRPr="00542BB9" w:rsidRDefault="00541EA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Գերատեսչական գործառնական ծրագր</w:t>
      </w:r>
      <w:r w:rsidR="003A19A8" w:rsidRPr="00542BB9">
        <w:rPr>
          <w:rFonts w:ascii="GHEA Grapalat" w:eastAsia="Times New Roman" w:hAnsi="GHEA Grapalat" w:cs="Times New Roman"/>
          <w:color w:val="000000" w:themeColor="text1"/>
        </w:rPr>
        <w:t xml:space="preserve">ի կատարողականի հաշվետվությունները </w:t>
      </w:r>
      <w:r w:rsidR="00EA72E2" w:rsidRPr="00542BB9">
        <w:rPr>
          <w:rFonts w:ascii="GHEA Grapalat" w:eastAsia="Times New Roman" w:hAnsi="GHEA Grapalat" w:cs="Times New Roman"/>
          <w:color w:val="000000" w:themeColor="text1"/>
        </w:rPr>
        <w:t xml:space="preserve">ներկայացվում են ՀՀ </w:t>
      </w:r>
      <w:r w:rsidR="00575B70" w:rsidRPr="00542BB9">
        <w:rPr>
          <w:rFonts w:ascii="GHEA Grapalat" w:eastAsia="Times New Roman" w:hAnsi="GHEA Grapalat" w:cs="Times New Roman"/>
          <w:color w:val="000000" w:themeColor="text1"/>
        </w:rPr>
        <w:t>վ</w:t>
      </w:r>
      <w:r w:rsidR="00EA72E2" w:rsidRPr="00542BB9">
        <w:rPr>
          <w:rFonts w:ascii="GHEA Grapalat" w:eastAsia="Times New Roman" w:hAnsi="GHEA Grapalat" w:cs="Times New Roman"/>
          <w:color w:val="000000" w:themeColor="text1"/>
        </w:rPr>
        <w:t xml:space="preserve">արչապետի աշխատակազմ և </w:t>
      </w:r>
      <w:r w:rsidR="003A19A8" w:rsidRPr="00542BB9">
        <w:rPr>
          <w:rFonts w:ascii="GHEA Grapalat" w:eastAsia="Times New Roman" w:hAnsi="GHEA Grapalat" w:cs="Times New Roman"/>
          <w:color w:val="000000" w:themeColor="text1"/>
        </w:rPr>
        <w:t xml:space="preserve">հրապարակվում են </w:t>
      </w:r>
      <w:r w:rsidR="00D405A0" w:rsidRPr="00542BB9">
        <w:rPr>
          <w:rFonts w:ascii="GHEA Grapalat" w:eastAsia="Times New Roman" w:hAnsi="GHEA Grapalat" w:cs="Times New Roman"/>
          <w:color w:val="000000" w:themeColor="text1"/>
        </w:rPr>
        <w:t xml:space="preserve">գերատետեսչության պաշտոնական կայքէջում </w:t>
      </w:r>
      <w:r w:rsidR="003A19A8" w:rsidRPr="00542BB9">
        <w:rPr>
          <w:rFonts w:ascii="GHEA Grapalat" w:eastAsia="Times New Roman" w:hAnsi="GHEA Grapalat" w:cs="Times New Roman"/>
          <w:color w:val="000000" w:themeColor="text1"/>
        </w:rPr>
        <w:t>եռամսյակը մեկ</w:t>
      </w:r>
      <w:r w:rsidR="00EA72E2" w:rsidRPr="00542BB9">
        <w:rPr>
          <w:rFonts w:ascii="GHEA Grapalat" w:eastAsia="Times New Roman" w:hAnsi="GHEA Grapalat" w:cs="Times New Roman"/>
          <w:color w:val="000000" w:themeColor="text1"/>
        </w:rPr>
        <w:t xml:space="preserve"> (հունվար, ապրիլ, հուլիս և հոկտեմբեր ամիսներին)</w:t>
      </w:r>
      <w:r w:rsidR="003A19A8" w:rsidRPr="00542BB9">
        <w:rPr>
          <w:rFonts w:ascii="GHEA Grapalat" w:eastAsia="Times New Roman" w:hAnsi="GHEA Grapalat" w:cs="Times New Roman"/>
          <w:color w:val="000000" w:themeColor="text1"/>
        </w:rPr>
        <w:t xml:space="preserve">՝ </w:t>
      </w:r>
      <w:r w:rsidR="003A4001" w:rsidRPr="00542BB9">
        <w:rPr>
          <w:rFonts w:ascii="GHEA Grapalat" w:eastAsia="Times New Roman" w:hAnsi="GHEA Grapalat" w:cs="Times New Roman"/>
          <w:color w:val="000000" w:themeColor="text1"/>
        </w:rPr>
        <w:t xml:space="preserve">ռազմավարությունների, </w:t>
      </w:r>
      <w:r w:rsidR="003A19A8" w:rsidRPr="00542BB9">
        <w:rPr>
          <w:rFonts w:ascii="GHEA Grapalat" w:eastAsia="Times New Roman" w:hAnsi="GHEA Grapalat" w:cs="Times New Roman"/>
          <w:color w:val="000000" w:themeColor="text1"/>
        </w:rPr>
        <w:t>բյուջեի և կառավարության միջոցառումների ծրագրի հաշվետվությունների համար ապահովելով մուտքային տվյալներ։</w:t>
      </w:r>
    </w:p>
    <w:p w14:paraId="1F92A835" w14:textId="77777777" w:rsidR="00B57969" w:rsidRPr="00542BB9" w:rsidRDefault="00B57969" w:rsidP="00B57969">
      <w:pPr>
        <w:pBdr>
          <w:top w:val="nil"/>
          <w:left w:val="nil"/>
          <w:bottom w:val="nil"/>
          <w:right w:val="nil"/>
          <w:between w:val="nil"/>
        </w:pBdr>
        <w:shd w:val="clear" w:color="auto" w:fill="FFFFFF"/>
        <w:spacing w:after="0" w:line="240" w:lineRule="auto"/>
        <w:ind w:left="1080"/>
        <w:jc w:val="both"/>
        <w:rPr>
          <w:rFonts w:ascii="GHEA Grapalat" w:eastAsia="Times New Roman" w:hAnsi="GHEA Grapalat" w:cs="Times New Roman"/>
          <w:color w:val="000000" w:themeColor="text1"/>
        </w:rPr>
      </w:pPr>
    </w:p>
    <w:p w14:paraId="584BADC7" w14:textId="77777777" w:rsidR="00D37DC6" w:rsidRPr="00542BB9" w:rsidRDefault="00D37DC6">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6A5691CB" w14:textId="77777777" w:rsidR="00D37DC6" w:rsidRPr="00542BB9" w:rsidRDefault="002518C9" w:rsidP="00AB4717">
      <w:pPr>
        <w:numPr>
          <w:ilvl w:val="0"/>
          <w:numId w:val="3"/>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ՕԺԱՆԴԱԿ ՓԱՍՏԱԹՂԹԵՐԻՆ ՆԵՐԿԱՅԱՑՎՈՂ ՊԱՀԱՆՋՆԵՐԸ։ ՕԺԱՆԴԱԿ ՓԱՍՏԱԹՂԹԵՐԻ ՄՇԱԿՈՒՄԸ, ԸՆԴՈՒՆՈՒՄԸ, ԻՐԱԿԱՆԱՑՈՒՄԸ, ՓՈՓՈԽՈՒՄԸ</w:t>
      </w:r>
    </w:p>
    <w:p w14:paraId="1624052C" w14:textId="77777777" w:rsidR="00B57969" w:rsidRPr="00542BB9" w:rsidRDefault="00B57969" w:rsidP="00B57969">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7EE71616" w14:textId="113DB079"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Պետության ռազմավարական կառավարման գործընթացին օժանդակելու նպատակով մշակվում է երկարաժամկետ մակրոտնտեսական կանխատեսման </w:t>
      </w:r>
      <w:r w:rsidRPr="00542BB9">
        <w:rPr>
          <w:rFonts w:ascii="GHEA Grapalat" w:eastAsia="Times New Roman" w:hAnsi="GHEA Grapalat" w:cs="Times New Roman"/>
          <w:color w:val="000000" w:themeColor="text1"/>
        </w:rPr>
        <w:lastRenderedPageBreak/>
        <w:t>օ</w:t>
      </w:r>
      <w:r w:rsidR="00527E4B" w:rsidRPr="00542BB9">
        <w:rPr>
          <w:rFonts w:ascii="GHEA Grapalat" w:eastAsia="Times New Roman" w:hAnsi="GHEA Grapalat" w:cs="Times New Roman"/>
          <w:color w:val="000000" w:themeColor="text1"/>
        </w:rPr>
        <w:t xml:space="preserve">ժանդակ աշխատանքային փաստաթուղթ (այսուհետ՝ </w:t>
      </w:r>
      <w:r w:rsidR="00B80C3D" w:rsidRPr="00542BB9">
        <w:rPr>
          <w:rFonts w:ascii="GHEA Grapalat" w:eastAsia="Times New Roman" w:hAnsi="GHEA Grapalat" w:cs="Times New Roman"/>
          <w:color w:val="000000" w:themeColor="text1"/>
        </w:rPr>
        <w:t>Կանխատեսում</w:t>
      </w:r>
      <w:r w:rsidR="00527E4B" w:rsidRPr="00542BB9">
        <w:rPr>
          <w:rFonts w:ascii="GHEA Grapalat" w:eastAsia="Times New Roman" w:hAnsi="GHEA Grapalat" w:cs="Times New Roman"/>
          <w:color w:val="000000" w:themeColor="text1"/>
        </w:rPr>
        <w:t xml:space="preserve">), որն </w:t>
      </w:r>
      <w:r w:rsidRPr="00542BB9">
        <w:rPr>
          <w:rFonts w:ascii="GHEA Grapalat" w:eastAsia="Times New Roman" w:hAnsi="GHEA Grapalat" w:cs="Times New Roman"/>
          <w:color w:val="000000" w:themeColor="text1"/>
        </w:rPr>
        <w:t>ընդ</w:t>
      </w:r>
      <w:r w:rsidR="00527E4B" w:rsidRPr="00542BB9">
        <w:rPr>
          <w:rFonts w:ascii="GHEA Grapalat" w:eastAsia="Times New Roman" w:hAnsi="GHEA Grapalat" w:cs="Times New Roman"/>
          <w:color w:val="000000" w:themeColor="text1"/>
        </w:rPr>
        <w:t>գրկում է 7 տարվա ժամանակահատված</w:t>
      </w:r>
      <w:r w:rsidRPr="00542BB9">
        <w:rPr>
          <w:rFonts w:ascii="GHEA Grapalat" w:eastAsia="Times New Roman" w:hAnsi="GHEA Grapalat" w:cs="Times New Roman"/>
          <w:color w:val="000000" w:themeColor="text1"/>
        </w:rPr>
        <w:t xml:space="preserve">։ </w:t>
      </w:r>
    </w:p>
    <w:p w14:paraId="02475789" w14:textId="6FC584E6" w:rsidR="00D37DC6" w:rsidRPr="00542BB9" w:rsidRDefault="00527E4B"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Կ</w:t>
      </w:r>
      <w:r w:rsidR="002518C9" w:rsidRPr="00542BB9">
        <w:rPr>
          <w:rFonts w:ascii="GHEA Grapalat" w:eastAsia="Times New Roman" w:hAnsi="GHEA Grapalat" w:cs="Times New Roman"/>
          <w:color w:val="000000" w:themeColor="text1"/>
        </w:rPr>
        <w:t>անխատեսումը վերանայվում է յուրաքանչյուր ՄԺԾԾ</w:t>
      </w:r>
      <w:r w:rsidR="00541EA9">
        <w:rPr>
          <w:rFonts w:ascii="GHEA Grapalat" w:eastAsia="Times New Roman" w:hAnsi="GHEA Grapalat" w:cs="Times New Roman"/>
          <w:color w:val="000000" w:themeColor="text1"/>
        </w:rPr>
        <w:t>-ի</w:t>
      </w:r>
      <w:r w:rsidR="002518C9" w:rsidRPr="00542BB9">
        <w:rPr>
          <w:rFonts w:ascii="GHEA Grapalat" w:eastAsia="Times New Roman" w:hAnsi="GHEA Grapalat" w:cs="Times New Roman"/>
          <w:color w:val="000000" w:themeColor="text1"/>
        </w:rPr>
        <w:t xml:space="preserve"> մշակման հետ համընթաց։ </w:t>
      </w:r>
      <w:r w:rsidR="00F71B38" w:rsidRPr="00542BB9">
        <w:rPr>
          <w:rFonts w:ascii="GHEA Grapalat" w:eastAsia="Times New Roman" w:hAnsi="GHEA Grapalat" w:cs="Times New Roman"/>
          <w:color w:val="000000" w:themeColor="text1"/>
        </w:rPr>
        <w:t>Կ</w:t>
      </w:r>
      <w:r w:rsidR="0034572B" w:rsidRPr="00542BB9">
        <w:rPr>
          <w:rFonts w:ascii="GHEA Grapalat" w:eastAsia="Times New Roman" w:hAnsi="GHEA Grapalat" w:cs="Times New Roman"/>
          <w:color w:val="000000" w:themeColor="text1"/>
        </w:rPr>
        <w:t>անխատեսման վերջին գործող տարբերակ է համարվում տվյալ տարվա ՄԺԾԾ-ի քննարկումներում ներկայացվածը։</w:t>
      </w:r>
    </w:p>
    <w:p w14:paraId="05F5DAE5" w14:textId="771D1993" w:rsidR="00D37DC6" w:rsidRPr="00542BB9" w:rsidRDefault="00527E4B"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GHEA Grapalat" w:hAnsi="GHEA Grapalat" w:cs="GHEA Grapalat"/>
          <w:color w:val="000000" w:themeColor="text1"/>
        </w:rPr>
      </w:pPr>
      <w:r w:rsidRPr="00542BB9">
        <w:rPr>
          <w:rFonts w:ascii="GHEA Grapalat" w:eastAsia="Times New Roman" w:hAnsi="GHEA Grapalat" w:cs="Times New Roman"/>
          <w:color w:val="000000" w:themeColor="text1"/>
        </w:rPr>
        <w:t>Կանխատեսումն արտացոլում է ֆիսկալ սահմանափակումները և ռ</w:t>
      </w:r>
      <w:r w:rsidR="002518C9" w:rsidRPr="00542BB9">
        <w:rPr>
          <w:rFonts w:ascii="GHEA Grapalat" w:eastAsia="Times New Roman" w:hAnsi="GHEA Grapalat" w:cs="Times New Roman"/>
          <w:color w:val="000000" w:themeColor="text1"/>
        </w:rPr>
        <w:t>ե</w:t>
      </w:r>
      <w:r w:rsidR="00E7630A">
        <w:rPr>
          <w:rFonts w:ascii="GHEA Grapalat" w:eastAsia="Times New Roman" w:hAnsi="GHEA Grapalat" w:cs="Times New Roman"/>
          <w:color w:val="000000" w:themeColor="text1"/>
        </w:rPr>
        <w:t>սուրսների միջոլորտային բաշխումը և</w:t>
      </w:r>
      <w:r w:rsidR="002518C9" w:rsidRPr="00542BB9">
        <w:rPr>
          <w:rFonts w:ascii="GHEA Grapalat" w:eastAsia="Times New Roman" w:hAnsi="GHEA Grapalat" w:cs="Times New Roman"/>
          <w:color w:val="000000" w:themeColor="text1"/>
        </w:rPr>
        <w:t xml:space="preserve"> հիմք է </w:t>
      </w:r>
      <w:r w:rsidRPr="00542BB9">
        <w:rPr>
          <w:rFonts w:ascii="GHEA Grapalat" w:eastAsia="Times New Roman" w:hAnsi="GHEA Grapalat" w:cs="Times New Roman"/>
          <w:color w:val="000000" w:themeColor="text1"/>
        </w:rPr>
        <w:t>ռազմավար</w:t>
      </w:r>
      <w:r w:rsidR="00F71B38" w:rsidRPr="00542BB9">
        <w:rPr>
          <w:rFonts w:ascii="GHEA Grapalat" w:eastAsia="Times New Roman" w:hAnsi="GHEA Grapalat" w:cs="Times New Roman"/>
          <w:color w:val="000000" w:themeColor="text1"/>
        </w:rPr>
        <w:t xml:space="preserve">ական պլանավորման փաստաթղթերի </w:t>
      </w:r>
      <w:r w:rsidR="002518C9" w:rsidRPr="00542BB9">
        <w:rPr>
          <w:rFonts w:ascii="GHEA Grapalat" w:eastAsia="Times New Roman" w:hAnsi="GHEA Grapalat" w:cs="Times New Roman"/>
          <w:color w:val="000000" w:themeColor="text1"/>
        </w:rPr>
        <w:t>մշակման համար:</w:t>
      </w:r>
    </w:p>
    <w:p w14:paraId="43DB388B" w14:textId="47680C7F" w:rsidR="00D37DC6" w:rsidRPr="00542BB9" w:rsidRDefault="00527E4B"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Կ</w:t>
      </w:r>
      <w:r w:rsidR="002518C9" w:rsidRPr="00542BB9">
        <w:rPr>
          <w:rFonts w:ascii="GHEA Grapalat" w:eastAsia="Times New Roman" w:hAnsi="GHEA Grapalat" w:cs="Times New Roman"/>
          <w:color w:val="000000" w:themeColor="text1"/>
        </w:rPr>
        <w:t xml:space="preserve">անխատեսումը մշակվում է </w:t>
      </w:r>
      <w:r w:rsidRPr="00542BB9">
        <w:rPr>
          <w:rFonts w:ascii="GHEA Grapalat" w:eastAsia="Times New Roman" w:hAnsi="GHEA Grapalat" w:cs="Times New Roman"/>
          <w:color w:val="000000" w:themeColor="text1"/>
        </w:rPr>
        <w:t>ՀՀ ֆ</w:t>
      </w:r>
      <w:r w:rsidR="002518C9" w:rsidRPr="00542BB9">
        <w:rPr>
          <w:rFonts w:ascii="GHEA Grapalat" w:eastAsia="Times New Roman" w:hAnsi="GHEA Grapalat" w:cs="Times New Roman"/>
          <w:color w:val="000000" w:themeColor="text1"/>
        </w:rPr>
        <w:t xml:space="preserve">ինանսների նախարարության կողմից։ Այն ենթակա չէ հաստատման և օգտագործվում է գերակայությունների սահմանման նպատակով։ </w:t>
      </w:r>
    </w:p>
    <w:p w14:paraId="4C15038E" w14:textId="77777777"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Պե</w:t>
      </w:r>
      <w:r w:rsidR="0034572B" w:rsidRPr="00542BB9">
        <w:rPr>
          <w:rFonts w:ascii="GHEA Grapalat" w:eastAsia="Times New Roman" w:hAnsi="GHEA Grapalat" w:cs="Times New Roman"/>
          <w:color w:val="000000" w:themeColor="text1"/>
        </w:rPr>
        <w:t xml:space="preserve">տության իրավաստեղծ ու ռազմավարական կառավարման </w:t>
      </w:r>
      <w:r w:rsidRPr="00542BB9">
        <w:rPr>
          <w:rFonts w:ascii="GHEA Grapalat" w:eastAsia="Times New Roman" w:hAnsi="GHEA Grapalat" w:cs="Times New Roman"/>
          <w:color w:val="000000" w:themeColor="text1"/>
        </w:rPr>
        <w:t>գործընթաց</w:t>
      </w:r>
      <w:r w:rsidR="0034572B" w:rsidRPr="00542BB9">
        <w:rPr>
          <w:rFonts w:ascii="GHEA Grapalat" w:eastAsia="Times New Roman" w:hAnsi="GHEA Grapalat" w:cs="Times New Roman"/>
          <w:color w:val="000000" w:themeColor="text1"/>
        </w:rPr>
        <w:t>ներ</w:t>
      </w:r>
      <w:r w:rsidRPr="00542BB9">
        <w:rPr>
          <w:rFonts w:ascii="GHEA Grapalat" w:eastAsia="Times New Roman" w:hAnsi="GHEA Grapalat" w:cs="Times New Roman"/>
          <w:color w:val="000000" w:themeColor="text1"/>
        </w:rPr>
        <w:t xml:space="preserve">ին օժանդակելու նպատակով կարող են մշակվել հայեցակարգեր։ </w:t>
      </w:r>
    </w:p>
    <w:p w14:paraId="5D362BB0" w14:textId="77777777"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Հայեցակարգը վերլուծական փաստաթուղթ է, որը վեր է հանում և վերլուծում հանրային քաղաքականության որևէ խնդիր, այն լուծելու համար պետական միջամտության նպատակահարմարությունն ու այլընտրանքները։ </w:t>
      </w:r>
    </w:p>
    <w:p w14:paraId="0236D542" w14:textId="77777777"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Հայեցակարգը օժանդակ փաստաթուղթ է, որը չի պարունակում իրավական նորմեր և չի կրում պարտադիր բնույթ։</w:t>
      </w:r>
    </w:p>
    <w:p w14:paraId="0CA0020C" w14:textId="77777777"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Հայեցակարգը կարող է մշակվել հանրային իշխանության ցանկացած մարմնի կողմից և ներկայացվել քննարկման հանրության, շահագրգիռ այլ մարմինների և </w:t>
      </w:r>
      <w:r w:rsidR="0071207A" w:rsidRPr="00542BB9">
        <w:rPr>
          <w:rFonts w:ascii="GHEA Grapalat" w:eastAsia="Times New Roman" w:hAnsi="GHEA Grapalat" w:cs="Times New Roman"/>
          <w:color w:val="000000" w:themeColor="text1"/>
        </w:rPr>
        <w:t>ՀՀ կ</w:t>
      </w:r>
      <w:r w:rsidRPr="00542BB9">
        <w:rPr>
          <w:rFonts w:ascii="GHEA Grapalat" w:eastAsia="Times New Roman" w:hAnsi="GHEA Grapalat" w:cs="Times New Roman"/>
          <w:color w:val="000000" w:themeColor="text1"/>
        </w:rPr>
        <w:t>առավարության հետ:</w:t>
      </w:r>
    </w:p>
    <w:p w14:paraId="717B3B42" w14:textId="77777777" w:rsidR="00D37DC6" w:rsidRPr="00542BB9" w:rsidRDefault="002518C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Հայեցակարգը կարող է հիմք </w:t>
      </w:r>
      <w:r w:rsidR="0071207A" w:rsidRPr="00542BB9">
        <w:rPr>
          <w:rFonts w:ascii="GHEA Grapalat" w:eastAsia="Times New Roman" w:hAnsi="GHEA Grapalat" w:cs="Times New Roman"/>
          <w:color w:val="000000" w:themeColor="text1"/>
        </w:rPr>
        <w:t>դառնալ</w:t>
      </w:r>
      <w:r w:rsidRPr="00542BB9">
        <w:rPr>
          <w:rFonts w:ascii="GHEA Grapalat" w:eastAsia="Times New Roman" w:hAnsi="GHEA Grapalat" w:cs="Times New Roman"/>
          <w:color w:val="000000" w:themeColor="text1"/>
        </w:rPr>
        <w:t xml:space="preserve"> ռազմավարական </w:t>
      </w:r>
      <w:r w:rsidR="0071207A" w:rsidRPr="00542BB9">
        <w:rPr>
          <w:rFonts w:ascii="GHEA Grapalat" w:eastAsia="Times New Roman" w:hAnsi="GHEA Grapalat" w:cs="Times New Roman"/>
          <w:color w:val="000000" w:themeColor="text1"/>
        </w:rPr>
        <w:t>կամ օրենսդրական նախաձեռնությունների ու փոփոխությունների համար:</w:t>
      </w:r>
    </w:p>
    <w:p w14:paraId="709DEC41" w14:textId="77777777" w:rsidR="009E574D" w:rsidRPr="00542BB9" w:rsidRDefault="009E574D" w:rsidP="009E574D">
      <w:pPr>
        <w:pBdr>
          <w:top w:val="nil"/>
          <w:left w:val="nil"/>
          <w:bottom w:val="nil"/>
          <w:right w:val="nil"/>
          <w:between w:val="nil"/>
        </w:pBdr>
        <w:shd w:val="clear" w:color="auto" w:fill="FFFFFF"/>
        <w:spacing w:after="0" w:line="240" w:lineRule="auto"/>
        <w:ind w:left="284"/>
        <w:jc w:val="both"/>
        <w:rPr>
          <w:rFonts w:ascii="GHEA Grapalat" w:eastAsia="Times New Roman" w:hAnsi="GHEA Grapalat" w:cs="Times New Roman"/>
          <w:color w:val="000000" w:themeColor="text1"/>
        </w:rPr>
      </w:pPr>
    </w:p>
    <w:p w14:paraId="757D5B9E" w14:textId="77777777" w:rsidR="009E574D" w:rsidRPr="00542BB9" w:rsidRDefault="009E574D" w:rsidP="009E574D">
      <w:pPr>
        <w:pBdr>
          <w:top w:val="nil"/>
          <w:left w:val="nil"/>
          <w:bottom w:val="nil"/>
          <w:right w:val="nil"/>
          <w:between w:val="nil"/>
        </w:pBdr>
        <w:shd w:val="clear" w:color="auto" w:fill="FFFFFF"/>
        <w:spacing w:after="0" w:line="240" w:lineRule="auto"/>
        <w:ind w:left="284"/>
        <w:jc w:val="both"/>
        <w:rPr>
          <w:rFonts w:ascii="GHEA Grapalat" w:eastAsia="Times New Roman" w:hAnsi="GHEA Grapalat" w:cs="Times New Roman"/>
          <w:color w:val="000000" w:themeColor="text1"/>
        </w:rPr>
      </w:pPr>
    </w:p>
    <w:p w14:paraId="6530ACB7" w14:textId="77777777" w:rsidR="005D5C33" w:rsidRPr="00542BB9" w:rsidRDefault="005D5C33" w:rsidP="00AB4717">
      <w:pPr>
        <w:numPr>
          <w:ilvl w:val="0"/>
          <w:numId w:val="3"/>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ՌԱԶՄԱՎԱՐԱԿԱՆ ԿԱՌԱՎԱՐՄԱՆ ԱՊԱՀՈՎՄԱՆ ԻՆՍՏԻՏՈՒՑԻՈՆԱԼ ՇՐՋԱՆԱԿԸ</w:t>
      </w:r>
    </w:p>
    <w:p w14:paraId="175ECD1D" w14:textId="77777777" w:rsidR="005D5C33" w:rsidRPr="00542BB9" w:rsidRDefault="005D5C33" w:rsidP="005D5C33">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13B4A787" w14:textId="77777777" w:rsidR="00DD7358" w:rsidRPr="00542BB9" w:rsidRDefault="00AA1930"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ՀՀ կառավարության կողմից ընդունված ռ</w:t>
      </w:r>
      <w:r w:rsidR="009E574D" w:rsidRPr="00542BB9">
        <w:rPr>
          <w:rFonts w:ascii="GHEA Grapalat" w:eastAsia="Times New Roman" w:hAnsi="GHEA Grapalat" w:cs="Times New Roman"/>
          <w:color w:val="000000" w:themeColor="text1"/>
        </w:rPr>
        <w:t>ազմավարությունների</w:t>
      </w:r>
      <w:r w:rsidR="009E4058" w:rsidRPr="00542BB9">
        <w:rPr>
          <w:rFonts w:ascii="GHEA Grapalat" w:eastAsia="Times New Roman" w:hAnsi="GHEA Grapalat" w:cs="Times New Roman"/>
          <w:color w:val="000000" w:themeColor="text1"/>
        </w:rPr>
        <w:t xml:space="preserve"> ու ռազմավարական ծրագրերի</w:t>
      </w:r>
      <w:r w:rsidR="009E574D" w:rsidRPr="00542BB9">
        <w:rPr>
          <w:rFonts w:ascii="GHEA Grapalat" w:eastAsia="Times New Roman" w:hAnsi="GHEA Grapalat" w:cs="Times New Roman"/>
          <w:color w:val="000000" w:themeColor="text1"/>
        </w:rPr>
        <w:t xml:space="preserve"> </w:t>
      </w:r>
      <w:r w:rsidR="009E4058" w:rsidRPr="00542BB9">
        <w:rPr>
          <w:rFonts w:ascii="GHEA Grapalat" w:eastAsia="Times New Roman" w:hAnsi="GHEA Grapalat" w:cs="Times New Roman"/>
          <w:color w:val="000000" w:themeColor="text1"/>
        </w:rPr>
        <w:t>ընդհանուր համակարգումն</w:t>
      </w:r>
      <w:r w:rsidR="009E574D" w:rsidRPr="00542BB9">
        <w:rPr>
          <w:rFonts w:ascii="GHEA Grapalat" w:eastAsia="Times New Roman" w:hAnsi="GHEA Grapalat" w:cs="Times New Roman"/>
          <w:color w:val="000000" w:themeColor="text1"/>
        </w:rPr>
        <w:t xml:space="preserve"> ապահովում է ՀՀ վարչապետի աշխատակազմը: ՀՀ վարչապետի որոշման կամ հանձնարարականի պարագայում՝ գործընթացի համակարգումն ապահովում է ՀՀ փոխվարչապետը:</w:t>
      </w:r>
      <w:r w:rsidR="006E15C7" w:rsidRPr="00542BB9">
        <w:rPr>
          <w:rFonts w:ascii="GHEA Grapalat" w:eastAsia="Times New Roman" w:hAnsi="GHEA Grapalat" w:cs="Times New Roman"/>
          <w:color w:val="000000" w:themeColor="text1"/>
        </w:rPr>
        <w:t xml:space="preserve"> </w:t>
      </w:r>
    </w:p>
    <w:p w14:paraId="2AEF82D7" w14:textId="73CE5573" w:rsidR="006E15C7" w:rsidRPr="00542BB9" w:rsidRDefault="006E15C7"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ՀՀ վարչապետի աշխատակազմը.</w:t>
      </w:r>
    </w:p>
    <w:p w14:paraId="417B3983" w14:textId="77777777" w:rsidR="00377955" w:rsidRPr="00542BB9" w:rsidRDefault="00377955"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Մշակում է ռազմավարական կառավարման համակարգի ընթացակարգեր, մեթոդական ուղեցույցներ,</w:t>
      </w:r>
    </w:p>
    <w:p w14:paraId="2F5A3467" w14:textId="54BDE42F" w:rsidR="00377955" w:rsidRPr="00542BB9" w:rsidRDefault="00377955"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Տրամադրում է Ռազմավարական</w:t>
      </w:r>
      <w:r w:rsidR="00826498" w:rsidRPr="00542BB9">
        <w:rPr>
          <w:rFonts w:ascii="GHEA Grapalat" w:eastAsia="Times New Roman" w:hAnsi="GHEA Grapalat" w:cs="Times New Roman"/>
          <w:color w:val="000000" w:themeColor="text1"/>
        </w:rPr>
        <w:t xml:space="preserve"> պլանավորման</w:t>
      </w:r>
      <w:r w:rsidRPr="00542BB9">
        <w:rPr>
          <w:rFonts w:ascii="GHEA Grapalat" w:eastAsia="Times New Roman" w:hAnsi="GHEA Grapalat" w:cs="Times New Roman"/>
          <w:color w:val="000000" w:themeColor="text1"/>
        </w:rPr>
        <w:t xml:space="preserve"> փաստաթղթերի մշակման աշխատանքներում մեթոդական աջակցություն և իրականացնում որակի վերահսկողություն,</w:t>
      </w:r>
    </w:p>
    <w:p w14:paraId="329916C8" w14:textId="77777777" w:rsidR="00377955" w:rsidRPr="00542BB9" w:rsidRDefault="00377955"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w:t>
      </w:r>
      <w:r w:rsidR="006E15C7" w:rsidRPr="00542BB9">
        <w:rPr>
          <w:rFonts w:ascii="GHEA Grapalat" w:eastAsia="Times New Roman" w:hAnsi="GHEA Grapalat" w:cs="Times New Roman"/>
          <w:color w:val="000000" w:themeColor="text1"/>
        </w:rPr>
        <w:t xml:space="preserve">պահովում է </w:t>
      </w:r>
      <w:r w:rsidR="009E4058" w:rsidRPr="00542BB9">
        <w:rPr>
          <w:rFonts w:ascii="GHEA Grapalat" w:eastAsia="Times New Roman" w:hAnsi="GHEA Grapalat" w:cs="Times New Roman"/>
          <w:color w:val="000000" w:themeColor="text1"/>
        </w:rPr>
        <w:t xml:space="preserve">կապը ռազմավարական ծրագրման, քաղաքական առաջնահերթություններ սահմանող և հանրային ֆինանսների </w:t>
      </w:r>
      <w:r w:rsidR="008B2243" w:rsidRPr="00542BB9">
        <w:rPr>
          <w:rFonts w:ascii="GHEA Grapalat" w:eastAsia="Times New Roman" w:hAnsi="GHEA Grapalat" w:cs="Times New Roman"/>
          <w:color w:val="000000" w:themeColor="text1"/>
        </w:rPr>
        <w:t>պլանավորման</w:t>
      </w:r>
      <w:r w:rsidR="009E4058" w:rsidRPr="00542BB9">
        <w:rPr>
          <w:rFonts w:ascii="GHEA Grapalat" w:eastAsia="Times New Roman" w:hAnsi="GHEA Grapalat" w:cs="Times New Roman"/>
          <w:color w:val="000000" w:themeColor="text1"/>
        </w:rPr>
        <w:t xml:space="preserve"> փաստաթղթերի հետ, </w:t>
      </w:r>
    </w:p>
    <w:p w14:paraId="360BB572" w14:textId="633D0CEB" w:rsidR="009E4058" w:rsidRPr="00542BB9" w:rsidRDefault="00377955"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lastRenderedPageBreak/>
        <w:t xml:space="preserve">Իրականացնում է ռազմավարական </w:t>
      </w:r>
      <w:r w:rsidR="00826498"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 xml:space="preserve">փաստաթղթերի </w:t>
      </w:r>
      <w:r w:rsidR="009E4058" w:rsidRPr="00542BB9">
        <w:rPr>
          <w:rFonts w:ascii="GHEA Grapalat" w:eastAsia="Times New Roman" w:hAnsi="GHEA Grapalat" w:cs="Times New Roman"/>
          <w:color w:val="000000" w:themeColor="text1"/>
        </w:rPr>
        <w:t>մշտադիտարկումը</w:t>
      </w:r>
      <w:r w:rsidRPr="00542BB9">
        <w:rPr>
          <w:rFonts w:ascii="GHEA Grapalat" w:eastAsia="Times New Roman" w:hAnsi="GHEA Grapalat" w:cs="Times New Roman"/>
          <w:color w:val="000000" w:themeColor="text1"/>
        </w:rPr>
        <w:t>,</w:t>
      </w:r>
    </w:p>
    <w:p w14:paraId="7A3CB87E" w14:textId="77777777" w:rsidR="009E4058" w:rsidRPr="00542BB9" w:rsidRDefault="00AA1930"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Ներդնում է ռազմավարական կառավարման </w:t>
      </w:r>
      <w:r w:rsidR="009E4058" w:rsidRPr="00542BB9">
        <w:rPr>
          <w:rFonts w:ascii="GHEA Grapalat" w:eastAsia="Times New Roman" w:hAnsi="GHEA Grapalat" w:cs="Times New Roman"/>
          <w:color w:val="000000" w:themeColor="text1"/>
        </w:rPr>
        <w:t xml:space="preserve">միասնական էլեկտրոնային </w:t>
      </w:r>
      <w:r w:rsidRPr="00542BB9">
        <w:rPr>
          <w:rFonts w:ascii="GHEA Grapalat" w:eastAsia="Times New Roman" w:hAnsi="GHEA Grapalat" w:cs="Times New Roman"/>
          <w:color w:val="000000" w:themeColor="text1"/>
        </w:rPr>
        <w:t>հարթակ</w:t>
      </w:r>
      <w:r w:rsidR="009E4058" w:rsidRPr="00542BB9">
        <w:rPr>
          <w:rFonts w:ascii="GHEA Grapalat" w:eastAsia="Times New Roman" w:hAnsi="GHEA Grapalat" w:cs="Times New Roman"/>
          <w:color w:val="000000" w:themeColor="text1"/>
        </w:rPr>
        <w:t xml:space="preserve"> և կառավարում այն, </w:t>
      </w:r>
    </w:p>
    <w:p w14:paraId="067EB110" w14:textId="4200B69E" w:rsidR="005D5C33" w:rsidRPr="00542BB9" w:rsidRDefault="009E4058"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Համակարգում է ռազմավարական </w:t>
      </w:r>
      <w:r w:rsidR="00826498" w:rsidRPr="00542BB9">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փաստաթղթերի հաշվետվությունների մշակման</w:t>
      </w:r>
      <w:r w:rsidR="00D54D65" w:rsidRPr="00542BB9">
        <w:rPr>
          <w:rFonts w:ascii="GHEA Grapalat" w:eastAsia="Times New Roman" w:hAnsi="GHEA Grapalat" w:cs="Times New Roman"/>
          <w:color w:val="000000" w:themeColor="text1"/>
        </w:rPr>
        <w:t xml:space="preserve"> ու անհրաժեշտության դեպքում՝ գնահատման</w:t>
      </w:r>
      <w:r w:rsidRPr="00542BB9">
        <w:rPr>
          <w:rFonts w:ascii="GHEA Grapalat" w:eastAsia="Times New Roman" w:hAnsi="GHEA Grapalat" w:cs="Times New Roman"/>
          <w:color w:val="000000" w:themeColor="text1"/>
        </w:rPr>
        <w:t xml:space="preserve"> գործընթացը:</w:t>
      </w:r>
    </w:p>
    <w:p w14:paraId="455B6CE2" w14:textId="3139F4CE" w:rsidR="005D5C33" w:rsidRPr="00542BB9" w:rsidRDefault="005D5C33"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Ռազմավարական կառավարման համակարգում </w:t>
      </w:r>
      <w:r w:rsidR="00DD7358" w:rsidRPr="00542BB9">
        <w:rPr>
          <w:rFonts w:ascii="GHEA Grapalat" w:eastAsia="Times New Roman" w:hAnsi="GHEA Grapalat" w:cs="Times New Roman"/>
          <w:color w:val="000000" w:themeColor="text1"/>
        </w:rPr>
        <w:t>ՀՀ ֆ</w:t>
      </w:r>
      <w:r w:rsidRPr="00542BB9">
        <w:rPr>
          <w:rFonts w:ascii="GHEA Grapalat" w:eastAsia="Times New Roman" w:hAnsi="GHEA Grapalat" w:cs="Times New Roman"/>
          <w:color w:val="000000" w:themeColor="text1"/>
        </w:rPr>
        <w:t>ինանսների նախարարությ</w:t>
      </w:r>
      <w:r w:rsidR="008B2243" w:rsidRPr="00542BB9">
        <w:rPr>
          <w:rFonts w:ascii="GHEA Grapalat" w:eastAsia="Times New Roman" w:hAnsi="GHEA Grapalat" w:cs="Times New Roman"/>
          <w:color w:val="000000" w:themeColor="text1"/>
        </w:rPr>
        <w:t>ան առանցքային գործառույթը ռ</w:t>
      </w:r>
      <w:r w:rsidRPr="00542BB9">
        <w:rPr>
          <w:rFonts w:ascii="GHEA Grapalat" w:eastAsia="Times New Roman" w:hAnsi="GHEA Grapalat" w:cs="Times New Roman"/>
          <w:color w:val="000000" w:themeColor="text1"/>
        </w:rPr>
        <w:t xml:space="preserve">ազմավարական ու </w:t>
      </w:r>
      <w:r w:rsidR="008B2243" w:rsidRPr="00542BB9">
        <w:rPr>
          <w:rFonts w:ascii="GHEA Grapalat" w:eastAsia="Times New Roman" w:hAnsi="GHEA Grapalat" w:cs="Times New Roman"/>
          <w:color w:val="000000" w:themeColor="text1"/>
        </w:rPr>
        <w:t>հանրային ֆինանսների</w:t>
      </w:r>
      <w:r w:rsidRPr="00542BB9">
        <w:rPr>
          <w:rFonts w:ascii="GHEA Grapalat" w:eastAsia="Times New Roman" w:hAnsi="GHEA Grapalat" w:cs="Times New Roman"/>
          <w:color w:val="000000" w:themeColor="text1"/>
        </w:rPr>
        <w:t xml:space="preserve"> պլանավորման փաստաթղթերի միջև կապի ապահովում</w:t>
      </w:r>
      <w:r w:rsidR="008B2243" w:rsidRPr="00542BB9">
        <w:rPr>
          <w:rFonts w:ascii="GHEA Grapalat" w:eastAsia="Times New Roman" w:hAnsi="GHEA Grapalat" w:cs="Times New Roman"/>
          <w:color w:val="000000" w:themeColor="text1"/>
        </w:rPr>
        <w:t>ն է</w:t>
      </w:r>
      <w:r w:rsidRPr="00542BB9">
        <w:rPr>
          <w:rFonts w:ascii="GHEA Grapalat" w:eastAsia="Times New Roman" w:hAnsi="GHEA Grapalat" w:cs="Times New Roman"/>
          <w:color w:val="000000" w:themeColor="text1"/>
        </w:rPr>
        <w:t>, ինչն իրականացվում է բյուջետային գործընթացի ու ռազմավարական պլանավորման փաստաթղթերի վերաբերյալ ֆինանսական փորձաքննության ժամանակ</w:t>
      </w:r>
      <w:r w:rsidR="005B4612" w:rsidRPr="00542BB9">
        <w:rPr>
          <w:rFonts w:ascii="GHEA Grapalat" w:eastAsia="Times New Roman" w:hAnsi="GHEA Grapalat" w:cs="Times New Roman"/>
          <w:color w:val="000000" w:themeColor="text1"/>
        </w:rPr>
        <w:t>:</w:t>
      </w:r>
    </w:p>
    <w:p w14:paraId="5F6CEB2C" w14:textId="2B24A2B5" w:rsidR="005D5C33" w:rsidRPr="00542BB9" w:rsidRDefault="00A1176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Պետական կառավարման համակարգի մարմինները պատասխանատու են ռ</w:t>
      </w:r>
      <w:r w:rsidR="005D5C33" w:rsidRPr="00542BB9">
        <w:rPr>
          <w:rFonts w:ascii="GHEA Grapalat" w:eastAsia="Times New Roman" w:hAnsi="GHEA Grapalat" w:cs="Times New Roman"/>
          <w:color w:val="000000" w:themeColor="text1"/>
        </w:rPr>
        <w:t>ազմավարական</w:t>
      </w:r>
      <w:r w:rsidR="00826498" w:rsidRPr="00542BB9">
        <w:rPr>
          <w:rFonts w:ascii="GHEA Grapalat" w:eastAsia="Times New Roman" w:hAnsi="GHEA Grapalat" w:cs="Times New Roman"/>
          <w:color w:val="000000" w:themeColor="text1"/>
        </w:rPr>
        <w:t xml:space="preserve"> պլանավորման</w:t>
      </w:r>
      <w:r w:rsidR="005D5C33" w:rsidRPr="00542BB9">
        <w:rPr>
          <w:rFonts w:ascii="GHEA Grapalat" w:eastAsia="Times New Roman" w:hAnsi="GHEA Grapalat" w:cs="Times New Roman"/>
          <w:color w:val="000000" w:themeColor="text1"/>
        </w:rPr>
        <w:t xml:space="preserve"> փաստաթղթերում իրեն</w:t>
      </w:r>
      <w:r w:rsidRPr="00542BB9">
        <w:rPr>
          <w:rFonts w:ascii="GHEA Grapalat" w:eastAsia="Times New Roman" w:hAnsi="GHEA Grapalat" w:cs="Times New Roman"/>
          <w:color w:val="000000" w:themeColor="text1"/>
        </w:rPr>
        <w:t>ց</w:t>
      </w:r>
      <w:r w:rsidR="005D5C33" w:rsidRPr="00542BB9">
        <w:rPr>
          <w:rFonts w:ascii="GHEA Grapalat" w:eastAsia="Times New Roman" w:hAnsi="GHEA Grapalat" w:cs="Times New Roman"/>
          <w:color w:val="000000" w:themeColor="text1"/>
        </w:rPr>
        <w:t xml:space="preserve"> վերապահված ուղղու</w:t>
      </w:r>
      <w:r w:rsidRPr="00542BB9">
        <w:rPr>
          <w:rFonts w:ascii="GHEA Grapalat" w:eastAsia="Times New Roman" w:hAnsi="GHEA Grapalat" w:cs="Times New Roman"/>
          <w:color w:val="000000" w:themeColor="text1"/>
        </w:rPr>
        <w:t>թյուններով նպատակների սահմանման, ի</w:t>
      </w:r>
      <w:r w:rsidR="005D5C33" w:rsidRPr="00542BB9">
        <w:rPr>
          <w:rFonts w:ascii="GHEA Grapalat" w:eastAsia="Times New Roman" w:hAnsi="GHEA Grapalat" w:cs="Times New Roman"/>
          <w:color w:val="000000" w:themeColor="text1"/>
        </w:rPr>
        <w:t>րեն</w:t>
      </w:r>
      <w:r w:rsidRPr="00542BB9">
        <w:rPr>
          <w:rFonts w:ascii="GHEA Grapalat" w:eastAsia="Times New Roman" w:hAnsi="GHEA Grapalat" w:cs="Times New Roman"/>
          <w:color w:val="000000" w:themeColor="text1"/>
        </w:rPr>
        <w:t>ց</w:t>
      </w:r>
      <w:r w:rsidR="005D5C33" w:rsidRPr="00542BB9">
        <w:rPr>
          <w:rFonts w:ascii="GHEA Grapalat" w:eastAsia="Times New Roman" w:hAnsi="GHEA Grapalat" w:cs="Times New Roman"/>
          <w:color w:val="000000" w:themeColor="text1"/>
        </w:rPr>
        <w:t xml:space="preserve"> վերապահված նպատակների իրագործման մարտավարական (գործառնական) պլանավորման և իրագործման</w:t>
      </w:r>
      <w:r w:rsidR="006C2878" w:rsidRPr="00542BB9">
        <w:rPr>
          <w:rFonts w:ascii="GHEA Grapalat" w:eastAsia="Times New Roman" w:hAnsi="GHEA Grapalat" w:cs="Times New Roman"/>
          <w:color w:val="000000" w:themeColor="text1"/>
        </w:rPr>
        <w:t>, ո</w:t>
      </w:r>
      <w:r w:rsidR="005D5C33" w:rsidRPr="00542BB9">
        <w:rPr>
          <w:rFonts w:ascii="GHEA Grapalat" w:eastAsia="Times New Roman" w:hAnsi="GHEA Grapalat" w:cs="Times New Roman"/>
          <w:color w:val="000000" w:themeColor="text1"/>
        </w:rPr>
        <w:t>լորտի քանակական և որակական տեղեկատվության համակարգված հավաքագրման, վերլուծության և պլանավորման փ</w:t>
      </w:r>
      <w:r w:rsidR="006C2878" w:rsidRPr="00542BB9">
        <w:rPr>
          <w:rFonts w:ascii="GHEA Grapalat" w:eastAsia="Times New Roman" w:hAnsi="GHEA Grapalat" w:cs="Times New Roman"/>
          <w:color w:val="000000" w:themeColor="text1"/>
        </w:rPr>
        <w:t>աստաթղթերում կիրառության համար:</w:t>
      </w:r>
    </w:p>
    <w:p w14:paraId="7086E55A" w14:textId="54DD948E" w:rsidR="005D5C33" w:rsidRPr="00542BB9" w:rsidRDefault="005D5C33"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Մասնագիտական ու տեխնիկական մակարդակում պարբերա</w:t>
      </w:r>
      <w:r w:rsidR="006C2878" w:rsidRPr="00542BB9">
        <w:rPr>
          <w:rFonts w:ascii="GHEA Grapalat" w:eastAsia="Times New Roman" w:hAnsi="GHEA Grapalat" w:cs="Times New Roman"/>
          <w:color w:val="000000" w:themeColor="text1"/>
        </w:rPr>
        <w:t xml:space="preserve">կան քննարկումներ իրականացնելու և </w:t>
      </w:r>
      <w:r w:rsidRPr="00542BB9">
        <w:rPr>
          <w:rFonts w:ascii="GHEA Grapalat" w:eastAsia="Times New Roman" w:hAnsi="GHEA Grapalat" w:cs="Times New Roman"/>
          <w:color w:val="000000" w:themeColor="text1"/>
        </w:rPr>
        <w:t xml:space="preserve">փորձի փոխանակման հարթակ ձևավորելու նպատակով </w:t>
      </w:r>
      <w:r w:rsidR="009D7DD3" w:rsidRPr="00542BB9">
        <w:rPr>
          <w:rFonts w:ascii="GHEA Grapalat" w:eastAsia="Times New Roman" w:hAnsi="GHEA Grapalat" w:cs="Times New Roman"/>
          <w:color w:val="000000" w:themeColor="text1"/>
        </w:rPr>
        <w:t>ՀՀ</w:t>
      </w:r>
      <w:r w:rsidR="00ED067D">
        <w:rPr>
          <w:rFonts w:ascii="GHEA Grapalat" w:eastAsia="Times New Roman" w:hAnsi="GHEA Grapalat" w:cs="Times New Roman"/>
          <w:color w:val="000000" w:themeColor="text1"/>
        </w:rPr>
        <w:t xml:space="preserve"> </w:t>
      </w:r>
      <w:r w:rsidR="009D7DD3" w:rsidRPr="00542BB9">
        <w:rPr>
          <w:rFonts w:ascii="GHEA Grapalat" w:eastAsia="Times New Roman" w:hAnsi="GHEA Grapalat" w:cs="Times New Roman"/>
          <w:color w:val="000000" w:themeColor="text1"/>
        </w:rPr>
        <w:t xml:space="preserve">վարչապետի որոշմամբ </w:t>
      </w:r>
      <w:r w:rsidR="006F518C" w:rsidRPr="00542BB9">
        <w:rPr>
          <w:rFonts w:ascii="GHEA Grapalat" w:eastAsia="Times New Roman" w:hAnsi="GHEA Grapalat" w:cs="Times New Roman"/>
          <w:color w:val="000000" w:themeColor="text1"/>
        </w:rPr>
        <w:t>ձևավորվում է</w:t>
      </w:r>
      <w:r w:rsidRPr="00542BB9">
        <w:rPr>
          <w:rFonts w:ascii="GHEA Grapalat" w:eastAsia="Times New Roman" w:hAnsi="GHEA Grapalat" w:cs="Times New Roman"/>
          <w:color w:val="000000" w:themeColor="text1"/>
        </w:rPr>
        <w:t xml:space="preserve"> Կատարողականի բարելավման միջգերատեսչական </w:t>
      </w:r>
      <w:r w:rsidR="0080107E" w:rsidRPr="00542BB9">
        <w:rPr>
          <w:rFonts w:ascii="GHEA Grapalat" w:eastAsia="Times New Roman" w:hAnsi="GHEA Grapalat" w:cs="Times New Roman"/>
          <w:color w:val="000000" w:themeColor="text1"/>
        </w:rPr>
        <w:t>հանձնաժողով</w:t>
      </w:r>
      <w:r w:rsidR="00822628">
        <w:rPr>
          <w:rFonts w:ascii="GHEA Grapalat" w:eastAsia="Times New Roman" w:hAnsi="GHEA Grapalat" w:cs="Times New Roman"/>
          <w:color w:val="000000" w:themeColor="text1"/>
        </w:rPr>
        <w:t xml:space="preserve"> </w:t>
      </w:r>
      <w:r w:rsidR="00822628" w:rsidRPr="00822628">
        <w:rPr>
          <w:rFonts w:ascii="GHEA Grapalat" w:eastAsia="Times New Roman" w:hAnsi="GHEA Grapalat" w:cs="Times New Roman"/>
          <w:color w:val="000000" w:themeColor="text1"/>
        </w:rPr>
        <w:t>(</w:t>
      </w:r>
      <w:r w:rsidR="00822628">
        <w:rPr>
          <w:rFonts w:ascii="GHEA Grapalat" w:eastAsia="Times New Roman" w:hAnsi="GHEA Grapalat" w:cs="Times New Roman"/>
          <w:color w:val="000000" w:themeColor="text1"/>
        </w:rPr>
        <w:t>այսուհետ՝ Հանձնաժողով</w:t>
      </w:r>
      <w:r w:rsidR="00822628" w:rsidRPr="00822628">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w:t>
      </w:r>
      <w:r w:rsidR="006F518C" w:rsidRPr="00542BB9">
        <w:rPr>
          <w:rFonts w:ascii="GHEA Grapalat" w:eastAsia="Times New Roman" w:hAnsi="GHEA Grapalat" w:cs="Times New Roman"/>
          <w:color w:val="000000" w:themeColor="text1"/>
        </w:rPr>
        <w:t>ՀՀ վ</w:t>
      </w:r>
      <w:r w:rsidRPr="00542BB9">
        <w:rPr>
          <w:rFonts w:ascii="GHEA Grapalat" w:eastAsia="Times New Roman" w:hAnsi="GHEA Grapalat" w:cs="Times New Roman"/>
          <w:color w:val="000000" w:themeColor="text1"/>
        </w:rPr>
        <w:t xml:space="preserve">արչապետի աշխատակազմի, փոխվարչապետերի գրասենյակների ու </w:t>
      </w:r>
      <w:r w:rsidR="00D43A81" w:rsidRPr="00542BB9">
        <w:rPr>
          <w:rFonts w:ascii="GHEA Grapalat" w:eastAsia="Times New Roman" w:hAnsi="GHEA Grapalat" w:cs="Times New Roman"/>
          <w:color w:val="000000" w:themeColor="text1"/>
        </w:rPr>
        <w:t xml:space="preserve">պետական կառավարման համակարգի մարմինների </w:t>
      </w:r>
      <w:r w:rsidRPr="00542BB9">
        <w:rPr>
          <w:rFonts w:ascii="GHEA Grapalat" w:eastAsia="Times New Roman" w:hAnsi="GHEA Grapalat" w:cs="Times New Roman"/>
          <w:color w:val="000000" w:themeColor="text1"/>
        </w:rPr>
        <w:t xml:space="preserve">համապատասխան ներկայացուցիչների ներգրավմամբ: </w:t>
      </w:r>
      <w:r w:rsidR="0080107E" w:rsidRPr="00542BB9">
        <w:rPr>
          <w:rFonts w:ascii="GHEA Grapalat" w:eastAsia="Times New Roman" w:hAnsi="GHEA Grapalat" w:cs="Times New Roman"/>
          <w:color w:val="000000" w:themeColor="text1"/>
        </w:rPr>
        <w:t>Հանձնաժողովը</w:t>
      </w:r>
      <w:r w:rsidRPr="00542BB9">
        <w:rPr>
          <w:rFonts w:ascii="GHEA Grapalat" w:eastAsia="Times New Roman" w:hAnsi="GHEA Grapalat" w:cs="Times New Roman"/>
          <w:color w:val="000000" w:themeColor="text1"/>
        </w:rPr>
        <w:t xml:space="preserve"> ղեկավարում է </w:t>
      </w:r>
      <w:r w:rsidR="009D7DD3" w:rsidRPr="00542BB9">
        <w:rPr>
          <w:rFonts w:ascii="GHEA Grapalat" w:eastAsia="Times New Roman" w:hAnsi="GHEA Grapalat" w:cs="Times New Roman"/>
          <w:color w:val="000000" w:themeColor="text1"/>
        </w:rPr>
        <w:t>ՀՀ վ</w:t>
      </w:r>
      <w:r w:rsidRPr="00542BB9">
        <w:rPr>
          <w:rFonts w:ascii="GHEA Grapalat" w:eastAsia="Times New Roman" w:hAnsi="GHEA Grapalat" w:cs="Times New Roman"/>
          <w:color w:val="000000" w:themeColor="text1"/>
        </w:rPr>
        <w:t xml:space="preserve">արչապետի աշխատակազմի՝ ռազմավարական համակարգմամբ զբաղվող ստորաբաժանման ղեկավարը, իսկ նախարարություններից ապահովվում է գլխավոր քարտուղարների ու ռազմավարական պլանավորման ստորաբաժանումների ղեկավարների մասնակցությունը: </w:t>
      </w:r>
      <w:r w:rsidR="0080107E" w:rsidRPr="00542BB9">
        <w:rPr>
          <w:rFonts w:ascii="GHEA Grapalat" w:eastAsia="Times New Roman" w:hAnsi="GHEA Grapalat" w:cs="Times New Roman"/>
          <w:color w:val="000000" w:themeColor="text1"/>
        </w:rPr>
        <w:t>Հանձնաժողովի</w:t>
      </w:r>
      <w:r w:rsidRPr="00542BB9">
        <w:rPr>
          <w:rFonts w:ascii="GHEA Grapalat" w:eastAsia="Times New Roman" w:hAnsi="GHEA Grapalat" w:cs="Times New Roman"/>
          <w:color w:val="000000" w:themeColor="text1"/>
        </w:rPr>
        <w:t xml:space="preserve"> նիստերը գումարվում են </w:t>
      </w:r>
      <w:r w:rsidR="00D43A81" w:rsidRPr="00542BB9">
        <w:rPr>
          <w:rFonts w:ascii="GHEA Grapalat" w:eastAsia="Times New Roman" w:hAnsi="GHEA Grapalat" w:cs="Times New Roman"/>
          <w:color w:val="000000" w:themeColor="text1"/>
        </w:rPr>
        <w:t xml:space="preserve">առնվազն </w:t>
      </w:r>
      <w:r w:rsidR="0080107E" w:rsidRPr="00542BB9">
        <w:rPr>
          <w:rFonts w:ascii="GHEA Grapalat" w:eastAsia="Times New Roman" w:hAnsi="GHEA Grapalat" w:cs="Times New Roman"/>
          <w:color w:val="000000" w:themeColor="text1"/>
        </w:rPr>
        <w:t xml:space="preserve">եռամսյա </w:t>
      </w:r>
      <w:r w:rsidRPr="00542BB9">
        <w:rPr>
          <w:rFonts w:ascii="GHEA Grapalat" w:eastAsia="Times New Roman" w:hAnsi="GHEA Grapalat" w:cs="Times New Roman"/>
          <w:color w:val="000000" w:themeColor="text1"/>
        </w:rPr>
        <w:t>պարբերականությամբ և միտված են՝</w:t>
      </w:r>
    </w:p>
    <w:p w14:paraId="02199CE5" w14:textId="255172E8" w:rsidR="005D5C33" w:rsidRPr="00542BB9" w:rsidRDefault="005D5C33"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Քննարկելու կառավարության ծրագրով ու ռազմավարություններով սահմանված արդյունքների կատարողականը</w:t>
      </w:r>
      <w:r w:rsidR="007001E6" w:rsidRPr="00542BB9">
        <w:rPr>
          <w:rFonts w:ascii="GHEA Grapalat" w:eastAsia="Times New Roman" w:hAnsi="GHEA Grapalat" w:cs="Times New Roman"/>
          <w:color w:val="000000" w:themeColor="text1"/>
        </w:rPr>
        <w:t>.</w:t>
      </w:r>
    </w:p>
    <w:p w14:paraId="2BA49F96" w14:textId="683B7075" w:rsidR="005D5C33" w:rsidRPr="00542BB9" w:rsidRDefault="005D5C33"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Վեր հանելու դրանց առաջընթացի խոչընդոտները</w:t>
      </w:r>
      <w:r w:rsidR="007001E6" w:rsidRPr="00542BB9">
        <w:rPr>
          <w:rFonts w:ascii="GHEA Grapalat" w:eastAsia="Times New Roman" w:hAnsi="GHEA Grapalat" w:cs="Times New Roman"/>
          <w:color w:val="000000" w:themeColor="text1"/>
        </w:rPr>
        <w:t>.</w:t>
      </w:r>
    </w:p>
    <w:p w14:paraId="658AFF48" w14:textId="16B59957" w:rsidR="005D5C33" w:rsidRPr="00542BB9" w:rsidRDefault="005D5C33"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Նույնականացնելու վերջիններիս լուծման ուղիները</w:t>
      </w:r>
      <w:r w:rsidR="007001E6" w:rsidRPr="00542BB9">
        <w:rPr>
          <w:rFonts w:ascii="GHEA Grapalat" w:eastAsia="Times New Roman" w:hAnsi="GHEA Grapalat" w:cs="Times New Roman"/>
          <w:color w:val="000000" w:themeColor="text1"/>
        </w:rPr>
        <w:t>.</w:t>
      </w:r>
    </w:p>
    <w:p w14:paraId="20704A12" w14:textId="77777777" w:rsidR="005D5C33" w:rsidRPr="00542BB9" w:rsidRDefault="005D5C33"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Քննարկելու նպատակներին հասնելու համար անհրաժեշտ ռեսուրսները, այդ թվում՝ զարգացման գործընկերների հնարավոր ներգրավումը: </w:t>
      </w:r>
    </w:p>
    <w:p w14:paraId="0ED65102" w14:textId="7EA59238" w:rsidR="005D5C33" w:rsidRPr="00542BB9" w:rsidRDefault="0080107E"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Հանձնաժողովի</w:t>
      </w:r>
      <w:r w:rsidR="005D5C33" w:rsidRPr="00542BB9">
        <w:rPr>
          <w:rFonts w:ascii="GHEA Grapalat" w:eastAsia="Times New Roman" w:hAnsi="GHEA Grapalat" w:cs="Times New Roman"/>
          <w:color w:val="000000" w:themeColor="text1"/>
        </w:rPr>
        <w:t xml:space="preserve"> քննարկումների արդյունքներով </w:t>
      </w:r>
      <w:r w:rsidR="009D7DD3" w:rsidRPr="00542BB9">
        <w:rPr>
          <w:rFonts w:ascii="GHEA Grapalat" w:eastAsia="Times New Roman" w:hAnsi="GHEA Grapalat" w:cs="Times New Roman"/>
          <w:color w:val="000000" w:themeColor="text1"/>
        </w:rPr>
        <w:t>ՀՀ վ</w:t>
      </w:r>
      <w:r w:rsidR="005D5C33" w:rsidRPr="00542BB9">
        <w:rPr>
          <w:rFonts w:ascii="GHEA Grapalat" w:eastAsia="Times New Roman" w:hAnsi="GHEA Grapalat" w:cs="Times New Roman"/>
          <w:color w:val="000000" w:themeColor="text1"/>
        </w:rPr>
        <w:t xml:space="preserve">արչապետի </w:t>
      </w:r>
      <w:r w:rsidR="00B94F33" w:rsidRPr="00542BB9">
        <w:rPr>
          <w:rFonts w:ascii="GHEA Grapalat" w:eastAsia="Times New Roman" w:hAnsi="GHEA Grapalat" w:cs="Times New Roman"/>
          <w:color w:val="000000" w:themeColor="text1"/>
        </w:rPr>
        <w:t xml:space="preserve">աշխատակազմի՝ ռազմավարական համակարգմամբ զբաղվող </w:t>
      </w:r>
      <w:r w:rsidR="005D5C33" w:rsidRPr="00542BB9">
        <w:rPr>
          <w:rFonts w:ascii="GHEA Grapalat" w:eastAsia="Times New Roman" w:hAnsi="GHEA Grapalat" w:cs="Times New Roman"/>
          <w:color w:val="000000" w:themeColor="text1"/>
        </w:rPr>
        <w:t xml:space="preserve">ստորաբաժանումն ապահովում է իրականացված վերլուծությունների ներկայացում </w:t>
      </w:r>
      <w:r w:rsidR="00AF5AE5" w:rsidRPr="00542BB9">
        <w:rPr>
          <w:rFonts w:ascii="GHEA Grapalat" w:eastAsia="Times New Roman" w:hAnsi="GHEA Grapalat" w:cs="Times New Roman"/>
          <w:color w:val="000000" w:themeColor="text1"/>
        </w:rPr>
        <w:t>ՀՀ վ</w:t>
      </w:r>
      <w:r w:rsidR="005D5C33" w:rsidRPr="00542BB9">
        <w:rPr>
          <w:rFonts w:ascii="GHEA Grapalat" w:eastAsia="Times New Roman" w:hAnsi="GHEA Grapalat" w:cs="Times New Roman"/>
          <w:color w:val="000000" w:themeColor="text1"/>
        </w:rPr>
        <w:t xml:space="preserve">արչապետին ու փոխվարչապետերին: </w:t>
      </w:r>
    </w:p>
    <w:p w14:paraId="4EEE839B" w14:textId="0465DE6F" w:rsidR="005D5C33" w:rsidRPr="00542BB9" w:rsidRDefault="00AF5AE5"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lastRenderedPageBreak/>
        <w:t>ՀՀ կ</w:t>
      </w:r>
      <w:r w:rsidR="005D5C33" w:rsidRPr="00542BB9">
        <w:rPr>
          <w:rFonts w:ascii="GHEA Grapalat" w:eastAsia="Times New Roman" w:hAnsi="GHEA Grapalat" w:cs="Times New Roman"/>
          <w:color w:val="000000" w:themeColor="text1"/>
        </w:rPr>
        <w:t>առավարության նիստերին ընդառաջ կազմակերպվող նախարարական կոմիտեներում</w:t>
      </w:r>
      <w:r w:rsidR="00FE1121" w:rsidRPr="00542BB9">
        <w:rPr>
          <w:rFonts w:ascii="GHEA Grapalat" w:eastAsia="Times New Roman" w:hAnsi="GHEA Grapalat" w:cs="Times New Roman"/>
          <w:color w:val="000000" w:themeColor="text1"/>
        </w:rPr>
        <w:t xml:space="preserve"> </w:t>
      </w:r>
      <w:r w:rsidR="005D5C33" w:rsidRPr="00542BB9">
        <w:rPr>
          <w:rFonts w:ascii="GHEA Grapalat" w:eastAsia="Times New Roman" w:hAnsi="GHEA Grapalat" w:cs="Times New Roman"/>
          <w:color w:val="000000" w:themeColor="text1"/>
        </w:rPr>
        <w:t>ամենամսյա պարբերականությամբ</w:t>
      </w:r>
      <w:r w:rsidR="00FE1121" w:rsidRPr="00542BB9">
        <w:rPr>
          <w:rFonts w:ascii="GHEA Grapalat" w:eastAsia="Times New Roman" w:hAnsi="GHEA Grapalat" w:cs="Times New Roman"/>
          <w:color w:val="000000" w:themeColor="text1"/>
        </w:rPr>
        <w:t xml:space="preserve"> իբրև</w:t>
      </w:r>
      <w:r w:rsidR="005D5C33" w:rsidRPr="00542BB9">
        <w:rPr>
          <w:rFonts w:ascii="GHEA Grapalat" w:eastAsia="Times New Roman" w:hAnsi="GHEA Grapalat" w:cs="Times New Roman"/>
          <w:color w:val="000000" w:themeColor="text1"/>
        </w:rPr>
        <w:t xml:space="preserve"> օրակարգային հարց </w:t>
      </w:r>
      <w:r w:rsidR="00FE1121" w:rsidRPr="00542BB9">
        <w:rPr>
          <w:rFonts w:ascii="GHEA Grapalat" w:eastAsia="Times New Roman" w:hAnsi="GHEA Grapalat" w:cs="Times New Roman"/>
          <w:color w:val="000000" w:themeColor="text1"/>
        </w:rPr>
        <w:t>է ներառվում</w:t>
      </w:r>
      <w:r w:rsidR="005D5C33" w:rsidRPr="00542BB9">
        <w:rPr>
          <w:rFonts w:ascii="GHEA Grapalat" w:eastAsia="Times New Roman" w:hAnsi="GHEA Grapalat" w:cs="Times New Roman"/>
          <w:color w:val="000000" w:themeColor="text1"/>
        </w:rPr>
        <w:t xml:space="preserve"> կառավարության ծրագրի կամ ռազմավարության ընտրված արդյունքների կատարողականի վերաբերյալ քննարկումը:</w:t>
      </w:r>
      <w:r w:rsidRPr="00542BB9">
        <w:rPr>
          <w:rFonts w:ascii="GHEA Grapalat" w:eastAsia="Times New Roman" w:hAnsi="GHEA Grapalat" w:cs="Times New Roman"/>
          <w:color w:val="000000" w:themeColor="text1"/>
        </w:rPr>
        <w:t xml:space="preserve"> Օրակարգային հարցերի ընտրությունն իրականացնում է ՀՀ վարչապետի աշխատակազմի՝ ռազմավարական համակարգմամբ զբաղվող ստորաբաժանումը ՀՀ փոխվարչապետերի գրասենյակների հետ համատեղ՝ հիմք ընդունելով</w:t>
      </w:r>
      <w:r w:rsidR="009E49DB" w:rsidRPr="00542BB9">
        <w:rPr>
          <w:rFonts w:ascii="GHEA Grapalat" w:eastAsia="Times New Roman" w:hAnsi="GHEA Grapalat" w:cs="Times New Roman"/>
          <w:color w:val="000000" w:themeColor="text1"/>
        </w:rPr>
        <w:t xml:space="preserve"> առկա խնդիրների կարևորությունն ու հրատապությունը:</w:t>
      </w:r>
      <w:r w:rsidR="005D5C33" w:rsidRPr="00542BB9">
        <w:rPr>
          <w:rFonts w:ascii="GHEA Grapalat" w:eastAsia="Times New Roman" w:hAnsi="GHEA Grapalat" w:cs="Times New Roman"/>
          <w:color w:val="000000" w:themeColor="text1"/>
        </w:rPr>
        <w:t xml:space="preserve"> Քննարկման նախապատրաստումն ապահովում է </w:t>
      </w:r>
      <w:r w:rsidR="00FE1121" w:rsidRPr="00542BB9">
        <w:rPr>
          <w:rFonts w:ascii="GHEA Grapalat" w:eastAsia="Times New Roman" w:hAnsi="GHEA Grapalat" w:cs="Times New Roman"/>
          <w:color w:val="000000" w:themeColor="text1"/>
        </w:rPr>
        <w:t>ՀՀ վ</w:t>
      </w:r>
      <w:r w:rsidR="005D5C33" w:rsidRPr="00542BB9">
        <w:rPr>
          <w:rFonts w:ascii="GHEA Grapalat" w:eastAsia="Times New Roman" w:hAnsi="GHEA Grapalat" w:cs="Times New Roman"/>
          <w:color w:val="000000" w:themeColor="text1"/>
        </w:rPr>
        <w:t xml:space="preserve">արչապետի աշխատակազմի՝ ռազմավարական համակարգման գործառույթ իրականացնող ստորաբաժանումը՝ համապատասխան փոխվարչապետի գրասենյակի աջակցությամբ և հիմք ընդունելով </w:t>
      </w:r>
      <w:r w:rsidR="00601F90" w:rsidRPr="00542BB9">
        <w:rPr>
          <w:rFonts w:ascii="GHEA Grapalat" w:eastAsia="Times New Roman" w:hAnsi="GHEA Grapalat" w:cs="Times New Roman"/>
          <w:color w:val="000000" w:themeColor="text1"/>
        </w:rPr>
        <w:t>Հանձնաժողովի</w:t>
      </w:r>
      <w:r w:rsidR="00B94F33" w:rsidRPr="00542BB9">
        <w:rPr>
          <w:rFonts w:ascii="GHEA Grapalat" w:eastAsia="Times New Roman" w:hAnsi="GHEA Grapalat" w:cs="Times New Roman"/>
          <w:color w:val="000000" w:themeColor="text1"/>
        </w:rPr>
        <w:t xml:space="preserve"> նիստերի արդյունքները: Նախարարական կ</w:t>
      </w:r>
      <w:r w:rsidR="005D5C33" w:rsidRPr="00542BB9">
        <w:rPr>
          <w:rFonts w:ascii="GHEA Grapalat" w:eastAsia="Times New Roman" w:hAnsi="GHEA Grapalat" w:cs="Times New Roman"/>
          <w:color w:val="000000" w:themeColor="text1"/>
        </w:rPr>
        <w:t xml:space="preserve">ոմիտեում հարցի քննարկման արդյունքով տրվում են կատարողականի բարելավման հստակ հանձնարարականներ, որոնց կատարման նկատմամբ վերահսկողություն է սահմանում </w:t>
      </w:r>
      <w:r w:rsidR="00B94F33" w:rsidRPr="00542BB9">
        <w:rPr>
          <w:rFonts w:ascii="GHEA Grapalat" w:eastAsia="Times New Roman" w:hAnsi="GHEA Grapalat" w:cs="Times New Roman"/>
          <w:color w:val="000000" w:themeColor="text1"/>
        </w:rPr>
        <w:t>ՀՀ վ</w:t>
      </w:r>
      <w:r w:rsidR="005D5C33" w:rsidRPr="00542BB9">
        <w:rPr>
          <w:rFonts w:ascii="GHEA Grapalat" w:eastAsia="Times New Roman" w:hAnsi="GHEA Grapalat" w:cs="Times New Roman"/>
          <w:color w:val="000000" w:themeColor="text1"/>
        </w:rPr>
        <w:t>արչապետի աշխատակազմի՝ ռազմավարական համակարգումն ապահովող ստորաբաժան</w:t>
      </w:r>
      <w:r w:rsidR="009E49DB" w:rsidRPr="00542BB9">
        <w:rPr>
          <w:rFonts w:ascii="GHEA Grapalat" w:eastAsia="Times New Roman" w:hAnsi="GHEA Grapalat" w:cs="Times New Roman"/>
          <w:color w:val="000000" w:themeColor="text1"/>
        </w:rPr>
        <w:t>ումը՝</w:t>
      </w:r>
      <w:r w:rsidR="005D5C33" w:rsidRPr="00542BB9">
        <w:rPr>
          <w:rFonts w:ascii="GHEA Grapalat" w:eastAsia="Times New Roman" w:hAnsi="GHEA Grapalat" w:cs="Times New Roman"/>
          <w:color w:val="000000" w:themeColor="text1"/>
        </w:rPr>
        <w:t xml:space="preserve"> համապատասխան փոխվարչապետի գրասենյակի </w:t>
      </w:r>
      <w:r w:rsidR="006D44D7" w:rsidRPr="00542BB9">
        <w:rPr>
          <w:rFonts w:ascii="GHEA Grapalat" w:eastAsia="Times New Roman" w:hAnsi="GHEA Grapalat" w:cs="Times New Roman"/>
          <w:color w:val="000000" w:themeColor="text1"/>
        </w:rPr>
        <w:t>ներգրավմամբ</w:t>
      </w:r>
      <w:r w:rsidR="005D5C33" w:rsidRPr="00542BB9">
        <w:rPr>
          <w:rFonts w:ascii="GHEA Grapalat" w:eastAsia="Times New Roman" w:hAnsi="GHEA Grapalat" w:cs="Times New Roman"/>
          <w:color w:val="000000" w:themeColor="text1"/>
        </w:rPr>
        <w:t>:</w:t>
      </w:r>
    </w:p>
    <w:p w14:paraId="2F3BAEE5" w14:textId="3AFCB6FF" w:rsidR="005D5C33" w:rsidRPr="00542BB9" w:rsidRDefault="002A7339"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ՀՀ վ</w:t>
      </w:r>
      <w:r w:rsidR="005D5C33" w:rsidRPr="00542BB9">
        <w:rPr>
          <w:rFonts w:ascii="GHEA Grapalat" w:eastAsia="Times New Roman" w:hAnsi="GHEA Grapalat" w:cs="Times New Roman"/>
          <w:color w:val="000000" w:themeColor="text1"/>
        </w:rPr>
        <w:t xml:space="preserve">արչապետի </w:t>
      </w:r>
      <w:r w:rsidR="00601F90" w:rsidRPr="00542BB9">
        <w:rPr>
          <w:rFonts w:ascii="GHEA Grapalat" w:eastAsia="Times New Roman" w:hAnsi="GHEA Grapalat" w:cs="Times New Roman"/>
          <w:color w:val="000000" w:themeColor="text1"/>
        </w:rPr>
        <w:t xml:space="preserve">որոշմամբ և ՀՀ վարչապետի </w:t>
      </w:r>
      <w:r w:rsidR="005D5C33" w:rsidRPr="00542BB9">
        <w:rPr>
          <w:rFonts w:ascii="GHEA Grapalat" w:eastAsia="Times New Roman" w:hAnsi="GHEA Grapalat" w:cs="Times New Roman"/>
          <w:color w:val="000000" w:themeColor="text1"/>
        </w:rPr>
        <w:t>գլխավորությամբ ձևավորվում է Կատարողականի բարելավման խորհուրդ</w:t>
      </w:r>
      <w:r w:rsidR="00EA3DBF">
        <w:rPr>
          <w:rFonts w:ascii="GHEA Grapalat" w:eastAsia="Times New Roman" w:hAnsi="GHEA Grapalat" w:cs="Times New Roman"/>
          <w:color w:val="000000" w:themeColor="text1"/>
        </w:rPr>
        <w:t xml:space="preserve"> </w:t>
      </w:r>
      <w:r w:rsidR="00EA3DBF" w:rsidRPr="00EA3DBF">
        <w:rPr>
          <w:rFonts w:ascii="GHEA Grapalat" w:eastAsia="Times New Roman" w:hAnsi="GHEA Grapalat" w:cs="Times New Roman"/>
          <w:color w:val="000000" w:themeColor="text1"/>
        </w:rPr>
        <w:t>(</w:t>
      </w:r>
      <w:r w:rsidR="00EA3DBF">
        <w:rPr>
          <w:rFonts w:ascii="GHEA Grapalat" w:eastAsia="Times New Roman" w:hAnsi="GHEA Grapalat" w:cs="Times New Roman"/>
          <w:color w:val="000000" w:themeColor="text1"/>
        </w:rPr>
        <w:t>այսուհետ՝ Խորհուրդ</w:t>
      </w:r>
      <w:r w:rsidR="00EA3DBF" w:rsidRPr="00EA3DBF">
        <w:rPr>
          <w:rFonts w:ascii="GHEA Grapalat" w:eastAsia="Times New Roman" w:hAnsi="GHEA Grapalat" w:cs="Times New Roman"/>
          <w:color w:val="000000" w:themeColor="text1"/>
        </w:rPr>
        <w:t>)</w:t>
      </w:r>
      <w:r w:rsidR="005D5C33" w:rsidRPr="00542BB9">
        <w:rPr>
          <w:rFonts w:ascii="GHEA Grapalat" w:eastAsia="Times New Roman" w:hAnsi="GHEA Grapalat" w:cs="Times New Roman"/>
          <w:color w:val="000000" w:themeColor="text1"/>
        </w:rPr>
        <w:t>, որի գործառույթներն են՝</w:t>
      </w:r>
    </w:p>
    <w:p w14:paraId="1FB15C03" w14:textId="77777777" w:rsidR="005D5C33" w:rsidRPr="00542BB9" w:rsidRDefault="005D5C33"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Կառավարության ծրագրով ու ռազմավարություններով սահմանված թիրախների կատարողականի առաջընթացի քննարկումը</w:t>
      </w:r>
      <w:r w:rsidR="002A7339" w:rsidRPr="00542BB9">
        <w:rPr>
          <w:rFonts w:ascii="GHEA Grapalat" w:eastAsia="Times New Roman" w:hAnsi="GHEA Grapalat" w:cs="Times New Roman"/>
          <w:color w:val="000000" w:themeColor="text1"/>
        </w:rPr>
        <w:t>,</w:t>
      </w:r>
    </w:p>
    <w:p w14:paraId="7223AA3D" w14:textId="77777777" w:rsidR="005D5C33" w:rsidRPr="00542BB9" w:rsidRDefault="005D5C33"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Դրանց իրականացմանն ուղղված պաշտոնական զարգացման աջակցության ցուցանիշներն ու անհրաժեշտության դեպքում՝ զարգացման նոր գործընկերների ներգրավումը</w:t>
      </w:r>
      <w:r w:rsidR="002A7339" w:rsidRPr="00542BB9">
        <w:rPr>
          <w:rFonts w:ascii="GHEA Grapalat" w:eastAsia="Times New Roman" w:hAnsi="GHEA Grapalat" w:cs="Times New Roman"/>
          <w:color w:val="000000" w:themeColor="text1"/>
        </w:rPr>
        <w:t>,</w:t>
      </w:r>
    </w:p>
    <w:p w14:paraId="5D46ED7B" w14:textId="77777777" w:rsidR="005D5C33" w:rsidRPr="00542BB9" w:rsidRDefault="005D5C33"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Քննարկումների արդյունքներով գերակայությունների վերանայման, բյուջետային սահմանաչափերի ու ոլորտային վերաբաշխումների վերաբերյալ փաստահենք որոշումների կայացումը</w:t>
      </w:r>
      <w:r w:rsidR="002A7339" w:rsidRPr="00542BB9">
        <w:rPr>
          <w:rFonts w:ascii="GHEA Grapalat" w:eastAsia="Times New Roman" w:hAnsi="GHEA Grapalat" w:cs="Times New Roman"/>
          <w:color w:val="000000" w:themeColor="text1"/>
        </w:rPr>
        <w:t>:</w:t>
      </w:r>
    </w:p>
    <w:p w14:paraId="05116353" w14:textId="3A7676CA" w:rsidR="00B56721" w:rsidRPr="00542BB9" w:rsidRDefault="00EA3DBF" w:rsidP="00AB471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Խ</w:t>
      </w:r>
      <w:r w:rsidR="005D5C33" w:rsidRPr="00542BB9">
        <w:rPr>
          <w:rFonts w:ascii="GHEA Grapalat" w:eastAsia="Times New Roman" w:hAnsi="GHEA Grapalat" w:cs="Times New Roman"/>
          <w:color w:val="000000" w:themeColor="text1"/>
        </w:rPr>
        <w:t xml:space="preserve">որհրդի նիստերը </w:t>
      </w:r>
      <w:r w:rsidR="002A7339" w:rsidRPr="00542BB9">
        <w:rPr>
          <w:rFonts w:ascii="GHEA Grapalat" w:eastAsia="Times New Roman" w:hAnsi="GHEA Grapalat" w:cs="Times New Roman"/>
          <w:color w:val="000000" w:themeColor="text1"/>
        </w:rPr>
        <w:t>հրավիրվում են</w:t>
      </w:r>
      <w:r w:rsidR="005D5C33" w:rsidRPr="00542BB9">
        <w:rPr>
          <w:rFonts w:ascii="GHEA Grapalat" w:eastAsia="Times New Roman" w:hAnsi="GHEA Grapalat" w:cs="Times New Roman"/>
          <w:color w:val="000000" w:themeColor="text1"/>
        </w:rPr>
        <w:t xml:space="preserve"> կիսամյակը մեկ</w:t>
      </w:r>
      <w:r w:rsidR="00594FE2" w:rsidRPr="00542BB9">
        <w:rPr>
          <w:rFonts w:ascii="GHEA Grapalat" w:eastAsia="Times New Roman" w:hAnsi="GHEA Grapalat" w:cs="Times New Roman"/>
          <w:color w:val="000000" w:themeColor="text1"/>
        </w:rPr>
        <w:t xml:space="preserve"> և </w:t>
      </w:r>
      <w:r w:rsidR="00BD65B8" w:rsidRPr="00542BB9">
        <w:rPr>
          <w:rFonts w:ascii="GHEA Grapalat" w:eastAsia="Times New Roman" w:hAnsi="GHEA Grapalat" w:cs="Times New Roman"/>
          <w:color w:val="000000" w:themeColor="text1"/>
        </w:rPr>
        <w:t>ՀՀ վ</w:t>
      </w:r>
      <w:r w:rsidR="00594FE2" w:rsidRPr="00542BB9">
        <w:rPr>
          <w:rFonts w:ascii="GHEA Grapalat" w:eastAsia="Times New Roman" w:hAnsi="GHEA Grapalat" w:cs="Times New Roman"/>
          <w:color w:val="000000" w:themeColor="text1"/>
        </w:rPr>
        <w:t>արչապետի հանձնարարությամբ կարող ե</w:t>
      </w:r>
      <w:r w:rsidR="00B56721" w:rsidRPr="00542BB9">
        <w:rPr>
          <w:rFonts w:ascii="GHEA Grapalat" w:eastAsia="Times New Roman" w:hAnsi="GHEA Grapalat" w:cs="Times New Roman"/>
          <w:color w:val="000000" w:themeColor="text1"/>
        </w:rPr>
        <w:t>ն վարվել ՀՀ փոխվարչապետի կողմից:</w:t>
      </w:r>
    </w:p>
    <w:p w14:paraId="354AD60E" w14:textId="77777777" w:rsidR="00ED75B6" w:rsidRPr="00542BB9" w:rsidRDefault="00ED75B6">
      <w:pPr>
        <w:spacing w:after="0"/>
        <w:jc w:val="center"/>
        <w:rPr>
          <w:rFonts w:ascii="GHEA Grapalat" w:eastAsia="Times New Roman" w:hAnsi="GHEA Grapalat" w:cs="Times New Roman"/>
          <w:color w:val="000000" w:themeColor="text1"/>
        </w:rPr>
      </w:pPr>
    </w:p>
    <w:p w14:paraId="202E3857" w14:textId="77777777" w:rsidR="004E4B1C" w:rsidRDefault="004E4B1C" w:rsidP="004E4B1C">
      <w:pPr>
        <w:pBdr>
          <w:top w:val="nil"/>
          <w:left w:val="nil"/>
          <w:bottom w:val="nil"/>
          <w:right w:val="nil"/>
          <w:between w:val="nil"/>
        </w:pBdr>
        <w:shd w:val="clear" w:color="auto" w:fill="FFFFFF"/>
        <w:spacing w:after="0" w:line="240" w:lineRule="auto"/>
        <w:ind w:left="735"/>
        <w:jc w:val="center"/>
        <w:rPr>
          <w:rFonts w:ascii="GHEA Grapalat" w:eastAsia="Times New Roman" w:hAnsi="GHEA Grapalat" w:cs="Times New Roman"/>
          <w:b/>
          <w:color w:val="000000" w:themeColor="text1"/>
        </w:rPr>
      </w:pPr>
    </w:p>
    <w:p w14:paraId="6A8F1727" w14:textId="25A759D6" w:rsidR="002A68C0" w:rsidRPr="00542BB9" w:rsidRDefault="00B32CB6" w:rsidP="004E4B1C">
      <w:pPr>
        <w:pBdr>
          <w:top w:val="nil"/>
          <w:left w:val="nil"/>
          <w:bottom w:val="nil"/>
          <w:right w:val="nil"/>
          <w:between w:val="nil"/>
        </w:pBdr>
        <w:shd w:val="clear" w:color="auto" w:fill="FFFFFF"/>
        <w:spacing w:after="0" w:line="240" w:lineRule="auto"/>
        <w:ind w:left="735"/>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 xml:space="preserve">ԲԱԺԻՆ </w:t>
      </w:r>
      <w:r w:rsidR="00601F90" w:rsidRPr="00542BB9">
        <w:rPr>
          <w:rFonts w:ascii="GHEA Grapalat" w:eastAsia="Times New Roman" w:hAnsi="GHEA Grapalat" w:cs="Times New Roman"/>
          <w:b/>
          <w:color w:val="000000" w:themeColor="text1"/>
        </w:rPr>
        <w:t>2</w:t>
      </w:r>
      <w:r w:rsidRPr="00542BB9">
        <w:rPr>
          <w:rFonts w:ascii="GHEA Grapalat" w:eastAsia="Times New Roman" w:hAnsi="GHEA Grapalat" w:cs="Times New Roman"/>
          <w:b/>
          <w:color w:val="000000" w:themeColor="text1"/>
        </w:rPr>
        <w:t xml:space="preserve">. </w:t>
      </w:r>
      <w:r w:rsidR="002A68C0" w:rsidRPr="00542BB9">
        <w:rPr>
          <w:rFonts w:ascii="GHEA Grapalat" w:eastAsia="Times New Roman" w:hAnsi="GHEA Grapalat" w:cs="Times New Roman"/>
          <w:b/>
          <w:color w:val="000000" w:themeColor="text1"/>
        </w:rPr>
        <w:t>ՌԱԶՄԱՎԱՐԱԿԱՆ</w:t>
      </w:r>
      <w:r w:rsidR="00826498" w:rsidRPr="00542BB9">
        <w:rPr>
          <w:rFonts w:ascii="GHEA Grapalat" w:eastAsia="Times New Roman" w:hAnsi="GHEA Grapalat" w:cs="Times New Roman"/>
          <w:b/>
          <w:color w:val="000000" w:themeColor="text1"/>
        </w:rPr>
        <w:t xml:space="preserve"> ՊԼԱՆԱՎՈՐՄԱՆ</w:t>
      </w:r>
      <w:r w:rsidR="002A68C0" w:rsidRPr="00542BB9">
        <w:rPr>
          <w:rFonts w:ascii="GHEA Grapalat" w:eastAsia="Times New Roman" w:hAnsi="GHEA Grapalat" w:cs="Times New Roman"/>
          <w:b/>
          <w:color w:val="000000" w:themeColor="text1"/>
        </w:rPr>
        <w:t xml:space="preserve"> ՓԱՍՏԱԹՂԹԵՐՈՒՄ ՍԵՌԱՅԻՆ ԵՎ ՍՈՑԻԱԼԱԿԱՆ ԱՅԼ ՀԱՏԿԱՆԻՇՆԵՐԻ ՄԵՅՆՍԹՐԻՄԻՆԳԻ</w:t>
      </w:r>
      <w:r w:rsidRPr="00542BB9">
        <w:rPr>
          <w:rFonts w:ascii="GHEA Grapalat" w:eastAsia="Times New Roman" w:hAnsi="GHEA Grapalat" w:cs="Times New Roman"/>
          <w:b/>
          <w:color w:val="000000" w:themeColor="text1"/>
        </w:rPr>
        <w:t xml:space="preserve"> ՄԵԹՈԴԱԲԱՆՈՒԹՅՈՒՆ</w:t>
      </w:r>
    </w:p>
    <w:p w14:paraId="254F5E26" w14:textId="77777777" w:rsidR="008F4318" w:rsidRPr="00542BB9" w:rsidRDefault="008F4318" w:rsidP="002A68C0">
      <w:pPr>
        <w:pBdr>
          <w:top w:val="nil"/>
          <w:left w:val="nil"/>
          <w:bottom w:val="nil"/>
          <w:right w:val="nil"/>
          <w:between w:val="nil"/>
        </w:pBdr>
        <w:shd w:val="clear" w:color="auto" w:fill="FFFFFF"/>
        <w:spacing w:after="0" w:line="240" w:lineRule="auto"/>
        <w:ind w:left="735"/>
        <w:jc w:val="center"/>
        <w:rPr>
          <w:rFonts w:ascii="GHEA Grapalat" w:eastAsia="Times New Roman" w:hAnsi="GHEA Grapalat" w:cs="Times New Roman"/>
          <w:b/>
          <w:color w:val="000000" w:themeColor="text1"/>
        </w:rPr>
      </w:pPr>
    </w:p>
    <w:p w14:paraId="0E782D9B" w14:textId="40F16928" w:rsidR="002A68C0" w:rsidRPr="00542BB9" w:rsidRDefault="008F4318" w:rsidP="008F4318">
      <w:pPr>
        <w:numPr>
          <w:ilvl w:val="0"/>
          <w:numId w:val="10"/>
        </w:numPr>
        <w:pBdr>
          <w:top w:val="nil"/>
          <w:left w:val="nil"/>
          <w:bottom w:val="nil"/>
          <w:right w:val="nil"/>
          <w:between w:val="nil"/>
        </w:pBdr>
        <w:spacing w:after="0" w:line="240" w:lineRule="auto"/>
        <w:jc w:val="center"/>
        <w:rPr>
          <w:rFonts w:ascii="GHEA Grapalat" w:eastAsia="Times New Roman" w:hAnsi="GHEA Grapalat" w:cs="Times New Roman"/>
          <w:b/>
          <w:bCs/>
          <w:color w:val="000000" w:themeColor="text1"/>
          <w:lang w:val="ru-RU"/>
        </w:rPr>
      </w:pPr>
      <w:r w:rsidRPr="00542BB9">
        <w:rPr>
          <w:rFonts w:ascii="GHEA Grapalat" w:eastAsia="Times New Roman" w:hAnsi="GHEA Grapalat" w:cs="Times New Roman"/>
          <w:b/>
          <w:bCs/>
          <w:color w:val="000000" w:themeColor="text1"/>
        </w:rPr>
        <w:t>ՄԵԹՈԴԱԲԱՆՈՒԹՅԱՆ ԿԱՐԳԱՎՈՐՄԱՆ ՇՐՋԱՆԱԿԸ</w:t>
      </w:r>
    </w:p>
    <w:p w14:paraId="085BFE6C" w14:textId="77777777" w:rsidR="00BE31CD" w:rsidRPr="00542BB9" w:rsidRDefault="00BE31CD" w:rsidP="00584E6E">
      <w:pPr>
        <w:pBdr>
          <w:top w:val="nil"/>
          <w:left w:val="nil"/>
          <w:bottom w:val="nil"/>
          <w:right w:val="nil"/>
          <w:between w:val="nil"/>
        </w:pBdr>
        <w:spacing w:after="0" w:line="240" w:lineRule="auto"/>
        <w:ind w:left="720"/>
        <w:rPr>
          <w:rFonts w:ascii="GHEA Grapalat" w:eastAsia="Times New Roman" w:hAnsi="GHEA Grapalat" w:cs="Times New Roman"/>
          <w:b/>
          <w:bCs/>
          <w:color w:val="000000" w:themeColor="text1"/>
          <w:lang w:val="ru-RU"/>
        </w:rPr>
      </w:pPr>
    </w:p>
    <w:p w14:paraId="33FB47C7" w14:textId="5710E97F" w:rsidR="00601F90" w:rsidRPr="00542BB9" w:rsidRDefault="00601F90" w:rsidP="00601F90">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Սույն  </w:t>
      </w:r>
      <w:r w:rsidR="008F4318" w:rsidRPr="00542BB9">
        <w:rPr>
          <w:rFonts w:ascii="GHEA Grapalat" w:eastAsia="Times New Roman" w:hAnsi="GHEA Grapalat" w:cs="Times New Roman"/>
          <w:color w:val="000000" w:themeColor="text1"/>
        </w:rPr>
        <w:t>մեթոդաբանությունը</w:t>
      </w:r>
      <w:r w:rsidRPr="00542BB9">
        <w:rPr>
          <w:rFonts w:ascii="GHEA Grapalat" w:eastAsia="Times New Roman" w:hAnsi="GHEA Grapalat" w:cs="Times New Roman"/>
          <w:color w:val="000000" w:themeColor="text1"/>
        </w:rPr>
        <w:t xml:space="preserve"> կողմնորոշիչ է սույն </w:t>
      </w:r>
      <w:r w:rsidR="001D16CB" w:rsidRPr="00542BB9">
        <w:rPr>
          <w:rFonts w:ascii="GHEA Grapalat" w:eastAsia="Times New Roman" w:hAnsi="GHEA Grapalat" w:cs="Times New Roman"/>
          <w:color w:val="000000" w:themeColor="text1"/>
        </w:rPr>
        <w:t>աշխատա</w:t>
      </w:r>
      <w:r w:rsidRPr="00542BB9">
        <w:rPr>
          <w:rFonts w:ascii="GHEA Grapalat" w:eastAsia="Times New Roman" w:hAnsi="GHEA Grapalat" w:cs="Times New Roman"/>
          <w:color w:val="000000" w:themeColor="text1"/>
        </w:rPr>
        <w:t xml:space="preserve">կարգով սահմանված Ռազմավարական պլանավորման փաստաթղթերում սեռի հատկանիշով ու սոցիալական ներառականության մեյնսթրիմինգն ապահովելու համար և կոչված է ապահովելու </w:t>
      </w:r>
      <w:r w:rsidR="00BE31CD" w:rsidRPr="00542BB9">
        <w:rPr>
          <w:rFonts w:ascii="GHEA Grapalat" w:eastAsia="Times New Roman" w:hAnsi="GHEA Grapalat" w:cs="Times New Roman"/>
          <w:color w:val="000000" w:themeColor="text1"/>
        </w:rPr>
        <w:t xml:space="preserve">ՀՀ </w:t>
      </w:r>
      <w:r w:rsidR="007001E6" w:rsidRPr="00542BB9">
        <w:rPr>
          <w:rFonts w:ascii="GHEA Grapalat" w:eastAsia="Times New Roman" w:hAnsi="GHEA Grapalat" w:cs="Times New Roman"/>
          <w:color w:val="000000" w:themeColor="text1"/>
        </w:rPr>
        <w:t>Ս</w:t>
      </w:r>
      <w:r w:rsidR="00BE31CD" w:rsidRPr="00542BB9">
        <w:rPr>
          <w:rFonts w:ascii="GHEA Grapalat" w:eastAsia="Times New Roman" w:hAnsi="GHEA Grapalat" w:cs="Times New Roman"/>
          <w:color w:val="000000" w:themeColor="text1"/>
        </w:rPr>
        <w:t xml:space="preserve">ահմանադրությամբ, </w:t>
      </w:r>
      <w:hyperlink r:id="rId9" w:history="1">
        <w:r w:rsidRPr="00542BB9">
          <w:rPr>
            <w:rFonts w:ascii="GHEA Grapalat" w:eastAsia="Times New Roman" w:hAnsi="GHEA Grapalat" w:cs="Times New Roman"/>
            <w:color w:val="000000" w:themeColor="text1"/>
          </w:rPr>
          <w:t xml:space="preserve">«Կանանց և </w:t>
        </w:r>
        <w:r w:rsidRPr="00542BB9">
          <w:rPr>
            <w:rFonts w:ascii="GHEA Grapalat" w:eastAsia="Times New Roman" w:hAnsi="GHEA Grapalat" w:cs="Times New Roman"/>
            <w:color w:val="000000" w:themeColor="text1"/>
          </w:rPr>
          <w:lastRenderedPageBreak/>
          <w:t>տղամարդկանց հավասար իրավունքների և հավասար հնարավորությունների ապահովման մասին»</w:t>
        </w:r>
      </w:hyperlink>
      <w:r w:rsidRPr="00542BB9">
        <w:rPr>
          <w:rFonts w:ascii="GHEA Grapalat" w:eastAsia="Times New Roman" w:hAnsi="GHEA Grapalat" w:cs="Times New Roman"/>
          <w:color w:val="000000" w:themeColor="text1"/>
        </w:rPr>
        <w:t xml:space="preserve"> </w:t>
      </w:r>
      <w:r w:rsidR="00BE31CD" w:rsidRPr="00542BB9">
        <w:rPr>
          <w:rFonts w:ascii="GHEA Grapalat" w:eastAsia="Times New Roman" w:hAnsi="GHEA Grapalat" w:cs="Times New Roman"/>
          <w:color w:val="000000" w:themeColor="text1"/>
        </w:rPr>
        <w:t xml:space="preserve">ՀՀ </w:t>
      </w:r>
      <w:r w:rsidRPr="00542BB9">
        <w:rPr>
          <w:rFonts w:ascii="GHEA Grapalat" w:eastAsia="Times New Roman" w:hAnsi="GHEA Grapalat" w:cs="Times New Roman"/>
          <w:color w:val="000000" w:themeColor="text1"/>
        </w:rPr>
        <w:t xml:space="preserve">օրենքով </w:t>
      </w:r>
      <w:r w:rsidR="007001E6" w:rsidRPr="00542BB9">
        <w:rPr>
          <w:rFonts w:ascii="GHEA Grapalat" w:eastAsia="Times New Roman" w:hAnsi="GHEA Grapalat" w:cs="Times New Roman"/>
          <w:color w:val="000000" w:themeColor="text1"/>
        </w:rPr>
        <w:t xml:space="preserve">և այլ իրավական ակտերով </w:t>
      </w:r>
      <w:r w:rsidRPr="00542BB9">
        <w:rPr>
          <w:rFonts w:ascii="GHEA Grapalat" w:eastAsia="Times New Roman" w:hAnsi="GHEA Grapalat" w:cs="Times New Roman"/>
          <w:color w:val="000000" w:themeColor="text1"/>
        </w:rPr>
        <w:t xml:space="preserve">սահմանված  գենդերային հավասարության հիմնախնդրին </w:t>
      </w:r>
      <w:r w:rsidR="008F4318" w:rsidRPr="00542BB9">
        <w:rPr>
          <w:rFonts w:ascii="GHEA Grapalat" w:eastAsia="Times New Roman" w:hAnsi="GHEA Grapalat" w:cs="Times New Roman"/>
          <w:color w:val="000000" w:themeColor="text1"/>
        </w:rPr>
        <w:t xml:space="preserve">համալիր </w:t>
      </w:r>
      <w:r w:rsidR="00BE31CD" w:rsidRPr="00542BB9">
        <w:rPr>
          <w:rFonts w:ascii="GHEA Grapalat" w:eastAsia="Times New Roman" w:hAnsi="GHEA Grapalat" w:cs="Times New Roman"/>
          <w:color w:val="000000" w:themeColor="text1"/>
        </w:rPr>
        <w:t xml:space="preserve">մեյնսթրիմինգը </w:t>
      </w:r>
      <w:r w:rsidRPr="00542BB9">
        <w:rPr>
          <w:rFonts w:ascii="GHEA Grapalat" w:eastAsia="Times New Roman" w:hAnsi="GHEA Grapalat" w:cs="Times New Roman"/>
          <w:color w:val="000000" w:themeColor="text1"/>
        </w:rPr>
        <w:t>(</w:t>
      </w:r>
      <w:r w:rsidR="00BE31CD" w:rsidRPr="00542BB9">
        <w:rPr>
          <w:rFonts w:ascii="GHEA Grapalat" w:eastAsia="Times New Roman" w:hAnsi="GHEA Grapalat" w:cs="Times New Roman"/>
          <w:color w:val="000000" w:themeColor="text1"/>
        </w:rPr>
        <w:t>համընդգրկումը</w:t>
      </w:r>
      <w:r w:rsidRPr="00542BB9">
        <w:rPr>
          <w:rFonts w:ascii="GHEA Grapalat" w:eastAsia="Times New Roman" w:hAnsi="GHEA Grapalat" w:cs="Times New Roman"/>
          <w:color w:val="000000" w:themeColor="text1"/>
        </w:rPr>
        <w:t>)</w:t>
      </w:r>
      <w:r w:rsidR="008F4318" w:rsidRPr="00542BB9">
        <w:rPr>
          <w:rFonts w:ascii="GHEA Grapalat" w:eastAsia="Times New Roman" w:hAnsi="GHEA Grapalat" w:cs="Times New Roman"/>
          <w:color w:val="000000" w:themeColor="text1"/>
        </w:rPr>
        <w:t xml:space="preserve"> ռազմավարական կառավարման գործընթացներում։ </w:t>
      </w:r>
    </w:p>
    <w:p w14:paraId="49FD6260" w14:textId="51011903" w:rsidR="00601F90" w:rsidRPr="00542BB9" w:rsidRDefault="00601F90" w:rsidP="00601F90">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Սույն համընդգրկման մեթոդաբանությ</w:t>
      </w:r>
      <w:r w:rsidR="00BC6F30" w:rsidRPr="00542BB9">
        <w:rPr>
          <w:rFonts w:ascii="GHEA Grapalat" w:eastAsia="Times New Roman" w:hAnsi="GHEA Grapalat" w:cs="Times New Roman"/>
          <w:color w:val="000000" w:themeColor="text1"/>
        </w:rPr>
        <w:t>ունը</w:t>
      </w:r>
      <w:r w:rsidRPr="00542BB9">
        <w:rPr>
          <w:rFonts w:ascii="GHEA Grapalat" w:eastAsia="Times New Roman" w:hAnsi="GHEA Grapalat" w:cs="Times New Roman"/>
          <w:color w:val="000000" w:themeColor="text1"/>
        </w:rPr>
        <w:t xml:space="preserve"> </w:t>
      </w:r>
      <w:r w:rsidR="008F4318" w:rsidRPr="00542BB9">
        <w:rPr>
          <w:rFonts w:ascii="GHEA Grapalat" w:eastAsia="Times New Roman" w:hAnsi="GHEA Grapalat" w:cs="Times New Roman"/>
          <w:color w:val="000000" w:themeColor="text1"/>
        </w:rPr>
        <w:t>նպատակ ունի</w:t>
      </w:r>
      <w:r w:rsidRPr="00542BB9">
        <w:rPr>
          <w:rFonts w:ascii="GHEA Grapalat" w:eastAsia="Times New Roman" w:hAnsi="GHEA Grapalat" w:cs="Times New Roman"/>
          <w:color w:val="000000" w:themeColor="text1"/>
        </w:rPr>
        <w:t xml:space="preserve"> </w:t>
      </w:r>
      <w:r w:rsidR="00BC6F30" w:rsidRPr="00542BB9">
        <w:rPr>
          <w:rFonts w:ascii="GHEA Grapalat" w:eastAsia="Times New Roman" w:hAnsi="GHEA Grapalat" w:cs="Times New Roman"/>
          <w:color w:val="000000" w:themeColor="text1"/>
        </w:rPr>
        <w:t>աջակցելու</w:t>
      </w:r>
      <w:r w:rsidRPr="00542BB9">
        <w:rPr>
          <w:rFonts w:ascii="GHEA Grapalat" w:eastAsia="Times New Roman" w:hAnsi="GHEA Grapalat" w:cs="Times New Roman"/>
          <w:color w:val="000000" w:themeColor="text1"/>
        </w:rPr>
        <w:t xml:space="preserve"> </w:t>
      </w:r>
      <w:r w:rsidR="00BC6F30" w:rsidRPr="00542BB9">
        <w:rPr>
          <w:rFonts w:ascii="GHEA Grapalat" w:eastAsia="Times New Roman" w:hAnsi="GHEA Grapalat" w:cs="Times New Roman"/>
          <w:color w:val="000000" w:themeColor="text1"/>
        </w:rPr>
        <w:t xml:space="preserve">հանրային իշխանության </w:t>
      </w:r>
      <w:r w:rsidRPr="00542BB9">
        <w:rPr>
          <w:rFonts w:ascii="GHEA Grapalat" w:eastAsia="Times New Roman" w:hAnsi="GHEA Grapalat" w:cs="Times New Roman"/>
          <w:color w:val="000000" w:themeColor="text1"/>
        </w:rPr>
        <w:t>մարմիններին</w:t>
      </w:r>
      <w:r w:rsidR="00BC6F30"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բացահայտելու և արձագանքելու սոցիալական ու գենդերային անհավասարություն առաջացնող գործոններին և գործընթացներին իրենց ռազմավարական կառավարման գործընթացներում</w:t>
      </w:r>
      <w:r w:rsidR="00BC6F30" w:rsidRPr="00542BB9">
        <w:rPr>
          <w:rFonts w:ascii="GHEA Grapalat" w:eastAsia="Times New Roman" w:hAnsi="GHEA Grapalat" w:cs="Times New Roman"/>
          <w:color w:val="000000" w:themeColor="text1"/>
        </w:rPr>
        <w:t>:</w:t>
      </w:r>
      <w:r w:rsidR="008F4318" w:rsidRPr="00542BB9">
        <w:rPr>
          <w:rFonts w:ascii="GHEA Grapalat" w:eastAsia="Times New Roman" w:hAnsi="GHEA Grapalat" w:cs="Times New Roman"/>
          <w:color w:val="000000" w:themeColor="text1"/>
        </w:rPr>
        <w:t xml:space="preserve"> </w:t>
      </w:r>
      <w:r w:rsidR="00BC6F30" w:rsidRPr="00542BB9">
        <w:rPr>
          <w:rFonts w:ascii="GHEA Grapalat" w:eastAsia="Times New Roman" w:hAnsi="GHEA Grapalat" w:cs="Times New Roman"/>
          <w:color w:val="000000" w:themeColor="text1"/>
        </w:rPr>
        <w:t xml:space="preserve">Այն </w:t>
      </w:r>
      <w:r w:rsidR="008F4318" w:rsidRPr="00542BB9">
        <w:rPr>
          <w:rFonts w:ascii="GHEA Grapalat" w:eastAsia="Times New Roman" w:hAnsi="GHEA Grapalat" w:cs="Times New Roman"/>
          <w:color w:val="000000" w:themeColor="text1"/>
        </w:rPr>
        <w:t xml:space="preserve">ուղղված է որոշումների կայացման </w:t>
      </w:r>
      <w:r w:rsidR="00EE40DD">
        <w:rPr>
          <w:rFonts w:ascii="GHEA Grapalat" w:eastAsia="Times New Roman" w:hAnsi="GHEA Grapalat" w:cs="Times New Roman"/>
          <w:color w:val="000000" w:themeColor="text1"/>
        </w:rPr>
        <w:t>ժամանակ</w:t>
      </w:r>
      <w:r w:rsidR="008F4318" w:rsidRPr="00542BB9">
        <w:rPr>
          <w:rFonts w:ascii="GHEA Grapalat" w:eastAsia="Times New Roman" w:hAnsi="GHEA Grapalat" w:cs="Times New Roman"/>
          <w:color w:val="000000" w:themeColor="text1"/>
        </w:rPr>
        <w:t xml:space="preserve"> տղամարդկանց և կանանց, սոցիալական տարբեր խմբերի, կյանքի դժվարին իրավիճակում հայտնված անձանց հավասար ներկայացվածության ու արդյունավետ մասնակցության, պետական կառույցների սեռազգայուն և գենդերային առումով փոխասական ու ներառական գործելակերպի ամրապնդմանը:</w:t>
      </w:r>
    </w:p>
    <w:p w14:paraId="60799E53" w14:textId="4F2E9948" w:rsidR="00AC7EBE" w:rsidRDefault="00601F90" w:rsidP="00D727B6">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Համընդգրկման մեթոդաբանությունը ենթադրում է ոչ միայն </w:t>
      </w:r>
      <w:r w:rsidR="00046B05" w:rsidRPr="00542BB9">
        <w:rPr>
          <w:rFonts w:ascii="GHEA Grapalat" w:eastAsia="Times New Roman" w:hAnsi="GHEA Grapalat" w:cs="Times New Roman"/>
          <w:color w:val="000000" w:themeColor="text1"/>
        </w:rPr>
        <w:t xml:space="preserve">ռազմավարության </w:t>
      </w:r>
      <w:r w:rsidRPr="00542BB9">
        <w:rPr>
          <w:rFonts w:ascii="GHEA Grapalat" w:eastAsia="Times New Roman" w:hAnsi="GHEA Grapalat" w:cs="Times New Roman"/>
          <w:color w:val="000000" w:themeColor="text1"/>
        </w:rPr>
        <w:t>մշակման առաջնային փուլերում հասարակության բոլոր խմբերի կարիքների, շահերի վերհանում, այլև դրա ներգործության գնահատում նախքան մշակումն ու մշակումից հետո, ինչը հնարավոր է միայն ըստ սեռի կամ այլ հատկանիշի զատորոշված տվյալներ և ցուցանիշներ հավաքագրելով:</w:t>
      </w:r>
    </w:p>
    <w:p w14:paraId="49BB51DF" w14:textId="0F04A9A0" w:rsidR="00426B87" w:rsidRPr="00426B87" w:rsidRDefault="00426B87" w:rsidP="00426B87">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Բաց և ներառական </w:t>
      </w:r>
      <w:r>
        <w:rPr>
          <w:rFonts w:ascii="GHEA Grapalat" w:eastAsia="Times New Roman" w:hAnsi="GHEA Grapalat" w:cs="Times New Roman"/>
          <w:color w:val="000000" w:themeColor="text1"/>
        </w:rPr>
        <w:t>ռազմավարական պլանավորման փաստաթղթի</w:t>
      </w:r>
      <w:r w:rsidRPr="00542BB9">
        <w:rPr>
          <w:rFonts w:ascii="GHEA Grapalat" w:eastAsia="Times New Roman" w:hAnsi="GHEA Grapalat" w:cs="Times New Roman"/>
          <w:color w:val="000000" w:themeColor="text1"/>
        </w:rPr>
        <w:t xml:space="preserve"> ձևավորումը ձգտում է </w:t>
      </w:r>
      <w:r>
        <w:rPr>
          <w:rFonts w:ascii="GHEA Grapalat" w:eastAsia="Times New Roman" w:hAnsi="GHEA Grapalat" w:cs="Times New Roman"/>
          <w:color w:val="000000" w:themeColor="text1"/>
        </w:rPr>
        <w:t>գործընթացի</w:t>
      </w:r>
      <w:r w:rsidRPr="00542BB9">
        <w:rPr>
          <w:rFonts w:ascii="GHEA Grapalat" w:eastAsia="Times New Roman" w:hAnsi="GHEA Grapalat" w:cs="Times New Roman"/>
          <w:color w:val="000000" w:themeColor="text1"/>
        </w:rPr>
        <w:t xml:space="preserve"> բոլոր մակարդակներում (նախագծումից մինչև ծառայությունների տրամադրում) ներառել բազմազան մոտեցումներ և փորձառություններ։ Ներառական բարեփոխումների մշակումը բարձրացնում </w:t>
      </w:r>
      <w:r>
        <w:rPr>
          <w:rFonts w:ascii="GHEA Grapalat" w:eastAsia="Times New Roman" w:hAnsi="GHEA Grapalat" w:cs="Times New Roman"/>
          <w:color w:val="000000" w:themeColor="text1"/>
        </w:rPr>
        <w:t>է</w:t>
      </w:r>
      <w:r w:rsidRPr="00542BB9">
        <w:rPr>
          <w:rFonts w:ascii="GHEA Grapalat" w:eastAsia="Times New Roman" w:hAnsi="GHEA Grapalat" w:cs="Times New Roman"/>
          <w:color w:val="000000" w:themeColor="text1"/>
        </w:rPr>
        <w:t xml:space="preserve"> թափանցիկությունը, հաշվետվողականությունը և հանրային մասնակցությունը, զարգացնում հանրության կարողությունները և խանդավառությունը՝ ազդելու իրենց վերաբերող որոշումների վրա։</w:t>
      </w:r>
    </w:p>
    <w:p w14:paraId="5CECB337" w14:textId="77777777" w:rsidR="00D727B6" w:rsidRPr="00542BB9" w:rsidRDefault="00D727B6" w:rsidP="00D727B6">
      <w:pPr>
        <w:pBdr>
          <w:top w:val="nil"/>
          <w:left w:val="nil"/>
          <w:bottom w:val="nil"/>
          <w:right w:val="nil"/>
          <w:between w:val="nil"/>
        </w:pBdr>
        <w:shd w:val="clear" w:color="auto" w:fill="FFFFFF"/>
        <w:spacing w:after="0" w:line="240" w:lineRule="auto"/>
        <w:ind w:left="284"/>
        <w:jc w:val="both"/>
        <w:rPr>
          <w:rFonts w:ascii="GHEA Grapalat" w:eastAsia="Times New Roman" w:hAnsi="GHEA Grapalat" w:cs="Times New Roman"/>
          <w:color w:val="000000" w:themeColor="text1"/>
        </w:rPr>
      </w:pPr>
    </w:p>
    <w:p w14:paraId="34BBC173" w14:textId="322974F6" w:rsidR="00AC7EBE" w:rsidRDefault="002A5C06" w:rsidP="00AB4717">
      <w:pPr>
        <w:numPr>
          <w:ilvl w:val="0"/>
          <w:numId w:val="10"/>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 xml:space="preserve">ՍԵՌԱՅԻՆ ԵՎ ՍՈՑԻԱԼԱԿԱՆ ՀԱՄԸՆԴԳՐԿՄԱՆ </w:t>
      </w:r>
      <w:r w:rsidR="00D96EB2" w:rsidRPr="00542BB9">
        <w:rPr>
          <w:rFonts w:ascii="GHEA Grapalat" w:eastAsia="Times New Roman" w:hAnsi="GHEA Grapalat" w:cs="Times New Roman"/>
          <w:b/>
          <w:color w:val="000000" w:themeColor="text1"/>
        </w:rPr>
        <w:t>ԲԱՌԱՐԱՆ</w:t>
      </w:r>
    </w:p>
    <w:p w14:paraId="7B78D848" w14:textId="77777777" w:rsidR="00EE40DD" w:rsidRPr="00542BB9" w:rsidRDefault="00EE40DD" w:rsidP="00EE40DD">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241B5FAF" w14:textId="057ED3DB" w:rsidR="00D66B23" w:rsidRPr="00542BB9" w:rsidRDefault="00D66B23" w:rsidP="00D66B23">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bCs/>
          <w:color w:val="000000" w:themeColor="text1"/>
        </w:rPr>
      </w:pPr>
      <w:r w:rsidRPr="00542BB9">
        <w:rPr>
          <w:rFonts w:ascii="GHEA Grapalat" w:eastAsia="Times New Roman" w:hAnsi="GHEA Grapalat" w:cs="Times New Roman"/>
          <w:bCs/>
          <w:color w:val="000000" w:themeColor="text1"/>
        </w:rPr>
        <w:t>Ռազմավարական կառավարման շրջանակներում սեռային և սոցիալական համընգրկման գործընթացների</w:t>
      </w:r>
      <w:r w:rsidR="007001E6" w:rsidRPr="00542BB9">
        <w:rPr>
          <w:rFonts w:ascii="GHEA Grapalat" w:eastAsia="Times New Roman" w:hAnsi="GHEA Grapalat" w:cs="Times New Roman"/>
          <w:bCs/>
          <w:color w:val="000000" w:themeColor="text1"/>
        </w:rPr>
        <w:t xml:space="preserve">, </w:t>
      </w:r>
      <w:r w:rsidR="00136819" w:rsidRPr="00542BB9">
        <w:rPr>
          <w:rFonts w:ascii="GHEA Grapalat" w:eastAsia="Times New Roman" w:hAnsi="GHEA Grapalat" w:cs="Times New Roman"/>
          <w:bCs/>
          <w:color w:val="000000" w:themeColor="text1"/>
        </w:rPr>
        <w:t xml:space="preserve">համընդգրկման </w:t>
      </w:r>
      <w:r w:rsidRPr="00542BB9">
        <w:rPr>
          <w:rFonts w:ascii="GHEA Grapalat" w:eastAsia="Times New Roman" w:hAnsi="GHEA Grapalat" w:cs="Times New Roman"/>
          <w:bCs/>
          <w:color w:val="000000" w:themeColor="text1"/>
        </w:rPr>
        <w:t>միատեսակ կիրառության և միանման մոտեցման ձևավորման նպատակով սույն մեթոդաբանությունը սահմանում է սեռային և սոցիալական համընդգրկման</w:t>
      </w:r>
      <w:r w:rsidR="002A6C8D" w:rsidRPr="00542BB9">
        <w:rPr>
          <w:rFonts w:ascii="GHEA Grapalat" w:eastAsia="Times New Roman" w:hAnsi="GHEA Grapalat" w:cs="Times New Roman"/>
          <w:bCs/>
          <w:color w:val="000000" w:themeColor="text1"/>
        </w:rPr>
        <w:t xml:space="preserve"> հետևյալ</w:t>
      </w:r>
      <w:r w:rsidRPr="00542BB9">
        <w:rPr>
          <w:rFonts w:ascii="GHEA Grapalat" w:eastAsia="Times New Roman" w:hAnsi="GHEA Grapalat" w:cs="Times New Roman"/>
          <w:bCs/>
          <w:color w:val="000000" w:themeColor="text1"/>
        </w:rPr>
        <w:t xml:space="preserve"> </w:t>
      </w:r>
      <w:r w:rsidR="00136819" w:rsidRPr="00542BB9">
        <w:rPr>
          <w:rFonts w:ascii="GHEA Grapalat" w:eastAsia="Times New Roman" w:hAnsi="GHEA Grapalat" w:cs="Times New Roman"/>
          <w:bCs/>
          <w:color w:val="000000" w:themeColor="text1"/>
        </w:rPr>
        <w:t>բառարան</w:t>
      </w:r>
      <w:r w:rsidR="002A6C8D" w:rsidRPr="00542BB9">
        <w:rPr>
          <w:rFonts w:ascii="GHEA Grapalat" w:eastAsia="Times New Roman" w:hAnsi="GHEA Grapalat" w:cs="Times New Roman"/>
          <w:bCs/>
          <w:color w:val="000000" w:themeColor="text1"/>
        </w:rPr>
        <w:t>ը.</w:t>
      </w:r>
      <w:r w:rsidRPr="00542BB9">
        <w:rPr>
          <w:rFonts w:ascii="GHEA Grapalat" w:eastAsia="Times New Roman" w:hAnsi="GHEA Grapalat" w:cs="Times New Roman"/>
          <w:bCs/>
          <w:color w:val="000000" w:themeColor="text1"/>
        </w:rPr>
        <w:t xml:space="preserve"> </w:t>
      </w:r>
    </w:p>
    <w:p w14:paraId="0939B1A2" w14:textId="5BF7EFEC" w:rsidR="002A6C8D" w:rsidRPr="00542BB9" w:rsidRDefault="0006639C"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EE40DD">
        <w:rPr>
          <w:rFonts w:ascii="GHEA Grapalat" w:eastAsia="Times New Roman" w:hAnsi="GHEA Grapalat" w:cs="Times New Roman"/>
          <w:b/>
          <w:color w:val="000000" w:themeColor="text1"/>
        </w:rPr>
        <w:t>Այլատյացություն</w:t>
      </w:r>
      <w:r w:rsidR="00EE40DD" w:rsidRPr="00EE40DD">
        <w:rPr>
          <w:rFonts w:ascii="GHEA Grapalat" w:eastAsia="Times New Roman" w:hAnsi="GHEA Grapalat" w:cs="Times New Roman"/>
          <w:b/>
          <w:color w:val="000000" w:themeColor="text1"/>
        </w:rPr>
        <w:t>ը</w:t>
      </w:r>
      <w:r w:rsidRPr="00542BB9">
        <w:rPr>
          <w:rFonts w:ascii="GHEA Grapalat" w:eastAsia="Times New Roman" w:hAnsi="GHEA Grapalat" w:cs="Times New Roman"/>
          <w:color w:val="000000" w:themeColor="text1"/>
        </w:rPr>
        <w:t xml:space="preserve"> խ</w:t>
      </w:r>
      <w:r w:rsidR="00AC7EBE" w:rsidRPr="00542BB9">
        <w:rPr>
          <w:rFonts w:ascii="GHEA Grapalat" w:eastAsia="Times New Roman" w:hAnsi="GHEA Grapalat" w:cs="Times New Roman"/>
          <w:color w:val="000000" w:themeColor="text1"/>
        </w:rPr>
        <w:t xml:space="preserve">տրականության դրսևորում </w:t>
      </w:r>
      <w:r w:rsidR="00EE40DD">
        <w:rPr>
          <w:rFonts w:ascii="GHEA Grapalat" w:eastAsia="Times New Roman" w:hAnsi="GHEA Grapalat" w:cs="Times New Roman"/>
          <w:color w:val="000000" w:themeColor="text1"/>
        </w:rPr>
        <w:t xml:space="preserve">է </w:t>
      </w:r>
      <w:r w:rsidR="00AC7EBE" w:rsidRPr="00542BB9">
        <w:rPr>
          <w:rFonts w:ascii="GHEA Grapalat" w:eastAsia="Times New Roman" w:hAnsi="GHEA Grapalat" w:cs="Times New Roman"/>
          <w:color w:val="000000" w:themeColor="text1"/>
        </w:rPr>
        <w:t>անհատի նկատմամբ,  որն ընկալվում է որպես օտար կամ տվյալ համայնքին կամ ազգին չպատկանող: Հաճախ այլատյացության ենթարկվում են նաև չտարբերվող ֆիզիկական հատկանիշներով, ազգակցական նույն ծագումն ունեցող մարդիկ, օրինակ, երբ նրանք վերադառնում են իրենց համայնք և համարվում օտար կամ դրսեկ:</w:t>
      </w:r>
    </w:p>
    <w:p w14:paraId="70B8A1D3" w14:textId="7D7C722C"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EE40DD">
        <w:rPr>
          <w:rFonts w:ascii="GHEA Grapalat" w:eastAsia="Times New Roman" w:hAnsi="GHEA Grapalat" w:cs="Times New Roman"/>
          <w:b/>
          <w:color w:val="000000" w:themeColor="text1"/>
        </w:rPr>
        <w:t>Աշխատանքի գենդերային բաժանումը կամ բաշխումը</w:t>
      </w:r>
      <w:r w:rsidRPr="00542BB9">
        <w:rPr>
          <w:rFonts w:ascii="GHEA Grapalat" w:eastAsia="Times New Roman" w:hAnsi="GHEA Grapalat" w:cs="Times New Roman"/>
          <w:color w:val="000000" w:themeColor="text1"/>
        </w:rPr>
        <w:t xml:space="preserve"> հասարակական խտրական օրինաչափություն է, համաձայն որի՝ կանանց և տղամարդկանց հատկացվում են սեռով պայմանավորված տարբեր դերեր։ Այս բաժանումը </w:t>
      </w:r>
      <w:r w:rsidRPr="00542BB9">
        <w:rPr>
          <w:rFonts w:ascii="GHEA Grapalat" w:eastAsia="Times New Roman" w:hAnsi="GHEA Grapalat" w:cs="Times New Roman"/>
          <w:color w:val="000000" w:themeColor="text1"/>
        </w:rPr>
        <w:lastRenderedPageBreak/>
        <w:t>հիմնված է ոչ թե հմտությունների կամ ունակության, այլ սեռային պատկանելության վրա:</w:t>
      </w:r>
    </w:p>
    <w:p w14:paraId="76251ACD"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EE40DD">
        <w:rPr>
          <w:rFonts w:ascii="GHEA Grapalat" w:eastAsia="Times New Roman" w:hAnsi="GHEA Grapalat" w:cs="Times New Roman"/>
          <w:b/>
          <w:color w:val="000000" w:themeColor="text1"/>
        </w:rPr>
        <w:t>Առողջապահական արդարությունը</w:t>
      </w:r>
      <w:r w:rsidRPr="00542BB9">
        <w:rPr>
          <w:rFonts w:ascii="GHEA Grapalat" w:eastAsia="Times New Roman" w:hAnsi="GHEA Grapalat" w:cs="Times New Roman"/>
          <w:color w:val="000000" w:themeColor="text1"/>
        </w:rPr>
        <w:t xml:space="preserve"> ենթադրում է, որ յուրաքանչյուրն արդարացիորեն և մյուսների հետ հավասարապես ունի առողջ լինելու հնարավորություն, ինչը պահանջում է առողջության պահպանման խոչընդոտների՝ աղքատության, խտրականության, գործազրկության վերացում, բարձրորակ կրթության ու առողջապահության և նման այլ ռեսուրսների անհասանելիության բացառում։</w:t>
      </w:r>
    </w:p>
    <w:p w14:paraId="0882341F" w14:textId="5209B0BD"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EE40DD">
        <w:rPr>
          <w:rFonts w:ascii="GHEA Grapalat" w:eastAsia="Times New Roman" w:hAnsi="GHEA Grapalat" w:cs="Times New Roman"/>
          <w:b/>
          <w:color w:val="000000" w:themeColor="text1"/>
        </w:rPr>
        <w:t>Բազմազանությունը</w:t>
      </w:r>
      <w:r w:rsidRPr="00542BB9">
        <w:rPr>
          <w:rFonts w:ascii="GHEA Grapalat" w:eastAsia="Times New Roman" w:hAnsi="GHEA Grapalat" w:cs="Times New Roman"/>
          <w:color w:val="000000" w:themeColor="text1"/>
        </w:rPr>
        <w:t xml:space="preserve"> տարբեր տարիքի, ծագման, ֆիզիկական կարողությունների և հաշմանդամության, կրոնի, սեռի, սեռային ինքնության, սեռական ուղղության և այլ հատկանիշներ կրող մարդկանցից բաղկացած համայնք</w:t>
      </w:r>
      <w:r w:rsidR="000E206A" w:rsidRPr="00542BB9">
        <w:rPr>
          <w:rFonts w:ascii="GHEA Grapalat" w:eastAsia="Times New Roman" w:hAnsi="GHEA Grapalat" w:cs="Times New Roman"/>
          <w:color w:val="000000" w:themeColor="text1"/>
        </w:rPr>
        <w:t>ի հատկանիշ</w:t>
      </w:r>
      <w:r w:rsidRPr="00542BB9">
        <w:rPr>
          <w:rFonts w:ascii="GHEA Grapalat" w:eastAsia="Times New Roman" w:hAnsi="GHEA Grapalat" w:cs="Times New Roman"/>
          <w:color w:val="000000" w:themeColor="text1"/>
        </w:rPr>
        <w:t xml:space="preserve"> է:</w:t>
      </w:r>
    </w:p>
    <w:p w14:paraId="1C47C5CD" w14:textId="11460386" w:rsidR="00AC7EBE" w:rsidRPr="00542BB9" w:rsidRDefault="00AC7EBE" w:rsidP="000E206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DF2207">
        <w:rPr>
          <w:rFonts w:ascii="GHEA Grapalat" w:eastAsia="Times New Roman" w:hAnsi="GHEA Grapalat" w:cs="Times New Roman"/>
          <w:b/>
          <w:color w:val="000000" w:themeColor="text1"/>
        </w:rPr>
        <w:t>Գենդերը (</w:t>
      </w:r>
      <w:r w:rsidR="00D96CF5" w:rsidRPr="00DF2207">
        <w:rPr>
          <w:rFonts w:ascii="GHEA Grapalat" w:eastAsia="Times New Roman" w:hAnsi="GHEA Grapalat" w:cs="Times New Roman"/>
          <w:b/>
          <w:color w:val="000000" w:themeColor="text1"/>
        </w:rPr>
        <w:t>սեռ</w:t>
      </w:r>
      <w:r w:rsidRPr="00DF2207">
        <w:rPr>
          <w:rFonts w:ascii="GHEA Grapalat" w:eastAsia="Times New Roman" w:hAnsi="GHEA Grapalat" w:cs="Times New Roman"/>
          <w:b/>
          <w:color w:val="000000" w:themeColor="text1"/>
        </w:rPr>
        <w:t>)</w:t>
      </w:r>
      <w:r w:rsidRPr="00542BB9">
        <w:rPr>
          <w:rFonts w:ascii="GHEA Grapalat" w:eastAsia="Times New Roman" w:hAnsi="GHEA Grapalat" w:cs="Times New Roman"/>
          <w:color w:val="000000" w:themeColor="text1"/>
        </w:rPr>
        <w:t xml:space="preserve"> տարբեր սեռի անձանց ձեռքբերովի, սոցիալապես ամրագրված վարք, կանանց և տղամարդկանց միջև հարաբերությունների սոցիալական հայեցակետ Է, որն արտահայտվում է հասարակական կյանքի բոլոր ոլորտներում, ներառյալ` քաղաքականությունը, տնտեսությունը, իրավունքը, մշակույթը, կրթությունը, </w:t>
      </w:r>
      <w:r w:rsidR="00DF2207">
        <w:rPr>
          <w:rFonts w:ascii="GHEA Grapalat" w:eastAsia="Times New Roman" w:hAnsi="GHEA Grapalat" w:cs="Times New Roman"/>
          <w:color w:val="000000" w:themeColor="text1"/>
        </w:rPr>
        <w:t>սոցիալական պաշտպանությունն</w:t>
      </w:r>
      <w:r w:rsidRPr="00542BB9">
        <w:rPr>
          <w:rFonts w:ascii="GHEA Grapalat" w:eastAsia="Times New Roman" w:hAnsi="GHEA Grapalat" w:cs="Times New Roman"/>
          <w:color w:val="000000" w:themeColor="text1"/>
        </w:rPr>
        <w:t xml:space="preserve"> ու առողջապահությունը։</w:t>
      </w:r>
      <w:r w:rsidRPr="00542BB9" w:rsidDel="00AE7A1D">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Գենդերի գաղափարը</w:t>
      </w:r>
      <w:r w:rsidR="000E206A"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որպես սեռի հանրաբանական ընկալում</w:t>
      </w:r>
      <w:r w:rsidR="000E206A"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տասնամյակներ շարունակ ենթարկվել է քննարկումների և այժմ փաստարկվում է որպես ուղղակի սեռ, որովհետև սեռի մասին պատկերացումները ինքնին սոցիալ</w:t>
      </w:r>
      <w:r w:rsidR="004111D7">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մշակութային են և ոչ կենսաբանական: Այս պատկերացումները փոփոխական են ըստ ժամանակի և տարածության: </w:t>
      </w:r>
    </w:p>
    <w:p w14:paraId="087C1C6C" w14:textId="5FCBB8AA"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D05774">
        <w:rPr>
          <w:rFonts w:ascii="GHEA Grapalat" w:eastAsia="Times New Roman" w:hAnsi="GHEA Grapalat" w:cs="Times New Roman"/>
          <w:b/>
          <w:color w:val="000000" w:themeColor="text1"/>
        </w:rPr>
        <w:t>Սեռազգայունությունը</w:t>
      </w:r>
      <w:r w:rsidRPr="00542BB9">
        <w:rPr>
          <w:rFonts w:ascii="GHEA Grapalat" w:eastAsia="Times New Roman" w:hAnsi="GHEA Grapalat" w:cs="Times New Roman"/>
          <w:color w:val="000000" w:themeColor="text1"/>
        </w:rPr>
        <w:t xml:space="preserve"> սեռային հիմնահարցերը ճանաչելու և սեռի հիմքով տարբերությունների ճանաչման կարողություն է։ Սեռազգայունությունը նպաստում է անհատի նկատմամբ հարգանքին՝ անկախ նրա սեռից, օգնում է կանանց և տղամարդկանց որոշել, թե սեռային հարցերում որ ենթադրություններն են ճ</w:t>
      </w:r>
      <w:r w:rsidR="00A004E1" w:rsidRPr="00542BB9">
        <w:rPr>
          <w:rFonts w:ascii="GHEA Grapalat" w:eastAsia="Times New Roman" w:hAnsi="GHEA Grapalat" w:cs="Times New Roman"/>
          <w:color w:val="000000" w:themeColor="text1"/>
        </w:rPr>
        <w:t>շգրիտ, իսկ որոնք՝ կարծրատիպային</w:t>
      </w:r>
      <w:r w:rsidR="00C06B9D" w:rsidRPr="00542BB9">
        <w:rPr>
          <w:rFonts w:ascii="GHEA Grapalat" w:eastAsia="Times New Roman" w:hAnsi="GHEA Grapalat" w:cs="Times New Roman"/>
          <w:color w:val="000000" w:themeColor="text1"/>
        </w:rPr>
        <w:t>:</w:t>
      </w:r>
    </w:p>
    <w:p w14:paraId="1C5B11A3" w14:textId="7A1E5ED3"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D05774">
        <w:rPr>
          <w:rFonts w:ascii="GHEA Grapalat" w:eastAsia="Times New Roman" w:hAnsi="GHEA Grapalat" w:cs="Times New Roman"/>
          <w:b/>
          <w:color w:val="000000" w:themeColor="text1"/>
        </w:rPr>
        <w:t xml:space="preserve">Գենդերային առումով անտեսող </w:t>
      </w:r>
      <w:r w:rsidR="00D05774">
        <w:rPr>
          <w:rFonts w:ascii="GHEA Grapalat" w:eastAsia="Times New Roman" w:hAnsi="GHEA Grapalat" w:cs="Times New Roman"/>
          <w:color w:val="000000" w:themeColor="text1"/>
        </w:rPr>
        <w:t>քաղաքականությունն</w:t>
      </w:r>
      <w:r w:rsidR="00046B05"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 xml:space="preserve">անտեսում, ուշադրությունից դուրս է թողնում սեռային անհավասարության դրսևորումները և </w:t>
      </w:r>
      <w:r w:rsidR="00FC3DBF" w:rsidRPr="00542BB9">
        <w:rPr>
          <w:rFonts w:ascii="GHEA Grapalat" w:eastAsia="Times New Roman" w:hAnsi="GHEA Grapalat" w:cs="Times New Roman"/>
          <w:color w:val="000000" w:themeColor="text1"/>
        </w:rPr>
        <w:t>սեռերի</w:t>
      </w:r>
      <w:r w:rsidRPr="00542BB9">
        <w:rPr>
          <w:rFonts w:ascii="GHEA Grapalat" w:eastAsia="Times New Roman" w:hAnsi="GHEA Grapalat" w:cs="Times New Roman"/>
          <w:color w:val="000000" w:themeColor="text1"/>
        </w:rPr>
        <w:t xml:space="preserve"> միջև եղած տարբերությունները:</w:t>
      </w:r>
    </w:p>
    <w:p w14:paraId="6CC048BE" w14:textId="701C7E0B"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061FC7">
        <w:rPr>
          <w:rFonts w:ascii="GHEA Grapalat" w:eastAsia="Times New Roman" w:hAnsi="GHEA Grapalat" w:cs="Times New Roman"/>
          <w:b/>
          <w:color w:val="000000" w:themeColor="text1"/>
        </w:rPr>
        <w:t>Գենդերային առումով փոխասական բյուջետավորումը</w:t>
      </w:r>
      <w:r w:rsidRPr="00542BB9">
        <w:rPr>
          <w:rFonts w:ascii="GHEA Grapalat" w:eastAsia="Times New Roman" w:hAnsi="GHEA Grapalat" w:cs="Times New Roman"/>
          <w:color w:val="000000" w:themeColor="text1"/>
        </w:rPr>
        <w:t xml:space="preserve"> կարևոր միջոց է, որով </w:t>
      </w:r>
      <w:r w:rsidR="00061FC7">
        <w:rPr>
          <w:rFonts w:ascii="GHEA Grapalat" w:eastAsia="Times New Roman" w:hAnsi="GHEA Grapalat" w:cs="Times New Roman"/>
          <w:color w:val="000000" w:themeColor="text1"/>
        </w:rPr>
        <w:t>կազմակերպությունները</w:t>
      </w:r>
      <w:r w:rsidRPr="00542BB9">
        <w:rPr>
          <w:rFonts w:ascii="GHEA Grapalat" w:eastAsia="Times New Roman" w:hAnsi="GHEA Grapalat" w:cs="Times New Roman"/>
          <w:color w:val="000000" w:themeColor="text1"/>
        </w:rPr>
        <w:t xml:space="preserve"> կարող են վերհանել և ֆինանսավորել սեռահավասարության բացերը լրացնող միջոցառումները և խուսափել սեռային անհավասարությունը ակամա </w:t>
      </w:r>
      <w:r w:rsidR="00FC3DBF" w:rsidRPr="00542BB9">
        <w:rPr>
          <w:rFonts w:ascii="GHEA Grapalat" w:eastAsia="Times New Roman" w:hAnsi="GHEA Grapalat" w:cs="Times New Roman"/>
          <w:color w:val="000000" w:themeColor="text1"/>
        </w:rPr>
        <w:t>խթանող</w:t>
      </w:r>
      <w:r w:rsidR="00061FC7">
        <w:rPr>
          <w:rFonts w:ascii="GHEA Grapalat" w:eastAsia="Times New Roman" w:hAnsi="GHEA Grapalat" w:cs="Times New Roman"/>
          <w:color w:val="000000" w:themeColor="text1"/>
        </w:rPr>
        <w:t>ներից</w:t>
      </w:r>
      <w:r w:rsidRPr="00542BB9">
        <w:rPr>
          <w:rFonts w:ascii="GHEA Grapalat" w:eastAsia="Times New Roman" w:hAnsi="GHEA Grapalat" w:cs="Times New Roman"/>
          <w:color w:val="000000" w:themeColor="text1"/>
        </w:rPr>
        <w:t>:</w:t>
      </w:r>
    </w:p>
    <w:p w14:paraId="27B39983" w14:textId="79DC3402"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061FC7">
        <w:rPr>
          <w:rFonts w:ascii="GHEA Grapalat" w:eastAsia="Times New Roman" w:hAnsi="GHEA Grapalat" w:cs="Times New Roman"/>
          <w:b/>
          <w:color w:val="000000" w:themeColor="text1"/>
        </w:rPr>
        <w:t>Գենդերային առումով փոխակերպական</w:t>
      </w:r>
      <w:r w:rsidRPr="00542BB9">
        <w:rPr>
          <w:rFonts w:ascii="GHEA Grapalat" w:eastAsia="Times New Roman" w:hAnsi="GHEA Grapalat" w:cs="Times New Roman"/>
          <w:color w:val="000000" w:themeColor="text1"/>
        </w:rPr>
        <w:t xml:space="preserve"> </w:t>
      </w:r>
      <w:r w:rsidR="00046B05" w:rsidRPr="00542BB9">
        <w:rPr>
          <w:rFonts w:ascii="GHEA Grapalat" w:eastAsia="Times New Roman" w:hAnsi="GHEA Grapalat" w:cs="Times New Roman"/>
          <w:color w:val="000000" w:themeColor="text1"/>
        </w:rPr>
        <w:t xml:space="preserve">ռազմավարությունը </w:t>
      </w:r>
      <w:r w:rsidRPr="00542BB9">
        <w:rPr>
          <w:rFonts w:ascii="GHEA Grapalat" w:eastAsia="Times New Roman" w:hAnsi="GHEA Grapalat" w:cs="Times New Roman"/>
          <w:color w:val="000000" w:themeColor="text1"/>
        </w:rPr>
        <w:t>պայքարում է սեռային անհավասարության դեմ` փոխակերպելով վնասակար գենդերային նորմերը, դերերը և հարաբերությունները՝ միաժամանակ ձգտելով իշխանության, ռեսուրսների և ծառայությունների ավելի հավասար վերաբաշխմանը կանանց և տղամարդկանց միջև:</w:t>
      </w:r>
    </w:p>
    <w:p w14:paraId="3014ED10"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061FC7">
        <w:rPr>
          <w:rFonts w:ascii="GHEA Grapalat" w:eastAsia="Times New Roman" w:hAnsi="GHEA Grapalat" w:cs="Times New Roman"/>
          <w:b/>
          <w:color w:val="000000" w:themeColor="text1"/>
        </w:rPr>
        <w:t>Գենդերային առումով կամ սեռով զատորոշված տվյալները</w:t>
      </w:r>
      <w:r w:rsidRPr="00542BB9">
        <w:rPr>
          <w:rFonts w:ascii="GHEA Grapalat" w:eastAsia="Times New Roman" w:hAnsi="GHEA Grapalat" w:cs="Times New Roman"/>
          <w:color w:val="000000" w:themeColor="text1"/>
        </w:rPr>
        <w:t xml:space="preserve"> անհատի մասին տվյալներն են՝ ըստ իրենց սեռի, և կիրառվում են գենդերային վերլուծության ժամանակ՝ վեր հանելով տղամարդկանց և կանանց </w:t>
      </w:r>
      <w:r w:rsidRPr="00542BB9">
        <w:rPr>
          <w:rFonts w:ascii="GHEA Grapalat" w:eastAsia="Times New Roman" w:hAnsi="GHEA Grapalat" w:cs="Times New Roman"/>
          <w:color w:val="000000" w:themeColor="text1"/>
        </w:rPr>
        <w:lastRenderedPageBreak/>
        <w:t>սոցիալական կարգավիճակի, սոցիալ-տնտեսական դերերի և այլ առանձնահատկությունների մասին տեղեկատվություն։</w:t>
      </w:r>
    </w:p>
    <w:p w14:paraId="35BA41D6" w14:textId="77777777" w:rsidR="00280910"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280910">
        <w:rPr>
          <w:rFonts w:ascii="GHEA Grapalat" w:eastAsia="Times New Roman" w:hAnsi="GHEA Grapalat" w:cs="Times New Roman"/>
          <w:b/>
          <w:color w:val="000000" w:themeColor="text1"/>
        </w:rPr>
        <w:t>Գենդերային խտրականությունը</w:t>
      </w:r>
      <w:r w:rsidRPr="00542BB9">
        <w:rPr>
          <w:rFonts w:ascii="Calibri" w:eastAsia="Times New Roman" w:hAnsi="Calibri" w:cs="Calibri"/>
          <w:color w:val="000000" w:themeColor="text1"/>
        </w:rPr>
        <w:t> </w:t>
      </w:r>
      <w:r w:rsidRPr="00542BB9">
        <w:rPr>
          <w:rFonts w:ascii="GHEA Grapalat" w:eastAsia="Times New Roman" w:hAnsi="GHEA Grapalat" w:cs="Times New Roman"/>
          <w:color w:val="000000" w:themeColor="text1"/>
        </w:rPr>
        <w:t>սեռի հատկանիշով անձանց իրավունքներն ու շահերը սահմանափակող ցանկացած տարբերակում, բացառում կամ նախապատվություն է, որն ուղղված է կամ հանգեցնում է քաղաքական, տնտեսական, սոցիալական, մշակութային և հասարակական կյանքի այլ ոլորտներում կանանց և տղամարդկանց իրավահավասարության ճանաչման, օգտագործման կամ իրականացման սահմանափակմանը կամ վերացմանը։</w:t>
      </w:r>
      <w:r w:rsidRPr="00542BB9" w:rsidDel="008A13CA">
        <w:rPr>
          <w:rFonts w:ascii="GHEA Grapalat" w:eastAsia="Times New Roman" w:hAnsi="GHEA Grapalat" w:cs="Times New Roman"/>
          <w:color w:val="000000" w:themeColor="text1"/>
        </w:rPr>
        <w:t xml:space="preserve"> </w:t>
      </w:r>
    </w:p>
    <w:p w14:paraId="2DD75AAD" w14:textId="2D51C9DF"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280910">
        <w:rPr>
          <w:rFonts w:ascii="GHEA Grapalat" w:eastAsia="Times New Roman" w:hAnsi="GHEA Grapalat" w:cs="Times New Roman"/>
          <w:b/>
          <w:color w:val="000000" w:themeColor="text1"/>
        </w:rPr>
        <w:t>Գենդերային իրազեկումը</w:t>
      </w:r>
      <w:r w:rsidRPr="00542BB9">
        <w:rPr>
          <w:rFonts w:ascii="GHEA Grapalat" w:eastAsia="Times New Roman" w:hAnsi="GHEA Grapalat" w:cs="Times New Roman"/>
          <w:color w:val="000000" w:themeColor="text1"/>
        </w:rPr>
        <w:t xml:space="preserve"> վերաբերում է հասարակության մեջ կանանց և տղամարդկանց շահերի, կարիքների և դերերի միջև տարբերությունների ճանաչմանը և ընկալմանը, թե ինչպես են դրանք հանգեցնում իշխանության, կարգավիճակի և արտոնությունների տարբերությունների: Այն նպաստում է գենդերային անհավասարությունից և խտրականությունից բխող խնդիրների բացահայտման կարողության ամրապնդմանը:</w:t>
      </w:r>
    </w:p>
    <w:p w14:paraId="39BE6CD9"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280910">
        <w:rPr>
          <w:rFonts w:ascii="GHEA Grapalat" w:eastAsia="Times New Roman" w:hAnsi="GHEA Grapalat" w:cs="Times New Roman"/>
          <w:b/>
          <w:color w:val="000000" w:themeColor="text1"/>
        </w:rPr>
        <w:t>Գենդերային հավասարությունը</w:t>
      </w:r>
      <w:r w:rsidRPr="00542BB9">
        <w:rPr>
          <w:rFonts w:ascii="GHEA Grapalat" w:eastAsia="Times New Roman" w:hAnsi="GHEA Grapalat" w:cs="Times New Roman"/>
          <w:color w:val="000000" w:themeColor="text1"/>
        </w:rPr>
        <w:t xml:space="preserve"> ենթադրում է սոցիալական փոխակերպում և այդ նպատակով աշխատանք տղամարդկանց և տղաների, կանանց և աղջիկների հետ` ընտանիքում, կենցաղում, աշխատավայրում և համայնքում վերաբերմունքի, վարքագծի, սոցիալական դերերի և պարտականությունների փոփոխության ուղղությամբ: Իրական հավասարությունը ենթադրում է բոլորի ազատությունների ընդլայնում և կյանքի ընդհանուր որակի բարելավում՝ առանց որևէ սեռի շահերը զոհաբերելու:</w:t>
      </w:r>
    </w:p>
    <w:p w14:paraId="59629E0B"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8432E2">
        <w:rPr>
          <w:rFonts w:ascii="GHEA Grapalat" w:eastAsia="Times New Roman" w:hAnsi="GHEA Grapalat" w:cs="Times New Roman"/>
          <w:b/>
          <w:color w:val="000000" w:themeColor="text1"/>
        </w:rPr>
        <w:t>Գենդերային հարաբերությունները</w:t>
      </w:r>
      <w:r w:rsidRPr="00542BB9">
        <w:rPr>
          <w:rFonts w:ascii="GHEA Grapalat" w:eastAsia="Times New Roman" w:hAnsi="GHEA Grapalat" w:cs="Times New Roman"/>
          <w:color w:val="000000" w:themeColor="text1"/>
        </w:rPr>
        <w:t xml:space="preserve"> շփման մեջ կամ տարբեր տեսակի համատեղ գործունեության իրականացման ընթացքում տղամարդկանց և կանանց իրավունքների, պարտականությունների և ինքնությունների սոցիալ-մշակութային դրսևորման ձևերն են։</w:t>
      </w:r>
    </w:p>
    <w:p w14:paraId="3755E456" w14:textId="1E6E1536"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8432E2">
        <w:rPr>
          <w:rFonts w:ascii="GHEA Grapalat" w:eastAsia="Times New Roman" w:hAnsi="GHEA Grapalat" w:cs="Times New Roman"/>
          <w:b/>
          <w:color w:val="000000" w:themeColor="text1"/>
        </w:rPr>
        <w:t>Գենդերային վերլուծությունը</w:t>
      </w:r>
      <w:r w:rsidRPr="00542BB9">
        <w:rPr>
          <w:rFonts w:ascii="GHEA Grapalat" w:eastAsia="Times New Roman" w:hAnsi="GHEA Grapalat" w:cs="Times New Roman"/>
          <w:color w:val="000000" w:themeColor="text1"/>
        </w:rPr>
        <w:t xml:space="preserve"> հասարակության մեջ կանանց և տղամարդկանց դրության վրա հասարակական կյանքի համապատասխան ոլորտներում գործող կամ նախաձեռնվող ծրագրերի, իրավական ակտերի, պետական քաղաքականության տարբեր ներգործությունների գնահատման գործընթաց է։</w:t>
      </w:r>
    </w:p>
    <w:p w14:paraId="752596FF" w14:textId="70AF58F1"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6062E0">
        <w:rPr>
          <w:rFonts w:ascii="GHEA Grapalat" w:eastAsia="Times New Roman" w:hAnsi="GHEA Grapalat" w:cs="Times New Roman"/>
          <w:b/>
          <w:color w:val="000000" w:themeColor="text1"/>
        </w:rPr>
        <w:t>Զատորոշված տվյալները</w:t>
      </w:r>
      <w:r w:rsidRPr="00542BB9">
        <w:rPr>
          <w:rFonts w:ascii="GHEA Grapalat" w:eastAsia="Times New Roman" w:hAnsi="GHEA Grapalat" w:cs="Times New Roman"/>
          <w:color w:val="000000" w:themeColor="text1"/>
        </w:rPr>
        <w:t xml:space="preserve"> մանրամասն առանձնացված են ըստ ենթակարգերի և կարող են ավելի ակներև դարձնել անհավասարությունը, լուսանցքավորումը, արտամղված բնակչության խմբերը, որոնք կարող են մասնակի կամ մակերեսորեն արտացոլվել հ</w:t>
      </w:r>
      <w:r w:rsidR="006062E0">
        <w:rPr>
          <w:rFonts w:ascii="GHEA Grapalat" w:eastAsia="Times New Roman" w:hAnsi="GHEA Grapalat" w:cs="Times New Roman"/>
          <w:color w:val="000000" w:themeColor="text1"/>
        </w:rPr>
        <w:t>ավաքական տվյալների շտեմարանում:</w:t>
      </w:r>
    </w:p>
    <w:p w14:paraId="3E1EBA16"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6062E0">
        <w:rPr>
          <w:rFonts w:ascii="GHEA Grapalat" w:eastAsia="Times New Roman" w:hAnsi="GHEA Grapalat" w:cs="Times New Roman"/>
          <w:b/>
          <w:color w:val="000000" w:themeColor="text1"/>
        </w:rPr>
        <w:t>Զորացումն</w:t>
      </w:r>
      <w:r w:rsidRPr="00542BB9">
        <w:rPr>
          <w:rFonts w:ascii="GHEA Grapalat" w:eastAsia="Times New Roman" w:hAnsi="GHEA Grapalat" w:cs="Times New Roman"/>
          <w:color w:val="000000" w:themeColor="text1"/>
        </w:rPr>
        <w:t xml:space="preserve"> ընտրության հնարավորությունների միջոցով սեփական կյանքի նկատմամբ վերահսկողության ձեռքբերումն է: Զորացումը ենթադրում է ինքնաբավություն, ինքնավստահություն և սեփական կարիքները բարձրաձայնելու հնարավորություն ու գիտելիք։ </w:t>
      </w:r>
    </w:p>
    <w:p w14:paraId="0E2018E7" w14:textId="3377C665" w:rsidR="00AC7EBE" w:rsidRPr="000E0BB2" w:rsidRDefault="00AC7EBE" w:rsidP="000E0BB2">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7C2214">
        <w:rPr>
          <w:rFonts w:ascii="GHEA Grapalat" w:eastAsia="Times New Roman" w:hAnsi="GHEA Grapalat" w:cs="Times New Roman"/>
          <w:b/>
          <w:color w:val="000000" w:themeColor="text1"/>
        </w:rPr>
        <w:lastRenderedPageBreak/>
        <w:t>Լուսանցքավորումը</w:t>
      </w:r>
      <w:r w:rsidRPr="00542BB9">
        <w:rPr>
          <w:rFonts w:ascii="GHEA Grapalat" w:eastAsia="Times New Roman" w:hAnsi="GHEA Grapalat" w:cs="Times New Roman"/>
          <w:color w:val="000000" w:themeColor="text1"/>
        </w:rPr>
        <w:t xml:space="preserve"> դինամիկ գործընթաց է, որի արդյունքում բնակչության որևէ խումբ կամ դասակարգ դառնում է պակաս կարևոր տվյալ հասարակությունում, ձեռք է բերում երկրորդական դիրք՝ պակաս զարգացվածության, ռեսուրսների սակավության, հեռավորության, մշակութային </w:t>
      </w:r>
      <w:r w:rsidR="00F7344B" w:rsidRPr="00542BB9">
        <w:rPr>
          <w:rFonts w:ascii="GHEA Grapalat" w:eastAsia="Times New Roman" w:hAnsi="GHEA Grapalat" w:cs="Times New Roman"/>
          <w:color w:val="000000" w:themeColor="text1"/>
        </w:rPr>
        <w:t xml:space="preserve">ներառման </w:t>
      </w:r>
      <w:r w:rsidRPr="00542BB9">
        <w:rPr>
          <w:rFonts w:ascii="GHEA Grapalat" w:eastAsia="Times New Roman" w:hAnsi="GHEA Grapalat" w:cs="Times New Roman"/>
          <w:color w:val="000000" w:themeColor="text1"/>
        </w:rPr>
        <w:t xml:space="preserve">պակասի, նորմերին չհարմարվելու կամ ճնշման ու </w:t>
      </w:r>
      <w:r w:rsidR="000E0BB2">
        <w:rPr>
          <w:rFonts w:ascii="GHEA Grapalat" w:eastAsia="Times New Roman" w:hAnsi="GHEA Grapalat" w:cs="Times New Roman"/>
          <w:color w:val="000000" w:themeColor="text1"/>
        </w:rPr>
        <w:t xml:space="preserve">խտրական վերաբերմունքի պատճառով։ </w:t>
      </w:r>
      <w:r w:rsidRPr="000E0BB2">
        <w:rPr>
          <w:rFonts w:ascii="GHEA Grapalat" w:eastAsia="Times New Roman" w:hAnsi="GHEA Grapalat" w:cs="Times New Roman"/>
          <w:color w:val="000000" w:themeColor="text1"/>
        </w:rPr>
        <w:t>Լուսանցքավորված խմբերը ենթարկվում են բացառման, իրենց ինքնության պատճառով արտամղվում են՝ զրկվելով քաղաքական, սոցիալական, տնտեսական իշխանություն և մասնակցություն ունենալու հնարավորությունից։</w:t>
      </w:r>
    </w:p>
    <w:p w14:paraId="006813E3"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0E0BB2">
        <w:rPr>
          <w:rFonts w:ascii="GHEA Grapalat" w:eastAsia="Times New Roman" w:hAnsi="GHEA Grapalat" w:cs="Times New Roman"/>
          <w:b/>
          <w:color w:val="000000" w:themeColor="text1"/>
        </w:rPr>
        <w:t>Խավային խտրականությունը</w:t>
      </w:r>
      <w:r w:rsidRPr="00542BB9">
        <w:rPr>
          <w:rFonts w:ascii="GHEA Grapalat" w:eastAsia="Times New Roman" w:hAnsi="GHEA Grapalat" w:cs="Times New Roman"/>
          <w:color w:val="000000" w:themeColor="text1"/>
        </w:rPr>
        <w:t xml:space="preserve"> խտրականության տեսակ է, գերատեսչական, մշակութային ու անհատական գործողությունների, համոզմունքների ամբողջություն, որը հանգեցնում է տարբերակված վերաբերմունքի ու մարդկանց արժևորման՝ ըստ նրանց սոցիալ-տնտեսական կարգավիճակի։</w:t>
      </w:r>
    </w:p>
    <w:p w14:paraId="33CFA742"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0E0BB2">
        <w:rPr>
          <w:rFonts w:ascii="GHEA Grapalat" w:eastAsia="Times New Roman" w:hAnsi="GHEA Grapalat" w:cs="Times New Roman"/>
          <w:b/>
          <w:color w:val="000000" w:themeColor="text1"/>
        </w:rPr>
        <w:t>Խելամիտ հարմարեցումը</w:t>
      </w:r>
      <w:r w:rsidRPr="00542BB9">
        <w:rPr>
          <w:rFonts w:ascii="GHEA Grapalat" w:eastAsia="Times New Roman" w:hAnsi="GHEA Grapalat" w:cs="Times New Roman"/>
          <w:color w:val="000000" w:themeColor="text1"/>
        </w:rPr>
        <w:t xml:space="preserve"> միջավայրում փոփոխություն է, որը թույլ է տալիս հաշմանդամություն ունեցող անհատին ունենալու հավասար հնարավորություն, հասանելություն և մասնակցություն։</w:t>
      </w:r>
    </w:p>
    <w:p w14:paraId="088536F6" w14:textId="6B335E36" w:rsidR="00D66B23"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0E0BB2">
        <w:rPr>
          <w:rFonts w:ascii="GHEA Grapalat" w:eastAsia="Times New Roman" w:hAnsi="GHEA Grapalat" w:cs="Times New Roman"/>
          <w:b/>
          <w:color w:val="000000" w:themeColor="text1"/>
        </w:rPr>
        <w:t>Խտրականությունը</w:t>
      </w:r>
      <w:r w:rsidRPr="00542BB9">
        <w:rPr>
          <w:rFonts w:ascii="GHEA Grapalat" w:eastAsia="Times New Roman" w:hAnsi="GHEA Grapalat" w:cs="Times New Roman"/>
          <w:color w:val="000000" w:themeColor="text1"/>
        </w:rPr>
        <w:t xml:space="preserve"> գործողություն, անգործություն, վերաբերմունք կամ քաղաքականություն է, որն արտահայտվել է անձի կամ անձանց խմբի իրավունքների և ազատությունների տարբերակմամբ, բացառմամբ, սահմանափակմամբ կամ նախատվությամբ՝ կախված սեռից, ռասայից, մաշկի գույնից, էթնիկական կամ սոցիալական ծագումից, գենետիկական հատկանիշներից, լեզվից, կրոնից, աշխարհայացքից, քաղաքական կամ այլ հայացքներից, ազգային փոքրամասնությանը պատկանելությունից, գույքային վիճակից, ծնունդից, հաշմանդամությունից, տարիքից կամ անձնական կամ սոցիալական բնույթի այլ հանգամանքներից՝ իրական կամ ենթադրյալ։</w:t>
      </w:r>
    </w:p>
    <w:p w14:paraId="405066DF" w14:textId="31619B0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0E0BB2">
        <w:rPr>
          <w:rFonts w:ascii="GHEA Grapalat" w:eastAsia="Times New Roman" w:hAnsi="GHEA Grapalat" w:cs="Times New Roman"/>
          <w:b/>
          <w:color w:val="000000" w:themeColor="text1"/>
        </w:rPr>
        <w:t>Կարծրատիպը</w:t>
      </w:r>
      <w:r w:rsidRPr="00542BB9">
        <w:rPr>
          <w:rFonts w:ascii="GHEA Grapalat" w:eastAsia="Times New Roman" w:hAnsi="GHEA Grapalat" w:cs="Times New Roman"/>
          <w:color w:val="000000" w:themeColor="text1"/>
        </w:rPr>
        <w:t xml:space="preserve"> ընդհանուր համոզմունքների և հիմնականում կեղծ ենթադրությունների վրա հիմնված ընդհանրացման ձև է, դասակարգման արդյունք, որը կարող է հանգեցնել կանխակալ վերաբերմունքի, չհիմնավորված դատողության և միտումնավոր կամ ոչ միտումնավոր խտրականության: Հատկապես հավանական է քննադատական մտածողութան բացակայութան պարագայում։</w:t>
      </w:r>
    </w:p>
    <w:p w14:paraId="67873D58"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4C0B1E">
        <w:rPr>
          <w:rFonts w:ascii="GHEA Grapalat" w:eastAsia="Times New Roman" w:hAnsi="GHEA Grapalat" w:cs="Times New Roman"/>
          <w:b/>
          <w:color w:val="000000" w:themeColor="text1"/>
        </w:rPr>
        <w:t>Հաշմանդամությունը</w:t>
      </w:r>
      <w:r w:rsidRPr="00542BB9">
        <w:rPr>
          <w:rFonts w:ascii="GHEA Grapalat" w:eastAsia="Times New Roman" w:hAnsi="GHEA Grapalat" w:cs="Times New Roman"/>
          <w:color w:val="000000" w:themeColor="text1"/>
        </w:rPr>
        <w:t xml:space="preserve"> առողջական խնդիրներ ունեցող անձանց և միջավայրային արգելքների (այդ թվում՝ վերաբերմունքի) փոխազդեցության հետևանքով առաջացող երևույթ (իրավիճակ) է, որը խոչընդոտում է անձի՝ մյուսների հետ հավասար հիմունքներով հասարակական կյանքին լիարժեք ու արդյունավետ մասնակցությունը։</w:t>
      </w:r>
    </w:p>
    <w:p w14:paraId="4A494BFC" w14:textId="332D40F5"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4C0B1E">
        <w:rPr>
          <w:rFonts w:ascii="GHEA Grapalat" w:eastAsia="Times New Roman" w:hAnsi="GHEA Grapalat" w:cs="Times New Roman"/>
          <w:b/>
          <w:color w:val="000000" w:themeColor="text1"/>
        </w:rPr>
        <w:t>Հաշմանդամության հիմքով</w:t>
      </w:r>
      <w:r w:rsidR="008641F3" w:rsidRPr="004C0B1E">
        <w:rPr>
          <w:rFonts w:ascii="GHEA Grapalat" w:eastAsia="Times New Roman" w:hAnsi="GHEA Grapalat" w:cs="Times New Roman"/>
          <w:b/>
          <w:color w:val="000000" w:themeColor="text1"/>
        </w:rPr>
        <w:t xml:space="preserve"> </w:t>
      </w:r>
      <w:r w:rsidRPr="004C0B1E">
        <w:rPr>
          <w:rFonts w:ascii="GHEA Grapalat" w:eastAsia="Times New Roman" w:hAnsi="GHEA Grapalat" w:cs="Times New Roman"/>
          <w:b/>
          <w:color w:val="000000" w:themeColor="text1"/>
        </w:rPr>
        <w:t>խտրականությունը</w:t>
      </w:r>
      <w:r w:rsidRPr="00542BB9">
        <w:rPr>
          <w:rFonts w:ascii="GHEA Grapalat" w:eastAsia="Times New Roman" w:hAnsi="GHEA Grapalat" w:cs="Times New Roman"/>
          <w:color w:val="000000" w:themeColor="text1"/>
        </w:rPr>
        <w:t xml:space="preserve"> իրական կամ ենթադրյալ հաշմանդամության պատճառով ցանկացած տարբերակում, բացառում, սահմանափակում կամ նախապատվություն</w:t>
      </w:r>
      <w:r w:rsidR="008641F3" w:rsidRPr="00542BB9">
        <w:rPr>
          <w:rFonts w:ascii="GHEA Grapalat" w:eastAsia="Times New Roman" w:hAnsi="GHEA Grapalat" w:cs="Times New Roman"/>
          <w:color w:val="000000" w:themeColor="text1"/>
        </w:rPr>
        <w:t xml:space="preserve"> է</w:t>
      </w:r>
      <w:r w:rsidRPr="00542BB9">
        <w:rPr>
          <w:rFonts w:ascii="GHEA Grapalat" w:eastAsia="Times New Roman" w:hAnsi="GHEA Grapalat" w:cs="Times New Roman"/>
          <w:color w:val="000000" w:themeColor="text1"/>
        </w:rPr>
        <w:t xml:space="preserve">, որի նպատակը կամ արդյունքը քաղաքական, տնտեսական, սոցիալական, մշակութային և (կամ) </w:t>
      </w:r>
      <w:r w:rsidRPr="00542BB9">
        <w:rPr>
          <w:rFonts w:ascii="GHEA Grapalat" w:eastAsia="Times New Roman" w:hAnsi="GHEA Grapalat" w:cs="Times New Roman"/>
          <w:color w:val="000000" w:themeColor="text1"/>
        </w:rPr>
        <w:lastRenderedPageBreak/>
        <w:t xml:space="preserve">ցանկացած այլ ոլորտում նվազ բարենպաստ վերաբերմունքի դրսևորումը և (կամ) մյուսների հետ հավասար հիմունքներով օրենքով սահմանված ցանկացած իրավունքի ճանաչման և (կամ) իրականացման արգելքը կամ ժխտումն է: Հաշմանդամության հիմքով խտրականությունը ներառում է նաև խելամիտ հարմարեցումների ապահովման մերժումը։ </w:t>
      </w:r>
    </w:p>
    <w:p w14:paraId="78F4D56A"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4C0B1E">
        <w:rPr>
          <w:rFonts w:ascii="GHEA Grapalat" w:eastAsia="Times New Roman" w:hAnsi="GHEA Grapalat" w:cs="Times New Roman"/>
          <w:b/>
          <w:color w:val="000000" w:themeColor="text1"/>
        </w:rPr>
        <w:t>Հասանելությունը</w:t>
      </w:r>
      <w:r w:rsidRPr="00542BB9">
        <w:rPr>
          <w:rFonts w:ascii="GHEA Grapalat" w:eastAsia="Times New Roman" w:hAnsi="GHEA Grapalat" w:cs="Times New Roman"/>
          <w:color w:val="000000" w:themeColor="text1"/>
        </w:rPr>
        <w:t xml:space="preserve"> տնտեսական, սոցիալական ու քաղաքական զարգացման համատեքստում առկա հավասար հնարավորություններից օգտվելու անհատի կարողություն և իրավունք է։</w:t>
      </w:r>
    </w:p>
    <w:p w14:paraId="63AC3FAA" w14:textId="7857AB7F"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4C0B1E">
        <w:rPr>
          <w:rFonts w:ascii="GHEA Grapalat" w:eastAsia="Times New Roman" w:hAnsi="GHEA Grapalat" w:cs="Times New Roman"/>
          <w:b/>
          <w:color w:val="000000" w:themeColor="text1"/>
        </w:rPr>
        <w:t>Հոմոֆոբիան</w:t>
      </w:r>
      <w:r w:rsidRPr="00542BB9">
        <w:rPr>
          <w:rFonts w:ascii="GHEA Grapalat" w:eastAsia="Times New Roman" w:hAnsi="GHEA Grapalat" w:cs="Times New Roman"/>
          <w:color w:val="000000" w:themeColor="text1"/>
        </w:rPr>
        <w:t xml:space="preserve"> վախ, զայրույթ, անհանդուրժողականություն, խտրականություն և (կամ) ատելություն է նույնասեռականության կամ նույնասեռական անձանց նկատմամբ։</w:t>
      </w:r>
    </w:p>
    <w:p w14:paraId="621335D9"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4C0B1E">
        <w:rPr>
          <w:rFonts w:ascii="GHEA Grapalat" w:eastAsia="Times New Roman" w:hAnsi="GHEA Grapalat" w:cs="Times New Roman"/>
          <w:b/>
          <w:color w:val="000000" w:themeColor="text1"/>
        </w:rPr>
        <w:t>Միկրոագրեսիան</w:t>
      </w:r>
      <w:r w:rsidRPr="00542BB9">
        <w:rPr>
          <w:rFonts w:ascii="GHEA Grapalat" w:eastAsia="Times New Roman" w:hAnsi="GHEA Grapalat" w:cs="Times New Roman"/>
          <w:color w:val="000000" w:themeColor="text1"/>
        </w:rPr>
        <w:t xml:space="preserve"> սովորական դարձած, առօրյա բանավոր, վարքագծային կամ այլ անարժանապատիվ դրսևորում է, արտահայտություն (նպատակային կամ ոչ միտումնավոր), որը լուսանցքավորված խմբերի նկատմամբ նվաստացնող ակնարկներ է պարունակում:</w:t>
      </w:r>
    </w:p>
    <w:p w14:paraId="16059E8D"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250144">
        <w:rPr>
          <w:rFonts w:ascii="GHEA Grapalat" w:eastAsia="Times New Roman" w:hAnsi="GHEA Grapalat" w:cs="Times New Roman"/>
          <w:b/>
          <w:color w:val="000000" w:themeColor="text1"/>
        </w:rPr>
        <w:t>Մշակութային կարողունակությունը</w:t>
      </w:r>
      <w:r w:rsidRPr="00542BB9">
        <w:rPr>
          <w:rFonts w:ascii="GHEA Grapalat" w:eastAsia="Times New Roman" w:hAnsi="GHEA Grapalat" w:cs="Times New Roman"/>
          <w:color w:val="000000" w:themeColor="text1"/>
        </w:rPr>
        <w:t xml:space="preserve"> այլ անձի մշակույթը, այդ թվում` արժեքները, կենսակերպը, հաղորդակցության ձևերը հասկանալու, ճանաչելու գործընթացի արդյունք է, ինչպես նաև բազմամշակութային միջավայրում անհատների և խմբերի հետ մասնագիտական աշխատանքի համար անհրաժեշտ գիտելիքների ու հմտությունների առկայություն։</w:t>
      </w:r>
    </w:p>
    <w:p w14:paraId="70A03D18"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755FD8">
        <w:rPr>
          <w:rFonts w:ascii="GHEA Grapalat" w:eastAsia="Times New Roman" w:hAnsi="GHEA Grapalat" w:cs="Times New Roman"/>
          <w:b/>
          <w:color w:val="000000" w:themeColor="text1"/>
        </w:rPr>
        <w:t>Նախապաշարմունքը</w:t>
      </w:r>
      <w:r w:rsidRPr="00542BB9">
        <w:rPr>
          <w:rFonts w:ascii="GHEA Grapalat" w:eastAsia="Times New Roman" w:hAnsi="GHEA Grapalat" w:cs="Times New Roman"/>
          <w:color w:val="000000" w:themeColor="text1"/>
        </w:rPr>
        <w:t xml:space="preserve"> նախապատվություն է, որը խանգարում է անաչառ դատողություններ ունենալուն և կարող է հիմք դառնալ կարծրատիպերի համար, որոնք ժխտում են որոշակի խմբերի անդամների՝ ընդունված լինելու և որպես եզակի բնութագրիչներով անհատների վերաբերմունքի արժանանալու իրավունքը:</w:t>
      </w:r>
    </w:p>
    <w:p w14:paraId="4E54B28F" w14:textId="0FC4192E"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755FD8">
        <w:rPr>
          <w:rFonts w:ascii="GHEA Grapalat" w:eastAsia="Times New Roman" w:hAnsi="GHEA Grapalat" w:cs="Times New Roman"/>
          <w:b/>
          <w:color w:val="000000" w:themeColor="text1"/>
        </w:rPr>
        <w:t>Ներառականության տեսանկյունից փոխասական մոտեցումը</w:t>
      </w:r>
      <w:r w:rsidRPr="00542BB9">
        <w:rPr>
          <w:rFonts w:ascii="GHEA Grapalat" w:eastAsia="Times New Roman" w:hAnsi="GHEA Grapalat" w:cs="Times New Roman"/>
          <w:color w:val="000000" w:themeColor="text1"/>
        </w:rPr>
        <w:t xml:space="preserve"> (responsive) ենթադրում է անհատի կամ խմբի, կազմակերպության, </w:t>
      </w:r>
      <w:r w:rsidR="00046B05" w:rsidRPr="00542BB9">
        <w:rPr>
          <w:rFonts w:ascii="GHEA Grapalat" w:eastAsia="Times New Roman" w:hAnsi="GHEA Grapalat" w:cs="Times New Roman"/>
          <w:color w:val="000000" w:themeColor="text1"/>
        </w:rPr>
        <w:t xml:space="preserve">ռազմավարություն </w:t>
      </w:r>
      <w:r w:rsidRPr="00542BB9">
        <w:rPr>
          <w:rFonts w:ascii="GHEA Grapalat" w:eastAsia="Times New Roman" w:hAnsi="GHEA Grapalat" w:cs="Times New Roman"/>
          <w:color w:val="000000" w:themeColor="text1"/>
        </w:rPr>
        <w:t>մշակողի լուսանցքավորման մասին իրազեկվածություն, նպաստում է ներգործական ծրագրի նախագծմանը՝ անդրադառնալու լուսանցքավորման, սոցիալական բացառման խնդիրներին՝ ներգրավելով այդ խմբերի ներկայացուցիչներին։</w:t>
      </w:r>
    </w:p>
    <w:p w14:paraId="22530712"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755FD8">
        <w:rPr>
          <w:rFonts w:ascii="GHEA Grapalat" w:eastAsia="Times New Roman" w:hAnsi="GHEA Grapalat" w:cs="Times New Roman"/>
          <w:b/>
          <w:color w:val="000000" w:themeColor="text1"/>
        </w:rPr>
        <w:t>Ներառական լեզուն</w:t>
      </w:r>
      <w:r w:rsidRPr="00542BB9">
        <w:rPr>
          <w:rFonts w:ascii="GHEA Grapalat" w:eastAsia="Times New Roman" w:hAnsi="GHEA Grapalat" w:cs="Times New Roman"/>
          <w:color w:val="000000" w:themeColor="text1"/>
        </w:rPr>
        <w:t xml:space="preserve"> գրավոր ու բանավոր խոսք է, որն ընդունում է բազմազանությունը, հարգալից է բոլոր մարդկանց հանդեպ, զգայուն է տարբերությունների նկատմամբ և նպաստում է հավասար հնարավորություններին:</w:t>
      </w:r>
    </w:p>
    <w:p w14:paraId="6642FF53" w14:textId="13159D04"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755FD8">
        <w:rPr>
          <w:rFonts w:ascii="GHEA Grapalat" w:eastAsia="Times New Roman" w:hAnsi="GHEA Grapalat" w:cs="Times New Roman"/>
          <w:b/>
          <w:color w:val="000000" w:themeColor="text1"/>
        </w:rPr>
        <w:t>Ներառականության տեսանկյունից զգայունը</w:t>
      </w:r>
      <w:r w:rsidRPr="00542BB9">
        <w:rPr>
          <w:rFonts w:ascii="GHEA Grapalat" w:eastAsia="Times New Roman" w:hAnsi="GHEA Grapalat" w:cs="Times New Roman"/>
          <w:color w:val="000000" w:themeColor="text1"/>
        </w:rPr>
        <w:t xml:space="preserve"> անհատի կամ մարդկանց խմբի, կազմակերպության, </w:t>
      </w:r>
      <w:r w:rsidR="00755FD8">
        <w:rPr>
          <w:rFonts w:ascii="GHEA Grapalat" w:eastAsia="Times New Roman" w:hAnsi="GHEA Grapalat" w:cs="Times New Roman"/>
          <w:color w:val="000000" w:themeColor="text1"/>
        </w:rPr>
        <w:t>քաղաքականություն</w:t>
      </w:r>
      <w:r w:rsidR="00046B05"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մշակողի կողմից գիտակցումն է, թե ինչպես և որքանով են բացառված ու լուսանցքային խմբերի ներկայացուցիչների փորձառությունները տարբերվում մյուսների ունեցածից, որքանով է նրանց ձայնը տեղ հասնում, և որքանով են ռեսուրսները նրանց համար հասանելի, օրինակ՝ «ապակյա առաստաղի», այսինքն՝ անտեսանելի խոչընդոտի գոյության գիտակցումը։</w:t>
      </w:r>
    </w:p>
    <w:p w14:paraId="3349FF6D" w14:textId="0F7732F9"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850EE5">
        <w:rPr>
          <w:rFonts w:ascii="GHEA Grapalat" w:eastAsia="Times New Roman" w:hAnsi="GHEA Grapalat" w:cs="Times New Roman"/>
          <w:b/>
          <w:color w:val="000000" w:themeColor="text1"/>
        </w:rPr>
        <w:lastRenderedPageBreak/>
        <w:t>Շահապաշտպանությունը</w:t>
      </w:r>
      <w:r w:rsidRPr="00542BB9">
        <w:rPr>
          <w:rFonts w:ascii="GHEA Grapalat" w:eastAsia="Times New Roman" w:hAnsi="GHEA Grapalat" w:cs="Times New Roman"/>
          <w:color w:val="000000" w:themeColor="text1"/>
        </w:rPr>
        <w:t xml:space="preserve"> առանձնահատուկ փուլային գործընթաց է` ուղղված ազդեցիկ, իշխանություն ունեցող պատկան մարմինների, խմբերի կամ կազմակերպությունների կողմից կիրառվող </w:t>
      </w:r>
      <w:r w:rsidR="00046B05" w:rsidRPr="00542BB9">
        <w:rPr>
          <w:rFonts w:ascii="GHEA Grapalat" w:eastAsia="Times New Roman" w:hAnsi="GHEA Grapalat" w:cs="Times New Roman"/>
          <w:color w:val="000000" w:themeColor="text1"/>
        </w:rPr>
        <w:t>ռազմավարության</w:t>
      </w:r>
      <w:r w:rsidRPr="00542BB9">
        <w:rPr>
          <w:rFonts w:ascii="GHEA Grapalat" w:eastAsia="Times New Roman" w:hAnsi="GHEA Grapalat" w:cs="Times New Roman"/>
          <w:color w:val="000000" w:themeColor="text1"/>
        </w:rPr>
        <w:t xml:space="preserve">, օրենսդրության, հիմնախնդիրների լուծման </w:t>
      </w:r>
      <w:r w:rsidR="00850EE5">
        <w:rPr>
          <w:rFonts w:ascii="GHEA Grapalat" w:eastAsia="Times New Roman" w:hAnsi="GHEA Grapalat" w:cs="Times New Roman"/>
          <w:color w:val="000000" w:themeColor="text1"/>
        </w:rPr>
        <w:t>գործելակերպի</w:t>
      </w:r>
      <w:r w:rsidRPr="00542BB9">
        <w:rPr>
          <w:rFonts w:ascii="GHEA Grapalat" w:eastAsia="Times New Roman" w:hAnsi="GHEA Grapalat" w:cs="Times New Roman"/>
          <w:color w:val="000000" w:themeColor="text1"/>
        </w:rPr>
        <w:t xml:space="preserve">, այսինքն՝ նրանց դիրքորոշումների, գործողությունների և </w:t>
      </w:r>
      <w:r w:rsidR="00046B05" w:rsidRPr="00542BB9">
        <w:rPr>
          <w:rFonts w:ascii="GHEA Grapalat" w:eastAsia="Times New Roman" w:hAnsi="GHEA Grapalat" w:cs="Times New Roman"/>
          <w:color w:val="000000" w:themeColor="text1"/>
        </w:rPr>
        <w:t xml:space="preserve">ռազմավարության </w:t>
      </w:r>
      <w:r w:rsidRPr="00542BB9">
        <w:rPr>
          <w:rFonts w:ascii="GHEA Grapalat" w:eastAsia="Times New Roman" w:hAnsi="GHEA Grapalat" w:cs="Times New Roman"/>
          <w:color w:val="000000" w:themeColor="text1"/>
        </w:rPr>
        <w:t>փոփոխությանն ու բարելավմանը:</w:t>
      </w:r>
    </w:p>
    <w:p w14:paraId="38D8BE22" w14:textId="0472C8F4"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850EE5">
        <w:rPr>
          <w:rFonts w:ascii="GHEA Grapalat" w:eastAsia="Times New Roman" w:hAnsi="GHEA Grapalat" w:cs="Times New Roman"/>
          <w:b/>
          <w:color w:val="000000" w:themeColor="text1"/>
        </w:rPr>
        <w:t>Ռասայական խտրականությունը</w:t>
      </w:r>
      <w:r w:rsidRPr="00542BB9">
        <w:rPr>
          <w:rFonts w:ascii="GHEA Grapalat" w:eastAsia="Times New Roman" w:hAnsi="GHEA Grapalat" w:cs="Times New Roman"/>
          <w:color w:val="000000" w:themeColor="text1"/>
        </w:rPr>
        <w:t xml:space="preserve"> ռասայի, ազգության կամ էթնիկ ծագման հիմքով խտրականությունն է, որը սովորաբար առավել տարածված է հասարակությունում գերիշխող դիրք չունեցող ազգություն կամ ռասա ունեցող խմբերի նկատմամբ։</w:t>
      </w:r>
    </w:p>
    <w:p w14:paraId="6E02E767" w14:textId="72C2A424"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850EE5">
        <w:rPr>
          <w:rFonts w:ascii="GHEA Grapalat" w:eastAsia="Times New Roman" w:hAnsi="GHEA Grapalat" w:cs="Times New Roman"/>
          <w:b/>
          <w:color w:val="000000" w:themeColor="text1"/>
        </w:rPr>
        <w:t>Սեռային հա</w:t>
      </w:r>
      <w:r w:rsidR="00844163" w:rsidRPr="00850EE5">
        <w:rPr>
          <w:rFonts w:ascii="GHEA Grapalat" w:eastAsia="Times New Roman" w:hAnsi="GHEA Grapalat" w:cs="Times New Roman"/>
          <w:b/>
          <w:color w:val="000000" w:themeColor="text1"/>
        </w:rPr>
        <w:t>տկանիշի մեյնսթրիմինգ</w:t>
      </w:r>
      <w:r w:rsidR="00850EE5">
        <w:rPr>
          <w:rFonts w:ascii="GHEA Grapalat" w:eastAsia="Times New Roman" w:hAnsi="GHEA Grapalat" w:cs="Times New Roman"/>
          <w:b/>
          <w:color w:val="000000" w:themeColor="text1"/>
        </w:rPr>
        <w:t>ը</w:t>
      </w:r>
      <w:r w:rsidR="00844163" w:rsidRPr="00850EE5">
        <w:rPr>
          <w:rFonts w:ascii="GHEA Grapalat" w:eastAsia="Times New Roman" w:hAnsi="GHEA Grapalat" w:cs="Times New Roman"/>
          <w:b/>
          <w:color w:val="000000" w:themeColor="text1"/>
        </w:rPr>
        <w:t xml:space="preserve"> (</w:t>
      </w:r>
      <w:r w:rsidRPr="00850EE5">
        <w:rPr>
          <w:rFonts w:ascii="GHEA Grapalat" w:eastAsia="Times New Roman" w:hAnsi="GHEA Grapalat" w:cs="Times New Roman"/>
          <w:b/>
          <w:color w:val="000000" w:themeColor="text1"/>
        </w:rPr>
        <w:t>համընդգրկում)</w:t>
      </w:r>
      <w:r w:rsidRPr="00542BB9">
        <w:rPr>
          <w:rFonts w:ascii="GHEA Grapalat" w:eastAsia="Times New Roman" w:hAnsi="GHEA Grapalat" w:cs="Times New Roman"/>
          <w:color w:val="000000" w:themeColor="text1"/>
        </w:rPr>
        <w:t xml:space="preserve"> </w:t>
      </w:r>
      <w:r w:rsidR="001337A5">
        <w:rPr>
          <w:rFonts w:ascii="GHEA Grapalat" w:eastAsia="Times New Roman" w:hAnsi="GHEA Grapalat" w:cs="Times New Roman"/>
          <w:color w:val="000000" w:themeColor="text1"/>
        </w:rPr>
        <w:t>գործընթաց</w:t>
      </w:r>
      <w:r w:rsidRPr="00542BB9">
        <w:rPr>
          <w:rFonts w:ascii="GHEA Grapalat" w:eastAsia="Times New Roman" w:hAnsi="GHEA Grapalat" w:cs="Times New Roman"/>
          <w:color w:val="000000" w:themeColor="text1"/>
        </w:rPr>
        <w:t xml:space="preserve"> է, որի միջոցով կանանց և տղամարդկանց շահերը դառնում են քաղաքական, տնտեսական, սոցիալական, մշակութային կամ հասարակական կյանքի այլ ոլորտներում իրավական ակտերի, </w:t>
      </w:r>
      <w:r w:rsidR="00046B05" w:rsidRPr="00542BB9">
        <w:rPr>
          <w:rFonts w:ascii="GHEA Grapalat" w:eastAsia="Times New Roman" w:hAnsi="GHEA Grapalat" w:cs="Times New Roman"/>
          <w:color w:val="000000" w:themeColor="text1"/>
        </w:rPr>
        <w:t>ռազմավարության</w:t>
      </w:r>
      <w:r w:rsidRPr="00542BB9">
        <w:rPr>
          <w:rFonts w:ascii="GHEA Grapalat" w:eastAsia="Times New Roman" w:hAnsi="GHEA Grapalat" w:cs="Times New Roman"/>
          <w:color w:val="000000" w:themeColor="text1"/>
        </w:rPr>
        <w:t xml:space="preserve">, ծրագրերի և միջոցառումների մշակման, կատարման, մշտադիտարկման և գնահատման գործընթացի անքակտելի բաղադրիչը, որն ուղղված է կանանց և տղամարդկանց միջև անհավասարության վերացմանը: </w:t>
      </w:r>
      <w:r w:rsidRPr="00542BB9" w:rsidDel="00E71623">
        <w:rPr>
          <w:rFonts w:ascii="GHEA Grapalat" w:eastAsia="Times New Roman" w:hAnsi="GHEA Grapalat" w:cs="Times New Roman"/>
          <w:color w:val="000000" w:themeColor="text1"/>
        </w:rPr>
        <w:t xml:space="preserve"> </w:t>
      </w:r>
    </w:p>
    <w:p w14:paraId="0B57F0FE" w14:textId="301FE61A"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1337A5">
        <w:rPr>
          <w:rFonts w:ascii="GHEA Grapalat" w:eastAsia="Times New Roman" w:hAnsi="GHEA Grapalat" w:cs="Times New Roman"/>
          <w:b/>
          <w:color w:val="000000" w:themeColor="text1"/>
        </w:rPr>
        <w:t>Սոցիալական արդարությունը</w:t>
      </w:r>
      <w:r w:rsidRPr="00542BB9">
        <w:rPr>
          <w:rFonts w:ascii="GHEA Grapalat" w:eastAsia="Times New Roman" w:hAnsi="GHEA Grapalat" w:cs="Times New Roman"/>
          <w:color w:val="000000" w:themeColor="text1"/>
        </w:rPr>
        <w:t xml:space="preserve"> ռեսուրսների արդար բաշխումն է</w:t>
      </w:r>
      <w:r w:rsidR="001337A5">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ըստ թիրախային խմբի հատուկ կարիքների՝ ելնելով այն փաստից, որոշ խմբեր կարող են հասանելության կամ այլ խոչընդոտներ ավելի շատ ունենալ, քան մյուսները։ Արդար մոտեցումը հաշվի է առնում յուրաքանչյուր խմբի դեպքում առկա համատեքստը՝ ենթադրելով բոլորի նկատմամբ հավասար վերաբերմունք և նույն ռեսուրսներին հասանելության հնարավորություն։</w:t>
      </w:r>
    </w:p>
    <w:p w14:paraId="47C4EEE1" w14:textId="584A6A44"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1337A5">
        <w:rPr>
          <w:rFonts w:ascii="GHEA Grapalat" w:eastAsia="Times New Roman" w:hAnsi="GHEA Grapalat" w:cs="Times New Roman"/>
          <w:b/>
          <w:color w:val="000000" w:themeColor="text1"/>
        </w:rPr>
        <w:t>Սոցիալական հավասարությունը</w:t>
      </w:r>
      <w:r w:rsidRPr="00542BB9">
        <w:rPr>
          <w:rFonts w:ascii="GHEA Grapalat" w:eastAsia="Times New Roman" w:hAnsi="GHEA Grapalat" w:cs="Times New Roman"/>
          <w:color w:val="000000" w:themeColor="text1"/>
        </w:rPr>
        <w:t xml:space="preserve"> հանրային կառավարման համատեքստում սահմանվում է որպես հանրությանը ծառայող կառույցների արդար կառավարում, հանրային ծառայությունների արդար և հավասար բաշխում և հանրային քաղաքականության իրականացում՝ հիմնված արդարության, արդարադատության և հավասարության խթանման պարտավորության վրա:</w:t>
      </w:r>
    </w:p>
    <w:p w14:paraId="690D1254" w14:textId="3D2E4630"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1337A5">
        <w:rPr>
          <w:rFonts w:ascii="GHEA Grapalat" w:eastAsia="Times New Roman" w:hAnsi="GHEA Grapalat" w:cs="Times New Roman"/>
          <w:b/>
          <w:color w:val="000000" w:themeColor="text1"/>
        </w:rPr>
        <w:t>Սոցիալական ներառականությունը</w:t>
      </w:r>
      <w:r w:rsidRPr="00542BB9">
        <w:rPr>
          <w:rFonts w:ascii="GHEA Grapalat" w:eastAsia="Times New Roman" w:hAnsi="GHEA Grapalat" w:cs="Times New Roman"/>
          <w:color w:val="000000" w:themeColor="text1"/>
        </w:rPr>
        <w:t xml:space="preserve"> հասարակական կյանքից դուրս մնացած, խոցելի խմբերի ներկայացուցիչների կյանքի որակի բարելավման, նրանց կարողությունների զարգացման և հնարավորությունների ապահովման գործընթաց է։ Սոցիալական նորմերի և վարքի նմուշների որոշակի պրակտիկա է, որը երաշխավորում է, որ յուրաքանչյուր մարդ արժեք է և ընդունված է հասարակության կողմից, ներառում է համակարգային խոչընդոտների հասցեագրում, արդարակշռության </w:t>
      </w:r>
      <w:r w:rsidR="00200C63" w:rsidRPr="00200C63">
        <w:rPr>
          <w:rFonts w:ascii="GHEA Grapalat" w:eastAsia="Times New Roman" w:hAnsi="GHEA Grapalat" w:cs="Times New Roman"/>
          <w:color w:val="000000" w:themeColor="text1"/>
        </w:rPr>
        <w:t xml:space="preserve">(equity) </w:t>
      </w:r>
      <w:r w:rsidRPr="00542BB9">
        <w:rPr>
          <w:rFonts w:ascii="GHEA Grapalat" w:eastAsia="Times New Roman" w:hAnsi="GHEA Grapalat" w:cs="Times New Roman"/>
          <w:color w:val="000000" w:themeColor="text1"/>
        </w:rPr>
        <w:t>խթանում, հավասար հնարավորությունների երաշխիք, որոշումների կայացմանը ներկայացվածություն։</w:t>
      </w:r>
    </w:p>
    <w:p w14:paraId="358507EB"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200C63">
        <w:rPr>
          <w:rFonts w:ascii="GHEA Grapalat" w:eastAsia="Times New Roman" w:hAnsi="GHEA Grapalat" w:cs="Times New Roman"/>
          <w:b/>
          <w:color w:val="000000" w:themeColor="text1"/>
        </w:rPr>
        <w:t>Տարիքային խտրականությունը</w:t>
      </w:r>
      <w:r w:rsidRPr="00542BB9">
        <w:rPr>
          <w:rFonts w:ascii="GHEA Grapalat" w:eastAsia="Times New Roman" w:hAnsi="GHEA Grapalat" w:cs="Times New Roman"/>
          <w:color w:val="000000" w:themeColor="text1"/>
        </w:rPr>
        <w:t xml:space="preserve"> խտրականության տեսակ է, որը ենթադրում է տարիքային տարբերությունների վրա հիմնված նախապաշարմունքներ և խտրական գործողություններ։</w:t>
      </w:r>
    </w:p>
    <w:p w14:paraId="4B8D8F52" w14:textId="3347662C"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200C63">
        <w:rPr>
          <w:rFonts w:ascii="GHEA Grapalat" w:eastAsia="Times New Roman" w:hAnsi="GHEA Grapalat" w:cs="Times New Roman"/>
          <w:b/>
          <w:color w:val="000000" w:themeColor="text1"/>
        </w:rPr>
        <w:lastRenderedPageBreak/>
        <w:t>Տեղահանված անձինք</w:t>
      </w:r>
      <w:r w:rsidRPr="00542BB9">
        <w:rPr>
          <w:rFonts w:ascii="GHEA Grapalat" w:eastAsia="Times New Roman" w:hAnsi="GHEA Grapalat" w:cs="Times New Roman"/>
          <w:color w:val="000000" w:themeColor="text1"/>
        </w:rPr>
        <w:t xml:space="preserve"> մարդիկ են, ովքեր հարկադրված են լքել իրենց բնակավայրը, կացարանը՝ պատերազմի, հալածանքների, բռնության կամ մարդու իրավունքների այլ խախտման պատճառով, ներառյալ</w:t>
      </w:r>
      <w:r w:rsidR="00200C63" w:rsidRPr="00200C63">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ներքին տեղահանվածները (փնտրում են անվտանգություն իրենց երկրի այլ մասերում), ինչպես նաև ապաստան հայցողները և փախստականները (այլ երկրներում անվտանգություն և միջազգային պաշտպանություն փնտրողներ):</w:t>
      </w:r>
    </w:p>
    <w:p w14:paraId="10C02B89"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DB38A3">
        <w:rPr>
          <w:rFonts w:ascii="GHEA Grapalat" w:eastAsia="Times New Roman" w:hAnsi="GHEA Grapalat" w:cs="Times New Roman"/>
          <w:b/>
          <w:color w:val="000000" w:themeColor="text1"/>
        </w:rPr>
        <w:t>Փախստական</w:t>
      </w:r>
      <w:r w:rsidRPr="00542BB9">
        <w:rPr>
          <w:rFonts w:ascii="GHEA Grapalat" w:eastAsia="Times New Roman" w:hAnsi="GHEA Grapalat" w:cs="Times New Roman"/>
          <w:color w:val="000000" w:themeColor="text1"/>
        </w:rPr>
        <w:t xml:space="preserve"> է համարվում այն անձը, ով ռասայական, կրոնական, ազգային, սոցիալական որոշակի խմբի պատկանելության կամ քաղաքական հայացքների համար հետապնդման ենթարկվելու հիմնավոր երկյուղի հետևանքով գտնվում է իր քաղաքացիության երկրից դուրս և չի կարող կամ նույն երկյուղի պատճառով չի ցանկանում օգտվել իր քաղաքացիության երկրի պաշտպանությունից, կամ նա, ով, չունենալով քաղաքացիություն և գտնվելով իր նախկին մշտական բնակության երկրից դուրս, չի կարող կամ այդ նույն երկյուղի պատճառով չի ցանկանում վերադառնալ այնտեղ, կամ նա, ով ստիպված է լքել իր քաղաքացիության երկիրը, իսկ քաղաքացիություն չունեցող անձը` իր նախկին մշտական բնակության երկիրը` համատարած բռնության, արտաքին հարձակման, ներքին հակամարտությունների, մարդու իրավունքների զանգվածային խախտումների կամ հասարակական կարգը խախտող այլ լուրջ իրադարձությունների պատճառով: </w:t>
      </w:r>
    </w:p>
    <w:p w14:paraId="3752EC14" w14:textId="19BF3039"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DB38A3">
        <w:rPr>
          <w:rFonts w:ascii="GHEA Grapalat" w:eastAsia="Times New Roman" w:hAnsi="GHEA Grapalat" w:cs="Times New Roman"/>
          <w:b/>
          <w:color w:val="000000" w:themeColor="text1"/>
        </w:rPr>
        <w:t>Փոխհատականությունը</w:t>
      </w:r>
      <w:r w:rsidRPr="00542BB9">
        <w:rPr>
          <w:rFonts w:ascii="GHEA Grapalat" w:eastAsia="Times New Roman" w:hAnsi="GHEA Grapalat" w:cs="Times New Roman"/>
          <w:color w:val="000000" w:themeColor="text1"/>
        </w:rPr>
        <w:t xml:space="preserve"> եզրույթ է, որը փոխաբերական կերպով ներկայացնում է անհատի ինքնության բազմակի առանձնահատկությունները, որոնցից յուրաքանչյուրը առանձին կամ անձնային այլ առանձնահատկությունների հետ փոխհատվելով կարող է անհավասարության կամ խտրության հիմք հանդիսանալ: </w:t>
      </w:r>
      <w:r w:rsidR="00DB38A3">
        <w:rPr>
          <w:rFonts w:ascii="GHEA Grapalat" w:eastAsia="Times New Roman" w:hAnsi="GHEA Grapalat" w:cs="Times New Roman"/>
          <w:color w:val="000000" w:themeColor="text1"/>
        </w:rPr>
        <w:t>Ա</w:t>
      </w:r>
      <w:r w:rsidRPr="00542BB9">
        <w:rPr>
          <w:rFonts w:ascii="GHEA Grapalat" w:eastAsia="Times New Roman" w:hAnsi="GHEA Grapalat" w:cs="Times New Roman"/>
          <w:color w:val="000000" w:themeColor="text1"/>
        </w:rPr>
        <w:t xml:space="preserve">նհավասարության հիմք կարող են հանդիսանալ </w:t>
      </w:r>
      <w:r w:rsidR="00DB38A3">
        <w:rPr>
          <w:rFonts w:ascii="GHEA Grapalat" w:eastAsia="Times New Roman" w:hAnsi="GHEA Grapalat" w:cs="Times New Roman"/>
          <w:color w:val="000000" w:themeColor="text1"/>
        </w:rPr>
        <w:t>սեռը,</w:t>
      </w:r>
      <w:r w:rsidRPr="00542BB9">
        <w:rPr>
          <w:rFonts w:ascii="GHEA Grapalat" w:eastAsia="Times New Roman" w:hAnsi="GHEA Grapalat" w:cs="Times New Roman"/>
          <w:color w:val="000000" w:themeColor="text1"/>
        </w:rPr>
        <w:t xml:space="preserve"> խավը, լեզուն, սոցիալական կարգավիճակը, մաշկի գույնը, սեռական ուղղությունը, տարիքը, հաշմանդամությունը, կրթական աստիճանը, արտաքին տեսքը, մարմնի կառուցվածքը, հասակը և այլն:</w:t>
      </w:r>
    </w:p>
    <w:p w14:paraId="033795C8" w14:textId="77777777" w:rsidR="00AC7EBE" w:rsidRPr="00542BB9" w:rsidRDefault="00AC7EBE" w:rsidP="00D66B23">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DB38A3">
        <w:rPr>
          <w:rFonts w:ascii="GHEA Grapalat" w:eastAsia="Times New Roman" w:hAnsi="GHEA Grapalat" w:cs="Times New Roman"/>
          <w:b/>
          <w:color w:val="000000" w:themeColor="text1"/>
        </w:rPr>
        <w:t>Փոքրամասնությունը</w:t>
      </w:r>
      <w:r w:rsidRPr="00542BB9">
        <w:rPr>
          <w:rFonts w:ascii="GHEA Grapalat" w:eastAsia="Times New Roman" w:hAnsi="GHEA Grapalat" w:cs="Times New Roman"/>
          <w:color w:val="000000" w:themeColor="text1"/>
        </w:rPr>
        <w:t xml:space="preserve"> մարդկանց ցանկացած խումբ է, որն իր ֆիզիկական, նյարդահոգեկան կամ մշակութային հատկանիշների պատճառով առանձնացված է հասարակության մյուս անդամներից տարբերվող ու անհավասար կամ խտրական վերաբերմունքի միջոցով:</w:t>
      </w:r>
    </w:p>
    <w:p w14:paraId="6A902DCD" w14:textId="6DA83BC8" w:rsidR="00AC7EBE" w:rsidRPr="00542BB9" w:rsidRDefault="00AC7EBE" w:rsidP="00D727B6">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A07E92">
        <w:rPr>
          <w:rFonts w:ascii="GHEA Grapalat" w:eastAsia="Times New Roman" w:hAnsi="GHEA Grapalat" w:cs="Times New Roman"/>
          <w:b/>
          <w:color w:val="000000" w:themeColor="text1"/>
        </w:rPr>
        <w:t>Ֆեմինիզմը</w:t>
      </w:r>
      <w:r w:rsidRPr="00542BB9">
        <w:rPr>
          <w:rFonts w:ascii="GHEA Grapalat" w:eastAsia="Times New Roman" w:hAnsi="GHEA Grapalat" w:cs="Times New Roman"/>
          <w:color w:val="000000" w:themeColor="text1"/>
        </w:rPr>
        <w:t xml:space="preserve"> տեսություն է, գաղափարախոսություն և պրակտիկա, որի հիմքում է կանանց և տղամարդկանց միջև սոցիալ-տնտեսական ու քաղաքական հավասարությանն ուղղված շահապաշտպանությունը և սոցիալ-քաղաքական շարժումը։</w:t>
      </w:r>
    </w:p>
    <w:p w14:paraId="290BF99A" w14:textId="77777777" w:rsidR="00D727B6" w:rsidRPr="00542BB9" w:rsidRDefault="00D727B6" w:rsidP="00D727B6">
      <w:pPr>
        <w:pBdr>
          <w:top w:val="nil"/>
          <w:left w:val="nil"/>
          <w:bottom w:val="nil"/>
          <w:right w:val="nil"/>
          <w:between w:val="nil"/>
        </w:pBdr>
        <w:shd w:val="clear" w:color="auto" w:fill="FFFFFF"/>
        <w:spacing w:after="0" w:line="240" w:lineRule="auto"/>
        <w:ind w:left="1080"/>
        <w:jc w:val="both"/>
        <w:rPr>
          <w:rFonts w:ascii="GHEA Grapalat" w:eastAsia="Times New Roman" w:hAnsi="GHEA Grapalat" w:cs="Times New Roman"/>
          <w:color w:val="000000" w:themeColor="text1"/>
        </w:rPr>
      </w:pPr>
    </w:p>
    <w:p w14:paraId="3839F427" w14:textId="1E0BDAF6" w:rsidR="00AC7EBE" w:rsidRDefault="00183B48" w:rsidP="00AB4717">
      <w:pPr>
        <w:numPr>
          <w:ilvl w:val="0"/>
          <w:numId w:val="10"/>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ՄԵՅՆՍԹՐԻՄԻՆԳԻ ՀԻՄՆԱԿԱՆ  ՍԿԶԲՈՒՆՔՆԵՐԸ</w:t>
      </w:r>
    </w:p>
    <w:p w14:paraId="47DBC218" w14:textId="77777777" w:rsidR="00A07E92" w:rsidRPr="00542BB9" w:rsidRDefault="00A07E92" w:rsidP="00A07E92">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332D2DC9" w14:textId="1AE88EA1" w:rsidR="00AC7EBE"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 </w:t>
      </w:r>
      <w:r w:rsidR="00A07E92">
        <w:rPr>
          <w:rFonts w:ascii="GHEA Grapalat" w:eastAsia="Times New Roman" w:hAnsi="GHEA Grapalat" w:cs="Times New Roman"/>
          <w:color w:val="000000" w:themeColor="text1"/>
        </w:rPr>
        <w:t>Ռազմավարական պլանավորման փաստաթղթերի</w:t>
      </w:r>
      <w:r w:rsidR="00537003" w:rsidRPr="00542BB9">
        <w:rPr>
          <w:rFonts w:ascii="GHEA Grapalat" w:eastAsia="Times New Roman" w:hAnsi="GHEA Grapalat" w:cs="Times New Roman"/>
          <w:color w:val="000000" w:themeColor="text1"/>
        </w:rPr>
        <w:t xml:space="preserve"> մշակման և իրականացման ընթացքում </w:t>
      </w:r>
      <w:r w:rsidRPr="00542BB9">
        <w:rPr>
          <w:rFonts w:ascii="GHEA Grapalat" w:eastAsia="Times New Roman" w:hAnsi="GHEA Grapalat" w:cs="Times New Roman"/>
          <w:color w:val="000000" w:themeColor="text1"/>
        </w:rPr>
        <w:t xml:space="preserve">ներառականության ու գենդերային հավասարության </w:t>
      </w:r>
      <w:r w:rsidRPr="00542BB9">
        <w:rPr>
          <w:rFonts w:ascii="GHEA Grapalat" w:eastAsia="Times New Roman" w:hAnsi="GHEA Grapalat" w:cs="Times New Roman"/>
          <w:color w:val="000000" w:themeColor="text1"/>
        </w:rPr>
        <w:lastRenderedPageBreak/>
        <w:t xml:space="preserve">խթանման </w:t>
      </w:r>
      <w:r w:rsidR="00A07E92">
        <w:rPr>
          <w:rFonts w:ascii="GHEA Grapalat" w:eastAsia="Times New Roman" w:hAnsi="GHEA Grapalat" w:cs="Times New Roman"/>
          <w:color w:val="000000" w:themeColor="text1"/>
        </w:rPr>
        <w:t>նպատակով</w:t>
      </w:r>
      <w:r w:rsidR="00537003" w:rsidRPr="00542BB9">
        <w:rPr>
          <w:rFonts w:ascii="GHEA Grapalat" w:eastAsia="Times New Roman" w:hAnsi="GHEA Grapalat" w:cs="Times New Roman"/>
          <w:color w:val="000000" w:themeColor="text1"/>
        </w:rPr>
        <w:t xml:space="preserve"> </w:t>
      </w:r>
      <w:r w:rsidR="00A07E92">
        <w:rPr>
          <w:rFonts w:ascii="GHEA Grapalat" w:eastAsia="Times New Roman" w:hAnsi="GHEA Grapalat" w:cs="Times New Roman"/>
          <w:color w:val="000000" w:themeColor="text1"/>
        </w:rPr>
        <w:t>հանրային իշխանության</w:t>
      </w:r>
      <w:r w:rsidR="00537003" w:rsidRPr="00542BB9">
        <w:rPr>
          <w:rFonts w:ascii="GHEA Grapalat" w:eastAsia="Times New Roman" w:hAnsi="GHEA Grapalat" w:cs="Times New Roman"/>
          <w:color w:val="000000" w:themeColor="text1"/>
        </w:rPr>
        <w:t xml:space="preserve"> մարմինները և Աշխատանքային խմբերը պետք է </w:t>
      </w:r>
      <w:r w:rsidRPr="00542BB9">
        <w:rPr>
          <w:rFonts w:ascii="GHEA Grapalat" w:eastAsia="Times New Roman" w:hAnsi="GHEA Grapalat" w:cs="Times New Roman"/>
          <w:color w:val="000000" w:themeColor="text1"/>
        </w:rPr>
        <w:t xml:space="preserve"> </w:t>
      </w:r>
      <w:r w:rsidR="00A07E92">
        <w:rPr>
          <w:rFonts w:ascii="GHEA Grapalat" w:eastAsia="Times New Roman" w:hAnsi="GHEA Grapalat" w:cs="Times New Roman"/>
          <w:color w:val="000000" w:themeColor="text1"/>
        </w:rPr>
        <w:t>փաստաթղթերի մշակման</w:t>
      </w:r>
      <w:r w:rsidR="00537003" w:rsidRPr="00542BB9">
        <w:rPr>
          <w:rFonts w:ascii="GHEA Grapalat" w:eastAsia="Times New Roman" w:hAnsi="GHEA Grapalat" w:cs="Times New Roman"/>
          <w:color w:val="000000" w:themeColor="text1"/>
        </w:rPr>
        <w:t xml:space="preserve"> շրջանակներում գտնեն </w:t>
      </w:r>
      <w:r w:rsidRPr="00542BB9">
        <w:rPr>
          <w:rFonts w:ascii="GHEA Grapalat" w:eastAsia="Times New Roman" w:hAnsi="GHEA Grapalat" w:cs="Times New Roman"/>
          <w:color w:val="000000" w:themeColor="text1"/>
        </w:rPr>
        <w:t>լուծումներ և գործիքակազմ, որ</w:t>
      </w:r>
      <w:r w:rsidR="00AA41D5">
        <w:rPr>
          <w:rFonts w:ascii="GHEA Grapalat" w:eastAsia="Times New Roman" w:hAnsi="GHEA Grapalat" w:cs="Times New Roman"/>
          <w:color w:val="000000" w:themeColor="text1"/>
        </w:rPr>
        <w:t>ոնց</w:t>
      </w:r>
      <w:r w:rsidRPr="00542BB9">
        <w:rPr>
          <w:rFonts w:ascii="GHEA Grapalat" w:eastAsia="Times New Roman" w:hAnsi="GHEA Grapalat" w:cs="Times New Roman"/>
          <w:color w:val="000000" w:themeColor="text1"/>
        </w:rPr>
        <w:t xml:space="preserve">ով հնարավոր կլինի փոփոխել սոցիալական ներառականությանը և գենդերային հավասարությանը որևէ կերպ խոչընդոտող վերաբերմունքը, նորմերը, պրակտիկաները՝ արտացոլելով այդ փոփոխությունը պետության քաղաքականության մեջ։ </w:t>
      </w:r>
    </w:p>
    <w:p w14:paraId="1FB7A568" w14:textId="2A691353" w:rsidR="00537003"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Սոցիալական ներառականություն ու գենդերային հավասարություն ապահովելը միջգերատեսչական ու միջոլորտային շարունակական համագործակցություն է ենթադրում։ Հանրային իշխանության մարմինները</w:t>
      </w:r>
      <w:r w:rsidR="00537003" w:rsidRPr="00542BB9">
        <w:rPr>
          <w:rFonts w:ascii="GHEA Grapalat" w:eastAsia="Times New Roman" w:hAnsi="GHEA Grapalat" w:cs="Times New Roman"/>
          <w:color w:val="000000" w:themeColor="text1"/>
        </w:rPr>
        <w:t xml:space="preserve"> </w:t>
      </w:r>
      <w:r w:rsidR="00AA41D5">
        <w:rPr>
          <w:rFonts w:ascii="GHEA Grapalat" w:eastAsia="Times New Roman" w:hAnsi="GHEA Grapalat" w:cs="Times New Roman"/>
          <w:color w:val="000000" w:themeColor="text1"/>
        </w:rPr>
        <w:t xml:space="preserve">ռազմավարական պլանավորման փաստաթղթերի </w:t>
      </w:r>
      <w:r w:rsidR="00537003" w:rsidRPr="00542BB9">
        <w:rPr>
          <w:rFonts w:ascii="GHEA Grapalat" w:eastAsia="Times New Roman" w:hAnsi="GHEA Grapalat" w:cs="Times New Roman"/>
          <w:color w:val="000000" w:themeColor="text1"/>
        </w:rPr>
        <w:t>մշ</w:t>
      </w:r>
      <w:r w:rsidR="00AA41D5">
        <w:rPr>
          <w:rFonts w:ascii="GHEA Grapalat" w:eastAsia="Times New Roman" w:hAnsi="GHEA Grapalat" w:cs="Times New Roman"/>
          <w:color w:val="000000" w:themeColor="text1"/>
        </w:rPr>
        <w:t>ակման փուլում, ինչպես նաև դրանց իրականացման</w:t>
      </w:r>
      <w:r w:rsidR="00537003" w:rsidRPr="00542BB9">
        <w:rPr>
          <w:rFonts w:ascii="GHEA Grapalat" w:eastAsia="Times New Roman" w:hAnsi="GHEA Grapalat" w:cs="Times New Roman"/>
          <w:color w:val="000000" w:themeColor="text1"/>
        </w:rPr>
        <w:t xml:space="preserve"> շրջանակներում իրենց լիազորություններն իրականացնելիս</w:t>
      </w:r>
      <w:r w:rsidRPr="00542BB9">
        <w:rPr>
          <w:rFonts w:ascii="GHEA Grapalat" w:eastAsia="Times New Roman" w:hAnsi="GHEA Grapalat" w:cs="Times New Roman"/>
          <w:color w:val="000000" w:themeColor="text1"/>
        </w:rPr>
        <w:t xml:space="preserve"> պետք է համագործակցեն համայնքների հետ։ </w:t>
      </w:r>
    </w:p>
    <w:p w14:paraId="67424C16" w14:textId="20CD4145" w:rsidR="00AC7EBE" w:rsidRPr="00542BB9" w:rsidRDefault="00AA41D5"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 xml:space="preserve">Ռազմավարական պլանավորման փաստաթղթերը </w:t>
      </w:r>
      <w:r w:rsidR="00537003" w:rsidRPr="00542BB9">
        <w:rPr>
          <w:rFonts w:ascii="GHEA Grapalat" w:eastAsia="Times New Roman" w:hAnsi="GHEA Grapalat" w:cs="Times New Roman"/>
          <w:color w:val="000000" w:themeColor="text1"/>
        </w:rPr>
        <w:t xml:space="preserve">մշակելիս և իրականացման ընթացքում Աշխատանքային խմբերը և գլխադասային մարմինը պետք է </w:t>
      </w:r>
      <w:r w:rsidR="00E4037F" w:rsidRPr="00542BB9">
        <w:rPr>
          <w:rFonts w:ascii="GHEA Grapalat" w:eastAsia="Times New Roman" w:hAnsi="GHEA Grapalat" w:cs="Times New Roman"/>
          <w:color w:val="000000" w:themeColor="text1"/>
        </w:rPr>
        <w:t>հաշվի առնեն, որ հ</w:t>
      </w:r>
      <w:r w:rsidR="00AC7EBE" w:rsidRPr="00542BB9">
        <w:rPr>
          <w:rFonts w:ascii="GHEA Grapalat" w:eastAsia="Times New Roman" w:hAnsi="GHEA Grapalat" w:cs="Times New Roman"/>
          <w:color w:val="000000" w:themeColor="text1"/>
        </w:rPr>
        <w:t xml:space="preserve">ամայնքները, համայնքային հասարակական կազմակերպությունները առանցքային դերակատարում ունեն </w:t>
      </w:r>
      <w:r w:rsidR="00E4037F" w:rsidRPr="00542BB9">
        <w:rPr>
          <w:rFonts w:ascii="GHEA Grapalat" w:eastAsia="Times New Roman" w:hAnsi="GHEA Grapalat" w:cs="Times New Roman"/>
          <w:color w:val="000000" w:themeColor="text1"/>
        </w:rPr>
        <w:t xml:space="preserve">ներառականության </w:t>
      </w:r>
      <w:r w:rsidR="00AC7EBE" w:rsidRPr="00542BB9">
        <w:rPr>
          <w:rFonts w:ascii="GHEA Grapalat" w:eastAsia="Times New Roman" w:hAnsi="GHEA Grapalat" w:cs="Times New Roman"/>
          <w:color w:val="000000" w:themeColor="text1"/>
        </w:rPr>
        <w:t xml:space="preserve">գործընթացում։ Հատկապես կարևոր է տեղական ինքնակառավարման մարմինների ներառումը, քանի որ նրանք են, որպես կանոն, համայնքում խթանում պատկանելության, ինքնության զգացումը և ապահովում սոցիալական նորմերի հավաքական ըմբռնումն ու ընդունումը։ </w:t>
      </w:r>
    </w:p>
    <w:p w14:paraId="756DE08D" w14:textId="38CA6B5B" w:rsidR="00AC7EBE"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Հիմնական սկզբունքները, որոնք ընկած են սոցիալական ներառականության ու գենդերային </w:t>
      </w:r>
      <w:r w:rsidR="009D34DD">
        <w:rPr>
          <w:rFonts w:ascii="GHEA Grapalat" w:eastAsia="Times New Roman" w:hAnsi="GHEA Grapalat" w:cs="Times New Roman"/>
          <w:color w:val="000000" w:themeColor="text1"/>
        </w:rPr>
        <w:t>մեյնսթրիմինգի</w:t>
      </w:r>
      <w:r w:rsidRPr="00542BB9">
        <w:rPr>
          <w:rFonts w:ascii="GHEA Grapalat" w:eastAsia="Times New Roman" w:hAnsi="GHEA Grapalat" w:cs="Times New Roman"/>
          <w:color w:val="000000" w:themeColor="text1"/>
        </w:rPr>
        <w:t xml:space="preserve">՝ որպես գործընթացի և </w:t>
      </w:r>
      <w:r w:rsidR="00046B05" w:rsidRPr="00542BB9">
        <w:rPr>
          <w:rFonts w:ascii="GHEA Grapalat" w:eastAsia="Times New Roman" w:hAnsi="GHEA Grapalat" w:cs="Times New Roman"/>
          <w:color w:val="000000" w:themeColor="text1"/>
        </w:rPr>
        <w:t xml:space="preserve">ռազմավարության </w:t>
      </w:r>
      <w:r w:rsidRPr="00542BB9">
        <w:rPr>
          <w:rFonts w:ascii="GHEA Grapalat" w:eastAsia="Times New Roman" w:hAnsi="GHEA Grapalat" w:cs="Times New Roman"/>
          <w:color w:val="000000" w:themeColor="text1"/>
        </w:rPr>
        <w:t>հիմքում, հետևյալն են՝</w:t>
      </w:r>
    </w:p>
    <w:p w14:paraId="134C6508" w14:textId="745EFC2A" w:rsidR="00AC7EBE" w:rsidRPr="00542BB9" w:rsidRDefault="00AC7EBE"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բացառել խտրական վերաբերմունքը կամ մոտեցումը որևէ անձնական կամ սոցիալական բնույթի հատկանիշի կամ հանգամանքի հիմքով՝ երաշխավորելով տվյալ </w:t>
      </w:r>
      <w:r w:rsidR="009D34DD">
        <w:rPr>
          <w:rFonts w:ascii="GHEA Grapalat" w:eastAsia="Times New Roman" w:hAnsi="GHEA Grapalat" w:cs="Times New Roman"/>
          <w:color w:val="000000" w:themeColor="text1"/>
        </w:rPr>
        <w:t>քաղաքականության</w:t>
      </w:r>
      <w:r w:rsidR="00046B05"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կամ գործընթացի շրջանակներում հանրության բոլոր խմբերի հավասար հնարավորությունների ապահովումը</w:t>
      </w:r>
      <w:r w:rsidR="00E4037F" w:rsidRPr="00542BB9">
        <w:rPr>
          <w:rFonts w:ascii="Microsoft JhengHei" w:eastAsia="Microsoft JhengHei" w:hAnsi="Microsoft JhengHei" w:cs="Microsoft JhengHei"/>
          <w:color w:val="000000" w:themeColor="text1"/>
        </w:rPr>
        <w:t>․</w:t>
      </w:r>
    </w:p>
    <w:p w14:paraId="74CC9548" w14:textId="28E591EE" w:rsidR="00AC7EBE" w:rsidRPr="00542BB9" w:rsidRDefault="00AC7EBE"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ապահովել այնպիսի գործողությունների իրականացումը, որոնք նպաստում են սոցիալական ներառականությանը և գենդերային հավասարությանը</w:t>
      </w:r>
      <w:r w:rsidR="00E4037F" w:rsidRPr="00542BB9">
        <w:rPr>
          <w:rFonts w:ascii="Microsoft JhengHei" w:eastAsia="Microsoft JhengHei" w:hAnsi="Microsoft JhengHei" w:cs="Microsoft JhengHei"/>
          <w:color w:val="000000" w:themeColor="text1"/>
        </w:rPr>
        <w:t>․</w:t>
      </w:r>
    </w:p>
    <w:p w14:paraId="6787DFE4" w14:textId="7AFCD2D0" w:rsidR="00AC7EBE" w:rsidRPr="00542BB9" w:rsidRDefault="00AC7EBE" w:rsidP="00AB471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կենտրոնացնել դրանք բոլոր այն համայնքներում, ուր բարձր է խոցելիությունը, ու արդիական է սոցիալական բացառման ու խտրականության հիմնախնդիրը։</w:t>
      </w:r>
    </w:p>
    <w:p w14:paraId="62A52E07" w14:textId="325BD07D" w:rsidR="00AC7EBE" w:rsidRPr="007D6BF0" w:rsidRDefault="00AC7EBE" w:rsidP="007D6BF0">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7D6BF0">
        <w:rPr>
          <w:rFonts w:ascii="GHEA Grapalat" w:eastAsia="Times New Roman" w:hAnsi="GHEA Grapalat" w:cs="Times New Roman"/>
          <w:color w:val="000000" w:themeColor="text1"/>
        </w:rPr>
        <w:t xml:space="preserve">Սոցիալական ներառականության, այդ թվում՝ գենդերային առումով փոխասական </w:t>
      </w:r>
      <w:r w:rsidR="007D6BF0" w:rsidRPr="007D6BF0">
        <w:rPr>
          <w:rFonts w:ascii="GHEA Grapalat" w:eastAsia="Times New Roman" w:hAnsi="GHEA Grapalat" w:cs="Times New Roman"/>
          <w:color w:val="000000" w:themeColor="text1"/>
        </w:rPr>
        <w:t xml:space="preserve">քաղաքականությունը կարող է լինել </w:t>
      </w:r>
      <w:r w:rsidR="000F399C" w:rsidRPr="007D6BF0">
        <w:rPr>
          <w:rFonts w:ascii="GHEA Grapalat" w:eastAsia="Times New Roman" w:hAnsi="GHEA Grapalat" w:cs="Times New Roman"/>
          <w:color w:val="000000" w:themeColor="text1"/>
        </w:rPr>
        <w:t>անհավասար</w:t>
      </w:r>
      <w:r w:rsidR="007D6BF0" w:rsidRPr="007D6BF0">
        <w:rPr>
          <w:rFonts w:ascii="GHEA Grapalat" w:eastAsia="Times New Roman" w:hAnsi="GHEA Grapalat" w:cs="Times New Roman"/>
          <w:color w:val="000000" w:themeColor="text1"/>
        </w:rPr>
        <w:t xml:space="preserve">, </w:t>
      </w:r>
      <w:r w:rsidR="000F399C" w:rsidRPr="007D6BF0">
        <w:rPr>
          <w:rFonts w:ascii="GHEA Grapalat" w:eastAsia="Times New Roman" w:hAnsi="GHEA Grapalat" w:cs="Times New Roman"/>
          <w:color w:val="000000" w:themeColor="text1"/>
        </w:rPr>
        <w:t>անտեսող</w:t>
      </w:r>
      <w:r w:rsidR="007D6BF0" w:rsidRPr="007D6BF0">
        <w:rPr>
          <w:rFonts w:ascii="GHEA Grapalat" w:eastAsia="Times New Roman" w:hAnsi="GHEA Grapalat" w:cs="Times New Roman"/>
          <w:color w:val="000000" w:themeColor="text1"/>
        </w:rPr>
        <w:t xml:space="preserve">, </w:t>
      </w:r>
      <w:r w:rsidR="000F399C" w:rsidRPr="007D6BF0">
        <w:rPr>
          <w:rFonts w:ascii="GHEA Grapalat" w:eastAsia="Times New Roman" w:hAnsi="GHEA Grapalat" w:cs="Times New Roman"/>
          <w:color w:val="000000" w:themeColor="text1"/>
        </w:rPr>
        <w:t>զգայուն</w:t>
      </w:r>
      <w:r w:rsidR="007D6BF0" w:rsidRPr="007D6BF0">
        <w:rPr>
          <w:rFonts w:ascii="GHEA Grapalat" w:eastAsia="Times New Roman" w:hAnsi="GHEA Grapalat" w:cs="Times New Roman"/>
          <w:color w:val="000000" w:themeColor="text1"/>
        </w:rPr>
        <w:t xml:space="preserve">, </w:t>
      </w:r>
      <w:r w:rsidRPr="007D6BF0">
        <w:rPr>
          <w:rFonts w:ascii="GHEA Grapalat" w:eastAsia="Times New Roman" w:hAnsi="GHEA Grapalat" w:cs="Times New Roman"/>
          <w:color w:val="000000" w:themeColor="text1"/>
        </w:rPr>
        <w:t>զգայուն և փոխասական</w:t>
      </w:r>
      <w:r w:rsidR="007D6BF0" w:rsidRPr="007D6BF0">
        <w:rPr>
          <w:rFonts w:ascii="GHEA Grapalat" w:eastAsia="Times New Roman" w:hAnsi="GHEA Grapalat" w:cs="Times New Roman"/>
          <w:color w:val="000000" w:themeColor="text1"/>
        </w:rPr>
        <w:t xml:space="preserve"> կամ </w:t>
      </w:r>
      <w:r w:rsidRPr="007D6BF0">
        <w:rPr>
          <w:rFonts w:ascii="GHEA Grapalat" w:eastAsia="Times New Roman" w:hAnsi="GHEA Grapalat" w:cs="Times New Roman"/>
          <w:color w:val="000000" w:themeColor="text1"/>
        </w:rPr>
        <w:t>փոխակերպող</w:t>
      </w:r>
      <w:r w:rsidR="00183B48" w:rsidRPr="007D6BF0">
        <w:rPr>
          <w:rFonts w:ascii="GHEA Grapalat" w:eastAsia="Times New Roman" w:hAnsi="GHEA Grapalat" w:cs="Times New Roman"/>
          <w:color w:val="000000" w:themeColor="text1"/>
        </w:rPr>
        <w:t>:</w:t>
      </w:r>
    </w:p>
    <w:p w14:paraId="75E3BA93" w14:textId="7D7840F2" w:rsidR="00AC7EBE" w:rsidRPr="00542BB9" w:rsidRDefault="00476BA9"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 xml:space="preserve">Քաղաքականություններն </w:t>
      </w:r>
      <w:r w:rsidR="00AC7EBE" w:rsidRPr="00542BB9">
        <w:rPr>
          <w:rFonts w:ascii="GHEA Grapalat" w:eastAsia="Times New Roman" w:hAnsi="GHEA Grapalat" w:cs="Times New Roman"/>
          <w:color w:val="000000" w:themeColor="text1"/>
        </w:rPr>
        <w:t>անհավասար են, երբ ավելի են արմատավորվում գենդերային կամ անհավասարության այլ դրսևորումները չբալանսավորված, անհամաչափ նորմերի ու սոցիալական դերերի վրա կառուցվող հարաբերությունների արդյունքում։</w:t>
      </w:r>
    </w:p>
    <w:p w14:paraId="3C799928" w14:textId="0C2C8817" w:rsidR="00AC7EBE" w:rsidRPr="00542BB9" w:rsidRDefault="00476BA9"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lastRenderedPageBreak/>
        <w:t xml:space="preserve">Քաղաքականություններն </w:t>
      </w:r>
      <w:r w:rsidR="00AC7EBE" w:rsidRPr="00542BB9">
        <w:rPr>
          <w:rFonts w:ascii="GHEA Grapalat" w:eastAsia="Times New Roman" w:hAnsi="GHEA Grapalat" w:cs="Times New Roman"/>
          <w:color w:val="000000" w:themeColor="text1"/>
        </w:rPr>
        <w:t xml:space="preserve">անտեսող են, երբ շրջանցվում են, ուշադրությունից դուրս են </w:t>
      </w:r>
      <w:r>
        <w:rPr>
          <w:rFonts w:ascii="GHEA Grapalat" w:eastAsia="Times New Roman" w:hAnsi="GHEA Grapalat" w:cs="Times New Roman"/>
          <w:color w:val="000000" w:themeColor="text1"/>
        </w:rPr>
        <w:t>թողնում</w:t>
      </w:r>
      <w:r w:rsidR="00AC7EBE" w:rsidRPr="00542BB9">
        <w:rPr>
          <w:rFonts w:ascii="GHEA Grapalat" w:eastAsia="Times New Roman" w:hAnsi="GHEA Grapalat" w:cs="Times New Roman"/>
          <w:color w:val="000000" w:themeColor="text1"/>
        </w:rPr>
        <w:t xml:space="preserve"> գենդերային և անհավասարության այլ դրսևորումները։</w:t>
      </w:r>
    </w:p>
    <w:p w14:paraId="1FF561D5" w14:textId="69D2B2CE" w:rsidR="00AC7EBE" w:rsidRPr="00542BB9" w:rsidRDefault="00476BA9"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Քաղաքականություններ</w:t>
      </w:r>
      <w:r w:rsidR="00982F65">
        <w:rPr>
          <w:rFonts w:ascii="GHEA Grapalat" w:eastAsia="Times New Roman" w:hAnsi="GHEA Grapalat" w:cs="Times New Roman"/>
          <w:color w:val="000000" w:themeColor="text1"/>
        </w:rPr>
        <w:t>ը</w:t>
      </w:r>
      <w:r>
        <w:rPr>
          <w:rFonts w:ascii="GHEA Grapalat" w:eastAsia="Times New Roman" w:hAnsi="GHEA Grapalat" w:cs="Times New Roman"/>
          <w:color w:val="000000" w:themeColor="text1"/>
        </w:rPr>
        <w:t xml:space="preserve"> </w:t>
      </w:r>
      <w:r w:rsidR="00AC7EBE" w:rsidRPr="00542BB9">
        <w:rPr>
          <w:rFonts w:ascii="GHEA Grapalat" w:eastAsia="Times New Roman" w:hAnsi="GHEA Grapalat" w:cs="Times New Roman"/>
          <w:color w:val="000000" w:themeColor="text1"/>
        </w:rPr>
        <w:t xml:space="preserve">զգայուն են, </w:t>
      </w:r>
      <w:r>
        <w:rPr>
          <w:rFonts w:ascii="GHEA Grapalat" w:eastAsia="Times New Roman" w:hAnsi="GHEA Grapalat" w:cs="Times New Roman"/>
          <w:color w:val="000000" w:themeColor="text1"/>
        </w:rPr>
        <w:t>երբ չեն ներառում</w:t>
      </w:r>
      <w:r w:rsidR="00AC7EBE" w:rsidRPr="00542BB9">
        <w:rPr>
          <w:rFonts w:ascii="GHEA Grapalat" w:eastAsia="Times New Roman" w:hAnsi="GHEA Grapalat" w:cs="Times New Roman"/>
          <w:color w:val="000000" w:themeColor="text1"/>
        </w:rPr>
        <w:t xml:space="preserve"> անհավասարության դրսևորումներին անդրադ</w:t>
      </w:r>
      <w:r>
        <w:rPr>
          <w:rFonts w:ascii="GHEA Grapalat" w:eastAsia="Times New Roman" w:hAnsi="GHEA Grapalat" w:cs="Times New Roman"/>
          <w:color w:val="000000" w:themeColor="text1"/>
        </w:rPr>
        <w:t>առնալու հստակ գործողությունների, թեպետ</w:t>
      </w:r>
      <w:r w:rsidR="00AC7EBE" w:rsidRPr="00542BB9">
        <w:rPr>
          <w:rFonts w:ascii="GHEA Grapalat" w:eastAsia="Times New Roman" w:hAnsi="GHEA Grapalat" w:cs="Times New Roman"/>
          <w:color w:val="000000" w:themeColor="text1"/>
        </w:rPr>
        <w:t xml:space="preserve"> զգայուն </w:t>
      </w:r>
      <w:r w:rsidR="00982F65">
        <w:rPr>
          <w:rFonts w:ascii="GHEA Grapalat" w:eastAsia="Times New Roman" w:hAnsi="GHEA Grapalat" w:cs="Times New Roman"/>
          <w:color w:val="000000" w:themeColor="text1"/>
        </w:rPr>
        <w:t xml:space="preserve">է </w:t>
      </w:r>
      <w:r w:rsidR="00AC7EBE" w:rsidRPr="00542BB9">
        <w:rPr>
          <w:rFonts w:ascii="GHEA Grapalat" w:eastAsia="Times New Roman" w:hAnsi="GHEA Grapalat" w:cs="Times New Roman"/>
          <w:color w:val="000000" w:themeColor="text1"/>
        </w:rPr>
        <w:t>լեզուն, համապատասխան եզրույթների կիրառումը և անհավասարության ձևերն արձանագրելը</w:t>
      </w:r>
      <w:r w:rsidR="00982F65">
        <w:rPr>
          <w:rFonts w:ascii="GHEA Grapalat" w:eastAsia="Times New Roman" w:hAnsi="GHEA Grapalat" w:cs="Times New Roman"/>
          <w:color w:val="000000" w:themeColor="text1"/>
        </w:rPr>
        <w:t xml:space="preserve"> ապահովված են</w:t>
      </w:r>
      <w:r w:rsidR="00AC7EBE" w:rsidRPr="00542BB9">
        <w:rPr>
          <w:rFonts w:ascii="GHEA Grapalat" w:eastAsia="Times New Roman" w:hAnsi="GHEA Grapalat" w:cs="Times New Roman"/>
          <w:color w:val="000000" w:themeColor="text1"/>
        </w:rPr>
        <w:t>։</w:t>
      </w:r>
    </w:p>
    <w:p w14:paraId="23B6FB1A" w14:textId="78961ACD" w:rsidR="00AC7EBE" w:rsidRPr="00542BB9" w:rsidRDefault="00982F65"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 xml:space="preserve">Քաղաքականությունները </w:t>
      </w:r>
      <w:r w:rsidR="00AC7EBE" w:rsidRPr="00542BB9">
        <w:rPr>
          <w:rFonts w:ascii="GHEA Grapalat" w:eastAsia="Times New Roman" w:hAnsi="GHEA Grapalat" w:cs="Times New Roman"/>
          <w:color w:val="000000" w:themeColor="text1"/>
        </w:rPr>
        <w:t>զգայուն և փոխասական են</w:t>
      </w:r>
      <w:r w:rsidR="00065C38" w:rsidRPr="00542BB9">
        <w:rPr>
          <w:rFonts w:ascii="GHEA Grapalat" w:eastAsia="Times New Roman" w:hAnsi="GHEA Grapalat" w:cs="Times New Roman"/>
          <w:color w:val="000000" w:themeColor="text1"/>
        </w:rPr>
        <w:t xml:space="preserve">, եթե </w:t>
      </w:r>
      <w:r w:rsidR="00AC7EBE" w:rsidRPr="00542BB9">
        <w:rPr>
          <w:rFonts w:ascii="GHEA Grapalat" w:eastAsia="Times New Roman" w:hAnsi="GHEA Grapalat" w:cs="Times New Roman"/>
          <w:color w:val="000000" w:themeColor="text1"/>
        </w:rPr>
        <w:t>կա զգայունություն ու անհավասարությանն անդրադառնալու, դրան արձագանքելու հետ կապված հստակ գործողություն, բայց հիմքում ընկած իշխանական</w:t>
      </w:r>
      <w:r w:rsidR="00D727B6" w:rsidRPr="00542BB9">
        <w:rPr>
          <w:rFonts w:ascii="GHEA Grapalat" w:eastAsia="Times New Roman" w:hAnsi="GHEA Grapalat" w:cs="Times New Roman"/>
          <w:color w:val="000000" w:themeColor="text1"/>
        </w:rPr>
        <w:t xml:space="preserve"> </w:t>
      </w:r>
      <w:r w:rsidR="00AC7EBE" w:rsidRPr="00542BB9">
        <w:rPr>
          <w:rFonts w:ascii="GHEA Grapalat" w:eastAsia="Times New Roman" w:hAnsi="GHEA Grapalat" w:cs="Times New Roman"/>
          <w:color w:val="000000" w:themeColor="text1"/>
        </w:rPr>
        <w:t>հարաբերությունների և սոցիալական նորմերի առումով խորքային փոփոխությունը շարունակում է բացակայել։</w:t>
      </w:r>
    </w:p>
    <w:p w14:paraId="3DCBDC4D" w14:textId="2A6C1412" w:rsidR="00AC7EBE" w:rsidRPr="00542BB9" w:rsidRDefault="00982F65"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 xml:space="preserve">Քաղաքականությունները </w:t>
      </w:r>
      <w:r w:rsidR="00AC7EBE" w:rsidRPr="00542BB9">
        <w:rPr>
          <w:rFonts w:ascii="GHEA Grapalat" w:eastAsia="Times New Roman" w:hAnsi="GHEA Grapalat" w:cs="Times New Roman"/>
          <w:color w:val="000000" w:themeColor="text1"/>
        </w:rPr>
        <w:t>փոխակերպական են</w:t>
      </w:r>
      <w:r w:rsidR="00065C38" w:rsidRPr="00542BB9">
        <w:rPr>
          <w:rFonts w:ascii="GHEA Grapalat" w:eastAsia="Times New Roman" w:hAnsi="GHEA Grapalat" w:cs="Times New Roman"/>
          <w:color w:val="000000" w:themeColor="text1"/>
        </w:rPr>
        <w:t xml:space="preserve">, եթե </w:t>
      </w:r>
      <w:r w:rsidR="00AC7EBE" w:rsidRPr="00542BB9">
        <w:rPr>
          <w:rFonts w:ascii="GHEA Grapalat" w:eastAsia="Times New Roman" w:hAnsi="GHEA Grapalat" w:cs="Times New Roman"/>
          <w:color w:val="000000" w:themeColor="text1"/>
        </w:rPr>
        <w:t>ուղղված</w:t>
      </w:r>
      <w:r w:rsidR="00065C38" w:rsidRPr="00542BB9">
        <w:rPr>
          <w:rFonts w:ascii="GHEA Grapalat" w:eastAsia="Times New Roman" w:hAnsi="GHEA Grapalat" w:cs="Times New Roman"/>
          <w:color w:val="000000" w:themeColor="text1"/>
        </w:rPr>
        <w:t xml:space="preserve"> են</w:t>
      </w:r>
      <w:r w:rsidR="00AC7EBE" w:rsidRPr="00542BB9">
        <w:rPr>
          <w:rFonts w:ascii="GHEA Grapalat" w:eastAsia="Times New Roman" w:hAnsi="GHEA Grapalat" w:cs="Times New Roman"/>
          <w:color w:val="000000" w:themeColor="text1"/>
        </w:rPr>
        <w:t xml:space="preserve"> իշխանության, միջոցների և ծառայությունների առավել հավասար վերաբաշխմանը՝ տարբեր խմբերի, կանանց և տղամարդկանց միջև գենդերային անհավասարության հիմքում ընկած վնասարար նորմերը, դերերը և հարաբերությունները վերհանելու և վերափոխելու միջոցով։</w:t>
      </w:r>
    </w:p>
    <w:p w14:paraId="50CF573B" w14:textId="77777777" w:rsidR="00AC7EBE" w:rsidRPr="00542BB9" w:rsidRDefault="005F1825"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Ս</w:t>
      </w:r>
      <w:r w:rsidR="00AC7EBE" w:rsidRPr="00542BB9">
        <w:rPr>
          <w:rFonts w:ascii="GHEA Grapalat" w:eastAsia="Times New Roman" w:hAnsi="GHEA Grapalat" w:cs="Times New Roman"/>
          <w:color w:val="000000" w:themeColor="text1"/>
        </w:rPr>
        <w:t>ոցիալական ներառականության ու գենդերային հավասարության հիմնական սկզբունքներն են՝</w:t>
      </w:r>
    </w:p>
    <w:p w14:paraId="3D52436E" w14:textId="6DAB3C1B" w:rsidR="00AC7EBE" w:rsidRPr="00542BB9" w:rsidRDefault="00AC7EBE" w:rsidP="00AB4717">
      <w:pPr>
        <w:numPr>
          <w:ilvl w:val="1"/>
          <w:numId w:val="1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Անդրադարձ համակարգային խոչընդոտներին սոցիալական ներառականության ու գենդերային հավասարության լույսի ներքո մշակվող բարեփոխումների և ռազմավարությունների միջոցով</w:t>
      </w:r>
      <w:r w:rsidR="00E4037F" w:rsidRPr="00542BB9">
        <w:rPr>
          <w:rFonts w:ascii="Microsoft JhengHei" w:eastAsia="Microsoft JhengHei" w:hAnsi="Microsoft JhengHei" w:cs="Microsoft JhengHei"/>
          <w:color w:val="000000" w:themeColor="text1"/>
        </w:rPr>
        <w:t>․</w:t>
      </w:r>
    </w:p>
    <w:p w14:paraId="17F1BA5D" w14:textId="62ED9A0B" w:rsidR="00AC7EBE" w:rsidRPr="00542BB9" w:rsidRDefault="00AC7EBE" w:rsidP="00AB4717">
      <w:pPr>
        <w:numPr>
          <w:ilvl w:val="1"/>
          <w:numId w:val="1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Անդրադարձ մշակութային խոչընդոտներին և ներառականության մշակույթի ձևավորմանը խտրականության դեմ արդյունավետ պայքարի միջոցով</w:t>
      </w:r>
      <w:r w:rsidR="00E4037F" w:rsidRPr="00542BB9">
        <w:rPr>
          <w:rFonts w:ascii="Microsoft JhengHei" w:eastAsia="Microsoft JhengHei" w:hAnsi="Microsoft JhengHei" w:cs="Microsoft JhengHei"/>
          <w:color w:val="000000" w:themeColor="text1"/>
        </w:rPr>
        <w:t>․</w:t>
      </w:r>
    </w:p>
    <w:p w14:paraId="2F874EBD" w14:textId="77777777" w:rsidR="00AC7EBE" w:rsidRPr="00542BB9" w:rsidRDefault="00AC7EBE" w:rsidP="00AB4717">
      <w:pPr>
        <w:numPr>
          <w:ilvl w:val="1"/>
          <w:numId w:val="12"/>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Հավասարության խթանումը հավասար հնարավորությունների, ներկայացվածության և մասնակցության ապահովման միջոցով։</w:t>
      </w:r>
    </w:p>
    <w:p w14:paraId="74E4710A" w14:textId="05120F35" w:rsidR="00AC7EBE"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Որպեսզի փոխակերպական </w:t>
      </w:r>
      <w:r w:rsidR="0005783E">
        <w:rPr>
          <w:rFonts w:ascii="GHEA Grapalat" w:eastAsia="Times New Roman" w:hAnsi="GHEA Grapalat" w:cs="Times New Roman"/>
          <w:color w:val="000000" w:themeColor="text1"/>
        </w:rPr>
        <w:t xml:space="preserve">քաղաքականությունները </w:t>
      </w:r>
      <w:r w:rsidRPr="00542BB9">
        <w:rPr>
          <w:rFonts w:ascii="GHEA Grapalat" w:eastAsia="Times New Roman" w:hAnsi="GHEA Grapalat" w:cs="Times New Roman"/>
          <w:color w:val="000000" w:themeColor="text1"/>
        </w:rPr>
        <w:t>գործնականում իրագործվեն, մի շարք գործոններ են կարևոր, որոնց թվում կարող են լինել՝</w:t>
      </w:r>
    </w:p>
    <w:p w14:paraId="7AD1784D" w14:textId="2C0C83CD" w:rsidR="00AC7EBE" w:rsidRPr="00542BB9" w:rsidRDefault="0005783E" w:rsidP="00AB4717">
      <w:pPr>
        <w:numPr>
          <w:ilvl w:val="1"/>
          <w:numId w:val="13"/>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 xml:space="preserve">Քաղաքականություններից </w:t>
      </w:r>
      <w:r w:rsidR="00AC7EBE" w:rsidRPr="00542BB9">
        <w:rPr>
          <w:rFonts w:ascii="GHEA Grapalat" w:eastAsia="Times New Roman" w:hAnsi="GHEA Grapalat" w:cs="Times New Roman"/>
          <w:color w:val="000000" w:themeColor="text1"/>
        </w:rPr>
        <w:t>բխող միջոցառումներ, ծրագրեր, ծառայություններ տրամադրող կառույցների զգայուն և ներառական ներքին քաղաքականություն, ընթացակարգեր, կանոնակարգեր</w:t>
      </w:r>
      <w:r w:rsidR="00E4037F" w:rsidRPr="00542BB9">
        <w:rPr>
          <w:rFonts w:ascii="Microsoft JhengHei" w:eastAsia="Microsoft JhengHei" w:hAnsi="Microsoft JhengHei" w:cs="Microsoft JhengHei"/>
          <w:color w:val="000000" w:themeColor="text1"/>
        </w:rPr>
        <w:t>․</w:t>
      </w:r>
    </w:p>
    <w:p w14:paraId="510122EC" w14:textId="46494CBE" w:rsidR="00AC7EBE" w:rsidRPr="00542BB9" w:rsidRDefault="00AC7EBE" w:rsidP="00AB4717">
      <w:pPr>
        <w:numPr>
          <w:ilvl w:val="1"/>
          <w:numId w:val="13"/>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Աշխատակիցների կողմից զգայուն և ներառականություն ապահովող մոտեցումներ, միջամտություններ</w:t>
      </w:r>
      <w:r w:rsidR="00E4037F" w:rsidRPr="00542BB9">
        <w:rPr>
          <w:rFonts w:ascii="Microsoft JhengHei" w:eastAsia="Microsoft JhengHei" w:hAnsi="Microsoft JhengHei" w:cs="Microsoft JhengHei"/>
          <w:color w:val="000000" w:themeColor="text1"/>
        </w:rPr>
        <w:t>․</w:t>
      </w:r>
    </w:p>
    <w:p w14:paraId="33A5A8CD" w14:textId="77777777" w:rsidR="00AC7EBE" w:rsidRPr="00542BB9" w:rsidRDefault="00AC7EBE" w:rsidP="00AB4717">
      <w:pPr>
        <w:numPr>
          <w:ilvl w:val="1"/>
          <w:numId w:val="13"/>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Բոլոր օղակներում ներգրավված աշխատակիցների կարողությունների զարգացման և զգայունության բարձրացման նպատակով շարունակական հանդիպումներ, դասընթացներ և այլն։</w:t>
      </w:r>
    </w:p>
    <w:p w14:paraId="772C759E" w14:textId="77777777" w:rsidR="00D727B6" w:rsidRPr="00542BB9" w:rsidRDefault="00D727B6" w:rsidP="00D727B6">
      <w:pPr>
        <w:pBdr>
          <w:top w:val="nil"/>
          <w:left w:val="nil"/>
          <w:bottom w:val="nil"/>
          <w:right w:val="nil"/>
          <w:between w:val="nil"/>
        </w:pBdr>
        <w:shd w:val="clear" w:color="auto" w:fill="FFFFFF"/>
        <w:spacing w:after="0" w:line="240" w:lineRule="auto"/>
        <w:ind w:left="284"/>
        <w:jc w:val="both"/>
        <w:rPr>
          <w:rFonts w:ascii="GHEA Grapalat" w:eastAsia="Times New Roman" w:hAnsi="GHEA Grapalat" w:cs="Times New Roman"/>
          <w:color w:val="000000" w:themeColor="text1"/>
        </w:rPr>
      </w:pPr>
    </w:p>
    <w:p w14:paraId="6E8DB8FE" w14:textId="437B1933" w:rsidR="00AC7EBE" w:rsidRDefault="00064F8A" w:rsidP="00AB4717">
      <w:pPr>
        <w:numPr>
          <w:ilvl w:val="0"/>
          <w:numId w:val="10"/>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ՄԵՅՆՍԹՐԻՄԻՆԳԻ ԳՈՐԾԻՔԱԿԱԶՄԸ</w:t>
      </w:r>
    </w:p>
    <w:p w14:paraId="64829935" w14:textId="77777777" w:rsidR="00BA6E89" w:rsidRPr="00542BB9" w:rsidRDefault="00BA6E89" w:rsidP="00BA6E89">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46350D22" w14:textId="05EFC795" w:rsidR="00AC7EBE" w:rsidRDefault="00BA6E89"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Ռազմավարական պլանավորման տարբեր փուլերում կարող են կիրառվել</w:t>
      </w:r>
      <w:r w:rsidR="00046B05" w:rsidRPr="00542BB9">
        <w:rPr>
          <w:rFonts w:ascii="GHEA Grapalat" w:eastAsia="Times New Roman" w:hAnsi="GHEA Grapalat" w:cs="Times New Roman"/>
          <w:color w:val="000000" w:themeColor="text1"/>
        </w:rPr>
        <w:t xml:space="preserve"> </w:t>
      </w:r>
      <w:r>
        <w:rPr>
          <w:rFonts w:ascii="GHEA Grapalat" w:eastAsia="Times New Roman" w:hAnsi="GHEA Grapalat" w:cs="Times New Roman"/>
          <w:color w:val="000000" w:themeColor="text1"/>
        </w:rPr>
        <w:t>մեյնսթրիմինգի ապահովման տարբեր մեթոդներ: Մասնավորապես՝</w:t>
      </w:r>
    </w:p>
    <w:p w14:paraId="5AC84D49" w14:textId="40471428" w:rsidR="00BA6E89" w:rsidRDefault="00BA6E89" w:rsidP="00562B87">
      <w:pPr>
        <w:numPr>
          <w:ilvl w:val="1"/>
          <w:numId w:val="25"/>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62B87">
        <w:rPr>
          <w:rFonts w:ascii="GHEA Grapalat" w:eastAsia="Times New Roman" w:hAnsi="GHEA Grapalat" w:cs="Times New Roman"/>
          <w:color w:val="000000" w:themeColor="text1"/>
        </w:rPr>
        <w:lastRenderedPageBreak/>
        <w:t>Խնդիրների վերհանման փուլում</w:t>
      </w:r>
      <w:r w:rsidR="00562B87" w:rsidRPr="00562B87">
        <w:rPr>
          <w:rFonts w:ascii="GHEA Grapalat" w:eastAsia="Times New Roman" w:hAnsi="GHEA Grapalat" w:cs="Times New Roman"/>
          <w:color w:val="000000" w:themeColor="text1"/>
        </w:rPr>
        <w:t xml:space="preserve"> կիրառվում է վերլուծության մեթոդը, որի ժամանակ անդրադարձ է կատարվում հետևյալ հարցադրումներին՝ արդյո՞ք տվյալ խնդրի պատճառները տարբերվում են կանանց և տղամարդկանց պարագայում,</w:t>
      </w:r>
      <w:r w:rsidR="00562B87">
        <w:rPr>
          <w:rFonts w:ascii="GHEA Grapalat" w:eastAsia="Times New Roman" w:hAnsi="GHEA Grapalat" w:cs="Times New Roman"/>
          <w:color w:val="000000" w:themeColor="text1"/>
        </w:rPr>
        <w:t xml:space="preserve"> ի</w:t>
      </w:r>
      <w:r w:rsidR="00562B87" w:rsidRPr="00562B87">
        <w:rPr>
          <w:rFonts w:ascii="GHEA Grapalat" w:eastAsia="Times New Roman" w:hAnsi="GHEA Grapalat" w:cs="Times New Roman"/>
          <w:color w:val="000000" w:themeColor="text1"/>
        </w:rPr>
        <w:t>նչպե՞ս է խնդիրն ազդում բնակչության խոցելի խմ</w:t>
      </w:r>
      <w:r w:rsidR="00562B87">
        <w:rPr>
          <w:rFonts w:ascii="GHEA Grapalat" w:eastAsia="Times New Roman" w:hAnsi="GHEA Grapalat" w:cs="Times New Roman"/>
          <w:color w:val="000000" w:themeColor="text1"/>
        </w:rPr>
        <w:t>բերի, կանանց ու տղամարդկանց վրա, ա</w:t>
      </w:r>
      <w:r w:rsidR="00562B87" w:rsidRPr="00562B87">
        <w:rPr>
          <w:rFonts w:ascii="GHEA Grapalat" w:eastAsia="Times New Roman" w:hAnsi="GHEA Grapalat" w:cs="Times New Roman"/>
          <w:color w:val="000000" w:themeColor="text1"/>
        </w:rPr>
        <w:t>րդյո՞ք խնդիրը տարբեր ձևով է ազդում բնակչության խոցելի խ</w:t>
      </w:r>
      <w:r w:rsidR="00562B87">
        <w:rPr>
          <w:rFonts w:ascii="GHEA Grapalat" w:eastAsia="Times New Roman" w:hAnsi="GHEA Grapalat" w:cs="Times New Roman"/>
          <w:color w:val="000000" w:themeColor="text1"/>
        </w:rPr>
        <w:t>մբերի, տղամարդկանց և կանանց վրա, ի</w:t>
      </w:r>
      <w:r w:rsidR="00562B87" w:rsidRPr="00562B87">
        <w:rPr>
          <w:rFonts w:ascii="GHEA Grapalat" w:eastAsia="Times New Roman" w:hAnsi="GHEA Grapalat" w:cs="Times New Roman"/>
          <w:color w:val="000000" w:themeColor="text1"/>
        </w:rPr>
        <w:t>նչպե՞ս է խնդիրն ազդում գենդերային հավասարության վրա:</w:t>
      </w:r>
    </w:p>
    <w:p w14:paraId="01DD27FD" w14:textId="7F682E67" w:rsidR="00562B87" w:rsidRPr="00E6415F" w:rsidRDefault="00E6415F" w:rsidP="00E6415F">
      <w:pPr>
        <w:numPr>
          <w:ilvl w:val="1"/>
          <w:numId w:val="25"/>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Նպատակների, գերակայությունների սահմանման փուլում կիրառվում է ներգործության գնահատման մեթոդը, որի ժամանակ անդրադարձ է կատարվում հետևյալ հարցերին՝ ի</w:t>
      </w:r>
      <w:r w:rsidRPr="00E6415F">
        <w:rPr>
          <w:rFonts w:ascii="GHEA Grapalat" w:eastAsia="Times New Roman" w:hAnsi="GHEA Grapalat" w:cs="Times New Roman"/>
          <w:color w:val="000000" w:themeColor="text1"/>
        </w:rPr>
        <w:t>նչպե՞ս են լուծման տարբերակները ազ</w:t>
      </w:r>
      <w:r>
        <w:rPr>
          <w:rFonts w:ascii="GHEA Grapalat" w:eastAsia="Times New Roman" w:hAnsi="GHEA Grapalat" w:cs="Times New Roman"/>
          <w:color w:val="000000" w:themeColor="text1"/>
        </w:rPr>
        <w:t>դելու կանանց ու տղամարդկանց վրա, ո</w:t>
      </w:r>
      <w:r w:rsidRPr="00E6415F">
        <w:rPr>
          <w:rFonts w:ascii="GHEA Grapalat" w:eastAsia="Times New Roman" w:hAnsi="GHEA Grapalat" w:cs="Times New Roman"/>
          <w:color w:val="000000" w:themeColor="text1"/>
        </w:rPr>
        <w:t>՞րն է խոցելի խմբերի շրջանակում ցանկալի վերջնարդյունքը: Ի՞նչ ազդեցություն</w:t>
      </w:r>
      <w:r>
        <w:rPr>
          <w:rFonts w:ascii="GHEA Grapalat" w:eastAsia="Times New Roman" w:hAnsi="GHEA Grapalat" w:cs="Times New Roman"/>
          <w:color w:val="000000" w:themeColor="text1"/>
        </w:rPr>
        <w:t xml:space="preserve"> է ակնկալվում խոցելի խմբերի վրա, լ</w:t>
      </w:r>
      <w:r w:rsidRPr="00E6415F">
        <w:rPr>
          <w:rFonts w:ascii="GHEA Grapalat" w:eastAsia="Times New Roman" w:hAnsi="GHEA Grapalat" w:cs="Times New Roman"/>
          <w:color w:val="000000" w:themeColor="text1"/>
        </w:rPr>
        <w:t xml:space="preserve">ուծման ո՞ր տարբերակն է ապահովում նշված </w:t>
      </w:r>
      <w:r>
        <w:rPr>
          <w:rFonts w:ascii="GHEA Grapalat" w:eastAsia="Times New Roman" w:hAnsi="GHEA Grapalat" w:cs="Times New Roman"/>
          <w:color w:val="000000" w:themeColor="text1"/>
        </w:rPr>
        <w:t>վերջնարդյունքը, ա</w:t>
      </w:r>
      <w:r w:rsidRPr="00E6415F">
        <w:rPr>
          <w:rFonts w:ascii="GHEA Grapalat" w:eastAsia="Times New Roman" w:hAnsi="GHEA Grapalat" w:cs="Times New Roman"/>
          <w:color w:val="000000" w:themeColor="text1"/>
        </w:rPr>
        <w:t>րդյո՞ք անհրաժշետ է տարբեր միջոցների կիրառումը կանանց ու տղամարդկանց համար խ</w:t>
      </w:r>
      <w:r>
        <w:rPr>
          <w:rFonts w:ascii="GHEA Grapalat" w:eastAsia="Times New Roman" w:hAnsi="GHEA Grapalat" w:cs="Times New Roman"/>
          <w:color w:val="000000" w:themeColor="text1"/>
        </w:rPr>
        <w:t xml:space="preserve">նդրի լուծմանը հասնելու նպատակով, </w:t>
      </w:r>
      <w:r>
        <w:rPr>
          <w:rFonts w:ascii="GHEA Grapalat" w:hAnsi="GHEA Grapalat"/>
          <w:color w:val="000000" w:themeColor="text1"/>
        </w:rPr>
        <w:t>ի</w:t>
      </w:r>
      <w:r w:rsidRPr="00542BB9">
        <w:rPr>
          <w:rFonts w:ascii="GHEA Grapalat" w:hAnsi="GHEA Grapalat"/>
          <w:color w:val="000000" w:themeColor="text1"/>
        </w:rPr>
        <w:t>նչպե՞ս են սահմանված քայլերը նպաստում անհատի՝ տվյալ համայնքին  պատկանելության, ներառականության և մասնակցության բարձրացմանը։</w:t>
      </w:r>
    </w:p>
    <w:p w14:paraId="79D6E6C8" w14:textId="5D85E6DC" w:rsidR="00AC7EBE" w:rsidRPr="00BC6EC0" w:rsidRDefault="005166AD" w:rsidP="00BC6EC0">
      <w:pPr>
        <w:numPr>
          <w:ilvl w:val="1"/>
          <w:numId w:val="25"/>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Pr>
          <w:rFonts w:ascii="GHEA Grapalat" w:hAnsi="GHEA Grapalat"/>
          <w:color w:val="000000" w:themeColor="text1"/>
        </w:rPr>
        <w:t xml:space="preserve">Ռազմավարական պլանավորման փաստաթղթերի իրականացման, մշտադիտարկման ու գնահատման փուլերում ապահովվում է վերջիններիս իրականացումը սոցիալական ներառման ու գենդերային տեսանկյունից, երբ նաև անդրադարձ է կատարվում հետևյալ հարցերին՝ </w:t>
      </w:r>
      <w:r w:rsidR="00BC6EC0">
        <w:rPr>
          <w:rFonts w:ascii="GHEA Grapalat" w:hAnsi="GHEA Grapalat"/>
          <w:color w:val="000000" w:themeColor="text1"/>
        </w:rPr>
        <w:t>ի</w:t>
      </w:r>
      <w:r w:rsidRPr="005166AD">
        <w:rPr>
          <w:rFonts w:ascii="GHEA Grapalat" w:hAnsi="GHEA Grapalat"/>
          <w:color w:val="000000" w:themeColor="text1"/>
        </w:rPr>
        <w:t xml:space="preserve">նչպե՞ս ազդեց ռազմավարությունը խոցելի խմբերի, տղամարդկանց և կանանց </w:t>
      </w:r>
      <w:r w:rsidR="00BC6EC0">
        <w:rPr>
          <w:rFonts w:ascii="GHEA Grapalat" w:hAnsi="GHEA Grapalat"/>
          <w:color w:val="000000" w:themeColor="text1"/>
        </w:rPr>
        <w:t>վրա, ի</w:t>
      </w:r>
      <w:r w:rsidRPr="00BC6EC0">
        <w:rPr>
          <w:rFonts w:ascii="GHEA Grapalat" w:hAnsi="GHEA Grapalat"/>
          <w:color w:val="000000" w:themeColor="text1"/>
        </w:rPr>
        <w:t>՞նչ փոփոխություններ է անհրաժեշտ կատարել ռազմավարության մեջ խոցելի խմբերի, կանանց և տղամարդկանց վրա ավելի լավ ազդեցության հասնելու համար:</w:t>
      </w:r>
    </w:p>
    <w:p w14:paraId="44607374" w14:textId="3FBE84E5" w:rsidR="00AC7EBE"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Վերլուծությունը սոցիալական ներառման ու գենդերային համընդգրկման գործընթացի առաջին մեթոդն է, որն օգնում է ի սկզբանե հասկանալ խնդրի հնարավոր հետևանքները և ցանկալի արդյունքի ազդեցությունները սոցիալական տարբեր խմբերի, գենդերային տեսանկյունից: Վերլուծության նպատակն է ներմուծել սոցիալական ներառման ու գենդերային տեսանկյունը </w:t>
      </w:r>
      <w:r w:rsidR="005837C8">
        <w:rPr>
          <w:rFonts w:ascii="GHEA Grapalat" w:eastAsia="Times New Roman" w:hAnsi="GHEA Grapalat" w:cs="Times New Roman"/>
          <w:color w:val="000000" w:themeColor="text1"/>
        </w:rPr>
        <w:t>ռազմավարական պլանավորման գործընթացներում</w:t>
      </w:r>
      <w:r w:rsidRPr="00542BB9">
        <w:rPr>
          <w:rFonts w:ascii="GHEA Grapalat" w:eastAsia="Times New Roman" w:hAnsi="GHEA Grapalat" w:cs="Times New Roman"/>
          <w:color w:val="000000" w:themeColor="text1"/>
        </w:rPr>
        <w:t xml:space="preserve">՝ հերքելով այն մտայնությունը, թե </w:t>
      </w:r>
      <w:r w:rsidR="005837C8">
        <w:rPr>
          <w:rFonts w:ascii="GHEA Grapalat" w:eastAsia="Times New Roman" w:hAnsi="GHEA Grapalat" w:cs="Times New Roman"/>
          <w:color w:val="000000" w:themeColor="text1"/>
        </w:rPr>
        <w:t>քաղաքականությունը</w:t>
      </w:r>
      <w:r w:rsidR="00E351F1"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 xml:space="preserve">բոլորի վրա նույն ազդեցությունն ունի: Այն համեմատում և բացահայտում է, թե ինչպես են խոցելի տարբեր խմբերի, կանանց և տղամարդկանց վրա ազդում քաղաքականության խնդիրները և կայացվող որոշումները: Որոշ դեպքերում խոցելի խմբերին առնչվող կամ գենդերային խնդիրները </w:t>
      </w:r>
      <w:r w:rsidR="003A2CFC" w:rsidRPr="00542BB9">
        <w:rPr>
          <w:rFonts w:ascii="GHEA Grapalat" w:eastAsia="Times New Roman" w:hAnsi="GHEA Grapalat" w:cs="Times New Roman"/>
          <w:color w:val="000000" w:themeColor="text1"/>
        </w:rPr>
        <w:t xml:space="preserve">ռազմավարության </w:t>
      </w:r>
      <w:r w:rsidRPr="00542BB9">
        <w:rPr>
          <w:rFonts w:ascii="GHEA Grapalat" w:eastAsia="Times New Roman" w:hAnsi="GHEA Grapalat" w:cs="Times New Roman"/>
          <w:color w:val="000000" w:themeColor="text1"/>
        </w:rPr>
        <w:t xml:space="preserve">մեջ առանցքային նշանակություն ունեն (օրինակ՝ գենդերային բռնության կանխարգելման և դրա դեմ պայքարի քաղաքականությունը կամ աղքատության հաղթահարման ծրագիրը): </w:t>
      </w:r>
      <w:r w:rsidR="00046B05" w:rsidRPr="00542BB9">
        <w:rPr>
          <w:rFonts w:ascii="GHEA Grapalat" w:eastAsia="Times New Roman" w:hAnsi="GHEA Grapalat" w:cs="Times New Roman"/>
          <w:color w:val="000000" w:themeColor="text1"/>
        </w:rPr>
        <w:t>Ս</w:t>
      </w:r>
      <w:r w:rsidRPr="00542BB9">
        <w:rPr>
          <w:rFonts w:ascii="GHEA Grapalat" w:eastAsia="Times New Roman" w:hAnsi="GHEA Grapalat" w:cs="Times New Roman"/>
          <w:color w:val="000000" w:themeColor="text1"/>
        </w:rPr>
        <w:t xml:space="preserve">ոցիալական ու գենդերային հետևանքները կարող են լինել քողարկված: Այս փուլում կարևոր է հստակ սահմանել խնդիրները, դրանց լուծման ուղիները, թիրախային խմբերը և անհրաժեշտ քաղաքականության տեսակը՝ ըստ տարբեր խմբերի կարիքների։ Յուրաքանչյուր վերլուծություն պետք է ներառի </w:t>
      </w:r>
      <w:r w:rsidRPr="00542BB9">
        <w:rPr>
          <w:rFonts w:ascii="GHEA Grapalat" w:eastAsia="Times New Roman" w:hAnsi="GHEA Grapalat" w:cs="Times New Roman"/>
          <w:color w:val="000000" w:themeColor="text1"/>
        </w:rPr>
        <w:lastRenderedPageBreak/>
        <w:t>փոխհատական մոտեցում՝ փորձելով հասկանալ՝ ինչպես են անհատների տարիքը, էթնիկ պատկանելությունը, հաշմանդամության տեսակը, բնակության վայրը, կրթական մակարդակը, սոցիալ-տնտեսական կարգավիճակը և այլ հատկանիշներ փոխհատվում և պայմանավորում տվյալ անհատի կենսակերպը։</w:t>
      </w:r>
    </w:p>
    <w:p w14:paraId="4339F917" w14:textId="77777777" w:rsidR="00AC7EBE"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Վերլուծությունը իրականացվում է հետազոտության քանակական և որակական մոտեցումների համադրությամբ՝ հիմքում ունենալով զատորոշված տվյալները, որոնք ցույց են տալիս առկա խնդրի տարբեր ազդեցությունները խոցելի խմբերի, տղամարդկանց ու տղաների և կանանց ու աղջիկների վրա։</w:t>
      </w:r>
    </w:p>
    <w:p w14:paraId="2215B9EE" w14:textId="5149507B" w:rsidR="00AC7EBE"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Վերլուծության համար անհրաժեշտ փաստական նյութը կարելի է հավաքագրել շահառուների, այդ թվում՝ նաև քաղաքացիական հասարակության հետ համագործակցության և մասնակցության միջոցով։ Փաստական նյութի հավաքագրումը կարելի է իրականացնել տարբեր ձևաչափերով, օրինակ՝ հարցումների, խորքային հարցազրույցների, խմբային քննարկումների միջոցով։ Վերլուծությունը պետք է լինի նպատակային և համաչափ՝ ապահովելով վերլուծություն իրականացնելու ջանքերի համարժեքությունը </w:t>
      </w:r>
      <w:r w:rsidR="003A2CFC" w:rsidRPr="00542BB9">
        <w:rPr>
          <w:rFonts w:ascii="GHEA Grapalat" w:eastAsia="Times New Roman" w:hAnsi="GHEA Grapalat" w:cs="Times New Roman"/>
          <w:color w:val="000000" w:themeColor="text1"/>
        </w:rPr>
        <w:t xml:space="preserve">ռազմավարության </w:t>
      </w:r>
      <w:r w:rsidRPr="00542BB9">
        <w:rPr>
          <w:rFonts w:ascii="GHEA Grapalat" w:eastAsia="Times New Roman" w:hAnsi="GHEA Grapalat" w:cs="Times New Roman"/>
          <w:color w:val="000000" w:themeColor="text1"/>
        </w:rPr>
        <w:t xml:space="preserve">հնարավոր ազդեցությանը, արժեքին և շրջանակին: Վերլուծությունը բացահայտում է, թե խնդիրը ու առաջարկվող լուծումները ինչ ազդեցություն կարող են ունենալ սոցիալական ներառման ու գենդերային հավասարության վրա, ինչին հետևում է սոցիալական ներառման վրա ու գենդերային ներգործության համապարփակ գնահատումը` </w:t>
      </w:r>
      <w:r w:rsidR="00A74146">
        <w:rPr>
          <w:rFonts w:ascii="GHEA Grapalat" w:eastAsia="Times New Roman" w:hAnsi="GHEA Grapalat" w:cs="Times New Roman"/>
          <w:color w:val="000000" w:themeColor="text1"/>
        </w:rPr>
        <w:t>ռազմավարական պլանավորման փաստաթղթի</w:t>
      </w:r>
      <w:r w:rsidR="003A2CFC"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 xml:space="preserve">արձագանքներն ու բացասական ներգործությունը վերացնելու գործողությունները սահմանելու համար։ </w:t>
      </w:r>
    </w:p>
    <w:p w14:paraId="368A9962" w14:textId="38D93F82" w:rsidR="00AC7EBE" w:rsidRPr="00542BB9" w:rsidRDefault="00A74146"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Ս</w:t>
      </w:r>
      <w:r w:rsidR="00AC7EBE" w:rsidRPr="00542BB9">
        <w:rPr>
          <w:rFonts w:ascii="GHEA Grapalat" w:eastAsia="Times New Roman" w:hAnsi="GHEA Grapalat" w:cs="Times New Roman"/>
          <w:color w:val="000000" w:themeColor="text1"/>
        </w:rPr>
        <w:t>ոցիալական ներառման ու սեռային տեսանկյ</w:t>
      </w:r>
      <w:r w:rsidR="00D97565">
        <w:rPr>
          <w:rFonts w:ascii="GHEA Grapalat" w:eastAsia="Times New Roman" w:hAnsi="GHEA Grapalat" w:cs="Times New Roman"/>
          <w:color w:val="000000" w:themeColor="text1"/>
        </w:rPr>
        <w:t xml:space="preserve">ունից ներգործության գնահատումը </w:t>
      </w:r>
      <w:r w:rsidR="00AC7EBE" w:rsidRPr="00542BB9">
        <w:rPr>
          <w:rFonts w:ascii="GHEA Grapalat" w:eastAsia="Times New Roman" w:hAnsi="GHEA Grapalat" w:cs="Times New Roman"/>
          <w:color w:val="000000" w:themeColor="text1"/>
        </w:rPr>
        <w:t xml:space="preserve">հիմնված է հիմնախնդրի լուծման մանրամասն վերլուծության վրա և նպատակն է հասկանալ, թե առաջարկը ինչ հետևանքներ կունենա սոցիալական տարբեր խմբերի միջև հավասարության վրա: Ներգործության գնահատումը պետք է </w:t>
      </w:r>
      <w:r w:rsidR="008B3E24">
        <w:rPr>
          <w:rFonts w:ascii="GHEA Grapalat" w:eastAsia="Times New Roman" w:hAnsi="GHEA Grapalat" w:cs="Times New Roman"/>
          <w:color w:val="000000" w:themeColor="text1"/>
        </w:rPr>
        <w:t>ռազմավարական պլանավորման փաստաթղթի</w:t>
      </w:r>
      <w:r w:rsidR="003A2CFC" w:rsidRPr="00542BB9">
        <w:rPr>
          <w:rFonts w:ascii="GHEA Grapalat" w:eastAsia="Times New Roman" w:hAnsi="GHEA Grapalat" w:cs="Times New Roman"/>
          <w:color w:val="000000" w:themeColor="text1"/>
        </w:rPr>
        <w:t xml:space="preserve"> </w:t>
      </w:r>
      <w:r w:rsidR="00AC7EBE" w:rsidRPr="00542BB9">
        <w:rPr>
          <w:rFonts w:ascii="GHEA Grapalat" w:eastAsia="Times New Roman" w:hAnsi="GHEA Grapalat" w:cs="Times New Roman"/>
          <w:color w:val="000000" w:themeColor="text1"/>
        </w:rPr>
        <w:t>մի մասը լինի: Այն միտված է պատասխանելու հետևյալ հարցերին՝</w:t>
      </w:r>
    </w:p>
    <w:p w14:paraId="7E2B07BC" w14:textId="77777777" w:rsidR="00AC7EBE" w:rsidRPr="00542BB9" w:rsidRDefault="00AC7EBE" w:rsidP="00AB4717">
      <w:pPr>
        <w:numPr>
          <w:ilvl w:val="1"/>
          <w:numId w:val="14"/>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Ի՞նչ օգուտ (ֆինանսական, ոչ ֆինանսական) կտա տվյալ տարբերակը բազմազանության տարբեր բնութագրիչներով խմբերին։</w:t>
      </w:r>
    </w:p>
    <w:p w14:paraId="53D4ADE8" w14:textId="77777777" w:rsidR="00AC7EBE" w:rsidRPr="00542BB9" w:rsidRDefault="00AC7EBE" w:rsidP="00AB4717">
      <w:pPr>
        <w:numPr>
          <w:ilvl w:val="1"/>
          <w:numId w:val="14"/>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Ինչպե՞ս են շահագրգիռ խմբերը ընկալում տվյալ տարբերակը դրա ծախսերի, օգուտների, ընդունելիության և կիրառելիության առումով:</w:t>
      </w:r>
    </w:p>
    <w:p w14:paraId="21208BCD" w14:textId="77777777" w:rsidR="00AC7EBE" w:rsidRPr="00542BB9" w:rsidRDefault="00AC7EBE" w:rsidP="00AB4717">
      <w:pPr>
        <w:numPr>
          <w:ilvl w:val="1"/>
          <w:numId w:val="14"/>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Ի՞նչ ռիսկեր կարող է պարունակել սոցիալական ներառականության ու գենդերային հավասարության տեսանկյունից առաջարկվող տարբերակից հրաժարվելը:</w:t>
      </w:r>
    </w:p>
    <w:p w14:paraId="78A00E3D" w14:textId="30053D45" w:rsidR="00AC7EBE" w:rsidRPr="00542BB9" w:rsidRDefault="00046B05"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Ռազմավարության </w:t>
      </w:r>
      <w:r w:rsidR="00AC7EBE" w:rsidRPr="00542BB9">
        <w:rPr>
          <w:rFonts w:ascii="GHEA Grapalat" w:eastAsia="Times New Roman" w:hAnsi="GHEA Grapalat" w:cs="Times New Roman"/>
          <w:color w:val="000000" w:themeColor="text1"/>
        </w:rPr>
        <w:t xml:space="preserve">տարբերակն ամբողջությամբ վերլուծելուց հետո </w:t>
      </w:r>
      <w:r w:rsidRPr="00542BB9">
        <w:rPr>
          <w:rFonts w:ascii="GHEA Grapalat" w:eastAsia="Times New Roman" w:hAnsi="GHEA Grapalat" w:cs="Times New Roman"/>
          <w:color w:val="000000" w:themeColor="text1"/>
        </w:rPr>
        <w:t xml:space="preserve">ռազմավարությունը </w:t>
      </w:r>
      <w:r w:rsidR="00AC7EBE" w:rsidRPr="00542BB9">
        <w:rPr>
          <w:rFonts w:ascii="GHEA Grapalat" w:eastAsia="Times New Roman" w:hAnsi="GHEA Grapalat" w:cs="Times New Roman"/>
          <w:color w:val="000000" w:themeColor="text1"/>
        </w:rPr>
        <w:t>մշակողները պետք է եզրակացնեն, թե արդյոք առաջարկվող տարբերակը բացասական, թե դրական ներգործություն կունենա սոցիալական ներառման ու գենդերային հավասարության վրա:</w:t>
      </w:r>
    </w:p>
    <w:p w14:paraId="2F4F210A" w14:textId="6A5BB92B" w:rsidR="00AC7EBE"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Ներգործությունը բացասական է, եթե </w:t>
      </w:r>
      <w:r w:rsidR="003A2CFC" w:rsidRPr="00542BB9">
        <w:rPr>
          <w:rFonts w:ascii="GHEA Grapalat" w:eastAsia="Times New Roman" w:hAnsi="GHEA Grapalat" w:cs="Times New Roman"/>
          <w:color w:val="000000" w:themeColor="text1"/>
        </w:rPr>
        <w:t xml:space="preserve">ռազմավարության </w:t>
      </w:r>
      <w:r w:rsidR="008B0C31">
        <w:rPr>
          <w:rFonts w:ascii="GHEA Grapalat" w:eastAsia="Times New Roman" w:hAnsi="GHEA Grapalat" w:cs="Times New Roman"/>
          <w:color w:val="000000" w:themeColor="text1"/>
        </w:rPr>
        <w:t>տարբերակը՝</w:t>
      </w:r>
    </w:p>
    <w:p w14:paraId="09B33F3F" w14:textId="77777777" w:rsidR="00AC7EBE" w:rsidRPr="00542BB9" w:rsidRDefault="00AC7EBE" w:rsidP="00AB4717">
      <w:pPr>
        <w:numPr>
          <w:ilvl w:val="1"/>
          <w:numId w:val="15"/>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Բոլորի հետ նույն կերպ վարվելը ընկալում է որպես «արդարության» սկզբունք։</w:t>
      </w:r>
    </w:p>
    <w:p w14:paraId="3C8E19B8" w14:textId="77777777" w:rsidR="00AC7EBE" w:rsidRPr="00542BB9" w:rsidRDefault="00AC7EBE" w:rsidP="00AB4717">
      <w:pPr>
        <w:numPr>
          <w:ilvl w:val="1"/>
          <w:numId w:val="15"/>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lastRenderedPageBreak/>
        <w:t>Արմատավորում է գենդերային ու հասարակության տարբեր խմբերի միջև առկա անհավասարությունը՝ ամրապնդելով գենդերային ու սոցիալական կարծրատիպային նորմերը, դերերը և հարաբերությունները:</w:t>
      </w:r>
    </w:p>
    <w:p w14:paraId="327D8CC6" w14:textId="77777777" w:rsidR="00AC7EBE" w:rsidRPr="00542BB9" w:rsidRDefault="00AC7EBE" w:rsidP="00AB4717">
      <w:pPr>
        <w:numPr>
          <w:ilvl w:val="1"/>
          <w:numId w:val="15"/>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Անտեսում է խոցելի տարբեր խմբերի, կանանց և տղամարդկանց համար հնարավորությունների և ռեսուրսների բաշխման տարբերությունները:</w:t>
      </w:r>
    </w:p>
    <w:p w14:paraId="158E551C" w14:textId="77777777" w:rsidR="00AC7EBE" w:rsidRPr="00542BB9" w:rsidRDefault="00AC7EBE" w:rsidP="00AB4717">
      <w:pPr>
        <w:numPr>
          <w:ilvl w:val="1"/>
          <w:numId w:val="15"/>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Հաշվի չի առնում փոխհատական խնդիրները՝ անհատների ինքնության տարբեր հատկանիշների համադրությունն ու փոխհատումը։ </w:t>
      </w:r>
    </w:p>
    <w:p w14:paraId="1063CA19" w14:textId="6C2500D6" w:rsidR="00AC7EBE" w:rsidRPr="00542BB9" w:rsidRDefault="00AC7EB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Գենդերային ներգործությունը դրական է, եթե </w:t>
      </w:r>
      <w:r w:rsidR="00146EB8">
        <w:rPr>
          <w:rFonts w:ascii="GHEA Grapalat" w:eastAsia="Times New Roman" w:hAnsi="GHEA Grapalat" w:cs="Times New Roman"/>
          <w:color w:val="000000" w:themeColor="text1"/>
        </w:rPr>
        <w:t>ռազմավարական պլանավորման փաստաթուղթը՝</w:t>
      </w:r>
    </w:p>
    <w:p w14:paraId="5F4CDA07" w14:textId="1F473BCA" w:rsidR="00AC7EBE" w:rsidRPr="00542BB9" w:rsidRDefault="00AC7EBE" w:rsidP="00AB4717">
      <w:pPr>
        <w:numPr>
          <w:ilvl w:val="1"/>
          <w:numId w:val="16"/>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Հաշվի է առնում </w:t>
      </w:r>
      <w:r w:rsidR="003A2CFC" w:rsidRPr="00542BB9">
        <w:rPr>
          <w:rFonts w:ascii="GHEA Grapalat" w:eastAsia="Times New Roman" w:hAnsi="GHEA Grapalat" w:cs="Times New Roman"/>
          <w:color w:val="000000" w:themeColor="text1"/>
        </w:rPr>
        <w:t xml:space="preserve">ռազմավարության </w:t>
      </w:r>
      <w:r w:rsidRPr="00542BB9">
        <w:rPr>
          <w:rFonts w:ascii="GHEA Grapalat" w:eastAsia="Times New Roman" w:hAnsi="GHEA Grapalat" w:cs="Times New Roman"/>
          <w:color w:val="000000" w:themeColor="text1"/>
        </w:rPr>
        <w:t>ոլորտում խոցելի բոլոր խմբերի, տղամարդկանց և կանանց հատուկ կարիքները:</w:t>
      </w:r>
    </w:p>
    <w:p w14:paraId="22551A2F" w14:textId="77777777" w:rsidR="00AC7EBE" w:rsidRPr="00542BB9" w:rsidRDefault="00AC7EBE" w:rsidP="00AB4717">
      <w:pPr>
        <w:numPr>
          <w:ilvl w:val="1"/>
          <w:numId w:val="16"/>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Նպաստում է ռեսուրսների ու ծառայությունների հասանելիության՝ խոցելիությամբ կամ սեռով պայմանավորված տարբերությունների կրճատմանը (վերացմանը):</w:t>
      </w:r>
    </w:p>
    <w:p w14:paraId="35DA362C" w14:textId="77777777" w:rsidR="00AC7EBE" w:rsidRPr="00542BB9" w:rsidRDefault="00AC7EBE" w:rsidP="00AB4717">
      <w:pPr>
        <w:numPr>
          <w:ilvl w:val="1"/>
          <w:numId w:val="16"/>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Ներառում է սոցիալական ու գենդերային վնասակար նորմերի, դերերի և հարաբերությունների փոխակերպման ուղիներ:</w:t>
      </w:r>
    </w:p>
    <w:p w14:paraId="0F5CF933" w14:textId="7A36EE39" w:rsidR="00AC7EBE" w:rsidRPr="00542BB9" w:rsidRDefault="00146EB8"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Ռազմավարական պլանավորման փաստաթուղթը</w:t>
      </w:r>
      <w:r w:rsidRPr="00542BB9">
        <w:rPr>
          <w:rFonts w:ascii="GHEA Grapalat" w:eastAsia="Times New Roman" w:hAnsi="GHEA Grapalat" w:cs="Times New Roman"/>
          <w:color w:val="000000" w:themeColor="text1"/>
        </w:rPr>
        <w:t xml:space="preserve"> </w:t>
      </w:r>
      <w:r>
        <w:rPr>
          <w:rFonts w:ascii="GHEA Grapalat" w:eastAsia="Times New Roman" w:hAnsi="GHEA Grapalat" w:cs="Times New Roman"/>
          <w:color w:val="000000" w:themeColor="text1"/>
        </w:rPr>
        <w:t>պաշտոնական շրջանառության</w:t>
      </w:r>
      <w:r w:rsidR="00AC7EBE" w:rsidRPr="00542BB9">
        <w:rPr>
          <w:rFonts w:ascii="GHEA Grapalat" w:eastAsia="Times New Roman" w:hAnsi="GHEA Grapalat" w:cs="Times New Roman"/>
          <w:color w:val="000000" w:themeColor="text1"/>
        </w:rPr>
        <w:t xml:space="preserve"> ներկայացնելիս կցվում է նաև լրացված Ձևանմուշը՝ </w:t>
      </w:r>
      <w:r w:rsidR="00A25141" w:rsidRPr="00542BB9">
        <w:rPr>
          <w:rFonts w:ascii="GHEA Grapalat" w:eastAsia="Times New Roman" w:hAnsi="GHEA Grapalat" w:cs="Times New Roman"/>
          <w:color w:val="000000" w:themeColor="text1"/>
        </w:rPr>
        <w:t xml:space="preserve">համաձայն </w:t>
      </w:r>
      <w:r>
        <w:rPr>
          <w:rFonts w:ascii="GHEA Grapalat" w:eastAsia="Times New Roman" w:hAnsi="GHEA Grapalat" w:cs="Times New Roman"/>
          <w:color w:val="000000" w:themeColor="text1"/>
        </w:rPr>
        <w:t xml:space="preserve">Ձև </w:t>
      </w:r>
      <w:r w:rsidRPr="00146EB8">
        <w:rPr>
          <w:rFonts w:ascii="GHEA Grapalat" w:eastAsia="Times New Roman" w:hAnsi="GHEA Grapalat" w:cs="Times New Roman"/>
          <w:color w:val="000000" w:themeColor="text1"/>
        </w:rPr>
        <w:t>N 2</w:t>
      </w:r>
      <w:r w:rsidR="00A25141" w:rsidRPr="00542BB9">
        <w:rPr>
          <w:rFonts w:ascii="GHEA Grapalat" w:eastAsia="Times New Roman" w:hAnsi="GHEA Grapalat" w:cs="Times New Roman"/>
          <w:color w:val="000000" w:themeColor="text1"/>
        </w:rPr>
        <w:t xml:space="preserve">-ի, </w:t>
      </w:r>
      <w:r w:rsidR="00AC7EBE" w:rsidRPr="00542BB9">
        <w:rPr>
          <w:rFonts w:ascii="GHEA Grapalat" w:eastAsia="Times New Roman" w:hAnsi="GHEA Grapalat" w:cs="Times New Roman"/>
          <w:color w:val="000000" w:themeColor="text1"/>
        </w:rPr>
        <w:t xml:space="preserve">հաստատելու համար, որ ձեռնարկվել են սոցիալական ներառման ու գենդերային համընդգրկման բոլոր անհրաժեշտ քայլերը, </w:t>
      </w:r>
      <w:r w:rsidR="00CE491B">
        <w:rPr>
          <w:rFonts w:ascii="GHEA Grapalat" w:eastAsia="Times New Roman" w:hAnsi="GHEA Grapalat" w:cs="Times New Roman"/>
          <w:color w:val="000000" w:themeColor="text1"/>
        </w:rPr>
        <w:t>փաստաթուղթը</w:t>
      </w:r>
      <w:r w:rsidR="00046B05" w:rsidRPr="00542BB9">
        <w:rPr>
          <w:rFonts w:ascii="GHEA Grapalat" w:eastAsia="Times New Roman" w:hAnsi="GHEA Grapalat" w:cs="Times New Roman"/>
          <w:color w:val="000000" w:themeColor="text1"/>
        </w:rPr>
        <w:t xml:space="preserve"> </w:t>
      </w:r>
      <w:r w:rsidR="00AC7EBE" w:rsidRPr="00542BB9">
        <w:rPr>
          <w:rFonts w:ascii="GHEA Grapalat" w:eastAsia="Times New Roman" w:hAnsi="GHEA Grapalat" w:cs="Times New Roman"/>
          <w:color w:val="000000" w:themeColor="text1"/>
        </w:rPr>
        <w:t>բավարարում է դրա ազդեցությունը կրող խոցելի խմբերի, կանանց ու աղջիկների և տղամարդկանց ու տղաների տարբեր կարիքները և աջակցում է ռեսուրսների և հնարավորությունների հավասար հասանելիությանը:</w:t>
      </w:r>
    </w:p>
    <w:p w14:paraId="504CA091" w14:textId="25CD107D" w:rsidR="00AC7EBE" w:rsidRPr="00542BB9" w:rsidRDefault="00CE491B"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Ռազմավարական պլանավորման փաստաթղթերի</w:t>
      </w:r>
      <w:r w:rsidRPr="00542BB9">
        <w:rPr>
          <w:rFonts w:ascii="GHEA Grapalat" w:eastAsia="Times New Roman" w:hAnsi="GHEA Grapalat" w:cs="Times New Roman"/>
          <w:color w:val="000000" w:themeColor="text1"/>
        </w:rPr>
        <w:t xml:space="preserve"> </w:t>
      </w:r>
      <w:r w:rsidR="003A2CFC" w:rsidRPr="00542BB9">
        <w:rPr>
          <w:rFonts w:ascii="GHEA Grapalat" w:eastAsia="Times New Roman" w:hAnsi="GHEA Grapalat" w:cs="Times New Roman"/>
          <w:color w:val="000000" w:themeColor="text1"/>
        </w:rPr>
        <w:t>մշտադիտարկման փուլում գլխադասային մարմինը և Աշխատանքային խումբը մշտադիտարկման գործընթացքում ներառում են սոցիալական ներառականության և գենդերային տեսանկյունից մշտա</w:t>
      </w:r>
      <w:r w:rsidR="00A249A2" w:rsidRPr="00542BB9">
        <w:rPr>
          <w:rFonts w:ascii="GHEA Grapalat" w:eastAsia="Times New Roman" w:hAnsi="GHEA Grapalat" w:cs="Times New Roman"/>
          <w:color w:val="000000" w:themeColor="text1"/>
        </w:rPr>
        <w:t>դիտարկման բաղադրիչը։</w:t>
      </w:r>
      <w:r w:rsidR="00AC7EBE" w:rsidRPr="00542BB9">
        <w:rPr>
          <w:rFonts w:ascii="GHEA Grapalat" w:eastAsia="Times New Roman" w:hAnsi="GHEA Grapalat" w:cs="Times New Roman"/>
          <w:color w:val="000000" w:themeColor="text1"/>
        </w:rPr>
        <w:t xml:space="preserve"> Սոցիալական ներառականության ու գենդերային տեսանկյունից մշտադիտարկման նպատակն է ապահովել </w:t>
      </w:r>
      <w:r>
        <w:rPr>
          <w:rFonts w:ascii="GHEA Grapalat" w:eastAsia="Times New Roman" w:hAnsi="GHEA Grapalat" w:cs="Times New Roman"/>
          <w:color w:val="000000" w:themeColor="text1"/>
        </w:rPr>
        <w:t>մեյնսթրիմինգի</w:t>
      </w:r>
      <w:r w:rsidR="00AC7EBE" w:rsidRPr="00542BB9">
        <w:rPr>
          <w:rFonts w:ascii="GHEA Grapalat" w:eastAsia="Times New Roman" w:hAnsi="GHEA Grapalat" w:cs="Times New Roman"/>
          <w:color w:val="000000" w:themeColor="text1"/>
        </w:rPr>
        <w:t xml:space="preserve"> որակի շարունակական բարելավումը:</w:t>
      </w:r>
    </w:p>
    <w:p w14:paraId="26B8A7DB" w14:textId="39AA9356" w:rsidR="00AC7EBE" w:rsidRPr="00542BB9" w:rsidRDefault="00A249A2"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Մշտադիտարկման արդյունքները պետք է ցույց տան</w:t>
      </w:r>
      <w:r w:rsidR="00AC7EBE" w:rsidRPr="00542BB9">
        <w:rPr>
          <w:rFonts w:ascii="GHEA Grapalat" w:eastAsia="Times New Roman" w:hAnsi="GHEA Grapalat" w:cs="Times New Roman"/>
          <w:color w:val="000000" w:themeColor="text1"/>
        </w:rPr>
        <w:t xml:space="preserve">, թե </w:t>
      </w:r>
      <w:r w:rsidR="00CE491B">
        <w:rPr>
          <w:rFonts w:ascii="GHEA Grapalat" w:eastAsia="Times New Roman" w:hAnsi="GHEA Grapalat" w:cs="Times New Roman"/>
          <w:color w:val="000000" w:themeColor="text1"/>
        </w:rPr>
        <w:t>քաղաքականության</w:t>
      </w:r>
      <w:r w:rsidR="00AC7EBE" w:rsidRPr="00542BB9">
        <w:rPr>
          <w:rFonts w:ascii="GHEA Grapalat" w:eastAsia="Times New Roman" w:hAnsi="GHEA Grapalat" w:cs="Times New Roman"/>
          <w:color w:val="000000" w:themeColor="text1"/>
        </w:rPr>
        <w:t xml:space="preserve"> իրականացման ընթացքում որքանով հավասար են ռեսուրսները բաշխված բազմազանության տարբեր բնութագրիչներով խմբերի, տղամարդկանց և կանանց միջև, բացահայտ</w:t>
      </w:r>
      <w:r w:rsidRPr="00542BB9">
        <w:rPr>
          <w:rFonts w:ascii="GHEA Grapalat" w:eastAsia="Times New Roman" w:hAnsi="GHEA Grapalat" w:cs="Times New Roman"/>
          <w:color w:val="000000" w:themeColor="text1"/>
        </w:rPr>
        <w:t>են</w:t>
      </w:r>
      <w:r w:rsidR="00AC7EBE" w:rsidRPr="00542BB9">
        <w:rPr>
          <w:rFonts w:ascii="GHEA Grapalat" w:eastAsia="Times New Roman" w:hAnsi="GHEA Grapalat" w:cs="Times New Roman"/>
          <w:color w:val="000000" w:themeColor="text1"/>
        </w:rPr>
        <w:t xml:space="preserve">, թե որքանով է անդրադարձ լինում վերջիններիս տարբեր կարիքներին: </w:t>
      </w:r>
      <w:r w:rsidR="00CE491B">
        <w:rPr>
          <w:rFonts w:ascii="GHEA Grapalat" w:eastAsia="Times New Roman" w:hAnsi="GHEA Grapalat" w:cs="Times New Roman"/>
          <w:color w:val="000000" w:themeColor="text1"/>
        </w:rPr>
        <w:t>Մշտադիտարկումը</w:t>
      </w:r>
      <w:r w:rsidR="00AC7EBE"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պետք է ուղղված լինի</w:t>
      </w:r>
      <w:r w:rsidR="00AC7EBE" w:rsidRPr="00542BB9">
        <w:rPr>
          <w:rFonts w:ascii="GHEA Grapalat" w:eastAsia="Times New Roman" w:hAnsi="GHEA Grapalat" w:cs="Times New Roman"/>
          <w:color w:val="000000" w:themeColor="text1"/>
        </w:rPr>
        <w:t xml:space="preserve"> բազմազանության տարբեր բնութագրիչներով խմբերի, տղամարդկանց և կանանց նպատակներին հասնելու առաջընթացի չափմանը և հավաստելուն, որ </w:t>
      </w:r>
      <w:r w:rsidR="00CE491B">
        <w:rPr>
          <w:rFonts w:ascii="GHEA Grapalat" w:eastAsia="Times New Roman" w:hAnsi="GHEA Grapalat" w:cs="Times New Roman"/>
          <w:color w:val="000000" w:themeColor="text1"/>
        </w:rPr>
        <w:t>քաղաքականությունը</w:t>
      </w:r>
      <w:r w:rsidR="003A2CFC" w:rsidRPr="00542BB9">
        <w:rPr>
          <w:rFonts w:ascii="GHEA Grapalat" w:eastAsia="Times New Roman" w:hAnsi="GHEA Grapalat" w:cs="Times New Roman"/>
          <w:color w:val="000000" w:themeColor="text1"/>
        </w:rPr>
        <w:t xml:space="preserve"> </w:t>
      </w:r>
      <w:r w:rsidR="00AC7EBE" w:rsidRPr="00542BB9">
        <w:rPr>
          <w:rFonts w:ascii="GHEA Grapalat" w:eastAsia="Times New Roman" w:hAnsi="GHEA Grapalat" w:cs="Times New Roman"/>
          <w:color w:val="000000" w:themeColor="text1"/>
        </w:rPr>
        <w:t>ոչ թե խորացնում է սոցիալական ու գենդերային անհավասարությունները, այլ առաջընթաց է գրանցում սոցիալական ներառականության ու գենդերային հավասարության առումով:</w:t>
      </w:r>
    </w:p>
    <w:p w14:paraId="150C337C" w14:textId="4E91B8F4" w:rsidR="00AC7EBE" w:rsidRPr="00542BB9" w:rsidRDefault="00A249A2"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Հ</w:t>
      </w:r>
      <w:r w:rsidR="00AC7EBE" w:rsidRPr="00542BB9">
        <w:rPr>
          <w:rFonts w:ascii="GHEA Grapalat" w:eastAsia="Times New Roman" w:hAnsi="GHEA Grapalat" w:cs="Times New Roman"/>
          <w:color w:val="000000" w:themeColor="text1"/>
        </w:rPr>
        <w:t>նարավորության դեպքում</w:t>
      </w:r>
      <w:r w:rsidRPr="00542BB9">
        <w:rPr>
          <w:rFonts w:ascii="GHEA Grapalat" w:eastAsia="Times New Roman" w:hAnsi="GHEA Grapalat" w:cs="Times New Roman"/>
          <w:color w:val="000000" w:themeColor="text1"/>
        </w:rPr>
        <w:t xml:space="preserve"> մշտադիտարկումը պետք է սահմանի</w:t>
      </w:r>
      <w:r w:rsidR="00AC7EBE" w:rsidRPr="00542BB9">
        <w:rPr>
          <w:rFonts w:ascii="GHEA Grapalat" w:eastAsia="Times New Roman" w:hAnsi="GHEA Grapalat" w:cs="Times New Roman"/>
          <w:color w:val="000000" w:themeColor="text1"/>
        </w:rPr>
        <w:t xml:space="preserve"> ըստ բազմազանության տարբեր բնութագրիչների զատորոշված ելակետային ցուցանիշներ և թիրախներ: Վերլուծության փուլում ստացված տվյալներ</w:t>
      </w:r>
      <w:r w:rsidR="009329A1">
        <w:rPr>
          <w:rFonts w:ascii="GHEA Grapalat" w:eastAsia="Times New Roman" w:hAnsi="GHEA Grapalat" w:cs="Times New Roman"/>
          <w:color w:val="000000" w:themeColor="text1"/>
        </w:rPr>
        <w:t>ը</w:t>
      </w:r>
      <w:r w:rsidR="00AC7EBE"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 xml:space="preserve">կարող </w:t>
      </w:r>
      <w:r w:rsidRPr="00542BB9">
        <w:rPr>
          <w:rFonts w:ascii="GHEA Grapalat" w:eastAsia="Times New Roman" w:hAnsi="GHEA Grapalat" w:cs="Times New Roman"/>
          <w:color w:val="000000" w:themeColor="text1"/>
        </w:rPr>
        <w:lastRenderedPageBreak/>
        <w:t>են օգտագործվել</w:t>
      </w:r>
      <w:r w:rsidR="00AC7EBE" w:rsidRPr="00542BB9">
        <w:rPr>
          <w:rFonts w:ascii="GHEA Grapalat" w:eastAsia="Times New Roman" w:hAnsi="GHEA Grapalat" w:cs="Times New Roman"/>
          <w:color w:val="000000" w:themeColor="text1"/>
        </w:rPr>
        <w:t xml:space="preserve"> առաջընթացը չափելու, ելակետային և արդյունքային ցուցանիշներ, իրատեսական թիրախներ սահմանելու գործընթացում: Եթե հաջորդող գնահատումը բացահայտի բացասական ներգործություն սոցիալական ներառականության, գենդերային հավասարությանը կամ անհավասարության պահպանմանը, ապա պետք է ձևակերպվեն հետագա ուղղիչ գործողությունների առաջարկներ:</w:t>
      </w:r>
    </w:p>
    <w:p w14:paraId="5AE89DFD" w14:textId="28343407" w:rsidR="00D727B6" w:rsidRDefault="00D727B6" w:rsidP="002A68C0">
      <w:pPr>
        <w:pBdr>
          <w:top w:val="nil"/>
          <w:left w:val="nil"/>
          <w:bottom w:val="nil"/>
          <w:right w:val="nil"/>
          <w:between w:val="nil"/>
        </w:pBdr>
        <w:shd w:val="clear" w:color="auto" w:fill="FFFFFF"/>
        <w:spacing w:after="0" w:line="240" w:lineRule="auto"/>
        <w:ind w:left="735"/>
        <w:jc w:val="center"/>
        <w:rPr>
          <w:rFonts w:ascii="GHEA Grapalat" w:eastAsia="Times New Roman" w:hAnsi="GHEA Grapalat" w:cs="Times New Roman"/>
          <w:b/>
          <w:color w:val="000000" w:themeColor="text1"/>
        </w:rPr>
      </w:pPr>
    </w:p>
    <w:p w14:paraId="75BCC2E3" w14:textId="77777777" w:rsidR="004E4B1C" w:rsidRPr="00542BB9" w:rsidRDefault="004E4B1C" w:rsidP="002A68C0">
      <w:pPr>
        <w:pBdr>
          <w:top w:val="nil"/>
          <w:left w:val="nil"/>
          <w:bottom w:val="nil"/>
          <w:right w:val="nil"/>
          <w:between w:val="nil"/>
        </w:pBdr>
        <w:shd w:val="clear" w:color="auto" w:fill="FFFFFF"/>
        <w:spacing w:after="0" w:line="240" w:lineRule="auto"/>
        <w:ind w:left="735"/>
        <w:jc w:val="center"/>
        <w:rPr>
          <w:rFonts w:ascii="GHEA Grapalat" w:eastAsia="Times New Roman" w:hAnsi="GHEA Grapalat" w:cs="Times New Roman"/>
          <w:b/>
          <w:color w:val="000000" w:themeColor="text1"/>
        </w:rPr>
      </w:pPr>
    </w:p>
    <w:p w14:paraId="161CCB03" w14:textId="41CC0A25" w:rsidR="002A68C0" w:rsidRPr="004E4B1C" w:rsidRDefault="004E4B1C" w:rsidP="004E4B1C">
      <w:pPr>
        <w:pBdr>
          <w:top w:val="nil"/>
          <w:left w:val="nil"/>
          <w:bottom w:val="nil"/>
          <w:right w:val="nil"/>
          <w:between w:val="nil"/>
        </w:pBdr>
        <w:shd w:val="clear" w:color="auto" w:fill="FFFFFF"/>
        <w:spacing w:after="0" w:line="240" w:lineRule="auto"/>
        <w:ind w:left="735"/>
        <w:jc w:val="center"/>
        <w:rPr>
          <w:rFonts w:ascii="GHEA Grapalat" w:eastAsia="Times New Roman" w:hAnsi="GHEA Grapalat" w:cs="Times New Roman"/>
          <w:b/>
          <w:color w:val="000000" w:themeColor="text1"/>
        </w:rPr>
      </w:pPr>
      <w:r>
        <w:rPr>
          <w:rFonts w:ascii="GHEA Grapalat" w:eastAsia="Times New Roman" w:hAnsi="GHEA Grapalat" w:cs="Times New Roman"/>
          <w:b/>
          <w:color w:val="000000" w:themeColor="text1"/>
        </w:rPr>
        <w:t>ԲԱԺԻՆ 3</w:t>
      </w:r>
      <w:r w:rsidR="00B32CB6" w:rsidRPr="00542BB9">
        <w:rPr>
          <w:rFonts w:ascii="GHEA Grapalat" w:eastAsia="Times New Roman" w:hAnsi="GHEA Grapalat" w:cs="Times New Roman"/>
          <w:b/>
          <w:color w:val="000000" w:themeColor="text1"/>
        </w:rPr>
        <w:t xml:space="preserve">. </w:t>
      </w:r>
      <w:r w:rsidR="002A68C0" w:rsidRPr="00542BB9">
        <w:rPr>
          <w:rFonts w:ascii="GHEA Grapalat" w:eastAsia="Times New Roman" w:hAnsi="GHEA Grapalat" w:cs="Times New Roman"/>
          <w:b/>
          <w:color w:val="000000" w:themeColor="text1"/>
        </w:rPr>
        <w:t xml:space="preserve">ՌԱԶՄԱՎԱՐԱԿԱՆ </w:t>
      </w:r>
      <w:r w:rsidR="009329A1">
        <w:rPr>
          <w:rFonts w:ascii="GHEA Grapalat" w:eastAsia="Times New Roman" w:hAnsi="GHEA Grapalat" w:cs="Times New Roman"/>
          <w:b/>
          <w:color w:val="000000" w:themeColor="text1"/>
        </w:rPr>
        <w:t xml:space="preserve">ՊԼԱՆԱՎՈՐՄԱՆ </w:t>
      </w:r>
      <w:r w:rsidR="002A68C0" w:rsidRPr="00542BB9">
        <w:rPr>
          <w:rFonts w:ascii="GHEA Grapalat" w:eastAsia="Times New Roman" w:hAnsi="GHEA Grapalat" w:cs="Times New Roman"/>
          <w:b/>
          <w:color w:val="000000" w:themeColor="text1"/>
        </w:rPr>
        <w:t>ՓԱՍՏԱԹՂԹԵՐՈՒՄ ԿԼԻՄԱՅԻ ՄԵՅՆՍԹՐԻՄԻՆԳԻ</w:t>
      </w:r>
      <w:r w:rsidR="00B32CB6" w:rsidRPr="00542BB9">
        <w:rPr>
          <w:rFonts w:ascii="GHEA Grapalat" w:eastAsia="Times New Roman" w:hAnsi="GHEA Grapalat" w:cs="Times New Roman"/>
          <w:b/>
          <w:color w:val="000000" w:themeColor="text1"/>
        </w:rPr>
        <w:t xml:space="preserve"> ՄԵԹՈԴԱԲԱՆՈՒԹՅՈՒՆ </w:t>
      </w:r>
    </w:p>
    <w:p w14:paraId="69A50017" w14:textId="77777777" w:rsidR="002A68C0" w:rsidRPr="00542BB9" w:rsidRDefault="002A68C0" w:rsidP="002A68C0">
      <w:pPr>
        <w:pBdr>
          <w:top w:val="nil"/>
          <w:left w:val="nil"/>
          <w:bottom w:val="nil"/>
          <w:right w:val="nil"/>
          <w:between w:val="nil"/>
        </w:pBdr>
        <w:shd w:val="clear" w:color="auto" w:fill="FFFFFF"/>
        <w:spacing w:after="0" w:line="240" w:lineRule="auto"/>
        <w:ind w:left="735"/>
        <w:jc w:val="center"/>
        <w:rPr>
          <w:rFonts w:ascii="GHEA Grapalat" w:eastAsia="Times New Roman" w:hAnsi="GHEA Grapalat" w:cs="Times New Roman"/>
          <w:color w:val="000000" w:themeColor="text1"/>
        </w:rPr>
      </w:pPr>
    </w:p>
    <w:p w14:paraId="5D0F8EB4" w14:textId="356135B5" w:rsidR="00DB15E3" w:rsidRDefault="00DB15E3" w:rsidP="00AB4717">
      <w:pPr>
        <w:numPr>
          <w:ilvl w:val="0"/>
          <w:numId w:val="21"/>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r w:rsidRPr="00542BB9">
        <w:rPr>
          <w:rFonts w:ascii="GHEA Grapalat" w:eastAsia="Times New Roman" w:hAnsi="GHEA Grapalat" w:cs="Times New Roman"/>
          <w:b/>
          <w:color w:val="000000" w:themeColor="text1"/>
        </w:rPr>
        <w:t>ԸՆԴՀԱՆՈՒՐ ԴՐՈՒՅԹՆԵՐ</w:t>
      </w:r>
    </w:p>
    <w:p w14:paraId="6D56284F" w14:textId="77777777" w:rsidR="009329A1" w:rsidRPr="00542BB9" w:rsidRDefault="009329A1" w:rsidP="009329A1">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60D1EF45" w14:textId="21937083"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Կլիմայի </w:t>
      </w:r>
      <w:r w:rsidR="00185280" w:rsidRPr="00542BB9">
        <w:rPr>
          <w:rFonts w:ascii="GHEA Grapalat" w:eastAsia="Times New Roman" w:hAnsi="GHEA Grapalat" w:cs="Times New Roman"/>
          <w:color w:val="000000" w:themeColor="text1"/>
        </w:rPr>
        <w:t>մեյնսթրիմինգ</w:t>
      </w:r>
      <w:r w:rsidR="00276A33">
        <w:rPr>
          <w:rFonts w:ascii="GHEA Grapalat" w:eastAsia="Times New Roman" w:hAnsi="GHEA Grapalat" w:cs="Times New Roman"/>
          <w:color w:val="000000" w:themeColor="text1"/>
        </w:rPr>
        <w:t>ը</w:t>
      </w:r>
      <w:r w:rsidR="00185280"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 xml:space="preserve">վերաբերում է </w:t>
      </w:r>
      <w:r w:rsidR="009329A1">
        <w:rPr>
          <w:rFonts w:ascii="GHEA Grapalat" w:eastAsia="Times New Roman" w:hAnsi="GHEA Grapalat" w:cs="Times New Roman"/>
          <w:color w:val="000000" w:themeColor="text1"/>
        </w:rPr>
        <w:t xml:space="preserve">ռազմավարական </w:t>
      </w:r>
      <w:r w:rsidR="00D743B7">
        <w:rPr>
          <w:rFonts w:ascii="GHEA Grapalat" w:eastAsia="Times New Roman" w:hAnsi="GHEA Grapalat" w:cs="Times New Roman"/>
          <w:color w:val="000000" w:themeColor="text1"/>
        </w:rPr>
        <w:t>կառավարման</w:t>
      </w:r>
      <w:r w:rsidRPr="00542BB9">
        <w:rPr>
          <w:rFonts w:ascii="GHEA Grapalat" w:eastAsia="Times New Roman" w:hAnsi="GHEA Grapalat" w:cs="Times New Roman"/>
          <w:color w:val="000000" w:themeColor="text1"/>
        </w:rPr>
        <w:t xml:space="preserve"> </w:t>
      </w:r>
      <w:r w:rsidR="00D743B7">
        <w:rPr>
          <w:rFonts w:ascii="GHEA Grapalat" w:eastAsia="Times New Roman" w:hAnsi="GHEA Grapalat" w:cs="Times New Roman"/>
          <w:color w:val="000000" w:themeColor="text1"/>
        </w:rPr>
        <w:t>գործընթացներում</w:t>
      </w:r>
      <w:r w:rsidRPr="00542BB9">
        <w:rPr>
          <w:rFonts w:ascii="GHEA Grapalat" w:eastAsia="Times New Roman" w:hAnsi="GHEA Grapalat" w:cs="Times New Roman"/>
          <w:color w:val="000000" w:themeColor="text1"/>
        </w:rPr>
        <w:t xml:space="preserve"> որոշումների, գործողությունների և գործընթացների մեջ կլիմայի մեղմման և հարմարվողականության նկատառումների համակարգված ինտեգրմանը և համապատաս</w:t>
      </w:r>
      <w:r w:rsidRPr="00542BB9">
        <w:rPr>
          <w:rFonts w:ascii="GHEA Grapalat" w:eastAsia="Times New Roman" w:hAnsi="GHEA Grapalat" w:cs="Times New Roman"/>
          <w:color w:val="000000" w:themeColor="text1"/>
        </w:rPr>
        <w:softHyphen/>
        <w:t>խա</w:t>
      </w:r>
      <w:r w:rsidRPr="00542BB9">
        <w:rPr>
          <w:rFonts w:ascii="GHEA Grapalat" w:eastAsia="Times New Roman" w:hAnsi="GHEA Grapalat" w:cs="Times New Roman"/>
          <w:color w:val="000000" w:themeColor="text1"/>
        </w:rPr>
        <w:softHyphen/>
        <w:t xml:space="preserve">նեցմանը </w:t>
      </w:r>
      <w:r w:rsidR="00D743B7">
        <w:rPr>
          <w:rFonts w:ascii="GHEA Grapalat" w:eastAsia="Times New Roman" w:hAnsi="GHEA Grapalat" w:cs="Times New Roman"/>
          <w:color w:val="000000" w:themeColor="text1"/>
        </w:rPr>
        <w:t>փաստաթղթի</w:t>
      </w:r>
      <w:r w:rsidRPr="00542BB9">
        <w:rPr>
          <w:rFonts w:ascii="GHEA Grapalat" w:eastAsia="Times New Roman" w:hAnsi="GHEA Grapalat" w:cs="Times New Roman"/>
          <w:color w:val="000000" w:themeColor="text1"/>
        </w:rPr>
        <w:t xml:space="preserve"> նպատակներին: </w:t>
      </w:r>
      <w:r w:rsidR="00D743B7">
        <w:rPr>
          <w:rFonts w:ascii="GHEA Grapalat" w:eastAsia="Times New Roman" w:hAnsi="GHEA Grapalat" w:cs="Times New Roman"/>
          <w:color w:val="000000" w:themeColor="text1"/>
        </w:rPr>
        <w:t>Նպատակն այն է, որ ֆ</w:t>
      </w:r>
      <w:r w:rsidRPr="00542BB9">
        <w:rPr>
          <w:rFonts w:ascii="GHEA Grapalat" w:eastAsia="Times New Roman" w:hAnsi="GHEA Grapalat" w:cs="Times New Roman"/>
          <w:color w:val="000000" w:themeColor="text1"/>
        </w:rPr>
        <w:t>ինանսական, օրենսդրական և ընթացա</w:t>
      </w:r>
      <w:r w:rsidRPr="00542BB9">
        <w:rPr>
          <w:rFonts w:ascii="GHEA Grapalat" w:eastAsia="Times New Roman" w:hAnsi="GHEA Grapalat" w:cs="Times New Roman"/>
          <w:color w:val="000000" w:themeColor="text1"/>
        </w:rPr>
        <w:softHyphen/>
        <w:t>կար</w:t>
      </w:r>
      <w:r w:rsidRPr="00542BB9">
        <w:rPr>
          <w:rFonts w:ascii="GHEA Grapalat" w:eastAsia="Times New Roman" w:hAnsi="GHEA Grapalat" w:cs="Times New Roman"/>
          <w:color w:val="000000" w:themeColor="text1"/>
        </w:rPr>
        <w:softHyphen/>
        <w:t>գային շրջանակները կազմակերպվեն այնպես, որ չխաթարեն կլիմայի փոփոխու</w:t>
      </w:r>
      <w:r w:rsidRPr="00542BB9">
        <w:rPr>
          <w:rFonts w:ascii="GHEA Grapalat" w:eastAsia="Times New Roman" w:hAnsi="GHEA Grapalat" w:cs="Times New Roman"/>
          <w:color w:val="000000" w:themeColor="text1"/>
        </w:rPr>
        <w:softHyphen/>
        <w:t>թյան դեմ պայքարի և դրա ազդեցություններին հարմարվելու ազգային թիրախները:</w:t>
      </w:r>
    </w:p>
    <w:p w14:paraId="79A1E781" w14:textId="41213C6C" w:rsidR="00DB15E3" w:rsidRPr="00542BB9" w:rsidRDefault="00DB15E3" w:rsidP="00D727B6">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Ջերմաստիճանի և եղանակի երկարատև փոփոխությունները կոչվում են կլիմայի փոփո</w:t>
      </w:r>
      <w:r w:rsidRPr="00542BB9">
        <w:rPr>
          <w:rFonts w:ascii="GHEA Grapalat" w:eastAsia="Times New Roman" w:hAnsi="GHEA Grapalat" w:cs="Times New Roman"/>
          <w:color w:val="000000" w:themeColor="text1"/>
        </w:rPr>
        <w:softHyphen/>
        <w:t>խու</w:t>
      </w:r>
      <w:r w:rsidRPr="00542BB9">
        <w:rPr>
          <w:rFonts w:ascii="GHEA Grapalat" w:eastAsia="Times New Roman" w:hAnsi="GHEA Grapalat" w:cs="Times New Roman"/>
          <w:color w:val="000000" w:themeColor="text1"/>
        </w:rPr>
        <w:softHyphen/>
        <w:t>թյուն:</w:t>
      </w:r>
      <w:r w:rsidR="001C35B8" w:rsidRPr="00542BB9">
        <w:rPr>
          <w:rFonts w:ascii="GHEA Grapalat" w:eastAsia="Times New Roman" w:hAnsi="GHEA Grapalat" w:cs="Times New Roman"/>
          <w:color w:val="000000" w:themeColor="text1"/>
        </w:rPr>
        <w:t xml:space="preserve"> Հաշվի առնելով կլիմայի փոփոխությունների վերջին տասնամյակներում նկատվող և միջազգային հանրության մտահոգության կենտրոնում գտնվող միտումները</w:t>
      </w:r>
      <w:r w:rsidR="00A40ADD" w:rsidRPr="00542BB9">
        <w:rPr>
          <w:rFonts w:ascii="GHEA Grapalat" w:eastAsia="Times New Roman" w:hAnsi="GHEA Grapalat" w:cs="Times New Roman"/>
          <w:color w:val="000000" w:themeColor="text1"/>
        </w:rPr>
        <w:t>`</w:t>
      </w:r>
      <w:r w:rsidR="001C35B8" w:rsidRPr="00542BB9">
        <w:rPr>
          <w:rFonts w:ascii="GHEA Grapalat" w:eastAsia="Times New Roman" w:hAnsi="GHEA Grapalat" w:cs="Times New Roman"/>
          <w:color w:val="000000" w:themeColor="text1"/>
        </w:rPr>
        <w:t xml:space="preserve"> Հայաստանի Հանրապետությունը, հաշվի առնելով նաև իր միջազգայնորեն ստանձնած պարտավորությունները, որդեգրել է կլիմայի փոփոխությունների մեղ</w:t>
      </w:r>
      <w:r w:rsidR="002E06B3">
        <w:rPr>
          <w:rFonts w:ascii="GHEA Grapalat" w:eastAsia="Times New Roman" w:hAnsi="GHEA Grapalat" w:cs="Times New Roman"/>
          <w:color w:val="000000" w:themeColor="text1"/>
        </w:rPr>
        <w:t>մ</w:t>
      </w:r>
      <w:r w:rsidR="001C35B8" w:rsidRPr="00542BB9">
        <w:rPr>
          <w:rFonts w:ascii="GHEA Grapalat" w:eastAsia="Times New Roman" w:hAnsi="GHEA Grapalat" w:cs="Times New Roman"/>
          <w:color w:val="000000" w:themeColor="text1"/>
        </w:rPr>
        <w:t>ման</w:t>
      </w:r>
      <w:r w:rsidR="00F20746" w:rsidRPr="00542BB9">
        <w:rPr>
          <w:rFonts w:ascii="GHEA Grapalat" w:eastAsia="Times New Roman" w:hAnsi="GHEA Grapalat" w:cs="Times New Roman"/>
          <w:color w:val="000000" w:themeColor="text1"/>
        </w:rPr>
        <w:t xml:space="preserve"> և հարմարվողականության </w:t>
      </w:r>
      <w:r w:rsidR="001C35B8" w:rsidRPr="00542BB9">
        <w:rPr>
          <w:rFonts w:ascii="GHEA Grapalat" w:eastAsia="Times New Roman" w:hAnsi="GHEA Grapalat" w:cs="Times New Roman"/>
          <w:color w:val="000000" w:themeColor="text1"/>
        </w:rPr>
        <w:t xml:space="preserve">քաղաքականություն։ </w:t>
      </w:r>
    </w:p>
    <w:p w14:paraId="533B4024" w14:textId="0CAB966A"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Կլիմայի փոփոխության մեղմում</w:t>
      </w:r>
      <w:r w:rsidR="001C35B8" w:rsidRPr="00542BB9">
        <w:rPr>
          <w:rFonts w:ascii="GHEA Grapalat" w:eastAsia="Times New Roman" w:hAnsi="GHEA Grapalat" w:cs="Times New Roman"/>
          <w:color w:val="000000" w:themeColor="text1"/>
        </w:rPr>
        <w:t xml:space="preserve"> է համարվում</w:t>
      </w:r>
      <w:r w:rsidR="00A40ADD" w:rsidRPr="00542BB9">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ջերմոցային գազերի արտանետումների կրճա</w:t>
      </w:r>
      <w:r w:rsidRPr="00542BB9">
        <w:rPr>
          <w:rFonts w:ascii="GHEA Grapalat" w:eastAsia="Times New Roman" w:hAnsi="GHEA Grapalat" w:cs="Times New Roman"/>
          <w:color w:val="000000" w:themeColor="text1"/>
        </w:rPr>
        <w:softHyphen/>
        <w:t>տում</w:t>
      </w:r>
      <w:r w:rsidR="001C35B8" w:rsidRPr="00542BB9">
        <w:rPr>
          <w:rFonts w:ascii="GHEA Grapalat" w:eastAsia="Times New Roman" w:hAnsi="GHEA Grapalat" w:cs="Times New Roman"/>
          <w:color w:val="000000" w:themeColor="text1"/>
        </w:rPr>
        <w:t>ը</w:t>
      </w:r>
      <w:r w:rsidRPr="00542BB9">
        <w:rPr>
          <w:rFonts w:ascii="GHEA Grapalat" w:eastAsia="Times New Roman" w:hAnsi="GHEA Grapalat" w:cs="Times New Roman"/>
          <w:color w:val="000000" w:themeColor="text1"/>
        </w:rPr>
        <w:t xml:space="preserve"> և ածխածնի բնական կլանիչների (օրինակ՝ անտառներ և հողեր) կամ ածխածնի երկօքսիդի հեռացման (մթնոլորտից CO</w:t>
      </w:r>
      <w:r w:rsidRPr="00E862B3">
        <w:rPr>
          <w:rFonts w:ascii="GHEA Grapalat" w:eastAsia="Times New Roman" w:hAnsi="GHEA Grapalat" w:cs="Times New Roman"/>
          <w:color w:val="000000" w:themeColor="text1"/>
          <w:vertAlign w:val="subscript"/>
        </w:rPr>
        <w:t>2</w:t>
      </w:r>
      <w:r w:rsidRPr="00542BB9">
        <w:rPr>
          <w:rFonts w:ascii="GHEA Grapalat" w:eastAsia="Times New Roman" w:hAnsi="GHEA Grapalat" w:cs="Times New Roman"/>
          <w:color w:val="000000" w:themeColor="text1"/>
        </w:rPr>
        <w:t>-ի հեռացում մարդածին գործունեության միջոցով) կարողությունների ընդլայնում</w:t>
      </w:r>
      <w:r w:rsidR="001C35B8" w:rsidRPr="00542BB9">
        <w:rPr>
          <w:rFonts w:ascii="GHEA Grapalat" w:eastAsia="Times New Roman" w:hAnsi="GHEA Grapalat" w:cs="Times New Roman"/>
          <w:color w:val="000000" w:themeColor="text1"/>
        </w:rPr>
        <w:t>ը</w:t>
      </w:r>
      <w:r w:rsidRPr="00542BB9">
        <w:rPr>
          <w:rFonts w:ascii="GHEA Grapalat" w:eastAsia="Times New Roman" w:hAnsi="GHEA Grapalat" w:cs="Times New Roman"/>
          <w:color w:val="000000" w:themeColor="text1"/>
        </w:rPr>
        <w:t xml:space="preserve">: </w:t>
      </w:r>
      <w:r w:rsidR="001C35B8" w:rsidRPr="00542BB9">
        <w:rPr>
          <w:rFonts w:ascii="GHEA Grapalat" w:eastAsia="Times New Roman" w:hAnsi="GHEA Grapalat" w:cs="Times New Roman"/>
          <w:color w:val="000000" w:themeColor="text1"/>
        </w:rPr>
        <w:t xml:space="preserve">Նույնը վերաբերում է </w:t>
      </w:r>
      <w:r w:rsidRPr="00542BB9">
        <w:rPr>
          <w:rFonts w:ascii="GHEA Grapalat" w:eastAsia="Times New Roman" w:hAnsi="GHEA Grapalat" w:cs="Times New Roman"/>
          <w:color w:val="000000" w:themeColor="text1"/>
        </w:rPr>
        <w:t>վեց</w:t>
      </w:r>
      <w:r w:rsidR="001C35B8" w:rsidRPr="00542BB9">
        <w:rPr>
          <w:rFonts w:ascii="GHEA Grapalat" w:eastAsia="Times New Roman" w:hAnsi="GHEA Grapalat" w:cs="Times New Roman"/>
          <w:color w:val="000000" w:themeColor="text1"/>
        </w:rPr>
        <w:t xml:space="preserve"> այլ</w:t>
      </w:r>
      <w:r w:rsidRPr="00542BB9">
        <w:rPr>
          <w:rFonts w:ascii="GHEA Grapalat" w:eastAsia="Times New Roman" w:hAnsi="GHEA Grapalat" w:cs="Times New Roman"/>
          <w:color w:val="000000" w:themeColor="text1"/>
        </w:rPr>
        <w:t xml:space="preserve"> ջերմոցային գազեր</w:t>
      </w:r>
      <w:r w:rsidR="001C35B8" w:rsidRPr="00542BB9">
        <w:rPr>
          <w:rFonts w:ascii="GHEA Grapalat" w:eastAsia="Times New Roman" w:hAnsi="GHEA Grapalat" w:cs="Times New Roman"/>
          <w:color w:val="000000" w:themeColor="text1"/>
        </w:rPr>
        <w:t>ին</w:t>
      </w:r>
      <w:r w:rsidRPr="00542BB9">
        <w:rPr>
          <w:rFonts w:ascii="GHEA Grapalat" w:eastAsia="Times New Roman" w:hAnsi="GHEA Grapalat" w:cs="Times New Roman"/>
          <w:color w:val="000000" w:themeColor="text1"/>
        </w:rPr>
        <w:t xml:space="preserve"> (մեթան, ազոտի ենթօքսիդ, հիդրոֆտորածխածիններ, պերֆտորածխածիններ, ծծմբի հեքսաֆտորիդ և ազոտի եռաֆտորիդ), որոնք արտանետվում են ավելի փոքր քանակությամբ, բայց ունեն ավե</w:t>
      </w:r>
      <w:r w:rsidR="002E06B3">
        <w:rPr>
          <w:rFonts w:ascii="GHEA Grapalat" w:eastAsia="Times New Roman" w:hAnsi="GHEA Grapalat" w:cs="Times New Roman"/>
          <w:color w:val="000000" w:themeColor="text1"/>
        </w:rPr>
        <w:t>լի բարձր գլոբալ տաքացման ներուժ: Ջերմոցային գազերն են՝</w:t>
      </w:r>
    </w:p>
    <w:p w14:paraId="69B4BB38" w14:textId="1900EDEA"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hAnsi="GHEA Grapalat"/>
          <w:b/>
          <w:bCs/>
          <w:color w:val="000000" w:themeColor="text1"/>
        </w:rPr>
        <w:t>CO</w:t>
      </w:r>
      <w:r w:rsidRPr="00E862B3">
        <w:rPr>
          <w:rFonts w:ascii="GHEA Grapalat" w:hAnsi="GHEA Grapalat"/>
          <w:b/>
          <w:bCs/>
          <w:color w:val="000000" w:themeColor="text1"/>
          <w:vertAlign w:val="subscript"/>
        </w:rPr>
        <w:t>2</w:t>
      </w:r>
      <w:r w:rsidRPr="00542BB9">
        <w:rPr>
          <w:rFonts w:ascii="GHEA Grapalat" w:hAnsi="GHEA Grapalat"/>
          <w:color w:val="000000" w:themeColor="text1"/>
        </w:rPr>
        <w:t xml:space="preserve"> </w:t>
      </w:r>
      <w:r w:rsidR="00D3723B" w:rsidRPr="00D3723B">
        <w:rPr>
          <w:rFonts w:ascii="GHEA Grapalat" w:hAnsi="GHEA Grapalat"/>
          <w:color w:val="000000" w:themeColor="text1"/>
        </w:rPr>
        <w:t>(</w:t>
      </w:r>
      <w:r w:rsidRPr="00542BB9">
        <w:rPr>
          <w:rFonts w:ascii="GHEA Grapalat" w:hAnsi="GHEA Grapalat"/>
          <w:color w:val="000000" w:themeColor="text1"/>
        </w:rPr>
        <w:t>ԳՏՆ՝ 1</w:t>
      </w:r>
      <w:r w:rsidR="00D3723B" w:rsidRPr="00D3723B">
        <w:rPr>
          <w:rFonts w:ascii="GHEA Grapalat" w:hAnsi="GHEA Grapalat"/>
          <w:color w:val="000000" w:themeColor="text1"/>
        </w:rPr>
        <w:t>)</w:t>
      </w:r>
      <w:r w:rsidR="00D3723B">
        <w:rPr>
          <w:rFonts w:ascii="GHEA Grapalat" w:hAnsi="GHEA Grapalat"/>
          <w:color w:val="000000" w:themeColor="text1"/>
        </w:rPr>
        <w:t>.</w:t>
      </w:r>
      <w:r w:rsidRPr="00542BB9">
        <w:rPr>
          <w:rFonts w:ascii="GHEA Grapalat" w:hAnsi="GHEA Grapalat"/>
          <w:color w:val="000000" w:themeColor="text1"/>
        </w:rPr>
        <w:t xml:space="preserve"> աղբյուրը՝ հիմնականում հանածո վառելիքի (գազ, նավթ, ածուխ) այրումով էլեկտրաէներգիայի և ջերմության </w:t>
      </w:r>
      <w:r w:rsidR="00BF51F4">
        <w:rPr>
          <w:rFonts w:ascii="GHEA Grapalat" w:hAnsi="GHEA Grapalat"/>
          <w:color w:val="000000" w:themeColor="text1"/>
        </w:rPr>
        <w:t>արտադրությունը</w:t>
      </w:r>
      <w:r w:rsidRPr="00542BB9">
        <w:rPr>
          <w:rFonts w:ascii="GHEA Grapalat" w:hAnsi="GHEA Grapalat"/>
          <w:color w:val="000000" w:themeColor="text1"/>
        </w:rPr>
        <w:t xml:space="preserve">, </w:t>
      </w:r>
      <w:r w:rsidR="00BF51F4">
        <w:rPr>
          <w:rFonts w:ascii="GHEA Grapalat" w:hAnsi="GHEA Grapalat"/>
          <w:color w:val="000000" w:themeColor="text1"/>
        </w:rPr>
        <w:t>տրանսպորտը</w:t>
      </w:r>
      <w:r w:rsidRPr="00542BB9">
        <w:rPr>
          <w:rFonts w:ascii="GHEA Grapalat" w:hAnsi="GHEA Grapalat"/>
          <w:color w:val="000000" w:themeColor="text1"/>
        </w:rPr>
        <w:t xml:space="preserve"> և էներգիայի </w:t>
      </w:r>
      <w:r w:rsidR="00BF51F4">
        <w:rPr>
          <w:rFonts w:ascii="GHEA Grapalat" w:hAnsi="GHEA Grapalat"/>
          <w:color w:val="000000" w:themeColor="text1"/>
        </w:rPr>
        <w:t>սպառումը</w:t>
      </w:r>
      <w:r w:rsidRPr="00542BB9">
        <w:rPr>
          <w:rFonts w:ascii="GHEA Grapalat" w:hAnsi="GHEA Grapalat"/>
          <w:color w:val="000000" w:themeColor="text1"/>
        </w:rPr>
        <w:t>: Այլ աղբյուրներ են հողօգտագործման փոփոխությունները և որոշ արդյունաբերական գործընթացներ, ինչպիսիք են ցեմենտի արտադրությունը</w:t>
      </w:r>
      <w:r w:rsidRPr="00542BB9">
        <w:rPr>
          <w:rFonts w:ascii="Microsoft JhengHei" w:eastAsia="Microsoft JhengHei" w:hAnsi="Microsoft JhengHei" w:cs="Microsoft JhengHei"/>
          <w:color w:val="000000" w:themeColor="text1"/>
        </w:rPr>
        <w:t>․</w:t>
      </w:r>
    </w:p>
    <w:p w14:paraId="56359CB0" w14:textId="5C621CE5"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hAnsi="GHEA Grapalat"/>
          <w:b/>
          <w:bCs/>
          <w:color w:val="000000" w:themeColor="text1"/>
        </w:rPr>
        <w:lastRenderedPageBreak/>
        <w:t>CH</w:t>
      </w:r>
      <w:r w:rsidRPr="00E862B3">
        <w:rPr>
          <w:rFonts w:ascii="GHEA Grapalat" w:hAnsi="GHEA Grapalat"/>
          <w:b/>
          <w:bCs/>
          <w:color w:val="000000" w:themeColor="text1"/>
          <w:vertAlign w:val="subscript"/>
        </w:rPr>
        <w:t>4</w:t>
      </w:r>
      <w:r w:rsidRPr="00542BB9">
        <w:rPr>
          <w:rFonts w:ascii="GHEA Grapalat" w:hAnsi="GHEA Grapalat"/>
          <w:color w:val="000000" w:themeColor="text1"/>
        </w:rPr>
        <w:t xml:space="preserve"> </w:t>
      </w:r>
      <w:r w:rsidR="00D3723B" w:rsidRPr="00D3723B">
        <w:rPr>
          <w:rFonts w:ascii="GHEA Grapalat" w:hAnsi="GHEA Grapalat"/>
          <w:color w:val="000000" w:themeColor="text1"/>
        </w:rPr>
        <w:t>(</w:t>
      </w:r>
      <w:r w:rsidRPr="00542BB9">
        <w:rPr>
          <w:rFonts w:ascii="GHEA Grapalat" w:hAnsi="GHEA Grapalat"/>
          <w:color w:val="000000" w:themeColor="text1"/>
        </w:rPr>
        <w:t>ԳՏՆ՝ 28</w:t>
      </w:r>
      <w:r w:rsidR="00D3723B" w:rsidRPr="00D3723B">
        <w:rPr>
          <w:rFonts w:ascii="GHEA Grapalat" w:hAnsi="GHEA Grapalat"/>
          <w:color w:val="000000" w:themeColor="text1"/>
        </w:rPr>
        <w:t>)</w:t>
      </w:r>
      <w:r w:rsidR="00D3723B">
        <w:rPr>
          <w:rFonts w:ascii="GHEA Grapalat" w:hAnsi="GHEA Grapalat"/>
          <w:color w:val="000000" w:themeColor="text1"/>
        </w:rPr>
        <w:t>.</w:t>
      </w:r>
      <w:r w:rsidRPr="00542BB9">
        <w:rPr>
          <w:rFonts w:ascii="GHEA Grapalat" w:hAnsi="GHEA Grapalat"/>
          <w:color w:val="000000" w:themeColor="text1"/>
        </w:rPr>
        <w:t xml:space="preserve"> աղբյուրը՝ հիմնականում  հանածո վառելիքի արդյունահանման, գազամատակարարման </w:t>
      </w:r>
      <w:r w:rsidR="00D3723B">
        <w:rPr>
          <w:rFonts w:ascii="GHEA Grapalat" w:hAnsi="GHEA Grapalat"/>
          <w:color w:val="000000" w:themeColor="text1"/>
        </w:rPr>
        <w:t>համակարգերը</w:t>
      </w:r>
      <w:r w:rsidRPr="00542BB9">
        <w:rPr>
          <w:rFonts w:ascii="GHEA Grapalat" w:hAnsi="GHEA Grapalat"/>
          <w:color w:val="000000" w:themeColor="text1"/>
        </w:rPr>
        <w:t xml:space="preserve">, գյուղատնտեսության ոլորտում՝ </w:t>
      </w:r>
      <w:r w:rsidR="00E862B3">
        <w:rPr>
          <w:rFonts w:ascii="GHEA Grapalat" w:hAnsi="GHEA Grapalat"/>
          <w:color w:val="000000" w:themeColor="text1"/>
        </w:rPr>
        <w:t>անասնաբուծությունը</w:t>
      </w:r>
      <w:r w:rsidRPr="00542BB9">
        <w:rPr>
          <w:rFonts w:ascii="GHEA Grapalat" w:hAnsi="GHEA Grapalat"/>
          <w:color w:val="000000" w:themeColor="text1"/>
        </w:rPr>
        <w:t xml:space="preserve"> և թափոնների ոլորտում՝ աղբավայրերում օրգանական նյութերի </w:t>
      </w:r>
      <w:r w:rsidR="00E862B3">
        <w:rPr>
          <w:rFonts w:ascii="GHEA Grapalat" w:hAnsi="GHEA Grapalat"/>
          <w:color w:val="000000" w:themeColor="text1"/>
        </w:rPr>
        <w:t>քայքայումը</w:t>
      </w:r>
      <w:r w:rsidRPr="00542BB9">
        <w:rPr>
          <w:rFonts w:ascii="Microsoft JhengHei" w:eastAsia="Microsoft JhengHei" w:hAnsi="Microsoft JhengHei" w:cs="Microsoft JhengHei" w:hint="eastAsia"/>
          <w:color w:val="000000" w:themeColor="text1"/>
        </w:rPr>
        <w:t>․</w:t>
      </w:r>
    </w:p>
    <w:p w14:paraId="03904DD3" w14:textId="2FBC8920"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hAnsi="GHEA Grapalat"/>
          <w:b/>
          <w:bCs/>
          <w:color w:val="000000" w:themeColor="text1"/>
        </w:rPr>
        <w:t>N</w:t>
      </w:r>
      <w:r w:rsidRPr="00E862B3">
        <w:rPr>
          <w:rFonts w:ascii="GHEA Grapalat" w:hAnsi="GHEA Grapalat"/>
          <w:b/>
          <w:bCs/>
          <w:color w:val="000000" w:themeColor="text1"/>
          <w:vertAlign w:val="subscript"/>
        </w:rPr>
        <w:t>2</w:t>
      </w:r>
      <w:r w:rsidRPr="00542BB9">
        <w:rPr>
          <w:rFonts w:ascii="GHEA Grapalat" w:hAnsi="GHEA Grapalat"/>
          <w:b/>
          <w:bCs/>
          <w:color w:val="000000" w:themeColor="text1"/>
        </w:rPr>
        <w:t>O</w:t>
      </w:r>
      <w:r w:rsidRPr="00542BB9">
        <w:rPr>
          <w:rFonts w:ascii="GHEA Grapalat" w:hAnsi="GHEA Grapalat"/>
          <w:color w:val="000000" w:themeColor="text1"/>
        </w:rPr>
        <w:t xml:space="preserve"> </w:t>
      </w:r>
      <w:r w:rsidR="00BF51F4" w:rsidRPr="00BF51F4">
        <w:rPr>
          <w:rFonts w:ascii="GHEA Grapalat" w:hAnsi="GHEA Grapalat"/>
          <w:color w:val="000000" w:themeColor="text1"/>
        </w:rPr>
        <w:t>(</w:t>
      </w:r>
      <w:r w:rsidRPr="00542BB9">
        <w:rPr>
          <w:rFonts w:ascii="GHEA Grapalat" w:hAnsi="GHEA Grapalat"/>
          <w:color w:val="000000" w:themeColor="text1"/>
        </w:rPr>
        <w:t>ԳՏՆ՝</w:t>
      </w:r>
      <w:r w:rsidR="00BF51F4">
        <w:rPr>
          <w:rFonts w:ascii="GHEA Grapalat" w:hAnsi="GHEA Grapalat"/>
          <w:color w:val="000000" w:themeColor="text1"/>
        </w:rPr>
        <w:t xml:space="preserve"> 265).</w:t>
      </w:r>
      <w:r w:rsidRPr="00542BB9">
        <w:rPr>
          <w:rFonts w:ascii="GHEA Grapalat" w:hAnsi="GHEA Grapalat"/>
          <w:color w:val="000000" w:themeColor="text1"/>
        </w:rPr>
        <w:tab/>
        <w:t xml:space="preserve">աղբյուրը՝ հիմնականում գյուղատնտեսության ոլորտից՝ պարարտանյութերի </w:t>
      </w:r>
      <w:r w:rsidR="00BF51F4">
        <w:rPr>
          <w:rFonts w:ascii="GHEA Grapalat" w:hAnsi="GHEA Grapalat"/>
          <w:color w:val="000000" w:themeColor="text1"/>
        </w:rPr>
        <w:t>կիրառումը</w:t>
      </w:r>
      <w:r w:rsidRPr="00542BB9">
        <w:rPr>
          <w:rFonts w:ascii="GHEA Grapalat" w:hAnsi="GHEA Grapalat"/>
          <w:color w:val="000000" w:themeColor="text1"/>
        </w:rPr>
        <w:t xml:space="preserve"> և քիմիական </w:t>
      </w:r>
      <w:r w:rsidR="00BF51F4">
        <w:rPr>
          <w:rFonts w:ascii="GHEA Grapalat" w:hAnsi="GHEA Grapalat"/>
          <w:color w:val="000000" w:themeColor="text1"/>
        </w:rPr>
        <w:t>արդյունաբերությունը</w:t>
      </w:r>
      <w:r w:rsidRPr="00542BB9">
        <w:rPr>
          <w:rFonts w:ascii="Microsoft JhengHei" w:eastAsia="Microsoft JhengHei" w:hAnsi="Microsoft JhengHei" w:cs="Microsoft JhengHei"/>
          <w:color w:val="000000" w:themeColor="text1"/>
        </w:rPr>
        <w:t>․</w:t>
      </w:r>
    </w:p>
    <w:p w14:paraId="4E0B2E46" w14:textId="1244855A"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hAnsi="GHEA Grapalat"/>
          <w:b/>
          <w:bCs/>
          <w:color w:val="000000" w:themeColor="text1"/>
        </w:rPr>
        <w:t>HFCs</w:t>
      </w:r>
      <w:r w:rsidRPr="00542BB9">
        <w:rPr>
          <w:rFonts w:ascii="GHEA Grapalat" w:hAnsi="GHEA Grapalat"/>
          <w:color w:val="000000" w:themeColor="text1"/>
        </w:rPr>
        <w:t xml:space="preserve"> </w:t>
      </w:r>
      <w:r w:rsidR="00BF51F4" w:rsidRPr="00BF51F4">
        <w:rPr>
          <w:rFonts w:ascii="GHEA Grapalat" w:hAnsi="GHEA Grapalat"/>
          <w:color w:val="000000" w:themeColor="text1"/>
        </w:rPr>
        <w:t>(</w:t>
      </w:r>
      <w:r w:rsidRPr="00542BB9">
        <w:rPr>
          <w:rFonts w:ascii="GHEA Grapalat" w:hAnsi="GHEA Grapalat"/>
          <w:color w:val="000000" w:themeColor="text1"/>
        </w:rPr>
        <w:t>ԳՏՆ՝ մինչև 12,400</w:t>
      </w:r>
      <w:r w:rsidR="00BF51F4" w:rsidRPr="00BF51F4">
        <w:rPr>
          <w:rFonts w:ascii="GHEA Grapalat" w:hAnsi="GHEA Grapalat"/>
          <w:color w:val="000000" w:themeColor="text1"/>
        </w:rPr>
        <w:t>)</w:t>
      </w:r>
      <w:r w:rsidR="00BF51F4" w:rsidRPr="006454FB">
        <w:rPr>
          <w:rFonts w:ascii="GHEA Grapalat" w:hAnsi="GHEA Grapalat"/>
          <w:color w:val="000000" w:themeColor="text1"/>
        </w:rPr>
        <w:t xml:space="preserve">. </w:t>
      </w:r>
      <w:r w:rsidRPr="00542BB9">
        <w:rPr>
          <w:rFonts w:ascii="GHEA Grapalat" w:hAnsi="GHEA Grapalat"/>
          <w:color w:val="000000" w:themeColor="text1"/>
        </w:rPr>
        <w:tab/>
        <w:t xml:space="preserve">աղբյուրը՝ սառնարանային և օդորակիչ սարքավորումներում կիրառվող </w:t>
      </w:r>
      <w:r w:rsidR="00971F2C">
        <w:rPr>
          <w:rFonts w:ascii="GHEA Grapalat" w:hAnsi="GHEA Grapalat"/>
          <w:color w:val="000000" w:themeColor="text1"/>
        </w:rPr>
        <w:t>սառնագենտները</w:t>
      </w:r>
      <w:r w:rsidRPr="00542BB9">
        <w:rPr>
          <w:rFonts w:ascii="GHEA Grapalat" w:hAnsi="GHEA Grapalat"/>
          <w:color w:val="000000" w:themeColor="text1"/>
        </w:rPr>
        <w:t>՝ արտադրության ընթացքում և շահագործման ավարտին</w:t>
      </w:r>
      <w:r w:rsidR="00BF51F4">
        <w:rPr>
          <w:rFonts w:ascii="Microsoft JhengHei" w:eastAsia="Microsoft JhengHei" w:hAnsi="Microsoft JhengHei" w:cs="Microsoft JhengHei" w:hint="eastAsia"/>
          <w:color w:val="000000" w:themeColor="text1"/>
        </w:rPr>
        <w:t>.</w:t>
      </w:r>
    </w:p>
    <w:p w14:paraId="2817AE4E" w14:textId="79F85596"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hAnsi="GHEA Grapalat"/>
          <w:b/>
          <w:bCs/>
          <w:color w:val="000000" w:themeColor="text1"/>
        </w:rPr>
        <w:t>PFCs</w:t>
      </w:r>
      <w:r w:rsidR="00BF51F4">
        <w:rPr>
          <w:rFonts w:ascii="GHEA Grapalat" w:hAnsi="GHEA Grapalat"/>
          <w:b/>
          <w:bCs/>
          <w:color w:val="000000" w:themeColor="text1"/>
        </w:rPr>
        <w:t xml:space="preserve"> </w:t>
      </w:r>
      <w:r w:rsidR="00BF51F4" w:rsidRPr="00BF51F4">
        <w:rPr>
          <w:rFonts w:ascii="GHEA Grapalat" w:hAnsi="GHEA Grapalat"/>
          <w:b/>
          <w:bCs/>
          <w:color w:val="000000" w:themeColor="text1"/>
        </w:rPr>
        <w:t>(</w:t>
      </w:r>
      <w:r w:rsidRPr="00542BB9">
        <w:rPr>
          <w:rFonts w:ascii="GHEA Grapalat" w:hAnsi="GHEA Grapalat"/>
          <w:color w:val="000000" w:themeColor="text1"/>
        </w:rPr>
        <w:t>ԳՏՆ՝ մինչև</w:t>
      </w:r>
      <w:r w:rsidR="00BF51F4">
        <w:rPr>
          <w:rFonts w:ascii="GHEA Grapalat" w:hAnsi="GHEA Grapalat"/>
          <w:color w:val="000000" w:themeColor="text1"/>
        </w:rPr>
        <w:t xml:space="preserve"> 11,100).</w:t>
      </w:r>
      <w:r w:rsidRPr="00542BB9">
        <w:rPr>
          <w:rFonts w:ascii="GHEA Grapalat" w:hAnsi="GHEA Grapalat"/>
          <w:color w:val="000000" w:themeColor="text1"/>
        </w:rPr>
        <w:tab/>
        <w:t>աղբյուրը՝ սառնարանային տնտեսությունը, ալյումինի արտադրությունը, հրդեհաշիջման համակարգերը</w:t>
      </w:r>
      <w:r w:rsidRPr="00542BB9">
        <w:rPr>
          <w:rFonts w:ascii="Microsoft JhengHei" w:eastAsia="Microsoft JhengHei" w:hAnsi="Microsoft JhengHei" w:cs="Microsoft JhengHei" w:hint="eastAsia"/>
          <w:color w:val="000000" w:themeColor="text1"/>
        </w:rPr>
        <w:t>․</w:t>
      </w:r>
    </w:p>
    <w:p w14:paraId="1358DF93" w14:textId="0FA38C8B"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hAnsi="GHEA Grapalat"/>
          <w:b/>
          <w:bCs/>
          <w:color w:val="000000" w:themeColor="text1"/>
        </w:rPr>
        <w:t>SF</w:t>
      </w:r>
      <w:r w:rsidRPr="00E862B3">
        <w:rPr>
          <w:rFonts w:ascii="GHEA Grapalat" w:hAnsi="GHEA Grapalat"/>
          <w:b/>
          <w:bCs/>
          <w:color w:val="000000" w:themeColor="text1"/>
          <w:vertAlign w:val="subscript"/>
        </w:rPr>
        <w:t>6</w:t>
      </w:r>
      <w:r w:rsidRPr="00542BB9">
        <w:rPr>
          <w:rFonts w:ascii="GHEA Grapalat" w:hAnsi="GHEA Grapalat"/>
          <w:color w:val="000000" w:themeColor="text1"/>
        </w:rPr>
        <w:t xml:space="preserve"> </w:t>
      </w:r>
      <w:r w:rsidR="00BF51F4" w:rsidRPr="00BF51F4">
        <w:rPr>
          <w:rFonts w:ascii="GHEA Grapalat" w:hAnsi="GHEA Grapalat"/>
          <w:color w:val="000000" w:themeColor="text1"/>
        </w:rPr>
        <w:t>(</w:t>
      </w:r>
      <w:r w:rsidRPr="00542BB9">
        <w:rPr>
          <w:rFonts w:ascii="GHEA Grapalat" w:hAnsi="GHEA Grapalat"/>
          <w:color w:val="000000" w:themeColor="text1"/>
        </w:rPr>
        <w:t>ԳՏՆ՝</w:t>
      </w:r>
      <w:r w:rsidR="00BF51F4">
        <w:rPr>
          <w:rFonts w:ascii="GHEA Grapalat" w:hAnsi="GHEA Grapalat"/>
          <w:color w:val="000000" w:themeColor="text1"/>
        </w:rPr>
        <w:t xml:space="preserve"> 23500).</w:t>
      </w:r>
      <w:r w:rsidRPr="00542BB9">
        <w:rPr>
          <w:rFonts w:ascii="GHEA Grapalat" w:hAnsi="GHEA Grapalat"/>
          <w:color w:val="000000" w:themeColor="text1"/>
        </w:rPr>
        <w:tab/>
        <w:t>աղբյուրը՝ հիմնականում օգտագործվում է էլեկտրական սարքավորումների և որոշ արդյունաբերական գործընթացներում</w:t>
      </w:r>
      <w:r w:rsidRPr="00542BB9">
        <w:rPr>
          <w:rFonts w:ascii="Microsoft JhengHei" w:eastAsia="Microsoft JhengHei" w:hAnsi="Microsoft JhengHei" w:cs="Microsoft JhengHei"/>
          <w:color w:val="000000" w:themeColor="text1"/>
        </w:rPr>
        <w:t>․</w:t>
      </w:r>
    </w:p>
    <w:p w14:paraId="6661E7E7" w14:textId="59039858"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hAnsi="GHEA Grapalat"/>
          <w:b/>
          <w:bCs/>
          <w:color w:val="000000" w:themeColor="text1"/>
        </w:rPr>
        <w:t>NF</w:t>
      </w:r>
      <w:r w:rsidRPr="00BF51F4">
        <w:rPr>
          <w:rFonts w:ascii="GHEA Grapalat" w:hAnsi="GHEA Grapalat"/>
          <w:b/>
          <w:bCs/>
          <w:color w:val="000000" w:themeColor="text1"/>
          <w:vertAlign w:val="subscript"/>
        </w:rPr>
        <w:t>3</w:t>
      </w:r>
      <w:r w:rsidR="00BF51F4">
        <w:rPr>
          <w:rFonts w:ascii="GHEA Grapalat" w:hAnsi="GHEA Grapalat"/>
          <w:b/>
          <w:bCs/>
          <w:color w:val="000000" w:themeColor="text1"/>
        </w:rPr>
        <w:t xml:space="preserve"> (</w:t>
      </w:r>
      <w:r w:rsidRPr="00542BB9">
        <w:rPr>
          <w:rFonts w:ascii="GHEA Grapalat" w:hAnsi="GHEA Grapalat"/>
          <w:color w:val="000000" w:themeColor="text1"/>
        </w:rPr>
        <w:t>ԳՏՆ՝</w:t>
      </w:r>
      <w:r w:rsidR="00BF51F4">
        <w:rPr>
          <w:rFonts w:ascii="GHEA Grapalat" w:hAnsi="GHEA Grapalat"/>
          <w:color w:val="000000" w:themeColor="text1"/>
        </w:rPr>
        <w:t xml:space="preserve"> 16100).</w:t>
      </w:r>
      <w:r w:rsidRPr="00542BB9">
        <w:rPr>
          <w:rFonts w:ascii="GHEA Grapalat" w:hAnsi="GHEA Grapalat"/>
          <w:color w:val="000000" w:themeColor="text1"/>
        </w:rPr>
        <w:tab/>
        <w:t xml:space="preserve">աղբյուրը՝ էլեկտրատեխնիկական </w:t>
      </w:r>
      <w:r w:rsidR="00971F2C">
        <w:rPr>
          <w:rFonts w:ascii="GHEA Grapalat" w:hAnsi="GHEA Grapalat"/>
          <w:color w:val="000000" w:themeColor="text1"/>
        </w:rPr>
        <w:t>արդյունաբերությունը</w:t>
      </w:r>
      <w:r w:rsidRPr="00542BB9">
        <w:rPr>
          <w:rFonts w:ascii="GHEA Grapalat" w:hAnsi="GHEA Grapalat"/>
          <w:color w:val="000000" w:themeColor="text1"/>
        </w:rPr>
        <w:t>, ինչպիսիք են կիսահաղորդիչների և արևային մարտկոցների որոշ տեսակների արտադրությունները։</w:t>
      </w:r>
    </w:p>
    <w:p w14:paraId="241C76EA" w14:textId="785BA623" w:rsidR="003E2131" w:rsidRPr="00542BB9" w:rsidRDefault="00F20746" w:rsidP="00D727B6">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Կլիմայի փոփոխության հարմարվողականություն է համարվում կանխատեսվող կլիմայի փոփոխության ազդեցություններին նախապատրաստվելը և դիմակայունությունը բարձրացնելը արդեն իսկ տեղի ունեցող հետևանքների նկատմամբ: Հայաստանի տնտեսությունը, մեծապես հենվելով գյուղատնտեսության վրա, առավել խոցելի է կլիմայի փոփոխության նկատմամբ: Ծայրահեղ եղանակային երևույթների բարձր հաճախականությունը հանգեցնում է երաշտների, սողանքների, սելավների, անտառային հրդեհների և այլ կորուստների: </w:t>
      </w:r>
    </w:p>
    <w:p w14:paraId="0A7A7049" w14:textId="346D7493" w:rsidR="00A0308A" w:rsidRPr="00542BB9" w:rsidRDefault="00A0308A"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Սույն մեթոդաբանություն</w:t>
      </w:r>
      <w:r w:rsidR="00971F2C">
        <w:rPr>
          <w:rFonts w:ascii="GHEA Grapalat" w:eastAsia="Times New Roman" w:hAnsi="GHEA Grapalat" w:cs="Times New Roman"/>
          <w:color w:val="000000" w:themeColor="text1"/>
        </w:rPr>
        <w:t>ն</w:t>
      </w:r>
      <w:r w:rsidRPr="00542BB9">
        <w:rPr>
          <w:rFonts w:ascii="GHEA Grapalat" w:eastAsia="Times New Roman" w:hAnsi="GHEA Grapalat" w:cs="Times New Roman"/>
          <w:color w:val="000000" w:themeColor="text1"/>
        </w:rPr>
        <w:t xml:space="preserve"> ուղղված է </w:t>
      </w:r>
      <w:r w:rsidR="00971F2C">
        <w:rPr>
          <w:rFonts w:ascii="GHEA Grapalat" w:eastAsia="Times New Roman" w:hAnsi="GHEA Grapalat" w:cs="Times New Roman"/>
          <w:color w:val="000000" w:themeColor="text1"/>
        </w:rPr>
        <w:t>ռազմավարական պլանավորման փաստաթղթերի</w:t>
      </w:r>
      <w:r w:rsidRPr="00542BB9">
        <w:rPr>
          <w:rFonts w:ascii="GHEA Grapalat" w:eastAsia="Times New Roman" w:hAnsi="GHEA Grapalat" w:cs="Times New Roman"/>
          <w:color w:val="000000" w:themeColor="text1"/>
        </w:rPr>
        <w:t>՝ ՀՀ կողմից կլիմայի փոփոխության վերաբերյալ որդեգրված քաղաքականության, գործընթացների, ստանձնած միջազգային պարտավորությունների, ինչպես նաև ՀՀ օրենսդրությամբ սահմանված պահանջների համապատասխանությունը ապահովելուն</w:t>
      </w:r>
      <w:r w:rsidR="00F20746" w:rsidRPr="00542BB9">
        <w:rPr>
          <w:rFonts w:ascii="GHEA Grapalat" w:eastAsia="Times New Roman" w:hAnsi="GHEA Grapalat" w:cs="Times New Roman"/>
          <w:color w:val="000000" w:themeColor="text1"/>
        </w:rPr>
        <w:t>։ Մասնավորապե</w:t>
      </w:r>
      <w:r w:rsidR="001F3CDE">
        <w:rPr>
          <w:rFonts w:ascii="GHEA Grapalat" w:eastAsia="Times New Roman" w:hAnsi="GHEA Grapalat" w:cs="Times New Roman"/>
          <w:color w:val="000000" w:themeColor="text1"/>
        </w:rPr>
        <w:t>ս գլխադասային մարմնի և Աշխատանք</w:t>
      </w:r>
      <w:r w:rsidR="00F20746" w:rsidRPr="00542BB9">
        <w:rPr>
          <w:rFonts w:ascii="GHEA Grapalat" w:eastAsia="Times New Roman" w:hAnsi="GHEA Grapalat" w:cs="Times New Roman"/>
          <w:color w:val="000000" w:themeColor="text1"/>
        </w:rPr>
        <w:t>ա</w:t>
      </w:r>
      <w:r w:rsidR="001F3CDE">
        <w:rPr>
          <w:rFonts w:ascii="GHEA Grapalat" w:eastAsia="Times New Roman" w:hAnsi="GHEA Grapalat" w:cs="Times New Roman"/>
          <w:color w:val="000000" w:themeColor="text1"/>
        </w:rPr>
        <w:t>յ</w:t>
      </w:r>
      <w:r w:rsidR="00F20746" w:rsidRPr="00542BB9">
        <w:rPr>
          <w:rFonts w:ascii="GHEA Grapalat" w:eastAsia="Times New Roman" w:hAnsi="GHEA Grapalat" w:cs="Times New Roman"/>
          <w:color w:val="000000" w:themeColor="text1"/>
        </w:rPr>
        <w:t>ին խմբի կողմից, ի թիվս այլնի,  պետք է հաշվի առնվեն հետևյալ իրավական ակտերը, հանգամանքները և գործընթացները</w:t>
      </w:r>
      <w:r w:rsidR="00F20746" w:rsidRPr="00542BB9">
        <w:rPr>
          <w:rFonts w:ascii="Microsoft JhengHei" w:eastAsia="Microsoft JhengHei" w:hAnsi="Microsoft JhengHei" w:cs="Microsoft JhengHei"/>
          <w:color w:val="000000" w:themeColor="text1"/>
        </w:rPr>
        <w:t>․</w:t>
      </w:r>
      <w:r w:rsidRPr="00542BB9">
        <w:rPr>
          <w:rFonts w:ascii="Microsoft JhengHei" w:eastAsia="Microsoft JhengHei" w:hAnsi="Microsoft JhengHei" w:cs="Microsoft JhengHei"/>
          <w:color w:val="000000" w:themeColor="text1"/>
        </w:rPr>
        <w:t xml:space="preserve"> </w:t>
      </w:r>
    </w:p>
    <w:p w14:paraId="0528DB24" w14:textId="77777777"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1993 թվականից Հայաստանի Հանրապետությունը Կլիմայի փոփոխության մասին շրջանակային կոնվենցիայի (ՄԱԿ ԿՓՇԿ, UNFCCC) և 2017 թվականից Փարիզյան համաձայնագրի կողմ է: </w:t>
      </w:r>
    </w:p>
    <w:p w14:paraId="2DA0651C" w14:textId="72CCE8AA"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Կառավարությունը 2021 թվականի ապրիլի 22-ի N 610-L որոշմամբ հաստատել և ՄԱԿ ԿՓՇԿ է ներկայացրել իր Ազգային մակարդակով սահմանված գործողությունները (ԱՍԳ)</w:t>
      </w:r>
      <w:r w:rsidR="00F20746" w:rsidRPr="00542BB9">
        <w:rPr>
          <w:rFonts w:ascii="GHEA Grapalat" w:eastAsia="Times New Roman" w:hAnsi="GHEA Grapalat" w:cs="Times New Roman"/>
          <w:color w:val="000000" w:themeColor="text1"/>
        </w:rPr>
        <w:t xml:space="preserve">, որով </w:t>
      </w:r>
      <w:r w:rsidRPr="00542BB9">
        <w:rPr>
          <w:rFonts w:ascii="GHEA Grapalat" w:eastAsia="Times New Roman" w:hAnsi="GHEA Grapalat" w:cs="Times New Roman"/>
          <w:color w:val="000000" w:themeColor="text1"/>
        </w:rPr>
        <w:t>Հայաստանը պարտավորվել է մինչև 2030 թվականը նվազեցնել ՋԳ ընդհանուր զուտ արտանետումները 40%-ով՝ 1990 թվականի ՋԳ արտանետումների մակարդակի համեմատ:</w:t>
      </w:r>
    </w:p>
    <w:p w14:paraId="7D53B01F" w14:textId="4BAE4116"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lastRenderedPageBreak/>
        <w:t>Կառավարության 2023 թվականի դեկտեմբերի 28-ի N2318-L որոշմամբ հաստատվել է մինչև 2050 թվականը Ջերմոցային գազերի ցածր արտանետումներով զարգացման երկարաժամկետ ռազմավարությունը (համաձայն Փարիզյան համաձայնագրի 4-րդ հոդվածի)</w:t>
      </w:r>
      <w:r w:rsidR="00F20746" w:rsidRPr="00542BB9">
        <w:rPr>
          <w:rFonts w:ascii="GHEA Grapalat" w:eastAsia="Times New Roman" w:hAnsi="GHEA Grapalat" w:cs="Times New Roman"/>
          <w:color w:val="000000" w:themeColor="text1"/>
        </w:rPr>
        <w:t xml:space="preserve">, որով </w:t>
      </w:r>
      <w:r w:rsidRPr="00542BB9">
        <w:rPr>
          <w:rFonts w:ascii="GHEA Grapalat" w:eastAsia="Times New Roman" w:hAnsi="GHEA Grapalat" w:cs="Times New Roman"/>
          <w:color w:val="000000" w:themeColor="text1"/>
        </w:rPr>
        <w:t>Հայաստանը հայտարարում է էկոհամակարգային կլիմայական չեզոքության հասնելու մտադրության և մինչև 2050 թվականը մեկ շնչի հաշվով 2,07 տ CO</w:t>
      </w:r>
      <w:r w:rsidRPr="00720FA9">
        <w:rPr>
          <w:rFonts w:ascii="GHEA Grapalat" w:eastAsia="Times New Roman" w:hAnsi="GHEA Grapalat" w:cs="Times New Roman"/>
          <w:color w:val="000000" w:themeColor="text1"/>
          <w:vertAlign w:val="subscript"/>
        </w:rPr>
        <w:t>2</w:t>
      </w:r>
      <w:r w:rsidRPr="00542BB9">
        <w:rPr>
          <w:rFonts w:ascii="GHEA Grapalat" w:eastAsia="Times New Roman" w:hAnsi="GHEA Grapalat" w:cs="Times New Roman"/>
          <w:color w:val="000000" w:themeColor="text1"/>
        </w:rPr>
        <w:t xml:space="preserve"> համարժեք ՋԳ արտանետումների թիրախը ապահովելու մասին:</w:t>
      </w:r>
    </w:p>
    <w:p w14:paraId="0E988402" w14:textId="2CB52ED0"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ՄԱԿ-ի Կայուն զարգացման 17 նպատակներից մեկը կլիմայի փոփոխության և դրա հետևանքների դեմ պայքարի համար հրատապ գործողություններ ձեռնարկելն է, որի թիրախներից մեկը (ԿԶՆ 13) նշվում է որպես «Կլիմայի փոփոխության միջոցառումների ինտեգրում ազգային քաղաքականության, ռազմավարության և պլանավորման մեջ»: </w:t>
      </w:r>
    </w:p>
    <w:p w14:paraId="0C0D0630" w14:textId="1BFEFB15"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Կլիմայի փոփոխության հարմարվողականության անհրաժեշտությունը հասցեագրելու նպատակներն ու միջոցառումներն ամրագրված են </w:t>
      </w:r>
      <w:r w:rsidR="00720FA9">
        <w:rPr>
          <w:rFonts w:ascii="GHEA Grapalat" w:eastAsia="Times New Roman" w:hAnsi="GHEA Grapalat" w:cs="Times New Roman"/>
          <w:color w:val="000000" w:themeColor="text1"/>
        </w:rPr>
        <w:t xml:space="preserve">ՀՀ </w:t>
      </w:r>
      <w:r w:rsidRPr="00542BB9">
        <w:rPr>
          <w:rFonts w:ascii="GHEA Grapalat" w:eastAsia="Times New Roman" w:hAnsi="GHEA Grapalat" w:cs="Times New Roman"/>
          <w:color w:val="000000" w:themeColor="text1"/>
        </w:rPr>
        <w:t>Կառավարության 2021 թ. մայիսի 13-ի N 749-Լ որոշմամբ հաստատված Հարմարվողականության ազգային ծրագր</w:t>
      </w:r>
      <w:r w:rsidR="00720FA9">
        <w:rPr>
          <w:rFonts w:ascii="GHEA Grapalat" w:eastAsia="Times New Roman" w:hAnsi="GHEA Grapalat" w:cs="Times New Roman"/>
          <w:color w:val="000000" w:themeColor="text1"/>
        </w:rPr>
        <w:t>ում (ՀԱԾ՝ ներառյալ 2021-2025 թվականների</w:t>
      </w:r>
      <w:r w:rsidRPr="00542BB9">
        <w:rPr>
          <w:rFonts w:ascii="GHEA Grapalat" w:eastAsia="Times New Roman" w:hAnsi="GHEA Grapalat" w:cs="Times New Roman"/>
          <w:color w:val="000000" w:themeColor="text1"/>
        </w:rPr>
        <w:t xml:space="preserve"> միջոցառումների ցանկը)։</w:t>
      </w:r>
    </w:p>
    <w:p w14:paraId="6AB32186" w14:textId="6FE1C41A" w:rsidR="00A0308A" w:rsidRPr="00542BB9" w:rsidRDefault="00720FA9" w:rsidP="00A0308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Հայաստանի Հանրապետության և</w:t>
      </w:r>
      <w:r w:rsidR="00A0308A" w:rsidRPr="00542BB9">
        <w:rPr>
          <w:rFonts w:ascii="GHEA Grapalat" w:eastAsia="Times New Roman" w:hAnsi="GHEA Grapalat" w:cs="Times New Roman"/>
          <w:color w:val="000000" w:themeColor="text1"/>
        </w:rPr>
        <w:t xml:space="preserve"> Եվրոպական միության </w:t>
      </w:r>
      <w:r>
        <w:rPr>
          <w:rFonts w:ascii="GHEA Grapalat" w:eastAsia="Times New Roman" w:hAnsi="GHEA Grapalat" w:cs="Times New Roman"/>
          <w:color w:val="000000" w:themeColor="text1"/>
        </w:rPr>
        <w:t>միջև կնքված</w:t>
      </w:r>
      <w:r w:rsidR="00A0308A" w:rsidRPr="00542BB9">
        <w:rPr>
          <w:rFonts w:ascii="GHEA Grapalat" w:eastAsia="Times New Roman" w:hAnsi="GHEA Grapalat" w:cs="Times New Roman"/>
          <w:color w:val="000000" w:themeColor="text1"/>
        </w:rPr>
        <w:t xml:space="preserve"> </w:t>
      </w:r>
      <w:r>
        <w:rPr>
          <w:rFonts w:ascii="GHEA Grapalat" w:eastAsia="Times New Roman" w:hAnsi="GHEA Grapalat" w:cs="Times New Roman"/>
          <w:color w:val="000000" w:themeColor="text1"/>
        </w:rPr>
        <w:t>Հ</w:t>
      </w:r>
      <w:r w:rsidR="00A0308A" w:rsidRPr="00542BB9">
        <w:rPr>
          <w:rFonts w:ascii="GHEA Grapalat" w:eastAsia="Times New Roman" w:hAnsi="GHEA Grapalat" w:cs="Times New Roman"/>
          <w:color w:val="000000" w:themeColor="text1"/>
        </w:rPr>
        <w:t>ամապարփակ և ընդլայնված գործընկերության համաձայնագրի 4-րդ գլուխն անդրադառնում է կլիմայական գործողություններին և ամրապնդում է համագործակցությունը կլիմայի փոփոխության դեմ պայքարում: Հոդված 54 (i)-ն անդրադառնում է հատկապես ոլորտին առնչվող քաղաքականության մեջ կլիմայական նկատառումների ներառմանն ուղղված միջոցառումներին առնչվող համագործակցությանը:</w:t>
      </w:r>
    </w:p>
    <w:p w14:paraId="7519F375" w14:textId="7598837D"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«Շրջակա միջավայրի վրա ազդեցության գնահատման և փորձաքննության մասին» ՀՀ օրենքի համաձայն</w:t>
      </w:r>
      <w:r w:rsidR="00115E84" w:rsidRPr="00542BB9">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կլիմայի փոփոխության վրա ազդեցություն ունեցող գործոնների առկայությունը, ինչպես նաև կլիմայի փոփոխության մեղմմանն ու հարմարվողականությանն ուղղված միջոցառումները պետք է դիտարկվեն գնահատման և փորձաքննության իրականացման ժամանակ։</w:t>
      </w:r>
    </w:p>
    <w:p w14:paraId="7F9DD147" w14:textId="1C7FCCC1" w:rsidR="00A0308A" w:rsidRPr="00542BB9" w:rsidRDefault="00A0308A" w:rsidP="00A0308A">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Կլիմայի համընդգրկման գործունեությունը կուղղորդվի և կհամակարգվի </w:t>
      </w:r>
      <w:r w:rsidR="00757044">
        <w:rPr>
          <w:rFonts w:ascii="GHEA Grapalat" w:eastAsia="Times New Roman" w:hAnsi="GHEA Grapalat" w:cs="Times New Roman"/>
          <w:color w:val="000000" w:themeColor="text1"/>
        </w:rPr>
        <w:t>ՀՀ վ</w:t>
      </w:r>
      <w:r w:rsidRPr="00542BB9">
        <w:rPr>
          <w:rFonts w:ascii="GHEA Grapalat" w:eastAsia="Times New Roman" w:hAnsi="GHEA Grapalat" w:cs="Times New Roman"/>
          <w:color w:val="000000" w:themeColor="text1"/>
        </w:rPr>
        <w:t>արչապետի 2021</w:t>
      </w:r>
      <w:r w:rsidR="00757044">
        <w:rPr>
          <w:rFonts w:ascii="GHEA Grapalat" w:eastAsia="Times New Roman" w:hAnsi="GHEA Grapalat" w:cs="Times New Roman"/>
          <w:color w:val="000000" w:themeColor="text1"/>
        </w:rPr>
        <w:t xml:space="preserve"> </w:t>
      </w:r>
      <w:r w:rsidRPr="00542BB9">
        <w:rPr>
          <w:rFonts w:ascii="GHEA Grapalat" w:eastAsia="Times New Roman" w:hAnsi="GHEA Grapalat" w:cs="Times New Roman"/>
          <w:color w:val="000000" w:themeColor="text1"/>
        </w:rPr>
        <w:t>թ. հուլիսի 7-ի N 719-Ա որոշմամբ ստեղծված ՄԱԿ ԿՓՇԿ և Փարիզյան համաձայնագրի պահանջների ու դրույթների կատարման միջգերատեսչական համակարգման խորհրդի  միջոցով:</w:t>
      </w:r>
    </w:p>
    <w:p w14:paraId="7B3B0D53" w14:textId="56FBA5D7" w:rsidR="00DB15E3" w:rsidRPr="00542BB9" w:rsidRDefault="00A0308A" w:rsidP="00D727B6">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 </w:t>
      </w:r>
      <w:r w:rsidR="00DB15E3" w:rsidRPr="00542BB9">
        <w:rPr>
          <w:rFonts w:ascii="GHEA Grapalat" w:eastAsia="Times New Roman" w:hAnsi="GHEA Grapalat" w:cs="Times New Roman"/>
          <w:color w:val="000000" w:themeColor="text1"/>
        </w:rPr>
        <w:t>Համաձայն Փարիզյան համաձայնագրի ընդլայնված թափանցիկության շրջանակի՝ Հայաս</w:t>
      </w:r>
      <w:r w:rsidR="00DB15E3" w:rsidRPr="00542BB9">
        <w:rPr>
          <w:rFonts w:ascii="GHEA Grapalat" w:eastAsia="Times New Roman" w:hAnsi="GHEA Grapalat" w:cs="Times New Roman"/>
          <w:color w:val="000000" w:themeColor="text1"/>
        </w:rPr>
        <w:softHyphen/>
        <w:t>տանից պահանջվում է երկամյա կտրվածքով հաշվետվություն ներկայացնել ՋԳ ազգային կադաստրի մասին՝ որպես իր թափանցիկության երկամյա զեկույցի կարևոր բաղադրիչ: ՋԳ-երը հաշվարկվում են հինգ ոլ</w:t>
      </w:r>
      <w:r w:rsidR="00757044">
        <w:rPr>
          <w:rFonts w:ascii="GHEA Grapalat" w:eastAsia="Times New Roman" w:hAnsi="GHEA Grapalat" w:cs="Times New Roman"/>
          <w:color w:val="000000" w:themeColor="text1"/>
        </w:rPr>
        <w:t>որտներից յուրաքանչյուրի համար (է</w:t>
      </w:r>
      <w:r w:rsidR="00DB15E3" w:rsidRPr="00542BB9">
        <w:rPr>
          <w:rFonts w:ascii="GHEA Grapalat" w:eastAsia="Times New Roman" w:hAnsi="GHEA Grapalat" w:cs="Times New Roman"/>
          <w:color w:val="000000" w:themeColor="text1"/>
        </w:rPr>
        <w:t xml:space="preserve">ներգետիկա, </w:t>
      </w:r>
      <w:r w:rsidR="00757044">
        <w:rPr>
          <w:rFonts w:ascii="GHEA Grapalat" w:eastAsia="Times New Roman" w:hAnsi="GHEA Grapalat" w:cs="Times New Roman"/>
          <w:color w:val="000000" w:themeColor="text1"/>
        </w:rPr>
        <w:t>ա</w:t>
      </w:r>
      <w:r w:rsidR="00DB15E3" w:rsidRPr="00542BB9">
        <w:rPr>
          <w:rFonts w:ascii="GHEA Grapalat" w:eastAsia="Times New Roman" w:hAnsi="GHEA Grapalat" w:cs="Times New Roman"/>
          <w:color w:val="000000" w:themeColor="text1"/>
        </w:rPr>
        <w:t>րդյունա</w:t>
      </w:r>
      <w:r w:rsidR="00DB15E3" w:rsidRPr="00542BB9">
        <w:rPr>
          <w:rFonts w:ascii="GHEA Grapalat" w:eastAsia="Times New Roman" w:hAnsi="GHEA Grapalat" w:cs="Times New Roman"/>
          <w:color w:val="000000" w:themeColor="text1"/>
        </w:rPr>
        <w:softHyphen/>
        <w:t>բե</w:t>
      </w:r>
      <w:r w:rsidR="00DB15E3" w:rsidRPr="00542BB9">
        <w:rPr>
          <w:rFonts w:ascii="GHEA Grapalat" w:eastAsia="Times New Roman" w:hAnsi="GHEA Grapalat" w:cs="Times New Roman"/>
          <w:color w:val="000000" w:themeColor="text1"/>
        </w:rPr>
        <w:softHyphen/>
        <w:t>րա</w:t>
      </w:r>
      <w:r w:rsidR="00DB15E3" w:rsidRPr="00542BB9">
        <w:rPr>
          <w:rFonts w:ascii="GHEA Grapalat" w:eastAsia="Times New Roman" w:hAnsi="GHEA Grapalat" w:cs="Times New Roman"/>
          <w:color w:val="000000" w:themeColor="text1"/>
        </w:rPr>
        <w:softHyphen/>
        <w:t xml:space="preserve">կան գործընթացներ և արտադրանքի օգտագործում, </w:t>
      </w:r>
      <w:r w:rsidR="00757044">
        <w:rPr>
          <w:rFonts w:ascii="GHEA Grapalat" w:eastAsia="Times New Roman" w:hAnsi="GHEA Grapalat" w:cs="Times New Roman"/>
          <w:color w:val="000000" w:themeColor="text1"/>
        </w:rPr>
        <w:t>գ</w:t>
      </w:r>
      <w:r w:rsidR="00DB15E3" w:rsidRPr="00542BB9">
        <w:rPr>
          <w:rFonts w:ascii="GHEA Grapalat" w:eastAsia="Times New Roman" w:hAnsi="GHEA Grapalat" w:cs="Times New Roman"/>
          <w:color w:val="000000" w:themeColor="text1"/>
        </w:rPr>
        <w:t xml:space="preserve">յուղատնտեսություն, </w:t>
      </w:r>
      <w:r w:rsidR="00757044">
        <w:rPr>
          <w:rFonts w:ascii="GHEA Grapalat" w:eastAsia="Times New Roman" w:hAnsi="GHEA Grapalat" w:cs="Times New Roman"/>
          <w:color w:val="000000" w:themeColor="text1"/>
        </w:rPr>
        <w:t>թ</w:t>
      </w:r>
      <w:r w:rsidR="00DB15E3" w:rsidRPr="00542BB9">
        <w:rPr>
          <w:rFonts w:ascii="GHEA Grapalat" w:eastAsia="Times New Roman" w:hAnsi="GHEA Grapalat" w:cs="Times New Roman"/>
          <w:color w:val="000000" w:themeColor="text1"/>
        </w:rPr>
        <w:t xml:space="preserve">ափոններ, </w:t>
      </w:r>
      <w:r w:rsidR="00757044">
        <w:rPr>
          <w:rFonts w:ascii="GHEA Grapalat" w:eastAsia="Times New Roman" w:hAnsi="GHEA Grapalat" w:cs="Times New Roman"/>
          <w:color w:val="000000" w:themeColor="text1"/>
        </w:rPr>
        <w:t>հ</w:t>
      </w:r>
      <w:r w:rsidR="00DB15E3" w:rsidRPr="00542BB9">
        <w:rPr>
          <w:rFonts w:ascii="GHEA Grapalat" w:eastAsia="Times New Roman" w:hAnsi="GHEA Grapalat" w:cs="Times New Roman"/>
          <w:color w:val="000000" w:themeColor="text1"/>
        </w:rPr>
        <w:t xml:space="preserve">ողօգտագործում և </w:t>
      </w:r>
      <w:r w:rsidR="00757044">
        <w:rPr>
          <w:rFonts w:ascii="GHEA Grapalat" w:eastAsia="Times New Roman" w:hAnsi="GHEA Grapalat" w:cs="Times New Roman"/>
          <w:color w:val="000000" w:themeColor="text1"/>
        </w:rPr>
        <w:t>հ</w:t>
      </w:r>
      <w:r w:rsidR="00DB15E3" w:rsidRPr="00542BB9">
        <w:rPr>
          <w:rFonts w:ascii="GHEA Grapalat" w:eastAsia="Times New Roman" w:hAnsi="GHEA Grapalat" w:cs="Times New Roman"/>
          <w:color w:val="000000" w:themeColor="text1"/>
        </w:rPr>
        <w:t>ողօգտագործ</w:t>
      </w:r>
      <w:r w:rsidR="00DB15E3" w:rsidRPr="00542BB9">
        <w:rPr>
          <w:rFonts w:ascii="GHEA Grapalat" w:eastAsia="Times New Roman" w:hAnsi="GHEA Grapalat" w:cs="Times New Roman"/>
          <w:color w:val="000000" w:themeColor="text1"/>
        </w:rPr>
        <w:softHyphen/>
        <w:t>ման փոփոխություն) և ամփոփվում են յուրաքանչյուր տարվա համար՝ սկսած 1990 թվականից:</w:t>
      </w:r>
    </w:p>
    <w:p w14:paraId="45CEE6BD" w14:textId="0BBD2B8C" w:rsidR="00090D15"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lastRenderedPageBreak/>
        <w:t xml:space="preserve">Կլիմայի համընդգրկման նպատակն է </w:t>
      </w:r>
      <w:r w:rsidR="00F20746" w:rsidRPr="00542BB9">
        <w:rPr>
          <w:rFonts w:ascii="GHEA Grapalat" w:eastAsia="Times New Roman" w:hAnsi="GHEA Grapalat" w:cs="Times New Roman"/>
          <w:color w:val="000000" w:themeColor="text1"/>
        </w:rPr>
        <w:t xml:space="preserve">ՀՀ </w:t>
      </w:r>
      <w:r w:rsidRPr="00542BB9">
        <w:rPr>
          <w:rFonts w:ascii="GHEA Grapalat" w:eastAsia="Times New Roman" w:hAnsi="GHEA Grapalat" w:cs="Times New Roman"/>
          <w:color w:val="000000" w:themeColor="text1"/>
        </w:rPr>
        <w:t>կառավարության ռազմավարական կառավարման համակարգում ապահովել կլիմայական առաջնահերթությունների հաշվի առնումը ռազմավա</w:t>
      </w:r>
      <w:r w:rsidRPr="00542BB9">
        <w:rPr>
          <w:rFonts w:ascii="GHEA Grapalat" w:eastAsia="Times New Roman" w:hAnsi="GHEA Grapalat" w:cs="Times New Roman"/>
          <w:color w:val="000000" w:themeColor="text1"/>
        </w:rPr>
        <w:softHyphen/>
        <w:t xml:space="preserve">րական </w:t>
      </w:r>
      <w:r w:rsidR="007D374D">
        <w:rPr>
          <w:rFonts w:ascii="GHEA Grapalat" w:eastAsia="Times New Roman" w:hAnsi="GHEA Grapalat" w:cs="Times New Roman"/>
          <w:color w:val="000000" w:themeColor="text1"/>
        </w:rPr>
        <w:t xml:space="preserve">պլանավորման </w:t>
      </w:r>
      <w:r w:rsidRPr="00542BB9">
        <w:rPr>
          <w:rFonts w:ascii="GHEA Grapalat" w:eastAsia="Times New Roman" w:hAnsi="GHEA Grapalat" w:cs="Times New Roman"/>
          <w:color w:val="000000" w:themeColor="text1"/>
        </w:rPr>
        <w:t xml:space="preserve">փաստաթղթերի նախագծման, իրականացման և </w:t>
      </w:r>
      <w:r w:rsidR="007D374D">
        <w:rPr>
          <w:rFonts w:ascii="GHEA Grapalat" w:eastAsia="Times New Roman" w:hAnsi="GHEA Grapalat" w:cs="Times New Roman"/>
          <w:color w:val="000000" w:themeColor="text1"/>
        </w:rPr>
        <w:t>մշտադիտարկման</w:t>
      </w:r>
      <w:r w:rsidRPr="00542BB9">
        <w:rPr>
          <w:rFonts w:ascii="GHEA Grapalat" w:eastAsia="Times New Roman" w:hAnsi="GHEA Grapalat" w:cs="Times New Roman"/>
          <w:color w:val="000000" w:themeColor="text1"/>
        </w:rPr>
        <w:t xml:space="preserve"> փուլերում՝ ԱՍԳ թիրախներին հասնելու և  նպատակներն իրագործելու համար: Մեղմման տեսանկյունից սա նշանակում է մինչև 2030 թ.</w:t>
      </w:r>
      <w:r w:rsidR="007D374D">
        <w:rPr>
          <w:rFonts w:ascii="GHEA Grapalat" w:eastAsia="Times New Roman" w:hAnsi="GHEA Grapalat" w:cs="Times New Roman"/>
          <w:color w:val="000000" w:themeColor="text1"/>
        </w:rPr>
        <w:t>-ը</w:t>
      </w:r>
      <w:r w:rsidRPr="00542BB9">
        <w:rPr>
          <w:rFonts w:ascii="GHEA Grapalat" w:eastAsia="Times New Roman" w:hAnsi="GHEA Grapalat" w:cs="Times New Roman"/>
          <w:color w:val="000000" w:themeColor="text1"/>
        </w:rPr>
        <w:t xml:space="preserve"> ՋԳ արտանետումները 1990 թ.</w:t>
      </w:r>
      <w:r w:rsidR="007D374D">
        <w:rPr>
          <w:rFonts w:ascii="GHEA Grapalat" w:eastAsia="Times New Roman" w:hAnsi="GHEA Grapalat" w:cs="Times New Roman"/>
          <w:color w:val="000000" w:themeColor="text1"/>
        </w:rPr>
        <w:t>-ի</w:t>
      </w:r>
      <w:r w:rsidRPr="00542BB9">
        <w:rPr>
          <w:rFonts w:ascii="GHEA Grapalat" w:eastAsia="Times New Roman" w:hAnsi="GHEA Grapalat" w:cs="Times New Roman"/>
          <w:color w:val="000000" w:themeColor="text1"/>
        </w:rPr>
        <w:t xml:space="preserve"> համեմատ կրճատել 40%-ով, իսկ մինչև 2050 թ.</w:t>
      </w:r>
      <w:r w:rsidR="007D374D">
        <w:rPr>
          <w:rFonts w:ascii="GHEA Grapalat" w:eastAsia="Times New Roman" w:hAnsi="GHEA Grapalat" w:cs="Times New Roman"/>
          <w:color w:val="000000" w:themeColor="text1"/>
        </w:rPr>
        <w:t>-ը</w:t>
      </w:r>
      <w:r w:rsidRPr="00542BB9">
        <w:rPr>
          <w:rFonts w:ascii="GHEA Grapalat" w:eastAsia="Times New Roman" w:hAnsi="GHEA Grapalat" w:cs="Times New Roman"/>
          <w:color w:val="000000" w:themeColor="text1"/>
        </w:rPr>
        <w:t xml:space="preserve"> մեկ շնչին բաժին ընկնող ՋԳ արտանետումների մակարդակը պահել ոչ ավելի քան 2,07 տ CO</w:t>
      </w:r>
      <w:r w:rsidRPr="007D374D">
        <w:rPr>
          <w:rFonts w:ascii="GHEA Grapalat" w:eastAsia="Times New Roman" w:hAnsi="GHEA Grapalat" w:cs="Times New Roman"/>
          <w:color w:val="000000" w:themeColor="text1"/>
          <w:vertAlign w:val="subscript"/>
        </w:rPr>
        <w:t>2</w:t>
      </w:r>
      <w:r w:rsidRPr="00542BB9">
        <w:rPr>
          <w:rFonts w:ascii="GHEA Grapalat" w:eastAsia="Times New Roman" w:hAnsi="GHEA Grapalat" w:cs="Times New Roman"/>
          <w:color w:val="000000" w:themeColor="text1"/>
        </w:rPr>
        <w:t>-ին համարժեք: Հարմարվողականության տեսանկյունից խնդիրը ներկա և կանխատեսվող կլիմայական խոցելիության հասցեագրումն է՝ առավելապես ջրային ռեսուրսների կառավարման և գյուղատնտեսության ոլորտներում:</w:t>
      </w:r>
    </w:p>
    <w:p w14:paraId="0E07798E" w14:textId="77777777" w:rsidR="00D600DD" w:rsidRPr="00542BB9" w:rsidRDefault="00D600DD" w:rsidP="00D600DD">
      <w:pPr>
        <w:pBdr>
          <w:top w:val="nil"/>
          <w:left w:val="nil"/>
          <w:bottom w:val="nil"/>
          <w:right w:val="nil"/>
          <w:between w:val="nil"/>
        </w:pBdr>
        <w:shd w:val="clear" w:color="auto" w:fill="FFFFFF"/>
        <w:spacing w:after="0" w:line="240" w:lineRule="auto"/>
        <w:ind w:left="284"/>
        <w:jc w:val="both"/>
        <w:rPr>
          <w:rFonts w:ascii="GHEA Grapalat" w:eastAsia="Times New Roman" w:hAnsi="GHEA Grapalat" w:cs="Times New Roman"/>
          <w:color w:val="000000" w:themeColor="text1"/>
        </w:rPr>
      </w:pPr>
    </w:p>
    <w:p w14:paraId="3E5C37FE" w14:textId="324B11BB" w:rsidR="00DB15E3" w:rsidRDefault="00090D15" w:rsidP="00AB4717">
      <w:pPr>
        <w:numPr>
          <w:ilvl w:val="0"/>
          <w:numId w:val="21"/>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bookmarkStart w:id="7" w:name="_Toc166772878"/>
      <w:r w:rsidRPr="00542BB9">
        <w:rPr>
          <w:rFonts w:ascii="GHEA Grapalat" w:eastAsia="Times New Roman" w:hAnsi="GHEA Grapalat" w:cs="Times New Roman"/>
          <w:b/>
          <w:color w:val="000000" w:themeColor="text1"/>
        </w:rPr>
        <w:t>ԿԼԻՄԱՅԻ ՀԱՄԸՆԴԳՐԿՄԱՆ ՍԿԶԲՈՒՆՔՆԵՐԸ</w:t>
      </w:r>
      <w:bookmarkEnd w:id="7"/>
    </w:p>
    <w:p w14:paraId="04F3F77F" w14:textId="77777777" w:rsidR="00D600DD" w:rsidRPr="00542BB9" w:rsidRDefault="00D600DD" w:rsidP="00D600DD">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1E48C6FA" w14:textId="155AFBE8" w:rsidR="00DB15E3" w:rsidRPr="00542BB9" w:rsidRDefault="007D374D"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hAnsi="GHEA Grapalat"/>
          <w:color w:val="000000" w:themeColor="text1"/>
        </w:rPr>
      </w:pPr>
      <w:r>
        <w:rPr>
          <w:rFonts w:ascii="GHEA Grapalat" w:eastAsia="Times New Roman" w:hAnsi="GHEA Grapalat" w:cs="Times New Roman"/>
          <w:color w:val="000000" w:themeColor="text1"/>
        </w:rPr>
        <w:t>Ռազմավարական պլանավորման փաստաթղթի</w:t>
      </w:r>
      <w:r w:rsidR="00DB15E3" w:rsidRPr="00542BB9">
        <w:rPr>
          <w:rFonts w:ascii="GHEA Grapalat" w:hAnsi="GHEA Grapalat"/>
          <w:color w:val="000000" w:themeColor="text1"/>
        </w:rPr>
        <w:t>՝ կլիմայի փոփոխության ազգային նպատակներին համապատաս</w:t>
      </w:r>
      <w:r w:rsidR="00DB15E3" w:rsidRPr="00542BB9">
        <w:rPr>
          <w:rFonts w:ascii="GHEA Grapalat" w:hAnsi="GHEA Grapalat"/>
          <w:color w:val="000000" w:themeColor="text1"/>
        </w:rPr>
        <w:softHyphen/>
        <w:t>խանության գնահատման վերլուծությունը պետք է հաշվի առնի հետևյալ սկզբունքները.</w:t>
      </w:r>
    </w:p>
    <w:p w14:paraId="690635AA" w14:textId="7DAF185E" w:rsidR="00DB15E3" w:rsidRPr="00542BB9" w:rsidRDefault="00F4469F" w:rsidP="00AB4717">
      <w:pPr>
        <w:pStyle w:val="ListParagraph"/>
        <w:numPr>
          <w:ilvl w:val="0"/>
          <w:numId w:val="22"/>
        </w:numPr>
        <w:spacing w:after="0" w:line="240" w:lineRule="auto"/>
        <w:contextualSpacing w:val="0"/>
        <w:jc w:val="both"/>
        <w:rPr>
          <w:rFonts w:ascii="GHEA Grapalat" w:hAnsi="GHEA Grapalat"/>
          <w:color w:val="000000" w:themeColor="text1"/>
        </w:rPr>
      </w:pPr>
      <w:r>
        <w:rPr>
          <w:rFonts w:ascii="GHEA Grapalat" w:hAnsi="GHEA Grapalat"/>
          <w:color w:val="000000" w:themeColor="text1"/>
        </w:rPr>
        <w:t>Կ</w:t>
      </w:r>
      <w:r w:rsidR="00DB15E3" w:rsidRPr="00542BB9">
        <w:rPr>
          <w:rFonts w:ascii="GHEA Grapalat" w:hAnsi="GHEA Grapalat"/>
          <w:color w:val="000000" w:themeColor="text1"/>
        </w:rPr>
        <w:t xml:space="preserve">լիմայի փոփոխությունը </w:t>
      </w:r>
      <w:r w:rsidR="0057087A">
        <w:rPr>
          <w:rFonts w:ascii="GHEA Grapalat" w:hAnsi="GHEA Grapalat"/>
          <w:color w:val="000000" w:themeColor="text1"/>
        </w:rPr>
        <w:t>խաչվող</w:t>
      </w:r>
      <w:r w:rsidR="00DB15E3" w:rsidRPr="00542BB9">
        <w:rPr>
          <w:rFonts w:ascii="GHEA Grapalat" w:hAnsi="GHEA Grapalat"/>
          <w:color w:val="000000" w:themeColor="text1"/>
        </w:rPr>
        <w:t>, բազմաոլորտ խնդիր է.</w:t>
      </w:r>
    </w:p>
    <w:p w14:paraId="2E45BA96" w14:textId="77777777" w:rsidR="00DB15E3" w:rsidRPr="00542BB9" w:rsidRDefault="00DB15E3" w:rsidP="00AB4717">
      <w:pPr>
        <w:pStyle w:val="ListParagraph"/>
        <w:numPr>
          <w:ilvl w:val="0"/>
          <w:numId w:val="22"/>
        </w:numPr>
        <w:spacing w:after="0" w:line="240" w:lineRule="auto"/>
        <w:contextualSpacing w:val="0"/>
        <w:jc w:val="both"/>
        <w:rPr>
          <w:rFonts w:ascii="GHEA Grapalat" w:hAnsi="GHEA Grapalat"/>
          <w:color w:val="000000" w:themeColor="text1"/>
        </w:rPr>
      </w:pPr>
      <w:r w:rsidRPr="00542BB9">
        <w:rPr>
          <w:rFonts w:ascii="GHEA Grapalat" w:hAnsi="GHEA Grapalat"/>
          <w:color w:val="000000" w:themeColor="text1"/>
        </w:rPr>
        <w:t>Միջամտությունները չպետք է անզգուշաբար վնաս պատճառեն մարդկանց և շրջակա միջավայրին.</w:t>
      </w:r>
    </w:p>
    <w:p w14:paraId="4413E1B0" w14:textId="77777777" w:rsidR="00DB15E3" w:rsidRPr="00542BB9" w:rsidRDefault="00DB15E3" w:rsidP="00AB4717">
      <w:pPr>
        <w:pStyle w:val="ListParagraph"/>
        <w:numPr>
          <w:ilvl w:val="0"/>
          <w:numId w:val="22"/>
        </w:numPr>
        <w:spacing w:after="0" w:line="240" w:lineRule="auto"/>
        <w:contextualSpacing w:val="0"/>
        <w:jc w:val="both"/>
        <w:rPr>
          <w:rFonts w:ascii="GHEA Grapalat" w:hAnsi="GHEA Grapalat"/>
          <w:color w:val="000000" w:themeColor="text1"/>
        </w:rPr>
      </w:pPr>
      <w:r w:rsidRPr="00542BB9">
        <w:rPr>
          <w:rFonts w:ascii="GHEA Grapalat" w:hAnsi="GHEA Grapalat"/>
          <w:color w:val="000000" w:themeColor="text1"/>
        </w:rPr>
        <w:t>Չպետք է ավելանան ՋԳ արտանետումները, և կրճատվեն ածխածնի կլանիչների կարողությունները.</w:t>
      </w:r>
    </w:p>
    <w:p w14:paraId="49C5E492" w14:textId="77777777" w:rsidR="00DB15E3" w:rsidRPr="00542BB9" w:rsidRDefault="00DB15E3" w:rsidP="00AB4717">
      <w:pPr>
        <w:pStyle w:val="ListParagraph"/>
        <w:numPr>
          <w:ilvl w:val="0"/>
          <w:numId w:val="22"/>
        </w:numPr>
        <w:spacing w:after="0" w:line="240" w:lineRule="auto"/>
        <w:contextualSpacing w:val="0"/>
        <w:jc w:val="both"/>
        <w:rPr>
          <w:rFonts w:ascii="GHEA Grapalat" w:hAnsi="GHEA Grapalat"/>
          <w:color w:val="000000" w:themeColor="text1"/>
        </w:rPr>
      </w:pPr>
      <w:r w:rsidRPr="00542BB9">
        <w:rPr>
          <w:rFonts w:ascii="GHEA Grapalat" w:hAnsi="GHEA Grapalat"/>
          <w:color w:val="000000" w:themeColor="text1"/>
        </w:rPr>
        <w:t>Կլիմայի փոփոխության ազդեցություններին դիմակայունությունը պետք է բարձրանա, և խոցելիությունը՝ նվազի.</w:t>
      </w:r>
    </w:p>
    <w:p w14:paraId="47DE8164" w14:textId="01DA8012" w:rsidR="00DB15E3" w:rsidRPr="00542BB9" w:rsidRDefault="0057087A" w:rsidP="00AB4717">
      <w:pPr>
        <w:pStyle w:val="ListParagraph"/>
        <w:numPr>
          <w:ilvl w:val="0"/>
          <w:numId w:val="22"/>
        </w:numPr>
        <w:spacing w:after="0" w:line="240" w:lineRule="auto"/>
        <w:contextualSpacing w:val="0"/>
        <w:jc w:val="both"/>
        <w:rPr>
          <w:rFonts w:ascii="GHEA Grapalat" w:hAnsi="GHEA Grapalat"/>
          <w:color w:val="000000" w:themeColor="text1"/>
        </w:rPr>
      </w:pPr>
      <w:r>
        <w:rPr>
          <w:rFonts w:ascii="GHEA Grapalat" w:hAnsi="GHEA Grapalat"/>
          <w:color w:val="000000" w:themeColor="text1"/>
        </w:rPr>
        <w:t>Անհրաժեշտ է ապահովել ծ</w:t>
      </w:r>
      <w:r w:rsidR="00DB15E3" w:rsidRPr="00542BB9">
        <w:rPr>
          <w:rFonts w:ascii="GHEA Grapalat" w:hAnsi="GHEA Grapalat"/>
          <w:color w:val="000000" w:themeColor="text1"/>
        </w:rPr>
        <w:t>ախսերի և օգուտների դիտարկում երկարաժամկետ զարգացումների համատեքս</w:t>
      </w:r>
      <w:r w:rsidR="00DB15E3" w:rsidRPr="00542BB9">
        <w:rPr>
          <w:rFonts w:ascii="GHEA Grapalat" w:hAnsi="GHEA Grapalat"/>
          <w:color w:val="000000" w:themeColor="text1"/>
        </w:rPr>
        <w:softHyphen/>
        <w:t>տում (ոչ լիկվիդային ակտիվներից խուսափելու համար).</w:t>
      </w:r>
    </w:p>
    <w:p w14:paraId="3E16B6B0" w14:textId="212F997D" w:rsidR="00DB15E3" w:rsidRPr="00542BB9" w:rsidRDefault="0057087A" w:rsidP="00AB4717">
      <w:pPr>
        <w:pStyle w:val="ListParagraph"/>
        <w:numPr>
          <w:ilvl w:val="0"/>
          <w:numId w:val="22"/>
        </w:numPr>
        <w:spacing w:after="0" w:line="240" w:lineRule="auto"/>
        <w:contextualSpacing w:val="0"/>
        <w:jc w:val="both"/>
        <w:rPr>
          <w:rFonts w:ascii="GHEA Grapalat" w:hAnsi="GHEA Grapalat"/>
          <w:color w:val="000000" w:themeColor="text1"/>
        </w:rPr>
      </w:pPr>
      <w:r>
        <w:rPr>
          <w:rFonts w:ascii="GHEA Grapalat" w:hAnsi="GHEA Grapalat"/>
          <w:color w:val="000000" w:themeColor="text1"/>
        </w:rPr>
        <w:t>Անհրաժեշտ է ապահովել ո</w:t>
      </w:r>
      <w:r w:rsidR="00DB15E3" w:rsidRPr="00542BB9">
        <w:rPr>
          <w:rFonts w:ascii="GHEA Grapalat" w:hAnsi="GHEA Grapalat"/>
          <w:color w:val="000000" w:themeColor="text1"/>
        </w:rPr>
        <w:t>ւղղահայաց և հորիզոնական համակարգում՝ «ամբողջ-կառավարություն» և «ամբողջ-հասարակություն» սկզբունքով ուժեղ առաջնորդությամբ.</w:t>
      </w:r>
    </w:p>
    <w:p w14:paraId="086B6438" w14:textId="265C8A10" w:rsidR="00DB15E3" w:rsidRDefault="00F4469F" w:rsidP="00AB4717">
      <w:pPr>
        <w:pStyle w:val="ListParagraph"/>
        <w:numPr>
          <w:ilvl w:val="0"/>
          <w:numId w:val="22"/>
        </w:numPr>
        <w:spacing w:after="0" w:line="240" w:lineRule="auto"/>
        <w:contextualSpacing w:val="0"/>
        <w:jc w:val="both"/>
        <w:rPr>
          <w:rFonts w:ascii="GHEA Grapalat" w:hAnsi="GHEA Grapalat"/>
          <w:color w:val="000000" w:themeColor="text1"/>
        </w:rPr>
      </w:pPr>
      <w:r>
        <w:rPr>
          <w:rFonts w:ascii="GHEA Grapalat" w:hAnsi="GHEA Grapalat"/>
          <w:color w:val="000000" w:themeColor="text1"/>
        </w:rPr>
        <w:t>Կարիք կա իրականացնել ց</w:t>
      </w:r>
      <w:r w:rsidR="00DB15E3" w:rsidRPr="00542BB9">
        <w:rPr>
          <w:rFonts w:ascii="GHEA Grapalat" w:hAnsi="GHEA Grapalat"/>
          <w:color w:val="000000" w:themeColor="text1"/>
        </w:rPr>
        <w:t xml:space="preserve">ածր ածխածնային </w:t>
      </w:r>
      <w:r>
        <w:rPr>
          <w:rFonts w:ascii="GHEA Grapalat" w:hAnsi="GHEA Grapalat"/>
          <w:color w:val="000000" w:themeColor="text1"/>
        </w:rPr>
        <w:t xml:space="preserve">քաղաքականություն </w:t>
      </w:r>
      <w:r w:rsidR="00DB15E3" w:rsidRPr="00542BB9">
        <w:rPr>
          <w:rFonts w:ascii="GHEA Grapalat" w:hAnsi="GHEA Grapalat"/>
          <w:color w:val="000000" w:themeColor="text1"/>
        </w:rPr>
        <w:t>տնտեսության բոլոր ոլորտներում:</w:t>
      </w:r>
    </w:p>
    <w:p w14:paraId="76839DD6" w14:textId="77777777" w:rsidR="00D600DD" w:rsidRPr="00542BB9" w:rsidRDefault="00D600DD" w:rsidP="00D600DD">
      <w:pPr>
        <w:pStyle w:val="ListParagraph"/>
        <w:spacing w:after="0" w:line="240" w:lineRule="auto"/>
        <w:contextualSpacing w:val="0"/>
        <w:jc w:val="both"/>
        <w:rPr>
          <w:rFonts w:ascii="GHEA Grapalat" w:hAnsi="GHEA Grapalat"/>
          <w:color w:val="000000" w:themeColor="text1"/>
        </w:rPr>
      </w:pPr>
    </w:p>
    <w:p w14:paraId="140C0CF9" w14:textId="456C1D56" w:rsidR="00DB15E3" w:rsidRDefault="00090D15" w:rsidP="00AB4717">
      <w:pPr>
        <w:numPr>
          <w:ilvl w:val="0"/>
          <w:numId w:val="21"/>
        </w:numPr>
        <w:pBdr>
          <w:top w:val="nil"/>
          <w:left w:val="nil"/>
          <w:bottom w:val="nil"/>
          <w:right w:val="nil"/>
          <w:between w:val="nil"/>
        </w:pBdr>
        <w:spacing w:after="0" w:line="240" w:lineRule="auto"/>
        <w:jc w:val="center"/>
        <w:rPr>
          <w:rFonts w:ascii="GHEA Grapalat" w:eastAsia="Times New Roman" w:hAnsi="GHEA Grapalat" w:cs="Times New Roman"/>
          <w:b/>
          <w:color w:val="000000" w:themeColor="text1"/>
        </w:rPr>
      </w:pPr>
      <w:bookmarkStart w:id="8" w:name="_Toc166772879"/>
      <w:r w:rsidRPr="00542BB9">
        <w:rPr>
          <w:rFonts w:ascii="GHEA Grapalat" w:eastAsia="Times New Roman" w:hAnsi="GHEA Grapalat" w:cs="Times New Roman"/>
          <w:b/>
          <w:color w:val="000000" w:themeColor="text1"/>
        </w:rPr>
        <w:t>ՄԵԹՈԴԱԲԱՆՈՒԹՅՈՒՆԸ</w:t>
      </w:r>
      <w:bookmarkEnd w:id="8"/>
    </w:p>
    <w:p w14:paraId="5FAE5930" w14:textId="77777777" w:rsidR="003B49B1" w:rsidRPr="00542BB9" w:rsidRDefault="003B49B1" w:rsidP="003B49B1">
      <w:pPr>
        <w:pBdr>
          <w:top w:val="nil"/>
          <w:left w:val="nil"/>
          <w:bottom w:val="nil"/>
          <w:right w:val="nil"/>
          <w:between w:val="nil"/>
        </w:pBdr>
        <w:spacing w:after="0" w:line="240" w:lineRule="auto"/>
        <w:ind w:left="720"/>
        <w:rPr>
          <w:rFonts w:ascii="GHEA Grapalat" w:eastAsia="Times New Roman" w:hAnsi="GHEA Grapalat" w:cs="Times New Roman"/>
          <w:b/>
          <w:color w:val="000000" w:themeColor="text1"/>
        </w:rPr>
      </w:pPr>
    </w:p>
    <w:p w14:paraId="73D0F94B" w14:textId="24B2ADC3" w:rsidR="00144EC9" w:rsidRPr="00B625AA" w:rsidRDefault="003B49B1" w:rsidP="00B625AA">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hAnsi="GHEA Grapalat"/>
          <w:color w:val="000000" w:themeColor="text1"/>
        </w:rPr>
        <w:t>Ռազմավարական պլանավորման փաստաթղթերում</w:t>
      </w:r>
      <w:r w:rsidR="00F20746" w:rsidRPr="00542BB9">
        <w:rPr>
          <w:rFonts w:ascii="GHEA Grapalat" w:hAnsi="GHEA Grapalat"/>
          <w:color w:val="000000" w:themeColor="text1"/>
        </w:rPr>
        <w:t xml:space="preserve"> կլիմայի </w:t>
      </w:r>
      <w:r>
        <w:rPr>
          <w:rFonts w:ascii="GHEA Grapalat" w:hAnsi="GHEA Grapalat"/>
          <w:color w:val="000000" w:themeColor="text1"/>
        </w:rPr>
        <w:t>մեյնսթրիմինգի</w:t>
      </w:r>
      <w:r w:rsidR="00F20746" w:rsidRPr="00542BB9">
        <w:rPr>
          <w:rFonts w:ascii="GHEA Grapalat" w:hAnsi="GHEA Grapalat"/>
          <w:color w:val="000000" w:themeColor="text1"/>
        </w:rPr>
        <w:t xml:space="preserve"> </w:t>
      </w:r>
      <w:r w:rsidR="00DB15E3" w:rsidRPr="00542BB9">
        <w:rPr>
          <w:rFonts w:ascii="GHEA Grapalat" w:hAnsi="GHEA Grapalat"/>
          <w:color w:val="000000" w:themeColor="text1"/>
        </w:rPr>
        <w:t>մեթոդաբանությունը համահունչ է Ե</w:t>
      </w:r>
      <w:r w:rsidR="00CA2876" w:rsidRPr="00542BB9">
        <w:rPr>
          <w:rFonts w:ascii="GHEA Grapalat" w:hAnsi="GHEA Grapalat"/>
          <w:color w:val="000000" w:themeColor="text1"/>
        </w:rPr>
        <w:t>վրամիության</w:t>
      </w:r>
      <w:r w:rsidR="00DB15E3" w:rsidRPr="00542BB9">
        <w:rPr>
          <w:rFonts w:ascii="GHEA Grapalat" w:hAnsi="GHEA Grapalat"/>
          <w:color w:val="000000" w:themeColor="text1"/>
        </w:rPr>
        <w:t xml:space="preserve"> Շրջակա միջավայրի </w:t>
      </w:r>
      <w:r w:rsidR="00DB15E3" w:rsidRPr="00542BB9">
        <w:rPr>
          <w:rFonts w:ascii="GHEA Grapalat" w:eastAsia="Times New Roman" w:hAnsi="GHEA Grapalat" w:cs="Times New Roman"/>
          <w:color w:val="000000" w:themeColor="text1"/>
        </w:rPr>
        <w:t>ռազմավարական գնահատման հրահանգի (SEA-D, 2001/42/EC), ինչպես նաև «Նշանակալի վնաս չպատճառել» (DNHS) սկզբունքի հետ, որը ներկայացված է Ե</w:t>
      </w:r>
      <w:r w:rsidR="00CA2876" w:rsidRPr="00542BB9">
        <w:rPr>
          <w:rFonts w:ascii="GHEA Grapalat" w:eastAsia="Times New Roman" w:hAnsi="GHEA Grapalat" w:cs="Times New Roman"/>
          <w:color w:val="000000" w:themeColor="text1"/>
        </w:rPr>
        <w:t xml:space="preserve">վրամիության </w:t>
      </w:r>
      <w:r w:rsidR="00DB15E3" w:rsidRPr="00542BB9">
        <w:rPr>
          <w:rFonts w:ascii="GHEA Grapalat" w:eastAsia="Times New Roman" w:hAnsi="GHEA Grapalat" w:cs="Times New Roman"/>
          <w:color w:val="000000" w:themeColor="text1"/>
        </w:rPr>
        <w:t>տաքսոնոմիա</w:t>
      </w:r>
      <w:r w:rsidR="00B625AA">
        <w:rPr>
          <w:rFonts w:ascii="GHEA Grapalat" w:eastAsia="Times New Roman" w:hAnsi="GHEA Grapalat" w:cs="Times New Roman"/>
          <w:color w:val="000000" w:themeColor="text1"/>
        </w:rPr>
        <w:t>յի կանոնակարգում (ԵՄ 2019/2088)</w:t>
      </w:r>
      <w:r w:rsidR="00144EC9" w:rsidRPr="00B625AA">
        <w:rPr>
          <w:rFonts w:ascii="GHEA Grapalat" w:eastAsia="Times New Roman" w:hAnsi="GHEA Grapalat" w:cs="Times New Roman"/>
          <w:color w:val="000000" w:themeColor="text1"/>
        </w:rPr>
        <w:t>։</w:t>
      </w:r>
    </w:p>
    <w:p w14:paraId="3502AE2B" w14:textId="34048F34" w:rsidR="00144EC9" w:rsidRPr="00542BB9" w:rsidRDefault="00144EC9"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hAnsi="GHEA Grapalat"/>
          <w:color w:val="000000" w:themeColor="text1"/>
        </w:rPr>
      </w:pPr>
      <w:r w:rsidRPr="00542BB9">
        <w:rPr>
          <w:rFonts w:ascii="GHEA Grapalat" w:eastAsia="Times New Roman" w:hAnsi="GHEA Grapalat" w:cs="Times New Roman"/>
          <w:color w:val="000000" w:themeColor="text1"/>
        </w:rPr>
        <w:t xml:space="preserve">Կլիմայի </w:t>
      </w:r>
      <w:r w:rsidR="00B625AA">
        <w:rPr>
          <w:rFonts w:ascii="GHEA Grapalat" w:eastAsia="Times New Roman" w:hAnsi="GHEA Grapalat" w:cs="Times New Roman"/>
          <w:color w:val="000000" w:themeColor="text1"/>
        </w:rPr>
        <w:t>մեյնսթրիմինգի</w:t>
      </w:r>
      <w:r w:rsidRPr="00542BB9">
        <w:rPr>
          <w:rFonts w:ascii="GHEA Grapalat" w:eastAsia="Times New Roman" w:hAnsi="GHEA Grapalat" w:cs="Times New Roman"/>
          <w:color w:val="000000" w:themeColor="text1"/>
        </w:rPr>
        <w:t xml:space="preserve"> մեթոդաբանությունը </w:t>
      </w:r>
      <w:r w:rsidR="00B625AA">
        <w:rPr>
          <w:rFonts w:ascii="GHEA Grapalat" w:eastAsia="Times New Roman" w:hAnsi="GHEA Grapalat" w:cs="Times New Roman"/>
          <w:color w:val="000000" w:themeColor="text1"/>
        </w:rPr>
        <w:t>իրականացվում է 4 փուլով</w:t>
      </w:r>
      <w:r w:rsidRPr="00542BB9">
        <w:rPr>
          <w:rFonts w:ascii="Microsoft JhengHei" w:eastAsia="Microsoft JhengHei" w:hAnsi="Microsoft JhengHei" w:cs="Microsoft JhengHei"/>
          <w:color w:val="000000" w:themeColor="text1"/>
        </w:rPr>
        <w:t xml:space="preserve">․ </w:t>
      </w:r>
    </w:p>
    <w:p w14:paraId="1099AAE7" w14:textId="4E8F9752" w:rsidR="00144EC9" w:rsidRPr="00542BB9" w:rsidRDefault="00144EC9" w:rsidP="00144EC9">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lastRenderedPageBreak/>
        <w:t>Նախնական ուսումնասիրություն</w:t>
      </w:r>
      <w:r w:rsidR="002E75B4" w:rsidRPr="00542BB9">
        <w:rPr>
          <w:rFonts w:ascii="Microsoft JhengHei" w:eastAsia="Microsoft JhengHei" w:hAnsi="Microsoft JhengHei" w:cs="Microsoft JhengHei" w:hint="eastAsia"/>
          <w:color w:val="000000" w:themeColor="text1"/>
        </w:rPr>
        <w:t>․</w:t>
      </w:r>
    </w:p>
    <w:p w14:paraId="681AD480" w14:textId="083A5221" w:rsidR="002E75B4" w:rsidRPr="00542BB9" w:rsidRDefault="002E75B4" w:rsidP="006F1B57">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eastAsia="Times New Roman" w:hAnsi="GHEA Grapalat" w:cs="Times New Roman"/>
          <w:color w:val="000000" w:themeColor="text1"/>
        </w:rPr>
        <w:t>Բովանդակային գնահատում</w:t>
      </w:r>
      <w:r w:rsidR="002D16DE" w:rsidRPr="00542BB9">
        <w:rPr>
          <w:rFonts w:ascii="GHEA Grapalat" w:eastAsia="Times New Roman" w:hAnsi="GHEA Grapalat" w:cs="Times New Roman"/>
          <w:color w:val="000000" w:themeColor="text1"/>
        </w:rPr>
        <w:t>, ներառյալ՝ այլընտրանքների</w:t>
      </w:r>
      <w:r w:rsidRPr="00542BB9">
        <w:rPr>
          <w:rFonts w:ascii="Microsoft JhengHei" w:eastAsia="Microsoft JhengHei" w:hAnsi="Microsoft JhengHei" w:cs="Microsoft JhengHei"/>
          <w:color w:val="000000" w:themeColor="text1"/>
        </w:rPr>
        <w:t>․</w:t>
      </w:r>
    </w:p>
    <w:p w14:paraId="239EF120" w14:textId="77777777" w:rsidR="002E75B4" w:rsidRPr="00542BB9" w:rsidRDefault="002E75B4" w:rsidP="006F1B57">
      <w:pPr>
        <w:numPr>
          <w:ilvl w:val="1"/>
          <w:numId w:val="1"/>
        </w:num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Փաստաթղթավորում</w:t>
      </w:r>
      <w:r w:rsidRPr="00542BB9">
        <w:rPr>
          <w:rFonts w:ascii="Microsoft JhengHei" w:eastAsia="Microsoft JhengHei" w:hAnsi="Microsoft JhengHei" w:cs="Microsoft JhengHei" w:hint="eastAsia"/>
          <w:color w:val="000000" w:themeColor="text1"/>
        </w:rPr>
        <w:t>․</w:t>
      </w:r>
    </w:p>
    <w:p w14:paraId="1FC3BEB5" w14:textId="7414A054" w:rsidR="00DB15E3" w:rsidRPr="00542BB9" w:rsidRDefault="002E75B4" w:rsidP="006F1B57">
      <w:pPr>
        <w:numPr>
          <w:ilvl w:val="1"/>
          <w:numId w:val="1"/>
        </w:numPr>
        <w:pBdr>
          <w:top w:val="nil"/>
          <w:left w:val="nil"/>
          <w:bottom w:val="nil"/>
          <w:right w:val="nil"/>
          <w:between w:val="nil"/>
        </w:pBdr>
        <w:shd w:val="clear" w:color="auto" w:fill="FFFFFF"/>
        <w:spacing w:after="0" w:line="240" w:lineRule="auto"/>
        <w:jc w:val="both"/>
        <w:rPr>
          <w:rFonts w:ascii="GHEA Grapalat" w:hAnsi="GHEA Grapalat"/>
          <w:color w:val="000000" w:themeColor="text1"/>
        </w:rPr>
      </w:pPr>
      <w:r w:rsidRPr="00542BB9">
        <w:rPr>
          <w:rFonts w:ascii="GHEA Grapalat" w:eastAsia="Times New Roman" w:hAnsi="GHEA Grapalat" w:cs="Times New Roman"/>
          <w:color w:val="000000" w:themeColor="text1"/>
        </w:rPr>
        <w:t>Կատարողականի մշտադիտարկում</w:t>
      </w:r>
      <w:r w:rsidRPr="00542BB9">
        <w:rPr>
          <w:rFonts w:ascii="Sylfaen" w:eastAsia="Microsoft JhengHei" w:hAnsi="Sylfaen" w:cs="Microsoft JhengHei"/>
          <w:color w:val="000000" w:themeColor="text1"/>
        </w:rPr>
        <w:t xml:space="preserve">։ </w:t>
      </w:r>
    </w:p>
    <w:p w14:paraId="37481739" w14:textId="670DFF47" w:rsidR="002E75B4" w:rsidRPr="00542BB9" w:rsidRDefault="00B625AA" w:rsidP="002E75B4">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Ն</w:t>
      </w:r>
      <w:r w:rsidR="002E75B4" w:rsidRPr="00542BB9">
        <w:rPr>
          <w:rFonts w:ascii="GHEA Grapalat" w:eastAsia="Times New Roman" w:hAnsi="GHEA Grapalat" w:cs="Times New Roman"/>
          <w:color w:val="000000" w:themeColor="text1"/>
        </w:rPr>
        <w:t xml:space="preserve">ախնական ուսումնասիրության և բովանդակային գնահատման փուլերը կարող են կրկնվել, կամ բովանդակային գնահատման փուլ կարող է չիրականացվել՝ կախված նախնական ուսումնասիրության փուլի արդյուքներից։ </w:t>
      </w:r>
    </w:p>
    <w:p w14:paraId="36C21F2A" w14:textId="4B31AB3C"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Նախնական</w:t>
      </w:r>
      <w:r w:rsidRPr="00542BB9">
        <w:rPr>
          <w:rFonts w:ascii="GHEA Grapalat" w:hAnsi="GHEA Grapalat"/>
          <w:color w:val="000000" w:themeColor="text1"/>
        </w:rPr>
        <w:t xml:space="preserve"> ուսումնասիրությունը</w:t>
      </w:r>
      <w:r w:rsidR="005C12BB" w:rsidRPr="00542BB9">
        <w:rPr>
          <w:rFonts w:ascii="GHEA Grapalat" w:hAnsi="GHEA Grapalat"/>
          <w:color w:val="000000" w:themeColor="text1"/>
        </w:rPr>
        <w:t>`</w:t>
      </w:r>
      <w:r w:rsidRPr="00542BB9">
        <w:rPr>
          <w:rFonts w:ascii="GHEA Grapalat" w:hAnsi="GHEA Grapalat"/>
          <w:color w:val="000000" w:themeColor="text1"/>
        </w:rPr>
        <w:t xml:space="preserve"> որպես առաջին քայլ</w:t>
      </w:r>
      <w:r w:rsidR="005C12BB" w:rsidRPr="00542BB9">
        <w:rPr>
          <w:rFonts w:ascii="GHEA Grapalat" w:hAnsi="GHEA Grapalat"/>
          <w:color w:val="000000" w:themeColor="text1"/>
        </w:rPr>
        <w:t>,</w:t>
      </w:r>
      <w:r w:rsidRPr="00542BB9">
        <w:rPr>
          <w:rFonts w:ascii="GHEA Grapalat" w:hAnsi="GHEA Grapalat"/>
          <w:color w:val="000000" w:themeColor="text1"/>
        </w:rPr>
        <w:t xml:space="preserve"> նպատակ ունի գնահատելու, թե արդյոք </w:t>
      </w:r>
      <w:r w:rsidR="00916340">
        <w:rPr>
          <w:rFonts w:ascii="GHEA Grapalat" w:hAnsi="GHEA Grapalat"/>
          <w:color w:val="000000" w:themeColor="text1"/>
        </w:rPr>
        <w:t>ռազմավարությունը կամ ռազմավարական ծրագիրը</w:t>
      </w:r>
      <w:r w:rsidRPr="00542BB9">
        <w:rPr>
          <w:rFonts w:ascii="GHEA Grapalat" w:hAnsi="GHEA Grapalat"/>
          <w:color w:val="000000" w:themeColor="text1"/>
        </w:rPr>
        <w:t xml:space="preserve"> կարող է բացասական ազդեցություն ունենալ կլիմայի մեղմման և հարմարվողականության ջանքերի վրա: Շրջակա միջավայրի վրա պոտենցիալ ազդեցությունները գնահատվում են բավարար հավանականությամբ (առաջացման), այսինքն՝ </w:t>
      </w:r>
      <w:r w:rsidR="00916340">
        <w:rPr>
          <w:rFonts w:ascii="GHEA Grapalat" w:hAnsi="GHEA Grapalat"/>
          <w:color w:val="000000" w:themeColor="text1"/>
        </w:rPr>
        <w:t>ռազմավարությունը կամ ռազմավարական ծրագիրը</w:t>
      </w:r>
      <w:r w:rsidR="00916340" w:rsidRPr="00542BB9">
        <w:rPr>
          <w:rFonts w:ascii="GHEA Grapalat" w:hAnsi="GHEA Grapalat"/>
          <w:color w:val="000000" w:themeColor="text1"/>
        </w:rPr>
        <w:t xml:space="preserve"> </w:t>
      </w:r>
      <w:r w:rsidRPr="00542BB9">
        <w:rPr>
          <w:rFonts w:ascii="GHEA Grapalat" w:hAnsi="GHEA Grapalat"/>
          <w:color w:val="000000" w:themeColor="text1"/>
        </w:rPr>
        <w:t xml:space="preserve">գնահատվում </w:t>
      </w:r>
      <w:r w:rsidR="00916340">
        <w:rPr>
          <w:rFonts w:ascii="GHEA Grapalat" w:hAnsi="GHEA Grapalat"/>
          <w:color w:val="000000" w:themeColor="text1"/>
        </w:rPr>
        <w:t>է</w:t>
      </w:r>
      <w:r w:rsidRPr="00542BB9">
        <w:rPr>
          <w:rFonts w:ascii="GHEA Grapalat" w:hAnsi="GHEA Grapalat"/>
          <w:color w:val="000000" w:themeColor="text1"/>
        </w:rPr>
        <w:t xml:space="preserve">, թե արդյոք </w:t>
      </w:r>
      <w:r w:rsidR="00916340">
        <w:rPr>
          <w:rFonts w:ascii="GHEA Grapalat" w:hAnsi="GHEA Grapalat"/>
          <w:color w:val="000000" w:themeColor="text1"/>
        </w:rPr>
        <w:t>այն</w:t>
      </w:r>
      <w:r w:rsidRPr="00542BB9">
        <w:rPr>
          <w:rFonts w:ascii="GHEA Grapalat" w:hAnsi="GHEA Grapalat"/>
          <w:color w:val="000000" w:themeColor="text1"/>
        </w:rPr>
        <w:t xml:space="preserve"> ողջամտորեն </w:t>
      </w:r>
      <w:r w:rsidR="00916340">
        <w:rPr>
          <w:rFonts w:ascii="GHEA Grapalat" w:hAnsi="GHEA Grapalat"/>
          <w:color w:val="000000" w:themeColor="text1"/>
        </w:rPr>
        <w:t>ունի</w:t>
      </w:r>
      <w:r w:rsidRPr="00542BB9">
        <w:rPr>
          <w:rFonts w:ascii="GHEA Grapalat" w:hAnsi="GHEA Grapalat"/>
          <w:color w:val="000000" w:themeColor="text1"/>
        </w:rPr>
        <w:t xml:space="preserve"> համապատասխան (</w:t>
      </w:r>
      <w:r w:rsidRPr="00542BB9">
        <w:rPr>
          <w:rFonts w:ascii="GHEA Grapalat" w:eastAsia="Times New Roman" w:hAnsi="GHEA Grapalat" w:cs="Times New Roman"/>
          <w:color w:val="000000" w:themeColor="text1"/>
        </w:rPr>
        <w:t>վտանգավոր) ներուժ՝ հիմնված կոնկրետ ապացույցների վրա: Բոլոր որոշումները պետք է հիմնավորված և փաստաթղթավորված լինեն՝ նշելով այն չափանիշ</w:t>
      </w:r>
      <w:r w:rsidRPr="00542BB9">
        <w:rPr>
          <w:rFonts w:ascii="GHEA Grapalat" w:eastAsia="Times New Roman" w:hAnsi="GHEA Grapalat" w:cs="Times New Roman"/>
          <w:color w:val="000000" w:themeColor="text1"/>
        </w:rPr>
        <w:softHyphen/>
        <w:t>ները, որոնք որոշիչ են եղել տվյալ որոշման ընդունման համար։</w:t>
      </w:r>
    </w:p>
    <w:p w14:paraId="50326DFA" w14:textId="7D0EB16E"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hAnsi="GHEA Grapalat"/>
          <w:color w:val="000000" w:themeColor="text1"/>
        </w:rPr>
      </w:pPr>
      <w:r w:rsidRPr="00542BB9">
        <w:rPr>
          <w:rFonts w:ascii="GHEA Grapalat" w:eastAsia="Times New Roman" w:hAnsi="GHEA Grapalat" w:cs="Times New Roman"/>
          <w:color w:val="000000" w:themeColor="text1"/>
        </w:rPr>
        <w:t>Նախնական</w:t>
      </w:r>
      <w:r w:rsidRPr="00542BB9">
        <w:rPr>
          <w:rFonts w:ascii="GHEA Grapalat" w:hAnsi="GHEA Grapalat"/>
          <w:color w:val="000000" w:themeColor="text1"/>
        </w:rPr>
        <w:t xml:space="preserve"> ուսումնասիրությունն իրականացվում է ստուգաթերթի միջոցով</w:t>
      </w:r>
      <w:r w:rsidR="00573AE5" w:rsidRPr="00542BB9">
        <w:rPr>
          <w:rFonts w:ascii="GHEA Grapalat" w:hAnsi="GHEA Grapalat"/>
          <w:color w:val="000000" w:themeColor="text1"/>
        </w:rPr>
        <w:t xml:space="preserve">՝ համաձայն </w:t>
      </w:r>
      <w:r w:rsidR="00916340">
        <w:rPr>
          <w:rFonts w:ascii="GHEA Grapalat" w:hAnsi="GHEA Grapalat"/>
          <w:color w:val="000000" w:themeColor="text1"/>
        </w:rPr>
        <w:t xml:space="preserve">Ձև </w:t>
      </w:r>
      <w:r w:rsidR="00916340" w:rsidRPr="00916340">
        <w:rPr>
          <w:rFonts w:ascii="GHEA Grapalat" w:hAnsi="GHEA Grapalat"/>
          <w:color w:val="000000" w:themeColor="text1"/>
        </w:rPr>
        <w:t xml:space="preserve">N </w:t>
      </w:r>
      <w:r w:rsidR="00916340">
        <w:rPr>
          <w:rFonts w:ascii="GHEA Grapalat" w:hAnsi="GHEA Grapalat"/>
          <w:color w:val="000000" w:themeColor="text1"/>
        </w:rPr>
        <w:t>3-</w:t>
      </w:r>
      <w:r w:rsidR="00573AE5" w:rsidRPr="00542BB9">
        <w:rPr>
          <w:rFonts w:ascii="GHEA Grapalat" w:hAnsi="GHEA Grapalat"/>
          <w:color w:val="000000" w:themeColor="text1"/>
        </w:rPr>
        <w:t xml:space="preserve">ի։ </w:t>
      </w:r>
    </w:p>
    <w:p w14:paraId="4DE1F44F" w14:textId="51A84497"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Բոլոր ենթադրությունները, որոնց վրա հիմնված է գնահա</w:t>
      </w:r>
      <w:r w:rsidRPr="00542BB9">
        <w:rPr>
          <w:rFonts w:ascii="GHEA Grapalat" w:eastAsia="Times New Roman" w:hAnsi="GHEA Grapalat" w:cs="Times New Roman"/>
          <w:color w:val="000000" w:themeColor="text1"/>
        </w:rPr>
        <w:softHyphen/>
        <w:t xml:space="preserve">տումը, նույնպես պետք է փաստաթղթավորվեն: Եթե որոշումը կայացվում է միայն կոնկրետ պայմանների ներքո (վերապահումներ, որոնք </w:t>
      </w:r>
      <w:r w:rsidR="00E27F47">
        <w:rPr>
          <w:rFonts w:ascii="GHEA Grapalat" w:eastAsia="Times New Roman" w:hAnsi="GHEA Grapalat" w:cs="Times New Roman"/>
          <w:color w:val="000000" w:themeColor="text1"/>
        </w:rPr>
        <w:t xml:space="preserve">ռազմավարական պլանավորման փաստաթուղթը պետք է և </w:t>
      </w:r>
      <w:r w:rsidR="00E27F47" w:rsidRPr="00E27F47">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կամ</w:t>
      </w:r>
      <w:r w:rsidR="00E27F47" w:rsidRPr="00E27F47">
        <w:rPr>
          <w:rFonts w:ascii="GHEA Grapalat" w:eastAsia="Times New Roman" w:hAnsi="GHEA Grapalat" w:cs="Times New Roman"/>
          <w:color w:val="000000" w:themeColor="text1"/>
        </w:rPr>
        <w:t>)</w:t>
      </w:r>
      <w:r w:rsidRPr="00542BB9">
        <w:rPr>
          <w:rFonts w:ascii="GHEA Grapalat" w:eastAsia="Times New Roman" w:hAnsi="GHEA Grapalat" w:cs="Times New Roman"/>
          <w:color w:val="000000" w:themeColor="text1"/>
        </w:rPr>
        <w:t xml:space="preserve"> չի կարող պարունակել, օրինակ՝ որոշակի տարբերակների, նախագծերի, միջոցառումների և այլնի առկայությունը), դա նույնպես պետք է փաստաթղթավորվի:</w:t>
      </w:r>
    </w:p>
    <w:p w14:paraId="7066574F" w14:textId="0D92DB8F"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Այն դեպքում, երբ </w:t>
      </w:r>
      <w:r w:rsidR="002E75B4" w:rsidRPr="00542BB9">
        <w:rPr>
          <w:rFonts w:ascii="GHEA Grapalat" w:eastAsia="Times New Roman" w:hAnsi="GHEA Grapalat" w:cs="Times New Roman"/>
          <w:color w:val="000000" w:themeColor="text1"/>
        </w:rPr>
        <w:t xml:space="preserve">ՀՀ </w:t>
      </w:r>
      <w:r w:rsidRPr="00542BB9">
        <w:rPr>
          <w:rFonts w:ascii="GHEA Grapalat" w:eastAsia="Times New Roman" w:hAnsi="GHEA Grapalat" w:cs="Times New Roman"/>
          <w:color w:val="000000" w:themeColor="text1"/>
        </w:rPr>
        <w:t>կառավարությունը սահմանել է բացառման հատուկ չափանիշներ, դրանք պետք է հաշվի առնվեն նախնական ուսումնասիրության փուլում:</w:t>
      </w:r>
    </w:p>
    <w:p w14:paraId="387ED4CA" w14:textId="7EEB82B5" w:rsidR="002D16DE" w:rsidRPr="00542BB9" w:rsidRDefault="002D16D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Եթե նախնական ուսումնասիրությունից պարզվի, որ բոլոր հարցերը գնահատվում են դրական, ապա իրականացվում է միանգամից փաստաթղթավորման փուլը։ </w:t>
      </w:r>
    </w:p>
    <w:p w14:paraId="21305F06" w14:textId="3270B9FD"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Եթե նախնական ուսումնասիրությունից պարզվի, որ մեկ կամ </w:t>
      </w:r>
      <w:r w:rsidR="00E27F47">
        <w:rPr>
          <w:rFonts w:ascii="GHEA Grapalat" w:eastAsia="Times New Roman" w:hAnsi="GHEA Grapalat" w:cs="Times New Roman"/>
          <w:color w:val="000000" w:themeColor="text1"/>
        </w:rPr>
        <w:t>մեկից ավել</w:t>
      </w:r>
      <w:r w:rsidRPr="00542BB9">
        <w:rPr>
          <w:rFonts w:ascii="GHEA Grapalat" w:eastAsia="Times New Roman" w:hAnsi="GHEA Grapalat" w:cs="Times New Roman"/>
          <w:color w:val="000000" w:themeColor="text1"/>
        </w:rPr>
        <w:t xml:space="preserve"> հարցեր գնահատվում են բացասական, ապա պետք է իրականացվի հաջորդ փուլը` բովանդակային գնահատումը:</w:t>
      </w:r>
    </w:p>
    <w:p w14:paraId="57BA1D41" w14:textId="1E34124D"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Կլինեն դեպքեր, երբ չափանիշներից մեկը կամ մի քանիսը բացասական գնահատական կստանան, թեև </w:t>
      </w:r>
      <w:r w:rsidR="008C2273">
        <w:rPr>
          <w:rFonts w:ascii="GHEA Grapalat" w:eastAsia="Times New Roman" w:hAnsi="GHEA Grapalat" w:cs="Times New Roman"/>
          <w:color w:val="000000" w:themeColor="text1"/>
        </w:rPr>
        <w:t>փաստաթղթի</w:t>
      </w:r>
      <w:r w:rsidRPr="00542BB9">
        <w:rPr>
          <w:rFonts w:ascii="GHEA Grapalat" w:eastAsia="Times New Roman" w:hAnsi="GHEA Grapalat" w:cs="Times New Roman"/>
          <w:color w:val="000000" w:themeColor="text1"/>
        </w:rPr>
        <w:t xml:space="preserve"> ընդհանուր հավակ</w:t>
      </w:r>
      <w:r w:rsidRPr="00542BB9">
        <w:rPr>
          <w:rFonts w:ascii="GHEA Grapalat" w:eastAsia="Times New Roman" w:hAnsi="GHEA Grapalat" w:cs="Times New Roman"/>
          <w:color w:val="000000" w:themeColor="text1"/>
        </w:rPr>
        <w:softHyphen/>
        <w:t>նությունները համահունչ են ազգային կլիմայական նպատակներին: Նման դեպքերում անհրաժեշտ է հստակ բացատրել անխուսափելի կարճաժամկետ բացասական ազդեցու</w:t>
      </w:r>
      <w:r w:rsidRPr="00542BB9">
        <w:rPr>
          <w:rFonts w:ascii="GHEA Grapalat" w:eastAsia="Times New Roman" w:hAnsi="GHEA Grapalat" w:cs="Times New Roman"/>
          <w:color w:val="000000" w:themeColor="text1"/>
        </w:rPr>
        <w:softHyphen/>
        <w:t>թյունները և փաստարկել չափորոշիչների կշռվածությունը:</w:t>
      </w:r>
    </w:p>
    <w:p w14:paraId="7ED406CD" w14:textId="6F5CDF24"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hAnsi="GHEA Grapalat"/>
          <w:color w:val="000000" w:themeColor="text1"/>
        </w:rPr>
        <w:t>Բովանդակային գնահատում</w:t>
      </w:r>
      <w:r w:rsidR="008C2273">
        <w:rPr>
          <w:rFonts w:ascii="GHEA Grapalat" w:hAnsi="GHEA Grapalat"/>
          <w:color w:val="000000" w:themeColor="text1"/>
        </w:rPr>
        <w:t>ը</w:t>
      </w:r>
      <w:r w:rsidRPr="00542BB9">
        <w:rPr>
          <w:rFonts w:ascii="GHEA Grapalat" w:hAnsi="GHEA Grapalat"/>
          <w:color w:val="000000" w:themeColor="text1"/>
        </w:rPr>
        <w:t>, ներառյալ՝ այլընտրանքների, նպատակ ունի ՋԳ արտանետումների աճի և</w:t>
      </w:r>
      <w:r w:rsidR="008C2273">
        <w:rPr>
          <w:rFonts w:ascii="GHEA Grapalat" w:hAnsi="GHEA Grapalat"/>
          <w:color w:val="000000" w:themeColor="text1"/>
        </w:rPr>
        <w:t xml:space="preserve"> </w:t>
      </w:r>
      <w:r w:rsidR="008C2273" w:rsidRPr="008C2273">
        <w:rPr>
          <w:rFonts w:ascii="GHEA Grapalat" w:hAnsi="GHEA Grapalat"/>
          <w:color w:val="000000" w:themeColor="text1"/>
        </w:rPr>
        <w:t>(</w:t>
      </w:r>
      <w:r w:rsidRPr="00542BB9">
        <w:rPr>
          <w:rFonts w:ascii="GHEA Grapalat" w:hAnsi="GHEA Grapalat"/>
          <w:color w:val="000000" w:themeColor="text1"/>
        </w:rPr>
        <w:t>կամ</w:t>
      </w:r>
      <w:r w:rsidR="008C2273" w:rsidRPr="008C2273">
        <w:rPr>
          <w:rFonts w:ascii="GHEA Grapalat" w:hAnsi="GHEA Grapalat"/>
          <w:color w:val="000000" w:themeColor="text1"/>
        </w:rPr>
        <w:t>)</w:t>
      </w:r>
      <w:r w:rsidRPr="00542BB9">
        <w:rPr>
          <w:rFonts w:ascii="GHEA Grapalat" w:hAnsi="GHEA Grapalat"/>
          <w:color w:val="000000" w:themeColor="text1"/>
        </w:rPr>
        <w:t xml:space="preserve"> տվյալ ոլորտի խոցելիության վրա ակնկալվող </w:t>
      </w:r>
      <w:r w:rsidRPr="00542BB9">
        <w:rPr>
          <w:rFonts w:ascii="GHEA Grapalat" w:hAnsi="GHEA Grapalat"/>
          <w:color w:val="000000" w:themeColor="text1"/>
        </w:rPr>
        <w:lastRenderedPageBreak/>
        <w:t xml:space="preserve">ազդեցությունը </w:t>
      </w:r>
      <w:r w:rsidRPr="00542BB9">
        <w:rPr>
          <w:rFonts w:ascii="GHEA Grapalat" w:eastAsia="Times New Roman" w:hAnsi="GHEA Grapalat" w:cs="Times New Roman"/>
          <w:color w:val="000000" w:themeColor="text1"/>
        </w:rPr>
        <w:t xml:space="preserve">գնահատել քանակական ցուցանիշներով, ինչպես նաև գնահատել դրանց մեղմման տարբերակները: Ազդեցության այս գնահատումը կարող է </w:t>
      </w:r>
      <w:r w:rsidR="008C2273">
        <w:rPr>
          <w:rFonts w:ascii="GHEA Grapalat" w:eastAsia="Times New Roman" w:hAnsi="GHEA Grapalat" w:cs="Times New Roman"/>
          <w:color w:val="000000" w:themeColor="text1"/>
        </w:rPr>
        <w:t>իրականացվ</w:t>
      </w:r>
      <w:r w:rsidR="002D16DE" w:rsidRPr="00542BB9">
        <w:rPr>
          <w:rFonts w:ascii="GHEA Grapalat" w:eastAsia="Times New Roman" w:hAnsi="GHEA Grapalat" w:cs="Times New Roman"/>
          <w:color w:val="000000" w:themeColor="text1"/>
        </w:rPr>
        <w:t xml:space="preserve">ել </w:t>
      </w:r>
      <w:r w:rsidRPr="00542BB9">
        <w:rPr>
          <w:rFonts w:ascii="GHEA Grapalat" w:eastAsia="Times New Roman" w:hAnsi="GHEA Grapalat" w:cs="Times New Roman"/>
          <w:color w:val="000000" w:themeColor="text1"/>
        </w:rPr>
        <w:t xml:space="preserve">ինչպես ներքին, այնպես էլ արտաքին փորձագետների </w:t>
      </w:r>
      <w:r w:rsidR="002D16DE" w:rsidRPr="00542BB9">
        <w:rPr>
          <w:rFonts w:ascii="GHEA Grapalat" w:eastAsia="Times New Roman" w:hAnsi="GHEA Grapalat" w:cs="Times New Roman"/>
          <w:color w:val="000000" w:themeColor="text1"/>
        </w:rPr>
        <w:t>ներգրավմամբ</w:t>
      </w:r>
      <w:r w:rsidRPr="00542BB9">
        <w:rPr>
          <w:rFonts w:ascii="GHEA Grapalat" w:eastAsia="Times New Roman" w:hAnsi="GHEA Grapalat" w:cs="Times New Roman"/>
          <w:color w:val="000000" w:themeColor="text1"/>
        </w:rPr>
        <w:t>: Մեթոդները, ենթադրությունները և արդյունքները պետք է ևս հստակ փաստաթղթավորվեն:</w:t>
      </w:r>
    </w:p>
    <w:p w14:paraId="2715F3CA" w14:textId="1E0249E9" w:rsidR="00DB15E3" w:rsidRPr="00542BB9" w:rsidRDefault="00990048"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Գ</w:t>
      </w:r>
      <w:r w:rsidR="00DB15E3" w:rsidRPr="00542BB9">
        <w:rPr>
          <w:rFonts w:ascii="GHEA Grapalat" w:eastAsia="Times New Roman" w:hAnsi="GHEA Grapalat" w:cs="Times New Roman"/>
          <w:color w:val="000000" w:themeColor="text1"/>
        </w:rPr>
        <w:t xml:space="preserve">նահատումը կարող է բացահայտել կարևորագույն խնդիրներ, որոնք չեն համապատասխանում ազգային կլիմայական նպատակներին, ինչպես նաև դրանց հաղթահարման տարբերակներ՝ ներկայացնելով </w:t>
      </w:r>
      <w:r>
        <w:rPr>
          <w:rFonts w:ascii="GHEA Grapalat" w:eastAsia="Times New Roman" w:hAnsi="GHEA Grapalat" w:cs="Times New Roman"/>
          <w:color w:val="000000" w:themeColor="text1"/>
        </w:rPr>
        <w:t>փաստաթղթի</w:t>
      </w:r>
      <w:r w:rsidR="00DB15E3" w:rsidRPr="00542BB9">
        <w:rPr>
          <w:rFonts w:ascii="GHEA Grapalat" w:eastAsia="Times New Roman" w:hAnsi="GHEA Grapalat" w:cs="Times New Roman"/>
          <w:color w:val="000000" w:themeColor="text1"/>
        </w:rPr>
        <w:t xml:space="preserve"> մեջ փոփոխությունների վերաբերյալ կոնկրետ առաջարկներ: Միաժամանակ, բովանդակային բացատրություններ և հիմնավորումներ պետք է տրվեն այն մասերի համար, որոնք չեն կարող հստակ որակվել</w:t>
      </w:r>
      <w:r w:rsidR="002D16DE" w:rsidRPr="00542BB9">
        <w:rPr>
          <w:rFonts w:ascii="GHEA Grapalat" w:eastAsia="Times New Roman" w:hAnsi="GHEA Grapalat" w:cs="Times New Roman"/>
          <w:color w:val="000000" w:themeColor="text1"/>
        </w:rPr>
        <w:t xml:space="preserve"> որպես կլիմայի վրա վնասակար ազդեցություն չունեցող։ </w:t>
      </w:r>
    </w:p>
    <w:p w14:paraId="1036560A" w14:textId="54EFE9C4" w:rsidR="00DB15E3" w:rsidRPr="00542BB9" w:rsidRDefault="00990048"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Գ</w:t>
      </w:r>
      <w:r w:rsidR="00DB15E3" w:rsidRPr="00542BB9">
        <w:rPr>
          <w:rFonts w:ascii="GHEA Grapalat" w:eastAsia="Times New Roman" w:hAnsi="GHEA Grapalat" w:cs="Times New Roman"/>
          <w:color w:val="000000" w:themeColor="text1"/>
        </w:rPr>
        <w:t>նահատումը պետք է նա</w:t>
      </w:r>
      <w:r>
        <w:rPr>
          <w:rFonts w:ascii="GHEA Grapalat" w:eastAsia="Times New Roman" w:hAnsi="GHEA Grapalat" w:cs="Times New Roman"/>
          <w:color w:val="000000" w:themeColor="text1"/>
        </w:rPr>
        <w:t>և դիտարկի ռազմավարական փաստաթղթի</w:t>
      </w:r>
      <w:r w:rsidR="00DB15E3" w:rsidRPr="00542BB9">
        <w:rPr>
          <w:rFonts w:ascii="GHEA Grapalat" w:eastAsia="Times New Roman" w:hAnsi="GHEA Grapalat" w:cs="Times New Roman"/>
          <w:color w:val="000000" w:themeColor="text1"/>
        </w:rPr>
        <w:t xml:space="preserve"> իրականացման արդյունքում հնարավոր արգելափակման հետևանքները կամ ակտիվների լիկվիդայնության անկումը: Այդ ակտիվները կարող են լինել ջեռուցման նպատակով գազի կամ նավթի օգտագործման ենթակառուցվածքների խթանման արդյունք: </w:t>
      </w:r>
    </w:p>
    <w:p w14:paraId="0F8F8651" w14:textId="2D3BA97C" w:rsidR="00DB15E3" w:rsidRPr="00542BB9" w:rsidRDefault="00DB15E3"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Գնահատման եզրակացությունը կարող է </w:t>
      </w:r>
      <w:r w:rsidR="009C783D">
        <w:rPr>
          <w:rFonts w:ascii="GHEA Grapalat" w:eastAsia="Times New Roman" w:hAnsi="GHEA Grapalat" w:cs="Times New Roman"/>
          <w:color w:val="000000" w:themeColor="text1"/>
        </w:rPr>
        <w:t>լինել նաև այն, որ ռազմավարական պլանավորման փաստաթղթի</w:t>
      </w:r>
      <w:r w:rsidRPr="00542BB9">
        <w:rPr>
          <w:rFonts w:ascii="GHEA Grapalat" w:eastAsia="Times New Roman" w:hAnsi="GHEA Grapalat" w:cs="Times New Roman"/>
          <w:color w:val="000000" w:themeColor="text1"/>
        </w:rPr>
        <w:t xml:space="preserve"> նպատակը հիմնականում համահունչ չէ կլիմայի նպատակներին, և որ </w:t>
      </w:r>
      <w:r w:rsidR="009C783D">
        <w:rPr>
          <w:rFonts w:ascii="GHEA Grapalat" w:eastAsia="Times New Roman" w:hAnsi="GHEA Grapalat" w:cs="Times New Roman"/>
          <w:color w:val="000000" w:themeColor="text1"/>
        </w:rPr>
        <w:t>փաստաթղթի նույնիսկ փոփո</w:t>
      </w:r>
      <w:r w:rsidRPr="00542BB9">
        <w:rPr>
          <w:rFonts w:ascii="GHEA Grapalat" w:eastAsia="Times New Roman" w:hAnsi="GHEA Grapalat" w:cs="Times New Roman"/>
          <w:color w:val="000000" w:themeColor="text1"/>
        </w:rPr>
        <w:t>խությունները չեն կարող կանխել էական վնասները՝ կապված կլիմայի մեղմման և հարմարվո</w:t>
      </w:r>
      <w:r w:rsidRPr="00542BB9">
        <w:rPr>
          <w:rFonts w:ascii="GHEA Grapalat" w:eastAsia="Times New Roman" w:hAnsi="GHEA Grapalat" w:cs="Times New Roman"/>
          <w:color w:val="000000" w:themeColor="text1"/>
        </w:rPr>
        <w:softHyphen/>
        <w:t>ղա</w:t>
      </w:r>
      <w:r w:rsidRPr="00542BB9">
        <w:rPr>
          <w:rFonts w:ascii="GHEA Grapalat" w:eastAsia="Times New Roman" w:hAnsi="GHEA Grapalat" w:cs="Times New Roman"/>
          <w:color w:val="000000" w:themeColor="text1"/>
        </w:rPr>
        <w:softHyphen/>
        <w:t xml:space="preserve">կանության հետ: Նման դեպքերում </w:t>
      </w:r>
      <w:r w:rsidR="009C783D">
        <w:rPr>
          <w:rFonts w:ascii="GHEA Grapalat" w:eastAsia="Times New Roman" w:hAnsi="GHEA Grapalat" w:cs="Times New Roman"/>
          <w:color w:val="000000" w:themeColor="text1"/>
        </w:rPr>
        <w:t>փաստաթուղթը</w:t>
      </w:r>
      <w:r w:rsidRPr="00542BB9">
        <w:rPr>
          <w:rFonts w:ascii="GHEA Grapalat" w:eastAsia="Times New Roman" w:hAnsi="GHEA Grapalat" w:cs="Times New Roman"/>
          <w:color w:val="000000" w:themeColor="text1"/>
        </w:rPr>
        <w:t xml:space="preserve"> պետք է վերաքննարկվի </w:t>
      </w:r>
      <w:r w:rsidR="002D16DE" w:rsidRPr="00542BB9">
        <w:rPr>
          <w:rFonts w:ascii="GHEA Grapalat" w:eastAsia="Times New Roman" w:hAnsi="GHEA Grapalat" w:cs="Times New Roman"/>
          <w:color w:val="000000" w:themeColor="text1"/>
        </w:rPr>
        <w:t>Կատարողականի բարելավման խորհրդում</w:t>
      </w:r>
      <w:r w:rsidRPr="00542BB9">
        <w:rPr>
          <w:rFonts w:ascii="GHEA Grapalat" w:eastAsia="Times New Roman" w:hAnsi="GHEA Grapalat" w:cs="Times New Roman"/>
          <w:color w:val="000000" w:themeColor="text1"/>
        </w:rPr>
        <w:t>:</w:t>
      </w:r>
    </w:p>
    <w:p w14:paraId="10208C3F" w14:textId="64E1C13A" w:rsidR="00DB15E3" w:rsidRPr="00542BB9" w:rsidRDefault="002D16D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Բովանդակային գնահատման փուլում </w:t>
      </w:r>
      <w:r w:rsidR="00DB15E3" w:rsidRPr="00542BB9">
        <w:rPr>
          <w:rFonts w:ascii="GHEA Grapalat" w:eastAsia="Times New Roman" w:hAnsi="GHEA Grapalat" w:cs="Times New Roman"/>
          <w:color w:val="000000" w:themeColor="text1"/>
        </w:rPr>
        <w:t xml:space="preserve">այլ </w:t>
      </w:r>
      <w:r w:rsidRPr="00542BB9">
        <w:rPr>
          <w:rFonts w:ascii="GHEA Grapalat" w:eastAsia="Times New Roman" w:hAnsi="GHEA Grapalat" w:cs="Times New Roman"/>
          <w:color w:val="000000" w:themeColor="text1"/>
        </w:rPr>
        <w:t>պետական մարմինների</w:t>
      </w:r>
      <w:r w:rsidR="00DB15E3" w:rsidRPr="00542BB9">
        <w:rPr>
          <w:rFonts w:ascii="GHEA Grapalat" w:eastAsia="Times New Roman" w:hAnsi="GHEA Grapalat" w:cs="Times New Roman"/>
          <w:color w:val="000000" w:themeColor="text1"/>
        </w:rPr>
        <w:t xml:space="preserve"> հետ խորհր</w:t>
      </w:r>
      <w:r w:rsidR="00DB15E3" w:rsidRPr="00542BB9">
        <w:rPr>
          <w:rFonts w:ascii="GHEA Grapalat" w:eastAsia="Times New Roman" w:hAnsi="GHEA Grapalat" w:cs="Times New Roman"/>
          <w:color w:val="000000" w:themeColor="text1"/>
        </w:rPr>
        <w:softHyphen/>
        <w:t>դակցությունները խիստ անհրաժեշտ են</w:t>
      </w:r>
      <w:r w:rsidR="009C783D">
        <w:rPr>
          <w:rFonts w:ascii="GHEA Grapalat" w:eastAsia="Times New Roman" w:hAnsi="GHEA Grapalat" w:cs="Times New Roman"/>
          <w:color w:val="000000" w:themeColor="text1"/>
        </w:rPr>
        <w:t>՝</w:t>
      </w:r>
      <w:r w:rsidR="00DB15E3" w:rsidRPr="00542BB9">
        <w:rPr>
          <w:rFonts w:ascii="GHEA Grapalat" w:eastAsia="Times New Roman" w:hAnsi="GHEA Grapalat" w:cs="Times New Roman"/>
          <w:color w:val="000000" w:themeColor="text1"/>
        </w:rPr>
        <w:t xml:space="preserve"> համոզվելու համար, որ հայտնաբերված ռիսկերը կամ հնարավոր վնասները դիտարկվում են համակողմանի և գիտական մոտեցմամբ, և դրանք հաղթահարելու տարբերակները քննարկված են տարբեր տեսանկյուններից:</w:t>
      </w:r>
    </w:p>
    <w:p w14:paraId="4BB116EA" w14:textId="753E568D" w:rsidR="00DB15E3" w:rsidRPr="00542BB9" w:rsidRDefault="002D16D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t xml:space="preserve">Փաստաթղթավորման փուլը </w:t>
      </w:r>
      <w:r w:rsidR="00DB15E3" w:rsidRPr="00542BB9">
        <w:rPr>
          <w:rFonts w:ascii="GHEA Grapalat" w:eastAsia="Times New Roman" w:hAnsi="GHEA Grapalat" w:cs="Times New Roman"/>
          <w:color w:val="000000" w:themeColor="text1"/>
        </w:rPr>
        <w:t>կարևոր է</w:t>
      </w:r>
      <w:r w:rsidR="00424DC2">
        <w:rPr>
          <w:rFonts w:ascii="GHEA Grapalat" w:eastAsia="Times New Roman" w:hAnsi="GHEA Grapalat" w:cs="Times New Roman"/>
          <w:color w:val="000000" w:themeColor="text1"/>
        </w:rPr>
        <w:t>՝</w:t>
      </w:r>
      <w:r w:rsidR="00DB15E3" w:rsidRPr="00542BB9">
        <w:rPr>
          <w:rFonts w:ascii="GHEA Grapalat" w:eastAsia="Times New Roman" w:hAnsi="GHEA Grapalat" w:cs="Times New Roman"/>
          <w:color w:val="000000" w:themeColor="text1"/>
        </w:rPr>
        <w:t xml:space="preserve"> հասկանալու </w:t>
      </w:r>
      <w:r w:rsidR="00424DC2">
        <w:rPr>
          <w:rFonts w:ascii="GHEA Grapalat" w:eastAsia="Times New Roman" w:hAnsi="GHEA Grapalat" w:cs="Times New Roman"/>
          <w:color w:val="000000" w:themeColor="text1"/>
        </w:rPr>
        <w:t xml:space="preserve">համար </w:t>
      </w:r>
      <w:r w:rsidR="00DB15E3" w:rsidRPr="00542BB9">
        <w:rPr>
          <w:rFonts w:ascii="GHEA Grapalat" w:eastAsia="Times New Roman" w:hAnsi="GHEA Grapalat" w:cs="Times New Roman"/>
          <w:color w:val="000000" w:themeColor="text1"/>
        </w:rPr>
        <w:t>ռազմավարության մեջ կլիմայական նկատառումների ամբողջությամբ կամ սահմանափակ չափով համընդգրկված լինելու փաս</w:t>
      </w:r>
      <w:r w:rsidR="00DB15E3" w:rsidRPr="00542BB9">
        <w:rPr>
          <w:rFonts w:ascii="GHEA Grapalat" w:eastAsia="Times New Roman" w:hAnsi="GHEA Grapalat" w:cs="Times New Roman"/>
          <w:color w:val="000000" w:themeColor="text1"/>
        </w:rPr>
        <w:softHyphen/>
        <w:t>տարկները: Այս փաստաթղթերը պետք է ներառեն ուսումնա</w:t>
      </w:r>
      <w:r w:rsidR="00424DC2">
        <w:rPr>
          <w:rFonts w:ascii="GHEA Grapalat" w:eastAsia="Times New Roman" w:hAnsi="GHEA Grapalat" w:cs="Times New Roman"/>
          <w:color w:val="000000" w:themeColor="text1"/>
        </w:rPr>
        <w:t>սիրության արդյունքները, բովան</w:t>
      </w:r>
      <w:r w:rsidR="00DB15E3" w:rsidRPr="00542BB9">
        <w:rPr>
          <w:rFonts w:ascii="GHEA Grapalat" w:eastAsia="Times New Roman" w:hAnsi="GHEA Grapalat" w:cs="Times New Roman"/>
          <w:color w:val="000000" w:themeColor="text1"/>
        </w:rPr>
        <w:t>դակային վերլուծության համար օգտագործվող մեթոդները, անցկացված խորհր</w:t>
      </w:r>
      <w:r w:rsidR="00DB15E3" w:rsidRPr="00542BB9">
        <w:rPr>
          <w:rFonts w:ascii="GHEA Grapalat" w:eastAsia="Times New Roman" w:hAnsi="GHEA Grapalat" w:cs="Times New Roman"/>
          <w:color w:val="000000" w:themeColor="text1"/>
        </w:rPr>
        <w:softHyphen/>
        <w:t>դակ</w:t>
      </w:r>
      <w:r w:rsidR="00DB15E3" w:rsidRPr="00542BB9">
        <w:rPr>
          <w:rFonts w:ascii="GHEA Grapalat" w:eastAsia="Times New Roman" w:hAnsi="GHEA Grapalat" w:cs="Times New Roman"/>
          <w:color w:val="000000" w:themeColor="text1"/>
        </w:rPr>
        <w:softHyphen/>
        <w:t>ցությունները և արդյունքում ստացված եզրակացությունը, և թե ինչպես են դրանք արտա</w:t>
      </w:r>
      <w:r w:rsidR="00DB15E3" w:rsidRPr="00542BB9">
        <w:rPr>
          <w:rFonts w:ascii="GHEA Grapalat" w:eastAsia="Times New Roman" w:hAnsi="GHEA Grapalat" w:cs="Times New Roman"/>
          <w:color w:val="000000" w:themeColor="text1"/>
        </w:rPr>
        <w:softHyphen/>
        <w:t>հայտվել ոլորտային ռազմավարության վերջնական տարբերակում: Փաստաթղթավորումը պետք է ներառի նաև ցուցանիշներ, որոնք թույլ են տալու իրականացնել կատարողականի մոնիթորինգ:</w:t>
      </w:r>
    </w:p>
    <w:p w14:paraId="63C8FA87" w14:textId="5756749E" w:rsidR="00DB15E3" w:rsidRDefault="002D16DE" w:rsidP="00D90C19">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hAnsi="GHEA Grapalat"/>
          <w:color w:val="000000" w:themeColor="text1"/>
        </w:rPr>
      </w:pPr>
      <w:r w:rsidRPr="00542BB9">
        <w:rPr>
          <w:rFonts w:ascii="GHEA Grapalat" w:eastAsia="Times New Roman" w:hAnsi="GHEA Grapalat" w:cs="Times New Roman"/>
          <w:color w:val="000000" w:themeColor="text1"/>
        </w:rPr>
        <w:t xml:space="preserve">Ռազմավարությունների մշտադիտարկման փուլում գլխադասային մարմինը և Աշխատանքային խումբը մշտադիտարկման գործընթացքում ներառում են կլիմայի </w:t>
      </w:r>
      <w:r w:rsidR="00424DC2">
        <w:rPr>
          <w:rFonts w:ascii="GHEA Grapalat" w:eastAsia="Times New Roman" w:hAnsi="GHEA Grapalat" w:cs="Times New Roman"/>
          <w:color w:val="000000" w:themeColor="text1"/>
        </w:rPr>
        <w:t>մեյնսթրիմինգի</w:t>
      </w:r>
      <w:r w:rsidRPr="00542BB9">
        <w:rPr>
          <w:rFonts w:ascii="GHEA Grapalat" w:eastAsia="Times New Roman" w:hAnsi="GHEA Grapalat" w:cs="Times New Roman"/>
          <w:color w:val="000000" w:themeColor="text1"/>
        </w:rPr>
        <w:t xml:space="preserve"> տեսանկյունից մշտադիտարկման բաղադրիչը։</w:t>
      </w:r>
      <w:r w:rsidR="00DB15E3" w:rsidRPr="00542BB9">
        <w:rPr>
          <w:rFonts w:ascii="GHEA Grapalat" w:eastAsia="Times New Roman" w:hAnsi="GHEA Grapalat" w:cs="Times New Roman"/>
          <w:color w:val="000000" w:themeColor="text1"/>
        </w:rPr>
        <w:t xml:space="preserve"> Կլիմայի </w:t>
      </w:r>
      <w:r w:rsidR="00424DC2">
        <w:rPr>
          <w:rFonts w:ascii="GHEA Grapalat" w:eastAsia="Times New Roman" w:hAnsi="GHEA Grapalat" w:cs="Times New Roman"/>
          <w:color w:val="000000" w:themeColor="text1"/>
        </w:rPr>
        <w:t>մեյնսթրիմինգի</w:t>
      </w:r>
      <w:r w:rsidR="00424DC2" w:rsidRPr="00542BB9">
        <w:rPr>
          <w:rFonts w:ascii="GHEA Grapalat" w:eastAsia="Times New Roman" w:hAnsi="GHEA Grapalat" w:cs="Times New Roman"/>
          <w:color w:val="000000" w:themeColor="text1"/>
        </w:rPr>
        <w:t xml:space="preserve"> </w:t>
      </w:r>
      <w:r w:rsidR="00DB15E3" w:rsidRPr="00542BB9">
        <w:rPr>
          <w:rFonts w:ascii="GHEA Grapalat" w:eastAsia="Times New Roman" w:hAnsi="GHEA Grapalat" w:cs="Times New Roman"/>
          <w:color w:val="000000" w:themeColor="text1"/>
        </w:rPr>
        <w:t xml:space="preserve">տեսանկյունից մշտադիտարկումը ցույց կտա, թե </w:t>
      </w:r>
      <w:r w:rsidR="005B35FC">
        <w:rPr>
          <w:rFonts w:ascii="GHEA Grapalat" w:eastAsia="Times New Roman" w:hAnsi="GHEA Grapalat" w:cs="Times New Roman"/>
          <w:color w:val="000000" w:themeColor="text1"/>
        </w:rPr>
        <w:t>որոնք</w:t>
      </w:r>
      <w:r w:rsidR="00DB15E3" w:rsidRPr="00542BB9">
        <w:rPr>
          <w:rFonts w:ascii="GHEA Grapalat" w:eastAsia="Times New Roman" w:hAnsi="GHEA Grapalat" w:cs="Times New Roman"/>
          <w:color w:val="000000" w:themeColor="text1"/>
        </w:rPr>
        <w:t xml:space="preserve"> են </w:t>
      </w:r>
      <w:r w:rsidR="005B35FC">
        <w:rPr>
          <w:rFonts w:ascii="GHEA Grapalat" w:eastAsia="Times New Roman" w:hAnsi="GHEA Grapalat" w:cs="Times New Roman"/>
          <w:color w:val="000000" w:themeColor="text1"/>
        </w:rPr>
        <w:t>դրա</w:t>
      </w:r>
      <w:r w:rsidR="00DB15E3" w:rsidRPr="00542BB9">
        <w:rPr>
          <w:rFonts w:ascii="GHEA Grapalat" w:eastAsia="Times New Roman" w:hAnsi="GHEA Grapalat" w:cs="Times New Roman"/>
          <w:color w:val="000000" w:themeColor="text1"/>
        </w:rPr>
        <w:t>կան, բացասական կամ չեզոք ազդեցությունները, կամ</w:t>
      </w:r>
      <w:r w:rsidR="00DB15E3" w:rsidRPr="00542BB9">
        <w:rPr>
          <w:rFonts w:ascii="GHEA Grapalat" w:hAnsi="GHEA Grapalat"/>
          <w:color w:val="000000" w:themeColor="text1"/>
        </w:rPr>
        <w:t xml:space="preserve"> արդյոք կլիմայական </w:t>
      </w:r>
      <w:r w:rsidR="00DB15E3" w:rsidRPr="00542BB9">
        <w:rPr>
          <w:rFonts w:ascii="GHEA Grapalat" w:hAnsi="GHEA Grapalat"/>
          <w:color w:val="000000" w:themeColor="text1"/>
        </w:rPr>
        <w:lastRenderedPageBreak/>
        <w:t>ռիսկերը նվազա</w:t>
      </w:r>
      <w:r w:rsidR="00DB15E3" w:rsidRPr="00542BB9">
        <w:rPr>
          <w:rFonts w:ascii="GHEA Grapalat" w:hAnsi="GHEA Grapalat"/>
          <w:color w:val="000000" w:themeColor="text1"/>
        </w:rPr>
        <w:softHyphen/>
        <w:t xml:space="preserve">գույնի հասցնելու և ԱՍԳ-ով սահմանված թիրախներին հասնելու առումով </w:t>
      </w:r>
      <w:r w:rsidR="005B35FC">
        <w:rPr>
          <w:rFonts w:ascii="GHEA Grapalat" w:hAnsi="GHEA Grapalat"/>
          <w:color w:val="000000" w:themeColor="text1"/>
        </w:rPr>
        <w:t>պետության</w:t>
      </w:r>
      <w:r w:rsidR="00DB15E3" w:rsidRPr="00542BB9">
        <w:rPr>
          <w:rFonts w:ascii="GHEA Grapalat" w:hAnsi="GHEA Grapalat"/>
          <w:color w:val="000000" w:themeColor="text1"/>
        </w:rPr>
        <w:t xml:space="preserve"> կողմից վեկտորի փոփոխության անհրաժեշտություն կա</w:t>
      </w:r>
      <w:r w:rsidR="00424DC2">
        <w:rPr>
          <w:rFonts w:ascii="GHEA Grapalat" w:hAnsi="GHEA Grapalat"/>
          <w:color w:val="000000" w:themeColor="text1"/>
        </w:rPr>
        <w:t>:</w:t>
      </w:r>
    </w:p>
    <w:p w14:paraId="14F2215F" w14:textId="1183A15A" w:rsidR="0043148D" w:rsidRPr="00191334" w:rsidRDefault="000C11DD" w:rsidP="00191334">
      <w:pPr>
        <w:numPr>
          <w:ilvl w:val="0"/>
          <w:numId w:val="1"/>
        </w:numPr>
        <w:pBdr>
          <w:top w:val="nil"/>
          <w:left w:val="nil"/>
          <w:bottom w:val="nil"/>
          <w:right w:val="nil"/>
          <w:between w:val="nil"/>
        </w:pBdr>
        <w:shd w:val="clear" w:color="auto" w:fill="FFFFFF"/>
        <w:spacing w:after="0" w:line="240" w:lineRule="auto"/>
        <w:ind w:left="0" w:firstLine="284"/>
        <w:jc w:val="both"/>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t>Ռազմավարական պլանավորման փաստաթուղթը</w:t>
      </w:r>
      <w:r w:rsidRPr="00542BB9">
        <w:rPr>
          <w:rFonts w:ascii="GHEA Grapalat" w:eastAsia="Times New Roman" w:hAnsi="GHEA Grapalat" w:cs="Times New Roman"/>
          <w:color w:val="000000" w:themeColor="text1"/>
        </w:rPr>
        <w:t xml:space="preserve"> </w:t>
      </w:r>
      <w:r>
        <w:rPr>
          <w:rFonts w:ascii="GHEA Grapalat" w:eastAsia="Times New Roman" w:hAnsi="GHEA Grapalat" w:cs="Times New Roman"/>
          <w:color w:val="000000" w:themeColor="text1"/>
        </w:rPr>
        <w:t>պաշտոնական շրջանառության</w:t>
      </w:r>
      <w:r w:rsidRPr="00542BB9">
        <w:rPr>
          <w:rFonts w:ascii="GHEA Grapalat" w:eastAsia="Times New Roman" w:hAnsi="GHEA Grapalat" w:cs="Times New Roman"/>
          <w:color w:val="000000" w:themeColor="text1"/>
        </w:rPr>
        <w:t xml:space="preserve"> ներկայացնելիս կցվում է նաև լրացված Ձևանմուշը՝ համաձայն </w:t>
      </w:r>
      <w:r>
        <w:rPr>
          <w:rFonts w:ascii="GHEA Grapalat" w:eastAsia="Times New Roman" w:hAnsi="GHEA Grapalat" w:cs="Times New Roman"/>
          <w:color w:val="000000" w:themeColor="text1"/>
        </w:rPr>
        <w:t xml:space="preserve">Ձև </w:t>
      </w:r>
      <w:r w:rsidRPr="00146EB8">
        <w:rPr>
          <w:rFonts w:ascii="GHEA Grapalat" w:eastAsia="Times New Roman" w:hAnsi="GHEA Grapalat" w:cs="Times New Roman"/>
          <w:color w:val="000000" w:themeColor="text1"/>
        </w:rPr>
        <w:t xml:space="preserve">N </w:t>
      </w:r>
      <w:r>
        <w:rPr>
          <w:rFonts w:ascii="GHEA Grapalat" w:eastAsia="Times New Roman" w:hAnsi="GHEA Grapalat" w:cs="Times New Roman"/>
          <w:color w:val="000000" w:themeColor="text1"/>
        </w:rPr>
        <w:t>3-ի</w:t>
      </w:r>
      <w:r w:rsidRPr="00542BB9">
        <w:rPr>
          <w:rFonts w:ascii="GHEA Grapalat" w:eastAsia="Times New Roman" w:hAnsi="GHEA Grapalat" w:cs="Times New Roman"/>
          <w:color w:val="000000" w:themeColor="text1"/>
        </w:rPr>
        <w:t>:</w:t>
      </w:r>
    </w:p>
    <w:p w14:paraId="444D70E7" w14:textId="05CE8F71" w:rsidR="00826498" w:rsidRPr="00DA2009" w:rsidRDefault="00826498" w:rsidP="000C11DD">
      <w:p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p>
    <w:p w14:paraId="188766AD" w14:textId="77777777" w:rsidR="000C11DD" w:rsidRDefault="000C11DD">
      <w:pPr>
        <w:rPr>
          <w:rFonts w:ascii="GHEA Grapalat" w:eastAsia="Tahoma" w:hAnsi="GHEA Grapalat" w:cs="Tahoma"/>
          <w:i/>
          <w:color w:val="000000" w:themeColor="text1"/>
          <w:sz w:val="22"/>
          <w:u w:val="single"/>
        </w:rPr>
      </w:pPr>
      <w:r>
        <w:rPr>
          <w:rFonts w:ascii="GHEA Grapalat" w:eastAsia="Tahoma" w:hAnsi="GHEA Grapalat" w:cs="Tahoma"/>
          <w:i/>
          <w:color w:val="000000" w:themeColor="text1"/>
          <w:sz w:val="22"/>
          <w:u w:val="single"/>
        </w:rPr>
        <w:br w:type="page"/>
      </w:r>
    </w:p>
    <w:p w14:paraId="24A9795C" w14:textId="77777777" w:rsidR="009A2EB2" w:rsidRDefault="009A2EB2" w:rsidP="00826498">
      <w:pPr>
        <w:jc w:val="right"/>
        <w:rPr>
          <w:rFonts w:ascii="GHEA Grapalat" w:eastAsia="Tahoma" w:hAnsi="GHEA Grapalat" w:cs="Tahoma"/>
          <w:i/>
          <w:color w:val="000000" w:themeColor="text1"/>
          <w:sz w:val="22"/>
          <w:u w:val="single"/>
        </w:rPr>
        <w:sectPr w:rsidR="009A2EB2">
          <w:pgSz w:w="11906" w:h="16838"/>
          <w:pgMar w:top="1440" w:right="1440" w:bottom="1440" w:left="1440" w:header="709" w:footer="709" w:gutter="0"/>
          <w:pgNumType w:start="1"/>
          <w:cols w:space="720"/>
        </w:sectPr>
      </w:pPr>
    </w:p>
    <w:p w14:paraId="10EDBB8F" w14:textId="7982A965" w:rsidR="00826498" w:rsidRPr="00D600DD" w:rsidRDefault="00D13D51" w:rsidP="00826498">
      <w:pPr>
        <w:jc w:val="right"/>
        <w:rPr>
          <w:rFonts w:ascii="GHEA Grapalat" w:eastAsia="Tahoma" w:hAnsi="GHEA Grapalat" w:cs="Tahoma"/>
          <w:i/>
          <w:color w:val="000000" w:themeColor="text1"/>
          <w:sz w:val="22"/>
          <w:u w:val="single"/>
        </w:rPr>
      </w:pPr>
      <w:r w:rsidRPr="00D13D51">
        <w:rPr>
          <w:rFonts w:ascii="GHEA Grapalat" w:eastAsia="Tahoma" w:hAnsi="GHEA Grapalat" w:cs="Tahoma"/>
          <w:i/>
          <w:color w:val="000000" w:themeColor="text1"/>
          <w:sz w:val="22"/>
          <w:u w:val="single"/>
        </w:rPr>
        <w:lastRenderedPageBreak/>
        <w:t xml:space="preserve">Ձև </w:t>
      </w:r>
      <w:r w:rsidRPr="00AA5302">
        <w:rPr>
          <w:rFonts w:ascii="GHEA Grapalat" w:eastAsia="Tahoma" w:hAnsi="GHEA Grapalat" w:cs="Tahoma"/>
          <w:i/>
          <w:color w:val="000000" w:themeColor="text1"/>
          <w:sz w:val="22"/>
          <w:u w:val="single"/>
        </w:rPr>
        <w:t xml:space="preserve">N </w:t>
      </w:r>
      <w:r w:rsidR="00D600DD">
        <w:rPr>
          <w:rFonts w:ascii="GHEA Grapalat" w:eastAsia="Tahoma" w:hAnsi="GHEA Grapalat" w:cs="Tahoma"/>
          <w:i/>
          <w:color w:val="000000" w:themeColor="text1"/>
          <w:sz w:val="22"/>
          <w:u w:val="single"/>
        </w:rPr>
        <w:t>1</w:t>
      </w:r>
    </w:p>
    <w:p w14:paraId="6A10C324" w14:textId="77777777" w:rsidR="00AA5302" w:rsidRDefault="00AA5302">
      <w:pPr>
        <w:spacing w:after="0"/>
        <w:jc w:val="center"/>
        <w:rPr>
          <w:rFonts w:ascii="GHEA Grapalat" w:eastAsia="Times New Roman" w:hAnsi="GHEA Grapalat" w:cs="Times New Roman"/>
          <w:b/>
          <w:color w:val="000000" w:themeColor="text1"/>
        </w:rPr>
      </w:pPr>
      <w:r w:rsidRPr="00427EE4">
        <w:rPr>
          <w:rFonts w:ascii="GHEA Grapalat" w:eastAsia="Times New Roman" w:hAnsi="GHEA Grapalat" w:cs="Times New Roman"/>
          <w:b/>
          <w:color w:val="000000" w:themeColor="text1"/>
        </w:rPr>
        <w:t xml:space="preserve">ՁԵՎԱՆՄՈՒՇՆԵՐ </w:t>
      </w:r>
    </w:p>
    <w:p w14:paraId="42BB05E9" w14:textId="0003BFAB" w:rsidR="00EF7531" w:rsidRDefault="00FD2D80">
      <w:pPr>
        <w:spacing w:after="0"/>
        <w:jc w:val="center"/>
        <w:rPr>
          <w:rFonts w:ascii="GHEA Grapalat" w:eastAsia="Times New Roman" w:hAnsi="GHEA Grapalat" w:cs="Times New Roman"/>
          <w:b/>
          <w:color w:val="000000" w:themeColor="text1"/>
        </w:rPr>
      </w:pPr>
      <w:r w:rsidRPr="00427EE4">
        <w:rPr>
          <w:rFonts w:ascii="GHEA Grapalat" w:eastAsia="Times New Roman" w:hAnsi="GHEA Grapalat" w:cs="Times New Roman"/>
          <w:b/>
          <w:color w:val="000000" w:themeColor="text1"/>
        </w:rPr>
        <w:t xml:space="preserve">ՌԱԶՄԱՎԱՐԱԿԱՆ ՊԼԱՆԱՎՈՐՄԱՆ ՓԱՍՏԱԹՂԹԵՐԻ </w:t>
      </w:r>
      <w:r w:rsidR="00AA5302">
        <w:rPr>
          <w:rFonts w:ascii="GHEA Grapalat" w:eastAsia="Times New Roman" w:hAnsi="GHEA Grapalat" w:cs="Times New Roman"/>
          <w:b/>
          <w:color w:val="000000" w:themeColor="text1"/>
        </w:rPr>
        <w:t>ՇՐՋԱՆԱԿՆԵՐԻ</w:t>
      </w:r>
    </w:p>
    <w:p w14:paraId="2ADCA750" w14:textId="77777777" w:rsidR="00D4232D" w:rsidRDefault="00D4232D">
      <w:pPr>
        <w:spacing w:after="0"/>
        <w:jc w:val="center"/>
        <w:rPr>
          <w:rFonts w:ascii="GHEA Grapalat" w:eastAsia="Times New Roman" w:hAnsi="GHEA Grapalat" w:cs="Times New Roman"/>
          <w:b/>
          <w:color w:val="000000" w:themeColor="text1"/>
        </w:rPr>
      </w:pPr>
    </w:p>
    <w:tbl>
      <w:tblPr>
        <w:tblStyle w:val="TableGrid"/>
        <w:tblW w:w="15930" w:type="dxa"/>
        <w:tblInd w:w="-1175" w:type="dxa"/>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849"/>
        <w:gridCol w:w="3561"/>
        <w:gridCol w:w="3240"/>
        <w:gridCol w:w="2160"/>
        <w:gridCol w:w="1620"/>
        <w:gridCol w:w="1530"/>
        <w:gridCol w:w="1525"/>
        <w:gridCol w:w="1445"/>
      </w:tblGrid>
      <w:tr w:rsidR="00D67D77" w:rsidRPr="002033B9" w14:paraId="6F97B1A8" w14:textId="77777777" w:rsidTr="0006517C">
        <w:trPr>
          <w:trHeight w:val="422"/>
        </w:trPr>
        <w:tc>
          <w:tcPr>
            <w:tcW w:w="15930" w:type="dxa"/>
            <w:gridSpan w:val="8"/>
            <w:shd w:val="clear" w:color="auto" w:fill="000000" w:themeFill="text1"/>
            <w:vAlign w:val="center"/>
          </w:tcPr>
          <w:p w14:paraId="49F24D99" w14:textId="4B2C8A4F" w:rsidR="00D67D77" w:rsidRPr="0019750B" w:rsidRDefault="00D67D77" w:rsidP="00937942">
            <w:pPr>
              <w:jc w:val="center"/>
              <w:rPr>
                <w:rFonts w:ascii="GHEA Grapalat" w:eastAsia="Times New Roman" w:hAnsi="GHEA Grapalat" w:cs="Times New Roman"/>
                <w:b/>
                <w:color w:val="FFFFFF" w:themeColor="background1"/>
                <w:sz w:val="20"/>
                <w:szCs w:val="20"/>
                <w:lang w:val="hy-AM"/>
              </w:rPr>
            </w:pPr>
            <w:r w:rsidRPr="0019750B">
              <w:rPr>
                <w:rFonts w:ascii="GHEA Grapalat" w:eastAsia="Times New Roman" w:hAnsi="GHEA Grapalat" w:cs="Times New Roman"/>
                <w:b/>
                <w:color w:val="FFFFFF" w:themeColor="background1"/>
                <w:sz w:val="20"/>
                <w:szCs w:val="20"/>
                <w:lang w:val="hy-AM"/>
              </w:rPr>
              <w:t>ԱՐԴՅՈՒՆՔԱՅԻՆ ՇՐՋԱՆԱԿ</w:t>
            </w:r>
          </w:p>
        </w:tc>
      </w:tr>
      <w:tr w:rsidR="002033B9" w:rsidRPr="002033B9" w14:paraId="22AD2883" w14:textId="1573C58C" w:rsidTr="0006517C">
        <w:trPr>
          <w:trHeight w:val="1223"/>
        </w:trPr>
        <w:tc>
          <w:tcPr>
            <w:tcW w:w="849" w:type="dxa"/>
            <w:vMerge w:val="restart"/>
          </w:tcPr>
          <w:p w14:paraId="5A0ADD75" w14:textId="329CFC0C" w:rsidR="002033B9" w:rsidRPr="002033B9" w:rsidRDefault="002033B9" w:rsidP="00CA69CB">
            <w:pPr>
              <w:jc w:val="center"/>
              <w:rPr>
                <w:rFonts w:ascii="GHEA Grapalat" w:eastAsia="Times New Roman" w:hAnsi="GHEA Grapalat" w:cs="Times New Roman"/>
                <w:b/>
                <w:color w:val="000000" w:themeColor="text1"/>
                <w:sz w:val="20"/>
                <w:szCs w:val="20"/>
                <w:lang w:val="hy-AM"/>
              </w:rPr>
            </w:pPr>
            <w:r w:rsidRPr="002033B9">
              <w:rPr>
                <w:rFonts w:ascii="GHEA Grapalat" w:eastAsia="Times New Roman" w:hAnsi="GHEA Grapalat" w:cs="Times New Roman"/>
                <w:b/>
                <w:color w:val="000000" w:themeColor="text1"/>
                <w:sz w:val="20"/>
                <w:szCs w:val="20"/>
                <w:lang w:val="hy-AM"/>
              </w:rPr>
              <w:t>Դասիչ</w:t>
            </w:r>
          </w:p>
        </w:tc>
        <w:tc>
          <w:tcPr>
            <w:tcW w:w="3561" w:type="dxa"/>
            <w:vMerge w:val="restart"/>
          </w:tcPr>
          <w:p w14:paraId="6DDEB83A" w14:textId="6B72BF1E" w:rsidR="002033B9" w:rsidRPr="002033B9" w:rsidRDefault="008525E2" w:rsidP="008525E2">
            <w:pPr>
              <w:jc w:val="center"/>
              <w:rPr>
                <w:rFonts w:ascii="GHEA Grapalat" w:eastAsia="Times New Roman" w:hAnsi="GHEA Grapalat" w:cs="Times New Roman"/>
                <w:b/>
                <w:color w:val="000000" w:themeColor="text1"/>
                <w:sz w:val="20"/>
                <w:szCs w:val="20"/>
                <w:lang w:val="hy-AM"/>
              </w:rPr>
            </w:pPr>
            <w:r>
              <w:rPr>
                <w:rFonts w:ascii="GHEA Grapalat" w:eastAsia="Times New Roman" w:hAnsi="GHEA Grapalat" w:cs="Times New Roman"/>
                <w:b/>
                <w:color w:val="000000" w:themeColor="text1"/>
                <w:sz w:val="20"/>
                <w:szCs w:val="20"/>
                <w:lang w:val="hy-AM"/>
              </w:rPr>
              <w:t>Նպատակ</w:t>
            </w:r>
            <w:r>
              <w:rPr>
                <w:rFonts w:ascii="GHEA Grapalat" w:eastAsia="Times New Roman" w:hAnsi="GHEA Grapalat" w:cs="Times New Roman"/>
                <w:b/>
                <w:color w:val="000000" w:themeColor="text1"/>
                <w:sz w:val="20"/>
                <w:szCs w:val="20"/>
              </w:rPr>
              <w:t>/</w:t>
            </w:r>
            <w:r w:rsidR="002033B9" w:rsidRPr="002033B9">
              <w:rPr>
                <w:rFonts w:ascii="GHEA Grapalat" w:eastAsia="Times New Roman" w:hAnsi="GHEA Grapalat" w:cs="Times New Roman"/>
                <w:b/>
                <w:color w:val="000000" w:themeColor="text1"/>
                <w:sz w:val="20"/>
                <w:szCs w:val="20"/>
                <w:lang w:val="hy-AM"/>
              </w:rPr>
              <w:t xml:space="preserve"> Միջոցառում</w:t>
            </w:r>
          </w:p>
        </w:tc>
        <w:tc>
          <w:tcPr>
            <w:tcW w:w="3240" w:type="dxa"/>
            <w:vMerge w:val="restart"/>
          </w:tcPr>
          <w:p w14:paraId="144E8A66" w14:textId="2671771F" w:rsidR="002033B9" w:rsidRPr="002033B9" w:rsidRDefault="002033B9" w:rsidP="00CA69CB">
            <w:pPr>
              <w:jc w:val="center"/>
              <w:rPr>
                <w:rFonts w:ascii="GHEA Grapalat" w:eastAsia="Times New Roman" w:hAnsi="GHEA Grapalat" w:cs="Times New Roman"/>
                <w:b/>
                <w:color w:val="000000" w:themeColor="text1"/>
                <w:sz w:val="20"/>
                <w:szCs w:val="20"/>
                <w:lang w:val="hy-AM"/>
              </w:rPr>
            </w:pPr>
            <w:r w:rsidRPr="002033B9">
              <w:rPr>
                <w:rFonts w:ascii="GHEA Grapalat" w:eastAsia="Times New Roman" w:hAnsi="GHEA Grapalat" w:cs="Times New Roman"/>
                <w:b/>
                <w:color w:val="000000" w:themeColor="text1"/>
                <w:sz w:val="20"/>
                <w:szCs w:val="20"/>
                <w:lang w:val="hy-AM"/>
              </w:rPr>
              <w:t>Վերջնարդյունքի/ միջանկյալ արդյունքի/ ուղղակի արդյունքի ցուցանիշ</w:t>
            </w:r>
          </w:p>
        </w:tc>
        <w:tc>
          <w:tcPr>
            <w:tcW w:w="2160" w:type="dxa"/>
            <w:vMerge w:val="restart"/>
          </w:tcPr>
          <w:p w14:paraId="1372C9CB" w14:textId="1F6EEACA" w:rsidR="002033B9" w:rsidRPr="002033B9" w:rsidRDefault="002033B9" w:rsidP="00CA69CB">
            <w:pPr>
              <w:jc w:val="center"/>
              <w:rPr>
                <w:rFonts w:ascii="GHEA Grapalat" w:eastAsia="Times New Roman" w:hAnsi="GHEA Grapalat" w:cs="Times New Roman"/>
                <w:b/>
                <w:color w:val="000000" w:themeColor="text1"/>
                <w:sz w:val="20"/>
                <w:szCs w:val="20"/>
                <w:lang w:val="hy-AM"/>
              </w:rPr>
            </w:pPr>
            <w:r w:rsidRPr="002033B9">
              <w:rPr>
                <w:rFonts w:ascii="GHEA Grapalat" w:eastAsia="Times New Roman" w:hAnsi="GHEA Grapalat" w:cs="Times New Roman"/>
                <w:b/>
                <w:color w:val="000000" w:themeColor="text1"/>
                <w:sz w:val="20"/>
                <w:szCs w:val="20"/>
                <w:lang w:val="hy-AM"/>
              </w:rPr>
              <w:t>Կապը այլ ռազմավարական պլանավորման փաստաթղթի ցուցանիշի հետ</w:t>
            </w:r>
          </w:p>
        </w:tc>
        <w:tc>
          <w:tcPr>
            <w:tcW w:w="6120" w:type="dxa"/>
            <w:gridSpan w:val="4"/>
            <w:shd w:val="clear" w:color="auto" w:fill="auto"/>
          </w:tcPr>
          <w:p w14:paraId="156E555E" w14:textId="32D4961E" w:rsidR="002033B9" w:rsidRPr="002033B9" w:rsidRDefault="002033B9" w:rsidP="0010209A">
            <w:pPr>
              <w:jc w:val="center"/>
              <w:rPr>
                <w:rFonts w:ascii="GHEA Grapalat" w:eastAsia="Times New Roman" w:hAnsi="GHEA Grapalat" w:cs="Times New Roman"/>
                <w:b/>
                <w:color w:val="000000" w:themeColor="text1"/>
                <w:sz w:val="20"/>
                <w:szCs w:val="20"/>
              </w:rPr>
            </w:pPr>
            <w:r w:rsidRPr="002033B9">
              <w:rPr>
                <w:rFonts w:ascii="GHEA Grapalat" w:eastAsia="Times New Roman" w:hAnsi="GHEA Grapalat" w:cs="Times New Roman"/>
                <w:b/>
                <w:color w:val="000000" w:themeColor="text1"/>
                <w:sz w:val="20"/>
                <w:szCs w:val="20"/>
                <w:lang w:val="hy-AM"/>
              </w:rPr>
              <w:t>Արժեքներ</w:t>
            </w:r>
          </w:p>
        </w:tc>
      </w:tr>
      <w:tr w:rsidR="002033B9" w:rsidRPr="002033B9" w14:paraId="2B874E2E" w14:textId="07D3C4AA" w:rsidTr="0006517C">
        <w:tc>
          <w:tcPr>
            <w:tcW w:w="849" w:type="dxa"/>
            <w:vMerge/>
          </w:tcPr>
          <w:p w14:paraId="470E7412"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3561" w:type="dxa"/>
            <w:vMerge/>
          </w:tcPr>
          <w:p w14:paraId="1087A4B1"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3240" w:type="dxa"/>
            <w:vMerge/>
          </w:tcPr>
          <w:p w14:paraId="3EC5DF16"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2160" w:type="dxa"/>
            <w:vMerge/>
          </w:tcPr>
          <w:p w14:paraId="351EB567" w14:textId="4F420AE6" w:rsidR="002033B9" w:rsidRPr="002033B9" w:rsidRDefault="002033B9">
            <w:pPr>
              <w:jc w:val="center"/>
              <w:rPr>
                <w:rFonts w:ascii="GHEA Grapalat" w:eastAsia="Times New Roman" w:hAnsi="GHEA Grapalat" w:cs="Times New Roman"/>
                <w:b/>
                <w:color w:val="000000" w:themeColor="text1"/>
                <w:sz w:val="20"/>
                <w:szCs w:val="20"/>
              </w:rPr>
            </w:pPr>
          </w:p>
        </w:tc>
        <w:tc>
          <w:tcPr>
            <w:tcW w:w="1620" w:type="dxa"/>
          </w:tcPr>
          <w:p w14:paraId="7621F99F" w14:textId="62BFD2B4" w:rsidR="002033B9" w:rsidRPr="002033B9" w:rsidRDefault="002033B9">
            <w:pPr>
              <w:jc w:val="center"/>
              <w:rPr>
                <w:rFonts w:ascii="GHEA Grapalat" w:eastAsia="Times New Roman" w:hAnsi="GHEA Grapalat" w:cs="Times New Roman"/>
                <w:b/>
                <w:color w:val="000000" w:themeColor="text1"/>
                <w:sz w:val="20"/>
                <w:szCs w:val="20"/>
                <w:lang w:val="hy-AM"/>
              </w:rPr>
            </w:pPr>
            <w:r w:rsidRPr="002033B9">
              <w:rPr>
                <w:rFonts w:ascii="GHEA Grapalat" w:eastAsia="Times New Roman" w:hAnsi="GHEA Grapalat" w:cs="Times New Roman"/>
                <w:b/>
                <w:color w:val="000000" w:themeColor="text1"/>
                <w:sz w:val="20"/>
                <w:szCs w:val="20"/>
                <w:lang w:val="hy-AM"/>
              </w:rPr>
              <w:t>Ելակետային</w:t>
            </w:r>
          </w:p>
        </w:tc>
        <w:tc>
          <w:tcPr>
            <w:tcW w:w="1530" w:type="dxa"/>
          </w:tcPr>
          <w:p w14:paraId="4A905446" w14:textId="77777777" w:rsidR="002033B9" w:rsidRPr="002033B9" w:rsidRDefault="002033B9">
            <w:pPr>
              <w:jc w:val="center"/>
              <w:rPr>
                <w:rFonts w:ascii="GHEA Grapalat" w:eastAsia="Times New Roman" w:hAnsi="GHEA Grapalat" w:cs="Times New Roman"/>
                <w:b/>
                <w:color w:val="000000" w:themeColor="text1"/>
                <w:sz w:val="20"/>
                <w:szCs w:val="20"/>
                <w:lang w:val="hy-AM"/>
              </w:rPr>
            </w:pPr>
            <w:r w:rsidRPr="002033B9">
              <w:rPr>
                <w:rFonts w:ascii="GHEA Grapalat" w:eastAsia="Times New Roman" w:hAnsi="GHEA Grapalat" w:cs="Times New Roman"/>
                <w:b/>
                <w:color w:val="000000" w:themeColor="text1"/>
                <w:sz w:val="20"/>
                <w:szCs w:val="20"/>
                <w:lang w:val="hy-AM"/>
              </w:rPr>
              <w:t>Թիրախային</w:t>
            </w:r>
          </w:p>
          <w:p w14:paraId="10724B5D" w14:textId="3B8B0FC8" w:rsidR="002033B9" w:rsidRPr="002033B9" w:rsidRDefault="002033B9">
            <w:pPr>
              <w:jc w:val="center"/>
              <w:rPr>
                <w:rFonts w:ascii="GHEA Grapalat" w:eastAsia="Times New Roman" w:hAnsi="GHEA Grapalat" w:cs="Times New Roman"/>
                <w:b/>
                <w:color w:val="000000" w:themeColor="text1"/>
                <w:sz w:val="20"/>
                <w:szCs w:val="20"/>
              </w:rPr>
            </w:pPr>
            <w:r w:rsidRPr="002033B9">
              <w:rPr>
                <w:rFonts w:ascii="GHEA Grapalat" w:eastAsia="Times New Roman" w:hAnsi="GHEA Grapalat" w:cs="Times New Roman"/>
                <w:b/>
                <w:color w:val="000000" w:themeColor="text1"/>
                <w:sz w:val="20"/>
                <w:szCs w:val="20"/>
                <w:lang w:val="hy-AM"/>
              </w:rPr>
              <w:t xml:space="preserve">Տարի </w:t>
            </w:r>
            <w:r w:rsidRPr="002033B9">
              <w:rPr>
                <w:rFonts w:ascii="GHEA Grapalat" w:eastAsia="Times New Roman" w:hAnsi="GHEA Grapalat" w:cs="Times New Roman"/>
                <w:b/>
                <w:color w:val="000000" w:themeColor="text1"/>
                <w:sz w:val="20"/>
                <w:szCs w:val="20"/>
              </w:rPr>
              <w:t>X</w:t>
            </w:r>
          </w:p>
        </w:tc>
        <w:tc>
          <w:tcPr>
            <w:tcW w:w="1525" w:type="dxa"/>
          </w:tcPr>
          <w:p w14:paraId="1EA0712A" w14:textId="77777777" w:rsidR="002033B9" w:rsidRPr="002033B9" w:rsidRDefault="002033B9" w:rsidP="00B34EEF">
            <w:pPr>
              <w:jc w:val="center"/>
              <w:rPr>
                <w:rFonts w:ascii="GHEA Grapalat" w:eastAsia="Times New Roman" w:hAnsi="GHEA Grapalat" w:cs="Times New Roman"/>
                <w:b/>
                <w:color w:val="000000" w:themeColor="text1"/>
                <w:sz w:val="20"/>
                <w:szCs w:val="20"/>
                <w:lang w:val="hy-AM"/>
              </w:rPr>
            </w:pPr>
            <w:r w:rsidRPr="002033B9">
              <w:rPr>
                <w:rFonts w:ascii="GHEA Grapalat" w:eastAsia="Times New Roman" w:hAnsi="GHEA Grapalat" w:cs="Times New Roman"/>
                <w:b/>
                <w:color w:val="000000" w:themeColor="text1"/>
                <w:sz w:val="20"/>
                <w:szCs w:val="20"/>
                <w:lang w:val="hy-AM"/>
              </w:rPr>
              <w:t>Թիրախային</w:t>
            </w:r>
          </w:p>
          <w:p w14:paraId="0BC1F958" w14:textId="4B425890" w:rsidR="002033B9" w:rsidRPr="002033B9" w:rsidRDefault="002033B9" w:rsidP="00B34EEF">
            <w:pPr>
              <w:jc w:val="center"/>
              <w:rPr>
                <w:rFonts w:ascii="GHEA Grapalat" w:eastAsia="Times New Roman" w:hAnsi="GHEA Grapalat" w:cs="Times New Roman"/>
                <w:b/>
                <w:color w:val="000000" w:themeColor="text1"/>
                <w:sz w:val="20"/>
                <w:szCs w:val="20"/>
              </w:rPr>
            </w:pPr>
            <w:r w:rsidRPr="002033B9">
              <w:rPr>
                <w:rFonts w:ascii="GHEA Grapalat" w:eastAsia="Times New Roman" w:hAnsi="GHEA Grapalat" w:cs="Times New Roman"/>
                <w:b/>
                <w:color w:val="000000" w:themeColor="text1"/>
                <w:sz w:val="20"/>
                <w:szCs w:val="20"/>
                <w:lang w:val="hy-AM"/>
              </w:rPr>
              <w:t xml:space="preserve">Տարի </w:t>
            </w:r>
            <w:r w:rsidRPr="002033B9">
              <w:rPr>
                <w:rFonts w:ascii="GHEA Grapalat" w:eastAsia="Times New Roman" w:hAnsi="GHEA Grapalat" w:cs="Times New Roman"/>
                <w:b/>
                <w:color w:val="000000" w:themeColor="text1"/>
                <w:sz w:val="20"/>
                <w:szCs w:val="20"/>
              </w:rPr>
              <w:t>Y</w:t>
            </w:r>
          </w:p>
        </w:tc>
        <w:tc>
          <w:tcPr>
            <w:tcW w:w="1445" w:type="dxa"/>
          </w:tcPr>
          <w:p w14:paraId="6EE86516" w14:textId="77777777" w:rsidR="002033B9" w:rsidRPr="002033B9" w:rsidRDefault="002033B9" w:rsidP="00B34EEF">
            <w:pPr>
              <w:jc w:val="center"/>
              <w:rPr>
                <w:rFonts w:ascii="GHEA Grapalat" w:eastAsia="Times New Roman" w:hAnsi="GHEA Grapalat" w:cs="Times New Roman"/>
                <w:b/>
                <w:color w:val="000000" w:themeColor="text1"/>
                <w:sz w:val="20"/>
                <w:szCs w:val="20"/>
                <w:lang w:val="hy-AM"/>
              </w:rPr>
            </w:pPr>
            <w:r w:rsidRPr="002033B9">
              <w:rPr>
                <w:rFonts w:ascii="GHEA Grapalat" w:eastAsia="Times New Roman" w:hAnsi="GHEA Grapalat" w:cs="Times New Roman"/>
                <w:b/>
                <w:color w:val="000000" w:themeColor="text1"/>
                <w:sz w:val="20"/>
                <w:szCs w:val="20"/>
                <w:lang w:val="hy-AM"/>
              </w:rPr>
              <w:t>Թիրախային</w:t>
            </w:r>
          </w:p>
          <w:p w14:paraId="622C5B63" w14:textId="5E343F78" w:rsidR="002033B9" w:rsidRPr="002033B9" w:rsidRDefault="002033B9" w:rsidP="00B34EEF">
            <w:pPr>
              <w:jc w:val="center"/>
              <w:rPr>
                <w:rFonts w:ascii="GHEA Grapalat" w:eastAsia="Times New Roman" w:hAnsi="GHEA Grapalat" w:cs="Times New Roman"/>
                <w:b/>
                <w:color w:val="000000" w:themeColor="text1"/>
                <w:sz w:val="20"/>
                <w:szCs w:val="20"/>
              </w:rPr>
            </w:pPr>
            <w:r w:rsidRPr="002033B9">
              <w:rPr>
                <w:rFonts w:ascii="GHEA Grapalat" w:eastAsia="Times New Roman" w:hAnsi="GHEA Grapalat" w:cs="Times New Roman"/>
                <w:b/>
                <w:color w:val="000000" w:themeColor="text1"/>
                <w:sz w:val="20"/>
                <w:szCs w:val="20"/>
                <w:lang w:val="hy-AM"/>
              </w:rPr>
              <w:t xml:space="preserve">Տարի </w:t>
            </w:r>
            <w:r w:rsidRPr="002033B9">
              <w:rPr>
                <w:rFonts w:ascii="GHEA Grapalat" w:eastAsia="Times New Roman" w:hAnsi="GHEA Grapalat" w:cs="Times New Roman"/>
                <w:b/>
                <w:color w:val="000000" w:themeColor="text1"/>
                <w:sz w:val="20"/>
                <w:szCs w:val="20"/>
              </w:rPr>
              <w:t>Z</w:t>
            </w:r>
          </w:p>
        </w:tc>
      </w:tr>
      <w:tr w:rsidR="002033B9" w:rsidRPr="002033B9" w14:paraId="0132CE57" w14:textId="5ABAD68E" w:rsidTr="0006517C">
        <w:tc>
          <w:tcPr>
            <w:tcW w:w="849" w:type="dxa"/>
          </w:tcPr>
          <w:p w14:paraId="6B1F3D88" w14:textId="17A6FCAB" w:rsidR="002033B9" w:rsidRPr="002033B9" w:rsidRDefault="002033B9" w:rsidP="0064216B">
            <w:pPr>
              <w:rPr>
                <w:rFonts w:ascii="GHEA Grapalat" w:eastAsia="Times New Roman" w:hAnsi="GHEA Grapalat" w:cs="Times New Roman"/>
                <w:color w:val="000000" w:themeColor="text1"/>
                <w:sz w:val="20"/>
                <w:szCs w:val="20"/>
                <w:lang w:val="hy-AM"/>
              </w:rPr>
            </w:pPr>
          </w:p>
        </w:tc>
        <w:tc>
          <w:tcPr>
            <w:tcW w:w="3561" w:type="dxa"/>
          </w:tcPr>
          <w:p w14:paraId="288886A4" w14:textId="04E34341" w:rsidR="002033B9" w:rsidRPr="002033B9" w:rsidRDefault="002033B9" w:rsidP="0064216B">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Տեսլական</w:t>
            </w:r>
          </w:p>
        </w:tc>
        <w:tc>
          <w:tcPr>
            <w:tcW w:w="3240" w:type="dxa"/>
          </w:tcPr>
          <w:p w14:paraId="18A1FB5A" w14:textId="26066938" w:rsidR="002033B9" w:rsidRPr="002033B9" w:rsidRDefault="002033B9" w:rsidP="0064216B">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Վերջնարդյունքի ցուցանիշ</w:t>
            </w:r>
          </w:p>
        </w:tc>
        <w:tc>
          <w:tcPr>
            <w:tcW w:w="2160" w:type="dxa"/>
          </w:tcPr>
          <w:p w14:paraId="0BACAC20" w14:textId="77375133" w:rsidR="002033B9" w:rsidRPr="002033B9" w:rsidRDefault="002033B9">
            <w:pPr>
              <w:jc w:val="center"/>
              <w:rPr>
                <w:rFonts w:ascii="GHEA Grapalat" w:eastAsia="Times New Roman" w:hAnsi="GHEA Grapalat" w:cs="Times New Roman"/>
                <w:b/>
                <w:color w:val="000000" w:themeColor="text1"/>
                <w:sz w:val="20"/>
                <w:szCs w:val="20"/>
              </w:rPr>
            </w:pPr>
          </w:p>
        </w:tc>
        <w:tc>
          <w:tcPr>
            <w:tcW w:w="1620" w:type="dxa"/>
          </w:tcPr>
          <w:p w14:paraId="7A540F1A"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1530" w:type="dxa"/>
          </w:tcPr>
          <w:p w14:paraId="05D46397"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1525" w:type="dxa"/>
          </w:tcPr>
          <w:p w14:paraId="3FFD572C" w14:textId="77777777" w:rsidR="002033B9" w:rsidRPr="002033B9" w:rsidRDefault="002033B9" w:rsidP="00B34EEF">
            <w:pPr>
              <w:jc w:val="center"/>
              <w:rPr>
                <w:rFonts w:ascii="GHEA Grapalat" w:eastAsia="Times New Roman" w:hAnsi="GHEA Grapalat" w:cs="Times New Roman"/>
                <w:b/>
                <w:color w:val="000000" w:themeColor="text1"/>
                <w:sz w:val="20"/>
                <w:szCs w:val="20"/>
              </w:rPr>
            </w:pPr>
          </w:p>
        </w:tc>
        <w:tc>
          <w:tcPr>
            <w:tcW w:w="1445" w:type="dxa"/>
          </w:tcPr>
          <w:p w14:paraId="7505F91D" w14:textId="77777777" w:rsidR="002033B9" w:rsidRPr="002033B9" w:rsidRDefault="002033B9" w:rsidP="00B34EEF">
            <w:pPr>
              <w:jc w:val="center"/>
              <w:rPr>
                <w:rFonts w:ascii="GHEA Grapalat" w:eastAsia="Times New Roman" w:hAnsi="GHEA Grapalat" w:cs="Times New Roman"/>
                <w:b/>
                <w:color w:val="000000" w:themeColor="text1"/>
                <w:sz w:val="20"/>
                <w:szCs w:val="20"/>
              </w:rPr>
            </w:pPr>
          </w:p>
        </w:tc>
      </w:tr>
      <w:tr w:rsidR="002033B9" w:rsidRPr="002033B9" w14:paraId="7CFDD7CA" w14:textId="603591F4" w:rsidTr="0006517C">
        <w:tc>
          <w:tcPr>
            <w:tcW w:w="849" w:type="dxa"/>
          </w:tcPr>
          <w:p w14:paraId="16FE982B" w14:textId="578CE72B" w:rsidR="002033B9" w:rsidRPr="002033B9" w:rsidRDefault="002033B9">
            <w:pPr>
              <w:jc w:val="cente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1</w:t>
            </w:r>
          </w:p>
        </w:tc>
        <w:tc>
          <w:tcPr>
            <w:tcW w:w="3561" w:type="dxa"/>
          </w:tcPr>
          <w:p w14:paraId="402065A4" w14:textId="1D7B1B4B" w:rsidR="002033B9" w:rsidRPr="002033B9" w:rsidRDefault="002033B9" w:rsidP="0064216B">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Ռազմավարական նպատակ</w:t>
            </w:r>
          </w:p>
        </w:tc>
        <w:tc>
          <w:tcPr>
            <w:tcW w:w="3240" w:type="dxa"/>
          </w:tcPr>
          <w:p w14:paraId="35E80B03" w14:textId="60FA78DB" w:rsidR="002033B9" w:rsidRPr="002033B9" w:rsidRDefault="002033B9" w:rsidP="0064216B">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Միջանկյալ արդյունքի ցուցանիշ</w:t>
            </w:r>
          </w:p>
        </w:tc>
        <w:tc>
          <w:tcPr>
            <w:tcW w:w="2160" w:type="dxa"/>
          </w:tcPr>
          <w:p w14:paraId="5D384C7B" w14:textId="620E06BF" w:rsidR="002033B9" w:rsidRPr="002033B9" w:rsidRDefault="002033B9">
            <w:pPr>
              <w:jc w:val="center"/>
              <w:rPr>
                <w:rFonts w:ascii="GHEA Grapalat" w:eastAsia="Times New Roman" w:hAnsi="GHEA Grapalat" w:cs="Times New Roman"/>
                <w:b/>
                <w:color w:val="000000" w:themeColor="text1"/>
                <w:sz w:val="20"/>
                <w:szCs w:val="20"/>
              </w:rPr>
            </w:pPr>
          </w:p>
        </w:tc>
        <w:tc>
          <w:tcPr>
            <w:tcW w:w="1620" w:type="dxa"/>
          </w:tcPr>
          <w:p w14:paraId="53DB014B"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1530" w:type="dxa"/>
          </w:tcPr>
          <w:p w14:paraId="13CD88B2"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1525" w:type="dxa"/>
          </w:tcPr>
          <w:p w14:paraId="4F01BE19" w14:textId="77777777" w:rsidR="002033B9" w:rsidRPr="002033B9" w:rsidRDefault="002033B9" w:rsidP="00B34EEF">
            <w:pPr>
              <w:jc w:val="center"/>
              <w:rPr>
                <w:rFonts w:ascii="GHEA Grapalat" w:eastAsia="Times New Roman" w:hAnsi="GHEA Grapalat" w:cs="Times New Roman"/>
                <w:b/>
                <w:color w:val="000000" w:themeColor="text1"/>
                <w:sz w:val="20"/>
                <w:szCs w:val="20"/>
              </w:rPr>
            </w:pPr>
          </w:p>
        </w:tc>
        <w:tc>
          <w:tcPr>
            <w:tcW w:w="1445" w:type="dxa"/>
          </w:tcPr>
          <w:p w14:paraId="10E6B015" w14:textId="77777777" w:rsidR="002033B9" w:rsidRPr="002033B9" w:rsidRDefault="002033B9" w:rsidP="00B34EEF">
            <w:pPr>
              <w:jc w:val="center"/>
              <w:rPr>
                <w:rFonts w:ascii="GHEA Grapalat" w:eastAsia="Times New Roman" w:hAnsi="GHEA Grapalat" w:cs="Times New Roman"/>
                <w:b/>
                <w:color w:val="000000" w:themeColor="text1"/>
                <w:sz w:val="20"/>
                <w:szCs w:val="20"/>
              </w:rPr>
            </w:pPr>
          </w:p>
        </w:tc>
      </w:tr>
      <w:tr w:rsidR="002033B9" w:rsidRPr="002033B9" w14:paraId="6105D198" w14:textId="1B79A6DA" w:rsidTr="0006517C">
        <w:tc>
          <w:tcPr>
            <w:tcW w:w="849" w:type="dxa"/>
          </w:tcPr>
          <w:p w14:paraId="27C2D36C" w14:textId="6A584B15" w:rsidR="002033B9" w:rsidRPr="002033B9" w:rsidRDefault="002033B9">
            <w:pPr>
              <w:jc w:val="cente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1.1.</w:t>
            </w:r>
          </w:p>
        </w:tc>
        <w:tc>
          <w:tcPr>
            <w:tcW w:w="3561" w:type="dxa"/>
          </w:tcPr>
          <w:p w14:paraId="78359505" w14:textId="12245221" w:rsidR="002033B9" w:rsidRPr="002033B9" w:rsidRDefault="002033B9" w:rsidP="0064216B">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Ենթանպատակ</w:t>
            </w:r>
          </w:p>
        </w:tc>
        <w:tc>
          <w:tcPr>
            <w:tcW w:w="3240" w:type="dxa"/>
          </w:tcPr>
          <w:p w14:paraId="3AA2E943" w14:textId="61AE1684" w:rsidR="002033B9" w:rsidRPr="002033B9" w:rsidRDefault="002033B9" w:rsidP="0064216B">
            <w:pPr>
              <w:rPr>
                <w:rFonts w:ascii="GHEA Grapalat" w:eastAsia="Times New Roman" w:hAnsi="GHEA Grapalat" w:cs="Times New Roman"/>
                <w:color w:val="000000" w:themeColor="text1"/>
                <w:sz w:val="20"/>
                <w:szCs w:val="20"/>
              </w:rPr>
            </w:pPr>
            <w:r w:rsidRPr="002033B9">
              <w:rPr>
                <w:rFonts w:ascii="GHEA Grapalat" w:eastAsia="Times New Roman" w:hAnsi="GHEA Grapalat" w:cs="Times New Roman"/>
                <w:color w:val="000000" w:themeColor="text1"/>
                <w:sz w:val="20"/>
                <w:szCs w:val="20"/>
                <w:lang w:val="hy-AM"/>
              </w:rPr>
              <w:t>Միջանկյալ արդյունքի ցուցանիշ</w:t>
            </w:r>
          </w:p>
        </w:tc>
        <w:tc>
          <w:tcPr>
            <w:tcW w:w="2160" w:type="dxa"/>
          </w:tcPr>
          <w:p w14:paraId="7F5FE1A5" w14:textId="77A912E5" w:rsidR="002033B9" w:rsidRPr="002033B9" w:rsidRDefault="002033B9">
            <w:pPr>
              <w:jc w:val="center"/>
              <w:rPr>
                <w:rFonts w:ascii="GHEA Grapalat" w:eastAsia="Times New Roman" w:hAnsi="GHEA Grapalat" w:cs="Times New Roman"/>
                <w:b/>
                <w:color w:val="000000" w:themeColor="text1"/>
                <w:sz w:val="20"/>
                <w:szCs w:val="20"/>
              </w:rPr>
            </w:pPr>
          </w:p>
        </w:tc>
        <w:tc>
          <w:tcPr>
            <w:tcW w:w="1620" w:type="dxa"/>
          </w:tcPr>
          <w:p w14:paraId="1C606996"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1530" w:type="dxa"/>
          </w:tcPr>
          <w:p w14:paraId="39BF4FAC"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1525" w:type="dxa"/>
          </w:tcPr>
          <w:p w14:paraId="7B604B74" w14:textId="77777777" w:rsidR="002033B9" w:rsidRPr="002033B9" w:rsidRDefault="002033B9" w:rsidP="00B34EEF">
            <w:pPr>
              <w:jc w:val="center"/>
              <w:rPr>
                <w:rFonts w:ascii="GHEA Grapalat" w:eastAsia="Times New Roman" w:hAnsi="GHEA Grapalat" w:cs="Times New Roman"/>
                <w:b/>
                <w:color w:val="000000" w:themeColor="text1"/>
                <w:sz w:val="20"/>
                <w:szCs w:val="20"/>
              </w:rPr>
            </w:pPr>
          </w:p>
        </w:tc>
        <w:tc>
          <w:tcPr>
            <w:tcW w:w="1445" w:type="dxa"/>
          </w:tcPr>
          <w:p w14:paraId="383B9667" w14:textId="77777777" w:rsidR="002033B9" w:rsidRPr="002033B9" w:rsidRDefault="002033B9" w:rsidP="00B34EEF">
            <w:pPr>
              <w:jc w:val="center"/>
              <w:rPr>
                <w:rFonts w:ascii="GHEA Grapalat" w:eastAsia="Times New Roman" w:hAnsi="GHEA Grapalat" w:cs="Times New Roman"/>
                <w:b/>
                <w:color w:val="000000" w:themeColor="text1"/>
                <w:sz w:val="20"/>
                <w:szCs w:val="20"/>
              </w:rPr>
            </w:pPr>
          </w:p>
        </w:tc>
      </w:tr>
      <w:tr w:rsidR="002033B9" w:rsidRPr="002033B9" w14:paraId="5FAC6C5C" w14:textId="74CF1253" w:rsidTr="0006517C">
        <w:tc>
          <w:tcPr>
            <w:tcW w:w="849" w:type="dxa"/>
          </w:tcPr>
          <w:p w14:paraId="1BE01630" w14:textId="3E55A43E" w:rsidR="002033B9" w:rsidRPr="002033B9" w:rsidRDefault="002033B9">
            <w:pPr>
              <w:jc w:val="cente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1.1.1</w:t>
            </w:r>
          </w:p>
        </w:tc>
        <w:tc>
          <w:tcPr>
            <w:tcW w:w="3561" w:type="dxa"/>
          </w:tcPr>
          <w:p w14:paraId="7EBFE5DF" w14:textId="7B5D4EC6" w:rsidR="002033B9" w:rsidRPr="002033B9" w:rsidRDefault="002033B9" w:rsidP="0064216B">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Միջոցառում</w:t>
            </w:r>
          </w:p>
        </w:tc>
        <w:tc>
          <w:tcPr>
            <w:tcW w:w="3240" w:type="dxa"/>
          </w:tcPr>
          <w:p w14:paraId="22E28793" w14:textId="05DB6573" w:rsidR="002033B9" w:rsidRPr="002033B9" w:rsidRDefault="002033B9" w:rsidP="0064216B">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Ուղղակի արդյունքի ցուցանիշ</w:t>
            </w:r>
          </w:p>
        </w:tc>
        <w:tc>
          <w:tcPr>
            <w:tcW w:w="2160" w:type="dxa"/>
          </w:tcPr>
          <w:p w14:paraId="321E5A9F" w14:textId="35FF5BFE" w:rsidR="002033B9" w:rsidRPr="002033B9" w:rsidRDefault="002033B9">
            <w:pPr>
              <w:jc w:val="center"/>
              <w:rPr>
                <w:rFonts w:ascii="GHEA Grapalat" w:eastAsia="Times New Roman" w:hAnsi="GHEA Grapalat" w:cs="Times New Roman"/>
                <w:b/>
                <w:color w:val="000000" w:themeColor="text1"/>
                <w:sz w:val="20"/>
                <w:szCs w:val="20"/>
              </w:rPr>
            </w:pPr>
          </w:p>
        </w:tc>
        <w:tc>
          <w:tcPr>
            <w:tcW w:w="1620" w:type="dxa"/>
          </w:tcPr>
          <w:p w14:paraId="518742C1"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1530" w:type="dxa"/>
          </w:tcPr>
          <w:p w14:paraId="4D18BA68" w14:textId="77777777" w:rsidR="002033B9" w:rsidRPr="002033B9" w:rsidRDefault="002033B9">
            <w:pPr>
              <w:jc w:val="center"/>
              <w:rPr>
                <w:rFonts w:ascii="GHEA Grapalat" w:eastAsia="Times New Roman" w:hAnsi="GHEA Grapalat" w:cs="Times New Roman"/>
                <w:b/>
                <w:color w:val="000000" w:themeColor="text1"/>
                <w:sz w:val="20"/>
                <w:szCs w:val="20"/>
              </w:rPr>
            </w:pPr>
          </w:p>
        </w:tc>
        <w:tc>
          <w:tcPr>
            <w:tcW w:w="1525" w:type="dxa"/>
          </w:tcPr>
          <w:p w14:paraId="48B40EE2" w14:textId="77777777" w:rsidR="002033B9" w:rsidRPr="002033B9" w:rsidRDefault="002033B9" w:rsidP="00B34EEF">
            <w:pPr>
              <w:jc w:val="center"/>
              <w:rPr>
                <w:rFonts w:ascii="GHEA Grapalat" w:eastAsia="Times New Roman" w:hAnsi="GHEA Grapalat" w:cs="Times New Roman"/>
                <w:b/>
                <w:color w:val="000000" w:themeColor="text1"/>
                <w:sz w:val="20"/>
                <w:szCs w:val="20"/>
              </w:rPr>
            </w:pPr>
          </w:p>
        </w:tc>
        <w:tc>
          <w:tcPr>
            <w:tcW w:w="1445" w:type="dxa"/>
          </w:tcPr>
          <w:p w14:paraId="3EABCB8B" w14:textId="77777777" w:rsidR="002033B9" w:rsidRPr="002033B9" w:rsidRDefault="002033B9" w:rsidP="00B34EEF">
            <w:pPr>
              <w:jc w:val="center"/>
              <w:rPr>
                <w:rFonts w:ascii="GHEA Grapalat" w:eastAsia="Times New Roman" w:hAnsi="GHEA Grapalat" w:cs="Times New Roman"/>
                <w:b/>
                <w:color w:val="000000" w:themeColor="text1"/>
                <w:sz w:val="20"/>
                <w:szCs w:val="20"/>
              </w:rPr>
            </w:pPr>
          </w:p>
        </w:tc>
      </w:tr>
      <w:tr w:rsidR="002033B9" w:rsidRPr="002033B9" w14:paraId="07EC2CF5" w14:textId="3F921E53" w:rsidTr="0006517C">
        <w:tc>
          <w:tcPr>
            <w:tcW w:w="849" w:type="dxa"/>
          </w:tcPr>
          <w:p w14:paraId="33827785" w14:textId="54F05D7A" w:rsidR="002033B9" w:rsidRPr="002033B9" w:rsidRDefault="002033B9" w:rsidP="009C3A7D">
            <w:pPr>
              <w:jc w:val="cente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1.1.2</w:t>
            </w:r>
          </w:p>
        </w:tc>
        <w:tc>
          <w:tcPr>
            <w:tcW w:w="3561" w:type="dxa"/>
          </w:tcPr>
          <w:p w14:paraId="2F30057B" w14:textId="34A889F1" w:rsidR="002033B9" w:rsidRPr="002033B9" w:rsidRDefault="002033B9" w:rsidP="009C3A7D">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Միջոցառում</w:t>
            </w:r>
          </w:p>
        </w:tc>
        <w:tc>
          <w:tcPr>
            <w:tcW w:w="3240" w:type="dxa"/>
          </w:tcPr>
          <w:p w14:paraId="604F0331" w14:textId="27A60305" w:rsidR="002033B9" w:rsidRPr="002033B9" w:rsidRDefault="002033B9" w:rsidP="009C3A7D">
            <w:pPr>
              <w:rPr>
                <w:rFonts w:ascii="GHEA Grapalat" w:eastAsia="Times New Roman" w:hAnsi="GHEA Grapalat" w:cs="Times New Roman"/>
                <w:color w:val="000000" w:themeColor="text1"/>
                <w:sz w:val="20"/>
                <w:szCs w:val="20"/>
              </w:rPr>
            </w:pPr>
            <w:r w:rsidRPr="002033B9">
              <w:rPr>
                <w:rFonts w:ascii="GHEA Grapalat" w:eastAsia="Times New Roman" w:hAnsi="GHEA Grapalat" w:cs="Times New Roman"/>
                <w:color w:val="000000" w:themeColor="text1"/>
                <w:sz w:val="20"/>
                <w:szCs w:val="20"/>
                <w:lang w:val="hy-AM"/>
              </w:rPr>
              <w:t>Ուղղակի արդյունքի ցուցանիշ</w:t>
            </w:r>
          </w:p>
        </w:tc>
        <w:tc>
          <w:tcPr>
            <w:tcW w:w="2160" w:type="dxa"/>
          </w:tcPr>
          <w:p w14:paraId="60B25B22" w14:textId="5B334821" w:rsidR="002033B9" w:rsidRPr="002033B9" w:rsidRDefault="002033B9" w:rsidP="009C3A7D">
            <w:pPr>
              <w:jc w:val="center"/>
              <w:rPr>
                <w:rFonts w:ascii="GHEA Grapalat" w:eastAsia="Times New Roman" w:hAnsi="GHEA Grapalat" w:cs="Times New Roman"/>
                <w:b/>
                <w:color w:val="000000" w:themeColor="text1"/>
                <w:sz w:val="20"/>
                <w:szCs w:val="20"/>
              </w:rPr>
            </w:pPr>
          </w:p>
        </w:tc>
        <w:tc>
          <w:tcPr>
            <w:tcW w:w="1620" w:type="dxa"/>
          </w:tcPr>
          <w:p w14:paraId="355F1C04" w14:textId="77777777" w:rsidR="002033B9" w:rsidRPr="002033B9" w:rsidRDefault="002033B9" w:rsidP="009C3A7D">
            <w:pPr>
              <w:jc w:val="center"/>
              <w:rPr>
                <w:rFonts w:ascii="GHEA Grapalat" w:eastAsia="Times New Roman" w:hAnsi="GHEA Grapalat" w:cs="Times New Roman"/>
                <w:b/>
                <w:color w:val="000000" w:themeColor="text1"/>
                <w:sz w:val="20"/>
                <w:szCs w:val="20"/>
              </w:rPr>
            </w:pPr>
          </w:p>
        </w:tc>
        <w:tc>
          <w:tcPr>
            <w:tcW w:w="1530" w:type="dxa"/>
          </w:tcPr>
          <w:p w14:paraId="1CC2982D" w14:textId="77777777" w:rsidR="002033B9" w:rsidRPr="002033B9" w:rsidRDefault="002033B9" w:rsidP="009C3A7D">
            <w:pPr>
              <w:jc w:val="center"/>
              <w:rPr>
                <w:rFonts w:ascii="GHEA Grapalat" w:eastAsia="Times New Roman" w:hAnsi="GHEA Grapalat" w:cs="Times New Roman"/>
                <w:b/>
                <w:color w:val="000000" w:themeColor="text1"/>
                <w:sz w:val="20"/>
                <w:szCs w:val="20"/>
              </w:rPr>
            </w:pPr>
          </w:p>
        </w:tc>
        <w:tc>
          <w:tcPr>
            <w:tcW w:w="1525" w:type="dxa"/>
          </w:tcPr>
          <w:p w14:paraId="7054BE34" w14:textId="77777777" w:rsidR="002033B9" w:rsidRPr="002033B9" w:rsidRDefault="002033B9" w:rsidP="009C3A7D">
            <w:pPr>
              <w:jc w:val="center"/>
              <w:rPr>
                <w:rFonts w:ascii="GHEA Grapalat" w:eastAsia="Times New Roman" w:hAnsi="GHEA Grapalat" w:cs="Times New Roman"/>
                <w:b/>
                <w:color w:val="000000" w:themeColor="text1"/>
                <w:sz w:val="20"/>
                <w:szCs w:val="20"/>
              </w:rPr>
            </w:pPr>
          </w:p>
        </w:tc>
        <w:tc>
          <w:tcPr>
            <w:tcW w:w="1445" w:type="dxa"/>
          </w:tcPr>
          <w:p w14:paraId="7E11B225" w14:textId="77777777" w:rsidR="002033B9" w:rsidRPr="002033B9" w:rsidRDefault="002033B9" w:rsidP="009C3A7D">
            <w:pPr>
              <w:jc w:val="center"/>
              <w:rPr>
                <w:rFonts w:ascii="GHEA Grapalat" w:eastAsia="Times New Roman" w:hAnsi="GHEA Grapalat" w:cs="Times New Roman"/>
                <w:b/>
                <w:color w:val="000000" w:themeColor="text1"/>
                <w:sz w:val="20"/>
                <w:szCs w:val="20"/>
              </w:rPr>
            </w:pPr>
          </w:p>
        </w:tc>
      </w:tr>
      <w:tr w:rsidR="002033B9" w:rsidRPr="002033B9" w14:paraId="7B80C58F" w14:textId="6020948E" w:rsidTr="0006517C">
        <w:tc>
          <w:tcPr>
            <w:tcW w:w="849" w:type="dxa"/>
          </w:tcPr>
          <w:p w14:paraId="21446999" w14:textId="19410FDC" w:rsidR="002033B9" w:rsidRPr="002033B9" w:rsidRDefault="002033B9" w:rsidP="009C3A7D">
            <w:pPr>
              <w:jc w:val="cente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1.1.3</w:t>
            </w:r>
          </w:p>
        </w:tc>
        <w:tc>
          <w:tcPr>
            <w:tcW w:w="3561" w:type="dxa"/>
          </w:tcPr>
          <w:p w14:paraId="5893D93D" w14:textId="0545403F" w:rsidR="002033B9" w:rsidRPr="002033B9" w:rsidRDefault="002033B9" w:rsidP="009C3A7D">
            <w:pPr>
              <w:rPr>
                <w:rFonts w:ascii="GHEA Grapalat" w:eastAsia="Times New Roman" w:hAnsi="GHEA Grapalat" w:cs="Times New Roman"/>
                <w:color w:val="000000" w:themeColor="text1"/>
                <w:sz w:val="20"/>
                <w:szCs w:val="20"/>
                <w:lang w:val="hy-AM"/>
              </w:rPr>
            </w:pPr>
            <w:r w:rsidRPr="002033B9">
              <w:rPr>
                <w:rFonts w:ascii="GHEA Grapalat" w:eastAsia="Times New Roman" w:hAnsi="GHEA Grapalat" w:cs="Times New Roman"/>
                <w:color w:val="000000" w:themeColor="text1"/>
                <w:sz w:val="20"/>
                <w:szCs w:val="20"/>
                <w:lang w:val="hy-AM"/>
              </w:rPr>
              <w:t>Միջոցառում</w:t>
            </w:r>
          </w:p>
        </w:tc>
        <w:tc>
          <w:tcPr>
            <w:tcW w:w="3240" w:type="dxa"/>
          </w:tcPr>
          <w:p w14:paraId="3B01DE04" w14:textId="26CE959C" w:rsidR="002033B9" w:rsidRPr="002033B9" w:rsidRDefault="002033B9" w:rsidP="009C3A7D">
            <w:pPr>
              <w:rPr>
                <w:rFonts w:ascii="GHEA Grapalat" w:eastAsia="Times New Roman" w:hAnsi="GHEA Grapalat" w:cs="Times New Roman"/>
                <w:color w:val="000000" w:themeColor="text1"/>
                <w:sz w:val="20"/>
                <w:szCs w:val="20"/>
              </w:rPr>
            </w:pPr>
            <w:r w:rsidRPr="002033B9">
              <w:rPr>
                <w:rFonts w:ascii="GHEA Grapalat" w:eastAsia="Times New Roman" w:hAnsi="GHEA Grapalat" w:cs="Times New Roman"/>
                <w:color w:val="000000" w:themeColor="text1"/>
                <w:sz w:val="20"/>
                <w:szCs w:val="20"/>
                <w:lang w:val="hy-AM"/>
              </w:rPr>
              <w:t>Ուղղակի արդյունքի ցուցանիշ</w:t>
            </w:r>
          </w:p>
        </w:tc>
        <w:tc>
          <w:tcPr>
            <w:tcW w:w="2160" w:type="dxa"/>
          </w:tcPr>
          <w:p w14:paraId="37123CF1" w14:textId="467E232D" w:rsidR="002033B9" w:rsidRPr="002033B9" w:rsidRDefault="002033B9" w:rsidP="009C3A7D">
            <w:pPr>
              <w:jc w:val="center"/>
              <w:rPr>
                <w:rFonts w:ascii="GHEA Grapalat" w:eastAsia="Times New Roman" w:hAnsi="GHEA Grapalat" w:cs="Times New Roman"/>
                <w:b/>
                <w:color w:val="000000" w:themeColor="text1"/>
                <w:sz w:val="20"/>
                <w:szCs w:val="20"/>
              </w:rPr>
            </w:pPr>
          </w:p>
        </w:tc>
        <w:tc>
          <w:tcPr>
            <w:tcW w:w="1620" w:type="dxa"/>
          </w:tcPr>
          <w:p w14:paraId="51B8B740" w14:textId="77777777" w:rsidR="002033B9" w:rsidRPr="002033B9" w:rsidRDefault="002033B9" w:rsidP="009C3A7D">
            <w:pPr>
              <w:jc w:val="center"/>
              <w:rPr>
                <w:rFonts w:ascii="GHEA Grapalat" w:eastAsia="Times New Roman" w:hAnsi="GHEA Grapalat" w:cs="Times New Roman"/>
                <w:b/>
                <w:color w:val="000000" w:themeColor="text1"/>
                <w:sz w:val="20"/>
                <w:szCs w:val="20"/>
              </w:rPr>
            </w:pPr>
          </w:p>
        </w:tc>
        <w:tc>
          <w:tcPr>
            <w:tcW w:w="1530" w:type="dxa"/>
          </w:tcPr>
          <w:p w14:paraId="365AF9F4" w14:textId="77777777" w:rsidR="002033B9" w:rsidRPr="002033B9" w:rsidRDefault="002033B9" w:rsidP="009C3A7D">
            <w:pPr>
              <w:jc w:val="center"/>
              <w:rPr>
                <w:rFonts w:ascii="GHEA Grapalat" w:eastAsia="Times New Roman" w:hAnsi="GHEA Grapalat" w:cs="Times New Roman"/>
                <w:b/>
                <w:color w:val="000000" w:themeColor="text1"/>
                <w:sz w:val="20"/>
                <w:szCs w:val="20"/>
              </w:rPr>
            </w:pPr>
          </w:p>
        </w:tc>
        <w:tc>
          <w:tcPr>
            <w:tcW w:w="1525" w:type="dxa"/>
          </w:tcPr>
          <w:p w14:paraId="5B33C81A" w14:textId="77777777" w:rsidR="002033B9" w:rsidRPr="002033B9" w:rsidRDefault="002033B9" w:rsidP="009C3A7D">
            <w:pPr>
              <w:jc w:val="center"/>
              <w:rPr>
                <w:rFonts w:ascii="GHEA Grapalat" w:eastAsia="Times New Roman" w:hAnsi="GHEA Grapalat" w:cs="Times New Roman"/>
                <w:b/>
                <w:color w:val="000000" w:themeColor="text1"/>
                <w:sz w:val="20"/>
                <w:szCs w:val="20"/>
              </w:rPr>
            </w:pPr>
          </w:p>
        </w:tc>
        <w:tc>
          <w:tcPr>
            <w:tcW w:w="1445" w:type="dxa"/>
          </w:tcPr>
          <w:p w14:paraId="6C906BB4" w14:textId="77777777" w:rsidR="002033B9" w:rsidRPr="002033B9" w:rsidRDefault="002033B9" w:rsidP="009C3A7D">
            <w:pPr>
              <w:jc w:val="center"/>
              <w:rPr>
                <w:rFonts w:ascii="GHEA Grapalat" w:eastAsia="Times New Roman" w:hAnsi="GHEA Grapalat" w:cs="Times New Roman"/>
                <w:b/>
                <w:color w:val="000000" w:themeColor="text1"/>
                <w:sz w:val="20"/>
                <w:szCs w:val="20"/>
              </w:rPr>
            </w:pPr>
          </w:p>
        </w:tc>
      </w:tr>
    </w:tbl>
    <w:p w14:paraId="299C636E" w14:textId="3762FDE9" w:rsidR="00AE619D" w:rsidRDefault="00AE619D">
      <w:pPr>
        <w:spacing w:after="0"/>
        <w:jc w:val="center"/>
        <w:rPr>
          <w:rFonts w:ascii="GHEA Grapalat" w:eastAsia="Times New Roman" w:hAnsi="GHEA Grapalat" w:cs="Times New Roman"/>
          <w:b/>
          <w:color w:val="000000" w:themeColor="text1"/>
        </w:rPr>
      </w:pPr>
    </w:p>
    <w:p w14:paraId="1C0467CA" w14:textId="6FD9C67A" w:rsidR="002F2CB7" w:rsidRDefault="002F2CB7" w:rsidP="005A15F8">
      <w:pPr>
        <w:spacing w:after="0"/>
        <w:rPr>
          <w:rFonts w:ascii="GHEA Grapalat" w:eastAsia="Times New Roman" w:hAnsi="GHEA Grapalat" w:cs="Times New Roman"/>
          <w:b/>
          <w:color w:val="000000" w:themeColor="text1"/>
        </w:rPr>
      </w:pPr>
    </w:p>
    <w:tbl>
      <w:tblPr>
        <w:tblStyle w:val="TableGrid"/>
        <w:tblW w:w="16200" w:type="dxa"/>
        <w:tblInd w:w="-1175" w:type="dxa"/>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ayout w:type="fixed"/>
        <w:tblLook w:val="04A0" w:firstRow="1" w:lastRow="0" w:firstColumn="1" w:lastColumn="0" w:noHBand="0" w:noVBand="1"/>
      </w:tblPr>
      <w:tblGrid>
        <w:gridCol w:w="1710"/>
        <w:gridCol w:w="990"/>
        <w:gridCol w:w="1440"/>
        <w:gridCol w:w="1980"/>
        <w:gridCol w:w="1260"/>
        <w:gridCol w:w="2340"/>
        <w:gridCol w:w="1170"/>
        <w:gridCol w:w="2250"/>
        <w:gridCol w:w="1260"/>
        <w:gridCol w:w="1800"/>
      </w:tblGrid>
      <w:tr w:rsidR="007F5829" w:rsidRPr="00C728F5" w14:paraId="005506C8" w14:textId="5716ECD9" w:rsidTr="0006517C">
        <w:trPr>
          <w:trHeight w:val="413"/>
        </w:trPr>
        <w:tc>
          <w:tcPr>
            <w:tcW w:w="16200" w:type="dxa"/>
            <w:gridSpan w:val="10"/>
            <w:shd w:val="clear" w:color="auto" w:fill="000000" w:themeFill="text1"/>
            <w:vAlign w:val="center"/>
          </w:tcPr>
          <w:p w14:paraId="25892F94" w14:textId="013DC103" w:rsidR="007F5829" w:rsidRPr="00C728F5" w:rsidRDefault="007F5829" w:rsidP="00937942">
            <w:pPr>
              <w:jc w:val="center"/>
              <w:rPr>
                <w:rFonts w:ascii="GHEA Grapalat" w:eastAsia="Times New Roman" w:hAnsi="GHEA Grapalat" w:cs="Times New Roman"/>
                <w:b/>
                <w:color w:val="000000" w:themeColor="text1"/>
                <w:sz w:val="20"/>
                <w:szCs w:val="20"/>
              </w:rPr>
            </w:pPr>
            <w:r w:rsidRPr="00D05829">
              <w:rPr>
                <w:rFonts w:ascii="GHEA Grapalat" w:eastAsia="Times New Roman" w:hAnsi="GHEA Grapalat" w:cs="Times New Roman"/>
                <w:b/>
                <w:color w:val="FFFFFF" w:themeColor="background1"/>
                <w:sz w:val="20"/>
                <w:szCs w:val="20"/>
                <w:lang w:val="hy-AM"/>
              </w:rPr>
              <w:t>ՄԻՋՈՑԱՌՈՒՄՆԵՐԻ ԾՐԱԳԻՐ</w:t>
            </w:r>
          </w:p>
        </w:tc>
      </w:tr>
      <w:tr w:rsidR="002F2CB7" w:rsidRPr="00C728F5" w14:paraId="47CFCC8F" w14:textId="606A4A2B" w:rsidTr="0006517C">
        <w:tc>
          <w:tcPr>
            <w:tcW w:w="1710" w:type="dxa"/>
          </w:tcPr>
          <w:p w14:paraId="58F1D76F" w14:textId="1BCCFA2B" w:rsidR="007F5829" w:rsidRPr="005650EB" w:rsidRDefault="005A15F8" w:rsidP="00E40F67">
            <w:pPr>
              <w:jc w:val="center"/>
              <w:rPr>
                <w:rFonts w:ascii="GHEA Grapalat" w:eastAsia="Times New Roman" w:hAnsi="GHEA Grapalat" w:cs="Times New Roman"/>
                <w:b/>
                <w:color w:val="000000" w:themeColor="text1"/>
                <w:sz w:val="19"/>
                <w:szCs w:val="19"/>
                <w:lang w:val="hy-AM"/>
              </w:rPr>
            </w:pPr>
            <w:r>
              <w:rPr>
                <w:rFonts w:ascii="GHEA Grapalat" w:eastAsia="Times New Roman" w:hAnsi="GHEA Grapalat" w:cs="Times New Roman"/>
                <w:b/>
                <w:color w:val="000000" w:themeColor="text1"/>
                <w:sz w:val="19"/>
                <w:szCs w:val="19"/>
                <w:lang w:val="hy-AM"/>
              </w:rPr>
              <w:t>Նպատակ/ ենթանպատակ</w:t>
            </w:r>
          </w:p>
        </w:tc>
        <w:tc>
          <w:tcPr>
            <w:tcW w:w="990" w:type="dxa"/>
          </w:tcPr>
          <w:p w14:paraId="45436BCC" w14:textId="4B0D98E4" w:rsidR="007F5829" w:rsidRPr="005650EB" w:rsidRDefault="00D67D77">
            <w:pPr>
              <w:jc w:val="center"/>
              <w:rPr>
                <w:rFonts w:ascii="GHEA Grapalat" w:eastAsia="Times New Roman" w:hAnsi="GHEA Grapalat" w:cs="Times New Roman"/>
                <w:b/>
                <w:color w:val="000000" w:themeColor="text1"/>
                <w:sz w:val="19"/>
                <w:szCs w:val="19"/>
                <w:lang w:val="hy-AM"/>
              </w:rPr>
            </w:pPr>
            <w:r w:rsidRPr="005650EB">
              <w:rPr>
                <w:rFonts w:ascii="GHEA Grapalat" w:eastAsia="Times New Roman" w:hAnsi="GHEA Grapalat" w:cs="Times New Roman"/>
                <w:b/>
                <w:color w:val="000000" w:themeColor="text1"/>
                <w:sz w:val="19"/>
                <w:szCs w:val="19"/>
                <w:lang w:val="hy-AM"/>
              </w:rPr>
              <w:t>Դասիչ</w:t>
            </w:r>
          </w:p>
        </w:tc>
        <w:tc>
          <w:tcPr>
            <w:tcW w:w="1440" w:type="dxa"/>
          </w:tcPr>
          <w:p w14:paraId="50E2A0AE" w14:textId="7930CBCA" w:rsidR="007F5829" w:rsidRPr="005650EB" w:rsidRDefault="005A15F8">
            <w:pPr>
              <w:jc w:val="center"/>
              <w:rPr>
                <w:rFonts w:ascii="GHEA Grapalat" w:eastAsia="Times New Roman" w:hAnsi="GHEA Grapalat" w:cs="Times New Roman"/>
                <w:b/>
                <w:color w:val="000000" w:themeColor="text1"/>
                <w:sz w:val="19"/>
                <w:szCs w:val="19"/>
                <w:lang w:val="hy-AM"/>
              </w:rPr>
            </w:pPr>
            <w:r>
              <w:rPr>
                <w:rFonts w:ascii="GHEA Grapalat" w:eastAsia="Times New Roman" w:hAnsi="GHEA Grapalat" w:cs="Times New Roman"/>
                <w:b/>
                <w:color w:val="000000" w:themeColor="text1"/>
                <w:sz w:val="19"/>
                <w:szCs w:val="19"/>
                <w:lang w:val="hy-AM"/>
              </w:rPr>
              <w:t>Միջոցառում</w:t>
            </w:r>
          </w:p>
        </w:tc>
        <w:tc>
          <w:tcPr>
            <w:tcW w:w="1980" w:type="dxa"/>
          </w:tcPr>
          <w:p w14:paraId="213B15E5" w14:textId="05D7FC62" w:rsidR="007F5829" w:rsidRPr="005650EB" w:rsidRDefault="005A15F8">
            <w:pPr>
              <w:jc w:val="center"/>
              <w:rPr>
                <w:rFonts w:ascii="GHEA Grapalat" w:eastAsia="Times New Roman" w:hAnsi="GHEA Grapalat" w:cs="Times New Roman"/>
                <w:b/>
                <w:color w:val="000000" w:themeColor="text1"/>
                <w:sz w:val="19"/>
                <w:szCs w:val="19"/>
                <w:lang w:val="hy-AM"/>
              </w:rPr>
            </w:pPr>
            <w:r>
              <w:rPr>
                <w:rFonts w:ascii="GHEA Grapalat" w:eastAsia="Times New Roman" w:hAnsi="GHEA Grapalat" w:cs="Times New Roman"/>
                <w:b/>
                <w:color w:val="000000" w:themeColor="text1"/>
                <w:sz w:val="19"/>
                <w:szCs w:val="19"/>
                <w:lang w:val="hy-AM"/>
              </w:rPr>
              <w:t>Նկարագրություն</w:t>
            </w:r>
          </w:p>
        </w:tc>
        <w:tc>
          <w:tcPr>
            <w:tcW w:w="1260" w:type="dxa"/>
          </w:tcPr>
          <w:p w14:paraId="72C3AE22" w14:textId="12645A50" w:rsidR="007F5829" w:rsidRPr="005650EB" w:rsidRDefault="005A15F8">
            <w:pPr>
              <w:jc w:val="center"/>
              <w:rPr>
                <w:rFonts w:ascii="GHEA Grapalat" w:eastAsia="Times New Roman" w:hAnsi="GHEA Grapalat" w:cs="Times New Roman"/>
                <w:b/>
                <w:color w:val="000000" w:themeColor="text1"/>
                <w:sz w:val="19"/>
                <w:szCs w:val="19"/>
                <w:lang w:val="hy-AM"/>
              </w:rPr>
            </w:pPr>
            <w:r>
              <w:rPr>
                <w:rFonts w:ascii="GHEA Grapalat" w:eastAsia="Times New Roman" w:hAnsi="GHEA Grapalat" w:cs="Times New Roman"/>
                <w:b/>
                <w:color w:val="000000" w:themeColor="text1"/>
                <w:sz w:val="19"/>
                <w:szCs w:val="19"/>
                <w:lang w:val="hy-AM"/>
              </w:rPr>
              <w:t>Ուղղակի արդյունք</w:t>
            </w:r>
          </w:p>
        </w:tc>
        <w:tc>
          <w:tcPr>
            <w:tcW w:w="2340" w:type="dxa"/>
          </w:tcPr>
          <w:p w14:paraId="57FC342E" w14:textId="4DC053E9" w:rsidR="007F5829" w:rsidRPr="005650EB" w:rsidRDefault="005A15F8">
            <w:pPr>
              <w:jc w:val="center"/>
              <w:rPr>
                <w:rFonts w:ascii="GHEA Grapalat" w:eastAsia="Times New Roman" w:hAnsi="GHEA Grapalat" w:cs="Times New Roman"/>
                <w:b/>
                <w:color w:val="000000" w:themeColor="text1"/>
                <w:sz w:val="19"/>
                <w:szCs w:val="19"/>
                <w:lang w:val="ru-RU"/>
              </w:rPr>
            </w:pPr>
            <w:r>
              <w:rPr>
                <w:rFonts w:ascii="GHEA Grapalat" w:eastAsia="Times New Roman" w:hAnsi="GHEA Grapalat" w:cs="Times New Roman"/>
                <w:b/>
                <w:color w:val="000000" w:themeColor="text1"/>
                <w:sz w:val="19"/>
                <w:szCs w:val="19"/>
                <w:lang w:val="hy-AM"/>
              </w:rPr>
              <w:t>Առաջնահերթություն</w:t>
            </w:r>
            <w:r w:rsidR="007F5829" w:rsidRPr="005650EB">
              <w:rPr>
                <w:rFonts w:ascii="GHEA Grapalat" w:eastAsia="Times New Roman" w:hAnsi="GHEA Grapalat" w:cs="Times New Roman"/>
                <w:b/>
                <w:color w:val="000000" w:themeColor="text1"/>
                <w:sz w:val="19"/>
                <w:szCs w:val="19"/>
                <w:lang w:val="hy-AM"/>
              </w:rPr>
              <w:t xml:space="preserve"> </w:t>
            </w:r>
            <w:r w:rsidR="007F5829" w:rsidRPr="005650EB">
              <w:rPr>
                <w:rFonts w:ascii="GHEA Grapalat" w:eastAsia="Times New Roman" w:hAnsi="GHEA Grapalat" w:cs="Times New Roman"/>
                <w:b/>
                <w:color w:val="000000" w:themeColor="text1"/>
                <w:sz w:val="19"/>
                <w:szCs w:val="19"/>
                <w:lang w:val="ru-RU"/>
              </w:rPr>
              <w:t>(</w:t>
            </w:r>
            <w:r w:rsidR="007F5829" w:rsidRPr="005650EB">
              <w:rPr>
                <w:rFonts w:ascii="GHEA Grapalat" w:eastAsia="Times New Roman" w:hAnsi="GHEA Grapalat" w:cs="Times New Roman"/>
                <w:b/>
                <w:color w:val="000000" w:themeColor="text1"/>
                <w:sz w:val="19"/>
                <w:szCs w:val="19"/>
                <w:lang w:val="hy-AM"/>
              </w:rPr>
              <w:t>բարձր, միջին, ցածր</w:t>
            </w:r>
            <w:r w:rsidR="007F5829" w:rsidRPr="005650EB">
              <w:rPr>
                <w:rFonts w:ascii="GHEA Grapalat" w:eastAsia="Times New Roman" w:hAnsi="GHEA Grapalat" w:cs="Times New Roman"/>
                <w:b/>
                <w:color w:val="000000" w:themeColor="text1"/>
                <w:sz w:val="19"/>
                <w:szCs w:val="19"/>
                <w:lang w:val="ru-RU"/>
              </w:rPr>
              <w:t>)</w:t>
            </w:r>
          </w:p>
        </w:tc>
        <w:tc>
          <w:tcPr>
            <w:tcW w:w="1170" w:type="dxa"/>
          </w:tcPr>
          <w:p w14:paraId="016A9CDC" w14:textId="723C0D5C" w:rsidR="007F5829" w:rsidRPr="005650EB" w:rsidRDefault="007F5829">
            <w:pPr>
              <w:jc w:val="center"/>
              <w:rPr>
                <w:rFonts w:ascii="GHEA Grapalat" w:eastAsia="Times New Roman" w:hAnsi="GHEA Grapalat" w:cs="Times New Roman"/>
                <w:b/>
                <w:color w:val="000000" w:themeColor="text1"/>
                <w:sz w:val="19"/>
                <w:szCs w:val="19"/>
                <w:lang w:val="hy-AM"/>
              </w:rPr>
            </w:pPr>
            <w:r w:rsidRPr="005650EB">
              <w:rPr>
                <w:rFonts w:ascii="GHEA Grapalat" w:eastAsia="Times New Roman" w:hAnsi="GHEA Grapalat" w:cs="Times New Roman"/>
                <w:b/>
                <w:color w:val="000000" w:themeColor="text1"/>
                <w:sz w:val="19"/>
                <w:szCs w:val="19"/>
                <w:lang w:val="hy-AM"/>
              </w:rPr>
              <w:t>Կատարող</w:t>
            </w:r>
          </w:p>
        </w:tc>
        <w:tc>
          <w:tcPr>
            <w:tcW w:w="2250" w:type="dxa"/>
          </w:tcPr>
          <w:p w14:paraId="721056B8" w14:textId="68E03CE9" w:rsidR="007F5829" w:rsidRPr="005650EB" w:rsidRDefault="007F5829">
            <w:pPr>
              <w:jc w:val="center"/>
              <w:rPr>
                <w:rFonts w:ascii="GHEA Grapalat" w:eastAsia="Times New Roman" w:hAnsi="GHEA Grapalat" w:cs="Times New Roman"/>
                <w:b/>
                <w:color w:val="000000" w:themeColor="text1"/>
                <w:sz w:val="19"/>
                <w:szCs w:val="19"/>
                <w:lang w:val="ru-RU"/>
              </w:rPr>
            </w:pPr>
            <w:r w:rsidRPr="005650EB">
              <w:rPr>
                <w:rFonts w:ascii="GHEA Grapalat" w:eastAsia="Times New Roman" w:hAnsi="GHEA Grapalat" w:cs="Times New Roman"/>
                <w:b/>
                <w:color w:val="000000" w:themeColor="text1"/>
                <w:sz w:val="19"/>
                <w:szCs w:val="19"/>
                <w:lang w:val="hy-AM"/>
              </w:rPr>
              <w:t>Համակատարող</w:t>
            </w:r>
            <w:r w:rsidRPr="005650EB">
              <w:rPr>
                <w:rFonts w:ascii="GHEA Grapalat" w:eastAsia="Times New Roman" w:hAnsi="GHEA Grapalat" w:cs="Times New Roman"/>
                <w:b/>
                <w:color w:val="000000" w:themeColor="text1"/>
                <w:sz w:val="19"/>
                <w:szCs w:val="19"/>
                <w:lang w:val="ru-RU"/>
              </w:rPr>
              <w:t>(</w:t>
            </w:r>
            <w:r w:rsidRPr="005650EB">
              <w:rPr>
                <w:rFonts w:ascii="GHEA Grapalat" w:eastAsia="Times New Roman" w:hAnsi="GHEA Grapalat" w:cs="Times New Roman"/>
                <w:b/>
                <w:color w:val="000000" w:themeColor="text1"/>
                <w:sz w:val="19"/>
                <w:szCs w:val="19"/>
                <w:lang w:val="hy-AM"/>
              </w:rPr>
              <w:t>ներ</w:t>
            </w:r>
            <w:r w:rsidRPr="005650EB">
              <w:rPr>
                <w:rFonts w:ascii="GHEA Grapalat" w:eastAsia="Times New Roman" w:hAnsi="GHEA Grapalat" w:cs="Times New Roman"/>
                <w:b/>
                <w:color w:val="000000" w:themeColor="text1"/>
                <w:sz w:val="19"/>
                <w:szCs w:val="19"/>
                <w:lang w:val="ru-RU"/>
              </w:rPr>
              <w:t>)</w:t>
            </w:r>
          </w:p>
        </w:tc>
        <w:tc>
          <w:tcPr>
            <w:tcW w:w="1260" w:type="dxa"/>
          </w:tcPr>
          <w:p w14:paraId="77DBD6E3" w14:textId="74A79F17" w:rsidR="007F5829" w:rsidRPr="005650EB" w:rsidRDefault="007F5829">
            <w:pPr>
              <w:jc w:val="center"/>
              <w:rPr>
                <w:rFonts w:ascii="GHEA Grapalat" w:eastAsia="Times New Roman" w:hAnsi="GHEA Grapalat" w:cs="Times New Roman"/>
                <w:b/>
                <w:color w:val="000000" w:themeColor="text1"/>
                <w:sz w:val="19"/>
                <w:szCs w:val="19"/>
                <w:lang w:val="hy-AM"/>
              </w:rPr>
            </w:pPr>
            <w:r w:rsidRPr="005650EB">
              <w:rPr>
                <w:rFonts w:ascii="GHEA Grapalat" w:eastAsia="Times New Roman" w:hAnsi="GHEA Grapalat" w:cs="Times New Roman"/>
                <w:b/>
                <w:color w:val="000000" w:themeColor="text1"/>
                <w:sz w:val="19"/>
                <w:szCs w:val="19"/>
                <w:lang w:val="hy-AM"/>
              </w:rPr>
              <w:t>Մեկնարկ</w:t>
            </w:r>
          </w:p>
        </w:tc>
        <w:tc>
          <w:tcPr>
            <w:tcW w:w="1800" w:type="dxa"/>
          </w:tcPr>
          <w:p w14:paraId="68AC2DE8" w14:textId="186C60DA" w:rsidR="007F5829" w:rsidRPr="005650EB" w:rsidRDefault="005650EB">
            <w:pPr>
              <w:jc w:val="center"/>
              <w:rPr>
                <w:rFonts w:ascii="GHEA Grapalat" w:eastAsia="Times New Roman" w:hAnsi="GHEA Grapalat" w:cs="Times New Roman"/>
                <w:b/>
                <w:color w:val="000000" w:themeColor="text1"/>
                <w:sz w:val="19"/>
                <w:szCs w:val="19"/>
                <w:lang w:val="hy-AM"/>
              </w:rPr>
            </w:pPr>
            <w:r w:rsidRPr="005650EB">
              <w:rPr>
                <w:rFonts w:ascii="GHEA Grapalat" w:eastAsia="Times New Roman" w:hAnsi="GHEA Grapalat" w:cs="Times New Roman"/>
                <w:b/>
                <w:color w:val="000000" w:themeColor="text1"/>
                <w:sz w:val="19"/>
                <w:szCs w:val="19"/>
                <w:lang w:val="hy-AM"/>
              </w:rPr>
              <w:t>Վերջնաժամ</w:t>
            </w:r>
            <w:r w:rsidR="007F5829" w:rsidRPr="005650EB">
              <w:rPr>
                <w:rFonts w:ascii="GHEA Grapalat" w:eastAsia="Times New Roman" w:hAnsi="GHEA Grapalat" w:cs="Times New Roman"/>
                <w:b/>
                <w:color w:val="000000" w:themeColor="text1"/>
                <w:sz w:val="19"/>
                <w:szCs w:val="19"/>
                <w:lang w:val="hy-AM"/>
              </w:rPr>
              <w:t>կետ</w:t>
            </w:r>
          </w:p>
        </w:tc>
      </w:tr>
      <w:tr w:rsidR="002F2CB7" w:rsidRPr="00C728F5" w14:paraId="2730073A" w14:textId="306A18C4" w:rsidTr="0006517C">
        <w:tc>
          <w:tcPr>
            <w:tcW w:w="1710" w:type="dxa"/>
          </w:tcPr>
          <w:p w14:paraId="09E75ACD"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990" w:type="dxa"/>
          </w:tcPr>
          <w:p w14:paraId="69F7D03D"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440" w:type="dxa"/>
          </w:tcPr>
          <w:p w14:paraId="0B931D94" w14:textId="468B52E4" w:rsidR="007F5829" w:rsidRPr="00C728F5" w:rsidRDefault="007F5829">
            <w:pPr>
              <w:jc w:val="center"/>
              <w:rPr>
                <w:rFonts w:ascii="GHEA Grapalat" w:eastAsia="Times New Roman" w:hAnsi="GHEA Grapalat" w:cs="Times New Roman"/>
                <w:b/>
                <w:color w:val="000000" w:themeColor="text1"/>
                <w:sz w:val="20"/>
                <w:szCs w:val="20"/>
              </w:rPr>
            </w:pPr>
          </w:p>
        </w:tc>
        <w:tc>
          <w:tcPr>
            <w:tcW w:w="1980" w:type="dxa"/>
          </w:tcPr>
          <w:p w14:paraId="25E26599"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260" w:type="dxa"/>
          </w:tcPr>
          <w:p w14:paraId="79606636"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2340" w:type="dxa"/>
          </w:tcPr>
          <w:p w14:paraId="023E1856"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170" w:type="dxa"/>
          </w:tcPr>
          <w:p w14:paraId="23385251"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2250" w:type="dxa"/>
          </w:tcPr>
          <w:p w14:paraId="42BAB44F"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260" w:type="dxa"/>
          </w:tcPr>
          <w:p w14:paraId="0FA4251A"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800" w:type="dxa"/>
          </w:tcPr>
          <w:p w14:paraId="7144D7DD" w14:textId="77777777" w:rsidR="007F5829" w:rsidRPr="00C728F5" w:rsidRDefault="007F5829">
            <w:pPr>
              <w:jc w:val="center"/>
              <w:rPr>
                <w:rFonts w:ascii="GHEA Grapalat" w:eastAsia="Times New Roman" w:hAnsi="GHEA Grapalat" w:cs="Times New Roman"/>
                <w:b/>
                <w:color w:val="000000" w:themeColor="text1"/>
                <w:sz w:val="20"/>
                <w:szCs w:val="20"/>
              </w:rPr>
            </w:pPr>
          </w:p>
        </w:tc>
      </w:tr>
      <w:tr w:rsidR="002F2CB7" w:rsidRPr="00C728F5" w14:paraId="30CA2BD2" w14:textId="791A301E" w:rsidTr="0006517C">
        <w:tc>
          <w:tcPr>
            <w:tcW w:w="1710" w:type="dxa"/>
          </w:tcPr>
          <w:p w14:paraId="7891F90F"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990" w:type="dxa"/>
          </w:tcPr>
          <w:p w14:paraId="1155BFD8"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440" w:type="dxa"/>
          </w:tcPr>
          <w:p w14:paraId="130CAF1C" w14:textId="62FCA513" w:rsidR="007F5829" w:rsidRPr="00C728F5" w:rsidRDefault="007F5829">
            <w:pPr>
              <w:jc w:val="center"/>
              <w:rPr>
                <w:rFonts w:ascii="GHEA Grapalat" w:eastAsia="Times New Roman" w:hAnsi="GHEA Grapalat" w:cs="Times New Roman"/>
                <w:b/>
                <w:color w:val="000000" w:themeColor="text1"/>
                <w:sz w:val="20"/>
                <w:szCs w:val="20"/>
              </w:rPr>
            </w:pPr>
          </w:p>
        </w:tc>
        <w:tc>
          <w:tcPr>
            <w:tcW w:w="1980" w:type="dxa"/>
          </w:tcPr>
          <w:p w14:paraId="68A685FC"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260" w:type="dxa"/>
          </w:tcPr>
          <w:p w14:paraId="576EF2F5"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2340" w:type="dxa"/>
          </w:tcPr>
          <w:p w14:paraId="566B75BF"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170" w:type="dxa"/>
          </w:tcPr>
          <w:p w14:paraId="73910AEF"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2250" w:type="dxa"/>
          </w:tcPr>
          <w:p w14:paraId="1E5D57E8"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260" w:type="dxa"/>
          </w:tcPr>
          <w:p w14:paraId="7E02141A"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800" w:type="dxa"/>
          </w:tcPr>
          <w:p w14:paraId="7CB4F265" w14:textId="77777777" w:rsidR="007F5829" w:rsidRPr="00C728F5" w:rsidRDefault="007F5829">
            <w:pPr>
              <w:jc w:val="center"/>
              <w:rPr>
                <w:rFonts w:ascii="GHEA Grapalat" w:eastAsia="Times New Roman" w:hAnsi="GHEA Grapalat" w:cs="Times New Roman"/>
                <w:b/>
                <w:color w:val="000000" w:themeColor="text1"/>
                <w:sz w:val="20"/>
                <w:szCs w:val="20"/>
              </w:rPr>
            </w:pPr>
          </w:p>
        </w:tc>
      </w:tr>
      <w:tr w:rsidR="002F2CB7" w:rsidRPr="00C728F5" w14:paraId="16176485" w14:textId="44C40480" w:rsidTr="0006517C">
        <w:tc>
          <w:tcPr>
            <w:tcW w:w="1710" w:type="dxa"/>
          </w:tcPr>
          <w:p w14:paraId="56FFF33A"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990" w:type="dxa"/>
          </w:tcPr>
          <w:p w14:paraId="15DC800E"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440" w:type="dxa"/>
          </w:tcPr>
          <w:p w14:paraId="3422CD0A" w14:textId="21AD7133" w:rsidR="007F5829" w:rsidRPr="00C728F5" w:rsidRDefault="007F5829">
            <w:pPr>
              <w:jc w:val="center"/>
              <w:rPr>
                <w:rFonts w:ascii="GHEA Grapalat" w:eastAsia="Times New Roman" w:hAnsi="GHEA Grapalat" w:cs="Times New Roman"/>
                <w:b/>
                <w:color w:val="000000" w:themeColor="text1"/>
                <w:sz w:val="20"/>
                <w:szCs w:val="20"/>
              </w:rPr>
            </w:pPr>
          </w:p>
        </w:tc>
        <w:tc>
          <w:tcPr>
            <w:tcW w:w="1980" w:type="dxa"/>
          </w:tcPr>
          <w:p w14:paraId="3620D1B9"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260" w:type="dxa"/>
          </w:tcPr>
          <w:p w14:paraId="241A7EED"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2340" w:type="dxa"/>
          </w:tcPr>
          <w:p w14:paraId="2783FFF9"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170" w:type="dxa"/>
          </w:tcPr>
          <w:p w14:paraId="0DFFBDF0"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2250" w:type="dxa"/>
          </w:tcPr>
          <w:p w14:paraId="272668CB"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260" w:type="dxa"/>
          </w:tcPr>
          <w:p w14:paraId="078F0DF7" w14:textId="77777777" w:rsidR="007F5829" w:rsidRPr="00C728F5" w:rsidRDefault="007F5829">
            <w:pPr>
              <w:jc w:val="center"/>
              <w:rPr>
                <w:rFonts w:ascii="GHEA Grapalat" w:eastAsia="Times New Roman" w:hAnsi="GHEA Grapalat" w:cs="Times New Roman"/>
                <w:b/>
                <w:color w:val="000000" w:themeColor="text1"/>
                <w:sz w:val="20"/>
                <w:szCs w:val="20"/>
              </w:rPr>
            </w:pPr>
          </w:p>
        </w:tc>
        <w:tc>
          <w:tcPr>
            <w:tcW w:w="1800" w:type="dxa"/>
          </w:tcPr>
          <w:p w14:paraId="2EED8D6D" w14:textId="77777777" w:rsidR="007F5829" w:rsidRPr="00C728F5" w:rsidRDefault="007F5829">
            <w:pPr>
              <w:jc w:val="center"/>
              <w:rPr>
                <w:rFonts w:ascii="GHEA Grapalat" w:eastAsia="Times New Roman" w:hAnsi="GHEA Grapalat" w:cs="Times New Roman"/>
                <w:b/>
                <w:color w:val="000000" w:themeColor="text1"/>
                <w:sz w:val="20"/>
                <w:szCs w:val="20"/>
              </w:rPr>
            </w:pPr>
          </w:p>
        </w:tc>
      </w:tr>
    </w:tbl>
    <w:p w14:paraId="4F73833E" w14:textId="0BCDC3B6" w:rsidR="00112C09" w:rsidRDefault="00112C09" w:rsidP="005A15F8">
      <w:pPr>
        <w:spacing w:after="0"/>
        <w:rPr>
          <w:rFonts w:ascii="GHEA Grapalat" w:eastAsia="Times New Roman" w:hAnsi="GHEA Grapalat" w:cs="Times New Roman"/>
          <w:b/>
          <w:color w:val="000000" w:themeColor="text1"/>
        </w:rPr>
      </w:pPr>
    </w:p>
    <w:p w14:paraId="20FDDAEF" w14:textId="10A01A5A" w:rsidR="005A15F8" w:rsidRDefault="005A15F8">
      <w:pPr>
        <w:rPr>
          <w:rFonts w:ascii="GHEA Grapalat" w:eastAsia="Times New Roman" w:hAnsi="GHEA Grapalat" w:cs="Times New Roman"/>
          <w:b/>
          <w:color w:val="000000" w:themeColor="text1"/>
        </w:rPr>
      </w:pPr>
      <w:r>
        <w:rPr>
          <w:rFonts w:ascii="GHEA Grapalat" w:eastAsia="Times New Roman" w:hAnsi="GHEA Grapalat" w:cs="Times New Roman"/>
          <w:b/>
          <w:color w:val="000000" w:themeColor="text1"/>
        </w:rPr>
        <w:br w:type="page"/>
      </w:r>
    </w:p>
    <w:p w14:paraId="691FB50D" w14:textId="77777777" w:rsidR="00112C09" w:rsidRDefault="00112C09">
      <w:pPr>
        <w:spacing w:after="0"/>
        <w:jc w:val="center"/>
        <w:rPr>
          <w:rFonts w:ascii="GHEA Grapalat" w:eastAsia="Times New Roman" w:hAnsi="GHEA Grapalat" w:cs="Times New Roman"/>
          <w:b/>
          <w:color w:val="000000" w:themeColor="text1"/>
        </w:rPr>
      </w:pPr>
    </w:p>
    <w:tbl>
      <w:tblPr>
        <w:tblStyle w:val="TableGrid"/>
        <w:tblW w:w="0" w:type="auto"/>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5676"/>
        <w:gridCol w:w="8272"/>
      </w:tblGrid>
      <w:tr w:rsidR="00112C09" w14:paraId="4A6C6925" w14:textId="77777777" w:rsidTr="002C25E0">
        <w:trPr>
          <w:trHeight w:val="422"/>
        </w:trPr>
        <w:tc>
          <w:tcPr>
            <w:tcW w:w="13948" w:type="dxa"/>
            <w:gridSpan w:val="2"/>
            <w:shd w:val="clear" w:color="auto" w:fill="000000" w:themeFill="text1"/>
            <w:vAlign w:val="center"/>
          </w:tcPr>
          <w:p w14:paraId="6C7B1F4B" w14:textId="2DBBEE3D" w:rsidR="00112C09" w:rsidRPr="00937942" w:rsidRDefault="00112C09" w:rsidP="00937942">
            <w:pPr>
              <w:jc w:val="center"/>
              <w:rPr>
                <w:rFonts w:ascii="GHEA Grapalat" w:eastAsia="Times New Roman" w:hAnsi="GHEA Grapalat" w:cs="Times New Roman"/>
                <w:b/>
                <w:color w:val="FFFFFF" w:themeColor="background1"/>
                <w:sz w:val="20"/>
                <w:szCs w:val="20"/>
                <w:lang w:val="hy-AM"/>
              </w:rPr>
            </w:pPr>
            <w:r w:rsidRPr="00937942">
              <w:rPr>
                <w:rFonts w:ascii="GHEA Grapalat" w:eastAsia="Times New Roman" w:hAnsi="GHEA Grapalat" w:cs="Times New Roman"/>
                <w:b/>
                <w:color w:val="FFFFFF" w:themeColor="background1"/>
                <w:sz w:val="20"/>
                <w:szCs w:val="20"/>
                <w:lang w:val="hy-AM"/>
              </w:rPr>
              <w:t>ՑՈՒՑԱՆԻՇԻ ԱՆՁՆԱԳԻՐ</w:t>
            </w:r>
          </w:p>
        </w:tc>
      </w:tr>
      <w:tr w:rsidR="00112C09" w14:paraId="4FB926C9" w14:textId="77777777" w:rsidTr="002C25E0">
        <w:tc>
          <w:tcPr>
            <w:tcW w:w="5676" w:type="dxa"/>
          </w:tcPr>
          <w:p w14:paraId="3C0A95AC" w14:textId="5F6E3166" w:rsidR="00112C09" w:rsidRPr="009B71B7" w:rsidRDefault="00C73DE8" w:rsidP="00AA5302">
            <w:pPr>
              <w:rPr>
                <w:rFonts w:ascii="GHEA Grapalat" w:eastAsia="Times New Roman" w:hAnsi="GHEA Grapalat" w:cs="Times New Roman"/>
                <w:b/>
                <w:color w:val="000000" w:themeColor="text1"/>
                <w:sz w:val="20"/>
                <w:lang w:val="hy-AM"/>
              </w:rPr>
            </w:pPr>
            <w:r w:rsidRPr="009B71B7">
              <w:rPr>
                <w:rFonts w:ascii="GHEA Grapalat" w:eastAsia="Times New Roman" w:hAnsi="GHEA Grapalat" w:cs="Times New Roman"/>
                <w:b/>
                <w:color w:val="000000" w:themeColor="text1"/>
                <w:sz w:val="20"/>
                <w:lang w:val="hy-AM"/>
              </w:rPr>
              <w:t>Դասիչ</w:t>
            </w:r>
          </w:p>
        </w:tc>
        <w:tc>
          <w:tcPr>
            <w:tcW w:w="8272" w:type="dxa"/>
          </w:tcPr>
          <w:p w14:paraId="7D1CAA2B" w14:textId="643815ED" w:rsidR="00112C09" w:rsidRPr="009B71B7" w:rsidRDefault="00C73DE8" w:rsidP="00AA5302">
            <w:pPr>
              <w:rPr>
                <w:rFonts w:ascii="GHEA Grapalat" w:eastAsia="Times New Roman" w:hAnsi="GHEA Grapalat" w:cs="Times New Roman"/>
                <w:color w:val="000000" w:themeColor="text1"/>
                <w:sz w:val="20"/>
                <w:lang w:val="hy-AM"/>
              </w:rPr>
            </w:pPr>
            <w:r w:rsidRPr="009B71B7">
              <w:rPr>
                <w:rFonts w:ascii="GHEA Grapalat" w:eastAsia="Times New Roman" w:hAnsi="GHEA Grapalat" w:cs="Times New Roman"/>
                <w:color w:val="000000" w:themeColor="text1"/>
                <w:sz w:val="20"/>
                <w:lang w:val="hy-AM"/>
              </w:rPr>
              <w:t>Ցուցանիշի դասիչը</w:t>
            </w:r>
          </w:p>
        </w:tc>
      </w:tr>
      <w:tr w:rsidR="00112C09" w14:paraId="6098FD54" w14:textId="77777777" w:rsidTr="002C25E0">
        <w:tc>
          <w:tcPr>
            <w:tcW w:w="5676" w:type="dxa"/>
          </w:tcPr>
          <w:p w14:paraId="0D11CDE8" w14:textId="1ADAC9A4" w:rsidR="00112C09" w:rsidRPr="009B71B7" w:rsidRDefault="00C73DE8" w:rsidP="00AA5302">
            <w:pPr>
              <w:rPr>
                <w:rFonts w:ascii="GHEA Grapalat" w:eastAsia="Times New Roman" w:hAnsi="GHEA Grapalat" w:cs="Times New Roman"/>
                <w:b/>
                <w:color w:val="000000" w:themeColor="text1"/>
                <w:sz w:val="20"/>
                <w:lang w:val="hy-AM"/>
              </w:rPr>
            </w:pPr>
            <w:r w:rsidRPr="009B71B7">
              <w:rPr>
                <w:rFonts w:ascii="GHEA Grapalat" w:eastAsia="Times New Roman" w:hAnsi="GHEA Grapalat" w:cs="Times New Roman"/>
                <w:b/>
                <w:color w:val="000000" w:themeColor="text1"/>
                <w:sz w:val="20"/>
                <w:lang w:val="hy-AM"/>
              </w:rPr>
              <w:t>Ցուցանիշ</w:t>
            </w:r>
          </w:p>
        </w:tc>
        <w:tc>
          <w:tcPr>
            <w:tcW w:w="8272" w:type="dxa"/>
          </w:tcPr>
          <w:p w14:paraId="7F14EB6F" w14:textId="5D474CDA" w:rsidR="00112C09" w:rsidRPr="009B71B7" w:rsidRDefault="00C73DE8" w:rsidP="00AA5302">
            <w:pPr>
              <w:rPr>
                <w:rFonts w:ascii="GHEA Grapalat" w:eastAsia="Times New Roman" w:hAnsi="GHEA Grapalat" w:cs="Times New Roman"/>
                <w:color w:val="000000" w:themeColor="text1"/>
                <w:sz w:val="20"/>
                <w:lang w:val="hy-AM"/>
              </w:rPr>
            </w:pPr>
            <w:r w:rsidRPr="009B71B7">
              <w:rPr>
                <w:rFonts w:ascii="GHEA Grapalat" w:eastAsia="Times New Roman" w:hAnsi="GHEA Grapalat" w:cs="Times New Roman"/>
                <w:color w:val="000000" w:themeColor="text1"/>
                <w:sz w:val="20"/>
                <w:lang w:val="hy-AM"/>
              </w:rPr>
              <w:t>Ներկայացվում է ցուցանիշի անվանումը</w:t>
            </w:r>
          </w:p>
        </w:tc>
      </w:tr>
      <w:tr w:rsidR="00FF64D9" w14:paraId="50624A37" w14:textId="77777777" w:rsidTr="002C25E0">
        <w:tc>
          <w:tcPr>
            <w:tcW w:w="5676" w:type="dxa"/>
          </w:tcPr>
          <w:p w14:paraId="377CBE03" w14:textId="2122AD15" w:rsidR="00FF64D9" w:rsidRPr="00FF64D9" w:rsidRDefault="008525E2" w:rsidP="00AA5302">
            <w:pPr>
              <w:rPr>
                <w:rFonts w:ascii="GHEA Grapalat" w:eastAsia="Times New Roman" w:hAnsi="GHEA Grapalat" w:cs="Times New Roman"/>
                <w:b/>
                <w:color w:val="000000" w:themeColor="text1"/>
                <w:sz w:val="20"/>
                <w:lang w:val="hy-AM"/>
              </w:rPr>
            </w:pPr>
            <w:r>
              <w:rPr>
                <w:rFonts w:ascii="GHEA Grapalat" w:eastAsia="Times New Roman" w:hAnsi="GHEA Grapalat" w:cs="Times New Roman"/>
                <w:b/>
                <w:color w:val="000000" w:themeColor="text1"/>
                <w:sz w:val="20"/>
                <w:lang w:val="hy-AM"/>
              </w:rPr>
              <w:t>Կ</w:t>
            </w:r>
            <w:r w:rsidRPr="009B71B7">
              <w:rPr>
                <w:rFonts w:ascii="GHEA Grapalat" w:eastAsia="Times New Roman" w:hAnsi="GHEA Grapalat" w:cs="Times New Roman"/>
                <w:b/>
                <w:color w:val="000000" w:themeColor="text1"/>
                <w:sz w:val="20"/>
                <w:lang w:val="hy-AM"/>
              </w:rPr>
              <w:t>ապը նպատակների հետ</w:t>
            </w:r>
          </w:p>
        </w:tc>
        <w:tc>
          <w:tcPr>
            <w:tcW w:w="8272" w:type="dxa"/>
          </w:tcPr>
          <w:p w14:paraId="47923E06" w14:textId="05CC05E9" w:rsidR="00FF64D9" w:rsidRPr="00FF64D9" w:rsidRDefault="008525E2" w:rsidP="00AA5302">
            <w:pPr>
              <w:rPr>
                <w:rFonts w:ascii="GHEA Grapalat" w:eastAsia="Times New Roman" w:hAnsi="GHEA Grapalat" w:cs="Times New Roman"/>
                <w:color w:val="000000" w:themeColor="text1"/>
                <w:sz w:val="20"/>
                <w:lang w:val="hy-AM"/>
              </w:rPr>
            </w:pPr>
            <w:r w:rsidRPr="008525E2">
              <w:rPr>
                <w:rFonts w:ascii="GHEA Grapalat" w:eastAsia="Times New Roman" w:hAnsi="GHEA Grapalat" w:cs="Times New Roman"/>
                <w:color w:val="000000" w:themeColor="text1"/>
                <w:sz w:val="20"/>
                <w:lang w:val="hy-AM"/>
              </w:rPr>
              <w:t>Նշվում են այն նպատակների անվանումները և դասիչները, որոնց չափողականությունն ապահովում է տվյալ ցուցանիշը</w:t>
            </w:r>
          </w:p>
        </w:tc>
      </w:tr>
      <w:tr w:rsidR="0001263A" w14:paraId="005B154F" w14:textId="77777777" w:rsidTr="002C25E0">
        <w:tc>
          <w:tcPr>
            <w:tcW w:w="5676" w:type="dxa"/>
          </w:tcPr>
          <w:p w14:paraId="6AB26351" w14:textId="3AE2ED89" w:rsidR="0001263A" w:rsidRPr="0001263A" w:rsidRDefault="0001263A" w:rsidP="00AA5302">
            <w:pPr>
              <w:rPr>
                <w:rFonts w:ascii="GHEA Grapalat" w:eastAsia="Times New Roman" w:hAnsi="GHEA Grapalat" w:cs="Times New Roman"/>
                <w:b/>
                <w:color w:val="000000" w:themeColor="text1"/>
                <w:sz w:val="20"/>
                <w:lang w:val="hy-AM"/>
              </w:rPr>
            </w:pPr>
            <w:r>
              <w:rPr>
                <w:rFonts w:ascii="GHEA Grapalat" w:eastAsia="Times New Roman" w:hAnsi="GHEA Grapalat" w:cs="Times New Roman"/>
                <w:b/>
                <w:color w:val="000000" w:themeColor="text1"/>
                <w:sz w:val="20"/>
                <w:lang w:val="hy-AM"/>
              </w:rPr>
              <w:t>Ցուցանիշի տեսակը</w:t>
            </w:r>
          </w:p>
        </w:tc>
        <w:tc>
          <w:tcPr>
            <w:tcW w:w="8272" w:type="dxa"/>
          </w:tcPr>
          <w:p w14:paraId="5898FE27" w14:textId="0367129B" w:rsidR="0001263A" w:rsidRPr="0001263A" w:rsidRDefault="0001263A" w:rsidP="00AA5302">
            <w:pPr>
              <w:rPr>
                <w:rFonts w:ascii="GHEA Grapalat" w:eastAsia="Times New Roman" w:hAnsi="GHEA Grapalat" w:cs="Times New Roman"/>
                <w:color w:val="000000" w:themeColor="text1"/>
                <w:sz w:val="20"/>
                <w:lang w:val="hy-AM"/>
              </w:rPr>
            </w:pPr>
            <w:r>
              <w:rPr>
                <w:rFonts w:ascii="GHEA Grapalat" w:eastAsia="Times New Roman" w:hAnsi="GHEA Grapalat" w:cs="Times New Roman"/>
                <w:color w:val="000000" w:themeColor="text1"/>
                <w:sz w:val="20"/>
                <w:lang w:val="hy-AM"/>
              </w:rPr>
              <w:t>Վերջնարդյունքի, միջանկյալ կամ ուղղակի արդյունքի:</w:t>
            </w:r>
          </w:p>
        </w:tc>
      </w:tr>
      <w:tr w:rsidR="008525E2" w14:paraId="3DCEEFDF" w14:textId="77777777" w:rsidTr="002C25E0">
        <w:tc>
          <w:tcPr>
            <w:tcW w:w="5676" w:type="dxa"/>
          </w:tcPr>
          <w:p w14:paraId="348FA00A" w14:textId="651B6AE2" w:rsidR="008525E2" w:rsidRPr="008525E2" w:rsidRDefault="008525E2" w:rsidP="008525E2">
            <w:pPr>
              <w:rPr>
                <w:rFonts w:ascii="GHEA Grapalat" w:eastAsia="Times New Roman" w:hAnsi="GHEA Grapalat" w:cs="Times New Roman"/>
                <w:b/>
                <w:color w:val="000000" w:themeColor="text1"/>
                <w:sz w:val="20"/>
                <w:lang w:val="hy-AM"/>
              </w:rPr>
            </w:pPr>
            <w:r w:rsidRPr="009B71B7">
              <w:rPr>
                <w:rFonts w:ascii="GHEA Grapalat" w:eastAsia="Times New Roman" w:hAnsi="GHEA Grapalat" w:cs="Times New Roman"/>
                <w:b/>
                <w:color w:val="000000" w:themeColor="text1"/>
                <w:sz w:val="20"/>
                <w:lang w:val="hy-AM"/>
              </w:rPr>
              <w:t>Տվյալ ցուցանիշի</w:t>
            </w:r>
            <w:r>
              <w:rPr>
                <w:rFonts w:ascii="GHEA Grapalat" w:eastAsia="Times New Roman" w:hAnsi="GHEA Grapalat" w:cs="Times New Roman"/>
                <w:b/>
                <w:color w:val="000000" w:themeColor="text1"/>
                <w:sz w:val="20"/>
                <w:lang w:val="hy-AM"/>
              </w:rPr>
              <w:t xml:space="preserve"> վերին մակարդակի ցուցանիշը</w:t>
            </w:r>
          </w:p>
        </w:tc>
        <w:tc>
          <w:tcPr>
            <w:tcW w:w="8272" w:type="dxa"/>
          </w:tcPr>
          <w:p w14:paraId="04FB7548" w14:textId="67E05A75" w:rsidR="008525E2" w:rsidRDefault="008525E2" w:rsidP="008525E2">
            <w:pPr>
              <w:rPr>
                <w:rFonts w:ascii="GHEA Grapalat" w:eastAsia="Times New Roman" w:hAnsi="GHEA Grapalat" w:cs="Times New Roman"/>
                <w:color w:val="000000" w:themeColor="text1"/>
                <w:sz w:val="20"/>
              </w:rPr>
            </w:pPr>
            <w:r>
              <w:rPr>
                <w:rFonts w:ascii="GHEA Grapalat" w:eastAsia="Times New Roman" w:hAnsi="GHEA Grapalat" w:cs="Times New Roman"/>
                <w:color w:val="000000" w:themeColor="text1"/>
                <w:sz w:val="20"/>
                <w:lang w:val="hy-AM"/>
              </w:rPr>
              <w:t>Եթե տվյալ ցուցանիշը միջան</w:t>
            </w:r>
            <w:r w:rsidRPr="0001263A">
              <w:rPr>
                <w:rFonts w:ascii="GHEA Grapalat" w:eastAsia="Times New Roman" w:hAnsi="GHEA Grapalat" w:cs="Times New Roman"/>
                <w:color w:val="000000" w:themeColor="text1"/>
                <w:sz w:val="20"/>
                <w:lang w:val="hy-AM"/>
              </w:rPr>
              <w:t>կյալ արդյունք է, ապա ներկայացվում է այն վերջնական արդյունքի ցուցանիշի դասիչը և անվանումը, որից բխում է տվյալ ցուցանիշը, եթե ուղղակի արդյունք՝ միջանկյալ կամ վերջնական արդյունքի ցուցանիշի անվանումը և դասիչը։</w:t>
            </w:r>
          </w:p>
        </w:tc>
      </w:tr>
      <w:tr w:rsidR="008525E2" w14:paraId="18E9226D" w14:textId="77777777" w:rsidTr="002C25E0">
        <w:tc>
          <w:tcPr>
            <w:tcW w:w="5676" w:type="dxa"/>
          </w:tcPr>
          <w:p w14:paraId="7B1626DA" w14:textId="24FB2C19" w:rsidR="008525E2" w:rsidRPr="008525E2" w:rsidRDefault="008525E2" w:rsidP="008525E2">
            <w:pPr>
              <w:rPr>
                <w:rFonts w:ascii="GHEA Grapalat" w:eastAsia="Times New Roman" w:hAnsi="GHEA Grapalat" w:cs="Times New Roman"/>
                <w:b/>
                <w:color w:val="000000" w:themeColor="text1"/>
                <w:sz w:val="20"/>
                <w:lang w:val="hy-AM"/>
              </w:rPr>
            </w:pPr>
            <w:r w:rsidRPr="009B71B7">
              <w:rPr>
                <w:rFonts w:ascii="GHEA Grapalat" w:eastAsia="Times New Roman" w:hAnsi="GHEA Grapalat" w:cs="Times New Roman"/>
                <w:b/>
                <w:color w:val="000000" w:themeColor="text1"/>
                <w:sz w:val="20"/>
                <w:lang w:val="hy-AM"/>
              </w:rPr>
              <w:t>Տվյալ ցուցանիշի ներքին  մակա</w:t>
            </w:r>
            <w:r>
              <w:rPr>
                <w:rFonts w:ascii="GHEA Grapalat" w:eastAsia="Times New Roman" w:hAnsi="GHEA Grapalat" w:cs="Times New Roman"/>
                <w:b/>
                <w:color w:val="000000" w:themeColor="text1"/>
                <w:sz w:val="20"/>
                <w:lang w:val="hy-AM"/>
              </w:rPr>
              <w:t>րդակի ցուցանիշ(ներ)ը</w:t>
            </w:r>
          </w:p>
        </w:tc>
        <w:tc>
          <w:tcPr>
            <w:tcW w:w="8272" w:type="dxa"/>
          </w:tcPr>
          <w:p w14:paraId="1BDD6E9C" w14:textId="52D77CA5" w:rsidR="008525E2" w:rsidRPr="008525E2" w:rsidRDefault="008525E2" w:rsidP="008525E2">
            <w:pPr>
              <w:rPr>
                <w:rFonts w:ascii="GHEA Grapalat" w:eastAsia="Times New Roman" w:hAnsi="GHEA Grapalat" w:cs="Times New Roman"/>
                <w:color w:val="000000" w:themeColor="text1"/>
                <w:sz w:val="20"/>
                <w:lang w:val="hy-AM"/>
              </w:rPr>
            </w:pPr>
            <w:r w:rsidRPr="00FF64D9">
              <w:rPr>
                <w:rFonts w:ascii="GHEA Grapalat" w:eastAsia="Times New Roman" w:hAnsi="GHEA Grapalat" w:cs="Times New Roman"/>
                <w:color w:val="000000" w:themeColor="text1"/>
                <w:sz w:val="20"/>
                <w:lang w:val="hy-AM"/>
              </w:rPr>
              <w:t>Ներկայացվում են այն բոլոր ցուցանիշները</w:t>
            </w:r>
            <w:r>
              <w:rPr>
                <w:rFonts w:ascii="GHEA Grapalat" w:eastAsia="Times New Roman" w:hAnsi="GHEA Grapalat" w:cs="Times New Roman"/>
                <w:color w:val="000000" w:themeColor="text1"/>
                <w:sz w:val="20"/>
                <w:lang w:val="hy-AM"/>
              </w:rPr>
              <w:t xml:space="preserve"> և վերջիններիս դասիչները</w:t>
            </w:r>
            <w:r w:rsidRPr="00FF64D9">
              <w:rPr>
                <w:rFonts w:ascii="GHEA Grapalat" w:eastAsia="Times New Roman" w:hAnsi="GHEA Grapalat" w:cs="Times New Roman"/>
                <w:color w:val="000000" w:themeColor="text1"/>
                <w:sz w:val="20"/>
                <w:lang w:val="hy-AM"/>
              </w:rPr>
              <w:t xml:space="preserve"> (միջանկյալ և ուղղակի արդյունքի), որոնք բխում են տվյալ ցուցանիշից</w:t>
            </w:r>
            <w:r>
              <w:rPr>
                <w:rFonts w:ascii="GHEA Grapalat" w:eastAsia="Times New Roman" w:hAnsi="GHEA Grapalat" w:cs="Times New Roman"/>
                <w:color w:val="000000" w:themeColor="text1"/>
                <w:sz w:val="20"/>
                <w:lang w:val="hy-AM"/>
              </w:rPr>
              <w:t>:</w:t>
            </w:r>
          </w:p>
        </w:tc>
      </w:tr>
      <w:tr w:rsidR="008525E2" w14:paraId="371166C5" w14:textId="77777777" w:rsidTr="002C25E0">
        <w:tc>
          <w:tcPr>
            <w:tcW w:w="5676" w:type="dxa"/>
          </w:tcPr>
          <w:p w14:paraId="701CE2F0" w14:textId="4B1D6FA5" w:rsidR="008525E2" w:rsidRPr="009B71B7" w:rsidRDefault="008525E2" w:rsidP="008525E2">
            <w:pPr>
              <w:rPr>
                <w:rFonts w:ascii="GHEA Grapalat" w:eastAsia="Times New Roman" w:hAnsi="GHEA Grapalat" w:cs="Times New Roman"/>
                <w:b/>
                <w:color w:val="000000" w:themeColor="text1"/>
                <w:sz w:val="20"/>
                <w:lang w:val="hy-AM"/>
              </w:rPr>
            </w:pPr>
            <w:r w:rsidRPr="009B71B7">
              <w:rPr>
                <w:rFonts w:ascii="GHEA Grapalat" w:eastAsia="Times New Roman" w:hAnsi="GHEA Grapalat" w:cs="Times New Roman"/>
                <w:b/>
                <w:color w:val="000000" w:themeColor="text1"/>
                <w:sz w:val="20"/>
              </w:rPr>
              <w:t>Սահմանում</w:t>
            </w:r>
            <w:r w:rsidRPr="009B71B7">
              <w:rPr>
                <w:rFonts w:ascii="GHEA Grapalat" w:eastAsia="Times New Roman" w:hAnsi="GHEA Grapalat" w:cs="Times New Roman"/>
                <w:b/>
                <w:color w:val="000000" w:themeColor="text1"/>
                <w:sz w:val="20"/>
                <w:lang w:val="hy-AM"/>
              </w:rPr>
              <w:t>ը</w:t>
            </w:r>
          </w:p>
        </w:tc>
        <w:tc>
          <w:tcPr>
            <w:tcW w:w="8272" w:type="dxa"/>
          </w:tcPr>
          <w:p w14:paraId="1F3B0A93" w14:textId="053A8734" w:rsidR="008525E2" w:rsidRPr="009B71B7" w:rsidRDefault="008525E2" w:rsidP="008525E2">
            <w:pPr>
              <w:rPr>
                <w:rFonts w:ascii="GHEA Grapalat" w:eastAsia="Times New Roman" w:hAnsi="GHEA Grapalat" w:cs="Times New Roman"/>
                <w:color w:val="000000" w:themeColor="text1"/>
                <w:sz w:val="20"/>
                <w:lang w:val="hy-AM"/>
              </w:rPr>
            </w:pPr>
            <w:r w:rsidRPr="009B71B7">
              <w:rPr>
                <w:rFonts w:ascii="GHEA Grapalat" w:eastAsia="Times New Roman" w:hAnsi="GHEA Grapalat" w:cs="Times New Roman"/>
                <w:color w:val="000000" w:themeColor="text1"/>
                <w:sz w:val="20"/>
                <w:lang w:val="hy-AM"/>
              </w:rPr>
              <w:t>Ներկայացվում է համառոտ սահմանումը</w:t>
            </w:r>
          </w:p>
        </w:tc>
      </w:tr>
      <w:tr w:rsidR="008525E2" w14:paraId="46E02EC2" w14:textId="77777777" w:rsidTr="002C25E0">
        <w:tc>
          <w:tcPr>
            <w:tcW w:w="5676" w:type="dxa"/>
          </w:tcPr>
          <w:p w14:paraId="31A06457" w14:textId="566845D2" w:rsidR="008525E2" w:rsidRPr="009B71B7" w:rsidRDefault="008525E2" w:rsidP="008525E2">
            <w:pPr>
              <w:rPr>
                <w:rFonts w:ascii="GHEA Grapalat" w:eastAsia="Times New Roman" w:hAnsi="GHEA Grapalat" w:cs="Times New Roman"/>
                <w:b/>
                <w:color w:val="000000" w:themeColor="text1"/>
                <w:sz w:val="20"/>
              </w:rPr>
            </w:pPr>
            <w:r w:rsidRPr="009B71B7">
              <w:rPr>
                <w:rFonts w:ascii="GHEA Grapalat" w:eastAsia="Times New Roman" w:hAnsi="GHEA Grapalat" w:cs="Times New Roman"/>
                <w:b/>
                <w:color w:val="000000" w:themeColor="text1"/>
                <w:sz w:val="20"/>
              </w:rPr>
              <w:t>Հաշվարկման մեթոդաբանություն</w:t>
            </w:r>
          </w:p>
        </w:tc>
        <w:tc>
          <w:tcPr>
            <w:tcW w:w="8272" w:type="dxa"/>
          </w:tcPr>
          <w:p w14:paraId="71363019" w14:textId="64AEAA72" w:rsidR="008525E2" w:rsidRPr="009B71B7" w:rsidRDefault="008525E2" w:rsidP="008525E2">
            <w:pPr>
              <w:rPr>
                <w:rFonts w:ascii="GHEA Grapalat" w:eastAsia="Times New Roman" w:hAnsi="GHEA Grapalat" w:cs="Times New Roman"/>
                <w:color w:val="000000" w:themeColor="text1"/>
                <w:sz w:val="20"/>
                <w:lang w:val="hy-AM"/>
              </w:rPr>
            </w:pPr>
            <w:r w:rsidRPr="009B71B7">
              <w:rPr>
                <w:rFonts w:ascii="GHEA Grapalat" w:eastAsia="Times New Roman" w:hAnsi="GHEA Grapalat" w:cs="Times New Roman"/>
                <w:color w:val="000000" w:themeColor="text1"/>
                <w:sz w:val="20"/>
                <w:lang w:val="hy-AM"/>
              </w:rPr>
              <w:t>Մանրամասն ներկայացվում է, թե ինչպես, ինչ բանաձևով է ցուցանիշը հաշվարկվում</w:t>
            </w:r>
          </w:p>
        </w:tc>
      </w:tr>
      <w:tr w:rsidR="008525E2" w14:paraId="2B93FE9C" w14:textId="77777777" w:rsidTr="002C25E0">
        <w:tc>
          <w:tcPr>
            <w:tcW w:w="5676" w:type="dxa"/>
          </w:tcPr>
          <w:p w14:paraId="216EB619" w14:textId="3CE13422" w:rsidR="008525E2" w:rsidRPr="009B71B7" w:rsidRDefault="008525E2" w:rsidP="008525E2">
            <w:pPr>
              <w:rPr>
                <w:rFonts w:ascii="GHEA Grapalat" w:eastAsia="Times New Roman" w:hAnsi="GHEA Grapalat" w:cs="Times New Roman"/>
                <w:b/>
                <w:color w:val="000000" w:themeColor="text1"/>
                <w:sz w:val="20"/>
              </w:rPr>
            </w:pPr>
            <w:r w:rsidRPr="009B71B7">
              <w:rPr>
                <w:rFonts w:ascii="GHEA Grapalat" w:eastAsia="Times New Roman" w:hAnsi="GHEA Grapalat" w:cs="Times New Roman"/>
                <w:b/>
                <w:color w:val="000000" w:themeColor="text1"/>
                <w:sz w:val="20"/>
              </w:rPr>
              <w:t>Չափման միավորը</w:t>
            </w:r>
          </w:p>
        </w:tc>
        <w:tc>
          <w:tcPr>
            <w:tcW w:w="8272" w:type="dxa"/>
          </w:tcPr>
          <w:p w14:paraId="2F4CACF5" w14:textId="112754A5" w:rsidR="008525E2" w:rsidRPr="009B71B7" w:rsidRDefault="008525E2" w:rsidP="008525E2">
            <w:pPr>
              <w:rPr>
                <w:rFonts w:ascii="GHEA Grapalat" w:eastAsia="Times New Roman" w:hAnsi="GHEA Grapalat" w:cs="Times New Roman"/>
                <w:color w:val="000000" w:themeColor="text1"/>
                <w:sz w:val="20"/>
                <w:lang w:val="hy-AM"/>
              </w:rPr>
            </w:pPr>
            <w:r w:rsidRPr="009B71B7">
              <w:rPr>
                <w:rFonts w:ascii="GHEA Grapalat" w:eastAsia="Times New Roman" w:hAnsi="GHEA Grapalat" w:cs="Times New Roman"/>
                <w:color w:val="000000" w:themeColor="text1"/>
                <w:sz w:val="20"/>
              </w:rPr>
              <w:t>Նկարագր</w:t>
            </w:r>
            <w:r w:rsidRPr="009B71B7">
              <w:rPr>
                <w:rFonts w:ascii="GHEA Grapalat" w:eastAsia="Times New Roman" w:hAnsi="GHEA Grapalat" w:cs="Times New Roman"/>
                <w:color w:val="000000" w:themeColor="text1"/>
                <w:sz w:val="20"/>
                <w:lang w:val="hy-AM"/>
              </w:rPr>
              <w:t>վ</w:t>
            </w:r>
            <w:r w:rsidRPr="009B71B7">
              <w:rPr>
                <w:rFonts w:ascii="GHEA Grapalat" w:eastAsia="Times New Roman" w:hAnsi="GHEA Grapalat" w:cs="Times New Roman"/>
                <w:color w:val="000000" w:themeColor="text1"/>
                <w:sz w:val="20"/>
              </w:rPr>
              <w:t>ում է, ցուցանիշի չափման միավորը (տոկոս, մաս, հատ, կմ, մարդ և այլն)</w:t>
            </w:r>
            <w:r w:rsidRPr="009B71B7">
              <w:rPr>
                <w:rFonts w:ascii="GHEA Grapalat" w:eastAsia="Times New Roman" w:hAnsi="GHEA Grapalat" w:cs="Times New Roman"/>
                <w:color w:val="000000" w:themeColor="text1"/>
                <w:sz w:val="20"/>
                <w:lang w:val="hy-AM"/>
              </w:rPr>
              <w:t>:</w:t>
            </w:r>
          </w:p>
        </w:tc>
      </w:tr>
      <w:tr w:rsidR="008525E2" w14:paraId="3EE92AF7" w14:textId="77777777" w:rsidTr="002C25E0">
        <w:tc>
          <w:tcPr>
            <w:tcW w:w="5676" w:type="dxa"/>
          </w:tcPr>
          <w:p w14:paraId="427BCECD" w14:textId="18455F43" w:rsidR="008525E2" w:rsidRPr="009B71B7" w:rsidRDefault="008525E2" w:rsidP="008525E2">
            <w:pPr>
              <w:rPr>
                <w:rFonts w:ascii="GHEA Grapalat" w:eastAsia="Times New Roman" w:hAnsi="GHEA Grapalat" w:cs="Times New Roman"/>
                <w:b/>
                <w:color w:val="000000" w:themeColor="text1"/>
                <w:sz w:val="20"/>
              </w:rPr>
            </w:pPr>
            <w:r w:rsidRPr="009B71B7">
              <w:rPr>
                <w:rFonts w:ascii="GHEA Grapalat" w:eastAsia="Times New Roman" w:hAnsi="GHEA Grapalat" w:cs="Times New Roman"/>
                <w:b/>
                <w:color w:val="000000" w:themeColor="text1"/>
                <w:sz w:val="20"/>
              </w:rPr>
              <w:t>Տվյալների հավաքագրման պատասխանատուն</w:t>
            </w:r>
          </w:p>
        </w:tc>
        <w:tc>
          <w:tcPr>
            <w:tcW w:w="8272" w:type="dxa"/>
          </w:tcPr>
          <w:p w14:paraId="22B96F22" w14:textId="7956764B" w:rsidR="008525E2" w:rsidRPr="009B71B7" w:rsidRDefault="008525E2" w:rsidP="008525E2">
            <w:pPr>
              <w:rPr>
                <w:rFonts w:ascii="GHEA Grapalat" w:eastAsia="Times New Roman" w:hAnsi="GHEA Grapalat" w:cs="Times New Roman"/>
                <w:color w:val="000000" w:themeColor="text1"/>
                <w:sz w:val="20"/>
              </w:rPr>
            </w:pPr>
            <w:r w:rsidRPr="009B71B7">
              <w:rPr>
                <w:rFonts w:ascii="GHEA Grapalat" w:eastAsia="Times New Roman" w:hAnsi="GHEA Grapalat" w:cs="Times New Roman"/>
                <w:color w:val="000000" w:themeColor="text1"/>
                <w:sz w:val="20"/>
              </w:rPr>
              <w:t xml:space="preserve">Ներկայացվում է ցուցանիշի </w:t>
            </w:r>
            <w:r w:rsidRPr="009B71B7">
              <w:rPr>
                <w:rFonts w:ascii="GHEA Grapalat" w:eastAsia="Times New Roman" w:hAnsi="GHEA Grapalat" w:cs="Times New Roman"/>
                <w:color w:val="000000" w:themeColor="text1"/>
                <w:sz w:val="20"/>
                <w:lang w:val="hy-AM"/>
              </w:rPr>
              <w:t>հաշվարկման համար պահանջվող տվյալների հավաքագրման ու հաշվարկման համար պատասխանատու կազմակերպությունը:</w:t>
            </w:r>
          </w:p>
        </w:tc>
      </w:tr>
      <w:tr w:rsidR="008525E2" w14:paraId="00923EC1" w14:textId="77777777" w:rsidTr="002C25E0">
        <w:tc>
          <w:tcPr>
            <w:tcW w:w="5676" w:type="dxa"/>
          </w:tcPr>
          <w:p w14:paraId="2CAA7036" w14:textId="0349F2B6" w:rsidR="008525E2" w:rsidRPr="009B71B7" w:rsidRDefault="008525E2" w:rsidP="008525E2">
            <w:pPr>
              <w:rPr>
                <w:rFonts w:ascii="GHEA Grapalat" w:eastAsia="Times New Roman" w:hAnsi="GHEA Grapalat" w:cs="Times New Roman"/>
                <w:b/>
                <w:color w:val="000000" w:themeColor="text1"/>
                <w:sz w:val="20"/>
              </w:rPr>
            </w:pPr>
            <w:r w:rsidRPr="009B71B7">
              <w:rPr>
                <w:rFonts w:ascii="GHEA Grapalat" w:eastAsia="Times New Roman" w:hAnsi="GHEA Grapalat" w:cs="Times New Roman"/>
                <w:b/>
                <w:color w:val="000000" w:themeColor="text1"/>
                <w:sz w:val="20"/>
              </w:rPr>
              <w:t>Տվյալների աղբյուրը</w:t>
            </w:r>
          </w:p>
        </w:tc>
        <w:tc>
          <w:tcPr>
            <w:tcW w:w="8272" w:type="dxa"/>
          </w:tcPr>
          <w:p w14:paraId="219F8A88" w14:textId="7AB50774" w:rsidR="008525E2" w:rsidRPr="009B71B7" w:rsidRDefault="008525E2" w:rsidP="008525E2">
            <w:pPr>
              <w:rPr>
                <w:rFonts w:ascii="GHEA Grapalat" w:eastAsia="Times New Roman" w:hAnsi="GHEA Grapalat" w:cs="Times New Roman"/>
                <w:color w:val="000000" w:themeColor="text1"/>
                <w:sz w:val="20"/>
                <w:lang w:val="hy-AM"/>
              </w:rPr>
            </w:pPr>
            <w:r w:rsidRPr="009B71B7">
              <w:rPr>
                <w:rFonts w:ascii="GHEA Grapalat" w:eastAsia="Times New Roman" w:hAnsi="GHEA Grapalat" w:cs="Times New Roman"/>
                <w:color w:val="000000" w:themeColor="text1"/>
                <w:sz w:val="20"/>
              </w:rPr>
              <w:t>Նկարագրվում է թե որտ</w:t>
            </w:r>
            <w:r>
              <w:rPr>
                <w:rFonts w:ascii="GHEA Grapalat" w:eastAsia="Times New Roman" w:hAnsi="GHEA Grapalat" w:cs="Times New Roman"/>
                <w:color w:val="000000" w:themeColor="text1"/>
                <w:sz w:val="20"/>
              </w:rPr>
              <w:t>եղից են ստացվում տվյալները</w:t>
            </w:r>
            <w:r w:rsidRPr="009B71B7">
              <w:rPr>
                <w:rFonts w:ascii="GHEA Grapalat" w:eastAsia="Times New Roman" w:hAnsi="GHEA Grapalat" w:cs="Times New Roman"/>
                <w:color w:val="000000" w:themeColor="text1"/>
                <w:sz w:val="20"/>
              </w:rPr>
              <w:t xml:space="preserve"> և ինչպես </w:t>
            </w:r>
            <w:r>
              <w:rPr>
                <w:rFonts w:ascii="GHEA Grapalat" w:eastAsia="Times New Roman" w:hAnsi="GHEA Grapalat" w:cs="Times New Roman"/>
                <w:color w:val="000000" w:themeColor="text1"/>
                <w:sz w:val="20"/>
                <w:lang w:val="hy-AM"/>
              </w:rPr>
              <w:t xml:space="preserve">են </w:t>
            </w:r>
            <w:r w:rsidRPr="009B71B7">
              <w:rPr>
                <w:rFonts w:ascii="GHEA Grapalat" w:eastAsia="Times New Roman" w:hAnsi="GHEA Grapalat" w:cs="Times New Roman"/>
                <w:color w:val="000000" w:themeColor="text1"/>
                <w:sz w:val="20"/>
              </w:rPr>
              <w:t>հավաքագրվում</w:t>
            </w:r>
            <w:r>
              <w:rPr>
                <w:rFonts w:ascii="GHEA Grapalat" w:eastAsia="Times New Roman" w:hAnsi="GHEA Grapalat" w:cs="Times New Roman"/>
                <w:color w:val="000000" w:themeColor="text1"/>
                <w:sz w:val="20"/>
                <w:lang w:val="hy-AM"/>
              </w:rPr>
              <w:t>:</w:t>
            </w:r>
          </w:p>
        </w:tc>
      </w:tr>
      <w:tr w:rsidR="008525E2" w14:paraId="7E636890" w14:textId="77777777" w:rsidTr="002C25E0">
        <w:tc>
          <w:tcPr>
            <w:tcW w:w="5676" w:type="dxa"/>
          </w:tcPr>
          <w:p w14:paraId="25EACDB6" w14:textId="124D3ADE" w:rsidR="008525E2" w:rsidRPr="009B71B7" w:rsidRDefault="008525E2" w:rsidP="008525E2">
            <w:pPr>
              <w:rPr>
                <w:rFonts w:ascii="GHEA Grapalat" w:eastAsia="Times New Roman" w:hAnsi="GHEA Grapalat" w:cs="Times New Roman"/>
                <w:b/>
                <w:color w:val="000000" w:themeColor="text1"/>
                <w:sz w:val="20"/>
              </w:rPr>
            </w:pPr>
            <w:r w:rsidRPr="009B71B7">
              <w:rPr>
                <w:rFonts w:ascii="GHEA Grapalat" w:eastAsia="Times New Roman" w:hAnsi="GHEA Grapalat" w:cs="Times New Roman"/>
                <w:b/>
                <w:color w:val="000000" w:themeColor="text1"/>
                <w:sz w:val="20"/>
              </w:rPr>
              <w:t>Հաշվետվական ցիկլը</w:t>
            </w:r>
          </w:p>
        </w:tc>
        <w:tc>
          <w:tcPr>
            <w:tcW w:w="8272" w:type="dxa"/>
          </w:tcPr>
          <w:p w14:paraId="3BE29463" w14:textId="66BEFA37" w:rsidR="008525E2" w:rsidRPr="00297AA8" w:rsidRDefault="008525E2" w:rsidP="008525E2">
            <w:pPr>
              <w:rPr>
                <w:rFonts w:ascii="GHEA Grapalat" w:eastAsia="Times New Roman" w:hAnsi="GHEA Grapalat" w:cs="Times New Roman"/>
                <w:color w:val="000000" w:themeColor="text1"/>
                <w:sz w:val="20"/>
                <w:lang w:val="hy-AM"/>
              </w:rPr>
            </w:pPr>
            <w:r w:rsidRPr="009B71B7">
              <w:rPr>
                <w:rFonts w:ascii="GHEA Grapalat" w:eastAsia="Times New Roman" w:hAnsi="GHEA Grapalat" w:cs="Times New Roman"/>
                <w:color w:val="000000" w:themeColor="text1"/>
                <w:sz w:val="20"/>
              </w:rPr>
              <w:t xml:space="preserve">Ներկայացվում է ցուցանիշի հաշվետվողականության պարբերականությունը՝ ամսական, եռամսյակային </w:t>
            </w:r>
            <w:r>
              <w:rPr>
                <w:rFonts w:ascii="GHEA Grapalat" w:eastAsia="Times New Roman" w:hAnsi="GHEA Grapalat" w:cs="Times New Roman"/>
                <w:color w:val="000000" w:themeColor="text1"/>
                <w:sz w:val="20"/>
                <w:lang w:val="hy-AM"/>
              </w:rPr>
              <w:t xml:space="preserve">և </w:t>
            </w:r>
            <w:r w:rsidRPr="00297AA8">
              <w:rPr>
                <w:rFonts w:ascii="GHEA Grapalat" w:eastAsia="Times New Roman" w:hAnsi="GHEA Grapalat" w:cs="Times New Roman"/>
                <w:color w:val="000000" w:themeColor="text1"/>
                <w:sz w:val="20"/>
              </w:rPr>
              <w:t>(</w:t>
            </w:r>
            <w:r w:rsidRPr="009B71B7">
              <w:rPr>
                <w:rFonts w:ascii="GHEA Grapalat" w:eastAsia="Times New Roman" w:hAnsi="GHEA Grapalat" w:cs="Times New Roman"/>
                <w:color w:val="000000" w:themeColor="text1"/>
                <w:sz w:val="20"/>
              </w:rPr>
              <w:t>կամ</w:t>
            </w:r>
            <w:r w:rsidRPr="00297AA8">
              <w:rPr>
                <w:rFonts w:ascii="GHEA Grapalat" w:eastAsia="Times New Roman" w:hAnsi="GHEA Grapalat" w:cs="Times New Roman"/>
                <w:color w:val="000000" w:themeColor="text1"/>
                <w:sz w:val="20"/>
              </w:rPr>
              <w:t>)</w:t>
            </w:r>
            <w:r w:rsidRPr="009B71B7">
              <w:rPr>
                <w:rFonts w:ascii="GHEA Grapalat" w:eastAsia="Times New Roman" w:hAnsi="GHEA Grapalat" w:cs="Times New Roman"/>
                <w:color w:val="000000" w:themeColor="text1"/>
                <w:sz w:val="20"/>
              </w:rPr>
              <w:t xml:space="preserve"> տարեկան</w:t>
            </w:r>
            <w:r w:rsidRPr="00297AA8">
              <w:rPr>
                <w:rFonts w:ascii="GHEA Grapalat" w:eastAsia="Times New Roman" w:hAnsi="GHEA Grapalat" w:cs="Times New Roman"/>
                <w:color w:val="000000" w:themeColor="text1"/>
                <w:sz w:val="20"/>
              </w:rPr>
              <w:t xml:space="preserve">, </w:t>
            </w:r>
            <w:r>
              <w:rPr>
                <w:rFonts w:ascii="GHEA Grapalat" w:eastAsia="Times New Roman" w:hAnsi="GHEA Grapalat" w:cs="Times New Roman"/>
                <w:color w:val="000000" w:themeColor="text1"/>
                <w:sz w:val="20"/>
                <w:lang w:val="hy-AM"/>
              </w:rPr>
              <w:t>որը կախված է նաև սահմանված միջանկյալ թիրախային արժեքներից:</w:t>
            </w:r>
          </w:p>
        </w:tc>
      </w:tr>
    </w:tbl>
    <w:p w14:paraId="10F7B210" w14:textId="77777777" w:rsidR="00AA5302" w:rsidRPr="00AA5302" w:rsidRDefault="00AA5302" w:rsidP="00AA5302">
      <w:pPr>
        <w:spacing w:after="0"/>
        <w:rPr>
          <w:rFonts w:ascii="GHEA Grapalat" w:eastAsia="Times New Roman" w:hAnsi="GHEA Grapalat" w:cs="Times New Roman"/>
          <w:color w:val="000000" w:themeColor="text1"/>
        </w:rPr>
      </w:pPr>
    </w:p>
    <w:p w14:paraId="72FA050F" w14:textId="47C4028A" w:rsidR="003B3A63" w:rsidRDefault="003B3A63">
      <w:pPr>
        <w:rPr>
          <w:rFonts w:ascii="GHEA Grapalat" w:eastAsia="Times New Roman" w:hAnsi="GHEA Grapalat" w:cs="Times New Roman"/>
          <w:color w:val="000000" w:themeColor="text1"/>
        </w:rPr>
      </w:pPr>
      <w:r>
        <w:rPr>
          <w:rFonts w:ascii="GHEA Grapalat" w:eastAsia="Times New Roman" w:hAnsi="GHEA Grapalat" w:cs="Times New Roman"/>
          <w:color w:val="000000" w:themeColor="text1"/>
        </w:rPr>
        <w:br w:type="page"/>
      </w:r>
    </w:p>
    <w:p w14:paraId="45A23D07" w14:textId="77777777" w:rsidR="003B3A63" w:rsidRPr="00542BB9" w:rsidRDefault="003B3A63">
      <w:pPr>
        <w:rPr>
          <w:rFonts w:ascii="GHEA Grapalat" w:eastAsia="Times New Roman" w:hAnsi="GHEA Grapalat" w:cs="Times New Roman"/>
          <w:color w:val="000000" w:themeColor="text1"/>
        </w:rPr>
      </w:pPr>
    </w:p>
    <w:tbl>
      <w:tblPr>
        <w:tblStyle w:val="TableGrid"/>
        <w:tblW w:w="14940" w:type="dxa"/>
        <w:tblInd w:w="-365" w:type="dxa"/>
        <w:tblBorders>
          <w:top w:val="single" w:sz="2" w:space="0" w:color="747474" w:themeColor="background2" w:themeShade="80"/>
          <w:left w:val="single" w:sz="2" w:space="0" w:color="747474" w:themeColor="background2" w:themeShade="80"/>
          <w:bottom w:val="single" w:sz="2" w:space="0" w:color="747474" w:themeColor="background2" w:themeShade="80"/>
          <w:right w:val="single" w:sz="2" w:space="0" w:color="747474" w:themeColor="background2" w:themeShade="80"/>
          <w:insideH w:val="single" w:sz="2" w:space="0" w:color="747474" w:themeColor="background2" w:themeShade="80"/>
          <w:insideV w:val="single" w:sz="2" w:space="0" w:color="747474" w:themeColor="background2" w:themeShade="80"/>
        </w:tblBorders>
        <w:tblLook w:val="04A0" w:firstRow="1" w:lastRow="0" w:firstColumn="1" w:lastColumn="0" w:noHBand="0" w:noVBand="1"/>
      </w:tblPr>
      <w:tblGrid>
        <w:gridCol w:w="990"/>
        <w:gridCol w:w="1350"/>
        <w:gridCol w:w="1080"/>
        <w:gridCol w:w="2160"/>
        <w:gridCol w:w="900"/>
        <w:gridCol w:w="990"/>
        <w:gridCol w:w="900"/>
        <w:gridCol w:w="990"/>
        <w:gridCol w:w="900"/>
        <w:gridCol w:w="973"/>
        <w:gridCol w:w="989"/>
        <w:gridCol w:w="830"/>
        <w:gridCol w:w="899"/>
        <w:gridCol w:w="989"/>
      </w:tblGrid>
      <w:tr w:rsidR="008D3F20" w:rsidRPr="00C7266B" w14:paraId="3B7570C8" w14:textId="799AF756" w:rsidTr="002C25E0">
        <w:trPr>
          <w:trHeight w:val="440"/>
        </w:trPr>
        <w:tc>
          <w:tcPr>
            <w:tcW w:w="14940" w:type="dxa"/>
            <w:gridSpan w:val="14"/>
            <w:shd w:val="clear" w:color="auto" w:fill="000000" w:themeFill="text1"/>
            <w:vAlign w:val="center"/>
          </w:tcPr>
          <w:p w14:paraId="490FA869" w14:textId="55C3B2C3" w:rsidR="008D3F20" w:rsidRPr="00937942" w:rsidRDefault="008D3F20" w:rsidP="00937942">
            <w:pPr>
              <w:jc w:val="center"/>
              <w:rPr>
                <w:rFonts w:ascii="GHEA Grapalat" w:eastAsia="Times New Roman" w:hAnsi="GHEA Grapalat" w:cs="Times New Roman"/>
                <w:b/>
                <w:color w:val="FFFFFF" w:themeColor="background1"/>
                <w:sz w:val="20"/>
                <w:szCs w:val="18"/>
                <w:lang w:val="hy-AM"/>
              </w:rPr>
            </w:pPr>
            <w:r w:rsidRPr="00937942">
              <w:rPr>
                <w:rFonts w:ascii="GHEA Grapalat" w:eastAsia="Times New Roman" w:hAnsi="GHEA Grapalat" w:cs="Times New Roman"/>
                <w:b/>
                <w:color w:val="FFFFFF" w:themeColor="background1"/>
                <w:sz w:val="20"/>
                <w:szCs w:val="18"/>
                <w:lang w:val="hy-AM"/>
              </w:rPr>
              <w:t>ԾԱԽՍԱՅԻՆ ՇՐՋԱՆԱԿ</w:t>
            </w:r>
          </w:p>
        </w:tc>
      </w:tr>
      <w:tr w:rsidR="002C25E0" w:rsidRPr="00C7266B" w14:paraId="2148FAC3" w14:textId="78BC9BE2" w:rsidTr="002C25E0">
        <w:tc>
          <w:tcPr>
            <w:tcW w:w="990" w:type="dxa"/>
            <w:vMerge w:val="restart"/>
          </w:tcPr>
          <w:p w14:paraId="23748079" w14:textId="5EFABDFC" w:rsidR="00FA6C17" w:rsidRPr="00FA6C17" w:rsidRDefault="00FA6C17" w:rsidP="00FA6C17">
            <w:pPr>
              <w:jc w:val="cente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Դասիչ</w:t>
            </w:r>
          </w:p>
        </w:tc>
        <w:tc>
          <w:tcPr>
            <w:tcW w:w="1350" w:type="dxa"/>
            <w:vMerge w:val="restart"/>
          </w:tcPr>
          <w:p w14:paraId="4771774D" w14:textId="59892BD2" w:rsidR="00FA6C17" w:rsidRPr="00FA6C17" w:rsidRDefault="00FA6C17" w:rsidP="00FA6C17">
            <w:pPr>
              <w:jc w:val="cente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Միջոցառում</w:t>
            </w:r>
          </w:p>
        </w:tc>
        <w:tc>
          <w:tcPr>
            <w:tcW w:w="1080" w:type="dxa"/>
            <w:vMerge w:val="restart"/>
          </w:tcPr>
          <w:p w14:paraId="66FA9A8A" w14:textId="08A1AA73" w:rsidR="00FA6C17" w:rsidRPr="00FA6C17" w:rsidRDefault="002C25E0" w:rsidP="00FA6C17">
            <w:pPr>
              <w:jc w:val="center"/>
              <w:rPr>
                <w:rFonts w:ascii="GHEA Grapalat" w:eastAsia="Times New Roman" w:hAnsi="GHEA Grapalat" w:cs="Times New Roman"/>
                <w:b/>
                <w:color w:val="000000" w:themeColor="text1"/>
                <w:sz w:val="18"/>
                <w:szCs w:val="18"/>
                <w:lang w:val="ru-RU"/>
              </w:rPr>
            </w:pPr>
            <w:r>
              <w:rPr>
                <w:rFonts w:ascii="GHEA Grapalat" w:eastAsia="Times New Roman" w:hAnsi="GHEA Grapalat" w:cs="Times New Roman"/>
                <w:b/>
                <w:color w:val="000000" w:themeColor="text1"/>
                <w:sz w:val="18"/>
                <w:szCs w:val="18"/>
                <w:lang w:val="hy-AM"/>
              </w:rPr>
              <w:t>Ա</w:t>
            </w:r>
            <w:r w:rsidR="00FA6C17" w:rsidRPr="00FA6C17">
              <w:rPr>
                <w:rFonts w:ascii="GHEA Grapalat" w:eastAsia="Times New Roman" w:hAnsi="GHEA Grapalat" w:cs="Times New Roman"/>
                <w:b/>
                <w:color w:val="000000" w:themeColor="text1"/>
                <w:sz w:val="18"/>
                <w:szCs w:val="18"/>
                <w:lang w:val="hy-AM"/>
              </w:rPr>
              <w:t xml:space="preserve">րժեք </w:t>
            </w:r>
            <w:r w:rsidR="00FA6C17" w:rsidRPr="00FA6C17">
              <w:rPr>
                <w:rFonts w:ascii="GHEA Grapalat" w:eastAsia="Times New Roman" w:hAnsi="GHEA Grapalat" w:cs="Times New Roman"/>
                <w:b/>
                <w:color w:val="000000" w:themeColor="text1"/>
                <w:sz w:val="18"/>
                <w:szCs w:val="18"/>
                <w:lang w:val="ru-RU"/>
              </w:rPr>
              <w:t>(</w:t>
            </w:r>
            <w:r w:rsidR="00FA6C17" w:rsidRPr="00FA6C17">
              <w:rPr>
                <w:rFonts w:ascii="GHEA Grapalat" w:eastAsia="Times New Roman" w:hAnsi="GHEA Grapalat" w:cs="Times New Roman"/>
                <w:b/>
                <w:color w:val="000000" w:themeColor="text1"/>
                <w:sz w:val="18"/>
                <w:szCs w:val="18"/>
                <w:lang w:val="hy-AM"/>
              </w:rPr>
              <w:t>հազ դրամ</w:t>
            </w:r>
            <w:r w:rsidR="00FA6C17" w:rsidRPr="00FA6C17">
              <w:rPr>
                <w:rFonts w:ascii="GHEA Grapalat" w:eastAsia="Times New Roman" w:hAnsi="GHEA Grapalat" w:cs="Times New Roman"/>
                <w:b/>
                <w:color w:val="000000" w:themeColor="text1"/>
                <w:sz w:val="18"/>
                <w:szCs w:val="18"/>
                <w:lang w:val="ru-RU"/>
              </w:rPr>
              <w:t>)</w:t>
            </w:r>
          </w:p>
        </w:tc>
        <w:tc>
          <w:tcPr>
            <w:tcW w:w="2160" w:type="dxa"/>
            <w:vMerge w:val="restart"/>
          </w:tcPr>
          <w:p w14:paraId="37078A9B" w14:textId="4C9B6C87" w:rsidR="00FA6C17" w:rsidRPr="00FA6C17" w:rsidRDefault="00FA6C17" w:rsidP="008D3F20">
            <w:pPr>
              <w:jc w:val="center"/>
              <w:rPr>
                <w:rFonts w:ascii="GHEA Grapalat" w:eastAsia="Times New Roman" w:hAnsi="GHEA Grapalat" w:cs="Times New Roman"/>
                <w:b/>
                <w:color w:val="000000" w:themeColor="text1"/>
                <w:sz w:val="18"/>
                <w:szCs w:val="18"/>
                <w:lang w:val="ru-RU"/>
              </w:rPr>
            </w:pPr>
            <w:r w:rsidRPr="00FA6C17">
              <w:rPr>
                <w:rFonts w:ascii="GHEA Grapalat" w:eastAsia="Times New Roman" w:hAnsi="GHEA Grapalat" w:cs="Times New Roman"/>
                <w:b/>
                <w:color w:val="000000" w:themeColor="text1"/>
                <w:sz w:val="18"/>
                <w:szCs w:val="18"/>
                <w:lang w:val="hy-AM"/>
              </w:rPr>
              <w:t>Արժեքի հաշվարկման մեթոդ</w:t>
            </w:r>
            <w:r>
              <w:rPr>
                <w:rFonts w:ascii="GHEA Grapalat" w:eastAsia="Times New Roman" w:hAnsi="GHEA Grapalat" w:cs="Times New Roman"/>
                <w:b/>
                <w:color w:val="000000" w:themeColor="text1"/>
                <w:sz w:val="18"/>
                <w:szCs w:val="18"/>
                <w:lang w:val="hy-AM"/>
              </w:rPr>
              <w:t xml:space="preserve"> </w:t>
            </w:r>
            <w:r>
              <w:rPr>
                <w:rFonts w:ascii="GHEA Grapalat" w:eastAsia="Times New Roman" w:hAnsi="GHEA Grapalat" w:cs="Times New Roman"/>
                <w:b/>
                <w:color w:val="000000" w:themeColor="text1"/>
                <w:sz w:val="18"/>
                <w:szCs w:val="18"/>
                <w:lang w:val="ru-RU"/>
              </w:rPr>
              <w:t>(</w:t>
            </w:r>
            <w:r w:rsidR="008D3F20">
              <w:rPr>
                <w:rFonts w:ascii="GHEA Grapalat" w:eastAsia="Times New Roman" w:hAnsi="GHEA Grapalat" w:cs="Times New Roman"/>
                <w:b/>
                <w:color w:val="000000" w:themeColor="text1"/>
                <w:sz w:val="18"/>
                <w:szCs w:val="18"/>
                <w:lang w:val="ru-RU"/>
              </w:rPr>
              <w:t xml:space="preserve">համանման </w:t>
            </w:r>
            <w:r w:rsidR="008D3F20" w:rsidRPr="008D3F20">
              <w:rPr>
                <w:rFonts w:ascii="GHEA Grapalat" w:eastAsia="Times New Roman" w:hAnsi="GHEA Grapalat" w:cs="Times New Roman"/>
                <w:b/>
                <w:color w:val="000000" w:themeColor="text1"/>
                <w:sz w:val="18"/>
                <w:szCs w:val="18"/>
                <w:lang w:val="ru-RU"/>
              </w:rPr>
              <w:t>գործողության վերաբերյալ տեղեկատվության հիման վրա, փորձագիտական գնա</w:t>
            </w:r>
            <w:r w:rsidR="008D3F20">
              <w:rPr>
                <w:rFonts w:ascii="GHEA Grapalat" w:eastAsia="Times New Roman" w:hAnsi="GHEA Grapalat" w:cs="Times New Roman"/>
                <w:b/>
                <w:color w:val="000000" w:themeColor="text1"/>
                <w:sz w:val="18"/>
                <w:szCs w:val="18"/>
                <w:lang w:val="ru-RU"/>
              </w:rPr>
              <w:t>հատում, նախահաշվային գնահատում,</w:t>
            </w:r>
            <w:r w:rsidR="008D3F20" w:rsidRPr="008D3F20">
              <w:rPr>
                <w:rFonts w:ascii="GHEA Grapalat" w:eastAsia="Times New Roman" w:hAnsi="GHEA Grapalat" w:cs="Times New Roman"/>
                <w:b/>
                <w:color w:val="000000" w:themeColor="text1"/>
                <w:sz w:val="18"/>
                <w:szCs w:val="18"/>
                <w:lang w:val="ru-RU"/>
              </w:rPr>
              <w:t xml:space="preserve"> պատմական տվյալների հիման վրա</w:t>
            </w:r>
            <w:r>
              <w:rPr>
                <w:rFonts w:ascii="GHEA Grapalat" w:eastAsia="Times New Roman" w:hAnsi="GHEA Grapalat" w:cs="Times New Roman"/>
                <w:b/>
                <w:color w:val="000000" w:themeColor="text1"/>
                <w:sz w:val="18"/>
                <w:szCs w:val="18"/>
                <w:lang w:val="ru-RU"/>
              </w:rPr>
              <w:t>)</w:t>
            </w:r>
          </w:p>
        </w:tc>
        <w:tc>
          <w:tcPr>
            <w:tcW w:w="2790" w:type="dxa"/>
            <w:gridSpan w:val="3"/>
          </w:tcPr>
          <w:p w14:paraId="5105B27A" w14:textId="0ABB1FB4" w:rsidR="00FA6C17" w:rsidRPr="00FA6C17" w:rsidRDefault="00FA6C17" w:rsidP="00FA6C17">
            <w:pPr>
              <w:jc w:val="center"/>
              <w:rPr>
                <w:rFonts w:ascii="GHEA Grapalat" w:eastAsia="Times New Roman" w:hAnsi="GHEA Grapalat" w:cs="Times New Roman"/>
                <w:b/>
                <w:color w:val="000000" w:themeColor="text1"/>
                <w:sz w:val="18"/>
                <w:szCs w:val="18"/>
              </w:rPr>
            </w:pPr>
            <w:r w:rsidRPr="00FA6C17">
              <w:rPr>
                <w:rFonts w:ascii="GHEA Grapalat" w:eastAsia="Times New Roman" w:hAnsi="GHEA Grapalat" w:cs="Times New Roman"/>
                <w:b/>
                <w:color w:val="000000" w:themeColor="text1"/>
                <w:sz w:val="18"/>
                <w:szCs w:val="18"/>
                <w:lang w:val="hy-AM"/>
              </w:rPr>
              <w:t xml:space="preserve">Ընդամենը ծախս </w:t>
            </w:r>
            <w:r w:rsidRPr="00FA6C17">
              <w:rPr>
                <w:rFonts w:ascii="GHEA Grapalat" w:eastAsia="Times New Roman" w:hAnsi="GHEA Grapalat" w:cs="Times New Roman"/>
                <w:b/>
                <w:color w:val="000000" w:themeColor="text1"/>
                <w:sz w:val="18"/>
                <w:szCs w:val="18"/>
                <w:lang w:val="ru-RU"/>
              </w:rPr>
              <w:t>(</w:t>
            </w:r>
            <w:r w:rsidRPr="00FA6C17">
              <w:rPr>
                <w:rFonts w:ascii="GHEA Grapalat" w:eastAsia="Times New Roman" w:hAnsi="GHEA Grapalat" w:cs="Times New Roman"/>
                <w:b/>
                <w:color w:val="000000" w:themeColor="text1"/>
                <w:sz w:val="18"/>
                <w:szCs w:val="18"/>
                <w:lang w:val="hy-AM"/>
              </w:rPr>
              <w:t>հազ դրամ</w:t>
            </w:r>
            <w:r w:rsidRPr="00FA6C17">
              <w:rPr>
                <w:rFonts w:ascii="GHEA Grapalat" w:eastAsia="Times New Roman" w:hAnsi="GHEA Grapalat" w:cs="Times New Roman"/>
                <w:b/>
                <w:color w:val="000000" w:themeColor="text1"/>
                <w:sz w:val="18"/>
                <w:szCs w:val="18"/>
                <w:lang w:val="ru-RU"/>
              </w:rPr>
              <w:t>)</w:t>
            </w:r>
          </w:p>
        </w:tc>
        <w:tc>
          <w:tcPr>
            <w:tcW w:w="2863" w:type="dxa"/>
            <w:gridSpan w:val="3"/>
          </w:tcPr>
          <w:p w14:paraId="2503E3DA" w14:textId="253BDFBE" w:rsidR="00FA6C17" w:rsidRPr="00FA6C17" w:rsidRDefault="00FA6C17" w:rsidP="00FA6C17">
            <w:pPr>
              <w:jc w:val="center"/>
              <w:rPr>
                <w:rFonts w:ascii="GHEA Grapalat" w:eastAsia="Times New Roman" w:hAnsi="GHEA Grapalat" w:cs="Times New Roman"/>
                <w:b/>
                <w:color w:val="000000" w:themeColor="text1"/>
                <w:sz w:val="18"/>
                <w:szCs w:val="18"/>
              </w:rPr>
            </w:pPr>
            <w:r w:rsidRPr="00FA6C17">
              <w:rPr>
                <w:rFonts w:ascii="GHEA Grapalat" w:eastAsia="Times New Roman" w:hAnsi="GHEA Grapalat" w:cs="Times New Roman"/>
                <w:b/>
                <w:color w:val="000000" w:themeColor="text1"/>
                <w:sz w:val="18"/>
                <w:szCs w:val="18"/>
                <w:lang w:val="hy-AM"/>
              </w:rPr>
              <w:t xml:space="preserve">Ֆինանսավորում պետական բյուջեից </w:t>
            </w:r>
            <w:r w:rsidRPr="00FA6C17">
              <w:rPr>
                <w:rFonts w:ascii="GHEA Grapalat" w:eastAsia="Times New Roman" w:hAnsi="GHEA Grapalat" w:cs="Times New Roman"/>
                <w:b/>
                <w:color w:val="000000" w:themeColor="text1"/>
                <w:sz w:val="18"/>
                <w:szCs w:val="18"/>
              </w:rPr>
              <w:t>(</w:t>
            </w:r>
            <w:r w:rsidRPr="00FA6C17">
              <w:rPr>
                <w:rFonts w:ascii="GHEA Grapalat" w:eastAsia="Times New Roman" w:hAnsi="GHEA Grapalat" w:cs="Times New Roman"/>
                <w:b/>
                <w:color w:val="000000" w:themeColor="text1"/>
                <w:sz w:val="18"/>
                <w:szCs w:val="18"/>
                <w:lang w:val="hy-AM"/>
              </w:rPr>
              <w:t>ներառյալ՝ վարկային միջոցները, որոնք ներառված են ՄԺԾԾ-ում</w:t>
            </w:r>
            <w:r w:rsidRPr="00FA6C17">
              <w:rPr>
                <w:rFonts w:ascii="GHEA Grapalat" w:eastAsia="Times New Roman" w:hAnsi="GHEA Grapalat" w:cs="Times New Roman"/>
                <w:b/>
                <w:color w:val="000000" w:themeColor="text1"/>
                <w:sz w:val="18"/>
                <w:szCs w:val="18"/>
              </w:rPr>
              <w:t>)</w:t>
            </w:r>
          </w:p>
        </w:tc>
        <w:tc>
          <w:tcPr>
            <w:tcW w:w="3707" w:type="dxa"/>
            <w:gridSpan w:val="4"/>
          </w:tcPr>
          <w:p w14:paraId="76B521D6" w14:textId="6509A220" w:rsidR="00FA6C17" w:rsidRPr="00FA6C17" w:rsidRDefault="00FA6C17" w:rsidP="00FA6C17">
            <w:pPr>
              <w:jc w:val="center"/>
              <w:rPr>
                <w:rFonts w:ascii="GHEA Grapalat" w:eastAsia="Times New Roman" w:hAnsi="GHEA Grapalat" w:cs="Times New Roman"/>
                <w:b/>
                <w:color w:val="000000" w:themeColor="text1"/>
                <w:sz w:val="18"/>
                <w:szCs w:val="18"/>
              </w:rPr>
            </w:pPr>
            <w:r w:rsidRPr="00FA6C17">
              <w:rPr>
                <w:rFonts w:ascii="GHEA Grapalat" w:eastAsia="Times New Roman" w:hAnsi="GHEA Grapalat" w:cs="Times New Roman"/>
                <w:b/>
                <w:color w:val="000000" w:themeColor="text1"/>
                <w:sz w:val="18"/>
                <w:szCs w:val="18"/>
                <w:lang w:val="hy-AM"/>
              </w:rPr>
              <w:t>Ֆինանսավորում այլ աղբյուրներից</w:t>
            </w:r>
          </w:p>
        </w:tc>
      </w:tr>
      <w:tr w:rsidR="002C25E0" w:rsidRPr="00C7266B" w14:paraId="49B03591" w14:textId="1DE00EF2" w:rsidTr="002C25E0">
        <w:tc>
          <w:tcPr>
            <w:tcW w:w="990" w:type="dxa"/>
            <w:vMerge/>
          </w:tcPr>
          <w:p w14:paraId="07C8D925" w14:textId="77777777" w:rsidR="00FA6C17" w:rsidRPr="00C7266B" w:rsidRDefault="00FA6C17">
            <w:pPr>
              <w:rPr>
                <w:rFonts w:ascii="GHEA Grapalat" w:eastAsia="Times New Roman" w:hAnsi="GHEA Grapalat" w:cs="Times New Roman"/>
                <w:color w:val="000000" w:themeColor="text1"/>
                <w:sz w:val="18"/>
                <w:szCs w:val="18"/>
              </w:rPr>
            </w:pPr>
          </w:p>
        </w:tc>
        <w:tc>
          <w:tcPr>
            <w:tcW w:w="1350" w:type="dxa"/>
            <w:vMerge/>
          </w:tcPr>
          <w:p w14:paraId="3F3F0CCD" w14:textId="77777777" w:rsidR="00FA6C17" w:rsidRPr="00C7266B" w:rsidRDefault="00FA6C17">
            <w:pPr>
              <w:rPr>
                <w:rFonts w:ascii="GHEA Grapalat" w:eastAsia="Times New Roman" w:hAnsi="GHEA Grapalat" w:cs="Times New Roman"/>
                <w:color w:val="000000" w:themeColor="text1"/>
                <w:sz w:val="18"/>
                <w:szCs w:val="18"/>
              </w:rPr>
            </w:pPr>
          </w:p>
        </w:tc>
        <w:tc>
          <w:tcPr>
            <w:tcW w:w="1080" w:type="dxa"/>
            <w:vMerge/>
          </w:tcPr>
          <w:p w14:paraId="70DADC54" w14:textId="77777777" w:rsidR="00FA6C17" w:rsidRPr="00C7266B" w:rsidRDefault="00FA6C17">
            <w:pPr>
              <w:rPr>
                <w:rFonts w:ascii="GHEA Grapalat" w:eastAsia="Times New Roman" w:hAnsi="GHEA Grapalat" w:cs="Times New Roman"/>
                <w:color w:val="000000" w:themeColor="text1"/>
                <w:sz w:val="18"/>
                <w:szCs w:val="18"/>
              </w:rPr>
            </w:pPr>
          </w:p>
        </w:tc>
        <w:tc>
          <w:tcPr>
            <w:tcW w:w="2160" w:type="dxa"/>
            <w:vMerge/>
          </w:tcPr>
          <w:p w14:paraId="174363C6" w14:textId="77777777" w:rsidR="00FA6C17" w:rsidRPr="00C7266B" w:rsidRDefault="00FA6C17">
            <w:pPr>
              <w:rPr>
                <w:rFonts w:ascii="GHEA Grapalat" w:eastAsia="Times New Roman" w:hAnsi="GHEA Grapalat" w:cs="Times New Roman"/>
                <w:color w:val="000000" w:themeColor="text1"/>
                <w:sz w:val="18"/>
                <w:szCs w:val="18"/>
              </w:rPr>
            </w:pPr>
          </w:p>
        </w:tc>
        <w:tc>
          <w:tcPr>
            <w:tcW w:w="900" w:type="dxa"/>
          </w:tcPr>
          <w:p w14:paraId="0F577415" w14:textId="2BC61125"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1</w:t>
            </w:r>
          </w:p>
        </w:tc>
        <w:tc>
          <w:tcPr>
            <w:tcW w:w="990" w:type="dxa"/>
          </w:tcPr>
          <w:p w14:paraId="290CF23E" w14:textId="78257BEC"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2</w:t>
            </w:r>
          </w:p>
        </w:tc>
        <w:tc>
          <w:tcPr>
            <w:tcW w:w="900" w:type="dxa"/>
          </w:tcPr>
          <w:p w14:paraId="70B5F93B" w14:textId="279BF480"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3</w:t>
            </w:r>
          </w:p>
        </w:tc>
        <w:tc>
          <w:tcPr>
            <w:tcW w:w="990" w:type="dxa"/>
          </w:tcPr>
          <w:p w14:paraId="10273BEE" w14:textId="0B93E88B"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1</w:t>
            </w:r>
          </w:p>
        </w:tc>
        <w:tc>
          <w:tcPr>
            <w:tcW w:w="900" w:type="dxa"/>
          </w:tcPr>
          <w:p w14:paraId="4C32D7BA" w14:textId="7EDB3471"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2</w:t>
            </w:r>
          </w:p>
        </w:tc>
        <w:tc>
          <w:tcPr>
            <w:tcW w:w="973" w:type="dxa"/>
          </w:tcPr>
          <w:p w14:paraId="558AD23C" w14:textId="4B7A1EB0"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3</w:t>
            </w:r>
          </w:p>
        </w:tc>
        <w:tc>
          <w:tcPr>
            <w:tcW w:w="989" w:type="dxa"/>
          </w:tcPr>
          <w:p w14:paraId="62919CFA" w14:textId="40DE6EA0"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Աղբյուրը</w:t>
            </w:r>
          </w:p>
        </w:tc>
        <w:tc>
          <w:tcPr>
            <w:tcW w:w="830" w:type="dxa"/>
          </w:tcPr>
          <w:p w14:paraId="052DA735" w14:textId="5AE6ED0A"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1</w:t>
            </w:r>
          </w:p>
        </w:tc>
        <w:tc>
          <w:tcPr>
            <w:tcW w:w="899" w:type="dxa"/>
          </w:tcPr>
          <w:p w14:paraId="3E835159" w14:textId="64BDE81A"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2</w:t>
            </w:r>
          </w:p>
        </w:tc>
        <w:tc>
          <w:tcPr>
            <w:tcW w:w="989" w:type="dxa"/>
          </w:tcPr>
          <w:p w14:paraId="37AA2BA9" w14:textId="33C7AB4D" w:rsidR="00FA6C17" w:rsidRPr="00FA6C17" w:rsidRDefault="00FA6C17">
            <w:pPr>
              <w:rPr>
                <w:rFonts w:ascii="GHEA Grapalat" w:eastAsia="Times New Roman" w:hAnsi="GHEA Grapalat" w:cs="Times New Roman"/>
                <w:b/>
                <w:color w:val="000000" w:themeColor="text1"/>
                <w:sz w:val="18"/>
                <w:szCs w:val="18"/>
                <w:lang w:val="hy-AM"/>
              </w:rPr>
            </w:pPr>
            <w:r w:rsidRPr="00FA6C17">
              <w:rPr>
                <w:rFonts w:ascii="GHEA Grapalat" w:eastAsia="Times New Roman" w:hAnsi="GHEA Grapalat" w:cs="Times New Roman"/>
                <w:b/>
                <w:color w:val="000000" w:themeColor="text1"/>
                <w:sz w:val="18"/>
                <w:szCs w:val="18"/>
                <w:lang w:val="hy-AM"/>
              </w:rPr>
              <w:t>Տարի 3</w:t>
            </w:r>
          </w:p>
        </w:tc>
      </w:tr>
      <w:tr w:rsidR="002C25E0" w:rsidRPr="00C7266B" w14:paraId="09E39762" w14:textId="1659D2C1" w:rsidTr="002C25E0">
        <w:tc>
          <w:tcPr>
            <w:tcW w:w="990" w:type="dxa"/>
            <w:vMerge w:val="restart"/>
          </w:tcPr>
          <w:p w14:paraId="0803D97D" w14:textId="6756E727" w:rsidR="003B3A63" w:rsidRPr="003B3A63" w:rsidRDefault="003B3A63">
            <w:pPr>
              <w:rPr>
                <w:rFonts w:ascii="GHEA Grapalat" w:eastAsia="Times New Roman" w:hAnsi="GHEA Grapalat" w:cs="Times New Roman"/>
                <w:color w:val="000000" w:themeColor="text1"/>
                <w:sz w:val="18"/>
                <w:szCs w:val="18"/>
                <w:lang w:val="hy-AM"/>
              </w:rPr>
            </w:pPr>
            <w:r>
              <w:rPr>
                <w:rFonts w:ascii="GHEA Grapalat" w:eastAsia="Times New Roman" w:hAnsi="GHEA Grapalat" w:cs="Times New Roman"/>
                <w:color w:val="000000" w:themeColor="text1"/>
                <w:sz w:val="18"/>
                <w:szCs w:val="18"/>
                <w:lang w:val="hy-AM"/>
              </w:rPr>
              <w:t>1.1.1</w:t>
            </w:r>
          </w:p>
        </w:tc>
        <w:tc>
          <w:tcPr>
            <w:tcW w:w="1350" w:type="dxa"/>
            <w:vMerge w:val="restart"/>
          </w:tcPr>
          <w:p w14:paraId="16BB53C6" w14:textId="60B7CCA0" w:rsidR="003B3A63" w:rsidRPr="003B3A63" w:rsidRDefault="003B3A63">
            <w:pPr>
              <w:rPr>
                <w:rFonts w:ascii="GHEA Grapalat" w:eastAsia="Times New Roman" w:hAnsi="GHEA Grapalat" w:cs="Times New Roman"/>
                <w:color w:val="000000" w:themeColor="text1"/>
                <w:sz w:val="18"/>
                <w:szCs w:val="18"/>
                <w:lang w:val="hy-AM"/>
              </w:rPr>
            </w:pPr>
            <w:r>
              <w:rPr>
                <w:rFonts w:ascii="GHEA Grapalat" w:eastAsia="Times New Roman" w:hAnsi="GHEA Grapalat" w:cs="Times New Roman"/>
                <w:color w:val="000000" w:themeColor="text1"/>
                <w:sz w:val="18"/>
                <w:szCs w:val="18"/>
                <w:lang w:val="hy-AM"/>
              </w:rPr>
              <w:t>Միջոցառումը</w:t>
            </w:r>
          </w:p>
        </w:tc>
        <w:tc>
          <w:tcPr>
            <w:tcW w:w="1080" w:type="dxa"/>
          </w:tcPr>
          <w:p w14:paraId="2B8991B9" w14:textId="77777777" w:rsidR="003B3A63" w:rsidRPr="00C7266B" w:rsidRDefault="003B3A63">
            <w:pPr>
              <w:rPr>
                <w:rFonts w:ascii="GHEA Grapalat" w:eastAsia="Times New Roman" w:hAnsi="GHEA Grapalat" w:cs="Times New Roman"/>
                <w:color w:val="000000" w:themeColor="text1"/>
                <w:sz w:val="18"/>
                <w:szCs w:val="18"/>
              </w:rPr>
            </w:pPr>
          </w:p>
        </w:tc>
        <w:tc>
          <w:tcPr>
            <w:tcW w:w="2160" w:type="dxa"/>
          </w:tcPr>
          <w:p w14:paraId="57A821EC"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682A5205" w14:textId="77777777" w:rsidR="003B3A63" w:rsidRPr="00C7266B" w:rsidRDefault="003B3A63">
            <w:pPr>
              <w:rPr>
                <w:rFonts w:ascii="GHEA Grapalat" w:eastAsia="Times New Roman" w:hAnsi="GHEA Grapalat" w:cs="Times New Roman"/>
                <w:color w:val="000000" w:themeColor="text1"/>
                <w:sz w:val="18"/>
                <w:szCs w:val="18"/>
              </w:rPr>
            </w:pPr>
          </w:p>
        </w:tc>
        <w:tc>
          <w:tcPr>
            <w:tcW w:w="990" w:type="dxa"/>
          </w:tcPr>
          <w:p w14:paraId="3A996A40"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2A8DEA53" w14:textId="77777777" w:rsidR="003B3A63" w:rsidRPr="00C7266B" w:rsidRDefault="003B3A63">
            <w:pPr>
              <w:rPr>
                <w:rFonts w:ascii="GHEA Grapalat" w:eastAsia="Times New Roman" w:hAnsi="GHEA Grapalat" w:cs="Times New Roman"/>
                <w:color w:val="000000" w:themeColor="text1"/>
                <w:sz w:val="18"/>
                <w:szCs w:val="18"/>
              </w:rPr>
            </w:pPr>
          </w:p>
        </w:tc>
        <w:tc>
          <w:tcPr>
            <w:tcW w:w="990" w:type="dxa"/>
          </w:tcPr>
          <w:p w14:paraId="21633A29"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76BAFFB9" w14:textId="77777777" w:rsidR="003B3A63" w:rsidRPr="00C7266B" w:rsidRDefault="003B3A63">
            <w:pPr>
              <w:rPr>
                <w:rFonts w:ascii="GHEA Grapalat" w:eastAsia="Times New Roman" w:hAnsi="GHEA Grapalat" w:cs="Times New Roman"/>
                <w:color w:val="000000" w:themeColor="text1"/>
                <w:sz w:val="18"/>
                <w:szCs w:val="18"/>
              </w:rPr>
            </w:pPr>
          </w:p>
        </w:tc>
        <w:tc>
          <w:tcPr>
            <w:tcW w:w="973" w:type="dxa"/>
          </w:tcPr>
          <w:p w14:paraId="7EF14B52" w14:textId="77777777" w:rsidR="003B3A63" w:rsidRPr="00C7266B" w:rsidRDefault="003B3A63">
            <w:pPr>
              <w:rPr>
                <w:rFonts w:ascii="GHEA Grapalat" w:eastAsia="Times New Roman" w:hAnsi="GHEA Grapalat" w:cs="Times New Roman"/>
                <w:color w:val="000000" w:themeColor="text1"/>
                <w:sz w:val="18"/>
                <w:szCs w:val="18"/>
              </w:rPr>
            </w:pPr>
          </w:p>
        </w:tc>
        <w:tc>
          <w:tcPr>
            <w:tcW w:w="989" w:type="dxa"/>
          </w:tcPr>
          <w:p w14:paraId="3D22F8A7" w14:textId="77777777" w:rsidR="003B3A63" w:rsidRPr="00C7266B" w:rsidRDefault="003B3A63">
            <w:pPr>
              <w:rPr>
                <w:rFonts w:ascii="GHEA Grapalat" w:eastAsia="Times New Roman" w:hAnsi="GHEA Grapalat" w:cs="Times New Roman"/>
                <w:color w:val="000000" w:themeColor="text1"/>
                <w:sz w:val="18"/>
                <w:szCs w:val="18"/>
              </w:rPr>
            </w:pPr>
          </w:p>
        </w:tc>
        <w:tc>
          <w:tcPr>
            <w:tcW w:w="830" w:type="dxa"/>
          </w:tcPr>
          <w:p w14:paraId="601DCADD" w14:textId="77777777" w:rsidR="003B3A63" w:rsidRPr="00C7266B" w:rsidRDefault="003B3A63">
            <w:pPr>
              <w:rPr>
                <w:rFonts w:ascii="GHEA Grapalat" w:eastAsia="Times New Roman" w:hAnsi="GHEA Grapalat" w:cs="Times New Roman"/>
                <w:color w:val="000000" w:themeColor="text1"/>
                <w:sz w:val="18"/>
                <w:szCs w:val="18"/>
              </w:rPr>
            </w:pPr>
          </w:p>
        </w:tc>
        <w:tc>
          <w:tcPr>
            <w:tcW w:w="899" w:type="dxa"/>
          </w:tcPr>
          <w:p w14:paraId="4CF7BA28" w14:textId="77777777" w:rsidR="003B3A63" w:rsidRPr="00C7266B" w:rsidRDefault="003B3A63">
            <w:pPr>
              <w:rPr>
                <w:rFonts w:ascii="GHEA Grapalat" w:eastAsia="Times New Roman" w:hAnsi="GHEA Grapalat" w:cs="Times New Roman"/>
                <w:color w:val="000000" w:themeColor="text1"/>
                <w:sz w:val="18"/>
                <w:szCs w:val="18"/>
              </w:rPr>
            </w:pPr>
          </w:p>
        </w:tc>
        <w:tc>
          <w:tcPr>
            <w:tcW w:w="989" w:type="dxa"/>
          </w:tcPr>
          <w:p w14:paraId="0EF70038" w14:textId="77777777" w:rsidR="003B3A63" w:rsidRPr="00C7266B" w:rsidRDefault="003B3A63">
            <w:pPr>
              <w:rPr>
                <w:rFonts w:ascii="GHEA Grapalat" w:eastAsia="Times New Roman" w:hAnsi="GHEA Grapalat" w:cs="Times New Roman"/>
                <w:color w:val="000000" w:themeColor="text1"/>
                <w:sz w:val="18"/>
                <w:szCs w:val="18"/>
              </w:rPr>
            </w:pPr>
          </w:p>
        </w:tc>
      </w:tr>
      <w:tr w:rsidR="002C25E0" w:rsidRPr="00C7266B" w14:paraId="55BE6880" w14:textId="34D03079" w:rsidTr="002C25E0">
        <w:tc>
          <w:tcPr>
            <w:tcW w:w="990" w:type="dxa"/>
            <w:vMerge/>
          </w:tcPr>
          <w:p w14:paraId="7B333130" w14:textId="77777777" w:rsidR="003B3A63" w:rsidRPr="00C7266B" w:rsidRDefault="003B3A63">
            <w:pPr>
              <w:rPr>
                <w:rFonts w:ascii="GHEA Grapalat" w:eastAsia="Times New Roman" w:hAnsi="GHEA Grapalat" w:cs="Times New Roman"/>
                <w:color w:val="000000" w:themeColor="text1"/>
                <w:sz w:val="18"/>
                <w:szCs w:val="18"/>
              </w:rPr>
            </w:pPr>
          </w:p>
        </w:tc>
        <w:tc>
          <w:tcPr>
            <w:tcW w:w="1350" w:type="dxa"/>
            <w:vMerge/>
          </w:tcPr>
          <w:p w14:paraId="75F2ED2E" w14:textId="77777777" w:rsidR="003B3A63" w:rsidRPr="00C7266B" w:rsidRDefault="003B3A63">
            <w:pPr>
              <w:rPr>
                <w:rFonts w:ascii="GHEA Grapalat" w:eastAsia="Times New Roman" w:hAnsi="GHEA Grapalat" w:cs="Times New Roman"/>
                <w:color w:val="000000" w:themeColor="text1"/>
                <w:sz w:val="18"/>
                <w:szCs w:val="18"/>
              </w:rPr>
            </w:pPr>
          </w:p>
        </w:tc>
        <w:tc>
          <w:tcPr>
            <w:tcW w:w="1080" w:type="dxa"/>
          </w:tcPr>
          <w:p w14:paraId="0381E989" w14:textId="77777777" w:rsidR="003B3A63" w:rsidRPr="00C7266B" w:rsidRDefault="003B3A63">
            <w:pPr>
              <w:rPr>
                <w:rFonts w:ascii="GHEA Grapalat" w:eastAsia="Times New Roman" w:hAnsi="GHEA Grapalat" w:cs="Times New Roman"/>
                <w:color w:val="000000" w:themeColor="text1"/>
                <w:sz w:val="18"/>
                <w:szCs w:val="18"/>
              </w:rPr>
            </w:pPr>
          </w:p>
        </w:tc>
        <w:tc>
          <w:tcPr>
            <w:tcW w:w="2160" w:type="dxa"/>
          </w:tcPr>
          <w:p w14:paraId="29E8EEEF"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68230935" w14:textId="77777777" w:rsidR="003B3A63" w:rsidRPr="00C7266B" w:rsidRDefault="003B3A63">
            <w:pPr>
              <w:rPr>
                <w:rFonts w:ascii="GHEA Grapalat" w:eastAsia="Times New Roman" w:hAnsi="GHEA Grapalat" w:cs="Times New Roman"/>
                <w:color w:val="000000" w:themeColor="text1"/>
                <w:sz w:val="18"/>
                <w:szCs w:val="18"/>
              </w:rPr>
            </w:pPr>
          </w:p>
        </w:tc>
        <w:tc>
          <w:tcPr>
            <w:tcW w:w="990" w:type="dxa"/>
          </w:tcPr>
          <w:p w14:paraId="232533E9"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65453C92" w14:textId="77777777" w:rsidR="003B3A63" w:rsidRPr="00C7266B" w:rsidRDefault="003B3A63">
            <w:pPr>
              <w:rPr>
                <w:rFonts w:ascii="GHEA Grapalat" w:eastAsia="Times New Roman" w:hAnsi="GHEA Grapalat" w:cs="Times New Roman"/>
                <w:color w:val="000000" w:themeColor="text1"/>
                <w:sz w:val="18"/>
                <w:szCs w:val="18"/>
              </w:rPr>
            </w:pPr>
          </w:p>
        </w:tc>
        <w:tc>
          <w:tcPr>
            <w:tcW w:w="990" w:type="dxa"/>
          </w:tcPr>
          <w:p w14:paraId="2C319F75"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06BF0CFF" w14:textId="77777777" w:rsidR="003B3A63" w:rsidRPr="00C7266B" w:rsidRDefault="003B3A63">
            <w:pPr>
              <w:rPr>
                <w:rFonts w:ascii="GHEA Grapalat" w:eastAsia="Times New Roman" w:hAnsi="GHEA Grapalat" w:cs="Times New Roman"/>
                <w:color w:val="000000" w:themeColor="text1"/>
                <w:sz w:val="18"/>
                <w:szCs w:val="18"/>
              </w:rPr>
            </w:pPr>
          </w:p>
        </w:tc>
        <w:tc>
          <w:tcPr>
            <w:tcW w:w="973" w:type="dxa"/>
          </w:tcPr>
          <w:p w14:paraId="6A623CAB" w14:textId="77777777" w:rsidR="003B3A63" w:rsidRPr="00C7266B" w:rsidRDefault="003B3A63">
            <w:pPr>
              <w:rPr>
                <w:rFonts w:ascii="GHEA Grapalat" w:eastAsia="Times New Roman" w:hAnsi="GHEA Grapalat" w:cs="Times New Roman"/>
                <w:color w:val="000000" w:themeColor="text1"/>
                <w:sz w:val="18"/>
                <w:szCs w:val="18"/>
              </w:rPr>
            </w:pPr>
          </w:p>
        </w:tc>
        <w:tc>
          <w:tcPr>
            <w:tcW w:w="989" w:type="dxa"/>
          </w:tcPr>
          <w:p w14:paraId="6E22E241" w14:textId="77777777" w:rsidR="003B3A63" w:rsidRPr="00C7266B" w:rsidRDefault="003B3A63">
            <w:pPr>
              <w:rPr>
                <w:rFonts w:ascii="GHEA Grapalat" w:eastAsia="Times New Roman" w:hAnsi="GHEA Grapalat" w:cs="Times New Roman"/>
                <w:color w:val="000000" w:themeColor="text1"/>
                <w:sz w:val="18"/>
                <w:szCs w:val="18"/>
              </w:rPr>
            </w:pPr>
          </w:p>
        </w:tc>
        <w:tc>
          <w:tcPr>
            <w:tcW w:w="830" w:type="dxa"/>
          </w:tcPr>
          <w:p w14:paraId="7A4541D8" w14:textId="77777777" w:rsidR="003B3A63" w:rsidRPr="00C7266B" w:rsidRDefault="003B3A63">
            <w:pPr>
              <w:rPr>
                <w:rFonts w:ascii="GHEA Grapalat" w:eastAsia="Times New Roman" w:hAnsi="GHEA Grapalat" w:cs="Times New Roman"/>
                <w:color w:val="000000" w:themeColor="text1"/>
                <w:sz w:val="18"/>
                <w:szCs w:val="18"/>
              </w:rPr>
            </w:pPr>
          </w:p>
        </w:tc>
        <w:tc>
          <w:tcPr>
            <w:tcW w:w="899" w:type="dxa"/>
          </w:tcPr>
          <w:p w14:paraId="571881B3" w14:textId="77777777" w:rsidR="003B3A63" w:rsidRPr="00C7266B" w:rsidRDefault="003B3A63">
            <w:pPr>
              <w:rPr>
                <w:rFonts w:ascii="GHEA Grapalat" w:eastAsia="Times New Roman" w:hAnsi="GHEA Grapalat" w:cs="Times New Roman"/>
                <w:color w:val="000000" w:themeColor="text1"/>
                <w:sz w:val="18"/>
                <w:szCs w:val="18"/>
              </w:rPr>
            </w:pPr>
          </w:p>
        </w:tc>
        <w:tc>
          <w:tcPr>
            <w:tcW w:w="989" w:type="dxa"/>
          </w:tcPr>
          <w:p w14:paraId="31E05A6A" w14:textId="77777777" w:rsidR="003B3A63" w:rsidRPr="00C7266B" w:rsidRDefault="003B3A63">
            <w:pPr>
              <w:rPr>
                <w:rFonts w:ascii="GHEA Grapalat" w:eastAsia="Times New Roman" w:hAnsi="GHEA Grapalat" w:cs="Times New Roman"/>
                <w:color w:val="000000" w:themeColor="text1"/>
                <w:sz w:val="18"/>
                <w:szCs w:val="18"/>
              </w:rPr>
            </w:pPr>
          </w:p>
        </w:tc>
      </w:tr>
      <w:tr w:rsidR="002C25E0" w:rsidRPr="00C7266B" w14:paraId="6F113B8E" w14:textId="77777777" w:rsidTr="002C25E0">
        <w:tc>
          <w:tcPr>
            <w:tcW w:w="990" w:type="dxa"/>
            <w:vMerge/>
          </w:tcPr>
          <w:p w14:paraId="1E4998EC" w14:textId="77777777" w:rsidR="003B3A63" w:rsidRPr="00C7266B" w:rsidRDefault="003B3A63">
            <w:pPr>
              <w:rPr>
                <w:rFonts w:ascii="GHEA Grapalat" w:eastAsia="Times New Roman" w:hAnsi="GHEA Grapalat" w:cs="Times New Roman"/>
                <w:color w:val="000000" w:themeColor="text1"/>
                <w:sz w:val="18"/>
                <w:szCs w:val="18"/>
              </w:rPr>
            </w:pPr>
          </w:p>
        </w:tc>
        <w:tc>
          <w:tcPr>
            <w:tcW w:w="1350" w:type="dxa"/>
            <w:vMerge/>
          </w:tcPr>
          <w:p w14:paraId="087C5EF1" w14:textId="77777777" w:rsidR="003B3A63" w:rsidRPr="00C7266B" w:rsidRDefault="003B3A63">
            <w:pPr>
              <w:rPr>
                <w:rFonts w:ascii="GHEA Grapalat" w:eastAsia="Times New Roman" w:hAnsi="GHEA Grapalat" w:cs="Times New Roman"/>
                <w:color w:val="000000" w:themeColor="text1"/>
                <w:sz w:val="18"/>
                <w:szCs w:val="18"/>
              </w:rPr>
            </w:pPr>
          </w:p>
        </w:tc>
        <w:tc>
          <w:tcPr>
            <w:tcW w:w="1080" w:type="dxa"/>
          </w:tcPr>
          <w:p w14:paraId="265308C9" w14:textId="77777777" w:rsidR="003B3A63" w:rsidRPr="00C7266B" w:rsidRDefault="003B3A63">
            <w:pPr>
              <w:rPr>
                <w:rFonts w:ascii="GHEA Grapalat" w:eastAsia="Times New Roman" w:hAnsi="GHEA Grapalat" w:cs="Times New Roman"/>
                <w:color w:val="000000" w:themeColor="text1"/>
                <w:sz w:val="18"/>
                <w:szCs w:val="18"/>
              </w:rPr>
            </w:pPr>
          </w:p>
        </w:tc>
        <w:tc>
          <w:tcPr>
            <w:tcW w:w="2160" w:type="dxa"/>
          </w:tcPr>
          <w:p w14:paraId="5A84DA90"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35C1B475" w14:textId="77777777" w:rsidR="003B3A63" w:rsidRPr="00C7266B" w:rsidRDefault="003B3A63">
            <w:pPr>
              <w:rPr>
                <w:rFonts w:ascii="GHEA Grapalat" w:eastAsia="Times New Roman" w:hAnsi="GHEA Grapalat" w:cs="Times New Roman"/>
                <w:color w:val="000000" w:themeColor="text1"/>
                <w:sz w:val="18"/>
                <w:szCs w:val="18"/>
              </w:rPr>
            </w:pPr>
          </w:p>
        </w:tc>
        <w:tc>
          <w:tcPr>
            <w:tcW w:w="990" w:type="dxa"/>
          </w:tcPr>
          <w:p w14:paraId="6334C6CA"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7ABB2EDD" w14:textId="77777777" w:rsidR="003B3A63" w:rsidRPr="00C7266B" w:rsidRDefault="003B3A63">
            <w:pPr>
              <w:rPr>
                <w:rFonts w:ascii="GHEA Grapalat" w:eastAsia="Times New Roman" w:hAnsi="GHEA Grapalat" w:cs="Times New Roman"/>
                <w:color w:val="000000" w:themeColor="text1"/>
                <w:sz w:val="18"/>
                <w:szCs w:val="18"/>
              </w:rPr>
            </w:pPr>
          </w:p>
        </w:tc>
        <w:tc>
          <w:tcPr>
            <w:tcW w:w="990" w:type="dxa"/>
          </w:tcPr>
          <w:p w14:paraId="7A01BB4F" w14:textId="77777777" w:rsidR="003B3A63" w:rsidRPr="00C7266B" w:rsidRDefault="003B3A63">
            <w:pPr>
              <w:rPr>
                <w:rFonts w:ascii="GHEA Grapalat" w:eastAsia="Times New Roman" w:hAnsi="GHEA Grapalat" w:cs="Times New Roman"/>
                <w:color w:val="000000" w:themeColor="text1"/>
                <w:sz w:val="18"/>
                <w:szCs w:val="18"/>
              </w:rPr>
            </w:pPr>
          </w:p>
        </w:tc>
        <w:tc>
          <w:tcPr>
            <w:tcW w:w="900" w:type="dxa"/>
          </w:tcPr>
          <w:p w14:paraId="2F7BBC9D" w14:textId="77777777" w:rsidR="003B3A63" w:rsidRPr="00C7266B" w:rsidRDefault="003B3A63">
            <w:pPr>
              <w:rPr>
                <w:rFonts w:ascii="GHEA Grapalat" w:eastAsia="Times New Roman" w:hAnsi="GHEA Grapalat" w:cs="Times New Roman"/>
                <w:color w:val="000000" w:themeColor="text1"/>
                <w:sz w:val="18"/>
                <w:szCs w:val="18"/>
              </w:rPr>
            </w:pPr>
          </w:p>
        </w:tc>
        <w:tc>
          <w:tcPr>
            <w:tcW w:w="973" w:type="dxa"/>
          </w:tcPr>
          <w:p w14:paraId="38FF90B4" w14:textId="77777777" w:rsidR="003B3A63" w:rsidRPr="00C7266B" w:rsidRDefault="003B3A63">
            <w:pPr>
              <w:rPr>
                <w:rFonts w:ascii="GHEA Grapalat" w:eastAsia="Times New Roman" w:hAnsi="GHEA Grapalat" w:cs="Times New Roman"/>
                <w:color w:val="000000" w:themeColor="text1"/>
                <w:sz w:val="18"/>
                <w:szCs w:val="18"/>
              </w:rPr>
            </w:pPr>
          </w:p>
        </w:tc>
        <w:tc>
          <w:tcPr>
            <w:tcW w:w="989" w:type="dxa"/>
          </w:tcPr>
          <w:p w14:paraId="3F5F0FAC" w14:textId="77777777" w:rsidR="003B3A63" w:rsidRPr="00C7266B" w:rsidRDefault="003B3A63">
            <w:pPr>
              <w:rPr>
                <w:rFonts w:ascii="GHEA Grapalat" w:eastAsia="Times New Roman" w:hAnsi="GHEA Grapalat" w:cs="Times New Roman"/>
                <w:color w:val="000000" w:themeColor="text1"/>
                <w:sz w:val="18"/>
                <w:szCs w:val="18"/>
              </w:rPr>
            </w:pPr>
          </w:p>
        </w:tc>
        <w:tc>
          <w:tcPr>
            <w:tcW w:w="830" w:type="dxa"/>
          </w:tcPr>
          <w:p w14:paraId="3CE921DC" w14:textId="77777777" w:rsidR="003B3A63" w:rsidRPr="00C7266B" w:rsidRDefault="003B3A63">
            <w:pPr>
              <w:rPr>
                <w:rFonts w:ascii="GHEA Grapalat" w:eastAsia="Times New Roman" w:hAnsi="GHEA Grapalat" w:cs="Times New Roman"/>
                <w:color w:val="000000" w:themeColor="text1"/>
                <w:sz w:val="18"/>
                <w:szCs w:val="18"/>
              </w:rPr>
            </w:pPr>
          </w:p>
        </w:tc>
        <w:tc>
          <w:tcPr>
            <w:tcW w:w="899" w:type="dxa"/>
          </w:tcPr>
          <w:p w14:paraId="56C4CFBC" w14:textId="77777777" w:rsidR="003B3A63" w:rsidRPr="00C7266B" w:rsidRDefault="003B3A63">
            <w:pPr>
              <w:rPr>
                <w:rFonts w:ascii="GHEA Grapalat" w:eastAsia="Times New Roman" w:hAnsi="GHEA Grapalat" w:cs="Times New Roman"/>
                <w:color w:val="000000" w:themeColor="text1"/>
                <w:sz w:val="18"/>
                <w:szCs w:val="18"/>
              </w:rPr>
            </w:pPr>
          </w:p>
        </w:tc>
        <w:tc>
          <w:tcPr>
            <w:tcW w:w="989" w:type="dxa"/>
          </w:tcPr>
          <w:p w14:paraId="57623ED4" w14:textId="77777777" w:rsidR="003B3A63" w:rsidRPr="00C7266B" w:rsidRDefault="003B3A63">
            <w:pPr>
              <w:rPr>
                <w:rFonts w:ascii="GHEA Grapalat" w:eastAsia="Times New Roman" w:hAnsi="GHEA Grapalat" w:cs="Times New Roman"/>
                <w:color w:val="000000" w:themeColor="text1"/>
                <w:sz w:val="18"/>
                <w:szCs w:val="18"/>
              </w:rPr>
            </w:pPr>
          </w:p>
        </w:tc>
      </w:tr>
    </w:tbl>
    <w:p w14:paraId="3DB35A1A" w14:textId="3B0D94BA" w:rsidR="00FD2D80" w:rsidRPr="00542BB9" w:rsidRDefault="00FD2D80">
      <w:pPr>
        <w:rPr>
          <w:rFonts w:ascii="GHEA Grapalat" w:eastAsia="Times New Roman" w:hAnsi="GHEA Grapalat" w:cs="Times New Roman"/>
          <w:color w:val="000000" w:themeColor="text1"/>
        </w:rPr>
      </w:pPr>
    </w:p>
    <w:p w14:paraId="51DB32E1" w14:textId="77777777" w:rsidR="00427EE4" w:rsidRDefault="00427EE4">
      <w:pPr>
        <w:rPr>
          <w:rFonts w:ascii="GHEA Grapalat" w:eastAsia="Tahoma" w:hAnsi="GHEA Grapalat" w:cs="Tahoma"/>
          <w:i/>
          <w:color w:val="000000" w:themeColor="text1"/>
          <w:sz w:val="22"/>
          <w:u w:val="single"/>
        </w:rPr>
      </w:pPr>
      <w:r>
        <w:rPr>
          <w:rFonts w:ascii="GHEA Grapalat" w:eastAsia="Tahoma" w:hAnsi="GHEA Grapalat" w:cs="Tahoma"/>
          <w:i/>
          <w:color w:val="000000" w:themeColor="text1"/>
          <w:sz w:val="22"/>
          <w:u w:val="single"/>
        </w:rPr>
        <w:br w:type="page"/>
      </w:r>
    </w:p>
    <w:p w14:paraId="0B96C7D4" w14:textId="77777777" w:rsidR="006454FB" w:rsidRDefault="006454FB" w:rsidP="000F399C">
      <w:pPr>
        <w:jc w:val="right"/>
        <w:rPr>
          <w:rFonts w:ascii="GHEA Grapalat" w:eastAsia="Tahoma" w:hAnsi="GHEA Grapalat" w:cs="Tahoma"/>
          <w:i/>
          <w:color w:val="000000" w:themeColor="text1"/>
          <w:sz w:val="22"/>
          <w:u w:val="single"/>
        </w:rPr>
        <w:sectPr w:rsidR="006454FB" w:rsidSect="009A2EB2">
          <w:pgSz w:w="16838" w:h="11906" w:orient="landscape"/>
          <w:pgMar w:top="1440" w:right="1440" w:bottom="1440" w:left="1440" w:header="706" w:footer="706" w:gutter="0"/>
          <w:pgNumType w:start="1"/>
          <w:cols w:space="720"/>
        </w:sectPr>
      </w:pPr>
    </w:p>
    <w:p w14:paraId="368EC403" w14:textId="6122B56C" w:rsidR="00ED75B6" w:rsidRPr="00D600DD" w:rsidRDefault="00D13D51" w:rsidP="000F399C">
      <w:pPr>
        <w:jc w:val="right"/>
        <w:rPr>
          <w:rFonts w:ascii="GHEA Grapalat" w:eastAsia="Tahoma" w:hAnsi="GHEA Grapalat" w:cs="Tahoma"/>
          <w:i/>
          <w:color w:val="000000" w:themeColor="text1"/>
          <w:sz w:val="22"/>
          <w:u w:val="single"/>
        </w:rPr>
      </w:pPr>
      <w:r w:rsidRPr="00D13D51">
        <w:rPr>
          <w:rFonts w:ascii="GHEA Grapalat" w:eastAsia="Tahoma" w:hAnsi="GHEA Grapalat" w:cs="Tahoma"/>
          <w:i/>
          <w:color w:val="000000" w:themeColor="text1"/>
          <w:sz w:val="22"/>
          <w:u w:val="single"/>
        </w:rPr>
        <w:lastRenderedPageBreak/>
        <w:t xml:space="preserve">Ձև </w:t>
      </w:r>
      <w:r w:rsidRPr="00AA5302">
        <w:rPr>
          <w:rFonts w:ascii="GHEA Grapalat" w:eastAsia="Tahoma" w:hAnsi="GHEA Grapalat" w:cs="Tahoma"/>
          <w:i/>
          <w:color w:val="000000" w:themeColor="text1"/>
          <w:sz w:val="22"/>
          <w:u w:val="single"/>
        </w:rPr>
        <w:t xml:space="preserve">N </w:t>
      </w:r>
      <w:r w:rsidR="00D600DD">
        <w:rPr>
          <w:rFonts w:ascii="GHEA Grapalat" w:eastAsia="Tahoma" w:hAnsi="GHEA Grapalat" w:cs="Tahoma"/>
          <w:i/>
          <w:color w:val="000000" w:themeColor="text1"/>
          <w:sz w:val="22"/>
          <w:u w:val="single"/>
        </w:rPr>
        <w:t>2</w:t>
      </w:r>
    </w:p>
    <w:p w14:paraId="5719A52C" w14:textId="5C0E1544" w:rsidR="00D13D51" w:rsidRPr="00D13D51" w:rsidRDefault="00191334" w:rsidP="00D13D51">
      <w:pPr>
        <w:spacing w:after="0"/>
        <w:jc w:val="center"/>
        <w:rPr>
          <w:rFonts w:ascii="GHEA Grapalat" w:eastAsia="Times New Roman" w:hAnsi="GHEA Grapalat" w:cs="Times New Roman"/>
          <w:b/>
          <w:color w:val="000000" w:themeColor="text1"/>
        </w:rPr>
      </w:pPr>
      <w:r>
        <w:rPr>
          <w:rFonts w:ascii="GHEA Grapalat" w:eastAsia="Times New Roman" w:hAnsi="GHEA Grapalat" w:cs="Times New Roman"/>
          <w:b/>
          <w:color w:val="000000" w:themeColor="text1"/>
        </w:rPr>
        <w:t>ՁԵՎԱՆՄՈՒՇ</w:t>
      </w:r>
    </w:p>
    <w:p w14:paraId="0DE26DEB" w14:textId="32420EFD" w:rsidR="00D13D51" w:rsidRDefault="0043148D" w:rsidP="00D13D51">
      <w:pPr>
        <w:spacing w:after="0"/>
        <w:jc w:val="center"/>
        <w:rPr>
          <w:rFonts w:ascii="GHEA Grapalat" w:eastAsia="Times New Roman" w:hAnsi="GHEA Grapalat" w:cs="Times New Roman"/>
          <w:b/>
          <w:color w:val="000000" w:themeColor="text1"/>
        </w:rPr>
      </w:pPr>
      <w:r w:rsidRPr="00542BB9">
        <w:rPr>
          <w:rFonts w:ascii="GHEA Grapalat" w:eastAsia="MS Gothic" w:hAnsi="GHEA Grapalat" w:cs="MS Gothic"/>
          <w:b/>
          <w:bCs/>
          <w:color w:val="000000" w:themeColor="text1"/>
        </w:rPr>
        <w:t xml:space="preserve">ՍՈՑԻԱԼԱԿԱՆ ՆԵՐԱՌՄԱՆ </w:t>
      </w:r>
      <w:r>
        <w:rPr>
          <w:rFonts w:ascii="GHEA Grapalat" w:eastAsia="MS Gothic" w:hAnsi="GHEA Grapalat" w:cs="MS Gothic"/>
          <w:b/>
          <w:bCs/>
          <w:color w:val="000000" w:themeColor="text1"/>
        </w:rPr>
        <w:t>ԵՎ</w:t>
      </w:r>
      <w:r w:rsidRPr="00542BB9">
        <w:rPr>
          <w:rFonts w:ascii="GHEA Grapalat" w:eastAsia="MS Gothic" w:hAnsi="GHEA Grapalat" w:cs="MS Gothic"/>
          <w:b/>
          <w:bCs/>
          <w:color w:val="000000" w:themeColor="text1"/>
        </w:rPr>
        <w:t xml:space="preserve"> </w:t>
      </w:r>
      <w:r w:rsidRPr="00542BB9">
        <w:rPr>
          <w:rFonts w:ascii="GHEA Grapalat" w:eastAsia="Times New Roman" w:hAnsi="GHEA Grapalat" w:cs="Times New Roman"/>
          <w:b/>
          <w:bCs/>
          <w:color w:val="000000" w:themeColor="text1"/>
        </w:rPr>
        <w:t>ԳԵՆԴԵՐԱ</w:t>
      </w:r>
      <w:r>
        <w:rPr>
          <w:rFonts w:ascii="GHEA Grapalat" w:eastAsia="Times New Roman" w:hAnsi="GHEA Grapalat" w:cs="Times New Roman"/>
          <w:b/>
          <w:bCs/>
          <w:color w:val="000000" w:themeColor="text1"/>
        </w:rPr>
        <w:t>ՅԻՆ ՀԱՄԸՆԴԳՐԿՄԱՆ ՄԵԹՈԴԱԲԱՆՈՒԹՅԱ</w:t>
      </w:r>
      <w:r w:rsidRPr="00542BB9">
        <w:rPr>
          <w:rFonts w:ascii="GHEA Grapalat" w:eastAsia="Times New Roman" w:hAnsi="GHEA Grapalat" w:cs="Times New Roman"/>
          <w:b/>
          <w:bCs/>
          <w:color w:val="000000" w:themeColor="text1"/>
        </w:rPr>
        <w:t>Ն</w:t>
      </w:r>
    </w:p>
    <w:p w14:paraId="3EB20632" w14:textId="77777777" w:rsidR="00D13D51" w:rsidRPr="0043148D" w:rsidRDefault="00D13D51" w:rsidP="000F399C">
      <w:pPr>
        <w:jc w:val="right"/>
        <w:rPr>
          <w:rFonts w:ascii="GHEA Grapalat" w:eastAsia="Times New Roman" w:hAnsi="GHEA Grapalat" w:cs="Times New Roman"/>
          <w:i/>
          <w:color w:val="000000" w:themeColor="text1"/>
          <w:sz w:val="22"/>
          <w:u w:val="single"/>
        </w:rPr>
      </w:pPr>
    </w:p>
    <w:tbl>
      <w:tblPr>
        <w:tblW w:w="10265" w:type="dxa"/>
        <w:tblInd w:w="-275" w:type="dxa"/>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ayout w:type="fixed"/>
        <w:tblCellMar>
          <w:top w:w="43" w:type="dxa"/>
          <w:left w:w="86" w:type="dxa"/>
          <w:bottom w:w="43" w:type="dxa"/>
          <w:right w:w="86" w:type="dxa"/>
        </w:tblCellMar>
        <w:tblLook w:val="01E0" w:firstRow="1" w:lastRow="1" w:firstColumn="1" w:lastColumn="1" w:noHBand="0" w:noVBand="0"/>
      </w:tblPr>
      <w:tblGrid>
        <w:gridCol w:w="5131"/>
        <w:gridCol w:w="201"/>
        <w:gridCol w:w="4933"/>
      </w:tblGrid>
      <w:tr w:rsidR="00A25141" w:rsidRPr="000E227E" w14:paraId="2A1C32F6" w14:textId="77777777" w:rsidTr="004315AA">
        <w:trPr>
          <w:trHeight w:val="420"/>
        </w:trPr>
        <w:tc>
          <w:tcPr>
            <w:tcW w:w="10265" w:type="dxa"/>
            <w:gridSpan w:val="3"/>
            <w:shd w:val="clear" w:color="auto" w:fill="auto"/>
          </w:tcPr>
          <w:p w14:paraId="0104A435" w14:textId="72F1A548" w:rsidR="00A25141" w:rsidRPr="000E227E" w:rsidRDefault="00A25141" w:rsidP="004315AA">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 xml:space="preserve">Ո՞րն է հիմնախնդիրը, </w:t>
            </w:r>
            <w:r w:rsidR="0006517C" w:rsidRPr="000E227E">
              <w:rPr>
                <w:rFonts w:ascii="GHEA Grapalat" w:hAnsi="GHEA Grapalat"/>
                <w:b/>
                <w:color w:val="000000" w:themeColor="text1"/>
                <w:sz w:val="22"/>
                <w:szCs w:val="22"/>
              </w:rPr>
              <w:t>որը</w:t>
            </w:r>
            <w:r w:rsidRPr="000E227E">
              <w:rPr>
                <w:rFonts w:ascii="GHEA Grapalat" w:hAnsi="GHEA Grapalat"/>
                <w:b/>
                <w:color w:val="000000" w:themeColor="text1"/>
                <w:sz w:val="22"/>
                <w:szCs w:val="22"/>
              </w:rPr>
              <w:t xml:space="preserve"> հասցեագր</w:t>
            </w:r>
            <w:r w:rsidR="0006517C" w:rsidRPr="000E227E">
              <w:rPr>
                <w:rFonts w:ascii="GHEA Grapalat" w:hAnsi="GHEA Grapalat"/>
                <w:b/>
                <w:color w:val="000000" w:themeColor="text1"/>
                <w:sz w:val="22"/>
                <w:szCs w:val="22"/>
              </w:rPr>
              <w:t>վում է</w:t>
            </w:r>
            <w:r w:rsidRPr="000E227E">
              <w:rPr>
                <w:rFonts w:ascii="GHEA Grapalat" w:hAnsi="GHEA Grapalat"/>
                <w:b/>
                <w:color w:val="000000" w:themeColor="text1"/>
                <w:sz w:val="22"/>
                <w:szCs w:val="22"/>
              </w:rPr>
              <w:t xml:space="preserve"> </w:t>
            </w:r>
            <w:r w:rsidR="0006517C" w:rsidRPr="000E227E">
              <w:rPr>
                <w:rFonts w:ascii="GHEA Grapalat" w:hAnsi="GHEA Grapalat"/>
                <w:b/>
                <w:color w:val="000000" w:themeColor="text1"/>
                <w:sz w:val="22"/>
                <w:szCs w:val="22"/>
              </w:rPr>
              <w:t>տվյալ</w:t>
            </w:r>
            <w:r w:rsidRPr="000E227E">
              <w:rPr>
                <w:rFonts w:ascii="GHEA Grapalat" w:hAnsi="GHEA Grapalat"/>
                <w:b/>
                <w:color w:val="000000" w:themeColor="text1"/>
                <w:sz w:val="22"/>
                <w:szCs w:val="22"/>
              </w:rPr>
              <w:t xml:space="preserve"> փաստաթղթով:</w:t>
            </w:r>
          </w:p>
        </w:tc>
      </w:tr>
      <w:tr w:rsidR="00A25141" w:rsidRPr="000E227E" w14:paraId="0B36589F" w14:textId="77777777" w:rsidTr="00C0778B">
        <w:trPr>
          <w:trHeight w:val="1637"/>
        </w:trPr>
        <w:tc>
          <w:tcPr>
            <w:tcW w:w="10265" w:type="dxa"/>
            <w:gridSpan w:val="3"/>
            <w:shd w:val="clear" w:color="auto" w:fill="auto"/>
          </w:tcPr>
          <w:p w14:paraId="16DBD991"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79E9932B" w14:textId="77777777" w:rsidTr="00C0778B">
        <w:trPr>
          <w:trHeight w:val="532"/>
        </w:trPr>
        <w:tc>
          <w:tcPr>
            <w:tcW w:w="10265" w:type="dxa"/>
            <w:gridSpan w:val="3"/>
            <w:shd w:val="clear" w:color="auto" w:fill="auto"/>
          </w:tcPr>
          <w:p w14:paraId="3EF28BCA" w14:textId="3F97BEB2" w:rsidR="00A25141" w:rsidRPr="000E227E" w:rsidRDefault="00A25141" w:rsidP="00C0778B">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 xml:space="preserve">Ինչպե՞ս է տվյալ </w:t>
            </w:r>
            <w:r w:rsidR="00C0778B" w:rsidRPr="000E227E">
              <w:rPr>
                <w:rFonts w:ascii="GHEA Grapalat" w:hAnsi="GHEA Grapalat"/>
                <w:b/>
                <w:color w:val="000000" w:themeColor="text1"/>
                <w:sz w:val="22"/>
                <w:szCs w:val="22"/>
              </w:rPr>
              <w:t>հիմնա</w:t>
            </w:r>
            <w:r w:rsidRPr="000E227E">
              <w:rPr>
                <w:rFonts w:ascii="GHEA Grapalat" w:hAnsi="GHEA Grapalat"/>
                <w:b/>
                <w:color w:val="000000" w:themeColor="text1"/>
                <w:sz w:val="22"/>
                <w:szCs w:val="22"/>
              </w:rPr>
              <w:t xml:space="preserve">խնդիրն ազդում սեռային և սոցիալական այլ հատկանիշներով անձանց և խմբերի վրա: </w:t>
            </w:r>
          </w:p>
        </w:tc>
      </w:tr>
      <w:tr w:rsidR="00A25141" w:rsidRPr="000E227E" w14:paraId="280569D2" w14:textId="77777777" w:rsidTr="00C0778B">
        <w:trPr>
          <w:trHeight w:val="1637"/>
        </w:trPr>
        <w:tc>
          <w:tcPr>
            <w:tcW w:w="10265" w:type="dxa"/>
            <w:gridSpan w:val="3"/>
            <w:shd w:val="clear" w:color="auto" w:fill="auto"/>
          </w:tcPr>
          <w:p w14:paraId="10BFC56C"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4F052B34" w14:textId="77777777" w:rsidTr="00C0778B">
        <w:trPr>
          <w:trHeight w:val="487"/>
        </w:trPr>
        <w:tc>
          <w:tcPr>
            <w:tcW w:w="10265" w:type="dxa"/>
            <w:gridSpan w:val="3"/>
            <w:shd w:val="clear" w:color="auto" w:fill="auto"/>
          </w:tcPr>
          <w:p w14:paraId="72B96FDB" w14:textId="182C5D23" w:rsidR="00A25141" w:rsidRPr="000E227E" w:rsidRDefault="00A25141" w:rsidP="004315AA">
            <w:pPr>
              <w:pStyle w:val="ListParagraph"/>
              <w:numPr>
                <w:ilvl w:val="0"/>
                <w:numId w:val="26"/>
              </w:numPr>
              <w:spacing w:after="240" w:line="259" w:lineRule="auto"/>
              <w:jc w:val="both"/>
              <w:rPr>
                <w:rFonts w:ascii="GHEA Grapalat" w:hAnsi="GHEA Grapalat"/>
                <w:color w:val="000000" w:themeColor="text1"/>
                <w:sz w:val="22"/>
                <w:szCs w:val="22"/>
              </w:rPr>
            </w:pPr>
            <w:r w:rsidRPr="000E227E">
              <w:rPr>
                <w:rFonts w:ascii="GHEA Grapalat" w:hAnsi="GHEA Grapalat"/>
                <w:b/>
                <w:color w:val="000000" w:themeColor="text1"/>
                <w:sz w:val="22"/>
                <w:szCs w:val="22"/>
              </w:rPr>
              <w:t xml:space="preserve">Ի՞նչ </w:t>
            </w:r>
            <w:r w:rsidR="004315AA" w:rsidRPr="000E227E">
              <w:rPr>
                <w:rFonts w:ascii="GHEA Grapalat" w:hAnsi="GHEA Grapalat"/>
                <w:b/>
                <w:color w:val="000000" w:themeColor="text1"/>
                <w:sz w:val="22"/>
                <w:szCs w:val="22"/>
              </w:rPr>
              <w:t>նպատակ</w:t>
            </w:r>
            <w:r w:rsidRPr="000E227E">
              <w:rPr>
                <w:rFonts w:ascii="GHEA Grapalat" w:hAnsi="GHEA Grapalat"/>
                <w:b/>
                <w:color w:val="000000" w:themeColor="text1"/>
                <w:sz w:val="22"/>
                <w:szCs w:val="22"/>
              </w:rPr>
              <w:t xml:space="preserve"> ու </w:t>
            </w:r>
            <w:r w:rsidR="004315AA" w:rsidRPr="000E227E">
              <w:rPr>
                <w:rFonts w:ascii="GHEA Grapalat" w:hAnsi="GHEA Grapalat"/>
                <w:b/>
                <w:color w:val="000000" w:themeColor="text1"/>
                <w:sz w:val="22"/>
                <w:szCs w:val="22"/>
              </w:rPr>
              <w:t>արդյունք</w:t>
            </w:r>
            <w:r w:rsidRPr="000E227E">
              <w:rPr>
                <w:rFonts w:ascii="GHEA Grapalat" w:hAnsi="GHEA Grapalat"/>
                <w:b/>
                <w:color w:val="000000" w:themeColor="text1"/>
                <w:sz w:val="22"/>
                <w:szCs w:val="22"/>
              </w:rPr>
              <w:t xml:space="preserve"> </w:t>
            </w:r>
            <w:r w:rsidR="004315AA" w:rsidRPr="000E227E">
              <w:rPr>
                <w:rFonts w:ascii="GHEA Grapalat" w:hAnsi="GHEA Grapalat"/>
                <w:b/>
                <w:color w:val="000000" w:themeColor="text1"/>
                <w:sz w:val="22"/>
                <w:szCs w:val="22"/>
              </w:rPr>
              <w:t>է</w:t>
            </w:r>
            <w:r w:rsidRPr="000E227E">
              <w:rPr>
                <w:rFonts w:ascii="GHEA Grapalat" w:hAnsi="GHEA Grapalat"/>
                <w:b/>
                <w:color w:val="000000" w:themeColor="text1"/>
                <w:sz w:val="22"/>
                <w:szCs w:val="22"/>
              </w:rPr>
              <w:t xml:space="preserve"> </w:t>
            </w:r>
            <w:r w:rsidR="004315AA" w:rsidRPr="000E227E">
              <w:rPr>
                <w:rFonts w:ascii="GHEA Grapalat" w:hAnsi="GHEA Grapalat"/>
                <w:b/>
                <w:color w:val="000000" w:themeColor="text1"/>
                <w:sz w:val="22"/>
                <w:szCs w:val="22"/>
              </w:rPr>
              <w:t>դրված տվյալ</w:t>
            </w:r>
            <w:r w:rsidRPr="000E227E">
              <w:rPr>
                <w:rFonts w:ascii="GHEA Grapalat" w:hAnsi="GHEA Grapalat"/>
                <w:b/>
                <w:color w:val="000000" w:themeColor="text1"/>
                <w:sz w:val="22"/>
                <w:szCs w:val="22"/>
              </w:rPr>
              <w:t xml:space="preserve"> փաստաթղթով:</w:t>
            </w:r>
          </w:p>
        </w:tc>
      </w:tr>
      <w:tr w:rsidR="00A25141" w:rsidRPr="000E227E" w14:paraId="7529D372" w14:textId="77777777" w:rsidTr="00C0778B">
        <w:trPr>
          <w:trHeight w:val="1637"/>
        </w:trPr>
        <w:tc>
          <w:tcPr>
            <w:tcW w:w="10265" w:type="dxa"/>
            <w:gridSpan w:val="3"/>
            <w:shd w:val="clear" w:color="auto" w:fill="auto"/>
          </w:tcPr>
          <w:p w14:paraId="14575378"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348670E9" w14:textId="77777777" w:rsidTr="00C0778B">
        <w:trPr>
          <w:trHeight w:val="325"/>
        </w:trPr>
        <w:tc>
          <w:tcPr>
            <w:tcW w:w="10265" w:type="dxa"/>
            <w:gridSpan w:val="3"/>
            <w:shd w:val="clear" w:color="auto" w:fill="auto"/>
          </w:tcPr>
          <w:p w14:paraId="60A1A6BC" w14:textId="77777777" w:rsidR="00A25141" w:rsidRPr="000E227E" w:rsidRDefault="00A25141" w:rsidP="004315AA">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Արդյո՞ք սահմանված նպատակները կարող են տարբեր կերպ ազդել բազմազանության տարբեր բնութագրիչներով խմբերի, կանանց ու տղամարդկանց վրա:</w:t>
            </w:r>
          </w:p>
        </w:tc>
      </w:tr>
      <w:tr w:rsidR="00A25141" w:rsidRPr="000E227E" w14:paraId="1E26495F" w14:textId="77777777" w:rsidTr="00C0778B">
        <w:trPr>
          <w:trHeight w:val="1637"/>
        </w:trPr>
        <w:tc>
          <w:tcPr>
            <w:tcW w:w="10265" w:type="dxa"/>
            <w:gridSpan w:val="3"/>
            <w:shd w:val="clear" w:color="auto" w:fill="auto"/>
          </w:tcPr>
          <w:p w14:paraId="24A662BA"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4FAFE97B" w14:textId="77777777" w:rsidTr="00C0778B">
        <w:trPr>
          <w:trHeight w:val="550"/>
        </w:trPr>
        <w:tc>
          <w:tcPr>
            <w:tcW w:w="10265" w:type="dxa"/>
            <w:gridSpan w:val="3"/>
            <w:shd w:val="clear" w:color="auto" w:fill="auto"/>
          </w:tcPr>
          <w:p w14:paraId="3DD98626" w14:textId="77777777" w:rsidR="00A25141" w:rsidRPr="000E227E" w:rsidRDefault="00A25141" w:rsidP="004315AA">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Ու՞մ է պետք թիրախավորել հնարավոր լուծումներ ուրվագծելիս:</w:t>
            </w:r>
          </w:p>
          <w:p w14:paraId="5CFC21F7"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Ցանկն ամբողջական չէ և կարող է փոփոխվել՝ ելնելով ոլորտային առանձնահատկություններից։</w:t>
            </w:r>
          </w:p>
        </w:tc>
      </w:tr>
      <w:tr w:rsidR="00A25141" w:rsidRPr="000E227E" w14:paraId="5606E8CD" w14:textId="77777777" w:rsidTr="00C0778B">
        <w:trPr>
          <w:trHeight w:val="469"/>
        </w:trPr>
        <w:tc>
          <w:tcPr>
            <w:tcW w:w="5332" w:type="dxa"/>
            <w:gridSpan w:val="2"/>
            <w:shd w:val="clear" w:color="auto" w:fill="auto"/>
          </w:tcPr>
          <w:p w14:paraId="2A9CEAFA" w14:textId="77777777" w:rsidR="00A25141" w:rsidRPr="000E227E" w:rsidRDefault="00A25141" w:rsidP="00FE6EF9">
            <w:pPr>
              <w:spacing w:after="240" w:line="259" w:lineRule="auto"/>
              <w:rPr>
                <w:rFonts w:ascii="GHEA Grapalat" w:hAnsi="GHEA Grapalat"/>
                <w:b/>
                <w:i/>
                <w:color w:val="000000" w:themeColor="text1"/>
                <w:sz w:val="22"/>
                <w:szCs w:val="22"/>
              </w:rPr>
            </w:pPr>
            <w:r w:rsidRPr="000E227E">
              <w:rPr>
                <w:rFonts w:ascii="GHEA Grapalat" w:hAnsi="GHEA Grapalat"/>
                <w:i/>
                <w:color w:val="000000" w:themeColor="text1"/>
                <w:sz w:val="22"/>
                <w:szCs w:val="22"/>
              </w:rPr>
              <w:lastRenderedPageBreak/>
              <w:t>Թիրախային բնակչությունը</w:t>
            </w:r>
          </w:p>
        </w:tc>
        <w:tc>
          <w:tcPr>
            <w:tcW w:w="4933" w:type="dxa"/>
            <w:shd w:val="clear" w:color="auto" w:fill="auto"/>
          </w:tcPr>
          <w:p w14:paraId="60EF43BF"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eastAsia="Times New Roman" w:hAnsi="GHEA Grapalat" w:cs="Times New Roman"/>
                <w:i/>
                <w:iCs/>
                <w:color w:val="000000" w:themeColor="text1"/>
                <w:sz w:val="22"/>
                <w:szCs w:val="22"/>
              </w:rPr>
              <w:t>Մասնավորեցնել`</w:t>
            </w:r>
          </w:p>
        </w:tc>
      </w:tr>
      <w:tr w:rsidR="00A25141" w:rsidRPr="000E227E" w14:paraId="68915F3D" w14:textId="77777777" w:rsidTr="00C0778B">
        <w:trPr>
          <w:trHeight w:val="469"/>
        </w:trPr>
        <w:tc>
          <w:tcPr>
            <w:tcW w:w="5332" w:type="dxa"/>
            <w:gridSpan w:val="2"/>
            <w:shd w:val="clear" w:color="auto" w:fill="auto"/>
          </w:tcPr>
          <w:p w14:paraId="621DE852"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 xml:space="preserve">Կանայք ու աղջիկներ </w:t>
            </w:r>
          </w:p>
        </w:tc>
        <w:tc>
          <w:tcPr>
            <w:tcW w:w="4933" w:type="dxa"/>
            <w:shd w:val="clear" w:color="auto" w:fill="auto"/>
          </w:tcPr>
          <w:p w14:paraId="3066888D" w14:textId="77777777" w:rsidR="00A25141" w:rsidRPr="000E227E" w:rsidRDefault="00A25141" w:rsidP="00D54C79">
            <w:pPr>
              <w:spacing w:after="240" w:line="259" w:lineRule="auto"/>
              <w:jc w:val="both"/>
              <w:rPr>
                <w:rFonts w:ascii="GHEA Grapalat" w:eastAsia="Times New Roman" w:hAnsi="GHEA Grapalat" w:cs="Times New Roman"/>
                <w:i/>
                <w:iCs/>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3464B093" w14:textId="77777777" w:rsidTr="00C0778B">
        <w:trPr>
          <w:trHeight w:val="469"/>
        </w:trPr>
        <w:tc>
          <w:tcPr>
            <w:tcW w:w="5332" w:type="dxa"/>
            <w:gridSpan w:val="2"/>
            <w:shd w:val="clear" w:color="auto" w:fill="auto"/>
          </w:tcPr>
          <w:p w14:paraId="2BFF9515"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Տղամարդիկ ու տղաներ</w:t>
            </w:r>
          </w:p>
        </w:tc>
        <w:tc>
          <w:tcPr>
            <w:tcW w:w="4933" w:type="dxa"/>
            <w:shd w:val="clear" w:color="auto" w:fill="auto"/>
          </w:tcPr>
          <w:p w14:paraId="07070C04"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34B06CEF" w14:textId="77777777" w:rsidTr="00C0778B">
        <w:trPr>
          <w:trHeight w:val="469"/>
        </w:trPr>
        <w:tc>
          <w:tcPr>
            <w:tcW w:w="5332" w:type="dxa"/>
            <w:gridSpan w:val="2"/>
            <w:shd w:val="clear" w:color="auto" w:fill="auto"/>
          </w:tcPr>
          <w:p w14:paraId="15D6B6F2"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Հաշմանդամություն ունեցող աղջիկներ/կանայք</w:t>
            </w:r>
          </w:p>
        </w:tc>
        <w:tc>
          <w:tcPr>
            <w:tcW w:w="4933" w:type="dxa"/>
            <w:shd w:val="clear" w:color="auto" w:fill="auto"/>
          </w:tcPr>
          <w:p w14:paraId="69351696"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08D3773F" w14:textId="77777777" w:rsidTr="00C0778B">
        <w:trPr>
          <w:trHeight w:val="379"/>
        </w:trPr>
        <w:tc>
          <w:tcPr>
            <w:tcW w:w="5332" w:type="dxa"/>
            <w:gridSpan w:val="2"/>
            <w:shd w:val="clear" w:color="auto" w:fill="auto"/>
          </w:tcPr>
          <w:p w14:paraId="6F4FCAA3" w14:textId="77777777" w:rsidR="00A25141" w:rsidRPr="000E227E" w:rsidRDefault="00A25141" w:rsidP="00FE6EF9">
            <w:pPr>
              <w:spacing w:after="240" w:line="259" w:lineRule="auto"/>
              <w:rPr>
                <w:rFonts w:ascii="GHEA Grapalat" w:hAnsi="GHEA Grapalat"/>
                <w:b/>
                <w:color w:val="000000" w:themeColor="text1"/>
                <w:sz w:val="22"/>
                <w:szCs w:val="22"/>
              </w:rPr>
            </w:pPr>
            <w:r w:rsidRPr="000E227E">
              <w:rPr>
                <w:rFonts w:ascii="GHEA Grapalat" w:hAnsi="GHEA Grapalat"/>
                <w:color w:val="000000" w:themeColor="text1"/>
                <w:sz w:val="22"/>
                <w:szCs w:val="22"/>
              </w:rPr>
              <w:t>Հաշմանդամություն ունեցող տղաներ</w:t>
            </w:r>
            <w:r w:rsidRPr="000E227E">
              <w:rPr>
                <w:rFonts w:ascii="GHEA Grapalat" w:hAnsi="GHEA Grapalat" w:cs="Times New Roman"/>
                <w:color w:val="000000" w:themeColor="text1"/>
                <w:sz w:val="22"/>
                <w:szCs w:val="22"/>
              </w:rPr>
              <w:t>/</w:t>
            </w:r>
            <w:r w:rsidRPr="000E227E">
              <w:rPr>
                <w:rFonts w:ascii="GHEA Grapalat" w:hAnsi="GHEA Grapalat"/>
                <w:color w:val="000000" w:themeColor="text1"/>
                <w:sz w:val="22"/>
                <w:szCs w:val="22"/>
              </w:rPr>
              <w:t>տղամարդիկ</w:t>
            </w:r>
          </w:p>
        </w:tc>
        <w:tc>
          <w:tcPr>
            <w:tcW w:w="4933" w:type="dxa"/>
            <w:shd w:val="clear" w:color="auto" w:fill="auto"/>
          </w:tcPr>
          <w:p w14:paraId="631DC9CC"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43DF9961" w14:textId="77777777" w:rsidTr="00C0778B">
        <w:trPr>
          <w:trHeight w:val="379"/>
        </w:trPr>
        <w:tc>
          <w:tcPr>
            <w:tcW w:w="5332" w:type="dxa"/>
            <w:gridSpan w:val="2"/>
            <w:shd w:val="clear" w:color="auto" w:fill="auto"/>
          </w:tcPr>
          <w:p w14:paraId="33926116"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Տարբեր տարիքային խմբի կանայք</w:t>
            </w:r>
          </w:p>
        </w:tc>
        <w:tc>
          <w:tcPr>
            <w:tcW w:w="4933" w:type="dxa"/>
            <w:shd w:val="clear" w:color="auto" w:fill="auto"/>
          </w:tcPr>
          <w:p w14:paraId="11A3617C"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094C8D1B" w14:textId="77777777" w:rsidTr="00C0778B">
        <w:trPr>
          <w:trHeight w:val="379"/>
        </w:trPr>
        <w:tc>
          <w:tcPr>
            <w:tcW w:w="5332" w:type="dxa"/>
            <w:gridSpan w:val="2"/>
            <w:shd w:val="clear" w:color="auto" w:fill="auto"/>
          </w:tcPr>
          <w:p w14:paraId="740BF514" w14:textId="77777777" w:rsidR="00A25141" w:rsidRPr="000E227E" w:rsidRDefault="00A25141" w:rsidP="00FE6EF9">
            <w:pPr>
              <w:spacing w:after="240" w:line="259" w:lineRule="auto"/>
              <w:rPr>
                <w:rFonts w:ascii="GHEA Grapalat" w:hAnsi="GHEA Grapalat"/>
                <w:b/>
                <w:color w:val="000000" w:themeColor="text1"/>
                <w:sz w:val="22"/>
                <w:szCs w:val="22"/>
              </w:rPr>
            </w:pPr>
            <w:r w:rsidRPr="000E227E">
              <w:rPr>
                <w:rFonts w:ascii="GHEA Grapalat" w:hAnsi="GHEA Grapalat"/>
                <w:color w:val="000000" w:themeColor="text1"/>
                <w:sz w:val="22"/>
                <w:szCs w:val="22"/>
              </w:rPr>
              <w:t>Տարբեր տարիքային խմբի տղամարդիկ</w:t>
            </w:r>
          </w:p>
        </w:tc>
        <w:tc>
          <w:tcPr>
            <w:tcW w:w="4933" w:type="dxa"/>
            <w:shd w:val="clear" w:color="auto" w:fill="auto"/>
          </w:tcPr>
          <w:p w14:paraId="09C5EE1D"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7ED57BAA" w14:textId="77777777" w:rsidTr="00C0778B">
        <w:trPr>
          <w:trHeight w:val="469"/>
        </w:trPr>
        <w:tc>
          <w:tcPr>
            <w:tcW w:w="5332" w:type="dxa"/>
            <w:gridSpan w:val="2"/>
            <w:shd w:val="clear" w:color="auto" w:fill="auto"/>
          </w:tcPr>
          <w:p w14:paraId="58CDEB9F" w14:textId="77777777" w:rsidR="00A25141" w:rsidRPr="000E227E" w:rsidRDefault="00A25141" w:rsidP="00FE6EF9">
            <w:pPr>
              <w:spacing w:after="240" w:line="259" w:lineRule="auto"/>
              <w:rPr>
                <w:rFonts w:ascii="GHEA Grapalat" w:hAnsi="GHEA Grapalat"/>
                <w:b/>
                <w:color w:val="000000" w:themeColor="text1"/>
                <w:sz w:val="22"/>
                <w:szCs w:val="22"/>
              </w:rPr>
            </w:pPr>
            <w:r w:rsidRPr="000E227E">
              <w:rPr>
                <w:rFonts w:ascii="GHEA Grapalat" w:hAnsi="GHEA Grapalat"/>
                <w:color w:val="000000" w:themeColor="text1"/>
                <w:sz w:val="22"/>
                <w:szCs w:val="22"/>
              </w:rPr>
              <w:t>Տարբեր սոցիալ-տնտեսական կարգավիճակ կանայք</w:t>
            </w:r>
          </w:p>
        </w:tc>
        <w:tc>
          <w:tcPr>
            <w:tcW w:w="4933" w:type="dxa"/>
            <w:shd w:val="clear" w:color="auto" w:fill="auto"/>
          </w:tcPr>
          <w:p w14:paraId="6ED5100B"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557F2145" w14:textId="77777777" w:rsidTr="00C0778B">
        <w:trPr>
          <w:trHeight w:val="469"/>
        </w:trPr>
        <w:tc>
          <w:tcPr>
            <w:tcW w:w="5332" w:type="dxa"/>
            <w:gridSpan w:val="2"/>
            <w:shd w:val="clear" w:color="auto" w:fill="auto"/>
          </w:tcPr>
          <w:p w14:paraId="5EF62AC2"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Տարբեր սոցիալ-տնտեսական կարգավիճակ ունեցող տղամարդիկ</w:t>
            </w:r>
          </w:p>
        </w:tc>
        <w:tc>
          <w:tcPr>
            <w:tcW w:w="4933" w:type="dxa"/>
            <w:shd w:val="clear" w:color="auto" w:fill="auto"/>
          </w:tcPr>
          <w:p w14:paraId="24D33403"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2ABFA5DF" w14:textId="77777777" w:rsidTr="00C0778B">
        <w:trPr>
          <w:trHeight w:val="262"/>
        </w:trPr>
        <w:tc>
          <w:tcPr>
            <w:tcW w:w="5332" w:type="dxa"/>
            <w:gridSpan w:val="2"/>
            <w:shd w:val="clear" w:color="auto" w:fill="auto"/>
          </w:tcPr>
          <w:p w14:paraId="092C272A" w14:textId="77777777" w:rsidR="00A25141" w:rsidRPr="000E227E" w:rsidRDefault="00A25141" w:rsidP="00FE6EF9">
            <w:pPr>
              <w:spacing w:after="240" w:line="259" w:lineRule="auto"/>
              <w:rPr>
                <w:rFonts w:ascii="GHEA Grapalat" w:hAnsi="GHEA Grapalat"/>
                <w:b/>
                <w:color w:val="000000" w:themeColor="text1"/>
                <w:sz w:val="22"/>
                <w:szCs w:val="22"/>
              </w:rPr>
            </w:pPr>
            <w:r w:rsidRPr="000E227E">
              <w:rPr>
                <w:rFonts w:ascii="GHEA Grapalat" w:hAnsi="GHEA Grapalat"/>
                <w:color w:val="000000" w:themeColor="text1"/>
                <w:sz w:val="22"/>
                <w:szCs w:val="22"/>
              </w:rPr>
              <w:t>Գյուղական բնակավայրերի կանայք</w:t>
            </w:r>
          </w:p>
        </w:tc>
        <w:tc>
          <w:tcPr>
            <w:tcW w:w="4933" w:type="dxa"/>
            <w:shd w:val="clear" w:color="auto" w:fill="auto"/>
          </w:tcPr>
          <w:p w14:paraId="7DE73A97"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62FBB918" w14:textId="77777777" w:rsidTr="00C0778B">
        <w:trPr>
          <w:trHeight w:val="262"/>
        </w:trPr>
        <w:tc>
          <w:tcPr>
            <w:tcW w:w="5332" w:type="dxa"/>
            <w:gridSpan w:val="2"/>
            <w:shd w:val="clear" w:color="auto" w:fill="auto"/>
          </w:tcPr>
          <w:p w14:paraId="154B2EF6"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Գյուղական բնակավայրերի տղամարդիկ</w:t>
            </w:r>
          </w:p>
        </w:tc>
        <w:tc>
          <w:tcPr>
            <w:tcW w:w="4933" w:type="dxa"/>
            <w:shd w:val="clear" w:color="auto" w:fill="auto"/>
          </w:tcPr>
          <w:p w14:paraId="005549C5"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411CC3AD" w14:textId="77777777" w:rsidTr="00C0778B">
        <w:trPr>
          <w:trHeight w:val="262"/>
        </w:trPr>
        <w:tc>
          <w:tcPr>
            <w:tcW w:w="5332" w:type="dxa"/>
            <w:gridSpan w:val="2"/>
            <w:shd w:val="clear" w:color="auto" w:fill="auto"/>
          </w:tcPr>
          <w:p w14:paraId="6DF8C634"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Քաղաքային բնակավայրերի կանայք</w:t>
            </w:r>
          </w:p>
        </w:tc>
        <w:tc>
          <w:tcPr>
            <w:tcW w:w="4933" w:type="dxa"/>
            <w:shd w:val="clear" w:color="auto" w:fill="auto"/>
          </w:tcPr>
          <w:p w14:paraId="7BD8A41C"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0F633E12" w14:textId="77777777" w:rsidTr="00C0778B">
        <w:trPr>
          <w:trHeight w:val="262"/>
        </w:trPr>
        <w:tc>
          <w:tcPr>
            <w:tcW w:w="5332" w:type="dxa"/>
            <w:gridSpan w:val="2"/>
            <w:shd w:val="clear" w:color="auto" w:fill="auto"/>
          </w:tcPr>
          <w:p w14:paraId="078BA748"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Քաղաքային բնակավայրերի տղամարդիկ</w:t>
            </w:r>
          </w:p>
        </w:tc>
        <w:tc>
          <w:tcPr>
            <w:tcW w:w="4933" w:type="dxa"/>
            <w:shd w:val="clear" w:color="auto" w:fill="auto"/>
          </w:tcPr>
          <w:p w14:paraId="139D2A0F"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722BA50A" w14:textId="77777777" w:rsidTr="00C0778B">
        <w:trPr>
          <w:trHeight w:val="262"/>
        </w:trPr>
        <w:tc>
          <w:tcPr>
            <w:tcW w:w="5332" w:type="dxa"/>
            <w:gridSpan w:val="2"/>
            <w:shd w:val="clear" w:color="auto" w:fill="auto"/>
          </w:tcPr>
          <w:p w14:paraId="6D50E9FD" w14:textId="77777777" w:rsidR="00A25141" w:rsidRPr="000E227E" w:rsidRDefault="00A25141" w:rsidP="00FE6EF9">
            <w:pPr>
              <w:spacing w:after="240" w:line="259" w:lineRule="auto"/>
              <w:rPr>
                <w:rFonts w:ascii="GHEA Grapalat" w:hAnsi="GHEA Grapalat"/>
                <w:b/>
                <w:color w:val="000000" w:themeColor="text1"/>
                <w:sz w:val="22"/>
                <w:szCs w:val="22"/>
              </w:rPr>
            </w:pPr>
            <w:r w:rsidRPr="000E227E">
              <w:rPr>
                <w:rFonts w:ascii="GHEA Grapalat" w:hAnsi="GHEA Grapalat"/>
                <w:color w:val="000000" w:themeColor="text1"/>
                <w:sz w:val="22"/>
                <w:szCs w:val="22"/>
              </w:rPr>
              <w:t>Փախստական կանայք</w:t>
            </w:r>
          </w:p>
        </w:tc>
        <w:tc>
          <w:tcPr>
            <w:tcW w:w="4933" w:type="dxa"/>
            <w:shd w:val="clear" w:color="auto" w:fill="auto"/>
          </w:tcPr>
          <w:p w14:paraId="542D8A9E"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4DDA662D" w14:textId="77777777" w:rsidTr="00C0778B">
        <w:trPr>
          <w:trHeight w:val="262"/>
        </w:trPr>
        <w:tc>
          <w:tcPr>
            <w:tcW w:w="5332" w:type="dxa"/>
            <w:gridSpan w:val="2"/>
            <w:shd w:val="clear" w:color="auto" w:fill="auto"/>
          </w:tcPr>
          <w:p w14:paraId="0F676214" w14:textId="77777777" w:rsidR="00A25141" w:rsidRPr="000E227E" w:rsidRDefault="00A25141" w:rsidP="00FE6EF9">
            <w:pPr>
              <w:spacing w:after="240" w:line="259" w:lineRule="auto"/>
              <w:rPr>
                <w:rFonts w:ascii="GHEA Grapalat" w:hAnsi="GHEA Grapalat"/>
                <w:color w:val="000000" w:themeColor="text1"/>
                <w:sz w:val="22"/>
                <w:szCs w:val="22"/>
              </w:rPr>
            </w:pPr>
            <w:r w:rsidRPr="000E227E">
              <w:rPr>
                <w:rFonts w:ascii="GHEA Grapalat" w:hAnsi="GHEA Grapalat"/>
                <w:color w:val="000000" w:themeColor="text1"/>
                <w:sz w:val="22"/>
                <w:szCs w:val="22"/>
              </w:rPr>
              <w:t>Փախստական տղամարդիկ</w:t>
            </w:r>
          </w:p>
        </w:tc>
        <w:tc>
          <w:tcPr>
            <w:tcW w:w="4933" w:type="dxa"/>
            <w:shd w:val="clear" w:color="auto" w:fill="auto"/>
          </w:tcPr>
          <w:p w14:paraId="0C2A4D0B"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7500C54A" w14:textId="77777777" w:rsidTr="00C0778B">
        <w:trPr>
          <w:trHeight w:val="27"/>
        </w:trPr>
        <w:tc>
          <w:tcPr>
            <w:tcW w:w="5332" w:type="dxa"/>
            <w:gridSpan w:val="2"/>
            <w:shd w:val="clear" w:color="auto" w:fill="auto"/>
          </w:tcPr>
          <w:p w14:paraId="4E8EBB9E" w14:textId="77777777" w:rsidR="00A25141" w:rsidRPr="000E227E" w:rsidRDefault="00A25141" w:rsidP="00FE6EF9">
            <w:pPr>
              <w:spacing w:after="240" w:line="259" w:lineRule="auto"/>
              <w:rPr>
                <w:rFonts w:ascii="GHEA Grapalat" w:hAnsi="GHEA Grapalat"/>
                <w:b/>
                <w:color w:val="000000" w:themeColor="text1"/>
                <w:sz w:val="22"/>
                <w:szCs w:val="22"/>
              </w:rPr>
            </w:pPr>
            <w:r w:rsidRPr="000E227E">
              <w:rPr>
                <w:rFonts w:ascii="GHEA Grapalat" w:hAnsi="GHEA Grapalat"/>
                <w:color w:val="000000" w:themeColor="text1"/>
                <w:sz w:val="22"/>
                <w:szCs w:val="22"/>
              </w:rPr>
              <w:t>Էթնիկ և ազգային փոքրամասնություններ (կանայք)</w:t>
            </w:r>
          </w:p>
        </w:tc>
        <w:tc>
          <w:tcPr>
            <w:tcW w:w="4933" w:type="dxa"/>
            <w:shd w:val="clear" w:color="auto" w:fill="auto"/>
          </w:tcPr>
          <w:p w14:paraId="54C06C1F"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605B8E6D" w14:textId="77777777" w:rsidTr="00C0778B">
        <w:trPr>
          <w:trHeight w:val="27"/>
        </w:trPr>
        <w:tc>
          <w:tcPr>
            <w:tcW w:w="5332" w:type="dxa"/>
            <w:gridSpan w:val="2"/>
            <w:shd w:val="clear" w:color="auto" w:fill="auto"/>
          </w:tcPr>
          <w:p w14:paraId="399D9488"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Էթնիկ և ազգային փոքրամասնություններ (տղամարդիկ)</w:t>
            </w:r>
          </w:p>
        </w:tc>
        <w:tc>
          <w:tcPr>
            <w:tcW w:w="4933" w:type="dxa"/>
            <w:shd w:val="clear" w:color="auto" w:fill="auto"/>
          </w:tcPr>
          <w:p w14:paraId="6D57E791"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6A41054F" w14:textId="77777777" w:rsidTr="00C0778B">
        <w:trPr>
          <w:trHeight w:val="27"/>
        </w:trPr>
        <w:tc>
          <w:tcPr>
            <w:tcW w:w="5332" w:type="dxa"/>
            <w:gridSpan w:val="2"/>
            <w:shd w:val="clear" w:color="auto" w:fill="auto"/>
          </w:tcPr>
          <w:p w14:paraId="3373C30A"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color w:val="000000" w:themeColor="text1"/>
                <w:sz w:val="22"/>
                <w:szCs w:val="22"/>
              </w:rPr>
              <w:t>Այլ (խնդրում ենք նշել)</w:t>
            </w:r>
          </w:p>
        </w:tc>
        <w:tc>
          <w:tcPr>
            <w:tcW w:w="4933" w:type="dxa"/>
            <w:shd w:val="clear" w:color="auto" w:fill="auto"/>
          </w:tcPr>
          <w:p w14:paraId="7B0E2F7F" w14:textId="77777777" w:rsidR="00A25141" w:rsidRPr="000E227E" w:rsidRDefault="00A25141" w:rsidP="00D54C79">
            <w:pPr>
              <w:spacing w:after="240" w:line="259" w:lineRule="auto"/>
              <w:jc w:val="both"/>
              <w:rPr>
                <w:rFonts w:ascii="GHEA Grapalat" w:hAnsi="GHEA Grapalat"/>
                <w:b/>
                <w:color w:val="000000" w:themeColor="text1"/>
                <w:sz w:val="22"/>
                <w:szCs w:val="22"/>
              </w:rPr>
            </w:pPr>
          </w:p>
        </w:tc>
      </w:tr>
      <w:tr w:rsidR="00A25141" w:rsidRPr="000E227E" w14:paraId="48308333" w14:textId="77777777" w:rsidTr="00C0778B">
        <w:trPr>
          <w:trHeight w:val="27"/>
        </w:trPr>
        <w:tc>
          <w:tcPr>
            <w:tcW w:w="10265" w:type="dxa"/>
            <w:gridSpan w:val="3"/>
            <w:shd w:val="clear" w:color="auto" w:fill="auto"/>
          </w:tcPr>
          <w:p w14:paraId="5B75905F" w14:textId="77777777" w:rsidR="00A25141" w:rsidRPr="000E227E" w:rsidRDefault="00A25141" w:rsidP="00FE6EF9">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lastRenderedPageBreak/>
              <w:t>Հնարավոր լուծումներն ուրվագծելիս բազմազանության տարբեր բնութագրիչներով խմբերի,  կանանց ու տղամարդկանց ի՞նչ տարբեր կարիքներ կան, որոնք անհրաժեշտ է հասցեագրել:</w:t>
            </w:r>
          </w:p>
        </w:tc>
      </w:tr>
      <w:tr w:rsidR="00A25141" w:rsidRPr="000E227E" w14:paraId="6929F93C" w14:textId="77777777" w:rsidTr="00C0778B">
        <w:trPr>
          <w:trHeight w:val="27"/>
        </w:trPr>
        <w:tc>
          <w:tcPr>
            <w:tcW w:w="10265" w:type="dxa"/>
            <w:gridSpan w:val="3"/>
            <w:shd w:val="clear" w:color="auto" w:fill="auto"/>
          </w:tcPr>
          <w:p w14:paraId="08260A95"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Պատասխան</w:t>
            </w:r>
          </w:p>
          <w:p w14:paraId="36709B72" w14:textId="77777777" w:rsidR="00A25141" w:rsidRPr="000E227E" w:rsidRDefault="00A25141" w:rsidP="00D54C79">
            <w:pPr>
              <w:spacing w:after="240" w:line="259" w:lineRule="auto"/>
              <w:jc w:val="both"/>
              <w:rPr>
                <w:rFonts w:ascii="GHEA Grapalat" w:hAnsi="GHEA Grapalat"/>
                <w:i/>
                <w:color w:val="000000" w:themeColor="text1"/>
                <w:sz w:val="22"/>
                <w:szCs w:val="22"/>
              </w:rPr>
            </w:pPr>
          </w:p>
          <w:p w14:paraId="1908296D" w14:textId="77777777" w:rsidR="00A25141" w:rsidRPr="000E227E" w:rsidRDefault="00A25141" w:rsidP="00D54C79">
            <w:pPr>
              <w:spacing w:after="240" w:line="259" w:lineRule="auto"/>
              <w:jc w:val="both"/>
              <w:rPr>
                <w:rFonts w:ascii="GHEA Grapalat" w:hAnsi="GHEA Grapalat"/>
                <w:b/>
                <w:color w:val="000000" w:themeColor="text1"/>
                <w:sz w:val="22"/>
                <w:szCs w:val="22"/>
              </w:rPr>
            </w:pPr>
          </w:p>
        </w:tc>
      </w:tr>
      <w:tr w:rsidR="00A25141" w:rsidRPr="000E227E" w14:paraId="0AAD2281" w14:textId="77777777" w:rsidTr="00C0778B">
        <w:trPr>
          <w:trHeight w:val="27"/>
        </w:trPr>
        <w:tc>
          <w:tcPr>
            <w:tcW w:w="10265" w:type="dxa"/>
            <w:gridSpan w:val="3"/>
            <w:shd w:val="clear" w:color="auto" w:fill="auto"/>
          </w:tcPr>
          <w:p w14:paraId="0A4B6D4F" w14:textId="55A2799E" w:rsidR="00A25141" w:rsidRPr="000E227E" w:rsidRDefault="00A25141" w:rsidP="00FE6EF9">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Ստորև թվարկված ծառայություններից և ռեսուրսներից յուրաքանչյուրին հասանելիությունը արդյո</w:t>
            </w:r>
            <w:r w:rsidR="005E0CF2" w:rsidRPr="000E227E">
              <w:rPr>
                <w:rFonts w:ascii="GHEA Grapalat" w:hAnsi="GHEA Grapalat"/>
                <w:b/>
                <w:color w:val="000000" w:themeColor="text1"/>
                <w:sz w:val="22"/>
                <w:szCs w:val="22"/>
              </w:rPr>
              <w:t>՞</w:t>
            </w:r>
            <w:r w:rsidRPr="000E227E">
              <w:rPr>
                <w:rFonts w:ascii="GHEA Grapalat" w:hAnsi="GHEA Grapalat"/>
                <w:b/>
                <w:color w:val="000000" w:themeColor="text1"/>
                <w:sz w:val="22"/>
                <w:szCs w:val="22"/>
              </w:rPr>
              <w:t>ք էական նշանակություն ունի տվյալ խնդրի կամ առաջարկվող լուծումների ազդեցության գնահատման համար</w:t>
            </w:r>
          </w:p>
        </w:tc>
      </w:tr>
      <w:tr w:rsidR="00A25141" w:rsidRPr="000E227E" w14:paraId="49D6AB31" w14:textId="77777777" w:rsidTr="00C0778B">
        <w:trPr>
          <w:trHeight w:val="1637"/>
        </w:trPr>
        <w:tc>
          <w:tcPr>
            <w:tcW w:w="10265" w:type="dxa"/>
            <w:gridSpan w:val="3"/>
            <w:shd w:val="clear" w:color="auto" w:fill="auto"/>
          </w:tcPr>
          <w:p w14:paraId="2F11682F"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794D8F1D" w14:textId="77777777" w:rsidTr="00C0778B">
        <w:trPr>
          <w:trHeight w:val="559"/>
        </w:trPr>
        <w:tc>
          <w:tcPr>
            <w:tcW w:w="10265" w:type="dxa"/>
            <w:gridSpan w:val="3"/>
            <w:shd w:val="clear" w:color="auto" w:fill="auto"/>
          </w:tcPr>
          <w:p w14:paraId="4B7241A7" w14:textId="7F64FAFD" w:rsidR="00A25141" w:rsidRPr="000E227E" w:rsidRDefault="005E0CF2" w:rsidP="00B9300A">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 xml:space="preserve">Եթե </w:t>
            </w:r>
            <w:r w:rsidR="00B9300A" w:rsidRPr="000E227E">
              <w:rPr>
                <w:rFonts w:ascii="GHEA Grapalat" w:hAnsi="GHEA Grapalat"/>
                <w:b/>
                <w:color w:val="000000" w:themeColor="text1"/>
                <w:sz w:val="22"/>
                <w:szCs w:val="22"/>
              </w:rPr>
              <w:t>7-րդ</w:t>
            </w:r>
            <w:r w:rsidRPr="000E227E">
              <w:rPr>
                <w:rFonts w:ascii="GHEA Grapalat" w:hAnsi="GHEA Grapalat"/>
                <w:b/>
                <w:color w:val="000000" w:themeColor="text1"/>
                <w:sz w:val="22"/>
                <w:szCs w:val="22"/>
              </w:rPr>
              <w:t xml:space="preserve"> հարցի պատասխանը այո է, ապա ա</w:t>
            </w:r>
            <w:r w:rsidR="00A25141" w:rsidRPr="000E227E">
              <w:rPr>
                <w:rFonts w:ascii="GHEA Grapalat" w:hAnsi="GHEA Grapalat"/>
                <w:b/>
                <w:color w:val="000000" w:themeColor="text1"/>
                <w:sz w:val="22"/>
                <w:szCs w:val="22"/>
              </w:rPr>
              <w:t xml:space="preserve">րդյո՞ք բազմազանության տարբեր բնութագրիչներով խմբերի կանայք, որոնց պետք է թիրախավորի քաղաքականությունը, ունեն </w:t>
            </w:r>
            <w:r w:rsidRPr="000E227E">
              <w:rPr>
                <w:rFonts w:ascii="GHEA Grapalat" w:hAnsi="GHEA Grapalat"/>
                <w:b/>
                <w:color w:val="000000" w:themeColor="text1"/>
                <w:sz w:val="22"/>
                <w:szCs w:val="22"/>
              </w:rPr>
              <w:t>նույն</w:t>
            </w:r>
            <w:r w:rsidR="00A25141" w:rsidRPr="000E227E">
              <w:rPr>
                <w:rFonts w:ascii="GHEA Grapalat" w:hAnsi="GHEA Grapalat"/>
                <w:b/>
                <w:color w:val="000000" w:themeColor="text1"/>
                <w:sz w:val="22"/>
                <w:szCs w:val="22"/>
              </w:rPr>
              <w:t xml:space="preserve"> հասանելություն</w:t>
            </w:r>
            <w:r w:rsidRPr="000E227E">
              <w:rPr>
                <w:rFonts w:ascii="GHEA Grapalat" w:hAnsi="GHEA Grapalat"/>
                <w:b/>
                <w:color w:val="000000" w:themeColor="text1"/>
                <w:sz w:val="22"/>
                <w:szCs w:val="22"/>
              </w:rPr>
              <w:t>ը</w:t>
            </w:r>
            <w:r w:rsidR="00A25141" w:rsidRPr="000E227E">
              <w:rPr>
                <w:rFonts w:ascii="GHEA Grapalat" w:hAnsi="GHEA Grapalat"/>
                <w:b/>
                <w:color w:val="000000" w:themeColor="text1"/>
                <w:sz w:val="22"/>
                <w:szCs w:val="22"/>
              </w:rPr>
              <w:t xml:space="preserve"> ստորև թվարկված ծառայություններին ու ռեսուրսներին։</w:t>
            </w:r>
          </w:p>
        </w:tc>
      </w:tr>
      <w:tr w:rsidR="00A25141" w:rsidRPr="000E227E" w14:paraId="4FF4BEA9" w14:textId="77777777" w:rsidTr="00C0778B">
        <w:trPr>
          <w:trHeight w:val="27"/>
        </w:trPr>
        <w:tc>
          <w:tcPr>
            <w:tcW w:w="5332" w:type="dxa"/>
            <w:gridSpan w:val="2"/>
            <w:shd w:val="clear" w:color="auto" w:fill="auto"/>
          </w:tcPr>
          <w:p w14:paraId="2F783782"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Կրթություն</w:t>
            </w:r>
          </w:p>
        </w:tc>
        <w:tc>
          <w:tcPr>
            <w:tcW w:w="4933" w:type="dxa"/>
            <w:shd w:val="clear" w:color="auto" w:fill="auto"/>
          </w:tcPr>
          <w:p w14:paraId="31F64653"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499525C2" w14:textId="77777777" w:rsidTr="00C0778B">
        <w:trPr>
          <w:trHeight w:val="27"/>
        </w:trPr>
        <w:tc>
          <w:tcPr>
            <w:tcW w:w="5332" w:type="dxa"/>
            <w:gridSpan w:val="2"/>
            <w:shd w:val="clear" w:color="auto" w:fill="auto"/>
          </w:tcPr>
          <w:p w14:paraId="7B43316F"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Զբաղվածություն</w:t>
            </w:r>
          </w:p>
        </w:tc>
        <w:tc>
          <w:tcPr>
            <w:tcW w:w="4933" w:type="dxa"/>
            <w:shd w:val="clear" w:color="auto" w:fill="auto"/>
          </w:tcPr>
          <w:p w14:paraId="5BCC5992"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1FFCCE48" w14:textId="77777777" w:rsidTr="00C0778B">
        <w:trPr>
          <w:trHeight w:val="27"/>
        </w:trPr>
        <w:tc>
          <w:tcPr>
            <w:tcW w:w="5332" w:type="dxa"/>
            <w:gridSpan w:val="2"/>
            <w:shd w:val="clear" w:color="auto" w:fill="auto"/>
          </w:tcPr>
          <w:p w14:paraId="79D656A5"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Ֆինանսական եկամուտ</w:t>
            </w:r>
          </w:p>
        </w:tc>
        <w:tc>
          <w:tcPr>
            <w:tcW w:w="4933" w:type="dxa"/>
            <w:shd w:val="clear" w:color="auto" w:fill="auto"/>
          </w:tcPr>
          <w:p w14:paraId="2EC6E99C"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6B24E285" w14:textId="77777777" w:rsidTr="00C0778B">
        <w:trPr>
          <w:trHeight w:val="27"/>
        </w:trPr>
        <w:tc>
          <w:tcPr>
            <w:tcW w:w="5332" w:type="dxa"/>
            <w:gridSpan w:val="2"/>
            <w:shd w:val="clear" w:color="auto" w:fill="auto"/>
          </w:tcPr>
          <w:p w14:paraId="40825402"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Բանկային ծառայություններ</w:t>
            </w:r>
          </w:p>
        </w:tc>
        <w:tc>
          <w:tcPr>
            <w:tcW w:w="4933" w:type="dxa"/>
            <w:shd w:val="clear" w:color="auto" w:fill="auto"/>
          </w:tcPr>
          <w:p w14:paraId="62DD9EE0"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2F8C8863" w14:textId="77777777" w:rsidTr="00C0778B">
        <w:trPr>
          <w:trHeight w:val="27"/>
        </w:trPr>
        <w:tc>
          <w:tcPr>
            <w:tcW w:w="5332" w:type="dxa"/>
            <w:gridSpan w:val="2"/>
            <w:shd w:val="clear" w:color="auto" w:fill="auto"/>
          </w:tcPr>
          <w:p w14:paraId="0112FEC8"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Մասնավոր (ընտանեկան) կյանքի ոլորտում որոշումների կայացման հնարավորություն</w:t>
            </w:r>
          </w:p>
        </w:tc>
        <w:tc>
          <w:tcPr>
            <w:tcW w:w="4933" w:type="dxa"/>
            <w:shd w:val="clear" w:color="auto" w:fill="auto"/>
          </w:tcPr>
          <w:p w14:paraId="50C4F8E0"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106AAAF1" w14:textId="77777777" w:rsidTr="00C0778B">
        <w:trPr>
          <w:trHeight w:val="27"/>
        </w:trPr>
        <w:tc>
          <w:tcPr>
            <w:tcW w:w="5332" w:type="dxa"/>
            <w:gridSpan w:val="2"/>
            <w:shd w:val="clear" w:color="auto" w:fill="auto"/>
          </w:tcPr>
          <w:p w14:paraId="3D590931"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Հանրային կյանքի ոլորտներում որոշումների կայացման հնարավորություն</w:t>
            </w:r>
          </w:p>
        </w:tc>
        <w:tc>
          <w:tcPr>
            <w:tcW w:w="4933" w:type="dxa"/>
            <w:shd w:val="clear" w:color="auto" w:fill="auto"/>
          </w:tcPr>
          <w:p w14:paraId="1BC284BB"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6C714FF5" w14:textId="77777777" w:rsidTr="00C0778B">
        <w:trPr>
          <w:trHeight w:val="27"/>
        </w:trPr>
        <w:tc>
          <w:tcPr>
            <w:tcW w:w="5332" w:type="dxa"/>
            <w:gridSpan w:val="2"/>
            <w:shd w:val="clear" w:color="auto" w:fill="auto"/>
          </w:tcPr>
          <w:p w14:paraId="672C8B15"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Առողջապահական ծառայություններ</w:t>
            </w:r>
          </w:p>
        </w:tc>
        <w:tc>
          <w:tcPr>
            <w:tcW w:w="4933" w:type="dxa"/>
            <w:shd w:val="clear" w:color="auto" w:fill="auto"/>
          </w:tcPr>
          <w:p w14:paraId="32E092ED"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59094224" w14:textId="77777777" w:rsidTr="00C0778B">
        <w:trPr>
          <w:trHeight w:val="27"/>
        </w:trPr>
        <w:tc>
          <w:tcPr>
            <w:tcW w:w="5332" w:type="dxa"/>
            <w:gridSpan w:val="2"/>
            <w:shd w:val="clear" w:color="auto" w:fill="auto"/>
          </w:tcPr>
          <w:p w14:paraId="52155D3E"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Արդարադատություն</w:t>
            </w:r>
          </w:p>
        </w:tc>
        <w:tc>
          <w:tcPr>
            <w:tcW w:w="4933" w:type="dxa"/>
            <w:shd w:val="clear" w:color="auto" w:fill="auto"/>
          </w:tcPr>
          <w:p w14:paraId="18A6FB74"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5A5AABFE" w14:textId="77777777" w:rsidTr="00C0778B">
        <w:trPr>
          <w:trHeight w:val="27"/>
        </w:trPr>
        <w:tc>
          <w:tcPr>
            <w:tcW w:w="5332" w:type="dxa"/>
            <w:gridSpan w:val="2"/>
            <w:shd w:val="clear" w:color="auto" w:fill="auto"/>
          </w:tcPr>
          <w:p w14:paraId="533B5756"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lastRenderedPageBreak/>
              <w:t>Սոցիալական երաշխիքներ (կենսաթոշակ)</w:t>
            </w:r>
          </w:p>
        </w:tc>
        <w:tc>
          <w:tcPr>
            <w:tcW w:w="4933" w:type="dxa"/>
            <w:shd w:val="clear" w:color="auto" w:fill="auto"/>
          </w:tcPr>
          <w:p w14:paraId="26926C8A"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0589E35F" w14:textId="77777777" w:rsidTr="00C0778B">
        <w:trPr>
          <w:trHeight w:val="27"/>
        </w:trPr>
        <w:tc>
          <w:tcPr>
            <w:tcW w:w="10265" w:type="dxa"/>
            <w:gridSpan w:val="3"/>
            <w:shd w:val="clear" w:color="auto" w:fill="auto"/>
          </w:tcPr>
          <w:p w14:paraId="63852283" w14:textId="003DA7DF" w:rsidR="00A25141" w:rsidRPr="000E227E" w:rsidRDefault="00B9300A" w:rsidP="00FE6EF9">
            <w:pPr>
              <w:pStyle w:val="ListParagraph"/>
              <w:numPr>
                <w:ilvl w:val="0"/>
                <w:numId w:val="26"/>
              </w:numPr>
              <w:spacing w:after="240" w:line="259" w:lineRule="auto"/>
              <w:jc w:val="both"/>
              <w:rPr>
                <w:rFonts w:ascii="GHEA Grapalat" w:hAnsi="GHEA Grapalat"/>
                <w:color w:val="000000" w:themeColor="text1"/>
                <w:sz w:val="22"/>
                <w:szCs w:val="22"/>
              </w:rPr>
            </w:pPr>
            <w:r w:rsidRPr="000E227E">
              <w:rPr>
                <w:rFonts w:ascii="GHEA Grapalat" w:hAnsi="GHEA Grapalat"/>
                <w:b/>
                <w:color w:val="000000" w:themeColor="text1"/>
                <w:sz w:val="22"/>
                <w:szCs w:val="22"/>
              </w:rPr>
              <w:t>Եթե 7-րդ հարցի պատասխանը այո է, ապա ա</w:t>
            </w:r>
            <w:r w:rsidR="00A25141" w:rsidRPr="000E227E">
              <w:rPr>
                <w:rFonts w:ascii="GHEA Grapalat" w:hAnsi="GHEA Grapalat"/>
                <w:b/>
                <w:color w:val="000000" w:themeColor="text1"/>
                <w:sz w:val="22"/>
                <w:szCs w:val="22"/>
              </w:rPr>
              <w:t xml:space="preserve">րդյո՞ք բազմազանության տարբեր բնութագրիչներով խմբերի տղամարդիկ, որոնց պետք է թիրախավորի քաղաքականությունը, ունեն </w:t>
            </w:r>
            <w:r w:rsidRPr="000E227E">
              <w:rPr>
                <w:rFonts w:ascii="GHEA Grapalat" w:hAnsi="GHEA Grapalat"/>
                <w:b/>
                <w:color w:val="000000" w:themeColor="text1"/>
                <w:sz w:val="22"/>
                <w:szCs w:val="22"/>
              </w:rPr>
              <w:t>նույն</w:t>
            </w:r>
            <w:r w:rsidR="00A25141" w:rsidRPr="000E227E">
              <w:rPr>
                <w:rFonts w:ascii="GHEA Grapalat" w:hAnsi="GHEA Grapalat"/>
                <w:b/>
                <w:color w:val="000000" w:themeColor="text1"/>
                <w:sz w:val="22"/>
                <w:szCs w:val="22"/>
              </w:rPr>
              <w:t xml:space="preserve"> հասանելություն</w:t>
            </w:r>
            <w:r w:rsidRPr="000E227E">
              <w:rPr>
                <w:rFonts w:ascii="GHEA Grapalat" w:hAnsi="GHEA Grapalat"/>
                <w:b/>
                <w:color w:val="000000" w:themeColor="text1"/>
                <w:sz w:val="22"/>
                <w:szCs w:val="22"/>
              </w:rPr>
              <w:t>ը</w:t>
            </w:r>
            <w:r w:rsidR="00A25141" w:rsidRPr="000E227E">
              <w:rPr>
                <w:rFonts w:ascii="GHEA Grapalat" w:hAnsi="GHEA Grapalat"/>
                <w:b/>
                <w:color w:val="000000" w:themeColor="text1"/>
                <w:sz w:val="22"/>
                <w:szCs w:val="22"/>
              </w:rPr>
              <w:t xml:space="preserve"> ստորև թվարկված ծառայություններին ու ռեսուրսներին։</w:t>
            </w:r>
          </w:p>
        </w:tc>
      </w:tr>
      <w:tr w:rsidR="00A25141" w:rsidRPr="000E227E" w14:paraId="17B89C77" w14:textId="77777777" w:rsidTr="00C0778B">
        <w:trPr>
          <w:trHeight w:val="27"/>
        </w:trPr>
        <w:tc>
          <w:tcPr>
            <w:tcW w:w="5332" w:type="dxa"/>
            <w:gridSpan w:val="2"/>
            <w:shd w:val="clear" w:color="auto" w:fill="auto"/>
          </w:tcPr>
          <w:p w14:paraId="15E45695"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Կրթություն</w:t>
            </w:r>
          </w:p>
        </w:tc>
        <w:tc>
          <w:tcPr>
            <w:tcW w:w="4933" w:type="dxa"/>
            <w:shd w:val="clear" w:color="auto" w:fill="auto"/>
          </w:tcPr>
          <w:p w14:paraId="73DA45E7"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0778B080" w14:textId="77777777" w:rsidTr="00C0778B">
        <w:trPr>
          <w:trHeight w:val="27"/>
        </w:trPr>
        <w:tc>
          <w:tcPr>
            <w:tcW w:w="5332" w:type="dxa"/>
            <w:gridSpan w:val="2"/>
            <w:shd w:val="clear" w:color="auto" w:fill="auto"/>
          </w:tcPr>
          <w:p w14:paraId="20574A4A"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Զբաղվածություն</w:t>
            </w:r>
          </w:p>
        </w:tc>
        <w:tc>
          <w:tcPr>
            <w:tcW w:w="4933" w:type="dxa"/>
            <w:shd w:val="clear" w:color="auto" w:fill="auto"/>
          </w:tcPr>
          <w:p w14:paraId="4FC9B02E"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13DDF1A1" w14:textId="77777777" w:rsidTr="00C0778B">
        <w:trPr>
          <w:trHeight w:val="27"/>
        </w:trPr>
        <w:tc>
          <w:tcPr>
            <w:tcW w:w="5332" w:type="dxa"/>
            <w:gridSpan w:val="2"/>
            <w:shd w:val="clear" w:color="auto" w:fill="auto"/>
          </w:tcPr>
          <w:p w14:paraId="3C17E588"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Ֆինանսական եկամուտ</w:t>
            </w:r>
          </w:p>
        </w:tc>
        <w:tc>
          <w:tcPr>
            <w:tcW w:w="4933" w:type="dxa"/>
            <w:shd w:val="clear" w:color="auto" w:fill="auto"/>
          </w:tcPr>
          <w:p w14:paraId="7BCD73BC"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5C57FBD0" w14:textId="77777777" w:rsidTr="00C0778B">
        <w:trPr>
          <w:trHeight w:val="27"/>
        </w:trPr>
        <w:tc>
          <w:tcPr>
            <w:tcW w:w="5332" w:type="dxa"/>
            <w:gridSpan w:val="2"/>
            <w:shd w:val="clear" w:color="auto" w:fill="auto"/>
          </w:tcPr>
          <w:p w14:paraId="448B6A8E"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Բանկային ծառայություններ</w:t>
            </w:r>
          </w:p>
        </w:tc>
        <w:tc>
          <w:tcPr>
            <w:tcW w:w="4933" w:type="dxa"/>
            <w:shd w:val="clear" w:color="auto" w:fill="auto"/>
          </w:tcPr>
          <w:p w14:paraId="3383A4DA"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7F9D91B2" w14:textId="77777777" w:rsidTr="00C0778B">
        <w:trPr>
          <w:trHeight w:val="27"/>
        </w:trPr>
        <w:tc>
          <w:tcPr>
            <w:tcW w:w="5332" w:type="dxa"/>
            <w:gridSpan w:val="2"/>
            <w:shd w:val="clear" w:color="auto" w:fill="auto"/>
          </w:tcPr>
          <w:p w14:paraId="36643261"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Մասնավոր (ընտանեկան) կյանքի ոլորտում որոշումների կայացման հնարավորություն</w:t>
            </w:r>
          </w:p>
        </w:tc>
        <w:tc>
          <w:tcPr>
            <w:tcW w:w="4933" w:type="dxa"/>
            <w:shd w:val="clear" w:color="auto" w:fill="auto"/>
          </w:tcPr>
          <w:p w14:paraId="3CED8895"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70D7EDC1" w14:textId="77777777" w:rsidTr="00C0778B">
        <w:trPr>
          <w:trHeight w:val="27"/>
        </w:trPr>
        <w:tc>
          <w:tcPr>
            <w:tcW w:w="5332" w:type="dxa"/>
            <w:gridSpan w:val="2"/>
            <w:shd w:val="clear" w:color="auto" w:fill="auto"/>
          </w:tcPr>
          <w:p w14:paraId="5AEB4423"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Հանրային կյանքի ոլորտներում որոշումների կայացման հնարավորություն</w:t>
            </w:r>
          </w:p>
        </w:tc>
        <w:tc>
          <w:tcPr>
            <w:tcW w:w="4933" w:type="dxa"/>
            <w:shd w:val="clear" w:color="auto" w:fill="auto"/>
          </w:tcPr>
          <w:p w14:paraId="0EA1D0E7"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54ED1BE6" w14:textId="77777777" w:rsidTr="00C0778B">
        <w:trPr>
          <w:trHeight w:val="27"/>
        </w:trPr>
        <w:tc>
          <w:tcPr>
            <w:tcW w:w="5332" w:type="dxa"/>
            <w:gridSpan w:val="2"/>
            <w:shd w:val="clear" w:color="auto" w:fill="auto"/>
          </w:tcPr>
          <w:p w14:paraId="26C8FC07"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Առողջապահական ծառայություններ</w:t>
            </w:r>
          </w:p>
        </w:tc>
        <w:tc>
          <w:tcPr>
            <w:tcW w:w="4933" w:type="dxa"/>
            <w:shd w:val="clear" w:color="auto" w:fill="auto"/>
          </w:tcPr>
          <w:p w14:paraId="07795636"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0883CBF8" w14:textId="77777777" w:rsidTr="00C0778B">
        <w:trPr>
          <w:trHeight w:val="27"/>
        </w:trPr>
        <w:tc>
          <w:tcPr>
            <w:tcW w:w="5332" w:type="dxa"/>
            <w:gridSpan w:val="2"/>
            <w:shd w:val="clear" w:color="auto" w:fill="auto"/>
          </w:tcPr>
          <w:p w14:paraId="27542EEE"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Արդարադատություն</w:t>
            </w:r>
          </w:p>
        </w:tc>
        <w:tc>
          <w:tcPr>
            <w:tcW w:w="4933" w:type="dxa"/>
            <w:shd w:val="clear" w:color="auto" w:fill="auto"/>
          </w:tcPr>
          <w:p w14:paraId="63993B46"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152CD25C" w14:textId="77777777" w:rsidTr="00C0778B">
        <w:trPr>
          <w:trHeight w:val="27"/>
        </w:trPr>
        <w:tc>
          <w:tcPr>
            <w:tcW w:w="5332" w:type="dxa"/>
            <w:gridSpan w:val="2"/>
            <w:shd w:val="clear" w:color="auto" w:fill="auto"/>
          </w:tcPr>
          <w:p w14:paraId="43348CE9"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Սոցիալական երաշխիքներ (կենսաթոշակ)</w:t>
            </w:r>
          </w:p>
        </w:tc>
        <w:tc>
          <w:tcPr>
            <w:tcW w:w="4933" w:type="dxa"/>
            <w:shd w:val="clear" w:color="auto" w:fill="auto"/>
          </w:tcPr>
          <w:p w14:paraId="520E99BD"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19CB80E0" w14:textId="77777777" w:rsidTr="00C0778B">
        <w:trPr>
          <w:trHeight w:val="199"/>
        </w:trPr>
        <w:tc>
          <w:tcPr>
            <w:tcW w:w="10265" w:type="dxa"/>
            <w:gridSpan w:val="3"/>
            <w:shd w:val="clear" w:color="auto" w:fill="auto"/>
          </w:tcPr>
          <w:p w14:paraId="4B370BC6" w14:textId="77777777" w:rsidR="00A25141" w:rsidRPr="000E227E" w:rsidRDefault="00A25141" w:rsidP="00FE6EF9">
            <w:pPr>
              <w:pStyle w:val="ListParagraph"/>
              <w:numPr>
                <w:ilvl w:val="0"/>
                <w:numId w:val="26"/>
              </w:numPr>
              <w:spacing w:after="240" w:line="259" w:lineRule="auto"/>
              <w:jc w:val="both"/>
              <w:rPr>
                <w:rFonts w:ascii="GHEA Grapalat" w:hAnsi="GHEA Grapalat"/>
                <w:color w:val="000000" w:themeColor="text1"/>
                <w:sz w:val="22"/>
                <w:szCs w:val="22"/>
              </w:rPr>
            </w:pPr>
            <w:r w:rsidRPr="000E227E">
              <w:rPr>
                <w:rFonts w:ascii="GHEA Grapalat" w:hAnsi="GHEA Grapalat"/>
                <w:b/>
                <w:color w:val="000000" w:themeColor="text1"/>
                <w:sz w:val="22"/>
                <w:szCs w:val="22"/>
              </w:rPr>
              <w:t>Բարձրացվող հինախնդիրների լուծման ի՞նչ տարբերակներ կան, և ո՞ր լուծումն է, որ կարող է նպաստել սոցիալական ներառականության, գենդերային հավասարության ամրապնդմանը:</w:t>
            </w:r>
          </w:p>
        </w:tc>
      </w:tr>
      <w:tr w:rsidR="00A25141" w:rsidRPr="000E227E" w14:paraId="5952BA3C" w14:textId="77777777" w:rsidTr="00C0778B">
        <w:trPr>
          <w:trHeight w:val="1637"/>
        </w:trPr>
        <w:tc>
          <w:tcPr>
            <w:tcW w:w="10265" w:type="dxa"/>
            <w:gridSpan w:val="3"/>
            <w:shd w:val="clear" w:color="auto" w:fill="auto"/>
          </w:tcPr>
          <w:p w14:paraId="2F1BD1F7" w14:textId="3E49DF88" w:rsidR="00A25141" w:rsidRPr="000E227E" w:rsidRDefault="00B9300A"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02B50775" w14:textId="77777777" w:rsidTr="00C0778B">
        <w:trPr>
          <w:trHeight w:val="1637"/>
        </w:trPr>
        <w:tc>
          <w:tcPr>
            <w:tcW w:w="10265" w:type="dxa"/>
            <w:gridSpan w:val="3"/>
            <w:shd w:val="clear" w:color="auto" w:fill="auto"/>
          </w:tcPr>
          <w:p w14:paraId="55BF70E7" w14:textId="77777777" w:rsidR="00A25141" w:rsidRPr="000E227E" w:rsidRDefault="00A25141" w:rsidP="00FE6EF9">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Ռազմավարական փաստաթղթով առաջարկվող բարեփոխումների սոցիալական ներառականության ու գենդերային բաղադրիչին վերաբերելի ծախսերի ու օգուտների վերլուծություն</w:t>
            </w:r>
          </w:p>
          <w:p w14:paraId="2C5B3758"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lastRenderedPageBreak/>
              <w:t>Պատասխանները պետք է հիմնված լինեն հետազոտությունների, տվյալների, խորհրդակցությունների և վերլուծությունների վրա և լինեն հնարավորինս հստակ՝ ակնկալվող փոփոխության տեսանկյունից:</w:t>
            </w:r>
          </w:p>
          <w:p w14:paraId="4266F440" w14:textId="6C0332B8" w:rsidR="00A25141" w:rsidRPr="000E227E" w:rsidRDefault="00A25141" w:rsidP="00D54C79">
            <w:pPr>
              <w:spacing w:after="240" w:line="259" w:lineRule="auto"/>
              <w:jc w:val="both"/>
              <w:rPr>
                <w:rFonts w:ascii="GHEA Grapalat" w:hAnsi="GHEA Grapalat"/>
                <w:color w:val="000000" w:themeColor="text1"/>
                <w:sz w:val="22"/>
                <w:szCs w:val="22"/>
                <w:lang w:val="de-DE"/>
              </w:rPr>
            </w:pPr>
            <w:r w:rsidRPr="000E227E">
              <w:rPr>
                <w:rFonts w:ascii="GHEA Grapalat" w:hAnsi="GHEA Grapalat"/>
                <w:color w:val="000000" w:themeColor="text1"/>
                <w:sz w:val="22"/>
                <w:szCs w:val="22"/>
              </w:rPr>
              <w:t xml:space="preserve">Լրացնելիս պետք է հաշվի առնել երկու սեռերի համար </w:t>
            </w:r>
            <w:r w:rsidR="00B4619E" w:rsidRPr="000E227E">
              <w:rPr>
                <w:rFonts w:ascii="GHEA Grapalat" w:hAnsi="GHEA Grapalat"/>
                <w:color w:val="000000" w:themeColor="text1"/>
                <w:sz w:val="22"/>
                <w:szCs w:val="22"/>
              </w:rPr>
              <w:t xml:space="preserve">առնվազն </w:t>
            </w:r>
            <w:r w:rsidRPr="000E227E">
              <w:rPr>
                <w:rFonts w:ascii="GHEA Grapalat" w:hAnsi="GHEA Grapalat"/>
                <w:color w:val="000000" w:themeColor="text1"/>
                <w:sz w:val="22"/>
                <w:szCs w:val="22"/>
              </w:rPr>
              <w:t>հետևյալ ենթախմբերի կարիքները՝ ըստ տարիքի, փախստականների կարգավիճակ ունեցող, հաշմանդամություն ունեցող, էթնիկ և ազգային փոքրամասնությունների, սոցիալական տարբեր կարգավիճակ ունեցող, գյուղաբնակ ու քաղաքաբնակ կանանց ու աղջիկների և տղամարդկանց ու տղաների կարիքները (Տե՛ս նաև փոխհատականություն)</w:t>
            </w:r>
            <w:r w:rsidR="00B17DD0" w:rsidRPr="000E227E">
              <w:rPr>
                <w:rFonts w:ascii="GHEA Grapalat" w:hAnsi="GHEA Grapalat"/>
                <w:color w:val="000000" w:themeColor="text1"/>
                <w:sz w:val="22"/>
                <w:szCs w:val="22"/>
              </w:rPr>
              <w:t>:</w:t>
            </w:r>
          </w:p>
        </w:tc>
      </w:tr>
      <w:tr w:rsidR="00A25141" w:rsidRPr="000E227E" w14:paraId="79E4AF25" w14:textId="77777777" w:rsidTr="00C0778B">
        <w:trPr>
          <w:trHeight w:val="1135"/>
        </w:trPr>
        <w:tc>
          <w:tcPr>
            <w:tcW w:w="5131" w:type="dxa"/>
            <w:shd w:val="clear" w:color="auto" w:fill="auto"/>
          </w:tcPr>
          <w:p w14:paraId="75EBBC90"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lastRenderedPageBreak/>
              <w:t>Բարեփոխումների հնարավոր ազդեցությունը սոցիալական ներառականության ու գենդերային հավասարության վրա</w:t>
            </w:r>
          </w:p>
        </w:tc>
        <w:tc>
          <w:tcPr>
            <w:tcW w:w="5134" w:type="dxa"/>
            <w:gridSpan w:val="2"/>
            <w:shd w:val="clear" w:color="auto" w:fill="auto"/>
          </w:tcPr>
          <w:p w14:paraId="6FADCED5"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i/>
                <w:color w:val="000000" w:themeColor="text1"/>
                <w:sz w:val="22"/>
                <w:szCs w:val="22"/>
              </w:rPr>
              <w:t>Նկարագրել</w:t>
            </w:r>
          </w:p>
        </w:tc>
      </w:tr>
      <w:tr w:rsidR="00A25141" w:rsidRPr="000E227E" w14:paraId="3BA4A364" w14:textId="77777777" w:rsidTr="00C0778B">
        <w:trPr>
          <w:trHeight w:val="1135"/>
        </w:trPr>
        <w:tc>
          <w:tcPr>
            <w:tcW w:w="5131" w:type="dxa"/>
            <w:shd w:val="clear" w:color="auto" w:fill="auto"/>
          </w:tcPr>
          <w:p w14:paraId="552022B0"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Օգուտներ (սոցիալական ներառման ու գենդերային տեսանկյունից)</w:t>
            </w:r>
          </w:p>
        </w:tc>
        <w:tc>
          <w:tcPr>
            <w:tcW w:w="5134" w:type="dxa"/>
            <w:gridSpan w:val="2"/>
            <w:shd w:val="clear" w:color="auto" w:fill="auto"/>
          </w:tcPr>
          <w:p w14:paraId="4CDFAAB4"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Նկարագրել</w:t>
            </w:r>
          </w:p>
        </w:tc>
      </w:tr>
      <w:tr w:rsidR="00A25141" w:rsidRPr="000E227E" w14:paraId="47F27413" w14:textId="77777777" w:rsidTr="00C0778B">
        <w:trPr>
          <w:trHeight w:val="1072"/>
        </w:trPr>
        <w:tc>
          <w:tcPr>
            <w:tcW w:w="5131" w:type="dxa"/>
            <w:shd w:val="clear" w:color="auto" w:fill="auto"/>
          </w:tcPr>
          <w:p w14:paraId="361D11AA"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color w:val="000000" w:themeColor="text1"/>
                <w:sz w:val="22"/>
                <w:szCs w:val="22"/>
              </w:rPr>
              <w:t>Ծախսեր և ռիսկեր (սոցիալական ներառման ու գենդերային տեսանկյունից)</w:t>
            </w:r>
          </w:p>
        </w:tc>
        <w:tc>
          <w:tcPr>
            <w:tcW w:w="5134" w:type="dxa"/>
            <w:gridSpan w:val="2"/>
            <w:shd w:val="clear" w:color="auto" w:fill="auto"/>
          </w:tcPr>
          <w:p w14:paraId="143B7489" w14:textId="77777777" w:rsidR="00A25141" w:rsidRPr="000E227E" w:rsidRDefault="00A25141" w:rsidP="00D54C79">
            <w:pPr>
              <w:spacing w:after="240" w:line="259" w:lineRule="auto"/>
              <w:jc w:val="both"/>
              <w:rPr>
                <w:rFonts w:ascii="GHEA Grapalat" w:hAnsi="GHEA Grapalat"/>
                <w:b/>
                <w:color w:val="000000" w:themeColor="text1"/>
                <w:sz w:val="22"/>
                <w:szCs w:val="22"/>
              </w:rPr>
            </w:pPr>
            <w:r w:rsidRPr="000E227E">
              <w:rPr>
                <w:rFonts w:ascii="GHEA Grapalat" w:hAnsi="GHEA Grapalat"/>
                <w:i/>
                <w:color w:val="000000" w:themeColor="text1"/>
                <w:sz w:val="22"/>
                <w:szCs w:val="22"/>
              </w:rPr>
              <w:t>Նկարագրել</w:t>
            </w:r>
          </w:p>
        </w:tc>
      </w:tr>
      <w:tr w:rsidR="00A25141" w:rsidRPr="000E227E" w14:paraId="221E6834" w14:textId="77777777" w:rsidTr="00C0778B">
        <w:trPr>
          <w:trHeight w:val="328"/>
        </w:trPr>
        <w:tc>
          <w:tcPr>
            <w:tcW w:w="5131" w:type="dxa"/>
            <w:shd w:val="clear" w:color="auto" w:fill="auto"/>
            <w:vAlign w:val="center"/>
          </w:tcPr>
          <w:p w14:paraId="3B5BE19B" w14:textId="77777777" w:rsidR="00A25141" w:rsidRPr="000E227E" w:rsidRDefault="00A25141" w:rsidP="00D54C79">
            <w:pPr>
              <w:spacing w:after="240" w:line="259" w:lineRule="auto"/>
              <w:jc w:val="center"/>
              <w:rPr>
                <w:rFonts w:ascii="GHEA Grapalat" w:hAnsi="GHEA Grapalat"/>
                <w:b/>
                <w:color w:val="000000" w:themeColor="text1"/>
                <w:sz w:val="22"/>
                <w:szCs w:val="22"/>
              </w:rPr>
            </w:pPr>
            <w:r w:rsidRPr="000E227E">
              <w:rPr>
                <w:rFonts w:ascii="GHEA Grapalat" w:hAnsi="GHEA Grapalat"/>
                <w:b/>
                <w:color w:val="000000" w:themeColor="text1"/>
                <w:sz w:val="22"/>
                <w:szCs w:val="22"/>
              </w:rPr>
              <w:t>Հարցադրումները</w:t>
            </w:r>
          </w:p>
        </w:tc>
        <w:tc>
          <w:tcPr>
            <w:tcW w:w="5134" w:type="dxa"/>
            <w:gridSpan w:val="2"/>
            <w:shd w:val="clear" w:color="auto" w:fill="auto"/>
            <w:vAlign w:val="center"/>
          </w:tcPr>
          <w:p w14:paraId="4EEAD5F1" w14:textId="77777777" w:rsidR="00A25141" w:rsidRPr="000E227E" w:rsidRDefault="00A25141" w:rsidP="00D54C79">
            <w:pPr>
              <w:spacing w:after="240" w:line="259" w:lineRule="auto"/>
              <w:jc w:val="center"/>
              <w:rPr>
                <w:rFonts w:ascii="GHEA Grapalat" w:hAnsi="GHEA Grapalat"/>
                <w:b/>
                <w:color w:val="000000" w:themeColor="text1"/>
                <w:sz w:val="22"/>
                <w:szCs w:val="22"/>
              </w:rPr>
            </w:pPr>
            <w:r w:rsidRPr="000E227E">
              <w:rPr>
                <w:rFonts w:ascii="GHEA Grapalat" w:hAnsi="GHEA Grapalat"/>
                <w:b/>
                <w:color w:val="000000" w:themeColor="text1"/>
                <w:sz w:val="22"/>
                <w:szCs w:val="22"/>
              </w:rPr>
              <w:t>Արձագանքը</w:t>
            </w:r>
          </w:p>
        </w:tc>
      </w:tr>
      <w:tr w:rsidR="00A25141" w:rsidRPr="000E227E" w14:paraId="609E5EFD" w14:textId="77777777" w:rsidTr="00C0778B">
        <w:trPr>
          <w:trHeight w:val="1045"/>
        </w:trPr>
        <w:tc>
          <w:tcPr>
            <w:tcW w:w="5131" w:type="dxa"/>
            <w:shd w:val="clear" w:color="auto" w:fill="auto"/>
          </w:tcPr>
          <w:p w14:paraId="03904AB7"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Արդյո՞ք առաջարկվող բարեփոխումները հաշվի են առնում և հասցեագրում բազմազանության տարբեր բնութագրիչներով խմբերի, կանանց ու տղամարդկանց հնարավորությունների, արտոնությունների, կարիքների տարբերությունները:</w:t>
            </w:r>
          </w:p>
          <w:p w14:paraId="518F0E52"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այո և նկարագրված է, ապա տրվում է (1) միավոր, եթե նկարագրություն չկա, ոչ կամ կնվազեցնի, ապա միավոր չի տրվում:</w:t>
            </w:r>
          </w:p>
        </w:tc>
        <w:tc>
          <w:tcPr>
            <w:tcW w:w="5134" w:type="dxa"/>
            <w:gridSpan w:val="2"/>
            <w:shd w:val="clear" w:color="auto" w:fill="auto"/>
          </w:tcPr>
          <w:p w14:paraId="78253055"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Եթե այո, նկարագրել, թե ինչպես:</w:t>
            </w:r>
          </w:p>
          <w:p w14:paraId="45BC3732"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ոչ, նկարագրել, թե ինչու:</w:t>
            </w:r>
          </w:p>
        </w:tc>
      </w:tr>
      <w:tr w:rsidR="00A25141" w:rsidRPr="000E227E" w14:paraId="007B5A0A" w14:textId="77777777" w:rsidTr="00C0778B">
        <w:trPr>
          <w:trHeight w:val="1045"/>
        </w:trPr>
        <w:tc>
          <w:tcPr>
            <w:tcW w:w="5131" w:type="dxa"/>
            <w:shd w:val="clear" w:color="auto" w:fill="auto"/>
          </w:tcPr>
          <w:p w14:paraId="36AF0A58"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Արդյո՞ք առաջարկվող բարեփոխումները կավելացնեն բազմազանության տարբեր բնութագրիչներով խմբերի, կանանց ու աղջիկների հասանելիությունը ռեսուրսներին, ծառայություններին կամ այլ հնարավորություններին:</w:t>
            </w:r>
          </w:p>
          <w:p w14:paraId="742CA42A"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lastRenderedPageBreak/>
              <w:t>Եթե այո և նկարագրված է, ապա տրվում է (1) միավոր, եթե նկարագրություն չկա, ոչ կամ կնվազեցնի, ապա միավոր չի տրվում:</w:t>
            </w:r>
          </w:p>
        </w:tc>
        <w:tc>
          <w:tcPr>
            <w:tcW w:w="5134" w:type="dxa"/>
            <w:gridSpan w:val="2"/>
            <w:shd w:val="clear" w:color="auto" w:fill="auto"/>
          </w:tcPr>
          <w:p w14:paraId="6FA2C30F"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lastRenderedPageBreak/>
              <w:t>Եթե այո, նկարագրել, թե ինչպես:</w:t>
            </w:r>
          </w:p>
          <w:p w14:paraId="5222148E"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Եթե ոչ, նկարագրել, թե ինչու:</w:t>
            </w:r>
          </w:p>
        </w:tc>
      </w:tr>
      <w:tr w:rsidR="00A25141" w:rsidRPr="000E227E" w14:paraId="593A53BF" w14:textId="77777777" w:rsidTr="00C0778B">
        <w:trPr>
          <w:trHeight w:val="1045"/>
        </w:trPr>
        <w:tc>
          <w:tcPr>
            <w:tcW w:w="5131" w:type="dxa"/>
            <w:shd w:val="clear" w:color="auto" w:fill="auto"/>
          </w:tcPr>
          <w:p w14:paraId="1739EBEE"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lastRenderedPageBreak/>
              <w:t>Արդյո՞ք առաջարկվող բարեփոխումները կարող են առաջացնել ռիսկեր բազմազանության տարբեր բնութագրիչներով խմբերից կամ սեռերից որևէ մեկի համար:</w:t>
            </w:r>
          </w:p>
          <w:p w14:paraId="241CC914"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ոչ, ապա տրվում է (1 միավոր), եթե այո, ապա միավոր չի տրվում:</w:t>
            </w:r>
          </w:p>
        </w:tc>
        <w:tc>
          <w:tcPr>
            <w:tcW w:w="5134" w:type="dxa"/>
            <w:gridSpan w:val="2"/>
            <w:shd w:val="clear" w:color="auto" w:fill="auto"/>
          </w:tcPr>
          <w:p w14:paraId="7F5ACB68"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Եթե այո, նկարագրել, թե ինչ ռիսկեր:</w:t>
            </w:r>
          </w:p>
        </w:tc>
      </w:tr>
      <w:tr w:rsidR="00A25141" w:rsidRPr="000E227E" w14:paraId="0639AB27" w14:textId="77777777" w:rsidTr="00C0778B">
        <w:trPr>
          <w:trHeight w:val="1045"/>
        </w:trPr>
        <w:tc>
          <w:tcPr>
            <w:tcW w:w="5131" w:type="dxa"/>
            <w:shd w:val="clear" w:color="auto" w:fill="auto"/>
          </w:tcPr>
          <w:p w14:paraId="2DABAB77"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Ռիսկերի դեպքում առաջարկվող բարեփոխումները նախատեսո՞ւմ են բազմազանության տարբեր բնութագրիչներով խմբերից, սեռերից մեկի վրա հնարավոր հետևանքները մեղմելու մեխանիզմներ:</w:t>
            </w:r>
          </w:p>
          <w:p w14:paraId="2DDDCF58"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մեխանիզմներ կան, ապա (1) միավոր, եթե ոչ, ապա միավոր չի տրվում:</w:t>
            </w:r>
          </w:p>
        </w:tc>
        <w:tc>
          <w:tcPr>
            <w:tcW w:w="5134" w:type="dxa"/>
            <w:gridSpan w:val="2"/>
            <w:shd w:val="clear" w:color="auto" w:fill="auto"/>
          </w:tcPr>
          <w:p w14:paraId="31683803"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76C41E92" w14:textId="77777777" w:rsidTr="00C0778B">
        <w:trPr>
          <w:trHeight w:val="1045"/>
        </w:trPr>
        <w:tc>
          <w:tcPr>
            <w:tcW w:w="5131" w:type="dxa"/>
            <w:shd w:val="clear" w:color="auto" w:fill="auto"/>
          </w:tcPr>
          <w:p w14:paraId="6D67A565"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Արդյո՞ք առաջարկվող բարեփոխումները կնպաստեն գենդերային կարծրատիպերի, բազմազանության տարբեր բնութագրիչներով խմբերի նկատմամբ խտրականության դրսևորումների հաղթահարմանը:</w:t>
            </w:r>
          </w:p>
          <w:p w14:paraId="3C4116AB"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այո, ապա (1) միավոր, եթե ոչ, ապա միավոր չի տրվում:</w:t>
            </w:r>
          </w:p>
        </w:tc>
        <w:tc>
          <w:tcPr>
            <w:tcW w:w="5134" w:type="dxa"/>
            <w:gridSpan w:val="2"/>
            <w:shd w:val="clear" w:color="auto" w:fill="auto"/>
          </w:tcPr>
          <w:p w14:paraId="280F6514"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Եթե այո, նկարագրել, թե ինչպես:</w:t>
            </w:r>
          </w:p>
          <w:p w14:paraId="71A58AA0"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ոչ, նկարագրել, թե ինչու:</w:t>
            </w:r>
          </w:p>
        </w:tc>
      </w:tr>
      <w:tr w:rsidR="00A25141" w:rsidRPr="000E227E" w14:paraId="4AC13270" w14:textId="77777777" w:rsidTr="00C0778B">
        <w:trPr>
          <w:trHeight w:val="1045"/>
        </w:trPr>
        <w:tc>
          <w:tcPr>
            <w:tcW w:w="5131" w:type="dxa"/>
            <w:shd w:val="clear" w:color="auto" w:fill="auto"/>
          </w:tcPr>
          <w:p w14:paraId="5CD5D062"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Արդյո՞ք լեզվի կիրառման տեսանկյունից ռազմավարական փաստաթուղթը զգայուն է:</w:t>
            </w:r>
          </w:p>
          <w:p w14:paraId="11A8177F"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այո, ապա (1) միավոր, եթե ոչ, ապա միավոր չի տրվում:</w:t>
            </w:r>
          </w:p>
        </w:tc>
        <w:tc>
          <w:tcPr>
            <w:tcW w:w="5134" w:type="dxa"/>
            <w:gridSpan w:val="2"/>
            <w:shd w:val="clear" w:color="auto" w:fill="auto"/>
          </w:tcPr>
          <w:p w14:paraId="789A1915"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7F1A8B3A" w14:textId="77777777" w:rsidTr="00C0778B">
        <w:trPr>
          <w:trHeight w:val="646"/>
        </w:trPr>
        <w:tc>
          <w:tcPr>
            <w:tcW w:w="10265" w:type="dxa"/>
            <w:gridSpan w:val="3"/>
            <w:shd w:val="clear" w:color="auto" w:fill="auto"/>
          </w:tcPr>
          <w:p w14:paraId="70B8DD9C" w14:textId="77777777" w:rsidR="00A25141" w:rsidRPr="000E227E" w:rsidRDefault="00A25141" w:rsidP="00FE6EF9">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Արդյո՞ք կան հետազոտություններ կամ այլ հավաստի և հասանելի տվյալներ, որոնք ցույց կտան առաջարկվող բարեփոխումների հավանական ներգործությունը բազմազանության տարբեր բնութագրիչներով խմբերի, կանանց ու աղջիկների և տղամարդկանց ու տղաների վրա։</w:t>
            </w:r>
          </w:p>
        </w:tc>
      </w:tr>
      <w:tr w:rsidR="00A25141" w:rsidRPr="000E227E" w14:paraId="41AD1DB2" w14:textId="77777777" w:rsidTr="00C0778B">
        <w:trPr>
          <w:trHeight w:val="1406"/>
        </w:trPr>
        <w:tc>
          <w:tcPr>
            <w:tcW w:w="10265" w:type="dxa"/>
            <w:gridSpan w:val="3"/>
            <w:shd w:val="clear" w:color="auto" w:fill="auto"/>
          </w:tcPr>
          <w:p w14:paraId="385C1D17"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lastRenderedPageBreak/>
              <w:t>Նշել այդ տվյալները և դրանց աղբյուրները։</w:t>
            </w:r>
          </w:p>
          <w:p w14:paraId="40D4E049"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այո, ապա (3) միավոր, եթե ոչ, ապա միավոր չի տրվում:</w:t>
            </w:r>
          </w:p>
        </w:tc>
      </w:tr>
      <w:tr w:rsidR="00A25141" w:rsidRPr="000E227E" w14:paraId="7419FD20" w14:textId="77777777" w:rsidTr="00C0778B">
        <w:trPr>
          <w:trHeight w:val="397"/>
        </w:trPr>
        <w:tc>
          <w:tcPr>
            <w:tcW w:w="10265" w:type="dxa"/>
            <w:gridSpan w:val="3"/>
            <w:shd w:val="clear" w:color="auto" w:fill="auto"/>
          </w:tcPr>
          <w:p w14:paraId="295912F4" w14:textId="77777777" w:rsidR="00A25141" w:rsidRPr="000E227E" w:rsidRDefault="00A25141" w:rsidP="00FE6EF9">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Ռազմավարական փաստաթղթի շուրջ շահակիր կողմերի հետ խորհրդակցե՞լ եք:</w:t>
            </w:r>
          </w:p>
          <w:p w14:paraId="5938D396"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Խորհրդակցությունները կարող են լինել պաշտոնական կամ ոչ պաշտոնական:</w:t>
            </w:r>
          </w:p>
        </w:tc>
      </w:tr>
      <w:tr w:rsidR="00A25141" w:rsidRPr="000E227E" w14:paraId="666AB6BA" w14:textId="77777777" w:rsidTr="00C0778B">
        <w:trPr>
          <w:trHeight w:val="1054"/>
        </w:trPr>
        <w:tc>
          <w:tcPr>
            <w:tcW w:w="5131" w:type="dxa"/>
            <w:shd w:val="clear" w:color="auto" w:fill="auto"/>
          </w:tcPr>
          <w:p w14:paraId="2410BA73"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Եթե այո, մանրամասն ներկայացնել, թե ում հետ, երբ և ինչպես։ Եթե ոչ, բացատրել, թե ինչու։</w:t>
            </w:r>
          </w:p>
          <w:p w14:paraId="30CD9124"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Եթե այո, ապա տրվում է (1) միավոր, եթե ոչ, միավոր չի տրվում:</w:t>
            </w:r>
          </w:p>
        </w:tc>
        <w:tc>
          <w:tcPr>
            <w:tcW w:w="5134" w:type="dxa"/>
            <w:gridSpan w:val="2"/>
            <w:shd w:val="clear" w:color="auto" w:fill="auto"/>
          </w:tcPr>
          <w:p w14:paraId="5945D0DE"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48DD9857" w14:textId="77777777" w:rsidTr="00C0778B">
        <w:trPr>
          <w:trHeight w:val="1054"/>
        </w:trPr>
        <w:tc>
          <w:tcPr>
            <w:tcW w:w="5131" w:type="dxa"/>
            <w:shd w:val="clear" w:color="auto" w:fill="auto"/>
          </w:tcPr>
          <w:p w14:paraId="26F0F4DC"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Արդյո՞ք քննարկումներին մասնակցել են բազմազանության տարբեր բնութագրիչներով խմբերի ներկայացուցիչներ:</w:t>
            </w:r>
          </w:p>
          <w:p w14:paraId="04EE55FF"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Եթե այո, ապա տրվում է (1) միավոր, եթե ոչ, միավոր չի տրվում:</w:t>
            </w:r>
          </w:p>
        </w:tc>
        <w:tc>
          <w:tcPr>
            <w:tcW w:w="5134" w:type="dxa"/>
            <w:gridSpan w:val="2"/>
            <w:shd w:val="clear" w:color="auto" w:fill="auto"/>
          </w:tcPr>
          <w:p w14:paraId="4665C259"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ԱՅՈ</w:t>
            </w:r>
            <w:r w:rsidRPr="000E227E">
              <w:rPr>
                <w:rFonts w:ascii="GHEA Grapalat" w:hAnsi="GHEA Grapalat"/>
                <w:color w:val="000000" w:themeColor="text1"/>
                <w:sz w:val="22"/>
                <w:szCs w:val="22"/>
              </w:rPr>
              <w:tab/>
              <w:t>ՈՉ</w:t>
            </w:r>
          </w:p>
        </w:tc>
      </w:tr>
      <w:tr w:rsidR="00A25141" w:rsidRPr="000E227E" w14:paraId="30C55E47" w14:textId="77777777" w:rsidTr="00C0778B">
        <w:trPr>
          <w:trHeight w:val="1054"/>
        </w:trPr>
        <w:tc>
          <w:tcPr>
            <w:tcW w:w="5131" w:type="dxa"/>
            <w:shd w:val="clear" w:color="auto" w:fill="auto"/>
          </w:tcPr>
          <w:p w14:paraId="782A0A6F"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Ներկայացնել խորհրդակցությունների արդյունքում ստացված հիմնական կարևոր մտքերը, որոնք վերաբերելի են սոցիալական ներառականության ու գենդերային բաղադրիչներին:</w:t>
            </w:r>
          </w:p>
        </w:tc>
        <w:tc>
          <w:tcPr>
            <w:tcW w:w="5134" w:type="dxa"/>
            <w:gridSpan w:val="2"/>
            <w:shd w:val="clear" w:color="auto" w:fill="auto"/>
          </w:tcPr>
          <w:p w14:paraId="7FDF3370"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60E07BE0" w14:textId="77777777" w:rsidTr="00C0778B">
        <w:trPr>
          <w:trHeight w:val="1054"/>
        </w:trPr>
        <w:tc>
          <w:tcPr>
            <w:tcW w:w="5131" w:type="dxa"/>
            <w:shd w:val="clear" w:color="auto" w:fill="auto"/>
          </w:tcPr>
          <w:p w14:paraId="1EBE96BF"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Ո՞ր դիտարկումներն են ընդունվել:</w:t>
            </w:r>
          </w:p>
        </w:tc>
        <w:tc>
          <w:tcPr>
            <w:tcW w:w="5134" w:type="dxa"/>
            <w:gridSpan w:val="2"/>
            <w:shd w:val="clear" w:color="auto" w:fill="auto"/>
          </w:tcPr>
          <w:p w14:paraId="10A9E5C5"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096B7614" w14:textId="77777777" w:rsidTr="00C0778B">
        <w:trPr>
          <w:trHeight w:val="1054"/>
        </w:trPr>
        <w:tc>
          <w:tcPr>
            <w:tcW w:w="5131" w:type="dxa"/>
            <w:shd w:val="clear" w:color="auto" w:fill="auto"/>
          </w:tcPr>
          <w:p w14:paraId="1EFD1AE4"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Ո՞ր դիտարկումները չեն ընդունվել և ինչու:</w:t>
            </w:r>
          </w:p>
        </w:tc>
        <w:tc>
          <w:tcPr>
            <w:tcW w:w="5134" w:type="dxa"/>
            <w:gridSpan w:val="2"/>
            <w:shd w:val="clear" w:color="auto" w:fill="auto"/>
          </w:tcPr>
          <w:p w14:paraId="6EFD607C"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i/>
                <w:color w:val="000000" w:themeColor="text1"/>
                <w:sz w:val="22"/>
                <w:szCs w:val="22"/>
              </w:rPr>
              <w:t>Պատասխան</w:t>
            </w:r>
          </w:p>
        </w:tc>
      </w:tr>
      <w:tr w:rsidR="00A25141" w:rsidRPr="000E227E" w14:paraId="1D74CC04" w14:textId="77777777" w:rsidTr="00C0778B">
        <w:trPr>
          <w:trHeight w:val="366"/>
        </w:trPr>
        <w:tc>
          <w:tcPr>
            <w:tcW w:w="10265" w:type="dxa"/>
            <w:gridSpan w:val="3"/>
            <w:shd w:val="clear" w:color="auto" w:fill="auto"/>
          </w:tcPr>
          <w:p w14:paraId="7A9D88A5" w14:textId="77777777" w:rsidR="00A25141" w:rsidRPr="000E227E" w:rsidRDefault="00A25141" w:rsidP="00FE6EF9">
            <w:pPr>
              <w:pStyle w:val="ListParagraph"/>
              <w:numPr>
                <w:ilvl w:val="0"/>
                <w:numId w:val="26"/>
              </w:numPr>
              <w:spacing w:after="240" w:line="259" w:lineRule="auto"/>
              <w:jc w:val="both"/>
              <w:rPr>
                <w:rFonts w:ascii="GHEA Grapalat" w:hAnsi="GHEA Grapalat"/>
                <w:b/>
                <w:color w:val="000000" w:themeColor="text1"/>
                <w:sz w:val="22"/>
                <w:szCs w:val="22"/>
              </w:rPr>
            </w:pPr>
            <w:r w:rsidRPr="000E227E">
              <w:rPr>
                <w:rFonts w:ascii="GHEA Grapalat" w:hAnsi="GHEA Grapalat"/>
                <w:b/>
                <w:color w:val="000000" w:themeColor="text1"/>
                <w:sz w:val="22"/>
                <w:szCs w:val="22"/>
              </w:rPr>
              <w:t>Ռազմավարական փաստաթղթի ընդհանուր սոցիալական ներառականության ու գենդերային ներգործությունը</w:t>
            </w:r>
          </w:p>
          <w:p w14:paraId="089028AB" w14:textId="77777777" w:rsidR="00A25141" w:rsidRPr="000E227E" w:rsidRDefault="00A25141" w:rsidP="00D54C79">
            <w:pPr>
              <w:spacing w:after="240" w:line="259" w:lineRule="auto"/>
              <w:jc w:val="both"/>
              <w:rPr>
                <w:rFonts w:ascii="GHEA Grapalat" w:hAnsi="GHEA Grapalat"/>
                <w:i/>
                <w:color w:val="000000" w:themeColor="text1"/>
                <w:sz w:val="22"/>
                <w:szCs w:val="22"/>
              </w:rPr>
            </w:pPr>
            <w:r w:rsidRPr="000E227E">
              <w:rPr>
                <w:rFonts w:ascii="GHEA Grapalat" w:hAnsi="GHEA Grapalat"/>
                <w:i/>
                <w:color w:val="000000" w:themeColor="text1"/>
                <w:sz w:val="22"/>
                <w:szCs w:val="22"/>
              </w:rPr>
              <w:t>Արձագանքելիս անհրաժեշտ է հիմնվել վերոնշյալ հարցադրումների պատասխանների վերլուծության վրա՝ գումարելով միավորները:</w:t>
            </w:r>
          </w:p>
        </w:tc>
      </w:tr>
      <w:tr w:rsidR="00A25141" w:rsidRPr="000E227E" w14:paraId="0049AA10" w14:textId="77777777" w:rsidTr="00C0778B">
        <w:trPr>
          <w:trHeight w:val="646"/>
        </w:trPr>
        <w:tc>
          <w:tcPr>
            <w:tcW w:w="5131" w:type="dxa"/>
            <w:shd w:val="clear" w:color="auto" w:fill="auto"/>
          </w:tcPr>
          <w:p w14:paraId="24C36928" w14:textId="77777777" w:rsidR="00A25141" w:rsidRPr="000E227E" w:rsidRDefault="00A25141" w:rsidP="00D54C79">
            <w:pPr>
              <w:spacing w:after="240" w:line="259" w:lineRule="auto"/>
              <w:jc w:val="both"/>
              <w:rPr>
                <w:rFonts w:ascii="GHEA Grapalat" w:hAnsi="GHEA Grapalat"/>
                <w:color w:val="000000" w:themeColor="text1"/>
                <w:sz w:val="22"/>
                <w:szCs w:val="22"/>
              </w:rPr>
            </w:pPr>
            <w:r w:rsidRPr="000E227E">
              <w:rPr>
                <w:rFonts w:ascii="GHEA Grapalat" w:hAnsi="GHEA Grapalat"/>
                <w:color w:val="000000" w:themeColor="text1"/>
                <w:sz w:val="22"/>
                <w:szCs w:val="22"/>
              </w:rPr>
              <w:t>Ինչպիսի՞ն է սոցիալական ներառականության ու գենդերային տեսանկյունից ներգործությունը:</w:t>
            </w:r>
          </w:p>
          <w:p w14:paraId="77A5E3BE" w14:textId="77777777" w:rsidR="00A25141" w:rsidRPr="000E227E" w:rsidRDefault="00A25141" w:rsidP="00D54C79">
            <w:pPr>
              <w:pStyle w:val="ListParagraph"/>
              <w:numPr>
                <w:ilvl w:val="0"/>
                <w:numId w:val="9"/>
              </w:numPr>
              <w:spacing w:after="240" w:line="259" w:lineRule="auto"/>
              <w:jc w:val="both"/>
              <w:rPr>
                <w:rFonts w:ascii="GHEA Grapalat" w:hAnsi="GHEA Grapalat"/>
                <w:i/>
                <w:color w:val="000000" w:themeColor="text1"/>
                <w:sz w:val="22"/>
                <w:szCs w:val="22"/>
              </w:rPr>
            </w:pPr>
            <w:r w:rsidRPr="000E227E">
              <w:rPr>
                <w:rFonts w:ascii="GHEA Grapalat" w:hAnsi="GHEA Grapalat"/>
                <w:b/>
                <w:i/>
                <w:color w:val="000000" w:themeColor="text1"/>
                <w:sz w:val="22"/>
                <w:szCs w:val="22"/>
              </w:rPr>
              <w:lastRenderedPageBreak/>
              <w:t>Դրական</w:t>
            </w:r>
            <w:r w:rsidRPr="000E227E">
              <w:rPr>
                <w:rFonts w:ascii="GHEA Grapalat" w:hAnsi="GHEA Grapalat"/>
                <w:i/>
                <w:color w:val="000000" w:themeColor="text1"/>
                <w:sz w:val="22"/>
                <w:szCs w:val="22"/>
              </w:rPr>
              <w:t xml:space="preserve"> է, եթե նախորդ հարցերի պատասխանների գումարային միավորը բարձր է 9-ից, </w:t>
            </w:r>
          </w:p>
          <w:p w14:paraId="321EE36A" w14:textId="77777777" w:rsidR="00A25141" w:rsidRPr="000E227E" w:rsidRDefault="00A25141" w:rsidP="00D54C79">
            <w:pPr>
              <w:pStyle w:val="ListParagraph"/>
              <w:numPr>
                <w:ilvl w:val="0"/>
                <w:numId w:val="9"/>
              </w:numPr>
              <w:spacing w:after="240" w:line="259" w:lineRule="auto"/>
              <w:jc w:val="both"/>
              <w:rPr>
                <w:rFonts w:ascii="GHEA Grapalat" w:hAnsi="GHEA Grapalat"/>
                <w:i/>
                <w:color w:val="000000" w:themeColor="text1"/>
                <w:sz w:val="22"/>
                <w:szCs w:val="22"/>
              </w:rPr>
            </w:pPr>
            <w:r w:rsidRPr="000E227E">
              <w:rPr>
                <w:rFonts w:ascii="GHEA Grapalat" w:hAnsi="GHEA Grapalat"/>
                <w:b/>
                <w:i/>
                <w:color w:val="000000" w:themeColor="text1"/>
                <w:sz w:val="22"/>
                <w:szCs w:val="22"/>
              </w:rPr>
              <w:t>Չեզոք</w:t>
            </w:r>
            <w:r w:rsidRPr="000E227E">
              <w:rPr>
                <w:rFonts w:ascii="GHEA Grapalat" w:hAnsi="GHEA Grapalat"/>
                <w:i/>
                <w:color w:val="000000" w:themeColor="text1"/>
                <w:sz w:val="22"/>
                <w:szCs w:val="22"/>
              </w:rPr>
              <w:t xml:space="preserve"> է, եթե գտնվում է 6-8միջակայքում,</w:t>
            </w:r>
          </w:p>
          <w:p w14:paraId="660728DB" w14:textId="77777777" w:rsidR="00A25141" w:rsidRPr="000E227E" w:rsidRDefault="00A25141" w:rsidP="00D54C79">
            <w:pPr>
              <w:pStyle w:val="ListParagraph"/>
              <w:numPr>
                <w:ilvl w:val="0"/>
                <w:numId w:val="9"/>
              </w:numPr>
              <w:spacing w:after="240" w:line="259" w:lineRule="auto"/>
              <w:jc w:val="both"/>
              <w:rPr>
                <w:rFonts w:ascii="GHEA Grapalat" w:hAnsi="GHEA Grapalat"/>
                <w:i/>
                <w:color w:val="000000" w:themeColor="text1"/>
                <w:sz w:val="22"/>
                <w:szCs w:val="22"/>
              </w:rPr>
            </w:pPr>
            <w:r w:rsidRPr="000E227E">
              <w:rPr>
                <w:rFonts w:ascii="GHEA Grapalat" w:hAnsi="GHEA Grapalat"/>
                <w:b/>
                <w:i/>
                <w:color w:val="000000" w:themeColor="text1"/>
                <w:sz w:val="22"/>
                <w:szCs w:val="22"/>
              </w:rPr>
              <w:t>Բացասական</w:t>
            </w:r>
            <w:r w:rsidRPr="000E227E">
              <w:rPr>
                <w:rFonts w:ascii="GHEA Grapalat" w:hAnsi="GHEA Grapalat"/>
                <w:i/>
                <w:color w:val="000000" w:themeColor="text1"/>
                <w:sz w:val="22"/>
                <w:szCs w:val="22"/>
              </w:rPr>
              <w:t xml:space="preserve"> է, եթե փոքր է 5-ից:</w:t>
            </w:r>
          </w:p>
        </w:tc>
        <w:tc>
          <w:tcPr>
            <w:tcW w:w="5134" w:type="dxa"/>
            <w:gridSpan w:val="2"/>
            <w:shd w:val="clear" w:color="auto" w:fill="auto"/>
          </w:tcPr>
          <w:p w14:paraId="3BB7411C" w14:textId="77777777" w:rsidR="00A25141" w:rsidRPr="000E227E" w:rsidRDefault="00A25141" w:rsidP="00D54C79">
            <w:pPr>
              <w:spacing w:after="240" w:line="259" w:lineRule="auto"/>
              <w:jc w:val="both"/>
              <w:rPr>
                <w:rFonts w:ascii="GHEA Grapalat" w:hAnsi="GHEA Grapalat"/>
                <w:color w:val="000000" w:themeColor="text1"/>
                <w:sz w:val="22"/>
                <w:szCs w:val="22"/>
              </w:rPr>
            </w:pPr>
          </w:p>
        </w:tc>
      </w:tr>
    </w:tbl>
    <w:p w14:paraId="5EDA8005" w14:textId="1010B971" w:rsidR="00573AE5" w:rsidRPr="00542BB9" w:rsidRDefault="00573AE5" w:rsidP="00E41E6C">
      <w:pPr>
        <w:jc w:val="center"/>
        <w:rPr>
          <w:rFonts w:ascii="GHEA Grapalat" w:eastAsia="Times New Roman" w:hAnsi="GHEA Grapalat" w:cs="Times New Roman"/>
          <w:color w:val="000000" w:themeColor="text1"/>
        </w:rPr>
      </w:pPr>
    </w:p>
    <w:p w14:paraId="6CA6E72F" w14:textId="77777777" w:rsidR="00573AE5" w:rsidRPr="00542BB9" w:rsidRDefault="00573AE5">
      <w:pPr>
        <w:rPr>
          <w:rFonts w:ascii="GHEA Grapalat" w:eastAsia="Times New Roman" w:hAnsi="GHEA Grapalat" w:cs="Times New Roman"/>
          <w:color w:val="000000" w:themeColor="text1"/>
        </w:rPr>
      </w:pPr>
      <w:r w:rsidRPr="00542BB9">
        <w:rPr>
          <w:rFonts w:ascii="GHEA Grapalat" w:eastAsia="Times New Roman" w:hAnsi="GHEA Grapalat" w:cs="Times New Roman"/>
          <w:color w:val="000000" w:themeColor="text1"/>
        </w:rPr>
        <w:br w:type="page"/>
      </w:r>
    </w:p>
    <w:p w14:paraId="64E538D5" w14:textId="77777777" w:rsidR="00186662" w:rsidRDefault="00186662" w:rsidP="00D13D51">
      <w:pPr>
        <w:jc w:val="right"/>
        <w:rPr>
          <w:rFonts w:ascii="GHEA Grapalat" w:eastAsia="Tahoma" w:hAnsi="GHEA Grapalat" w:cs="Tahoma"/>
          <w:i/>
          <w:color w:val="000000" w:themeColor="text1"/>
          <w:sz w:val="22"/>
          <w:u w:val="single"/>
        </w:rPr>
        <w:sectPr w:rsidR="00186662" w:rsidSect="006454FB">
          <w:pgSz w:w="11906" w:h="16838"/>
          <w:pgMar w:top="1440" w:right="1440" w:bottom="1440" w:left="1440" w:header="706" w:footer="706" w:gutter="0"/>
          <w:pgNumType w:start="1"/>
          <w:cols w:space="720"/>
        </w:sectPr>
      </w:pPr>
    </w:p>
    <w:p w14:paraId="7AAF875F" w14:textId="17424888" w:rsidR="00D13D51" w:rsidRPr="00191334" w:rsidRDefault="00D13D51" w:rsidP="00D13D51">
      <w:pPr>
        <w:jc w:val="right"/>
        <w:rPr>
          <w:rFonts w:ascii="GHEA Grapalat" w:eastAsia="Times New Roman" w:hAnsi="GHEA Grapalat" w:cs="Times New Roman"/>
          <w:i/>
          <w:color w:val="000000" w:themeColor="text1"/>
          <w:sz w:val="22"/>
          <w:u w:val="single"/>
        </w:rPr>
      </w:pPr>
      <w:r w:rsidRPr="00D13D51">
        <w:rPr>
          <w:rFonts w:ascii="GHEA Grapalat" w:eastAsia="Tahoma" w:hAnsi="GHEA Grapalat" w:cs="Tahoma"/>
          <w:i/>
          <w:color w:val="000000" w:themeColor="text1"/>
          <w:sz w:val="22"/>
          <w:u w:val="single"/>
        </w:rPr>
        <w:lastRenderedPageBreak/>
        <w:t xml:space="preserve">Ձև </w:t>
      </w:r>
      <w:r w:rsidRPr="00191334">
        <w:rPr>
          <w:rFonts w:ascii="GHEA Grapalat" w:eastAsia="Tahoma" w:hAnsi="GHEA Grapalat" w:cs="Tahoma"/>
          <w:i/>
          <w:color w:val="000000" w:themeColor="text1"/>
          <w:sz w:val="22"/>
          <w:u w:val="single"/>
        </w:rPr>
        <w:t xml:space="preserve">N </w:t>
      </w:r>
      <w:r w:rsidR="00191334">
        <w:rPr>
          <w:rFonts w:ascii="GHEA Grapalat" w:eastAsia="Tahoma" w:hAnsi="GHEA Grapalat" w:cs="Tahoma"/>
          <w:i/>
          <w:color w:val="000000" w:themeColor="text1"/>
          <w:sz w:val="22"/>
          <w:u w:val="single"/>
        </w:rPr>
        <w:t>3</w:t>
      </w:r>
    </w:p>
    <w:p w14:paraId="421258F6" w14:textId="37D890A8" w:rsidR="00CD66C4" w:rsidRPr="00D13D51" w:rsidRDefault="00191334" w:rsidP="00D13D51">
      <w:pPr>
        <w:spacing w:after="0"/>
        <w:jc w:val="center"/>
        <w:rPr>
          <w:rFonts w:ascii="GHEA Grapalat" w:eastAsia="Times New Roman" w:hAnsi="GHEA Grapalat" w:cs="Times New Roman"/>
          <w:b/>
          <w:color w:val="000000" w:themeColor="text1"/>
        </w:rPr>
      </w:pPr>
      <w:r>
        <w:rPr>
          <w:rFonts w:ascii="GHEA Grapalat" w:eastAsia="Times New Roman" w:hAnsi="GHEA Grapalat" w:cs="Times New Roman"/>
          <w:b/>
          <w:color w:val="000000" w:themeColor="text1"/>
        </w:rPr>
        <w:t>ՁԵՎԱՆՄՈՒՇ</w:t>
      </w:r>
    </w:p>
    <w:p w14:paraId="4A6546DD" w14:textId="73CB62F1" w:rsidR="00573AE5" w:rsidRDefault="00CD66C4" w:rsidP="00D13D51">
      <w:pPr>
        <w:spacing w:after="0"/>
        <w:jc w:val="center"/>
        <w:rPr>
          <w:rFonts w:ascii="GHEA Grapalat" w:eastAsia="Times New Roman" w:hAnsi="GHEA Grapalat" w:cs="Times New Roman"/>
          <w:b/>
          <w:color w:val="000000" w:themeColor="text1"/>
        </w:rPr>
      </w:pPr>
      <w:r w:rsidRPr="00D13D51">
        <w:rPr>
          <w:rFonts w:ascii="GHEA Grapalat" w:eastAsia="Times New Roman" w:hAnsi="GHEA Grapalat" w:cs="Times New Roman"/>
          <w:b/>
          <w:color w:val="000000" w:themeColor="text1"/>
        </w:rPr>
        <w:t xml:space="preserve">ԿԼԻՄԱՅԻ ՄԵՅՆՍԹՐԻՄԻՆԳԻ ՆԱԽՆԱԿԱՆ ՈՒՍՈՒՄՆԱՍԻՐՈՒԹՅԱՆ </w:t>
      </w:r>
    </w:p>
    <w:p w14:paraId="5C9FAACA" w14:textId="7467EF4E" w:rsidR="00D761F3" w:rsidRDefault="00D761F3" w:rsidP="00D13D51">
      <w:pPr>
        <w:spacing w:after="0"/>
        <w:jc w:val="center"/>
        <w:rPr>
          <w:rFonts w:ascii="GHEA Grapalat" w:eastAsia="Times New Roman" w:hAnsi="GHEA Grapalat" w:cs="Times New Roman"/>
          <w:b/>
          <w:color w:val="000000" w:themeColor="text1"/>
        </w:rPr>
      </w:pPr>
    </w:p>
    <w:p w14:paraId="52548111" w14:textId="0EE83B3A" w:rsidR="00D761F3" w:rsidRDefault="00D761F3" w:rsidP="00D13D51">
      <w:pPr>
        <w:spacing w:after="0"/>
        <w:jc w:val="center"/>
        <w:rPr>
          <w:rFonts w:ascii="GHEA Grapalat" w:eastAsia="Times New Roman" w:hAnsi="GHEA Grapalat" w:cs="Times New Roman"/>
          <w:b/>
          <w:color w:val="000000" w:themeColor="text1"/>
        </w:rPr>
      </w:pPr>
    </w:p>
    <w:tbl>
      <w:tblPr>
        <w:tblStyle w:val="TableGrid"/>
        <w:tblW w:w="0" w:type="auto"/>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4649"/>
        <w:gridCol w:w="6148"/>
        <w:gridCol w:w="3151"/>
      </w:tblGrid>
      <w:tr w:rsidR="00D761F3" w:rsidRPr="004E4B1C" w14:paraId="4D333EF0" w14:textId="77777777" w:rsidTr="0006188D">
        <w:tc>
          <w:tcPr>
            <w:tcW w:w="4649" w:type="dxa"/>
          </w:tcPr>
          <w:p w14:paraId="567DB53D" w14:textId="207579CC" w:rsidR="00D761F3" w:rsidRPr="004E4B1C" w:rsidRDefault="00D761F3" w:rsidP="00D761F3">
            <w:pPr>
              <w:spacing w:before="40" w:after="40"/>
              <w:jc w:val="center"/>
              <w:rPr>
                <w:rFonts w:ascii="GHEA Grapalat" w:hAnsi="GHEA Grapalat"/>
                <w:b/>
                <w:bCs/>
                <w:color w:val="000000" w:themeColor="text1"/>
                <w:lang w:val="hy-AM"/>
              </w:rPr>
            </w:pPr>
            <w:r w:rsidRPr="004E4B1C">
              <w:rPr>
                <w:rFonts w:ascii="GHEA Grapalat" w:hAnsi="GHEA Grapalat"/>
                <w:b/>
                <w:bCs/>
                <w:color w:val="000000" w:themeColor="text1"/>
                <w:lang w:val="hy-AM"/>
              </w:rPr>
              <w:t>Հարցեր</w:t>
            </w:r>
          </w:p>
          <w:p w14:paraId="55CE3963" w14:textId="637C603B" w:rsidR="00C13877" w:rsidRPr="004E4B1C" w:rsidRDefault="00C13877" w:rsidP="00D761F3">
            <w:pPr>
              <w:spacing w:before="40" w:after="40"/>
              <w:jc w:val="center"/>
              <w:rPr>
                <w:rFonts w:ascii="GHEA Grapalat" w:hAnsi="GHEA Grapalat"/>
                <w:b/>
                <w:bCs/>
                <w:color w:val="000000" w:themeColor="text1"/>
                <w:lang w:val="hy-AM"/>
              </w:rPr>
            </w:pPr>
          </w:p>
          <w:p w14:paraId="3584AC66" w14:textId="3DD68D49" w:rsidR="00C13877" w:rsidRPr="004E4B1C" w:rsidRDefault="00C13877" w:rsidP="00D761F3">
            <w:pPr>
              <w:spacing w:before="40" w:after="40"/>
              <w:jc w:val="center"/>
              <w:rPr>
                <w:rFonts w:ascii="GHEA Grapalat" w:hAnsi="GHEA Grapalat"/>
                <w:b/>
                <w:bCs/>
                <w:color w:val="000000" w:themeColor="text1"/>
                <w:lang w:val="hy-AM"/>
              </w:rPr>
            </w:pPr>
          </w:p>
          <w:p w14:paraId="6AF70741" w14:textId="77777777" w:rsidR="00C13877" w:rsidRPr="004E4B1C" w:rsidRDefault="00C13877" w:rsidP="00D761F3">
            <w:pPr>
              <w:spacing w:before="40" w:after="40"/>
              <w:jc w:val="center"/>
              <w:rPr>
                <w:rFonts w:ascii="GHEA Grapalat" w:hAnsi="GHEA Grapalat"/>
                <w:b/>
                <w:bCs/>
                <w:color w:val="000000" w:themeColor="text1"/>
                <w:lang w:val="hy-AM"/>
              </w:rPr>
            </w:pPr>
          </w:p>
          <w:p w14:paraId="2F9EBE2D" w14:textId="77777777" w:rsidR="00D761F3" w:rsidRPr="004E4B1C" w:rsidRDefault="00D761F3" w:rsidP="00D761F3">
            <w:pPr>
              <w:spacing w:before="40" w:after="40"/>
              <w:rPr>
                <w:rFonts w:ascii="GHEA Grapalat" w:hAnsi="GHEA Grapalat"/>
                <w:b/>
                <w:bCs/>
                <w:color w:val="000000" w:themeColor="text1"/>
                <w:lang w:val="hy-AM"/>
              </w:rPr>
            </w:pPr>
          </w:p>
          <w:p w14:paraId="16664A68" w14:textId="77F29617" w:rsidR="00D761F3" w:rsidRPr="004E4B1C" w:rsidRDefault="00D761F3" w:rsidP="00D761F3">
            <w:pPr>
              <w:jc w:val="center"/>
              <w:rPr>
                <w:rFonts w:ascii="GHEA Grapalat" w:eastAsia="Times New Roman" w:hAnsi="GHEA Grapalat" w:cs="Times New Roman"/>
                <w:b/>
                <w:color w:val="000000" w:themeColor="text1"/>
              </w:rPr>
            </w:pPr>
            <w:r w:rsidRPr="004E4B1C">
              <w:rPr>
                <w:rFonts w:ascii="GHEA Grapalat" w:hAnsi="GHEA Grapalat"/>
                <w:b/>
                <w:bCs/>
                <w:color w:val="000000" w:themeColor="text1"/>
                <w:lang w:val="hy-AM"/>
              </w:rPr>
              <w:t>Արդյո՞ք ռազմավարական պլանավորման փաստաթուղթը՝</w:t>
            </w:r>
          </w:p>
        </w:tc>
        <w:tc>
          <w:tcPr>
            <w:tcW w:w="6148" w:type="dxa"/>
          </w:tcPr>
          <w:p w14:paraId="6D412915" w14:textId="4564068E" w:rsidR="00D761F3" w:rsidRPr="004E4B1C" w:rsidRDefault="00D761F3" w:rsidP="00D13D51">
            <w:pPr>
              <w:jc w:val="center"/>
              <w:rPr>
                <w:rFonts w:ascii="GHEA Grapalat" w:eastAsia="Times New Roman" w:hAnsi="GHEA Grapalat" w:cs="Times New Roman"/>
                <w:b/>
                <w:color w:val="000000" w:themeColor="text1"/>
              </w:rPr>
            </w:pPr>
            <w:r w:rsidRPr="004E4B1C">
              <w:rPr>
                <w:rFonts w:ascii="GHEA Grapalat" w:hAnsi="GHEA Grapalat"/>
                <w:b/>
                <w:bCs/>
                <w:color w:val="000000" w:themeColor="text1"/>
              </w:rPr>
              <w:t>Բացատրություն</w:t>
            </w:r>
          </w:p>
        </w:tc>
        <w:tc>
          <w:tcPr>
            <w:tcW w:w="3151" w:type="dxa"/>
          </w:tcPr>
          <w:p w14:paraId="0EF83EFE" w14:textId="77777777" w:rsidR="00D761F3" w:rsidRPr="004E4B1C" w:rsidRDefault="00D761F3" w:rsidP="00D761F3">
            <w:pPr>
              <w:spacing w:before="40" w:after="40"/>
              <w:jc w:val="center"/>
              <w:rPr>
                <w:rFonts w:ascii="GHEA Grapalat" w:hAnsi="GHEA Grapalat"/>
                <w:b/>
                <w:bCs/>
                <w:color w:val="000000" w:themeColor="text1"/>
              </w:rPr>
            </w:pPr>
            <w:r w:rsidRPr="004E4B1C">
              <w:rPr>
                <w:rFonts w:ascii="GHEA Grapalat" w:hAnsi="GHEA Grapalat"/>
                <w:b/>
                <w:bCs/>
                <w:color w:val="000000" w:themeColor="text1"/>
              </w:rPr>
              <w:t>Միավոր</w:t>
            </w:r>
          </w:p>
          <w:p w14:paraId="649544E0" w14:textId="77777777" w:rsidR="00D761F3" w:rsidRPr="004E4B1C" w:rsidRDefault="00D761F3" w:rsidP="00D761F3">
            <w:pPr>
              <w:spacing w:before="40" w:after="40"/>
              <w:jc w:val="center"/>
              <w:rPr>
                <w:rFonts w:ascii="GHEA Grapalat" w:hAnsi="GHEA Grapalat"/>
                <w:b/>
                <w:bCs/>
                <w:color w:val="000000" w:themeColor="text1"/>
              </w:rPr>
            </w:pPr>
          </w:p>
          <w:p w14:paraId="59878580" w14:textId="563DAF3A" w:rsidR="00C13877" w:rsidRPr="004E4B1C" w:rsidRDefault="00D761F3" w:rsidP="00C13877">
            <w:pPr>
              <w:pStyle w:val="ListParagraph"/>
              <w:numPr>
                <w:ilvl w:val="0"/>
                <w:numId w:val="29"/>
              </w:numPr>
              <w:rPr>
                <w:rFonts w:ascii="GHEA Grapalat" w:hAnsi="GHEA Grapalat"/>
                <w:bCs/>
                <w:i/>
                <w:color w:val="000000" w:themeColor="text1"/>
                <w:lang w:val="hy-AM"/>
              </w:rPr>
            </w:pPr>
            <w:r w:rsidRPr="004E4B1C">
              <w:rPr>
                <w:rFonts w:ascii="GHEA Grapalat" w:hAnsi="GHEA Grapalat"/>
                <w:bCs/>
                <w:i/>
                <w:color w:val="000000" w:themeColor="text1"/>
                <w:lang w:val="hy-AM"/>
              </w:rPr>
              <w:t>Եթե այո</w:t>
            </w:r>
            <w:r w:rsidR="00C13877" w:rsidRPr="004E4B1C">
              <w:rPr>
                <w:rFonts w:ascii="GHEA Grapalat" w:hAnsi="GHEA Grapalat"/>
                <w:bCs/>
                <w:i/>
                <w:color w:val="000000" w:themeColor="text1"/>
                <w:lang w:val="hy-AM"/>
              </w:rPr>
              <w:t xml:space="preserve">՝ </w:t>
            </w:r>
            <w:r w:rsidRPr="004E4B1C">
              <w:rPr>
                <w:rFonts w:ascii="GHEA Grapalat" w:hAnsi="GHEA Grapalat"/>
                <w:bCs/>
                <w:i/>
                <w:color w:val="000000" w:themeColor="text1"/>
                <w:lang w:val="hy-AM"/>
              </w:rPr>
              <w:t xml:space="preserve">1 միավոր, </w:t>
            </w:r>
          </w:p>
          <w:p w14:paraId="63329E92" w14:textId="03822182" w:rsidR="00C13877" w:rsidRPr="004E4B1C" w:rsidRDefault="00D761F3" w:rsidP="00C13877">
            <w:pPr>
              <w:pStyle w:val="ListParagraph"/>
              <w:numPr>
                <w:ilvl w:val="0"/>
                <w:numId w:val="29"/>
              </w:numPr>
              <w:rPr>
                <w:rFonts w:ascii="GHEA Grapalat" w:hAnsi="GHEA Grapalat"/>
                <w:bCs/>
                <w:i/>
                <w:color w:val="000000" w:themeColor="text1"/>
                <w:lang w:val="hy-AM"/>
              </w:rPr>
            </w:pPr>
            <w:r w:rsidRPr="004E4B1C">
              <w:rPr>
                <w:rFonts w:ascii="GHEA Grapalat" w:hAnsi="GHEA Grapalat"/>
                <w:bCs/>
                <w:i/>
                <w:color w:val="000000" w:themeColor="text1"/>
                <w:lang w:val="hy-AM"/>
              </w:rPr>
              <w:t xml:space="preserve">եթե </w:t>
            </w:r>
            <w:r w:rsidR="00E75D90" w:rsidRPr="004E4B1C">
              <w:rPr>
                <w:rFonts w:ascii="GHEA Grapalat" w:hAnsi="GHEA Grapalat"/>
                <w:bCs/>
                <w:i/>
                <w:color w:val="000000" w:themeColor="text1"/>
                <w:lang w:val="hy-AM"/>
              </w:rPr>
              <w:t>առնչություն չունի</w:t>
            </w:r>
            <w:r w:rsidR="00C13877" w:rsidRPr="004E4B1C">
              <w:rPr>
                <w:rFonts w:ascii="GHEA Grapalat" w:hAnsi="GHEA Grapalat"/>
                <w:bCs/>
                <w:i/>
                <w:color w:val="000000" w:themeColor="text1"/>
                <w:lang w:val="hy-AM"/>
              </w:rPr>
              <w:t>՝</w:t>
            </w:r>
            <w:r w:rsidR="00E75D90" w:rsidRPr="004E4B1C">
              <w:rPr>
                <w:rFonts w:ascii="GHEA Grapalat" w:hAnsi="GHEA Grapalat"/>
                <w:bCs/>
                <w:i/>
                <w:color w:val="000000" w:themeColor="text1"/>
                <w:lang w:val="hy-AM"/>
              </w:rPr>
              <w:t xml:space="preserve"> 0 միավոր</w:t>
            </w:r>
            <w:r w:rsidRPr="004E4B1C">
              <w:rPr>
                <w:rFonts w:ascii="GHEA Grapalat" w:hAnsi="GHEA Grapalat"/>
                <w:bCs/>
                <w:i/>
                <w:color w:val="000000" w:themeColor="text1"/>
                <w:lang w:val="hy-AM"/>
              </w:rPr>
              <w:t>,</w:t>
            </w:r>
            <w:r w:rsidR="00E75D90" w:rsidRPr="004E4B1C">
              <w:rPr>
                <w:rFonts w:ascii="GHEA Grapalat" w:hAnsi="GHEA Grapalat"/>
                <w:bCs/>
                <w:i/>
                <w:color w:val="000000" w:themeColor="text1"/>
                <w:lang w:val="hy-AM"/>
              </w:rPr>
              <w:t xml:space="preserve"> </w:t>
            </w:r>
          </w:p>
          <w:p w14:paraId="77D1F865" w14:textId="3D7BE681" w:rsidR="00D761F3" w:rsidRPr="004E4B1C" w:rsidRDefault="00E75D90" w:rsidP="00C13877">
            <w:pPr>
              <w:pStyle w:val="ListParagraph"/>
              <w:numPr>
                <w:ilvl w:val="0"/>
                <w:numId w:val="29"/>
              </w:numPr>
              <w:rPr>
                <w:rFonts w:ascii="GHEA Grapalat" w:eastAsia="Times New Roman" w:hAnsi="GHEA Grapalat" w:cs="Times New Roman"/>
                <w:b/>
                <w:color w:val="000000" w:themeColor="text1"/>
                <w:lang w:val="hy-AM"/>
              </w:rPr>
            </w:pPr>
            <w:r w:rsidRPr="004E4B1C">
              <w:rPr>
                <w:rFonts w:ascii="GHEA Grapalat" w:hAnsi="GHEA Grapalat"/>
                <w:bCs/>
                <w:i/>
                <w:color w:val="000000" w:themeColor="text1"/>
                <w:lang w:val="hy-AM"/>
              </w:rPr>
              <w:t xml:space="preserve">եթե ունի հակառակ </w:t>
            </w:r>
            <w:r w:rsidR="00C13877" w:rsidRPr="004E4B1C">
              <w:rPr>
                <w:rFonts w:ascii="GHEA Grapalat" w:hAnsi="GHEA Grapalat"/>
                <w:bCs/>
                <w:i/>
                <w:color w:val="000000" w:themeColor="text1"/>
                <w:lang w:val="hy-AM"/>
              </w:rPr>
              <w:t>ազդեցությունը՝</w:t>
            </w:r>
            <w:r w:rsidR="00D761F3" w:rsidRPr="004E4B1C">
              <w:rPr>
                <w:rFonts w:ascii="GHEA Grapalat" w:hAnsi="GHEA Grapalat"/>
                <w:bCs/>
                <w:i/>
                <w:color w:val="000000" w:themeColor="text1"/>
                <w:lang w:val="hy-AM"/>
              </w:rPr>
              <w:t xml:space="preserve"> -1 միավոր:</w:t>
            </w:r>
          </w:p>
        </w:tc>
      </w:tr>
      <w:tr w:rsidR="00D761F3" w:rsidRPr="004E4B1C" w14:paraId="743344DB" w14:textId="77777777" w:rsidTr="00CD3CF6">
        <w:tc>
          <w:tcPr>
            <w:tcW w:w="13948" w:type="dxa"/>
            <w:gridSpan w:val="3"/>
          </w:tcPr>
          <w:p w14:paraId="454E9EEA" w14:textId="1260E926" w:rsidR="00D761F3" w:rsidRPr="004E4B1C" w:rsidRDefault="00D761F3" w:rsidP="00D13D51">
            <w:pPr>
              <w:jc w:val="center"/>
              <w:rPr>
                <w:rFonts w:ascii="GHEA Grapalat" w:eastAsia="Times New Roman" w:hAnsi="GHEA Grapalat" w:cs="Times New Roman"/>
                <w:b/>
                <w:color w:val="000000" w:themeColor="text1"/>
              </w:rPr>
            </w:pPr>
            <w:r w:rsidRPr="004E4B1C">
              <w:rPr>
                <w:rFonts w:ascii="GHEA Grapalat" w:hAnsi="GHEA Grapalat"/>
                <w:b/>
                <w:color w:val="000000" w:themeColor="text1"/>
              </w:rPr>
              <w:t>Կլիմայի փոփոխության մեղմում</w:t>
            </w:r>
          </w:p>
        </w:tc>
      </w:tr>
      <w:tr w:rsidR="00D761F3" w:rsidRPr="004E4B1C" w14:paraId="3B69B779" w14:textId="77777777" w:rsidTr="0006188D">
        <w:tc>
          <w:tcPr>
            <w:tcW w:w="4649" w:type="dxa"/>
          </w:tcPr>
          <w:p w14:paraId="6DE57B32" w14:textId="55DEE9E9" w:rsidR="00D761F3" w:rsidRPr="004E4B1C" w:rsidRDefault="00D761F3" w:rsidP="00D761F3">
            <w:pPr>
              <w:pStyle w:val="ListParagraph"/>
              <w:numPr>
                <w:ilvl w:val="0"/>
                <w:numId w:val="28"/>
              </w:num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Նվազեցնում է էներգիայի սպառման պահանջարկը (էլեկտրաէներ</w:t>
            </w:r>
            <w:r w:rsidRPr="004E4B1C">
              <w:rPr>
                <w:rFonts w:ascii="GHEA Grapalat" w:hAnsi="GHEA Grapalat"/>
                <w:color w:val="000000" w:themeColor="text1"/>
                <w:lang w:val="hy-AM"/>
              </w:rPr>
              <w:softHyphen/>
              <w:t>գիա և ջերմամա</w:t>
            </w:r>
            <w:r w:rsidRPr="004E4B1C">
              <w:rPr>
                <w:rFonts w:ascii="GHEA Grapalat" w:hAnsi="GHEA Grapalat"/>
                <w:color w:val="000000" w:themeColor="text1"/>
                <w:lang w:val="hy-AM"/>
              </w:rPr>
              <w:softHyphen/>
              <w:t>տակարարում</w:t>
            </w:r>
            <w:r w:rsidR="0076675E" w:rsidRPr="004E4B1C">
              <w:rPr>
                <w:rFonts w:ascii="GHEA Grapalat" w:hAnsi="GHEA Grapalat"/>
                <w:color w:val="000000" w:themeColor="text1"/>
                <w:lang w:val="hy-AM"/>
              </w:rPr>
              <w:t>)</w:t>
            </w:r>
            <w:r w:rsidRPr="004E4B1C">
              <w:rPr>
                <w:rFonts w:ascii="GHEA Grapalat" w:hAnsi="GHEA Grapalat"/>
                <w:color w:val="000000" w:themeColor="text1"/>
                <w:lang w:val="hy-AM"/>
              </w:rPr>
              <w:t>:</w:t>
            </w:r>
          </w:p>
        </w:tc>
        <w:tc>
          <w:tcPr>
            <w:tcW w:w="6148" w:type="dxa"/>
          </w:tcPr>
          <w:p w14:paraId="17B40DE6" w14:textId="67DD7C8F" w:rsidR="00D761F3" w:rsidRPr="004E4B1C" w:rsidRDefault="00D761F3" w:rsidP="00D761F3">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Էներգիայի սպառման կրճա</w:t>
            </w:r>
            <w:r w:rsidRPr="004E4B1C">
              <w:rPr>
                <w:rFonts w:ascii="GHEA Grapalat" w:hAnsi="GHEA Grapalat"/>
                <w:color w:val="000000" w:themeColor="text1"/>
                <w:lang w:val="hy-AM"/>
              </w:rPr>
              <w:softHyphen/>
              <w:t>տումը  Էներգախնայո</w:t>
            </w:r>
            <w:r w:rsidRPr="004E4B1C">
              <w:rPr>
                <w:rFonts w:ascii="GHEA Grapalat" w:hAnsi="GHEA Grapalat"/>
                <w:color w:val="000000" w:themeColor="text1"/>
                <w:lang w:val="hy-AM"/>
              </w:rPr>
              <w:softHyphen/>
              <w:t>ղություն միջոցով կարող է լինել էներգետիկայի, արդյունաբե</w:t>
            </w:r>
            <w:r w:rsidRPr="004E4B1C">
              <w:rPr>
                <w:rFonts w:ascii="GHEA Grapalat" w:hAnsi="GHEA Grapalat"/>
                <w:color w:val="000000" w:themeColor="text1"/>
                <w:lang w:val="hy-AM"/>
              </w:rPr>
              <w:softHyphen/>
              <w:t>րա</w:t>
            </w:r>
            <w:r w:rsidRPr="004E4B1C">
              <w:rPr>
                <w:rFonts w:ascii="GHEA Grapalat" w:hAnsi="GHEA Grapalat"/>
                <w:color w:val="000000" w:themeColor="text1"/>
                <w:lang w:val="hy-AM"/>
              </w:rPr>
              <w:softHyphen/>
              <w:t>կան գործընթացների, տներում և շենքերում էներգիայի սպառման և տրանսպորտի ոլորտն</w:t>
            </w:r>
            <w:bookmarkStart w:id="9" w:name="_GoBack"/>
            <w:bookmarkEnd w:id="9"/>
            <w:r w:rsidRPr="004E4B1C">
              <w:rPr>
                <w:rFonts w:ascii="GHEA Grapalat" w:hAnsi="GHEA Grapalat"/>
                <w:color w:val="000000" w:themeColor="text1"/>
                <w:lang w:val="hy-AM"/>
              </w:rPr>
              <w:t>երում: Փաստարկն այն է, որ էներգիայի խնայումը  կօգնի իջեցնել  պահանջարկը և փոխարինել էներգիայի մնացած պահանջարկը վերականգնվող էներգիայով:</w:t>
            </w:r>
          </w:p>
        </w:tc>
        <w:tc>
          <w:tcPr>
            <w:tcW w:w="3151" w:type="dxa"/>
          </w:tcPr>
          <w:p w14:paraId="7185F736" w14:textId="77777777" w:rsidR="00D761F3" w:rsidRPr="004E4B1C" w:rsidRDefault="00D761F3" w:rsidP="00D761F3">
            <w:pPr>
              <w:rPr>
                <w:rFonts w:ascii="GHEA Grapalat" w:eastAsia="Times New Roman" w:hAnsi="GHEA Grapalat" w:cs="Times New Roman"/>
                <w:b/>
                <w:color w:val="000000" w:themeColor="text1"/>
                <w:lang w:val="hy-AM"/>
              </w:rPr>
            </w:pPr>
          </w:p>
        </w:tc>
      </w:tr>
      <w:tr w:rsidR="00D761F3" w:rsidRPr="004E4B1C" w14:paraId="3C1178DE" w14:textId="77777777" w:rsidTr="0006188D">
        <w:tc>
          <w:tcPr>
            <w:tcW w:w="4649" w:type="dxa"/>
          </w:tcPr>
          <w:p w14:paraId="61B06350" w14:textId="61379D73" w:rsidR="00D761F3" w:rsidRPr="004E4B1C" w:rsidRDefault="0076675E" w:rsidP="0076675E">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Բարելավում է ոլորտում էներգաարդյունավետության մակարդակը:</w:t>
            </w:r>
          </w:p>
        </w:tc>
        <w:tc>
          <w:tcPr>
            <w:tcW w:w="6148" w:type="dxa"/>
          </w:tcPr>
          <w:p w14:paraId="46DEE368" w14:textId="297A1C47" w:rsidR="00D761F3" w:rsidRPr="004E4B1C" w:rsidRDefault="0076675E" w:rsidP="00D761F3">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Էներգաարդյունավետությունը էներգետիկ ոլորտում աճում է, եթե փոխանցման և բաշխման ընթաց</w:t>
            </w:r>
            <w:r w:rsidRPr="004E4B1C">
              <w:rPr>
                <w:rFonts w:ascii="GHEA Grapalat" w:hAnsi="GHEA Grapalat"/>
                <w:color w:val="000000" w:themeColor="text1"/>
                <w:lang w:val="hy-AM"/>
              </w:rPr>
              <w:softHyphen/>
              <w:t>քում կորուստները նվազագույնի են հասցվում (տարբերությունը էներգիայի առաջնային և վերջ</w:t>
            </w:r>
            <w:r w:rsidRPr="004E4B1C">
              <w:rPr>
                <w:rFonts w:ascii="GHEA Grapalat" w:hAnsi="GHEA Grapalat"/>
                <w:color w:val="000000" w:themeColor="text1"/>
                <w:lang w:val="hy-AM"/>
              </w:rPr>
              <w:softHyphen/>
              <w:t xml:space="preserve">նական սպառման միջև): Էներգաարդյունավետությունը կարող է բարելավվել նաև </w:t>
            </w:r>
            <w:r w:rsidRPr="004E4B1C">
              <w:rPr>
                <w:rFonts w:ascii="GHEA Grapalat" w:hAnsi="GHEA Grapalat"/>
                <w:color w:val="000000" w:themeColor="text1"/>
                <w:lang w:val="hy-AM"/>
              </w:rPr>
              <w:lastRenderedPageBreak/>
              <w:t>էներգաար</w:t>
            </w:r>
            <w:r w:rsidRPr="004E4B1C">
              <w:rPr>
                <w:rFonts w:ascii="GHEA Grapalat" w:hAnsi="GHEA Grapalat"/>
                <w:color w:val="000000" w:themeColor="text1"/>
                <w:lang w:val="hy-AM"/>
              </w:rPr>
              <w:softHyphen/>
              <w:t>դյունավետ սարքերի կամ շենքերի ջերմամեկուսացման միջոցով:</w:t>
            </w:r>
          </w:p>
        </w:tc>
        <w:tc>
          <w:tcPr>
            <w:tcW w:w="3151" w:type="dxa"/>
          </w:tcPr>
          <w:p w14:paraId="6FC6E378" w14:textId="77777777" w:rsidR="00D761F3" w:rsidRPr="004E4B1C" w:rsidRDefault="00D761F3" w:rsidP="00D761F3">
            <w:pPr>
              <w:rPr>
                <w:rFonts w:ascii="GHEA Grapalat" w:eastAsia="Times New Roman" w:hAnsi="GHEA Grapalat" w:cs="Times New Roman"/>
                <w:b/>
                <w:color w:val="000000" w:themeColor="text1"/>
                <w:lang w:val="hy-AM"/>
              </w:rPr>
            </w:pPr>
          </w:p>
        </w:tc>
      </w:tr>
      <w:tr w:rsidR="00D761F3" w:rsidRPr="004E4B1C" w14:paraId="28274023" w14:textId="77777777" w:rsidTr="0006188D">
        <w:tc>
          <w:tcPr>
            <w:tcW w:w="4649" w:type="dxa"/>
          </w:tcPr>
          <w:p w14:paraId="0556A34F" w14:textId="1C3B81A2" w:rsidR="00D761F3" w:rsidRPr="004E4B1C" w:rsidRDefault="0076675E" w:rsidP="0076675E">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lastRenderedPageBreak/>
              <w:t>Բարձրացնում է վերականգնվող աղբյուրներից ստացվող էլեկտրական կամ ջերմային էներգիայի մասնաբաժինը:</w:t>
            </w:r>
          </w:p>
        </w:tc>
        <w:tc>
          <w:tcPr>
            <w:tcW w:w="6148" w:type="dxa"/>
          </w:tcPr>
          <w:p w14:paraId="67C3CC30" w14:textId="16F26CAD" w:rsidR="00D761F3" w:rsidRPr="004E4B1C" w:rsidRDefault="0076675E" w:rsidP="0076675E">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Հանքային վառելիք օգտագործելու փոխարեն օգտագործվում են էներգիայի վերականգնվող աղբյուրներ, ինչպիսիք են քամին, արևը, հիդրոէներգիան, երկրաջերմային կամ կենսազանգվածը:</w:t>
            </w:r>
          </w:p>
        </w:tc>
        <w:tc>
          <w:tcPr>
            <w:tcW w:w="3151" w:type="dxa"/>
          </w:tcPr>
          <w:p w14:paraId="5D7D3A02" w14:textId="77777777" w:rsidR="00D761F3" w:rsidRPr="004E4B1C" w:rsidRDefault="00D761F3" w:rsidP="00D761F3">
            <w:pPr>
              <w:rPr>
                <w:rFonts w:ascii="GHEA Grapalat" w:eastAsia="Times New Roman" w:hAnsi="GHEA Grapalat" w:cs="Times New Roman"/>
                <w:b/>
                <w:color w:val="000000" w:themeColor="text1"/>
                <w:lang w:val="hy-AM"/>
              </w:rPr>
            </w:pPr>
          </w:p>
        </w:tc>
      </w:tr>
      <w:tr w:rsidR="00D761F3" w:rsidRPr="004E4B1C" w14:paraId="4030CC58" w14:textId="77777777" w:rsidTr="0006188D">
        <w:tc>
          <w:tcPr>
            <w:tcW w:w="4649" w:type="dxa"/>
          </w:tcPr>
          <w:p w14:paraId="04D4374A" w14:textId="0A2BE0B3" w:rsidR="00D761F3" w:rsidRPr="004E4B1C" w:rsidRDefault="0006188D" w:rsidP="0076675E">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Նպաստում է ցածր կամ զրոյական ածխածնային վառելիքին անցմանը:</w:t>
            </w:r>
          </w:p>
        </w:tc>
        <w:tc>
          <w:tcPr>
            <w:tcW w:w="6148" w:type="dxa"/>
          </w:tcPr>
          <w:p w14:paraId="5C59CAAD" w14:textId="16BD2519" w:rsidR="00D761F3" w:rsidRPr="004E4B1C" w:rsidRDefault="0006188D" w:rsidP="0006188D">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Ածուխն ունի արտանետումների ավելի բարձր գործակից, քան նավթը, իսկ գազը ամենացածրն է։ Հետևաբար, գազին անցումը կնպաստի արտանետումների նվազմանը: Սա կարող է լինել միայն անցումային լուծում, քանի որ հանածո վառելանյութերը պետք է աստիճանաբար դուրս մղվեն: Սա վերաբերում է նաև տրանսպորտի ոլորտին, երբ դիզելային կամ բենզինով շար</w:t>
            </w:r>
            <w:r w:rsidRPr="004E4B1C">
              <w:rPr>
                <w:rFonts w:ascii="GHEA Grapalat" w:hAnsi="GHEA Grapalat"/>
                <w:color w:val="000000" w:themeColor="text1"/>
                <w:lang w:val="hy-AM"/>
              </w:rPr>
              <w:softHyphen/>
              <w:t>ժիչով մեքենաները փոխարինվում են այլ՝ օրինակ էլեկտրական կամ հիբրիդային մեքենաներով:</w:t>
            </w:r>
          </w:p>
        </w:tc>
        <w:tc>
          <w:tcPr>
            <w:tcW w:w="3151" w:type="dxa"/>
          </w:tcPr>
          <w:p w14:paraId="7BC142E9" w14:textId="77777777" w:rsidR="00D761F3" w:rsidRPr="004E4B1C" w:rsidRDefault="00D761F3" w:rsidP="00D761F3">
            <w:pPr>
              <w:rPr>
                <w:rFonts w:ascii="GHEA Grapalat" w:eastAsia="Times New Roman" w:hAnsi="GHEA Grapalat" w:cs="Times New Roman"/>
                <w:b/>
                <w:color w:val="000000" w:themeColor="text1"/>
                <w:lang w:val="hy-AM"/>
              </w:rPr>
            </w:pPr>
          </w:p>
        </w:tc>
      </w:tr>
      <w:tr w:rsidR="00D761F3" w:rsidRPr="004E4B1C" w14:paraId="1C7F5946" w14:textId="77777777" w:rsidTr="0006188D">
        <w:tc>
          <w:tcPr>
            <w:tcW w:w="4649" w:type="dxa"/>
          </w:tcPr>
          <w:p w14:paraId="2B1C34CC" w14:textId="6CC14EA9" w:rsidR="00D761F3" w:rsidRPr="004E4B1C" w:rsidRDefault="0006188D" w:rsidP="0076675E">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Նպաստում է տրանսպորտի ոլորտում մոդալ փոփոխությանը:</w:t>
            </w:r>
          </w:p>
        </w:tc>
        <w:tc>
          <w:tcPr>
            <w:tcW w:w="6148" w:type="dxa"/>
          </w:tcPr>
          <w:p w14:paraId="74222E01" w14:textId="47505362" w:rsidR="00D761F3" w:rsidRPr="004E4B1C" w:rsidRDefault="0006188D" w:rsidP="00D761F3">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Անհատական տրանսպորտը պետք է կրճատվի, իսկ ակտիվ շարժունակությունը (օրինակ՝ քայլելը և հեծանիվ վարելը), հասա</w:t>
            </w:r>
            <w:r w:rsidRPr="004E4B1C">
              <w:rPr>
                <w:rFonts w:ascii="GHEA Grapalat" w:hAnsi="GHEA Grapalat"/>
                <w:color w:val="000000" w:themeColor="text1"/>
                <w:lang w:val="hy-AM"/>
              </w:rPr>
              <w:softHyphen/>
              <w:t>րակական տրանսպորտը, շարժունակության ընդհանուր համակարգերը խթանվեն՝ ավելաց</w:t>
            </w:r>
            <w:r w:rsidRPr="004E4B1C">
              <w:rPr>
                <w:rFonts w:ascii="GHEA Grapalat" w:hAnsi="GHEA Grapalat"/>
                <w:color w:val="000000" w:themeColor="text1"/>
                <w:lang w:val="hy-AM"/>
              </w:rPr>
              <w:softHyphen/>
              <w:t>նելով դրա հասանելիությունն ու գրավչությունը:</w:t>
            </w:r>
          </w:p>
        </w:tc>
        <w:tc>
          <w:tcPr>
            <w:tcW w:w="3151" w:type="dxa"/>
          </w:tcPr>
          <w:p w14:paraId="5E4BC988" w14:textId="77777777" w:rsidR="00D761F3" w:rsidRPr="004E4B1C" w:rsidRDefault="00D761F3" w:rsidP="00D761F3">
            <w:pPr>
              <w:rPr>
                <w:rFonts w:ascii="GHEA Grapalat" w:eastAsia="Times New Roman" w:hAnsi="GHEA Grapalat" w:cs="Times New Roman"/>
                <w:b/>
                <w:color w:val="000000" w:themeColor="text1"/>
                <w:lang w:val="hy-AM"/>
              </w:rPr>
            </w:pPr>
          </w:p>
        </w:tc>
      </w:tr>
      <w:tr w:rsidR="00D761F3" w:rsidRPr="004E4B1C" w14:paraId="4C4A1860" w14:textId="77777777" w:rsidTr="0006188D">
        <w:tc>
          <w:tcPr>
            <w:tcW w:w="4649" w:type="dxa"/>
          </w:tcPr>
          <w:p w14:paraId="5C90975D" w14:textId="0A30F216" w:rsidR="00D761F3" w:rsidRPr="004E4B1C" w:rsidRDefault="006669EA" w:rsidP="0076675E">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Նպաստում է ցածր ածխածնային նորարարական տեխնոլոգիա</w:t>
            </w:r>
            <w:r w:rsidRPr="004E4B1C">
              <w:rPr>
                <w:rFonts w:ascii="GHEA Grapalat" w:hAnsi="GHEA Grapalat"/>
                <w:color w:val="000000" w:themeColor="text1"/>
                <w:lang w:val="hy-AM"/>
              </w:rPr>
              <w:softHyphen/>
              <w:t>ների կիրառմանը:</w:t>
            </w:r>
          </w:p>
        </w:tc>
        <w:tc>
          <w:tcPr>
            <w:tcW w:w="6148" w:type="dxa"/>
          </w:tcPr>
          <w:p w14:paraId="320BA8D2" w14:textId="33EC0C51" w:rsidR="00D761F3" w:rsidRPr="004E4B1C" w:rsidRDefault="006669EA" w:rsidP="00D761F3">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Ցածր ածխածնային նոր տեխնո</w:t>
            </w:r>
            <w:r w:rsidRPr="004E4B1C">
              <w:rPr>
                <w:rFonts w:ascii="GHEA Grapalat" w:hAnsi="GHEA Grapalat"/>
                <w:color w:val="000000" w:themeColor="text1"/>
                <w:lang w:val="hy-AM"/>
              </w:rPr>
              <w:softHyphen/>
              <w:t>լոգիաների կիրառումը կարևոր նշանակություն կունենա արտանետումների դժվար կրճատմամբ ոլորտների համար, ինչպիսին է ցեմենտի արդյունա</w:t>
            </w:r>
            <w:r w:rsidRPr="004E4B1C">
              <w:rPr>
                <w:rFonts w:ascii="GHEA Grapalat" w:hAnsi="GHEA Grapalat"/>
                <w:color w:val="000000" w:themeColor="text1"/>
                <w:lang w:val="hy-AM"/>
              </w:rPr>
              <w:softHyphen/>
              <w:t>բերությունը: Միաժամանակ, էներգիայի ճկուն և արդյունավետ օգտագործման համատեղումը հետագա ուսումնասիրության առարկա է:</w:t>
            </w:r>
          </w:p>
        </w:tc>
        <w:tc>
          <w:tcPr>
            <w:tcW w:w="3151" w:type="dxa"/>
          </w:tcPr>
          <w:p w14:paraId="0458588F" w14:textId="77777777" w:rsidR="00D761F3" w:rsidRPr="004E4B1C" w:rsidRDefault="00D761F3" w:rsidP="00D761F3">
            <w:pPr>
              <w:rPr>
                <w:rFonts w:ascii="GHEA Grapalat" w:eastAsia="Times New Roman" w:hAnsi="GHEA Grapalat" w:cs="Times New Roman"/>
                <w:b/>
                <w:color w:val="000000" w:themeColor="text1"/>
                <w:lang w:val="hy-AM"/>
              </w:rPr>
            </w:pPr>
          </w:p>
        </w:tc>
      </w:tr>
      <w:tr w:rsidR="006669EA" w:rsidRPr="004E4B1C" w14:paraId="25BB1FBC" w14:textId="77777777" w:rsidTr="0006188D">
        <w:tc>
          <w:tcPr>
            <w:tcW w:w="4649" w:type="dxa"/>
          </w:tcPr>
          <w:p w14:paraId="2998F92E" w14:textId="05D1DC0F" w:rsidR="006669EA" w:rsidRPr="004E4B1C" w:rsidRDefault="006669EA" w:rsidP="006669EA">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Բարելավում է հողօգտագործ</w:t>
            </w:r>
            <w:r w:rsidRPr="004E4B1C">
              <w:rPr>
                <w:rFonts w:ascii="GHEA Grapalat" w:hAnsi="GHEA Grapalat"/>
                <w:color w:val="000000" w:themeColor="text1"/>
                <w:lang w:val="hy-AM"/>
              </w:rPr>
              <w:softHyphen/>
              <w:t>ման գործելա</w:t>
            </w:r>
            <w:r w:rsidRPr="004E4B1C">
              <w:rPr>
                <w:rFonts w:ascii="GHEA Grapalat" w:hAnsi="GHEA Grapalat"/>
                <w:color w:val="000000" w:themeColor="text1"/>
                <w:lang w:val="hy-AM"/>
              </w:rPr>
              <w:softHyphen/>
              <w:t>կեր</w:t>
            </w:r>
            <w:r w:rsidRPr="004E4B1C">
              <w:rPr>
                <w:rFonts w:ascii="GHEA Grapalat" w:hAnsi="GHEA Grapalat"/>
                <w:color w:val="000000" w:themeColor="text1"/>
                <w:lang w:val="hy-AM"/>
              </w:rPr>
              <w:softHyphen/>
              <w:t>պերը՝ արտանետումները նվազեցնելու համար:</w:t>
            </w:r>
          </w:p>
        </w:tc>
        <w:tc>
          <w:tcPr>
            <w:tcW w:w="6148" w:type="dxa"/>
          </w:tcPr>
          <w:p w14:paraId="56A12186" w14:textId="77777777" w:rsidR="006669EA" w:rsidRPr="004E4B1C" w:rsidRDefault="006669EA" w:rsidP="006669EA">
            <w:pPr>
              <w:spacing w:before="40" w:after="40"/>
              <w:rPr>
                <w:rFonts w:ascii="GHEA Grapalat" w:hAnsi="GHEA Grapalat"/>
                <w:color w:val="000000" w:themeColor="text1"/>
                <w:lang w:val="hy-AM"/>
              </w:rPr>
            </w:pPr>
            <w:r w:rsidRPr="004E4B1C">
              <w:rPr>
                <w:rFonts w:ascii="GHEA Grapalat" w:hAnsi="GHEA Grapalat"/>
                <w:color w:val="000000" w:themeColor="text1"/>
                <w:lang w:val="hy-AM"/>
              </w:rPr>
              <w:t>Հողօգտագործման ոլորտն ընդգրկում է մշակաբույսերի, խոտհարքների, խոնավ տարածք</w:t>
            </w:r>
            <w:r w:rsidRPr="004E4B1C">
              <w:rPr>
                <w:rFonts w:ascii="GHEA Grapalat" w:hAnsi="GHEA Grapalat"/>
                <w:color w:val="000000" w:themeColor="text1"/>
                <w:lang w:val="hy-AM"/>
              </w:rPr>
              <w:softHyphen/>
              <w:t>ների, անտառների, բնակավայ</w:t>
            </w:r>
            <w:r w:rsidRPr="004E4B1C">
              <w:rPr>
                <w:rFonts w:ascii="GHEA Grapalat" w:hAnsi="GHEA Grapalat"/>
                <w:color w:val="000000" w:themeColor="text1"/>
                <w:lang w:val="hy-AM"/>
              </w:rPr>
              <w:softHyphen/>
              <w:t xml:space="preserve">րերի կառավարումը և ներառում է </w:t>
            </w:r>
            <w:r w:rsidRPr="004E4B1C">
              <w:rPr>
                <w:rFonts w:ascii="GHEA Grapalat" w:hAnsi="GHEA Grapalat"/>
                <w:color w:val="000000" w:themeColor="text1"/>
                <w:lang w:val="hy-AM"/>
              </w:rPr>
              <w:lastRenderedPageBreak/>
              <w:t>հողօգտագործման փոփոխու</w:t>
            </w:r>
            <w:r w:rsidRPr="004E4B1C">
              <w:rPr>
                <w:rFonts w:ascii="GHEA Grapalat" w:hAnsi="GHEA Grapalat"/>
                <w:color w:val="000000" w:themeColor="text1"/>
                <w:lang w:val="hy-AM"/>
              </w:rPr>
              <w:softHyphen/>
              <w:t>թյուն</w:t>
            </w:r>
            <w:r w:rsidRPr="004E4B1C">
              <w:rPr>
                <w:rFonts w:ascii="GHEA Grapalat" w:hAnsi="GHEA Grapalat"/>
                <w:color w:val="000000" w:themeColor="text1"/>
                <w:lang w:val="hy-AM"/>
              </w:rPr>
              <w:softHyphen/>
              <w:t>ները, ինչպիսիք են անտա</w:t>
            </w:r>
            <w:r w:rsidRPr="004E4B1C">
              <w:rPr>
                <w:rFonts w:ascii="GHEA Grapalat" w:hAnsi="GHEA Grapalat"/>
                <w:color w:val="000000" w:themeColor="text1"/>
                <w:lang w:val="hy-AM"/>
              </w:rPr>
              <w:softHyphen/>
              <w:t>ռապա</w:t>
            </w:r>
            <w:r w:rsidRPr="004E4B1C">
              <w:rPr>
                <w:rFonts w:ascii="GHEA Grapalat" w:hAnsi="GHEA Grapalat"/>
                <w:color w:val="000000" w:themeColor="text1"/>
                <w:lang w:val="hy-AM"/>
              </w:rPr>
              <w:softHyphen/>
              <w:t>տումը (ծառատունկ, անտառավերականգնումը), անտառահատումը կամ տորֆային հողերի չորացումը.</w:t>
            </w:r>
          </w:p>
          <w:p w14:paraId="6369C62E" w14:textId="77777777" w:rsidR="005B02A4" w:rsidRPr="004E4B1C" w:rsidRDefault="006669EA" w:rsidP="005B02A4">
            <w:pPr>
              <w:pStyle w:val="ListParagraph"/>
              <w:numPr>
                <w:ilvl w:val="0"/>
                <w:numId w:val="20"/>
              </w:numPr>
              <w:spacing w:before="40" w:after="40"/>
              <w:ind w:left="318"/>
              <w:rPr>
                <w:rFonts w:ascii="GHEA Grapalat" w:hAnsi="GHEA Grapalat"/>
                <w:color w:val="000000" w:themeColor="text1"/>
                <w:lang w:val="hy-AM"/>
              </w:rPr>
            </w:pPr>
            <w:r w:rsidRPr="004E4B1C">
              <w:rPr>
                <w:rFonts w:ascii="GHEA Grapalat" w:hAnsi="GHEA Grapalat"/>
                <w:color w:val="000000" w:themeColor="text1"/>
                <w:lang w:val="hy-AM"/>
              </w:rPr>
              <w:t>մշակա</w:t>
            </w:r>
            <w:r w:rsidRPr="004E4B1C">
              <w:rPr>
                <w:rFonts w:ascii="GHEA Grapalat" w:hAnsi="GHEA Grapalat"/>
                <w:color w:val="000000" w:themeColor="text1"/>
                <w:lang w:val="hy-AM"/>
              </w:rPr>
              <w:softHyphen/>
              <w:t>բույսերի ստեղծման նպատակով տորֆային հողերի չորացումը, անտառահատումները կամ խոտհարքները հերկելը, առաջաց</w:t>
            </w:r>
            <w:r w:rsidRPr="004E4B1C">
              <w:rPr>
                <w:rFonts w:ascii="GHEA Grapalat" w:hAnsi="GHEA Grapalat"/>
                <w:color w:val="000000" w:themeColor="text1"/>
                <w:lang w:val="hy-AM"/>
              </w:rPr>
              <w:softHyphen/>
              <w:t>նում են ջերմոցային գազերի արտանետումներ և նվազեցնում ածխածնի կլանումը,</w:t>
            </w:r>
          </w:p>
          <w:p w14:paraId="6C9C338C" w14:textId="5F01CEDC" w:rsidR="006669EA" w:rsidRPr="004E4B1C" w:rsidRDefault="006669EA" w:rsidP="005B02A4">
            <w:pPr>
              <w:pStyle w:val="ListParagraph"/>
              <w:numPr>
                <w:ilvl w:val="0"/>
                <w:numId w:val="20"/>
              </w:numPr>
              <w:spacing w:before="40" w:after="40"/>
              <w:ind w:left="318"/>
              <w:rPr>
                <w:rFonts w:ascii="GHEA Grapalat" w:hAnsi="GHEA Grapalat"/>
                <w:color w:val="000000" w:themeColor="text1"/>
              </w:rPr>
            </w:pPr>
            <w:r w:rsidRPr="004E4B1C">
              <w:rPr>
                <w:rFonts w:ascii="GHEA Grapalat" w:hAnsi="GHEA Grapalat"/>
                <w:color w:val="000000" w:themeColor="text1"/>
              </w:rPr>
              <w:t>ծառա</w:t>
            </w:r>
            <w:r w:rsidRPr="004E4B1C">
              <w:rPr>
                <w:rFonts w:ascii="GHEA Grapalat" w:hAnsi="GHEA Grapalat"/>
                <w:color w:val="000000" w:themeColor="text1"/>
              </w:rPr>
              <w:softHyphen/>
              <w:t>տունկը կամ վարելահողերը խոտածածկի վերածելը, զգալի ներուժ ունեն մթնոլորտից CO</w:t>
            </w:r>
            <w:r w:rsidRPr="004E4B1C">
              <w:rPr>
                <w:rFonts w:ascii="GHEA Grapalat" w:hAnsi="GHEA Grapalat"/>
                <w:color w:val="000000" w:themeColor="text1"/>
                <w:vertAlign w:val="subscript"/>
              </w:rPr>
              <w:t>2</w:t>
            </w:r>
            <w:r w:rsidRPr="004E4B1C">
              <w:rPr>
                <w:rFonts w:ascii="GHEA Grapalat" w:hAnsi="GHEA Grapalat"/>
                <w:color w:val="000000" w:themeColor="text1"/>
              </w:rPr>
              <w:t>-ը հեռացնելու և ածխածնի կլանումը ընդլայնելու համար: Եթե հողօգտագործման ոլորտը ավելի շատ ջերմոցային գազ կլանում է, քան արտանետում, ապա դա ածխածնի զուտ կլանում է:</w:t>
            </w:r>
          </w:p>
        </w:tc>
        <w:tc>
          <w:tcPr>
            <w:tcW w:w="3151" w:type="dxa"/>
          </w:tcPr>
          <w:p w14:paraId="3F7279E5" w14:textId="77777777" w:rsidR="006669EA" w:rsidRPr="004E4B1C" w:rsidRDefault="006669EA" w:rsidP="006669EA">
            <w:pPr>
              <w:rPr>
                <w:rFonts w:ascii="GHEA Grapalat" w:eastAsia="Times New Roman" w:hAnsi="GHEA Grapalat" w:cs="Times New Roman"/>
                <w:b/>
                <w:color w:val="000000" w:themeColor="text1"/>
                <w:lang w:val="hy-AM"/>
              </w:rPr>
            </w:pPr>
          </w:p>
        </w:tc>
      </w:tr>
      <w:tr w:rsidR="005B02A4" w:rsidRPr="004E4B1C" w14:paraId="63643F61" w14:textId="77777777" w:rsidTr="0006188D">
        <w:tc>
          <w:tcPr>
            <w:tcW w:w="4649" w:type="dxa"/>
          </w:tcPr>
          <w:p w14:paraId="772565CC" w14:textId="53D9CB5B" w:rsidR="005B02A4" w:rsidRPr="004E4B1C" w:rsidRDefault="005B02A4" w:rsidP="005B02A4">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lastRenderedPageBreak/>
              <w:t>Նպաստում է կայուն և կանաչ գյուղատնտե</w:t>
            </w:r>
            <w:r w:rsidRPr="004E4B1C">
              <w:rPr>
                <w:rFonts w:ascii="GHEA Grapalat" w:hAnsi="GHEA Grapalat"/>
                <w:color w:val="000000" w:themeColor="text1"/>
                <w:lang w:val="hy-AM"/>
              </w:rPr>
              <w:softHyphen/>
              <w:t>սու</w:t>
            </w:r>
            <w:r w:rsidRPr="004E4B1C">
              <w:rPr>
                <w:rFonts w:ascii="GHEA Grapalat" w:hAnsi="GHEA Grapalat"/>
                <w:color w:val="000000" w:themeColor="text1"/>
                <w:lang w:val="hy-AM"/>
              </w:rPr>
              <w:softHyphen/>
              <w:t>թյան գործելակերպերին:</w:t>
            </w:r>
          </w:p>
        </w:tc>
        <w:tc>
          <w:tcPr>
            <w:tcW w:w="6148" w:type="dxa"/>
          </w:tcPr>
          <w:p w14:paraId="70BF3D51" w14:textId="50045637" w:rsidR="005B02A4" w:rsidRPr="004E4B1C" w:rsidRDefault="005B02A4" w:rsidP="005B02A4">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Գյուղատնտեսության ոլորտը հատկապես խոցելի է կլիմայի փոփոխության նկատմամբ, բայց նաև N</w:t>
            </w:r>
            <w:r w:rsidRPr="004E4B1C">
              <w:rPr>
                <w:rFonts w:ascii="GHEA Grapalat" w:hAnsi="GHEA Grapalat"/>
                <w:color w:val="000000" w:themeColor="text1"/>
                <w:vertAlign w:val="subscript"/>
                <w:lang w:val="hy-AM"/>
              </w:rPr>
              <w:t>2</w:t>
            </w:r>
            <w:r w:rsidRPr="004E4B1C">
              <w:rPr>
                <w:rFonts w:ascii="GHEA Grapalat" w:hAnsi="GHEA Grapalat"/>
                <w:color w:val="000000" w:themeColor="text1"/>
                <w:lang w:val="hy-AM"/>
              </w:rPr>
              <w:t>O և CH</w:t>
            </w:r>
            <w:r w:rsidRPr="004E4B1C">
              <w:rPr>
                <w:rFonts w:ascii="GHEA Grapalat" w:hAnsi="GHEA Grapalat"/>
                <w:color w:val="000000" w:themeColor="text1"/>
                <w:vertAlign w:val="subscript"/>
                <w:lang w:val="hy-AM"/>
              </w:rPr>
              <w:t>4</w:t>
            </w:r>
            <w:r w:rsidRPr="004E4B1C">
              <w:rPr>
                <w:rFonts w:ascii="GHEA Grapalat" w:hAnsi="GHEA Grapalat"/>
                <w:color w:val="000000" w:themeColor="text1"/>
                <w:lang w:val="hy-AM"/>
              </w:rPr>
              <w:t xml:space="preserve"> արտանետումների հիմնական աղբյուր է: Խոշոր եղջերավոր կենդանիների աղիքային  խմորումից առաջացած մեթանի արտանետումները կարող են կրճատվել կերակրման պրակտիկայի և գոմաղբի կառավարման միջոցով: Ազոտի օքսիդի արտանետումները հիմնականում կապված են պարարտանյութերի օգտագործման հետ:</w:t>
            </w:r>
          </w:p>
        </w:tc>
        <w:tc>
          <w:tcPr>
            <w:tcW w:w="3151" w:type="dxa"/>
          </w:tcPr>
          <w:p w14:paraId="73A03027" w14:textId="77777777" w:rsidR="005B02A4" w:rsidRPr="004E4B1C" w:rsidRDefault="005B02A4" w:rsidP="005B02A4">
            <w:pPr>
              <w:rPr>
                <w:rFonts w:ascii="GHEA Grapalat" w:eastAsia="Times New Roman" w:hAnsi="GHEA Grapalat" w:cs="Times New Roman"/>
                <w:b/>
                <w:color w:val="000000" w:themeColor="text1"/>
                <w:lang w:val="hy-AM"/>
              </w:rPr>
            </w:pPr>
          </w:p>
        </w:tc>
      </w:tr>
      <w:tr w:rsidR="002D3529" w:rsidRPr="004E4B1C" w14:paraId="2657D421" w14:textId="77777777" w:rsidTr="0006188D">
        <w:tc>
          <w:tcPr>
            <w:tcW w:w="4649" w:type="dxa"/>
          </w:tcPr>
          <w:p w14:paraId="47C6F9AE" w14:textId="3FBE6B86" w:rsidR="002D3529" w:rsidRPr="004E4B1C" w:rsidRDefault="002D3529" w:rsidP="002D3529">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Պաշտպանում է բնական ածխած</w:t>
            </w:r>
            <w:r w:rsidRPr="004E4B1C">
              <w:rPr>
                <w:rFonts w:ascii="GHEA Grapalat" w:hAnsi="GHEA Grapalat"/>
                <w:color w:val="000000" w:themeColor="text1"/>
                <w:lang w:val="hy-AM"/>
              </w:rPr>
              <w:softHyphen/>
              <w:t>նի կլանիչները, ինչպիսիք են անտառները և տորֆային հողերը:</w:t>
            </w:r>
          </w:p>
        </w:tc>
        <w:tc>
          <w:tcPr>
            <w:tcW w:w="6148" w:type="dxa"/>
          </w:tcPr>
          <w:p w14:paraId="37655F47" w14:textId="072FD372" w:rsidR="002D3529" w:rsidRPr="004E4B1C" w:rsidRDefault="002D3529" w:rsidP="002D3529">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Ածխածնի պահեստավորման մեծ կարողությամբ էկոհամակարգերը, ինչպիսիք են անտառները և տորֆային հողերը, պետք է օրենքով պաշտպանված լինեն՝ դրանց ոչնչացումը խոչընդոտելու համար:</w:t>
            </w:r>
          </w:p>
        </w:tc>
        <w:tc>
          <w:tcPr>
            <w:tcW w:w="3151" w:type="dxa"/>
          </w:tcPr>
          <w:p w14:paraId="4705032E" w14:textId="77777777" w:rsidR="002D3529" w:rsidRPr="004E4B1C" w:rsidRDefault="002D3529" w:rsidP="002D3529">
            <w:pPr>
              <w:rPr>
                <w:rFonts w:ascii="GHEA Grapalat" w:eastAsia="Times New Roman" w:hAnsi="GHEA Grapalat" w:cs="Times New Roman"/>
                <w:b/>
                <w:color w:val="000000" w:themeColor="text1"/>
                <w:lang w:val="hy-AM"/>
              </w:rPr>
            </w:pPr>
          </w:p>
        </w:tc>
      </w:tr>
      <w:tr w:rsidR="002D3529" w:rsidRPr="004E4B1C" w14:paraId="0B481A84" w14:textId="77777777" w:rsidTr="0006188D">
        <w:tc>
          <w:tcPr>
            <w:tcW w:w="4649" w:type="dxa"/>
          </w:tcPr>
          <w:p w14:paraId="1CF6D4BD" w14:textId="6D1EEF82" w:rsidR="002D3529" w:rsidRPr="004E4B1C" w:rsidRDefault="002D3529" w:rsidP="002D3529">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lastRenderedPageBreak/>
              <w:t>Նպաստում է խուսափել</w:t>
            </w:r>
            <w:r w:rsidRPr="004E4B1C">
              <w:rPr>
                <w:rFonts w:ascii="GHEA Grapalat" w:hAnsi="GHEA Grapalat"/>
                <w:color w:val="000000" w:themeColor="text1"/>
                <w:lang w:val="hy-AM"/>
              </w:rPr>
              <w:t>ուն</w:t>
            </w:r>
            <w:r w:rsidRPr="004E4B1C">
              <w:rPr>
                <w:rFonts w:ascii="GHEA Grapalat" w:hAnsi="GHEA Grapalat"/>
                <w:color w:val="000000" w:themeColor="text1"/>
                <w:lang w:val="hy-AM"/>
              </w:rPr>
              <w:t xml:space="preserve"> փախուստային արտանետում</w:t>
            </w:r>
            <w:r w:rsidRPr="004E4B1C">
              <w:rPr>
                <w:rFonts w:ascii="GHEA Grapalat" w:hAnsi="GHEA Grapalat"/>
                <w:color w:val="000000" w:themeColor="text1"/>
                <w:lang w:val="hy-AM"/>
              </w:rPr>
              <w:softHyphen/>
              <w:t>ներից:</w:t>
            </w:r>
          </w:p>
        </w:tc>
        <w:tc>
          <w:tcPr>
            <w:tcW w:w="6148" w:type="dxa"/>
          </w:tcPr>
          <w:p w14:paraId="444C0C16" w14:textId="1B93ADD0" w:rsidR="002D3529" w:rsidRPr="004E4B1C" w:rsidRDefault="002D3529" w:rsidP="002D3529">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Փախուստային արտանետումներ, ինչպիսիք են CH</w:t>
            </w:r>
            <w:r w:rsidRPr="004E4B1C">
              <w:rPr>
                <w:rFonts w:ascii="GHEA Grapalat" w:hAnsi="GHEA Grapalat"/>
                <w:color w:val="000000" w:themeColor="text1"/>
                <w:vertAlign w:val="subscript"/>
                <w:lang w:val="hy-AM"/>
              </w:rPr>
              <w:t>4</w:t>
            </w:r>
            <w:r w:rsidRPr="004E4B1C">
              <w:rPr>
                <w:rFonts w:ascii="GHEA Grapalat" w:hAnsi="GHEA Grapalat"/>
                <w:color w:val="000000" w:themeColor="text1"/>
                <w:lang w:val="hy-AM"/>
              </w:rPr>
              <w:t>-ը և CO</w:t>
            </w:r>
            <w:r w:rsidRPr="004E4B1C">
              <w:rPr>
                <w:rFonts w:ascii="GHEA Grapalat" w:hAnsi="GHEA Grapalat"/>
                <w:color w:val="000000" w:themeColor="text1"/>
                <w:vertAlign w:val="subscript"/>
                <w:lang w:val="hy-AM"/>
              </w:rPr>
              <w:t>2</w:t>
            </w:r>
            <w:r w:rsidRPr="004E4B1C">
              <w:rPr>
                <w:rFonts w:ascii="GHEA Grapalat" w:hAnsi="GHEA Grapalat"/>
                <w:color w:val="000000" w:themeColor="text1"/>
                <w:lang w:val="hy-AM"/>
              </w:rPr>
              <w:t>-ը, կարող են առաջանալ հանքային վառելիքի արդյունահանման, մշակման և վերջնական սպառման կետ հասցնելու ժամանակ: Հայաստանում արդիական են հատկապես բնական գազի ցանցում հնարավոր կորուստները։</w:t>
            </w:r>
          </w:p>
        </w:tc>
        <w:tc>
          <w:tcPr>
            <w:tcW w:w="3151" w:type="dxa"/>
          </w:tcPr>
          <w:p w14:paraId="34786F06" w14:textId="77777777" w:rsidR="002D3529" w:rsidRPr="004E4B1C" w:rsidRDefault="002D3529" w:rsidP="002D3529">
            <w:pPr>
              <w:rPr>
                <w:rFonts w:ascii="GHEA Grapalat" w:eastAsia="Times New Roman" w:hAnsi="GHEA Grapalat" w:cs="Times New Roman"/>
                <w:b/>
                <w:color w:val="000000" w:themeColor="text1"/>
                <w:lang w:val="hy-AM"/>
              </w:rPr>
            </w:pPr>
          </w:p>
        </w:tc>
      </w:tr>
      <w:tr w:rsidR="002D3529" w:rsidRPr="004E4B1C" w14:paraId="508A5EAE" w14:textId="77777777" w:rsidTr="0006188D">
        <w:tc>
          <w:tcPr>
            <w:tcW w:w="4649" w:type="dxa"/>
          </w:tcPr>
          <w:p w14:paraId="5CA6B754" w14:textId="486FC79C" w:rsidR="002D3529" w:rsidRPr="004E4B1C" w:rsidRDefault="002D3529" w:rsidP="002D3529">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Նպաստում է F-գազի արտանետում</w:t>
            </w:r>
            <w:r w:rsidRPr="004E4B1C">
              <w:rPr>
                <w:rFonts w:ascii="GHEA Grapalat" w:hAnsi="GHEA Grapalat"/>
                <w:color w:val="000000" w:themeColor="text1"/>
                <w:lang w:val="hy-AM"/>
              </w:rPr>
              <w:softHyphen/>
              <w:t>ներից խուսափելուն:</w:t>
            </w:r>
          </w:p>
        </w:tc>
        <w:tc>
          <w:tcPr>
            <w:tcW w:w="6148" w:type="dxa"/>
          </w:tcPr>
          <w:p w14:paraId="02D403C9" w14:textId="034974A8" w:rsidR="002D3529" w:rsidRPr="004E4B1C" w:rsidRDefault="002D3529" w:rsidP="002D3529">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HFC-ների մեծ մասն օգտագործ</w:t>
            </w:r>
            <w:r w:rsidRPr="004E4B1C">
              <w:rPr>
                <w:rFonts w:ascii="GHEA Grapalat" w:hAnsi="GHEA Grapalat"/>
                <w:color w:val="000000" w:themeColor="text1"/>
                <w:lang w:val="hy-AM"/>
              </w:rPr>
              <w:softHyphen/>
              <w:t>վում է որպես սառնագենտ սառ</w:t>
            </w:r>
            <w:r w:rsidRPr="004E4B1C">
              <w:rPr>
                <w:rFonts w:ascii="GHEA Grapalat" w:hAnsi="GHEA Grapalat"/>
                <w:color w:val="000000" w:themeColor="text1"/>
                <w:lang w:val="hy-AM"/>
              </w:rPr>
              <w:softHyphen/>
              <w:t>նա</w:t>
            </w:r>
            <w:r w:rsidRPr="004E4B1C">
              <w:rPr>
                <w:rFonts w:ascii="GHEA Grapalat" w:hAnsi="GHEA Grapalat"/>
                <w:color w:val="000000" w:themeColor="text1"/>
                <w:lang w:val="hy-AM"/>
              </w:rPr>
              <w:softHyphen/>
            </w:r>
            <w:r w:rsidRPr="004E4B1C">
              <w:rPr>
                <w:rFonts w:ascii="GHEA Grapalat" w:hAnsi="GHEA Grapalat"/>
                <w:color w:val="000000" w:themeColor="text1"/>
                <w:lang w:val="hy-AM"/>
              </w:rPr>
              <w:softHyphen/>
              <w:t>րանային և օդորակման սար</w:t>
            </w:r>
            <w:r w:rsidRPr="004E4B1C">
              <w:rPr>
                <w:rFonts w:ascii="GHEA Grapalat" w:hAnsi="GHEA Grapalat"/>
                <w:color w:val="000000" w:themeColor="text1"/>
                <w:lang w:val="hy-AM"/>
              </w:rPr>
              <w:softHyphen/>
              <w:t>քա</w:t>
            </w:r>
            <w:r w:rsidRPr="004E4B1C">
              <w:rPr>
                <w:rFonts w:ascii="GHEA Grapalat" w:hAnsi="GHEA Grapalat"/>
                <w:color w:val="000000" w:themeColor="text1"/>
                <w:lang w:val="hy-AM"/>
              </w:rPr>
              <w:softHyphen/>
              <w:t>վորումներում, ինչպես նաև որպես փչող նյութեր, աերոզո</w:t>
            </w:r>
            <w:r w:rsidRPr="004E4B1C">
              <w:rPr>
                <w:rFonts w:ascii="GHEA Grapalat" w:hAnsi="GHEA Grapalat"/>
                <w:color w:val="000000" w:themeColor="text1"/>
                <w:lang w:val="hy-AM"/>
              </w:rPr>
              <w:softHyphen/>
              <w:t>լային շարժիչներ և լուծիչներ: Այլընտրանքներից են անցումը պրոպանի, ցածր ԳՏՆ-ով HFC-ների, HFO-ները (հիդրոֆտորօլեֆիններ): PFC-ները օգտագործվում են էլեկտրա</w:t>
            </w:r>
            <w:r w:rsidRPr="004E4B1C">
              <w:rPr>
                <w:rFonts w:ascii="GHEA Grapalat" w:hAnsi="GHEA Grapalat"/>
                <w:color w:val="000000" w:themeColor="text1"/>
                <w:lang w:val="hy-AM"/>
              </w:rPr>
              <w:softHyphen/>
              <w:t>տեխնիկական արդյունա</w:t>
            </w:r>
            <w:r w:rsidRPr="004E4B1C">
              <w:rPr>
                <w:rFonts w:ascii="GHEA Grapalat" w:hAnsi="GHEA Grapalat"/>
                <w:color w:val="000000" w:themeColor="text1"/>
                <w:lang w:val="hy-AM"/>
              </w:rPr>
              <w:softHyphen/>
              <w:t>բերու</w:t>
            </w:r>
            <w:r w:rsidRPr="004E4B1C">
              <w:rPr>
                <w:rFonts w:ascii="GHEA Grapalat" w:hAnsi="GHEA Grapalat"/>
                <w:color w:val="000000" w:themeColor="text1"/>
                <w:lang w:val="hy-AM"/>
              </w:rPr>
              <w:softHyphen/>
              <w:t>թյան մեջ կիսահաղոր</w:t>
            </w:r>
            <w:r w:rsidRPr="004E4B1C">
              <w:rPr>
                <w:rFonts w:ascii="GHEA Grapalat" w:hAnsi="GHEA Grapalat"/>
                <w:color w:val="000000" w:themeColor="text1"/>
                <w:lang w:val="hy-AM"/>
              </w:rPr>
              <w:softHyphen/>
              <w:t>դիչ</w:t>
            </w:r>
            <w:r w:rsidRPr="004E4B1C">
              <w:rPr>
                <w:rFonts w:ascii="GHEA Grapalat" w:hAnsi="GHEA Grapalat"/>
                <w:color w:val="000000" w:themeColor="text1"/>
                <w:lang w:val="hy-AM"/>
              </w:rPr>
              <w:softHyphen/>
              <w:t>ների արտադրու</w:t>
            </w:r>
            <w:r w:rsidRPr="004E4B1C">
              <w:rPr>
                <w:rFonts w:ascii="GHEA Grapalat" w:hAnsi="GHEA Grapalat"/>
                <w:color w:val="000000" w:themeColor="text1"/>
                <w:lang w:val="hy-AM"/>
              </w:rPr>
              <w:softHyphen/>
              <w:t>թյան համար: PFC-երը ավելի վաղ օգտագործվել են պատուհանների ձայնամեկու</w:t>
            </w:r>
            <w:r w:rsidRPr="004E4B1C">
              <w:rPr>
                <w:rFonts w:ascii="GHEA Grapalat" w:hAnsi="GHEA Grapalat"/>
                <w:color w:val="000000" w:themeColor="text1"/>
                <w:lang w:val="hy-AM"/>
              </w:rPr>
              <w:softHyphen/>
              <w:t xml:space="preserve">սացման համար: </w:t>
            </w:r>
          </w:p>
        </w:tc>
        <w:tc>
          <w:tcPr>
            <w:tcW w:w="3151" w:type="dxa"/>
          </w:tcPr>
          <w:p w14:paraId="1AA1E993" w14:textId="77777777" w:rsidR="002D3529" w:rsidRPr="004E4B1C" w:rsidRDefault="002D3529" w:rsidP="002D3529">
            <w:pPr>
              <w:rPr>
                <w:rFonts w:ascii="GHEA Grapalat" w:eastAsia="Times New Roman" w:hAnsi="GHEA Grapalat" w:cs="Times New Roman"/>
                <w:b/>
                <w:color w:val="000000" w:themeColor="text1"/>
                <w:lang w:val="hy-AM"/>
              </w:rPr>
            </w:pPr>
          </w:p>
        </w:tc>
      </w:tr>
      <w:tr w:rsidR="002D3529" w:rsidRPr="004E4B1C" w14:paraId="21C645B1" w14:textId="77777777" w:rsidTr="0006188D">
        <w:tc>
          <w:tcPr>
            <w:tcW w:w="4649" w:type="dxa"/>
          </w:tcPr>
          <w:p w14:paraId="30713F9E" w14:textId="22EACF75" w:rsidR="002D3529" w:rsidRPr="004E4B1C" w:rsidRDefault="002D3529" w:rsidP="002D3529">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Կրճատում է աղբավայրում թափվող թափոնների քանակը:</w:t>
            </w:r>
          </w:p>
        </w:tc>
        <w:tc>
          <w:tcPr>
            <w:tcW w:w="6148" w:type="dxa"/>
          </w:tcPr>
          <w:p w14:paraId="03A24AC6" w14:textId="760DD2E1" w:rsidR="002D3529" w:rsidRPr="004E4B1C" w:rsidRDefault="002D3529" w:rsidP="003D1959">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Անաէրոբ պայմաններում օրգա</w:t>
            </w:r>
            <w:r w:rsidRPr="004E4B1C">
              <w:rPr>
                <w:rFonts w:ascii="GHEA Grapalat" w:hAnsi="GHEA Grapalat"/>
                <w:color w:val="000000" w:themeColor="text1"/>
                <w:lang w:val="hy-AM"/>
              </w:rPr>
              <w:softHyphen/>
              <w:t>նական թափոնների քայքայումը հանգեցնում է աղբավայրե</w:t>
            </w:r>
            <w:r w:rsidRPr="004E4B1C">
              <w:rPr>
                <w:rFonts w:ascii="GHEA Grapalat" w:hAnsi="GHEA Grapalat"/>
                <w:color w:val="000000" w:themeColor="text1"/>
                <w:lang w:val="hy-AM"/>
              </w:rPr>
              <w:softHyphen/>
              <w:t>րում մեթանի առաջաց</w:t>
            </w:r>
            <w:r w:rsidRPr="004E4B1C">
              <w:rPr>
                <w:rFonts w:ascii="GHEA Grapalat" w:hAnsi="GHEA Grapalat"/>
                <w:color w:val="000000" w:themeColor="text1"/>
                <w:lang w:val="hy-AM"/>
              </w:rPr>
              <w:softHyphen/>
              <w:t>մա</w:t>
            </w:r>
            <w:r w:rsidRPr="004E4B1C">
              <w:rPr>
                <w:rFonts w:ascii="GHEA Grapalat" w:hAnsi="GHEA Grapalat"/>
                <w:color w:val="000000" w:themeColor="text1"/>
                <w:lang w:val="hy-AM"/>
              </w:rPr>
              <w:softHyphen/>
              <w:t xml:space="preserve">նը: Աղբավայրը պետք է լինի վերջին տարբերակը, քանի որ այն ուղեկցվում է շրջակա միջավայրի ամենաբարձր բացասական ազդեցություններով: Թափոնների կառավարման </w:t>
            </w:r>
            <w:r w:rsidR="003D1959" w:rsidRPr="004E4B1C">
              <w:rPr>
                <w:rFonts w:ascii="GHEA Grapalat" w:hAnsi="GHEA Grapalat"/>
                <w:color w:val="000000" w:themeColor="text1"/>
                <w:lang w:val="hy-AM"/>
              </w:rPr>
              <w:t>աստիճանակարգության</w:t>
            </w:r>
            <w:r w:rsidRPr="004E4B1C">
              <w:rPr>
                <w:rFonts w:ascii="GHEA Grapalat" w:hAnsi="GHEA Grapalat"/>
                <w:color w:val="000000" w:themeColor="text1"/>
                <w:lang w:val="hy-AM"/>
              </w:rPr>
              <w:t xml:space="preserve"> համաձայն՝ առաջին տեղում կանխարգելումն է, որին հաջոր</w:t>
            </w:r>
            <w:r w:rsidRPr="004E4B1C">
              <w:rPr>
                <w:rFonts w:ascii="GHEA Grapalat" w:hAnsi="GHEA Grapalat"/>
                <w:color w:val="000000" w:themeColor="text1"/>
                <w:lang w:val="hy-AM"/>
              </w:rPr>
              <w:softHyphen/>
              <w:t xml:space="preserve">դում </w:t>
            </w:r>
            <w:r w:rsidR="003D1959" w:rsidRPr="004E4B1C">
              <w:rPr>
                <w:rFonts w:ascii="GHEA Grapalat" w:hAnsi="GHEA Grapalat"/>
                <w:color w:val="000000" w:themeColor="text1"/>
                <w:lang w:val="hy-AM"/>
              </w:rPr>
              <w:t>են</w:t>
            </w:r>
            <w:r w:rsidRPr="004E4B1C">
              <w:rPr>
                <w:rFonts w:ascii="GHEA Grapalat" w:hAnsi="GHEA Grapalat"/>
                <w:color w:val="000000" w:themeColor="text1"/>
                <w:lang w:val="hy-AM"/>
              </w:rPr>
              <w:t xml:space="preserve"> կրճատումը, վերաօգտա</w:t>
            </w:r>
            <w:r w:rsidRPr="004E4B1C">
              <w:rPr>
                <w:rFonts w:ascii="GHEA Grapalat" w:hAnsi="GHEA Grapalat"/>
                <w:color w:val="000000" w:themeColor="text1"/>
                <w:lang w:val="hy-AM"/>
              </w:rPr>
              <w:softHyphen/>
              <w:t>գոր</w:t>
            </w:r>
            <w:r w:rsidRPr="004E4B1C">
              <w:rPr>
                <w:rFonts w:ascii="GHEA Grapalat" w:hAnsi="GHEA Grapalat"/>
                <w:color w:val="000000" w:themeColor="text1"/>
                <w:lang w:val="hy-AM"/>
              </w:rPr>
              <w:softHyphen/>
              <w:t>ծումը, վերամշակումը, վերականգնումը և աղբավայրը:</w:t>
            </w:r>
          </w:p>
        </w:tc>
        <w:tc>
          <w:tcPr>
            <w:tcW w:w="3151" w:type="dxa"/>
          </w:tcPr>
          <w:p w14:paraId="041B2E27" w14:textId="77777777" w:rsidR="002D3529" w:rsidRPr="004E4B1C" w:rsidRDefault="002D3529" w:rsidP="002D3529">
            <w:pPr>
              <w:rPr>
                <w:rFonts w:ascii="GHEA Grapalat" w:eastAsia="Times New Roman" w:hAnsi="GHEA Grapalat" w:cs="Times New Roman"/>
                <w:b/>
                <w:color w:val="000000" w:themeColor="text1"/>
                <w:lang w:val="hy-AM"/>
              </w:rPr>
            </w:pPr>
          </w:p>
        </w:tc>
      </w:tr>
      <w:tr w:rsidR="003D1959" w:rsidRPr="004E4B1C" w14:paraId="618E7236" w14:textId="77777777" w:rsidTr="0006188D">
        <w:tc>
          <w:tcPr>
            <w:tcW w:w="4649" w:type="dxa"/>
          </w:tcPr>
          <w:p w14:paraId="6D2D1ABA" w14:textId="6BD220D6" w:rsidR="003D1959" w:rsidRPr="004E4B1C" w:rsidRDefault="003D1959" w:rsidP="003D1959">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Դիտարկում է հարմար</w:t>
            </w:r>
            <w:r w:rsidRPr="004E4B1C">
              <w:rPr>
                <w:rFonts w:ascii="GHEA Grapalat" w:hAnsi="GHEA Grapalat"/>
                <w:color w:val="000000" w:themeColor="text1"/>
                <w:lang w:val="hy-AM"/>
              </w:rPr>
              <w:softHyphen/>
              <w:t>վողականության միջոցառումների համատեղ օգուտները:</w:t>
            </w:r>
          </w:p>
        </w:tc>
        <w:tc>
          <w:tcPr>
            <w:tcW w:w="6148" w:type="dxa"/>
          </w:tcPr>
          <w:p w14:paraId="76674A47" w14:textId="7742AA26" w:rsidR="003D1959" w:rsidRPr="004E4B1C" w:rsidRDefault="003D1959" w:rsidP="003D1959">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Հարմարվողականության միջոցա</w:t>
            </w:r>
            <w:r w:rsidRPr="004E4B1C">
              <w:rPr>
                <w:rFonts w:ascii="GHEA Grapalat" w:hAnsi="GHEA Grapalat"/>
                <w:color w:val="000000" w:themeColor="text1"/>
                <w:lang w:val="hy-AM"/>
              </w:rPr>
              <w:softHyphen/>
              <w:t>ռում</w:t>
            </w:r>
            <w:r w:rsidRPr="004E4B1C">
              <w:rPr>
                <w:rFonts w:ascii="GHEA Grapalat" w:hAnsi="GHEA Grapalat"/>
                <w:color w:val="000000" w:themeColor="text1"/>
                <w:lang w:val="hy-AM"/>
              </w:rPr>
              <w:softHyphen/>
              <w:t>ները, հատկապես էկոհամա</w:t>
            </w:r>
            <w:r w:rsidRPr="004E4B1C">
              <w:rPr>
                <w:rFonts w:ascii="GHEA Grapalat" w:hAnsi="GHEA Grapalat"/>
                <w:color w:val="000000" w:themeColor="text1"/>
                <w:lang w:val="hy-AM"/>
              </w:rPr>
              <w:softHyphen/>
              <w:t>կարգային լուծումները, հաճախ բարենպաստ ազդեցություն են ունենում մեղմման համար՝ ավելաց</w:t>
            </w:r>
            <w:r w:rsidRPr="004E4B1C">
              <w:rPr>
                <w:rFonts w:ascii="GHEA Grapalat" w:hAnsi="GHEA Grapalat"/>
                <w:color w:val="000000" w:themeColor="text1"/>
                <w:lang w:val="hy-AM"/>
              </w:rPr>
              <w:softHyphen/>
              <w:t xml:space="preserve">նելով </w:t>
            </w:r>
            <w:r w:rsidRPr="004E4B1C">
              <w:rPr>
                <w:rFonts w:ascii="GHEA Grapalat" w:hAnsi="GHEA Grapalat"/>
                <w:color w:val="000000" w:themeColor="text1"/>
                <w:lang w:val="hy-AM"/>
              </w:rPr>
              <w:lastRenderedPageBreak/>
              <w:t>ածխածնի կլանման հզորությունը և նվազեցնելով արտանետումները: Բայց նաև ենթա</w:t>
            </w:r>
            <w:r w:rsidRPr="004E4B1C">
              <w:rPr>
                <w:rFonts w:ascii="GHEA Grapalat" w:hAnsi="GHEA Grapalat"/>
                <w:color w:val="000000" w:themeColor="text1"/>
                <w:lang w:val="hy-AM"/>
              </w:rPr>
              <w:softHyphen/>
              <w:t>կառուցվածքների՝ ջրի, էներգետիկայի, տրանսպորտի, թվային ցանցերի ճկունության բարձրացումը կարող է ունենալ  այլ օգուտ՝ կապված ավելի ցածր արտանետումների հետ:</w:t>
            </w:r>
          </w:p>
        </w:tc>
        <w:tc>
          <w:tcPr>
            <w:tcW w:w="3151" w:type="dxa"/>
          </w:tcPr>
          <w:p w14:paraId="7399779B" w14:textId="77777777" w:rsidR="003D1959" w:rsidRPr="004E4B1C" w:rsidRDefault="003D1959" w:rsidP="003D1959">
            <w:pPr>
              <w:rPr>
                <w:rFonts w:ascii="GHEA Grapalat" w:eastAsia="Times New Roman" w:hAnsi="GHEA Grapalat" w:cs="Times New Roman"/>
                <w:b/>
                <w:color w:val="000000" w:themeColor="text1"/>
                <w:lang w:val="hy-AM"/>
              </w:rPr>
            </w:pPr>
          </w:p>
        </w:tc>
      </w:tr>
      <w:tr w:rsidR="003D1959" w:rsidRPr="004E4B1C" w14:paraId="40D0A282" w14:textId="77777777" w:rsidTr="003D1959">
        <w:trPr>
          <w:trHeight w:val="299"/>
        </w:trPr>
        <w:tc>
          <w:tcPr>
            <w:tcW w:w="13948" w:type="dxa"/>
            <w:gridSpan w:val="3"/>
            <w:vAlign w:val="center"/>
          </w:tcPr>
          <w:p w14:paraId="78FA991B" w14:textId="623FC250" w:rsidR="003D1959" w:rsidRPr="004E4B1C" w:rsidRDefault="003D1959" w:rsidP="003D1959">
            <w:pPr>
              <w:jc w:val="center"/>
              <w:rPr>
                <w:rFonts w:ascii="GHEA Grapalat" w:eastAsia="Times New Roman" w:hAnsi="GHEA Grapalat" w:cs="Times New Roman"/>
                <w:b/>
                <w:color w:val="000000" w:themeColor="text1"/>
                <w:lang w:val="hy-AM"/>
              </w:rPr>
            </w:pPr>
            <w:r w:rsidRPr="004E4B1C">
              <w:rPr>
                <w:rFonts w:ascii="GHEA Grapalat" w:hAnsi="GHEA Grapalat"/>
                <w:b/>
                <w:color w:val="000000" w:themeColor="text1"/>
              </w:rPr>
              <w:lastRenderedPageBreak/>
              <w:t>Կլիմայի փոփոխության հարմարվողականություն</w:t>
            </w:r>
          </w:p>
        </w:tc>
      </w:tr>
      <w:tr w:rsidR="003D1959" w:rsidRPr="004E4B1C" w14:paraId="4337DA8D" w14:textId="77777777" w:rsidTr="0006188D">
        <w:tc>
          <w:tcPr>
            <w:tcW w:w="4649" w:type="dxa"/>
          </w:tcPr>
          <w:p w14:paraId="2511DBCF" w14:textId="22E7B4A6" w:rsidR="003D1959" w:rsidRPr="004E4B1C" w:rsidRDefault="003D1959" w:rsidP="001323E5">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Հասցեագրում է ջրամատակա</w:t>
            </w:r>
            <w:r w:rsidR="001323E5" w:rsidRPr="004E4B1C">
              <w:rPr>
                <w:rFonts w:ascii="GHEA Grapalat" w:hAnsi="GHEA Grapalat"/>
                <w:color w:val="000000" w:themeColor="text1"/>
                <w:lang w:val="hy-AM"/>
              </w:rPr>
              <w:t>րարման</w:t>
            </w:r>
            <w:r w:rsidR="007707FD" w:rsidRPr="004E4B1C">
              <w:rPr>
                <w:rFonts w:ascii="GHEA Grapalat" w:hAnsi="GHEA Grapalat"/>
                <w:color w:val="000000" w:themeColor="text1"/>
                <w:lang w:val="hy-AM"/>
              </w:rPr>
              <w:t xml:space="preserve">՝ </w:t>
            </w:r>
            <w:r w:rsidR="007707FD" w:rsidRPr="004E4B1C">
              <w:rPr>
                <w:rFonts w:ascii="GHEA Grapalat" w:hAnsi="GHEA Grapalat"/>
                <w:color w:val="000000" w:themeColor="text1"/>
                <w:lang w:val="hy-AM"/>
              </w:rPr>
              <w:t>ապագայում առաջացող</w:t>
            </w:r>
            <w:r w:rsidR="001323E5" w:rsidRPr="004E4B1C">
              <w:rPr>
                <w:rFonts w:ascii="GHEA Grapalat" w:hAnsi="GHEA Grapalat"/>
                <w:color w:val="000000" w:themeColor="text1"/>
                <w:lang w:val="hy-AM"/>
              </w:rPr>
              <w:t xml:space="preserve"> հավանական խնդիրները:</w:t>
            </w:r>
          </w:p>
        </w:tc>
        <w:tc>
          <w:tcPr>
            <w:tcW w:w="6148" w:type="dxa"/>
          </w:tcPr>
          <w:p w14:paraId="392A6B6B" w14:textId="56B8D3D9" w:rsidR="003D1959" w:rsidRPr="004E4B1C" w:rsidRDefault="003D1959" w:rsidP="003D1959">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Ջրային ռեսուրսների կառավարումը ներառում է ջրի որակի և քանակի կառավա</w:t>
            </w:r>
            <w:r w:rsidRPr="004E4B1C">
              <w:rPr>
                <w:rFonts w:ascii="GHEA Grapalat" w:hAnsi="GHEA Grapalat"/>
                <w:color w:val="000000" w:themeColor="text1"/>
                <w:lang w:val="hy-AM"/>
              </w:rPr>
              <w:softHyphen/>
              <w:t>րում</w:t>
            </w:r>
            <w:r w:rsidR="00380D4C" w:rsidRPr="004E4B1C">
              <w:rPr>
                <w:rFonts w:ascii="GHEA Grapalat" w:hAnsi="GHEA Grapalat"/>
                <w:color w:val="000000" w:themeColor="text1"/>
                <w:lang w:val="hy-AM"/>
              </w:rPr>
              <w:t>ը</w:t>
            </w:r>
            <w:r w:rsidRPr="004E4B1C">
              <w:rPr>
                <w:rFonts w:ascii="GHEA Grapalat" w:hAnsi="GHEA Grapalat"/>
                <w:color w:val="000000" w:themeColor="text1"/>
                <w:lang w:val="hy-AM"/>
              </w:rPr>
              <w:t>, ինչպես նաև հիդրոմորֆո</w:t>
            </w:r>
            <w:r w:rsidRPr="004E4B1C">
              <w:rPr>
                <w:rFonts w:ascii="GHEA Grapalat" w:hAnsi="GHEA Grapalat"/>
                <w:color w:val="000000" w:themeColor="text1"/>
                <w:lang w:val="hy-AM"/>
              </w:rPr>
              <w:softHyphen/>
              <w:t>լոգիա և նստվածքաբանություն: Գետերի, լճերի, ստորերկրյա ջրերի, գետաբե</w:t>
            </w:r>
            <w:r w:rsidRPr="004E4B1C">
              <w:rPr>
                <w:rFonts w:ascii="GHEA Grapalat" w:hAnsi="GHEA Grapalat"/>
                <w:color w:val="000000" w:themeColor="text1"/>
                <w:lang w:val="hy-AM"/>
              </w:rPr>
              <w:softHyphen/>
              <w:t>րա</w:t>
            </w:r>
            <w:r w:rsidRPr="004E4B1C">
              <w:rPr>
                <w:rFonts w:ascii="GHEA Grapalat" w:hAnsi="GHEA Grapalat"/>
                <w:color w:val="000000" w:themeColor="text1"/>
                <w:lang w:val="hy-AM"/>
              </w:rPr>
              <w:softHyphen/>
              <w:t>նային ջրերի կառավարումը, ինչ</w:t>
            </w:r>
            <w:r w:rsidRPr="004E4B1C">
              <w:rPr>
                <w:rFonts w:ascii="GHEA Grapalat" w:hAnsi="GHEA Grapalat"/>
                <w:color w:val="000000" w:themeColor="text1"/>
                <w:lang w:val="hy-AM"/>
              </w:rPr>
              <w:softHyphen/>
              <w:t>պես նաև ջրհեղեղի գոտիները կամ ներթա</w:t>
            </w:r>
            <w:r w:rsidRPr="004E4B1C">
              <w:rPr>
                <w:rFonts w:ascii="GHEA Grapalat" w:hAnsi="GHEA Grapalat"/>
                <w:color w:val="000000" w:themeColor="text1"/>
                <w:lang w:val="hy-AM"/>
              </w:rPr>
              <w:softHyphen/>
              <w:t>փանցման վայրերը կարևոր տար</w:t>
            </w:r>
            <w:r w:rsidRPr="004E4B1C">
              <w:rPr>
                <w:rFonts w:ascii="GHEA Grapalat" w:hAnsi="GHEA Grapalat"/>
                <w:color w:val="000000" w:themeColor="text1"/>
                <w:lang w:val="hy-AM"/>
              </w:rPr>
              <w:softHyphen/>
              <w:t>րեր են էկոհամակար</w:t>
            </w:r>
            <w:r w:rsidRPr="004E4B1C">
              <w:rPr>
                <w:rFonts w:ascii="GHEA Grapalat" w:hAnsi="GHEA Grapalat"/>
                <w:color w:val="000000" w:themeColor="text1"/>
                <w:lang w:val="hy-AM"/>
              </w:rPr>
              <w:softHyphen/>
              <w:t>գերի, խմելու ջրի մատակա</w:t>
            </w:r>
            <w:r w:rsidRPr="004E4B1C">
              <w:rPr>
                <w:rFonts w:ascii="GHEA Grapalat" w:hAnsi="GHEA Grapalat"/>
                <w:color w:val="000000" w:themeColor="text1"/>
                <w:lang w:val="hy-AM"/>
              </w:rPr>
              <w:softHyphen/>
              <w:t>րարման և կեղտաջ</w:t>
            </w:r>
            <w:r w:rsidRPr="004E4B1C">
              <w:rPr>
                <w:rFonts w:ascii="GHEA Grapalat" w:hAnsi="GHEA Grapalat"/>
                <w:color w:val="000000" w:themeColor="text1"/>
                <w:lang w:val="hy-AM"/>
              </w:rPr>
              <w:softHyphen/>
              <w:t>րերի կառա</w:t>
            </w:r>
            <w:r w:rsidRPr="004E4B1C">
              <w:rPr>
                <w:rFonts w:ascii="GHEA Grapalat" w:hAnsi="GHEA Grapalat"/>
                <w:color w:val="000000" w:themeColor="text1"/>
                <w:lang w:val="hy-AM"/>
              </w:rPr>
              <w:softHyphen/>
              <w:t>վարման, ինչպես նաև բազմա</w:t>
            </w:r>
            <w:r w:rsidRPr="004E4B1C">
              <w:rPr>
                <w:rFonts w:ascii="GHEA Grapalat" w:hAnsi="GHEA Grapalat"/>
                <w:color w:val="000000" w:themeColor="text1"/>
                <w:lang w:val="hy-AM"/>
              </w:rPr>
              <w:softHyphen/>
              <w:t>թիվ տնտեսական ոլորտ</w:t>
            </w:r>
            <w:r w:rsidRPr="004E4B1C">
              <w:rPr>
                <w:rFonts w:ascii="GHEA Grapalat" w:hAnsi="GHEA Grapalat"/>
                <w:color w:val="000000" w:themeColor="text1"/>
                <w:lang w:val="hy-AM"/>
              </w:rPr>
              <w:softHyphen/>
              <w:t>ների և համա</w:t>
            </w:r>
            <w:r w:rsidRPr="004E4B1C">
              <w:rPr>
                <w:rFonts w:ascii="GHEA Grapalat" w:hAnsi="GHEA Grapalat"/>
                <w:color w:val="000000" w:themeColor="text1"/>
                <w:lang w:val="hy-AM"/>
              </w:rPr>
              <w:softHyphen/>
              <w:t>կարգերի համար, ներառյալ գյուղատն</w:t>
            </w:r>
            <w:r w:rsidRPr="004E4B1C">
              <w:rPr>
                <w:rFonts w:ascii="GHEA Grapalat" w:hAnsi="GHEA Grapalat"/>
                <w:color w:val="000000" w:themeColor="text1"/>
                <w:lang w:val="hy-AM"/>
              </w:rPr>
              <w:softHyphen/>
              <w:t>տե</w:t>
            </w:r>
            <w:r w:rsidRPr="004E4B1C">
              <w:rPr>
                <w:rFonts w:ascii="GHEA Grapalat" w:hAnsi="GHEA Grapalat"/>
                <w:color w:val="000000" w:themeColor="text1"/>
                <w:lang w:val="hy-AM"/>
              </w:rPr>
              <w:softHyphen/>
              <w:t>սությունը, տրանսպոր</w:t>
            </w:r>
            <w:r w:rsidRPr="004E4B1C">
              <w:rPr>
                <w:rFonts w:ascii="GHEA Grapalat" w:hAnsi="GHEA Grapalat"/>
                <w:color w:val="000000" w:themeColor="text1"/>
                <w:lang w:val="hy-AM"/>
              </w:rPr>
              <w:softHyphen/>
              <w:t>տը և էներգետիկան:</w:t>
            </w:r>
          </w:p>
        </w:tc>
        <w:tc>
          <w:tcPr>
            <w:tcW w:w="3151" w:type="dxa"/>
          </w:tcPr>
          <w:p w14:paraId="2B67ABD5" w14:textId="77777777" w:rsidR="003D1959" w:rsidRPr="004E4B1C" w:rsidRDefault="003D1959" w:rsidP="003D1959">
            <w:pPr>
              <w:rPr>
                <w:rFonts w:ascii="GHEA Grapalat" w:eastAsia="Times New Roman" w:hAnsi="GHEA Grapalat" w:cs="Times New Roman"/>
                <w:b/>
                <w:color w:val="000000" w:themeColor="text1"/>
                <w:lang w:val="hy-AM"/>
              </w:rPr>
            </w:pPr>
          </w:p>
        </w:tc>
      </w:tr>
      <w:tr w:rsidR="001323E5" w:rsidRPr="004E4B1C" w14:paraId="7239F546" w14:textId="77777777" w:rsidTr="0006188D">
        <w:tc>
          <w:tcPr>
            <w:tcW w:w="4649" w:type="dxa"/>
          </w:tcPr>
          <w:p w14:paraId="3B847DD0" w14:textId="2C22DF65" w:rsidR="001323E5" w:rsidRPr="004E4B1C" w:rsidRDefault="001323E5" w:rsidP="001323E5">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Հասցեագրում է սննդի մատակարա</w:t>
            </w:r>
            <w:r w:rsidRPr="004E4B1C">
              <w:rPr>
                <w:rFonts w:ascii="GHEA Grapalat" w:hAnsi="GHEA Grapalat"/>
                <w:color w:val="000000" w:themeColor="text1"/>
                <w:lang w:val="hy-AM"/>
              </w:rPr>
              <w:t xml:space="preserve">րման՝ </w:t>
            </w:r>
            <w:r w:rsidRPr="004E4B1C">
              <w:rPr>
                <w:rFonts w:ascii="GHEA Grapalat" w:hAnsi="GHEA Grapalat"/>
                <w:color w:val="000000" w:themeColor="text1"/>
                <w:lang w:val="hy-AM"/>
              </w:rPr>
              <w:t>ապագայում առաջացող</w:t>
            </w:r>
            <w:r w:rsidRPr="004E4B1C">
              <w:rPr>
                <w:rFonts w:ascii="GHEA Grapalat" w:hAnsi="GHEA Grapalat"/>
                <w:color w:val="000000" w:themeColor="text1"/>
                <w:lang w:val="hy-AM"/>
              </w:rPr>
              <w:t xml:space="preserve"> հավանական խնդիրները:</w:t>
            </w:r>
          </w:p>
        </w:tc>
        <w:tc>
          <w:tcPr>
            <w:tcW w:w="6148" w:type="dxa"/>
          </w:tcPr>
          <w:p w14:paraId="64DB7225" w14:textId="2C312B7E" w:rsidR="001323E5" w:rsidRPr="004E4B1C" w:rsidRDefault="001323E5" w:rsidP="003059C6">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Սննդի համակարգերը մեծապես ենթարկվում են կլիմայի փոփոխության ազդեցության</w:t>
            </w:r>
            <w:r w:rsidR="003059C6" w:rsidRPr="004E4B1C">
              <w:rPr>
                <w:rFonts w:ascii="GHEA Grapalat" w:hAnsi="GHEA Grapalat"/>
                <w:color w:val="000000" w:themeColor="text1"/>
                <w:lang w:val="hy-AM"/>
              </w:rPr>
              <w:t xml:space="preserve">, արդյունքում </w:t>
            </w:r>
            <w:r w:rsidRPr="004E4B1C">
              <w:rPr>
                <w:rFonts w:ascii="GHEA Grapalat" w:hAnsi="GHEA Grapalat"/>
                <w:color w:val="000000" w:themeColor="text1"/>
                <w:lang w:val="hy-AM"/>
              </w:rPr>
              <w:t>սննդի քանակու</w:t>
            </w:r>
            <w:r w:rsidRPr="004E4B1C">
              <w:rPr>
                <w:rFonts w:ascii="GHEA Grapalat" w:hAnsi="GHEA Grapalat"/>
                <w:color w:val="000000" w:themeColor="text1"/>
                <w:lang w:val="hy-AM"/>
              </w:rPr>
              <w:softHyphen/>
              <w:t>թյու</w:t>
            </w:r>
            <w:r w:rsidRPr="004E4B1C">
              <w:rPr>
                <w:rFonts w:ascii="GHEA Grapalat" w:hAnsi="GHEA Grapalat"/>
                <w:color w:val="000000" w:themeColor="text1"/>
                <w:lang w:val="hy-AM"/>
              </w:rPr>
              <w:softHyphen/>
              <w:t>նը և բազմազանու</w:t>
            </w:r>
            <w:r w:rsidRPr="004E4B1C">
              <w:rPr>
                <w:rFonts w:ascii="GHEA Grapalat" w:hAnsi="GHEA Grapalat"/>
                <w:color w:val="000000" w:themeColor="text1"/>
                <w:lang w:val="hy-AM"/>
              </w:rPr>
              <w:softHyphen/>
              <w:t>թյունը ապա</w:t>
            </w:r>
            <w:r w:rsidRPr="004E4B1C">
              <w:rPr>
                <w:rFonts w:ascii="GHEA Grapalat" w:hAnsi="GHEA Grapalat"/>
                <w:color w:val="000000" w:themeColor="text1"/>
                <w:lang w:val="hy-AM"/>
              </w:rPr>
              <w:softHyphen/>
              <w:t>հով</w:t>
            </w:r>
            <w:r w:rsidRPr="004E4B1C">
              <w:rPr>
                <w:rFonts w:ascii="GHEA Grapalat" w:hAnsi="GHEA Grapalat"/>
                <w:color w:val="000000" w:themeColor="text1"/>
                <w:lang w:val="hy-AM"/>
              </w:rPr>
              <w:softHyphen/>
              <w:t xml:space="preserve">ված </w:t>
            </w:r>
            <w:r w:rsidR="003059C6" w:rsidRPr="004E4B1C">
              <w:rPr>
                <w:rFonts w:ascii="GHEA Grapalat" w:hAnsi="GHEA Grapalat"/>
                <w:color w:val="000000" w:themeColor="text1"/>
                <w:lang w:val="hy-AM"/>
              </w:rPr>
              <w:t>չեն:</w:t>
            </w:r>
            <w:r w:rsidRPr="004E4B1C">
              <w:rPr>
                <w:rFonts w:ascii="GHEA Grapalat" w:hAnsi="GHEA Grapalat"/>
                <w:color w:val="000000" w:themeColor="text1"/>
                <w:lang w:val="hy-AM"/>
              </w:rPr>
              <w:t xml:space="preserve"> </w:t>
            </w:r>
            <w:r w:rsidR="003059C6" w:rsidRPr="004E4B1C">
              <w:rPr>
                <w:rFonts w:ascii="GHEA Grapalat" w:hAnsi="GHEA Grapalat"/>
                <w:color w:val="000000" w:themeColor="text1"/>
                <w:lang w:val="hy-AM"/>
              </w:rPr>
              <w:t>Ս</w:t>
            </w:r>
            <w:r w:rsidRPr="004E4B1C">
              <w:rPr>
                <w:rFonts w:ascii="GHEA Grapalat" w:hAnsi="GHEA Grapalat"/>
                <w:color w:val="000000" w:themeColor="text1"/>
                <w:lang w:val="hy-AM"/>
              </w:rPr>
              <w:t xml:space="preserve">ա </w:t>
            </w:r>
            <w:r w:rsidR="003059C6" w:rsidRPr="004E4B1C">
              <w:rPr>
                <w:rFonts w:ascii="GHEA Grapalat" w:hAnsi="GHEA Grapalat"/>
                <w:color w:val="000000" w:themeColor="text1"/>
                <w:lang w:val="hy-AM"/>
              </w:rPr>
              <w:t>նպաստում</w:t>
            </w:r>
            <w:r w:rsidRPr="004E4B1C">
              <w:rPr>
                <w:rFonts w:ascii="GHEA Grapalat" w:hAnsi="GHEA Grapalat"/>
                <w:color w:val="000000" w:themeColor="text1"/>
                <w:lang w:val="hy-AM"/>
              </w:rPr>
              <w:t xml:space="preserve"> է պարենային անապահովության</w:t>
            </w:r>
            <w:r w:rsidR="003059C6" w:rsidRPr="004E4B1C">
              <w:rPr>
                <w:rFonts w:ascii="GHEA Grapalat" w:hAnsi="GHEA Grapalat"/>
                <w:color w:val="000000" w:themeColor="text1"/>
                <w:lang w:val="hy-AM"/>
              </w:rPr>
              <w:t>ը</w:t>
            </w:r>
            <w:r w:rsidRPr="004E4B1C">
              <w:rPr>
                <w:rFonts w:ascii="GHEA Grapalat" w:hAnsi="GHEA Grapalat"/>
                <w:color w:val="000000" w:themeColor="text1"/>
                <w:lang w:val="hy-AM"/>
              </w:rPr>
              <w:t>, քանի որ ծայրա</w:t>
            </w:r>
            <w:r w:rsidRPr="004E4B1C">
              <w:rPr>
                <w:rFonts w:ascii="GHEA Grapalat" w:hAnsi="GHEA Grapalat"/>
                <w:color w:val="000000" w:themeColor="text1"/>
                <w:lang w:val="hy-AM"/>
              </w:rPr>
              <w:softHyphen/>
              <w:t>հեղ շոգը և ջրի սակավությունը հան</w:t>
            </w:r>
            <w:r w:rsidRPr="004E4B1C">
              <w:rPr>
                <w:rFonts w:ascii="GHEA Grapalat" w:hAnsi="GHEA Grapalat"/>
                <w:color w:val="000000" w:themeColor="text1"/>
                <w:lang w:val="hy-AM"/>
              </w:rPr>
              <w:softHyphen/>
              <w:t>գեցնում են կենդանիների և բույսերի ոչնչացման և էկոհամակարգերի համատարած վատթարացման:</w:t>
            </w:r>
          </w:p>
        </w:tc>
        <w:tc>
          <w:tcPr>
            <w:tcW w:w="3151" w:type="dxa"/>
          </w:tcPr>
          <w:p w14:paraId="51B6F09F" w14:textId="77777777" w:rsidR="001323E5" w:rsidRPr="004E4B1C" w:rsidRDefault="001323E5" w:rsidP="001323E5">
            <w:pPr>
              <w:rPr>
                <w:rFonts w:ascii="GHEA Grapalat" w:eastAsia="Times New Roman" w:hAnsi="GHEA Grapalat" w:cs="Times New Roman"/>
                <w:b/>
                <w:color w:val="000000" w:themeColor="text1"/>
                <w:lang w:val="hy-AM"/>
              </w:rPr>
            </w:pPr>
          </w:p>
        </w:tc>
      </w:tr>
      <w:tr w:rsidR="001323E5" w:rsidRPr="004E4B1C" w14:paraId="376F3751" w14:textId="77777777" w:rsidTr="0006188D">
        <w:tc>
          <w:tcPr>
            <w:tcW w:w="4649" w:type="dxa"/>
          </w:tcPr>
          <w:p w14:paraId="7ADB2EFC" w14:textId="7198374A" w:rsidR="001323E5" w:rsidRPr="004E4B1C" w:rsidRDefault="001323E5" w:rsidP="001323E5">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Նպաստում է առողջապահա</w:t>
            </w:r>
            <w:r w:rsidRPr="004E4B1C">
              <w:rPr>
                <w:rFonts w:ascii="GHEA Grapalat" w:hAnsi="GHEA Grapalat"/>
                <w:color w:val="000000" w:themeColor="text1"/>
                <w:lang w:val="hy-AM"/>
              </w:rPr>
              <w:softHyphen/>
              <w:t xml:space="preserve">կան </w:t>
            </w:r>
            <w:r w:rsidRPr="004E4B1C">
              <w:rPr>
                <w:rFonts w:ascii="GHEA Grapalat" w:hAnsi="GHEA Grapalat"/>
                <w:color w:val="000000" w:themeColor="text1"/>
                <w:lang w:val="hy-AM"/>
              </w:rPr>
              <w:t>համակարգի՝ ապագայում առաջացող հավանական խնդիրները:</w:t>
            </w:r>
          </w:p>
        </w:tc>
        <w:tc>
          <w:tcPr>
            <w:tcW w:w="6148" w:type="dxa"/>
          </w:tcPr>
          <w:p w14:paraId="45A66358" w14:textId="6BDE0954" w:rsidR="001323E5" w:rsidRPr="004E4B1C" w:rsidRDefault="001323E5" w:rsidP="003059C6">
            <w:pPr>
              <w:rPr>
                <w:rFonts w:ascii="GHEA Grapalat" w:eastAsia="Times New Roman" w:hAnsi="GHEA Grapalat" w:cs="Times New Roman"/>
                <w:b/>
                <w:color w:val="000000" w:themeColor="text1"/>
                <w:lang w:val="hy-AM"/>
              </w:rPr>
            </w:pPr>
            <w:r w:rsidRPr="004E4B1C">
              <w:rPr>
                <w:rFonts w:ascii="GHEA Grapalat" w:hAnsi="GHEA Grapalat"/>
                <w:color w:val="000000" w:themeColor="text1"/>
                <w:lang w:val="hy-AM"/>
              </w:rPr>
              <w:t>Կլիմայի փոփոխությունը առա</w:t>
            </w:r>
            <w:r w:rsidRPr="004E4B1C">
              <w:rPr>
                <w:rFonts w:ascii="GHEA Grapalat" w:hAnsi="GHEA Grapalat"/>
                <w:color w:val="000000" w:themeColor="text1"/>
                <w:lang w:val="hy-AM"/>
              </w:rPr>
              <w:softHyphen/>
              <w:t>ջաց</w:t>
            </w:r>
            <w:r w:rsidRPr="004E4B1C">
              <w:rPr>
                <w:rFonts w:ascii="GHEA Grapalat" w:hAnsi="GHEA Grapalat"/>
                <w:color w:val="000000" w:themeColor="text1"/>
                <w:lang w:val="hy-AM"/>
              </w:rPr>
              <w:softHyphen/>
              <w:t>նում է նոր առողջապահական ռիս</w:t>
            </w:r>
            <w:r w:rsidRPr="004E4B1C">
              <w:rPr>
                <w:rFonts w:ascii="GHEA Grapalat" w:hAnsi="GHEA Grapalat"/>
                <w:color w:val="000000" w:themeColor="text1"/>
                <w:lang w:val="hy-AM"/>
              </w:rPr>
              <w:softHyphen/>
              <w:t>կեր և ուժե</w:t>
            </w:r>
            <w:r w:rsidRPr="004E4B1C">
              <w:rPr>
                <w:rFonts w:ascii="GHEA Grapalat" w:hAnsi="GHEA Grapalat"/>
                <w:color w:val="000000" w:themeColor="text1"/>
                <w:lang w:val="hy-AM"/>
              </w:rPr>
              <w:softHyphen/>
              <w:t xml:space="preserve">ղացնում է առկա  խնդիրները: </w:t>
            </w:r>
            <w:r w:rsidR="003059C6" w:rsidRPr="004E4B1C">
              <w:rPr>
                <w:rFonts w:ascii="GHEA Grapalat" w:hAnsi="GHEA Grapalat"/>
                <w:color w:val="000000" w:themeColor="text1"/>
                <w:lang w:val="hy-AM"/>
              </w:rPr>
              <w:t>Ա</w:t>
            </w:r>
            <w:r w:rsidRPr="004E4B1C">
              <w:rPr>
                <w:rFonts w:ascii="GHEA Grapalat" w:hAnsi="GHEA Grapalat"/>
                <w:color w:val="000000" w:themeColor="text1"/>
                <w:lang w:val="hy-AM"/>
              </w:rPr>
              <w:t>կնկալվում են ինչպես ուղղակի, այնպես էլ անուղ</w:t>
            </w:r>
            <w:r w:rsidRPr="004E4B1C">
              <w:rPr>
                <w:rFonts w:ascii="GHEA Grapalat" w:hAnsi="GHEA Grapalat"/>
                <w:color w:val="000000" w:themeColor="text1"/>
                <w:lang w:val="hy-AM"/>
              </w:rPr>
              <w:softHyphen/>
              <w:t>ղակի ազդեցություններ մարդկանց, բույսերի և կենդանի</w:t>
            </w:r>
            <w:r w:rsidRPr="004E4B1C">
              <w:rPr>
                <w:rFonts w:ascii="GHEA Grapalat" w:hAnsi="GHEA Grapalat"/>
                <w:color w:val="000000" w:themeColor="text1"/>
                <w:lang w:val="hy-AM"/>
              </w:rPr>
              <w:softHyphen/>
              <w:t xml:space="preserve">ների առողջության վրա: Ուղղակի </w:t>
            </w:r>
            <w:r w:rsidRPr="004E4B1C">
              <w:rPr>
                <w:rFonts w:ascii="GHEA Grapalat" w:hAnsi="GHEA Grapalat"/>
                <w:color w:val="000000" w:themeColor="text1"/>
                <w:lang w:val="hy-AM"/>
              </w:rPr>
              <w:lastRenderedPageBreak/>
              <w:t>ազդեցությունները հիմնականում առաջանում են եղանակային ծայրահեղ իրադարձությունների ինտենսիվության և հաճախակա</w:t>
            </w:r>
            <w:r w:rsidRPr="004E4B1C">
              <w:rPr>
                <w:rFonts w:ascii="GHEA Grapalat" w:hAnsi="GHEA Grapalat"/>
                <w:color w:val="000000" w:themeColor="text1"/>
                <w:lang w:val="hy-AM"/>
              </w:rPr>
              <w:softHyphen/>
              <w:t>նու</w:t>
            </w:r>
            <w:r w:rsidRPr="004E4B1C">
              <w:rPr>
                <w:rFonts w:ascii="GHEA Grapalat" w:hAnsi="GHEA Grapalat"/>
                <w:color w:val="000000" w:themeColor="text1"/>
                <w:lang w:val="hy-AM"/>
              </w:rPr>
              <w:softHyphen/>
              <w:t>թյան փոփոխություններից, ինչպիսիք են շոգը և ջրհեղեղները: Անուղղակի ազդեցություն</w:t>
            </w:r>
            <w:r w:rsidRPr="004E4B1C">
              <w:rPr>
                <w:rFonts w:ascii="GHEA Grapalat" w:hAnsi="GHEA Grapalat"/>
                <w:color w:val="000000" w:themeColor="text1"/>
                <w:lang w:val="hy-AM"/>
              </w:rPr>
              <w:softHyphen/>
              <w:t>ները կարող են դրսևոր</w:t>
            </w:r>
            <w:r w:rsidRPr="004E4B1C">
              <w:rPr>
                <w:rFonts w:ascii="GHEA Grapalat" w:hAnsi="GHEA Grapalat"/>
                <w:color w:val="000000" w:themeColor="text1"/>
                <w:lang w:val="hy-AM"/>
              </w:rPr>
              <w:softHyphen/>
              <w:t>վել միջատ</w:t>
            </w:r>
            <w:r w:rsidRPr="004E4B1C">
              <w:rPr>
                <w:rFonts w:ascii="GHEA Grapalat" w:hAnsi="GHEA Grapalat"/>
                <w:color w:val="000000" w:themeColor="text1"/>
                <w:lang w:val="hy-AM"/>
              </w:rPr>
              <w:softHyphen/>
              <w:t>ների միջոցով փոխանցվող հիվանդու</w:t>
            </w:r>
            <w:r w:rsidRPr="004E4B1C">
              <w:rPr>
                <w:rFonts w:ascii="GHEA Grapalat" w:hAnsi="GHEA Grapalat"/>
                <w:color w:val="000000" w:themeColor="text1"/>
                <w:lang w:val="hy-AM"/>
              </w:rPr>
              <w:softHyphen/>
              <w:t>թյունների (մոծակների և տիզերի կողմից առաջացած վեկտո</w:t>
            </w:r>
            <w:r w:rsidRPr="004E4B1C">
              <w:rPr>
                <w:rFonts w:ascii="GHEA Grapalat" w:hAnsi="GHEA Grapalat"/>
                <w:color w:val="000000" w:themeColor="text1"/>
                <w:lang w:val="hy-AM"/>
              </w:rPr>
              <w:softHyphen/>
              <w:t>րա</w:t>
            </w:r>
            <w:r w:rsidRPr="004E4B1C">
              <w:rPr>
                <w:rFonts w:ascii="GHEA Grapalat" w:hAnsi="GHEA Grapalat"/>
                <w:color w:val="000000" w:themeColor="text1"/>
                <w:lang w:val="hy-AM"/>
              </w:rPr>
              <w:softHyphen/>
              <w:t>յին հիվանդություններ), կրծողների կամ ջրի, սննդի և օդի որակի փոփոխության միջոցով:</w:t>
            </w:r>
          </w:p>
        </w:tc>
        <w:tc>
          <w:tcPr>
            <w:tcW w:w="3151" w:type="dxa"/>
          </w:tcPr>
          <w:p w14:paraId="1B3E1318" w14:textId="77777777" w:rsidR="001323E5" w:rsidRPr="004E4B1C" w:rsidRDefault="001323E5" w:rsidP="001323E5">
            <w:pPr>
              <w:rPr>
                <w:rFonts w:ascii="GHEA Grapalat" w:eastAsia="Times New Roman" w:hAnsi="GHEA Grapalat" w:cs="Times New Roman"/>
                <w:b/>
                <w:color w:val="000000" w:themeColor="text1"/>
                <w:lang w:val="hy-AM"/>
              </w:rPr>
            </w:pPr>
          </w:p>
        </w:tc>
      </w:tr>
      <w:tr w:rsidR="007707FD" w:rsidRPr="004E4B1C" w14:paraId="657AA661" w14:textId="77777777" w:rsidTr="0006188D">
        <w:tc>
          <w:tcPr>
            <w:tcW w:w="4649" w:type="dxa"/>
          </w:tcPr>
          <w:p w14:paraId="5DF1E8E7" w14:textId="6154CD19" w:rsidR="007707FD" w:rsidRPr="004E4B1C" w:rsidRDefault="007707FD" w:rsidP="007707FD">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lastRenderedPageBreak/>
              <w:t>Հաշվի է առնում ներկա և ապագա ազդեցու</w:t>
            </w:r>
            <w:r w:rsidRPr="004E4B1C">
              <w:rPr>
                <w:rFonts w:ascii="GHEA Grapalat" w:hAnsi="GHEA Grapalat"/>
                <w:color w:val="000000" w:themeColor="text1"/>
                <w:lang w:val="hy-AM"/>
              </w:rPr>
              <w:softHyphen/>
              <w:t>թյուն</w:t>
            </w:r>
            <w:r w:rsidRPr="004E4B1C">
              <w:rPr>
                <w:rFonts w:ascii="GHEA Grapalat" w:hAnsi="GHEA Grapalat"/>
                <w:color w:val="000000" w:themeColor="text1"/>
                <w:lang w:val="hy-AM"/>
              </w:rPr>
              <w:softHyphen/>
            </w:r>
            <w:r w:rsidRPr="004E4B1C">
              <w:rPr>
                <w:rFonts w:ascii="GHEA Grapalat" w:hAnsi="GHEA Grapalat"/>
                <w:color w:val="000000" w:themeColor="text1"/>
                <w:lang w:val="hy-AM"/>
              </w:rPr>
              <w:softHyphen/>
            </w:r>
            <w:r w:rsidRPr="004E4B1C">
              <w:rPr>
                <w:rFonts w:ascii="GHEA Grapalat" w:hAnsi="GHEA Grapalat"/>
                <w:color w:val="000000" w:themeColor="text1"/>
                <w:lang w:val="hy-AM"/>
              </w:rPr>
              <w:softHyphen/>
              <w:t>ները շենքերի և քաղաքային տարածքների նախագծման վրա:</w:t>
            </w:r>
          </w:p>
        </w:tc>
        <w:tc>
          <w:tcPr>
            <w:tcW w:w="6148" w:type="dxa"/>
          </w:tcPr>
          <w:p w14:paraId="2480DF27" w14:textId="16386325" w:rsidR="007707FD" w:rsidRPr="004E4B1C" w:rsidRDefault="007707FD" w:rsidP="007707FD">
            <w:pPr>
              <w:rPr>
                <w:rFonts w:ascii="GHEA Grapalat" w:hAnsi="GHEA Grapalat"/>
                <w:color w:val="000000" w:themeColor="text1"/>
                <w:lang w:val="hy-AM"/>
              </w:rPr>
            </w:pPr>
            <w:r w:rsidRPr="004E4B1C">
              <w:rPr>
                <w:rFonts w:ascii="GHEA Grapalat" w:hAnsi="GHEA Grapalat"/>
                <w:color w:val="000000" w:themeColor="text1"/>
                <w:lang w:val="hy-AM"/>
              </w:rPr>
              <w:t>Շենքերը կարող են խոցելի լինել կլիմայի փոփոխության նկատ</w:t>
            </w:r>
            <w:r w:rsidRPr="004E4B1C">
              <w:rPr>
                <w:rFonts w:ascii="GHEA Grapalat" w:hAnsi="GHEA Grapalat"/>
                <w:color w:val="000000" w:themeColor="text1"/>
                <w:lang w:val="hy-AM"/>
              </w:rPr>
              <w:softHyphen/>
              <w:t>մամբ: Ավելի շատ փոթորիկ</w:t>
            </w:r>
            <w:r w:rsidRPr="004E4B1C">
              <w:rPr>
                <w:rFonts w:ascii="GHEA Grapalat" w:hAnsi="GHEA Grapalat"/>
                <w:color w:val="000000" w:themeColor="text1"/>
                <w:lang w:val="hy-AM"/>
              </w:rPr>
              <w:softHyphen/>
              <w:t>ների, ձյան կամ նստվածքային վնասնե</w:t>
            </w:r>
            <w:r w:rsidRPr="004E4B1C">
              <w:rPr>
                <w:rFonts w:ascii="GHEA Grapalat" w:hAnsi="GHEA Grapalat"/>
                <w:color w:val="000000" w:themeColor="text1"/>
                <w:lang w:val="hy-AM"/>
              </w:rPr>
              <w:softHyphen/>
              <w:t>րի, ջրի ներթա</w:t>
            </w:r>
            <w:r w:rsidRPr="004E4B1C">
              <w:rPr>
                <w:rFonts w:ascii="GHEA Grapalat" w:hAnsi="GHEA Grapalat"/>
                <w:color w:val="000000" w:themeColor="text1"/>
                <w:lang w:val="hy-AM"/>
              </w:rPr>
              <w:softHyphen/>
              <w:t>փանցման, ներսենքային կլիմայի վատ</w:t>
            </w:r>
            <w:r w:rsidRPr="004E4B1C">
              <w:rPr>
                <w:rFonts w:ascii="GHEA Grapalat" w:hAnsi="GHEA Grapalat"/>
                <w:color w:val="000000" w:themeColor="text1"/>
                <w:lang w:val="hy-AM"/>
              </w:rPr>
              <w:softHyphen/>
              <w:t>թարացման պատճա</w:t>
            </w:r>
            <w:r w:rsidRPr="004E4B1C">
              <w:rPr>
                <w:rFonts w:ascii="GHEA Grapalat" w:hAnsi="GHEA Grapalat"/>
                <w:color w:val="000000" w:themeColor="text1"/>
                <w:lang w:val="hy-AM"/>
              </w:rPr>
              <w:softHyphen/>
              <w:t>ռով ժամա</w:t>
            </w:r>
            <w:r w:rsidRPr="004E4B1C">
              <w:rPr>
                <w:rFonts w:ascii="GHEA Grapalat" w:hAnsi="GHEA Grapalat"/>
                <w:color w:val="000000" w:themeColor="text1"/>
                <w:lang w:val="hy-AM"/>
              </w:rPr>
              <w:softHyphen/>
              <w:t>նակի ընթացքում կաճեն փլուզման, շինանյութերի դեգրա</w:t>
            </w:r>
            <w:r w:rsidRPr="004E4B1C">
              <w:rPr>
                <w:rFonts w:ascii="GHEA Grapalat" w:hAnsi="GHEA Grapalat"/>
                <w:color w:val="000000" w:themeColor="text1"/>
                <w:lang w:val="hy-AM"/>
              </w:rPr>
              <w:softHyphen/>
              <w:t>դա</w:t>
            </w:r>
            <w:r w:rsidRPr="004E4B1C">
              <w:rPr>
                <w:rFonts w:ascii="GHEA Grapalat" w:hAnsi="GHEA Grapalat"/>
                <w:color w:val="000000" w:themeColor="text1"/>
                <w:lang w:val="hy-AM"/>
              </w:rPr>
              <w:softHyphen/>
              <w:t>ցիայի և նույ</w:t>
            </w:r>
            <w:r w:rsidRPr="004E4B1C">
              <w:rPr>
                <w:rFonts w:ascii="GHEA Grapalat" w:hAnsi="GHEA Grapalat"/>
                <w:color w:val="000000" w:themeColor="text1"/>
                <w:lang w:val="hy-AM"/>
              </w:rPr>
              <w:softHyphen/>
              <w:t>նիսկ շեն</w:t>
            </w:r>
            <w:r w:rsidRPr="004E4B1C">
              <w:rPr>
                <w:rFonts w:ascii="GHEA Grapalat" w:hAnsi="GHEA Grapalat"/>
                <w:color w:val="000000" w:themeColor="text1"/>
                <w:lang w:val="hy-AM"/>
              </w:rPr>
              <w:softHyphen/>
              <w:t>քերի կառուց</w:t>
            </w:r>
            <w:r w:rsidRPr="004E4B1C">
              <w:rPr>
                <w:rFonts w:ascii="GHEA Grapalat" w:hAnsi="GHEA Grapalat"/>
                <w:color w:val="000000" w:themeColor="text1"/>
                <w:lang w:val="hy-AM"/>
              </w:rPr>
              <w:softHyphen/>
              <w:t>վածքի ամբողջա</w:t>
            </w:r>
            <w:r w:rsidRPr="004E4B1C">
              <w:rPr>
                <w:rFonts w:ascii="GHEA Grapalat" w:hAnsi="GHEA Grapalat"/>
                <w:color w:val="000000" w:themeColor="text1"/>
                <w:lang w:val="hy-AM"/>
              </w:rPr>
              <w:softHyphen/>
              <w:t>կա</w:t>
            </w:r>
            <w:r w:rsidRPr="004E4B1C">
              <w:rPr>
                <w:rFonts w:ascii="GHEA Grapalat" w:hAnsi="GHEA Grapalat"/>
                <w:color w:val="000000" w:themeColor="text1"/>
                <w:lang w:val="hy-AM"/>
              </w:rPr>
              <w:softHyphen/>
              <w:t>նու</w:t>
            </w:r>
            <w:r w:rsidRPr="004E4B1C">
              <w:rPr>
                <w:rFonts w:ascii="GHEA Grapalat" w:hAnsi="GHEA Grapalat"/>
                <w:color w:val="000000" w:themeColor="text1"/>
                <w:lang w:val="hy-AM"/>
              </w:rPr>
              <w:softHyphen/>
              <w:t>թյան խախտման ռիսկերը, տեղի կունենա արժեքի զգալի կորուստ և շենքի շահագործման ժամկետի կրճա</w:t>
            </w:r>
            <w:r w:rsidRPr="004E4B1C">
              <w:rPr>
                <w:rFonts w:ascii="GHEA Grapalat" w:hAnsi="GHEA Grapalat"/>
                <w:color w:val="000000" w:themeColor="text1"/>
                <w:lang w:val="hy-AM"/>
              </w:rPr>
              <w:softHyphen/>
              <w:t>տում: Բացի շենքի կառուցվածքային առանձնահատկությունների վրա ազդե</w:t>
            </w:r>
            <w:r w:rsidRPr="004E4B1C">
              <w:rPr>
                <w:rFonts w:ascii="GHEA Grapalat" w:hAnsi="GHEA Grapalat"/>
                <w:color w:val="000000" w:themeColor="text1"/>
                <w:lang w:val="hy-AM"/>
              </w:rPr>
              <w:softHyphen/>
              <w:t>լուց</w:t>
            </w:r>
            <w:r w:rsidR="00851EE1" w:rsidRPr="004E4B1C">
              <w:rPr>
                <w:rFonts w:ascii="GHEA Grapalat" w:hAnsi="GHEA Grapalat"/>
                <w:color w:val="000000" w:themeColor="text1"/>
                <w:lang w:val="hy-AM"/>
              </w:rPr>
              <w:t>՝</w:t>
            </w:r>
            <w:r w:rsidRPr="004E4B1C">
              <w:rPr>
                <w:rFonts w:ascii="GHEA Grapalat" w:hAnsi="GHEA Grapalat"/>
                <w:color w:val="000000" w:themeColor="text1"/>
                <w:lang w:val="hy-AM"/>
              </w:rPr>
              <w:t xml:space="preserve"> կլիմայի փոփոխությունը կարող է ազդել այն պայմանների վրա, որոնցում մարդիկ ապրում, աշխա</w:t>
            </w:r>
            <w:r w:rsidRPr="004E4B1C">
              <w:rPr>
                <w:rFonts w:ascii="GHEA Grapalat" w:hAnsi="GHEA Grapalat"/>
                <w:color w:val="000000" w:themeColor="text1"/>
                <w:lang w:val="hy-AM"/>
              </w:rPr>
              <w:softHyphen/>
              <w:t>տում և հարաբերվում են շենքում: Շենքեր շահագործողները պետք է օգտագոր</w:t>
            </w:r>
            <w:r w:rsidRPr="004E4B1C">
              <w:rPr>
                <w:rFonts w:ascii="GHEA Grapalat" w:hAnsi="GHEA Grapalat"/>
                <w:color w:val="000000" w:themeColor="text1"/>
                <w:lang w:val="hy-AM"/>
              </w:rPr>
              <w:softHyphen/>
              <w:t>ծեն ջեռուցման և հովաց</w:t>
            </w:r>
            <w:r w:rsidRPr="004E4B1C">
              <w:rPr>
                <w:rFonts w:ascii="GHEA Grapalat" w:hAnsi="GHEA Grapalat"/>
                <w:color w:val="000000" w:themeColor="text1"/>
                <w:lang w:val="hy-AM"/>
              </w:rPr>
              <w:softHyphen/>
            </w:r>
            <w:r w:rsidRPr="004E4B1C">
              <w:rPr>
                <w:rFonts w:ascii="GHEA Grapalat" w:hAnsi="GHEA Grapalat"/>
                <w:color w:val="000000" w:themeColor="text1"/>
                <w:lang w:val="hy-AM"/>
              </w:rPr>
              <w:softHyphen/>
              <w:t>ման համա</w:t>
            </w:r>
            <w:r w:rsidRPr="004E4B1C">
              <w:rPr>
                <w:rFonts w:ascii="GHEA Grapalat" w:hAnsi="GHEA Grapalat"/>
                <w:color w:val="000000" w:themeColor="text1"/>
                <w:lang w:val="hy-AM"/>
              </w:rPr>
              <w:softHyphen/>
              <w:t>կար</w:t>
            </w:r>
            <w:r w:rsidRPr="004E4B1C">
              <w:rPr>
                <w:rFonts w:ascii="GHEA Grapalat" w:hAnsi="GHEA Grapalat"/>
                <w:color w:val="000000" w:themeColor="text1"/>
                <w:lang w:val="hy-AM"/>
              </w:rPr>
              <w:softHyphen/>
              <w:t>գեր՝ հաղթա</w:t>
            </w:r>
            <w:r w:rsidRPr="004E4B1C">
              <w:rPr>
                <w:rFonts w:ascii="GHEA Grapalat" w:hAnsi="GHEA Grapalat"/>
                <w:color w:val="000000" w:themeColor="text1"/>
                <w:lang w:val="hy-AM"/>
              </w:rPr>
              <w:softHyphen/>
              <w:t>հարելու ջերմաստի</w:t>
            </w:r>
            <w:r w:rsidRPr="004E4B1C">
              <w:rPr>
                <w:rFonts w:ascii="GHEA Grapalat" w:hAnsi="GHEA Grapalat"/>
                <w:color w:val="000000" w:themeColor="text1"/>
                <w:lang w:val="hy-AM"/>
              </w:rPr>
              <w:softHyphen/>
              <w:t>ճանի ծայրահեղ դրսևորումների հետևան</w:t>
            </w:r>
            <w:r w:rsidRPr="004E4B1C">
              <w:rPr>
                <w:rFonts w:ascii="GHEA Grapalat" w:hAnsi="GHEA Grapalat"/>
                <w:color w:val="000000" w:themeColor="text1"/>
                <w:lang w:val="hy-AM"/>
              </w:rPr>
              <w:softHyphen/>
              <w:t>քով առաջացած ջերմա</w:t>
            </w:r>
            <w:r w:rsidRPr="004E4B1C">
              <w:rPr>
                <w:rFonts w:ascii="GHEA Grapalat" w:hAnsi="GHEA Grapalat"/>
                <w:color w:val="000000" w:themeColor="text1"/>
                <w:lang w:val="hy-AM"/>
              </w:rPr>
              <w:softHyphen/>
              <w:t>յին անհարմարությունը: Քաղա</w:t>
            </w:r>
            <w:r w:rsidRPr="004E4B1C">
              <w:rPr>
                <w:rFonts w:ascii="GHEA Grapalat" w:hAnsi="GHEA Grapalat"/>
                <w:color w:val="000000" w:themeColor="text1"/>
                <w:lang w:val="hy-AM"/>
              </w:rPr>
              <w:softHyphen/>
              <w:t>քա</w:t>
            </w:r>
            <w:r w:rsidRPr="004E4B1C">
              <w:rPr>
                <w:rFonts w:ascii="GHEA Grapalat" w:hAnsi="GHEA Grapalat"/>
                <w:color w:val="000000" w:themeColor="text1"/>
                <w:lang w:val="hy-AM"/>
              </w:rPr>
              <w:softHyphen/>
              <w:t>յին բնակավայրերում կանաչ տարածք</w:t>
            </w:r>
            <w:r w:rsidRPr="004E4B1C">
              <w:rPr>
                <w:rFonts w:ascii="GHEA Grapalat" w:hAnsi="GHEA Grapalat"/>
                <w:color w:val="000000" w:themeColor="text1"/>
                <w:lang w:val="hy-AM"/>
              </w:rPr>
              <w:softHyphen/>
              <w:t>ների բացակայու</w:t>
            </w:r>
            <w:r w:rsidRPr="004E4B1C">
              <w:rPr>
                <w:rFonts w:ascii="GHEA Grapalat" w:hAnsi="GHEA Grapalat"/>
                <w:color w:val="000000" w:themeColor="text1"/>
                <w:lang w:val="hy-AM"/>
              </w:rPr>
              <w:softHyphen/>
              <w:t>թյունը հանգեցնում է ավելի բարձր ջերմաստիճանի (քաղա</w:t>
            </w:r>
            <w:r w:rsidRPr="004E4B1C">
              <w:rPr>
                <w:rFonts w:ascii="GHEA Grapalat" w:hAnsi="GHEA Grapalat"/>
                <w:color w:val="000000" w:themeColor="text1"/>
                <w:lang w:val="hy-AM"/>
              </w:rPr>
              <w:softHyphen/>
              <w:t>քա</w:t>
            </w:r>
            <w:r w:rsidRPr="004E4B1C">
              <w:rPr>
                <w:rFonts w:ascii="GHEA Grapalat" w:hAnsi="GHEA Grapalat"/>
                <w:color w:val="000000" w:themeColor="text1"/>
                <w:lang w:val="hy-AM"/>
              </w:rPr>
              <w:softHyphen/>
              <w:t>յին ջերմային կղզիների) և բնա</w:t>
            </w:r>
            <w:r w:rsidRPr="004E4B1C">
              <w:rPr>
                <w:rFonts w:ascii="GHEA Grapalat" w:hAnsi="GHEA Grapalat"/>
                <w:color w:val="000000" w:themeColor="text1"/>
                <w:lang w:val="hy-AM"/>
              </w:rPr>
              <w:softHyphen/>
              <w:t xml:space="preserve">կան ջրահեռացման </w:t>
            </w:r>
            <w:r w:rsidRPr="004E4B1C">
              <w:rPr>
                <w:rFonts w:ascii="GHEA Grapalat" w:hAnsi="GHEA Grapalat"/>
                <w:color w:val="000000" w:themeColor="text1"/>
                <w:lang w:val="hy-AM"/>
              </w:rPr>
              <w:lastRenderedPageBreak/>
              <w:t>նվազեցմանը, ինչը հորդառատ անձրևների ժամա</w:t>
            </w:r>
            <w:r w:rsidRPr="004E4B1C">
              <w:rPr>
                <w:rFonts w:ascii="GHEA Grapalat" w:hAnsi="GHEA Grapalat"/>
                <w:color w:val="000000" w:themeColor="text1"/>
                <w:lang w:val="hy-AM"/>
              </w:rPr>
              <w:softHyphen/>
              <w:t>նակ հանգեց</w:t>
            </w:r>
            <w:r w:rsidRPr="004E4B1C">
              <w:rPr>
                <w:rFonts w:ascii="GHEA Grapalat" w:hAnsi="GHEA Grapalat"/>
                <w:color w:val="000000" w:themeColor="text1"/>
                <w:lang w:val="hy-AM"/>
              </w:rPr>
              <w:softHyphen/>
              <w:t>նում է ավելի ուժեղ քաղաքային ջրհեղեղների:</w:t>
            </w:r>
          </w:p>
        </w:tc>
        <w:tc>
          <w:tcPr>
            <w:tcW w:w="3151" w:type="dxa"/>
          </w:tcPr>
          <w:p w14:paraId="7EFDB0F5" w14:textId="77777777" w:rsidR="007707FD" w:rsidRPr="004E4B1C" w:rsidRDefault="007707FD" w:rsidP="007707FD">
            <w:pPr>
              <w:rPr>
                <w:rFonts w:ascii="GHEA Grapalat" w:eastAsia="Times New Roman" w:hAnsi="GHEA Grapalat" w:cs="Times New Roman"/>
                <w:b/>
                <w:color w:val="000000" w:themeColor="text1"/>
                <w:lang w:val="hy-AM"/>
              </w:rPr>
            </w:pPr>
          </w:p>
        </w:tc>
      </w:tr>
      <w:tr w:rsidR="007707FD" w:rsidRPr="004E4B1C" w14:paraId="22F17ECF" w14:textId="77777777" w:rsidTr="0006188D">
        <w:tc>
          <w:tcPr>
            <w:tcW w:w="4649" w:type="dxa"/>
          </w:tcPr>
          <w:p w14:paraId="587089C1" w14:textId="092E17B8" w:rsidR="007707FD" w:rsidRPr="004E4B1C" w:rsidRDefault="007707FD" w:rsidP="007707FD">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lastRenderedPageBreak/>
              <w:t>Հաշվի է առնում կլիմայի ներկա և ապագա ազդե</w:t>
            </w:r>
            <w:r w:rsidRPr="004E4B1C">
              <w:rPr>
                <w:rFonts w:ascii="GHEA Grapalat" w:hAnsi="GHEA Grapalat"/>
                <w:color w:val="000000" w:themeColor="text1"/>
                <w:lang w:val="hy-AM"/>
              </w:rPr>
              <w:softHyphen/>
              <w:t>ցու</w:t>
            </w:r>
            <w:r w:rsidRPr="004E4B1C">
              <w:rPr>
                <w:rFonts w:ascii="GHEA Grapalat" w:hAnsi="GHEA Grapalat"/>
                <w:color w:val="000000" w:themeColor="text1"/>
                <w:lang w:val="hy-AM"/>
              </w:rPr>
              <w:softHyphen/>
              <w:t>թյուն</w:t>
            </w:r>
            <w:r w:rsidRPr="004E4B1C">
              <w:rPr>
                <w:rFonts w:ascii="GHEA Grapalat" w:hAnsi="GHEA Grapalat"/>
                <w:color w:val="000000" w:themeColor="text1"/>
                <w:lang w:val="hy-AM"/>
              </w:rPr>
              <w:softHyphen/>
              <w:t>ները ենթակառուց</w:t>
            </w:r>
            <w:r w:rsidRPr="004E4B1C">
              <w:rPr>
                <w:rFonts w:ascii="GHEA Grapalat" w:hAnsi="GHEA Grapalat"/>
                <w:color w:val="000000" w:themeColor="text1"/>
                <w:lang w:val="hy-AM"/>
              </w:rPr>
              <w:softHyphen/>
              <w:t>վածքների վրա (տրանսպորտ, ՏՀՏ, էլեկտրական ցանց և այլն)</w:t>
            </w:r>
          </w:p>
        </w:tc>
        <w:tc>
          <w:tcPr>
            <w:tcW w:w="6148" w:type="dxa"/>
          </w:tcPr>
          <w:p w14:paraId="7061A4CD" w14:textId="4724F4A7" w:rsidR="007707FD" w:rsidRPr="004E4B1C" w:rsidRDefault="007707FD" w:rsidP="007707FD">
            <w:pPr>
              <w:rPr>
                <w:rFonts w:ascii="GHEA Grapalat" w:hAnsi="GHEA Grapalat"/>
                <w:color w:val="000000" w:themeColor="text1"/>
                <w:lang w:val="hy-AM"/>
              </w:rPr>
            </w:pPr>
            <w:r w:rsidRPr="004E4B1C">
              <w:rPr>
                <w:rFonts w:ascii="GHEA Grapalat" w:hAnsi="GHEA Grapalat"/>
                <w:color w:val="000000" w:themeColor="text1"/>
                <w:lang w:val="hy-AM"/>
              </w:rPr>
              <w:t>Ենթակառուցվածքների համար կլիմայի փոփոխության հետ կապ</w:t>
            </w:r>
            <w:r w:rsidRPr="004E4B1C">
              <w:rPr>
                <w:rFonts w:ascii="GHEA Grapalat" w:hAnsi="GHEA Grapalat"/>
                <w:color w:val="000000" w:themeColor="text1"/>
                <w:lang w:val="hy-AM"/>
              </w:rPr>
              <w:softHyphen/>
              <w:t xml:space="preserve">ված մարտահրավերները կտրուկ իրադարձություններն են և քրոնիկ </w:t>
            </w:r>
            <w:r w:rsidR="00851EE1" w:rsidRPr="004E4B1C">
              <w:rPr>
                <w:rFonts w:ascii="GHEA Grapalat" w:hAnsi="GHEA Grapalat"/>
                <w:color w:val="000000" w:themeColor="text1"/>
                <w:lang w:val="hy-AM"/>
              </w:rPr>
              <w:t>սթրեսներ</w:t>
            </w:r>
            <w:r w:rsidR="00F951FA" w:rsidRPr="004E4B1C">
              <w:rPr>
                <w:rFonts w:ascii="GHEA Grapalat" w:hAnsi="GHEA Grapalat"/>
                <w:color w:val="000000" w:themeColor="text1"/>
                <w:lang w:val="hy-AM"/>
              </w:rPr>
              <w:t>ը</w:t>
            </w:r>
            <w:r w:rsidRPr="004E4B1C">
              <w:rPr>
                <w:rFonts w:ascii="GHEA Grapalat" w:hAnsi="GHEA Grapalat"/>
                <w:color w:val="000000" w:themeColor="text1"/>
                <w:lang w:val="hy-AM"/>
              </w:rPr>
              <w:t>: Առաջինը ներառում է ջրհեղեղները (հեղեղումներ, գետա</w:t>
            </w:r>
            <w:r w:rsidRPr="004E4B1C">
              <w:rPr>
                <w:rFonts w:ascii="GHEA Grapalat" w:hAnsi="GHEA Grapalat"/>
                <w:color w:val="000000" w:themeColor="text1"/>
                <w:lang w:val="hy-AM"/>
              </w:rPr>
              <w:softHyphen/>
            </w:r>
            <w:r w:rsidRPr="004E4B1C">
              <w:rPr>
                <w:rFonts w:ascii="GHEA Grapalat" w:hAnsi="GHEA Grapalat"/>
                <w:color w:val="000000" w:themeColor="text1"/>
                <w:lang w:val="hy-AM"/>
              </w:rPr>
              <w:softHyphen/>
              <w:t>յին, ափամերձ), փոթորիկ</w:t>
            </w:r>
            <w:r w:rsidRPr="004E4B1C">
              <w:rPr>
                <w:rFonts w:ascii="GHEA Grapalat" w:hAnsi="GHEA Grapalat"/>
                <w:color w:val="000000" w:themeColor="text1"/>
                <w:lang w:val="hy-AM"/>
              </w:rPr>
              <w:softHyphen/>
              <w:t>ները, սառցե փոթորիկները, ջերմային ալիքները և այլն: Քրոնիկ սթրեսները արդյունք են կլիմայական նորմերի աստիճանական փոփոխությունների, որոնք ներառում են ցերե</w:t>
            </w:r>
            <w:r w:rsidRPr="004E4B1C">
              <w:rPr>
                <w:rFonts w:ascii="GHEA Grapalat" w:hAnsi="GHEA Grapalat"/>
                <w:color w:val="000000" w:themeColor="text1"/>
                <w:lang w:val="hy-AM"/>
              </w:rPr>
              <w:softHyphen/>
              <w:t>կային և տարե</w:t>
            </w:r>
            <w:r w:rsidRPr="004E4B1C">
              <w:rPr>
                <w:rFonts w:ascii="GHEA Grapalat" w:hAnsi="GHEA Grapalat"/>
                <w:color w:val="000000" w:themeColor="text1"/>
                <w:lang w:val="hy-AM"/>
              </w:rPr>
              <w:softHyphen/>
              <w:t>կան ջերմաս</w:t>
            </w:r>
            <w:r w:rsidRPr="004E4B1C">
              <w:rPr>
                <w:rFonts w:ascii="GHEA Grapalat" w:hAnsi="GHEA Grapalat"/>
                <w:color w:val="000000" w:themeColor="text1"/>
                <w:lang w:val="hy-AM"/>
              </w:rPr>
              <w:softHyphen/>
              <w:t>տիճանի միջակայ</w:t>
            </w:r>
            <w:r w:rsidRPr="004E4B1C">
              <w:rPr>
                <w:rFonts w:ascii="GHEA Grapalat" w:hAnsi="GHEA Grapalat"/>
                <w:color w:val="000000" w:themeColor="text1"/>
                <w:lang w:val="hy-AM"/>
              </w:rPr>
              <w:softHyphen/>
              <w:t>քերի ավելա</w:t>
            </w:r>
            <w:r w:rsidRPr="004E4B1C">
              <w:rPr>
                <w:rFonts w:ascii="GHEA Grapalat" w:hAnsi="GHEA Grapalat"/>
                <w:color w:val="000000" w:themeColor="text1"/>
                <w:lang w:val="hy-AM"/>
              </w:rPr>
              <w:softHyphen/>
              <w:t>ցումը, ջերմաստի</w:t>
            </w:r>
            <w:r w:rsidRPr="004E4B1C">
              <w:rPr>
                <w:rFonts w:ascii="GHEA Grapalat" w:hAnsi="GHEA Grapalat"/>
                <w:color w:val="000000" w:themeColor="text1"/>
                <w:lang w:val="hy-AM"/>
              </w:rPr>
              <w:softHyphen/>
              <w:t>ճանի ծայրահե</w:t>
            </w:r>
            <w:r w:rsidRPr="004E4B1C">
              <w:rPr>
                <w:rFonts w:ascii="GHEA Grapalat" w:hAnsi="GHEA Grapalat"/>
                <w:color w:val="000000" w:themeColor="text1"/>
                <w:lang w:val="hy-AM"/>
              </w:rPr>
              <w:softHyphen/>
              <w:t>ղու</w:t>
            </w:r>
            <w:r w:rsidRPr="004E4B1C">
              <w:rPr>
                <w:rFonts w:ascii="GHEA Grapalat" w:hAnsi="GHEA Grapalat"/>
                <w:color w:val="000000" w:themeColor="text1"/>
                <w:lang w:val="hy-AM"/>
              </w:rPr>
              <w:softHyphen/>
              <w:t>թյունների ավելի մեծ ազդեցությունը, ավելի երկար կայուն բարձր ջերմաստիճանը, ջերմաս</w:t>
            </w:r>
            <w:r w:rsidRPr="004E4B1C">
              <w:rPr>
                <w:rFonts w:ascii="GHEA Grapalat" w:hAnsi="GHEA Grapalat"/>
                <w:color w:val="000000" w:themeColor="text1"/>
                <w:lang w:val="hy-AM"/>
              </w:rPr>
              <w:softHyphen/>
              <w:t>տիճա</w:t>
            </w:r>
            <w:r w:rsidRPr="004E4B1C">
              <w:rPr>
                <w:rFonts w:ascii="GHEA Grapalat" w:hAnsi="GHEA Grapalat"/>
                <w:color w:val="000000" w:themeColor="text1"/>
                <w:lang w:val="hy-AM"/>
              </w:rPr>
              <w:softHyphen/>
              <w:t>նի ավելի հաճախակի տատա</w:t>
            </w:r>
            <w:r w:rsidRPr="004E4B1C">
              <w:rPr>
                <w:rFonts w:ascii="GHEA Grapalat" w:hAnsi="GHEA Grapalat"/>
                <w:color w:val="000000" w:themeColor="text1"/>
                <w:lang w:val="hy-AM"/>
              </w:rPr>
              <w:softHyphen/>
              <w:t>նումնե</w:t>
            </w:r>
            <w:r w:rsidRPr="004E4B1C">
              <w:rPr>
                <w:rFonts w:ascii="GHEA Grapalat" w:hAnsi="GHEA Grapalat"/>
                <w:color w:val="000000" w:themeColor="text1"/>
                <w:lang w:val="hy-AM"/>
              </w:rPr>
              <w:softHyphen/>
              <w:t>րը, ավելի բարձր խոնա</w:t>
            </w:r>
            <w:r w:rsidRPr="004E4B1C">
              <w:rPr>
                <w:rFonts w:ascii="GHEA Grapalat" w:hAnsi="GHEA Grapalat"/>
                <w:color w:val="000000" w:themeColor="text1"/>
                <w:lang w:val="hy-AM"/>
              </w:rPr>
              <w:softHyphen/>
              <w:t>վությունը և երկրորդ կարգի ազդեցությունները, ինչպիսիք են տեղումների և քամու ձևերի փոփոխությունները, որոնք հանգեցնում են ջրի ավելի հաճախակի ներթափանցման կամ փոթորկի արդյունքում վնասների:</w:t>
            </w:r>
          </w:p>
        </w:tc>
        <w:tc>
          <w:tcPr>
            <w:tcW w:w="3151" w:type="dxa"/>
          </w:tcPr>
          <w:p w14:paraId="6CFC37B1" w14:textId="77777777" w:rsidR="007707FD" w:rsidRPr="004E4B1C" w:rsidRDefault="007707FD" w:rsidP="007707FD">
            <w:pPr>
              <w:rPr>
                <w:rFonts w:ascii="GHEA Grapalat" w:eastAsia="Times New Roman" w:hAnsi="GHEA Grapalat" w:cs="Times New Roman"/>
                <w:b/>
                <w:color w:val="000000" w:themeColor="text1"/>
                <w:lang w:val="hy-AM"/>
              </w:rPr>
            </w:pPr>
          </w:p>
        </w:tc>
      </w:tr>
      <w:tr w:rsidR="007707FD" w:rsidRPr="004E4B1C" w14:paraId="46F53454" w14:textId="77777777" w:rsidTr="0006188D">
        <w:tc>
          <w:tcPr>
            <w:tcW w:w="4649" w:type="dxa"/>
          </w:tcPr>
          <w:p w14:paraId="4241DB56" w14:textId="2D528923" w:rsidR="007707FD" w:rsidRPr="004E4B1C" w:rsidRDefault="007707FD" w:rsidP="007707FD">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Զերծ է մնում գոր</w:t>
            </w:r>
            <w:r w:rsidRPr="004E4B1C">
              <w:rPr>
                <w:rFonts w:ascii="GHEA Grapalat" w:hAnsi="GHEA Grapalat"/>
                <w:color w:val="000000" w:themeColor="text1"/>
                <w:lang w:val="hy-AM"/>
              </w:rPr>
              <w:softHyphen/>
              <w:t>ծողություննե</w:t>
            </w:r>
            <w:r w:rsidRPr="004E4B1C">
              <w:rPr>
                <w:rFonts w:ascii="GHEA Grapalat" w:hAnsi="GHEA Grapalat"/>
                <w:color w:val="000000" w:themeColor="text1"/>
                <w:lang w:val="hy-AM"/>
              </w:rPr>
              <w:softHyphen/>
              <w:t>րից, որոնք կարող են թույլ չտալ կամ սահմա</w:t>
            </w:r>
            <w:r w:rsidRPr="004E4B1C">
              <w:rPr>
                <w:rFonts w:ascii="GHEA Grapalat" w:hAnsi="GHEA Grapalat"/>
                <w:color w:val="000000" w:themeColor="text1"/>
                <w:lang w:val="hy-AM"/>
              </w:rPr>
              <w:softHyphen/>
              <w:t>նա</w:t>
            </w:r>
            <w:r w:rsidRPr="004E4B1C">
              <w:rPr>
                <w:rFonts w:ascii="GHEA Grapalat" w:hAnsi="GHEA Grapalat"/>
                <w:color w:val="000000" w:themeColor="text1"/>
                <w:lang w:val="hy-AM"/>
              </w:rPr>
              <w:softHyphen/>
            </w:r>
            <w:r w:rsidRPr="004E4B1C">
              <w:rPr>
                <w:rFonts w:ascii="GHEA Grapalat" w:hAnsi="GHEA Grapalat"/>
                <w:color w:val="000000" w:themeColor="text1"/>
                <w:lang w:val="hy-AM"/>
              </w:rPr>
              <w:softHyphen/>
              <w:t>փակել հարմարվողականության ապագա միջոցառում</w:t>
            </w:r>
            <w:r w:rsidRPr="004E4B1C">
              <w:rPr>
                <w:rFonts w:ascii="GHEA Grapalat" w:hAnsi="GHEA Grapalat"/>
                <w:color w:val="000000" w:themeColor="text1"/>
                <w:lang w:val="hy-AM"/>
              </w:rPr>
              <w:softHyphen/>
              <w:t>ները:</w:t>
            </w:r>
          </w:p>
        </w:tc>
        <w:tc>
          <w:tcPr>
            <w:tcW w:w="6148" w:type="dxa"/>
          </w:tcPr>
          <w:p w14:paraId="73884C27" w14:textId="13ADBCF2" w:rsidR="007707FD" w:rsidRPr="004E4B1C" w:rsidRDefault="007707FD" w:rsidP="00F951FA">
            <w:pPr>
              <w:rPr>
                <w:rFonts w:ascii="GHEA Grapalat" w:hAnsi="GHEA Grapalat"/>
                <w:color w:val="000000" w:themeColor="text1"/>
                <w:lang w:val="hy-AM"/>
              </w:rPr>
            </w:pPr>
            <w:r w:rsidRPr="004E4B1C">
              <w:rPr>
                <w:rFonts w:ascii="GHEA Grapalat" w:hAnsi="GHEA Grapalat"/>
                <w:color w:val="000000" w:themeColor="text1"/>
                <w:lang w:val="hy-AM"/>
              </w:rPr>
              <w:t>Ապահարմարվողականություն</w:t>
            </w:r>
            <w:r w:rsidR="00F951FA" w:rsidRPr="004E4B1C">
              <w:rPr>
                <w:rFonts w:ascii="GHEA Grapalat" w:hAnsi="GHEA Grapalat"/>
                <w:color w:val="000000" w:themeColor="text1"/>
                <w:lang w:val="hy-AM"/>
              </w:rPr>
              <w:t>՝</w:t>
            </w:r>
            <w:r w:rsidRPr="004E4B1C">
              <w:rPr>
                <w:rFonts w:ascii="GHEA Grapalat" w:hAnsi="GHEA Grapalat"/>
                <w:color w:val="000000" w:themeColor="text1"/>
                <w:lang w:val="hy-AM"/>
              </w:rPr>
              <w:t xml:space="preserve"> գործողություններ, որոնք կարող են հանգեցնել կլիմայի հետ կապ</w:t>
            </w:r>
            <w:r w:rsidRPr="004E4B1C">
              <w:rPr>
                <w:rFonts w:ascii="GHEA Grapalat" w:hAnsi="GHEA Grapalat"/>
                <w:color w:val="000000" w:themeColor="text1"/>
                <w:lang w:val="hy-AM"/>
              </w:rPr>
              <w:softHyphen/>
              <w:t>ված անբարենպաստ արդյունք</w:t>
            </w:r>
            <w:r w:rsidRPr="004E4B1C">
              <w:rPr>
                <w:rFonts w:ascii="GHEA Grapalat" w:hAnsi="GHEA Grapalat"/>
                <w:color w:val="000000" w:themeColor="text1"/>
                <w:lang w:val="hy-AM"/>
              </w:rPr>
              <w:softHyphen/>
              <w:t>ների ռիսկի բարձրացման, կլիմայի փոփոխության նկատմամբ խոցելիության աճի կամ բարեկեցության նվազման:</w:t>
            </w:r>
          </w:p>
        </w:tc>
        <w:tc>
          <w:tcPr>
            <w:tcW w:w="3151" w:type="dxa"/>
          </w:tcPr>
          <w:p w14:paraId="4EDE732C" w14:textId="77777777" w:rsidR="007707FD" w:rsidRPr="004E4B1C" w:rsidRDefault="007707FD" w:rsidP="007707FD">
            <w:pPr>
              <w:rPr>
                <w:rFonts w:ascii="GHEA Grapalat" w:eastAsia="Times New Roman" w:hAnsi="GHEA Grapalat" w:cs="Times New Roman"/>
                <w:b/>
                <w:color w:val="000000" w:themeColor="text1"/>
                <w:lang w:val="hy-AM"/>
              </w:rPr>
            </w:pPr>
          </w:p>
        </w:tc>
      </w:tr>
      <w:tr w:rsidR="007707FD" w:rsidRPr="004E4B1C" w14:paraId="3C7EF110" w14:textId="77777777" w:rsidTr="0006188D">
        <w:tc>
          <w:tcPr>
            <w:tcW w:w="4649" w:type="dxa"/>
          </w:tcPr>
          <w:p w14:paraId="69C32685" w14:textId="137FB629" w:rsidR="007707FD" w:rsidRPr="004E4B1C" w:rsidRDefault="007707FD" w:rsidP="007707FD">
            <w:pPr>
              <w:pStyle w:val="ListParagraph"/>
              <w:numPr>
                <w:ilvl w:val="0"/>
                <w:numId w:val="28"/>
              </w:numPr>
              <w:rPr>
                <w:rFonts w:ascii="GHEA Grapalat" w:hAnsi="GHEA Grapalat"/>
                <w:color w:val="000000" w:themeColor="text1"/>
                <w:lang w:val="hy-AM"/>
              </w:rPr>
            </w:pPr>
            <w:r w:rsidRPr="004E4B1C">
              <w:rPr>
                <w:rFonts w:ascii="GHEA Grapalat" w:hAnsi="GHEA Grapalat"/>
                <w:color w:val="000000" w:themeColor="text1"/>
                <w:lang w:val="hy-AM"/>
              </w:rPr>
              <w:t>Զարգացնում է էկոլոգիապես դիմակայուն և բազմազանեց</w:t>
            </w:r>
            <w:r w:rsidRPr="004E4B1C">
              <w:rPr>
                <w:rFonts w:ascii="GHEA Grapalat" w:hAnsi="GHEA Grapalat"/>
                <w:color w:val="000000" w:themeColor="text1"/>
                <w:lang w:val="hy-AM"/>
              </w:rPr>
              <w:softHyphen/>
              <w:t>ված լանդշաֆտ</w:t>
            </w:r>
            <w:r w:rsidRPr="004E4B1C">
              <w:rPr>
                <w:rFonts w:ascii="GHEA Grapalat" w:hAnsi="GHEA Grapalat"/>
                <w:color w:val="000000" w:themeColor="text1"/>
                <w:lang w:val="hy-AM"/>
              </w:rPr>
              <w:softHyphen/>
              <w:t>ներ:</w:t>
            </w:r>
          </w:p>
        </w:tc>
        <w:tc>
          <w:tcPr>
            <w:tcW w:w="6148" w:type="dxa"/>
          </w:tcPr>
          <w:p w14:paraId="7EA9A789" w14:textId="044D3F07" w:rsidR="007707FD" w:rsidRPr="004E4B1C" w:rsidRDefault="007707FD" w:rsidP="007707FD">
            <w:pPr>
              <w:rPr>
                <w:rFonts w:ascii="GHEA Grapalat" w:hAnsi="GHEA Grapalat"/>
                <w:color w:val="000000" w:themeColor="text1"/>
                <w:lang w:val="hy-AM"/>
              </w:rPr>
            </w:pPr>
            <w:r w:rsidRPr="004E4B1C">
              <w:rPr>
                <w:rFonts w:ascii="GHEA Grapalat" w:hAnsi="GHEA Grapalat"/>
                <w:color w:val="000000" w:themeColor="text1"/>
                <w:lang w:val="hy-AM"/>
              </w:rPr>
              <w:t>Էկոհամակարգային հարմարվո</w:t>
            </w:r>
            <w:r w:rsidRPr="004E4B1C">
              <w:rPr>
                <w:rFonts w:ascii="GHEA Grapalat" w:hAnsi="GHEA Grapalat"/>
                <w:color w:val="000000" w:themeColor="text1"/>
                <w:lang w:val="hy-AM"/>
              </w:rPr>
              <w:softHyphen/>
              <w:t>ղա</w:t>
            </w:r>
            <w:r w:rsidRPr="004E4B1C">
              <w:rPr>
                <w:rFonts w:ascii="GHEA Grapalat" w:hAnsi="GHEA Grapalat"/>
                <w:color w:val="000000" w:themeColor="text1"/>
                <w:lang w:val="hy-AM"/>
              </w:rPr>
              <w:softHyphen/>
              <w:t>կանությունը բնության վրա հիմնված լուծում է, որն օգտա</w:t>
            </w:r>
            <w:r w:rsidRPr="004E4B1C">
              <w:rPr>
                <w:rFonts w:ascii="GHEA Grapalat" w:hAnsi="GHEA Grapalat"/>
                <w:color w:val="000000" w:themeColor="text1"/>
                <w:lang w:val="hy-AM"/>
              </w:rPr>
              <w:softHyphen/>
              <w:t>գործում է կենսաբազմազա</w:t>
            </w:r>
            <w:r w:rsidRPr="004E4B1C">
              <w:rPr>
                <w:rFonts w:ascii="GHEA Grapalat" w:hAnsi="GHEA Grapalat"/>
                <w:color w:val="000000" w:themeColor="text1"/>
                <w:lang w:val="hy-AM"/>
              </w:rPr>
              <w:softHyphen/>
              <w:t>նությունը և էկոհամակարգային ծառայությունները</w:t>
            </w:r>
            <w:r w:rsidR="001505E0" w:rsidRPr="004E4B1C">
              <w:rPr>
                <w:rFonts w:ascii="GHEA Grapalat" w:hAnsi="GHEA Grapalat"/>
                <w:color w:val="000000" w:themeColor="text1"/>
                <w:lang w:val="hy-AM"/>
              </w:rPr>
              <w:t>՝</w:t>
            </w:r>
            <w:r w:rsidRPr="004E4B1C">
              <w:rPr>
                <w:rFonts w:ascii="GHEA Grapalat" w:hAnsi="GHEA Grapalat"/>
                <w:color w:val="000000" w:themeColor="text1"/>
                <w:lang w:val="hy-AM"/>
              </w:rPr>
              <w:t xml:space="preserve"> նվազեցնելու խոցելիությունը և </w:t>
            </w:r>
            <w:r w:rsidRPr="004E4B1C">
              <w:rPr>
                <w:rFonts w:ascii="GHEA Grapalat" w:hAnsi="GHEA Grapalat"/>
                <w:color w:val="000000" w:themeColor="text1"/>
                <w:lang w:val="hy-AM"/>
              </w:rPr>
              <w:lastRenderedPageBreak/>
              <w:t>զարգացնելու մարդկային համայնքների դիմակայունությունը կլիմայի փոփոխության նկատմամբ:</w:t>
            </w:r>
          </w:p>
        </w:tc>
        <w:tc>
          <w:tcPr>
            <w:tcW w:w="3151" w:type="dxa"/>
          </w:tcPr>
          <w:p w14:paraId="4D8D3033" w14:textId="77777777" w:rsidR="007707FD" w:rsidRPr="004E4B1C" w:rsidRDefault="007707FD" w:rsidP="007707FD">
            <w:pPr>
              <w:rPr>
                <w:rFonts w:ascii="GHEA Grapalat" w:eastAsia="Times New Roman" w:hAnsi="GHEA Grapalat" w:cs="Times New Roman"/>
                <w:b/>
                <w:color w:val="000000" w:themeColor="text1"/>
                <w:lang w:val="hy-AM"/>
              </w:rPr>
            </w:pPr>
          </w:p>
        </w:tc>
      </w:tr>
      <w:tr w:rsidR="007707FD" w:rsidRPr="004E4B1C" w14:paraId="4B7158C0" w14:textId="77777777" w:rsidTr="007707FD">
        <w:tc>
          <w:tcPr>
            <w:tcW w:w="10797" w:type="dxa"/>
            <w:gridSpan w:val="2"/>
            <w:vAlign w:val="center"/>
          </w:tcPr>
          <w:p w14:paraId="17404739" w14:textId="08F10F4A" w:rsidR="007707FD" w:rsidRPr="004E4B1C" w:rsidRDefault="007707FD" w:rsidP="007707FD">
            <w:pPr>
              <w:jc w:val="right"/>
              <w:rPr>
                <w:rFonts w:ascii="GHEA Grapalat" w:hAnsi="GHEA Grapalat"/>
                <w:color w:val="000000" w:themeColor="text1"/>
              </w:rPr>
            </w:pPr>
            <w:r w:rsidRPr="004E4B1C">
              <w:rPr>
                <w:rFonts w:ascii="GHEA Grapalat" w:hAnsi="GHEA Grapalat"/>
                <w:b/>
                <w:color w:val="000000" w:themeColor="text1"/>
                <w:lang w:val="hy-AM"/>
              </w:rPr>
              <w:lastRenderedPageBreak/>
              <w:t>Ընդհանուր միավորը</w:t>
            </w:r>
          </w:p>
        </w:tc>
        <w:tc>
          <w:tcPr>
            <w:tcW w:w="3151" w:type="dxa"/>
          </w:tcPr>
          <w:p w14:paraId="17F920F0" w14:textId="77777777" w:rsidR="007707FD" w:rsidRPr="004E4B1C" w:rsidRDefault="007707FD" w:rsidP="007707FD">
            <w:pPr>
              <w:rPr>
                <w:rFonts w:ascii="GHEA Grapalat" w:eastAsia="Times New Roman" w:hAnsi="GHEA Grapalat" w:cs="Times New Roman"/>
                <w:b/>
                <w:color w:val="000000" w:themeColor="text1"/>
              </w:rPr>
            </w:pPr>
          </w:p>
        </w:tc>
      </w:tr>
      <w:tr w:rsidR="007707FD" w:rsidRPr="004E4B1C" w14:paraId="0278EC4D" w14:textId="77777777" w:rsidTr="007707FD">
        <w:tc>
          <w:tcPr>
            <w:tcW w:w="10797" w:type="dxa"/>
            <w:gridSpan w:val="2"/>
            <w:vAlign w:val="center"/>
          </w:tcPr>
          <w:p w14:paraId="2EAE0054" w14:textId="5593705E" w:rsidR="007707FD" w:rsidRPr="004E4B1C" w:rsidRDefault="007707FD" w:rsidP="007707FD">
            <w:pPr>
              <w:pBdr>
                <w:top w:val="nil"/>
                <w:left w:val="nil"/>
                <w:bottom w:val="nil"/>
                <w:right w:val="nil"/>
                <w:between w:val="nil"/>
              </w:pBdr>
              <w:shd w:val="clear" w:color="auto" w:fill="FFFFFF"/>
              <w:rPr>
                <w:rFonts w:ascii="GHEA Grapalat" w:hAnsi="GHEA Grapalat"/>
                <w:b/>
                <w:bCs/>
                <w:color w:val="000000" w:themeColor="text1"/>
                <w:lang w:val="hy-AM"/>
              </w:rPr>
            </w:pPr>
            <w:r w:rsidRPr="004E4B1C">
              <w:rPr>
                <w:rFonts w:ascii="GHEA Grapalat" w:hAnsi="GHEA Grapalat"/>
                <w:b/>
                <w:bCs/>
                <w:color w:val="000000" w:themeColor="text1"/>
                <w:lang w:val="hy-AM"/>
              </w:rPr>
              <w:t>Գնահատման արդյունքը</w:t>
            </w:r>
          </w:p>
          <w:p w14:paraId="01CDF22D" w14:textId="0ADA1803" w:rsidR="007707FD" w:rsidRPr="004E4B1C" w:rsidRDefault="007707FD" w:rsidP="007707FD">
            <w:pPr>
              <w:pBdr>
                <w:top w:val="nil"/>
                <w:left w:val="nil"/>
                <w:bottom w:val="nil"/>
                <w:right w:val="nil"/>
                <w:between w:val="nil"/>
              </w:pBdr>
              <w:shd w:val="clear" w:color="auto" w:fill="FFFFFF"/>
              <w:rPr>
                <w:rFonts w:ascii="GHEA Grapalat" w:hAnsi="GHEA Grapalat"/>
                <w:color w:val="000000" w:themeColor="text1"/>
                <w:lang w:val="hy-AM"/>
              </w:rPr>
            </w:pPr>
            <w:r w:rsidRPr="004E4B1C">
              <w:rPr>
                <w:rFonts w:ascii="GHEA Grapalat" w:hAnsi="GHEA Grapalat"/>
                <w:b/>
                <w:bCs/>
                <w:color w:val="000000" w:themeColor="text1"/>
                <w:lang w:val="hy-AM"/>
              </w:rPr>
              <w:t>+3՝</w:t>
            </w:r>
            <w:r w:rsidRPr="004E4B1C">
              <w:rPr>
                <w:rFonts w:ascii="GHEA Grapalat" w:hAnsi="GHEA Grapalat"/>
                <w:color w:val="000000" w:themeColor="text1"/>
                <w:lang w:val="hy-AM"/>
              </w:rPr>
              <w:t xml:space="preserve"> անբաժանելի. փաստաթուղթը առաջընթաց է ապահովում դիտարկվող խնդրի համար</w:t>
            </w:r>
            <w:r w:rsidRPr="004E4B1C">
              <w:rPr>
                <w:rFonts w:ascii="Microsoft JhengHei" w:eastAsia="Microsoft JhengHei" w:hAnsi="Microsoft JhengHei" w:cs="Microsoft JhengHei"/>
                <w:color w:val="000000" w:themeColor="text1"/>
                <w:lang w:val="hy-AM"/>
              </w:rPr>
              <w:t>․</w:t>
            </w:r>
          </w:p>
          <w:p w14:paraId="54D068B6" w14:textId="77777777" w:rsidR="007707FD" w:rsidRPr="004E4B1C" w:rsidRDefault="007707FD" w:rsidP="007707FD">
            <w:pPr>
              <w:pBdr>
                <w:top w:val="nil"/>
                <w:left w:val="nil"/>
                <w:bottom w:val="nil"/>
                <w:right w:val="nil"/>
                <w:between w:val="nil"/>
              </w:pBdr>
              <w:shd w:val="clear" w:color="auto" w:fill="FFFFFF"/>
              <w:rPr>
                <w:rFonts w:ascii="GHEA Grapalat" w:hAnsi="GHEA Grapalat"/>
                <w:color w:val="000000" w:themeColor="text1"/>
                <w:lang w:val="hy-AM"/>
              </w:rPr>
            </w:pPr>
            <w:r w:rsidRPr="004E4B1C">
              <w:rPr>
                <w:rFonts w:ascii="GHEA Grapalat" w:hAnsi="GHEA Grapalat"/>
                <w:b/>
                <w:bCs/>
                <w:color w:val="000000" w:themeColor="text1"/>
                <w:lang w:val="hy-AM"/>
              </w:rPr>
              <w:t xml:space="preserve">+2՝ </w:t>
            </w:r>
            <w:r w:rsidRPr="004E4B1C">
              <w:rPr>
                <w:rFonts w:ascii="GHEA Grapalat" w:hAnsi="GHEA Grapalat"/>
                <w:color w:val="000000" w:themeColor="text1"/>
                <w:lang w:val="hy-AM"/>
              </w:rPr>
              <w:t>ամրապնդող. փաստաթուղթը նպաստում է դիտարկվող խնդրի առաջընթացին</w:t>
            </w:r>
            <w:r w:rsidRPr="004E4B1C">
              <w:rPr>
                <w:rFonts w:ascii="Microsoft JhengHei" w:eastAsia="Microsoft JhengHei" w:hAnsi="Microsoft JhengHei" w:cs="Microsoft JhengHei"/>
                <w:color w:val="000000" w:themeColor="text1"/>
                <w:lang w:val="hy-AM"/>
              </w:rPr>
              <w:t>․</w:t>
            </w:r>
          </w:p>
          <w:p w14:paraId="5A4DE915" w14:textId="77777777" w:rsidR="007707FD" w:rsidRPr="004E4B1C" w:rsidRDefault="007707FD" w:rsidP="007707FD">
            <w:pPr>
              <w:pBdr>
                <w:top w:val="nil"/>
                <w:left w:val="nil"/>
                <w:bottom w:val="nil"/>
                <w:right w:val="nil"/>
                <w:between w:val="nil"/>
              </w:pBdr>
              <w:shd w:val="clear" w:color="auto" w:fill="FFFFFF"/>
              <w:rPr>
                <w:rFonts w:ascii="GHEA Grapalat" w:hAnsi="GHEA Grapalat"/>
                <w:color w:val="000000" w:themeColor="text1"/>
                <w:lang w:val="hy-AM"/>
              </w:rPr>
            </w:pPr>
            <w:r w:rsidRPr="004E4B1C">
              <w:rPr>
                <w:rFonts w:ascii="GHEA Grapalat" w:hAnsi="GHEA Grapalat"/>
                <w:b/>
                <w:bCs/>
                <w:color w:val="000000" w:themeColor="text1"/>
                <w:lang w:val="hy-AM"/>
              </w:rPr>
              <w:t xml:space="preserve">+1՝ </w:t>
            </w:r>
            <w:r w:rsidRPr="004E4B1C">
              <w:rPr>
                <w:rFonts w:ascii="GHEA Grapalat" w:hAnsi="GHEA Grapalat"/>
                <w:color w:val="000000" w:themeColor="text1"/>
                <w:lang w:val="hy-AM"/>
              </w:rPr>
              <w:t>հնարավորություն առաջացնող. փաստաթուղթը պայմաններ է ստեղծում, որոնք հնարավորություն կտան առաջընթաց ունենալ դիտարկվող խնդրի մասով</w:t>
            </w:r>
            <w:r w:rsidRPr="004E4B1C">
              <w:rPr>
                <w:rFonts w:ascii="Microsoft JhengHei" w:eastAsia="Microsoft JhengHei" w:hAnsi="Microsoft JhengHei" w:cs="Microsoft JhengHei"/>
                <w:color w:val="000000" w:themeColor="text1"/>
                <w:lang w:val="hy-AM"/>
              </w:rPr>
              <w:t>․</w:t>
            </w:r>
          </w:p>
          <w:p w14:paraId="79F3A8BC" w14:textId="77777777" w:rsidR="007707FD" w:rsidRPr="004E4B1C" w:rsidRDefault="007707FD" w:rsidP="007707FD">
            <w:pPr>
              <w:pBdr>
                <w:top w:val="nil"/>
                <w:left w:val="nil"/>
                <w:bottom w:val="nil"/>
                <w:right w:val="nil"/>
                <w:between w:val="nil"/>
              </w:pBdr>
              <w:shd w:val="clear" w:color="auto" w:fill="FFFFFF"/>
              <w:rPr>
                <w:rFonts w:ascii="GHEA Grapalat" w:hAnsi="GHEA Grapalat"/>
                <w:color w:val="000000" w:themeColor="text1"/>
                <w:lang w:val="hy-AM"/>
              </w:rPr>
            </w:pPr>
            <w:r w:rsidRPr="004E4B1C">
              <w:rPr>
                <w:rFonts w:ascii="GHEA Grapalat" w:hAnsi="GHEA Grapalat"/>
                <w:b/>
                <w:bCs/>
                <w:color w:val="000000" w:themeColor="text1"/>
                <w:lang w:val="hy-AM"/>
              </w:rPr>
              <w:t>0՝</w:t>
            </w:r>
            <w:r w:rsidRPr="004E4B1C">
              <w:rPr>
                <w:rFonts w:ascii="GHEA Grapalat" w:hAnsi="GHEA Grapalat"/>
                <w:color w:val="000000" w:themeColor="text1"/>
                <w:lang w:val="hy-AM"/>
              </w:rPr>
              <w:t xml:space="preserve"> չեզոք. փաստաթղթի և դիտարկվող խնդրի միջև էական կապ չկա</w:t>
            </w:r>
            <w:r w:rsidRPr="004E4B1C">
              <w:rPr>
                <w:rFonts w:ascii="Microsoft JhengHei" w:eastAsia="Microsoft JhengHei" w:hAnsi="Microsoft JhengHei" w:cs="Microsoft JhengHei"/>
                <w:color w:val="000000" w:themeColor="text1"/>
                <w:lang w:val="hy-AM"/>
              </w:rPr>
              <w:t>․</w:t>
            </w:r>
          </w:p>
          <w:p w14:paraId="139D39E6" w14:textId="77777777" w:rsidR="007707FD" w:rsidRPr="004E4B1C" w:rsidRDefault="007707FD" w:rsidP="007707FD">
            <w:pPr>
              <w:pBdr>
                <w:top w:val="nil"/>
                <w:left w:val="nil"/>
                <w:bottom w:val="nil"/>
                <w:right w:val="nil"/>
                <w:between w:val="nil"/>
              </w:pBdr>
              <w:shd w:val="clear" w:color="auto" w:fill="FFFFFF"/>
              <w:rPr>
                <w:rFonts w:ascii="GHEA Grapalat" w:hAnsi="GHEA Grapalat"/>
                <w:color w:val="000000" w:themeColor="text1"/>
                <w:lang w:val="hy-AM"/>
              </w:rPr>
            </w:pPr>
            <w:r w:rsidRPr="004E4B1C">
              <w:rPr>
                <w:rFonts w:ascii="GHEA Grapalat" w:hAnsi="GHEA Grapalat"/>
                <w:b/>
                <w:bCs/>
                <w:color w:val="000000" w:themeColor="text1"/>
                <w:lang w:val="hy-AM"/>
              </w:rPr>
              <w:t xml:space="preserve">-1՝ </w:t>
            </w:r>
            <w:r w:rsidRPr="004E4B1C">
              <w:rPr>
                <w:rFonts w:ascii="GHEA Grapalat" w:hAnsi="GHEA Grapalat"/>
                <w:color w:val="000000" w:themeColor="text1"/>
                <w:lang w:val="hy-AM"/>
              </w:rPr>
              <w:t>սահմանափակող. փաստաթուղթը սահմանափակում է դիտարկվող խնդրի մասով առաջընթաց ապահովելու տարբերակները</w:t>
            </w:r>
            <w:r w:rsidRPr="004E4B1C">
              <w:rPr>
                <w:rFonts w:ascii="Microsoft JhengHei" w:eastAsia="Microsoft JhengHei" w:hAnsi="Microsoft JhengHei" w:cs="Microsoft JhengHei"/>
                <w:color w:val="000000" w:themeColor="text1"/>
                <w:lang w:val="hy-AM"/>
              </w:rPr>
              <w:t>․</w:t>
            </w:r>
          </w:p>
          <w:p w14:paraId="11C2DAF0" w14:textId="77777777" w:rsidR="007707FD" w:rsidRPr="004E4B1C" w:rsidRDefault="007707FD" w:rsidP="007707FD">
            <w:pPr>
              <w:pBdr>
                <w:top w:val="nil"/>
                <w:left w:val="nil"/>
                <w:bottom w:val="nil"/>
                <w:right w:val="nil"/>
                <w:between w:val="nil"/>
              </w:pBdr>
              <w:shd w:val="clear" w:color="auto" w:fill="FFFFFF"/>
              <w:rPr>
                <w:rFonts w:ascii="GHEA Grapalat" w:hAnsi="GHEA Grapalat"/>
                <w:color w:val="000000" w:themeColor="text1"/>
                <w:lang w:val="hy-AM"/>
              </w:rPr>
            </w:pPr>
            <w:r w:rsidRPr="004E4B1C">
              <w:rPr>
                <w:rFonts w:ascii="GHEA Grapalat" w:hAnsi="GHEA Grapalat"/>
                <w:b/>
                <w:bCs/>
                <w:color w:val="000000" w:themeColor="text1"/>
                <w:lang w:val="hy-AM"/>
              </w:rPr>
              <w:t>-2՝</w:t>
            </w:r>
            <w:r w:rsidRPr="004E4B1C">
              <w:rPr>
                <w:rFonts w:ascii="GHEA Grapalat" w:hAnsi="GHEA Grapalat"/>
                <w:color w:val="000000" w:themeColor="text1"/>
                <w:lang w:val="hy-AM"/>
              </w:rPr>
              <w:t xml:space="preserve"> հակազդող. փաստաթուղթն ավելի է դժվարացնում դիտարկվող խնդրի առաջընթացը</w:t>
            </w:r>
            <w:r w:rsidRPr="004E4B1C">
              <w:rPr>
                <w:rFonts w:ascii="Microsoft JhengHei" w:eastAsia="Microsoft JhengHei" w:hAnsi="Microsoft JhengHei" w:cs="Microsoft JhengHei"/>
                <w:color w:val="000000" w:themeColor="text1"/>
                <w:lang w:val="hy-AM"/>
              </w:rPr>
              <w:t>․</w:t>
            </w:r>
          </w:p>
          <w:p w14:paraId="7B55ED5E" w14:textId="77777777" w:rsidR="007707FD" w:rsidRPr="004E4B1C" w:rsidRDefault="007707FD" w:rsidP="007707FD">
            <w:pPr>
              <w:pBdr>
                <w:top w:val="nil"/>
                <w:left w:val="nil"/>
                <w:bottom w:val="nil"/>
                <w:right w:val="nil"/>
                <w:between w:val="nil"/>
              </w:pBdr>
              <w:shd w:val="clear" w:color="auto" w:fill="FFFFFF"/>
              <w:rPr>
                <w:rFonts w:ascii="GHEA Grapalat" w:hAnsi="GHEA Grapalat"/>
                <w:color w:val="000000" w:themeColor="text1"/>
                <w:lang w:val="hy-AM"/>
              </w:rPr>
            </w:pPr>
            <w:r w:rsidRPr="004E4B1C">
              <w:rPr>
                <w:rFonts w:ascii="GHEA Grapalat" w:hAnsi="GHEA Grapalat"/>
                <w:b/>
                <w:bCs/>
                <w:color w:val="000000" w:themeColor="text1"/>
                <w:lang w:val="hy-AM"/>
              </w:rPr>
              <w:t>-3</w:t>
            </w:r>
            <w:r w:rsidRPr="004E4B1C">
              <w:rPr>
                <w:rFonts w:ascii="GHEA Grapalat" w:hAnsi="GHEA Grapalat"/>
                <w:color w:val="000000" w:themeColor="text1"/>
                <w:lang w:val="hy-AM"/>
              </w:rPr>
              <w:t>՝ չեղարկող. փաստաթուղթը հանգեցնում է դիտարկվող խնդրի վրա բացասական ազդեցության։</w:t>
            </w:r>
          </w:p>
          <w:p w14:paraId="4E07D7BB" w14:textId="2A803A97" w:rsidR="007707FD" w:rsidRPr="004E4B1C" w:rsidRDefault="007707FD" w:rsidP="007707FD">
            <w:pPr>
              <w:rPr>
                <w:rFonts w:ascii="GHEA Grapalat" w:hAnsi="GHEA Grapalat"/>
                <w:color w:val="000000" w:themeColor="text1"/>
                <w:lang w:val="hy-AM"/>
              </w:rPr>
            </w:pPr>
            <w:r w:rsidRPr="004E4B1C">
              <w:rPr>
                <w:rFonts w:ascii="GHEA Grapalat" w:hAnsi="GHEA Grapalat"/>
                <w:color w:val="000000" w:themeColor="text1"/>
                <w:lang w:val="hy-AM"/>
              </w:rPr>
              <w:t xml:space="preserve">* </w:t>
            </w:r>
            <w:r w:rsidRPr="004E4B1C">
              <w:rPr>
                <w:rFonts w:ascii="GHEA Grapalat" w:hAnsi="GHEA Grapalat"/>
                <w:i/>
                <w:color w:val="000000" w:themeColor="text1"/>
                <w:lang w:val="hy-AM"/>
              </w:rPr>
              <w:t xml:space="preserve">Դիտարկվող խնդիր» նշանակում է ջերմոցային գազերի զուտ </w:t>
            </w:r>
            <w:r w:rsidRPr="004E4B1C">
              <w:rPr>
                <w:rFonts w:ascii="GHEA Grapalat" w:eastAsia="Times New Roman" w:hAnsi="GHEA Grapalat" w:cs="Times New Roman"/>
                <w:i/>
                <w:color w:val="000000" w:themeColor="text1"/>
                <w:lang w:val="hy-AM"/>
              </w:rPr>
              <w:t>արտանե</w:t>
            </w:r>
            <w:r w:rsidRPr="004E4B1C">
              <w:rPr>
                <w:rFonts w:ascii="GHEA Grapalat" w:eastAsia="Times New Roman" w:hAnsi="GHEA Grapalat" w:cs="Times New Roman"/>
                <w:i/>
                <w:color w:val="000000" w:themeColor="text1"/>
                <w:lang w:val="hy-AM"/>
              </w:rPr>
              <w:softHyphen/>
              <w:t>տում</w:t>
            </w:r>
            <w:r w:rsidRPr="004E4B1C">
              <w:rPr>
                <w:rFonts w:ascii="GHEA Grapalat" w:eastAsia="Times New Roman" w:hAnsi="GHEA Grapalat" w:cs="Times New Roman"/>
                <w:i/>
                <w:color w:val="000000" w:themeColor="text1"/>
                <w:lang w:val="hy-AM"/>
              </w:rPr>
              <w:softHyphen/>
              <w:t>ների նվազեցմանը և կլիմայի փոփոխության հետևանքների նկատմամբ դիմակայունության բարձրացմանը նպաստող միջոց:</w:t>
            </w:r>
          </w:p>
        </w:tc>
        <w:tc>
          <w:tcPr>
            <w:tcW w:w="3151" w:type="dxa"/>
          </w:tcPr>
          <w:p w14:paraId="1DEC0498" w14:textId="14548E0C" w:rsidR="007707FD" w:rsidRPr="004E4B1C" w:rsidRDefault="007707FD" w:rsidP="007707FD">
            <w:pPr>
              <w:rPr>
                <w:rFonts w:ascii="GHEA Grapalat" w:eastAsia="Times New Roman" w:hAnsi="GHEA Grapalat" w:cs="Times New Roman"/>
                <w:b/>
                <w:color w:val="000000" w:themeColor="text1"/>
                <w:lang w:val="hy-AM"/>
              </w:rPr>
            </w:pPr>
            <w:r w:rsidRPr="004E4B1C">
              <w:rPr>
                <w:rFonts w:ascii="GHEA Grapalat" w:hAnsi="GHEA Grapalat"/>
                <w:i/>
                <w:color w:val="000000" w:themeColor="text1"/>
                <w:lang w:val="hy-AM"/>
              </w:rPr>
              <w:t>Նշել, թե ընդհանուր միավորը սանդղակով սահմանված որ մակարդակին է համապատասխանում:</w:t>
            </w:r>
          </w:p>
        </w:tc>
      </w:tr>
    </w:tbl>
    <w:p w14:paraId="0B110036" w14:textId="11AE5322" w:rsidR="00C82384" w:rsidRPr="00542BB9" w:rsidRDefault="00C82384" w:rsidP="00C31294">
      <w:pPr>
        <w:pBdr>
          <w:top w:val="nil"/>
          <w:left w:val="nil"/>
          <w:bottom w:val="nil"/>
          <w:right w:val="nil"/>
          <w:between w:val="nil"/>
        </w:pBdr>
        <w:shd w:val="clear" w:color="auto" w:fill="FFFFFF"/>
        <w:spacing w:after="0" w:line="240" w:lineRule="auto"/>
        <w:jc w:val="both"/>
        <w:rPr>
          <w:rFonts w:ascii="GHEA Grapalat" w:eastAsia="Times New Roman" w:hAnsi="GHEA Grapalat" w:cs="Times New Roman"/>
          <w:color w:val="000000" w:themeColor="text1"/>
        </w:rPr>
      </w:pPr>
    </w:p>
    <w:p w14:paraId="53BD2478" w14:textId="77777777" w:rsidR="00573AE5" w:rsidRPr="00542BB9" w:rsidRDefault="00573AE5" w:rsidP="00E41E6C">
      <w:pPr>
        <w:jc w:val="center"/>
        <w:rPr>
          <w:rFonts w:ascii="GHEA Grapalat" w:eastAsia="Times New Roman" w:hAnsi="GHEA Grapalat" w:cs="Times New Roman"/>
          <w:color w:val="000000" w:themeColor="text1"/>
        </w:rPr>
      </w:pPr>
    </w:p>
    <w:sectPr w:rsidR="00573AE5" w:rsidRPr="00542BB9" w:rsidSect="00186662">
      <w:pgSz w:w="16838" w:h="11906" w:orient="landscape"/>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C32D3" w14:textId="77777777" w:rsidR="00D51CFF" w:rsidRDefault="00D51CFF" w:rsidP="009233F6">
      <w:pPr>
        <w:spacing w:after="0" w:line="240" w:lineRule="auto"/>
      </w:pPr>
      <w:r>
        <w:separator/>
      </w:r>
    </w:p>
  </w:endnote>
  <w:endnote w:type="continuationSeparator" w:id="0">
    <w:p w14:paraId="1B90193C" w14:textId="77777777" w:rsidR="00D51CFF" w:rsidRDefault="00D51CFF" w:rsidP="0092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33DB" w14:textId="77777777" w:rsidR="00D51CFF" w:rsidRDefault="00D51CFF" w:rsidP="009233F6">
      <w:pPr>
        <w:spacing w:after="0" w:line="240" w:lineRule="auto"/>
      </w:pPr>
      <w:r>
        <w:separator/>
      </w:r>
    </w:p>
  </w:footnote>
  <w:footnote w:type="continuationSeparator" w:id="0">
    <w:p w14:paraId="0289A501" w14:textId="77777777" w:rsidR="00D51CFF" w:rsidRDefault="00D51CFF" w:rsidP="00923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0EF"/>
    <w:multiLevelType w:val="multilevel"/>
    <w:tmpl w:val="02B63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95B3E"/>
    <w:multiLevelType w:val="hybridMultilevel"/>
    <w:tmpl w:val="5BEE2A68"/>
    <w:lvl w:ilvl="0" w:tplc="535AF93E">
      <w:numFmt w:val="bullet"/>
      <w:lvlText w:val="•"/>
      <w:lvlJc w:val="left"/>
      <w:pPr>
        <w:ind w:left="1080" w:hanging="720"/>
      </w:pPr>
      <w:rPr>
        <w:rFonts w:ascii="GHEA Grapalat" w:eastAsia="Tahoma" w:hAnsi="GHEA Grapala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4A0F"/>
    <w:multiLevelType w:val="hybridMultilevel"/>
    <w:tmpl w:val="395E1B64"/>
    <w:lvl w:ilvl="0" w:tplc="0409000F">
      <w:start w:val="1"/>
      <w:numFmt w:val="decimal"/>
      <w:lvlText w:val="%1."/>
      <w:lvlJc w:val="left"/>
      <w:pPr>
        <w:tabs>
          <w:tab w:val="num" w:pos="720"/>
        </w:tabs>
        <w:ind w:left="720" w:hanging="360"/>
      </w:pPr>
      <w:rPr>
        <w:rFonts w:hint="default"/>
      </w:rPr>
    </w:lvl>
    <w:lvl w:ilvl="1" w:tplc="C0C6EBC4" w:tentative="1">
      <w:start w:val="1"/>
      <w:numFmt w:val="bullet"/>
      <w:lvlText w:val="-"/>
      <w:lvlJc w:val="left"/>
      <w:pPr>
        <w:tabs>
          <w:tab w:val="num" w:pos="1440"/>
        </w:tabs>
        <w:ind w:left="1440" w:hanging="360"/>
      </w:pPr>
      <w:rPr>
        <w:rFonts w:ascii="Times New Roman" w:hAnsi="Times New Roman" w:hint="default"/>
      </w:rPr>
    </w:lvl>
    <w:lvl w:ilvl="2" w:tplc="6E52B332" w:tentative="1">
      <w:start w:val="1"/>
      <w:numFmt w:val="bullet"/>
      <w:lvlText w:val="-"/>
      <w:lvlJc w:val="left"/>
      <w:pPr>
        <w:tabs>
          <w:tab w:val="num" w:pos="2160"/>
        </w:tabs>
        <w:ind w:left="2160" w:hanging="360"/>
      </w:pPr>
      <w:rPr>
        <w:rFonts w:ascii="Times New Roman" w:hAnsi="Times New Roman" w:hint="default"/>
      </w:rPr>
    </w:lvl>
    <w:lvl w:ilvl="3" w:tplc="3904A324" w:tentative="1">
      <w:start w:val="1"/>
      <w:numFmt w:val="bullet"/>
      <w:lvlText w:val="-"/>
      <w:lvlJc w:val="left"/>
      <w:pPr>
        <w:tabs>
          <w:tab w:val="num" w:pos="2880"/>
        </w:tabs>
        <w:ind w:left="2880" w:hanging="360"/>
      </w:pPr>
      <w:rPr>
        <w:rFonts w:ascii="Times New Roman" w:hAnsi="Times New Roman" w:hint="default"/>
      </w:rPr>
    </w:lvl>
    <w:lvl w:ilvl="4" w:tplc="3FD09AF6" w:tentative="1">
      <w:start w:val="1"/>
      <w:numFmt w:val="bullet"/>
      <w:lvlText w:val="-"/>
      <w:lvlJc w:val="left"/>
      <w:pPr>
        <w:tabs>
          <w:tab w:val="num" w:pos="3600"/>
        </w:tabs>
        <w:ind w:left="3600" w:hanging="360"/>
      </w:pPr>
      <w:rPr>
        <w:rFonts w:ascii="Times New Roman" w:hAnsi="Times New Roman" w:hint="default"/>
      </w:rPr>
    </w:lvl>
    <w:lvl w:ilvl="5" w:tplc="37A8B58C" w:tentative="1">
      <w:start w:val="1"/>
      <w:numFmt w:val="bullet"/>
      <w:lvlText w:val="-"/>
      <w:lvlJc w:val="left"/>
      <w:pPr>
        <w:tabs>
          <w:tab w:val="num" w:pos="4320"/>
        </w:tabs>
        <w:ind w:left="4320" w:hanging="360"/>
      </w:pPr>
      <w:rPr>
        <w:rFonts w:ascii="Times New Roman" w:hAnsi="Times New Roman" w:hint="default"/>
      </w:rPr>
    </w:lvl>
    <w:lvl w:ilvl="6" w:tplc="634E0F6C" w:tentative="1">
      <w:start w:val="1"/>
      <w:numFmt w:val="bullet"/>
      <w:lvlText w:val="-"/>
      <w:lvlJc w:val="left"/>
      <w:pPr>
        <w:tabs>
          <w:tab w:val="num" w:pos="5040"/>
        </w:tabs>
        <w:ind w:left="5040" w:hanging="360"/>
      </w:pPr>
      <w:rPr>
        <w:rFonts w:ascii="Times New Roman" w:hAnsi="Times New Roman" w:hint="default"/>
      </w:rPr>
    </w:lvl>
    <w:lvl w:ilvl="7" w:tplc="E1CCD08A" w:tentative="1">
      <w:start w:val="1"/>
      <w:numFmt w:val="bullet"/>
      <w:lvlText w:val="-"/>
      <w:lvlJc w:val="left"/>
      <w:pPr>
        <w:tabs>
          <w:tab w:val="num" w:pos="5760"/>
        </w:tabs>
        <w:ind w:left="5760" w:hanging="360"/>
      </w:pPr>
      <w:rPr>
        <w:rFonts w:ascii="Times New Roman" w:hAnsi="Times New Roman" w:hint="default"/>
      </w:rPr>
    </w:lvl>
    <w:lvl w:ilvl="8" w:tplc="B66E35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421FA5"/>
    <w:multiLevelType w:val="multilevel"/>
    <w:tmpl w:val="1B3E8EE4"/>
    <w:lvl w:ilvl="0">
      <w:start w:val="1"/>
      <w:numFmt w:val="decimal"/>
      <w:lvlText w:val="%1."/>
      <w:lvlJc w:val="left"/>
      <w:pPr>
        <w:ind w:left="1440" w:hanging="360"/>
      </w:pPr>
      <w:rPr>
        <w:b w:val="0"/>
      </w:rPr>
    </w:lvl>
    <w:lvl w:ilvl="1">
      <w:start w:val="1"/>
      <w:numFmt w:val="decimal"/>
      <w:lvlText w:val="%2)"/>
      <w:lvlJc w:val="left"/>
      <w:pPr>
        <w:ind w:left="630" w:hanging="360"/>
      </w:pPr>
      <w:rPr>
        <w:rFonts w:ascii="GHEA Grapalat" w:eastAsia="GHEA Grapalat" w:hAnsi="GHEA Grapalat" w:cs="GHEA Grapalat"/>
        <w:b w:val="0"/>
      </w:r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4" w15:restartNumberingAfterBreak="0">
    <w:nsid w:val="0C362960"/>
    <w:multiLevelType w:val="multilevel"/>
    <w:tmpl w:val="1B3E8EE4"/>
    <w:lvl w:ilvl="0">
      <w:start w:val="1"/>
      <w:numFmt w:val="decimal"/>
      <w:lvlText w:val="%1."/>
      <w:lvlJc w:val="left"/>
      <w:pPr>
        <w:ind w:left="1440" w:hanging="360"/>
      </w:pPr>
      <w:rPr>
        <w:b w:val="0"/>
      </w:rPr>
    </w:lvl>
    <w:lvl w:ilvl="1">
      <w:start w:val="1"/>
      <w:numFmt w:val="decimal"/>
      <w:lvlText w:val="%2)"/>
      <w:lvlJc w:val="left"/>
      <w:pPr>
        <w:ind w:left="630" w:hanging="360"/>
      </w:pPr>
      <w:rPr>
        <w:rFonts w:ascii="GHEA Grapalat" w:eastAsia="GHEA Grapalat" w:hAnsi="GHEA Grapalat" w:cs="GHEA Grapalat"/>
        <w:b w:val="0"/>
      </w:r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5" w15:restartNumberingAfterBreak="0">
    <w:nsid w:val="0EC84385"/>
    <w:multiLevelType w:val="multilevel"/>
    <w:tmpl w:val="A110732A"/>
    <w:lvl w:ilvl="0">
      <w:start w:val="1"/>
      <w:numFmt w:val="decimal"/>
      <w:lvlText w:val="%1."/>
      <w:lvlJc w:val="left"/>
      <w:pPr>
        <w:ind w:left="1440" w:hanging="360"/>
      </w:pPr>
      <w:rPr>
        <w:b w:val="0"/>
      </w:rPr>
    </w:lvl>
    <w:lvl w:ilvl="1">
      <w:start w:val="1"/>
      <w:numFmt w:val="decimal"/>
      <w:lvlText w:val="%2)"/>
      <w:lvlJc w:val="left"/>
      <w:pPr>
        <w:ind w:left="630" w:hanging="360"/>
      </w:pPr>
      <w:rPr>
        <w:rFonts w:ascii="GHEA Grapalat" w:eastAsia="GHEA Grapalat" w:hAnsi="GHEA Grapalat" w:cs="GHEA Grapalat"/>
        <w:b w:val="0"/>
        <w:sz w:val="24"/>
        <w:szCs w:val="24"/>
      </w:r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6" w15:restartNumberingAfterBreak="0">
    <w:nsid w:val="11D30265"/>
    <w:multiLevelType w:val="multilevel"/>
    <w:tmpl w:val="1B3E8EE4"/>
    <w:lvl w:ilvl="0">
      <w:start w:val="1"/>
      <w:numFmt w:val="decimal"/>
      <w:lvlText w:val="%1."/>
      <w:lvlJc w:val="left"/>
      <w:pPr>
        <w:ind w:left="1440" w:hanging="360"/>
      </w:pPr>
      <w:rPr>
        <w:b w:val="0"/>
      </w:rPr>
    </w:lvl>
    <w:lvl w:ilvl="1">
      <w:start w:val="1"/>
      <w:numFmt w:val="decimal"/>
      <w:lvlText w:val="%2)"/>
      <w:lvlJc w:val="left"/>
      <w:pPr>
        <w:ind w:left="630" w:hanging="360"/>
      </w:pPr>
      <w:rPr>
        <w:rFonts w:ascii="GHEA Grapalat" w:eastAsia="GHEA Grapalat" w:hAnsi="GHEA Grapalat" w:cs="GHEA Grapalat"/>
        <w:b w:val="0"/>
      </w:r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7" w15:restartNumberingAfterBreak="0">
    <w:nsid w:val="15EB2059"/>
    <w:multiLevelType w:val="hybridMultilevel"/>
    <w:tmpl w:val="4F18A3D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D5757"/>
    <w:multiLevelType w:val="multilevel"/>
    <w:tmpl w:val="CC2C3786"/>
    <w:lvl w:ilvl="0">
      <w:start w:val="1"/>
      <w:numFmt w:val="decimal"/>
      <w:lvlText w:val="%1."/>
      <w:lvlJc w:val="left"/>
      <w:pPr>
        <w:ind w:left="735" w:hanging="360"/>
      </w:pPr>
    </w:lvl>
    <w:lvl w:ilvl="1">
      <w:start w:val="1"/>
      <w:numFmt w:val="decimal"/>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9" w15:restartNumberingAfterBreak="0">
    <w:nsid w:val="1FCC0055"/>
    <w:multiLevelType w:val="multilevel"/>
    <w:tmpl w:val="02B63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43EF8"/>
    <w:multiLevelType w:val="multilevel"/>
    <w:tmpl w:val="1B3E8EE4"/>
    <w:lvl w:ilvl="0">
      <w:start w:val="1"/>
      <w:numFmt w:val="decimal"/>
      <w:lvlText w:val="%1."/>
      <w:lvlJc w:val="left"/>
      <w:pPr>
        <w:ind w:left="1440" w:hanging="360"/>
      </w:pPr>
      <w:rPr>
        <w:b w:val="0"/>
      </w:rPr>
    </w:lvl>
    <w:lvl w:ilvl="1">
      <w:start w:val="1"/>
      <w:numFmt w:val="decimal"/>
      <w:lvlText w:val="%2)"/>
      <w:lvlJc w:val="left"/>
      <w:pPr>
        <w:ind w:left="630" w:hanging="360"/>
      </w:pPr>
      <w:rPr>
        <w:rFonts w:ascii="GHEA Grapalat" w:eastAsia="GHEA Grapalat" w:hAnsi="GHEA Grapalat" w:cs="GHEA Grapalat"/>
        <w:b w:val="0"/>
      </w:r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1" w15:restartNumberingAfterBreak="0">
    <w:nsid w:val="232E6503"/>
    <w:multiLevelType w:val="hybridMultilevel"/>
    <w:tmpl w:val="D818CB76"/>
    <w:lvl w:ilvl="0" w:tplc="ED2A21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F01B2A"/>
    <w:multiLevelType w:val="hybridMultilevel"/>
    <w:tmpl w:val="7680A794"/>
    <w:lvl w:ilvl="0" w:tplc="51C431C0">
      <w:start w:val="1"/>
      <w:numFmt w:val="decimal"/>
      <w:lvlText w:val="%1."/>
      <w:lvlJc w:val="left"/>
      <w:pPr>
        <w:ind w:left="720" w:hanging="360"/>
      </w:pPr>
      <w:rPr>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4521"/>
    <w:multiLevelType w:val="multilevel"/>
    <w:tmpl w:val="A110732A"/>
    <w:lvl w:ilvl="0">
      <w:start w:val="1"/>
      <w:numFmt w:val="decimal"/>
      <w:lvlText w:val="%1."/>
      <w:lvlJc w:val="left"/>
      <w:pPr>
        <w:ind w:left="1440" w:hanging="360"/>
      </w:pPr>
      <w:rPr>
        <w:b w:val="0"/>
      </w:rPr>
    </w:lvl>
    <w:lvl w:ilvl="1">
      <w:start w:val="1"/>
      <w:numFmt w:val="decimal"/>
      <w:lvlText w:val="%2)"/>
      <w:lvlJc w:val="left"/>
      <w:pPr>
        <w:ind w:left="630" w:hanging="360"/>
      </w:pPr>
      <w:rPr>
        <w:rFonts w:ascii="GHEA Grapalat" w:eastAsia="GHEA Grapalat" w:hAnsi="GHEA Grapalat" w:cs="GHEA Grapalat"/>
        <w:b w:val="0"/>
        <w:sz w:val="24"/>
        <w:szCs w:val="24"/>
      </w:r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4" w15:restartNumberingAfterBreak="0">
    <w:nsid w:val="2B6A35F3"/>
    <w:multiLevelType w:val="multilevel"/>
    <w:tmpl w:val="1B3E8EE4"/>
    <w:lvl w:ilvl="0">
      <w:start w:val="1"/>
      <w:numFmt w:val="decimal"/>
      <w:lvlText w:val="%1."/>
      <w:lvlJc w:val="left"/>
      <w:pPr>
        <w:ind w:left="360" w:hanging="360"/>
      </w:pPr>
      <w:rPr>
        <w:b w:val="0"/>
      </w:rPr>
    </w:lvl>
    <w:lvl w:ilvl="1">
      <w:start w:val="1"/>
      <w:numFmt w:val="decimal"/>
      <w:lvlText w:val="%2)"/>
      <w:lvlJc w:val="left"/>
      <w:pPr>
        <w:ind w:left="0" w:hanging="360"/>
      </w:pPr>
      <w:rPr>
        <w:rFonts w:ascii="GHEA Grapalat" w:eastAsia="GHEA Grapalat" w:hAnsi="GHEA Grapalat" w:cs="GHEA Grapalat"/>
        <w:b w:val="0"/>
      </w:rPr>
    </w:lvl>
    <w:lvl w:ilvl="2">
      <w:start w:val="1"/>
      <w:numFmt w:val="lowerRoman"/>
      <w:lvlText w:val="%3."/>
      <w:lvlJc w:val="right"/>
      <w:pPr>
        <w:ind w:left="1095" w:hanging="180"/>
      </w:pPr>
    </w:lvl>
    <w:lvl w:ilvl="3">
      <w:start w:val="1"/>
      <w:numFmt w:val="decimal"/>
      <w:lvlText w:val="%4."/>
      <w:lvlJc w:val="left"/>
      <w:pPr>
        <w:ind w:left="1815" w:hanging="360"/>
      </w:pPr>
    </w:lvl>
    <w:lvl w:ilvl="4">
      <w:start w:val="1"/>
      <w:numFmt w:val="lowerLetter"/>
      <w:lvlText w:val="%5."/>
      <w:lvlJc w:val="left"/>
      <w:pPr>
        <w:ind w:left="2535" w:hanging="360"/>
      </w:pPr>
    </w:lvl>
    <w:lvl w:ilvl="5">
      <w:start w:val="1"/>
      <w:numFmt w:val="lowerRoman"/>
      <w:lvlText w:val="%6."/>
      <w:lvlJc w:val="right"/>
      <w:pPr>
        <w:ind w:left="3255" w:hanging="180"/>
      </w:pPr>
    </w:lvl>
    <w:lvl w:ilvl="6">
      <w:start w:val="1"/>
      <w:numFmt w:val="decimal"/>
      <w:lvlText w:val="%7."/>
      <w:lvlJc w:val="left"/>
      <w:pPr>
        <w:ind w:left="3975" w:hanging="360"/>
      </w:pPr>
    </w:lvl>
    <w:lvl w:ilvl="7">
      <w:start w:val="1"/>
      <w:numFmt w:val="lowerLetter"/>
      <w:lvlText w:val="%8."/>
      <w:lvlJc w:val="left"/>
      <w:pPr>
        <w:ind w:left="4695" w:hanging="360"/>
      </w:pPr>
    </w:lvl>
    <w:lvl w:ilvl="8">
      <w:start w:val="1"/>
      <w:numFmt w:val="lowerRoman"/>
      <w:lvlText w:val="%9."/>
      <w:lvlJc w:val="right"/>
      <w:pPr>
        <w:ind w:left="5415" w:hanging="180"/>
      </w:pPr>
    </w:lvl>
  </w:abstractNum>
  <w:abstractNum w:abstractNumId="15" w15:restartNumberingAfterBreak="0">
    <w:nsid w:val="2B7158B0"/>
    <w:multiLevelType w:val="hybridMultilevel"/>
    <w:tmpl w:val="FE886F10"/>
    <w:lvl w:ilvl="0" w:tplc="E6944350">
      <w:start w:val="3"/>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413D2F"/>
    <w:multiLevelType w:val="hybridMultilevel"/>
    <w:tmpl w:val="E392D51C"/>
    <w:lvl w:ilvl="0" w:tplc="46B26BA2">
      <w:start w:val="1"/>
      <w:numFmt w:val="decimal"/>
      <w:lvlText w:val="%1."/>
      <w:lvlJc w:val="left"/>
      <w:pPr>
        <w:ind w:left="1020" w:hanging="360"/>
      </w:pPr>
    </w:lvl>
    <w:lvl w:ilvl="1" w:tplc="9F6EC376">
      <w:start w:val="1"/>
      <w:numFmt w:val="decimal"/>
      <w:lvlText w:val="%2."/>
      <w:lvlJc w:val="left"/>
      <w:pPr>
        <w:ind w:left="1020" w:hanging="360"/>
      </w:pPr>
    </w:lvl>
    <w:lvl w:ilvl="2" w:tplc="16505E9E">
      <w:start w:val="1"/>
      <w:numFmt w:val="decimal"/>
      <w:lvlText w:val="%3."/>
      <w:lvlJc w:val="left"/>
      <w:pPr>
        <w:ind w:left="1020" w:hanging="360"/>
      </w:pPr>
    </w:lvl>
    <w:lvl w:ilvl="3" w:tplc="3DB48FEE">
      <w:start w:val="1"/>
      <w:numFmt w:val="decimal"/>
      <w:lvlText w:val="%4."/>
      <w:lvlJc w:val="left"/>
      <w:pPr>
        <w:ind w:left="1020" w:hanging="360"/>
      </w:pPr>
    </w:lvl>
    <w:lvl w:ilvl="4" w:tplc="47C856A2">
      <w:start w:val="1"/>
      <w:numFmt w:val="decimal"/>
      <w:lvlText w:val="%5."/>
      <w:lvlJc w:val="left"/>
      <w:pPr>
        <w:ind w:left="1020" w:hanging="360"/>
      </w:pPr>
    </w:lvl>
    <w:lvl w:ilvl="5" w:tplc="EA4C11E4">
      <w:start w:val="1"/>
      <w:numFmt w:val="decimal"/>
      <w:lvlText w:val="%6."/>
      <w:lvlJc w:val="left"/>
      <w:pPr>
        <w:ind w:left="1020" w:hanging="360"/>
      </w:pPr>
    </w:lvl>
    <w:lvl w:ilvl="6" w:tplc="9B2C94AA">
      <w:start w:val="1"/>
      <w:numFmt w:val="decimal"/>
      <w:lvlText w:val="%7."/>
      <w:lvlJc w:val="left"/>
      <w:pPr>
        <w:ind w:left="1020" w:hanging="360"/>
      </w:pPr>
    </w:lvl>
    <w:lvl w:ilvl="7" w:tplc="B5E47B8A">
      <w:start w:val="1"/>
      <w:numFmt w:val="decimal"/>
      <w:lvlText w:val="%8."/>
      <w:lvlJc w:val="left"/>
      <w:pPr>
        <w:ind w:left="1020" w:hanging="360"/>
      </w:pPr>
    </w:lvl>
    <w:lvl w:ilvl="8" w:tplc="CB96C070">
      <w:start w:val="1"/>
      <w:numFmt w:val="decimal"/>
      <w:lvlText w:val="%9."/>
      <w:lvlJc w:val="left"/>
      <w:pPr>
        <w:ind w:left="1020" w:hanging="360"/>
      </w:pPr>
    </w:lvl>
  </w:abstractNum>
  <w:abstractNum w:abstractNumId="17" w15:restartNumberingAfterBreak="0">
    <w:nsid w:val="34D460B6"/>
    <w:multiLevelType w:val="hybridMultilevel"/>
    <w:tmpl w:val="03F64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8E0A2F"/>
    <w:multiLevelType w:val="hybridMultilevel"/>
    <w:tmpl w:val="95927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5461637"/>
    <w:multiLevelType w:val="hybridMultilevel"/>
    <w:tmpl w:val="F682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54FF8"/>
    <w:multiLevelType w:val="hybridMultilevel"/>
    <w:tmpl w:val="7F4CEF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B24D0"/>
    <w:multiLevelType w:val="hybridMultilevel"/>
    <w:tmpl w:val="1D98B2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D0FA9"/>
    <w:multiLevelType w:val="hybridMultilevel"/>
    <w:tmpl w:val="D7323B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E5375"/>
    <w:multiLevelType w:val="hybridMultilevel"/>
    <w:tmpl w:val="EEA85496"/>
    <w:lvl w:ilvl="0" w:tplc="06262254">
      <w:start w:val="1"/>
      <w:numFmt w:val="bullet"/>
      <w:lvlText w:val="-"/>
      <w:lvlJc w:val="left"/>
      <w:pPr>
        <w:ind w:left="360" w:hanging="360"/>
      </w:pPr>
      <w:rPr>
        <w:rFonts w:ascii="GHEA Grapalat" w:eastAsiaTheme="minorHAnsi" w:hAnsi="GHEA Grapal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596956"/>
    <w:multiLevelType w:val="hybridMultilevel"/>
    <w:tmpl w:val="BCB60EFA"/>
    <w:lvl w:ilvl="0" w:tplc="F7D412C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51D27E8"/>
    <w:multiLevelType w:val="multilevel"/>
    <w:tmpl w:val="02B63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2D5265"/>
    <w:multiLevelType w:val="hybridMultilevel"/>
    <w:tmpl w:val="4E92BD80"/>
    <w:lvl w:ilvl="0" w:tplc="4E3CA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94444"/>
    <w:multiLevelType w:val="multilevel"/>
    <w:tmpl w:val="1B3E8EE4"/>
    <w:lvl w:ilvl="0">
      <w:start w:val="1"/>
      <w:numFmt w:val="decimal"/>
      <w:lvlText w:val="%1."/>
      <w:lvlJc w:val="left"/>
      <w:pPr>
        <w:ind w:left="1440" w:hanging="360"/>
      </w:pPr>
      <w:rPr>
        <w:b w:val="0"/>
      </w:rPr>
    </w:lvl>
    <w:lvl w:ilvl="1">
      <w:start w:val="1"/>
      <w:numFmt w:val="decimal"/>
      <w:lvlText w:val="%2)"/>
      <w:lvlJc w:val="left"/>
      <w:pPr>
        <w:ind w:left="1080" w:hanging="360"/>
      </w:pPr>
      <w:rPr>
        <w:rFonts w:ascii="GHEA Grapalat" w:eastAsia="GHEA Grapalat" w:hAnsi="GHEA Grapalat" w:cs="GHEA Grapalat"/>
        <w:b w:val="0"/>
      </w:r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8" w15:restartNumberingAfterBreak="0">
    <w:nsid w:val="7C5F2DF0"/>
    <w:multiLevelType w:val="multilevel"/>
    <w:tmpl w:val="1B3E8EE4"/>
    <w:lvl w:ilvl="0">
      <w:start w:val="1"/>
      <w:numFmt w:val="decimal"/>
      <w:lvlText w:val="%1."/>
      <w:lvlJc w:val="left"/>
      <w:pPr>
        <w:ind w:left="1440" w:hanging="360"/>
      </w:pPr>
      <w:rPr>
        <w:b w:val="0"/>
      </w:rPr>
    </w:lvl>
    <w:lvl w:ilvl="1">
      <w:start w:val="1"/>
      <w:numFmt w:val="decimal"/>
      <w:lvlText w:val="%2)"/>
      <w:lvlJc w:val="left"/>
      <w:pPr>
        <w:ind w:left="630" w:hanging="360"/>
      </w:pPr>
      <w:rPr>
        <w:rFonts w:ascii="GHEA Grapalat" w:eastAsia="GHEA Grapalat" w:hAnsi="GHEA Grapalat" w:cs="GHEA Grapalat"/>
        <w:b w:val="0"/>
      </w:r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num w:numId="1">
    <w:abstractNumId w:val="5"/>
  </w:num>
  <w:num w:numId="2">
    <w:abstractNumId w:val="8"/>
  </w:num>
  <w:num w:numId="3">
    <w:abstractNumId w:val="0"/>
  </w:num>
  <w:num w:numId="4">
    <w:abstractNumId w:val="23"/>
  </w:num>
  <w:num w:numId="5">
    <w:abstractNumId w:val="17"/>
  </w:num>
  <w:num w:numId="6">
    <w:abstractNumId w:val="21"/>
  </w:num>
  <w:num w:numId="7">
    <w:abstractNumId w:val="2"/>
  </w:num>
  <w:num w:numId="8">
    <w:abstractNumId w:val="12"/>
  </w:num>
  <w:num w:numId="9">
    <w:abstractNumId w:val="1"/>
  </w:num>
  <w:num w:numId="10">
    <w:abstractNumId w:val="25"/>
  </w:num>
  <w:num w:numId="11">
    <w:abstractNumId w:val="14"/>
  </w:num>
  <w:num w:numId="12">
    <w:abstractNumId w:val="10"/>
  </w:num>
  <w:num w:numId="13">
    <w:abstractNumId w:val="28"/>
  </w:num>
  <w:num w:numId="14">
    <w:abstractNumId w:val="6"/>
  </w:num>
  <w:num w:numId="15">
    <w:abstractNumId w:val="3"/>
  </w:num>
  <w:num w:numId="16">
    <w:abstractNumId w:val="27"/>
  </w:num>
  <w:num w:numId="17">
    <w:abstractNumId w:val="20"/>
  </w:num>
  <w:num w:numId="18">
    <w:abstractNumId w:val="18"/>
  </w:num>
  <w:num w:numId="19">
    <w:abstractNumId w:val="15"/>
  </w:num>
  <w:num w:numId="20">
    <w:abstractNumId w:val="26"/>
  </w:num>
  <w:num w:numId="21">
    <w:abstractNumId w:val="9"/>
  </w:num>
  <w:num w:numId="22">
    <w:abstractNumId w:val="22"/>
  </w:num>
  <w:num w:numId="23">
    <w:abstractNumId w:val="7"/>
  </w:num>
  <w:num w:numId="24">
    <w:abstractNumId w:val="16"/>
  </w:num>
  <w:num w:numId="25">
    <w:abstractNumId w:val="4"/>
  </w:num>
  <w:num w:numId="26">
    <w:abstractNumId w:val="24"/>
  </w:num>
  <w:num w:numId="27">
    <w:abstractNumId w:val="13"/>
  </w:num>
  <w:num w:numId="28">
    <w:abstractNumId w:val="11"/>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C6"/>
    <w:rsid w:val="0000108C"/>
    <w:rsid w:val="00003B36"/>
    <w:rsid w:val="00004590"/>
    <w:rsid w:val="000060C2"/>
    <w:rsid w:val="00011E02"/>
    <w:rsid w:val="0001263A"/>
    <w:rsid w:val="00026566"/>
    <w:rsid w:val="00030674"/>
    <w:rsid w:val="00035AAF"/>
    <w:rsid w:val="0003670E"/>
    <w:rsid w:val="00044D1C"/>
    <w:rsid w:val="00046B05"/>
    <w:rsid w:val="00047F4D"/>
    <w:rsid w:val="0005385F"/>
    <w:rsid w:val="0005783E"/>
    <w:rsid w:val="0006188D"/>
    <w:rsid w:val="00061FC7"/>
    <w:rsid w:val="00062516"/>
    <w:rsid w:val="00064F8A"/>
    <w:rsid w:val="0006517C"/>
    <w:rsid w:val="00065C38"/>
    <w:rsid w:val="00065E81"/>
    <w:rsid w:val="0006639C"/>
    <w:rsid w:val="0007069C"/>
    <w:rsid w:val="0007264A"/>
    <w:rsid w:val="00077990"/>
    <w:rsid w:val="00080613"/>
    <w:rsid w:val="00082C08"/>
    <w:rsid w:val="00083446"/>
    <w:rsid w:val="000834C0"/>
    <w:rsid w:val="00090D15"/>
    <w:rsid w:val="0009455B"/>
    <w:rsid w:val="000A3855"/>
    <w:rsid w:val="000A7105"/>
    <w:rsid w:val="000B49DC"/>
    <w:rsid w:val="000B77D4"/>
    <w:rsid w:val="000C11DD"/>
    <w:rsid w:val="000C46D7"/>
    <w:rsid w:val="000D2893"/>
    <w:rsid w:val="000D2961"/>
    <w:rsid w:val="000D5350"/>
    <w:rsid w:val="000E0BB2"/>
    <w:rsid w:val="000E0FB7"/>
    <w:rsid w:val="000E206A"/>
    <w:rsid w:val="000E227E"/>
    <w:rsid w:val="000E60DB"/>
    <w:rsid w:val="000F399C"/>
    <w:rsid w:val="000F5166"/>
    <w:rsid w:val="000F59ED"/>
    <w:rsid w:val="0010209A"/>
    <w:rsid w:val="001124AC"/>
    <w:rsid w:val="00112C09"/>
    <w:rsid w:val="00115E84"/>
    <w:rsid w:val="00116ADE"/>
    <w:rsid w:val="00130B4F"/>
    <w:rsid w:val="001323E5"/>
    <w:rsid w:val="001337A5"/>
    <w:rsid w:val="0013402F"/>
    <w:rsid w:val="00136819"/>
    <w:rsid w:val="00137756"/>
    <w:rsid w:val="00144EC9"/>
    <w:rsid w:val="00146EB8"/>
    <w:rsid w:val="001505E0"/>
    <w:rsid w:val="00154C7A"/>
    <w:rsid w:val="001613DC"/>
    <w:rsid w:val="00180C1E"/>
    <w:rsid w:val="0018208E"/>
    <w:rsid w:val="00183B48"/>
    <w:rsid w:val="00185280"/>
    <w:rsid w:val="00186662"/>
    <w:rsid w:val="00186E94"/>
    <w:rsid w:val="00191334"/>
    <w:rsid w:val="00192DBB"/>
    <w:rsid w:val="0019750B"/>
    <w:rsid w:val="001A6314"/>
    <w:rsid w:val="001C35B8"/>
    <w:rsid w:val="001C659C"/>
    <w:rsid w:val="001D16CB"/>
    <w:rsid w:val="001D52F3"/>
    <w:rsid w:val="001E24C0"/>
    <w:rsid w:val="001F3003"/>
    <w:rsid w:val="001F3CDE"/>
    <w:rsid w:val="00200C63"/>
    <w:rsid w:val="002033B9"/>
    <w:rsid w:val="00213533"/>
    <w:rsid w:val="00217A54"/>
    <w:rsid w:val="0022089C"/>
    <w:rsid w:val="00227A8E"/>
    <w:rsid w:val="00230E8A"/>
    <w:rsid w:val="00230F88"/>
    <w:rsid w:val="00242B14"/>
    <w:rsid w:val="00250144"/>
    <w:rsid w:val="00251557"/>
    <w:rsid w:val="002518C9"/>
    <w:rsid w:val="0025780E"/>
    <w:rsid w:val="002624BF"/>
    <w:rsid w:val="00262544"/>
    <w:rsid w:val="00274A28"/>
    <w:rsid w:val="00276A33"/>
    <w:rsid w:val="00277963"/>
    <w:rsid w:val="00280910"/>
    <w:rsid w:val="00281CA1"/>
    <w:rsid w:val="00287CAE"/>
    <w:rsid w:val="002904A8"/>
    <w:rsid w:val="0029618B"/>
    <w:rsid w:val="00297AA8"/>
    <w:rsid w:val="002A0828"/>
    <w:rsid w:val="002A1A60"/>
    <w:rsid w:val="002A5C06"/>
    <w:rsid w:val="002A68C0"/>
    <w:rsid w:val="002A6C8D"/>
    <w:rsid w:val="002A7339"/>
    <w:rsid w:val="002B6EF0"/>
    <w:rsid w:val="002C25E0"/>
    <w:rsid w:val="002C2C8F"/>
    <w:rsid w:val="002C376D"/>
    <w:rsid w:val="002C45FB"/>
    <w:rsid w:val="002D16DE"/>
    <w:rsid w:val="002D3529"/>
    <w:rsid w:val="002D7AD2"/>
    <w:rsid w:val="002E06B3"/>
    <w:rsid w:val="002E6165"/>
    <w:rsid w:val="002E75B4"/>
    <w:rsid w:val="002F2CB7"/>
    <w:rsid w:val="002F4212"/>
    <w:rsid w:val="00303E01"/>
    <w:rsid w:val="00304352"/>
    <w:rsid w:val="003059C6"/>
    <w:rsid w:val="00306175"/>
    <w:rsid w:val="00310AA9"/>
    <w:rsid w:val="00326373"/>
    <w:rsid w:val="00326660"/>
    <w:rsid w:val="0032772E"/>
    <w:rsid w:val="0033101C"/>
    <w:rsid w:val="0033473E"/>
    <w:rsid w:val="0034572B"/>
    <w:rsid w:val="003477F5"/>
    <w:rsid w:val="0035387A"/>
    <w:rsid w:val="00371617"/>
    <w:rsid w:val="00372CE7"/>
    <w:rsid w:val="00377955"/>
    <w:rsid w:val="0038010C"/>
    <w:rsid w:val="00380D4C"/>
    <w:rsid w:val="003831CD"/>
    <w:rsid w:val="003A108F"/>
    <w:rsid w:val="003A19A8"/>
    <w:rsid w:val="003A2916"/>
    <w:rsid w:val="003A2CFC"/>
    <w:rsid w:val="003A4001"/>
    <w:rsid w:val="003A57E1"/>
    <w:rsid w:val="003A6205"/>
    <w:rsid w:val="003B3A63"/>
    <w:rsid w:val="003B49B1"/>
    <w:rsid w:val="003C0AA7"/>
    <w:rsid w:val="003C4478"/>
    <w:rsid w:val="003C600C"/>
    <w:rsid w:val="003D156F"/>
    <w:rsid w:val="003D1959"/>
    <w:rsid w:val="003D5ACC"/>
    <w:rsid w:val="003D6414"/>
    <w:rsid w:val="003E2131"/>
    <w:rsid w:val="003F1635"/>
    <w:rsid w:val="003F5C1C"/>
    <w:rsid w:val="003F75AD"/>
    <w:rsid w:val="004017B3"/>
    <w:rsid w:val="00403B44"/>
    <w:rsid w:val="004111D7"/>
    <w:rsid w:val="004170C7"/>
    <w:rsid w:val="004212E3"/>
    <w:rsid w:val="00424DC2"/>
    <w:rsid w:val="00426B87"/>
    <w:rsid w:val="0042797C"/>
    <w:rsid w:val="00427EE4"/>
    <w:rsid w:val="0043148D"/>
    <w:rsid w:val="004315AA"/>
    <w:rsid w:val="004338A7"/>
    <w:rsid w:val="00441685"/>
    <w:rsid w:val="00446BF3"/>
    <w:rsid w:val="004470B9"/>
    <w:rsid w:val="004513B7"/>
    <w:rsid w:val="00455721"/>
    <w:rsid w:val="004564D7"/>
    <w:rsid w:val="00460199"/>
    <w:rsid w:val="0047379F"/>
    <w:rsid w:val="00476BA9"/>
    <w:rsid w:val="00483093"/>
    <w:rsid w:val="0048316B"/>
    <w:rsid w:val="00485F2F"/>
    <w:rsid w:val="00487F9C"/>
    <w:rsid w:val="004A020E"/>
    <w:rsid w:val="004A122C"/>
    <w:rsid w:val="004A7108"/>
    <w:rsid w:val="004B3C7E"/>
    <w:rsid w:val="004C0B1E"/>
    <w:rsid w:val="004C0B5C"/>
    <w:rsid w:val="004C4202"/>
    <w:rsid w:val="004C5298"/>
    <w:rsid w:val="004C75F3"/>
    <w:rsid w:val="004D5A3F"/>
    <w:rsid w:val="004D7CEE"/>
    <w:rsid w:val="004E4A6A"/>
    <w:rsid w:val="004E4B1C"/>
    <w:rsid w:val="00502E51"/>
    <w:rsid w:val="00513AE4"/>
    <w:rsid w:val="00515D24"/>
    <w:rsid w:val="005166AD"/>
    <w:rsid w:val="005210F5"/>
    <w:rsid w:val="00527E4B"/>
    <w:rsid w:val="00537003"/>
    <w:rsid w:val="00540154"/>
    <w:rsid w:val="00540866"/>
    <w:rsid w:val="00541EA9"/>
    <w:rsid w:val="00542BB9"/>
    <w:rsid w:val="00547BCA"/>
    <w:rsid w:val="00552C20"/>
    <w:rsid w:val="00555EDA"/>
    <w:rsid w:val="00562B87"/>
    <w:rsid w:val="005650EB"/>
    <w:rsid w:val="0056511D"/>
    <w:rsid w:val="0057087A"/>
    <w:rsid w:val="00573AE5"/>
    <w:rsid w:val="00575B70"/>
    <w:rsid w:val="005837C8"/>
    <w:rsid w:val="00584E6E"/>
    <w:rsid w:val="00590267"/>
    <w:rsid w:val="00591AFF"/>
    <w:rsid w:val="00592373"/>
    <w:rsid w:val="00592FFC"/>
    <w:rsid w:val="00594004"/>
    <w:rsid w:val="00594FE2"/>
    <w:rsid w:val="005A15F8"/>
    <w:rsid w:val="005A666E"/>
    <w:rsid w:val="005A67EB"/>
    <w:rsid w:val="005B02A4"/>
    <w:rsid w:val="005B1F14"/>
    <w:rsid w:val="005B35FC"/>
    <w:rsid w:val="005B4612"/>
    <w:rsid w:val="005C12BB"/>
    <w:rsid w:val="005D0DE9"/>
    <w:rsid w:val="005D32F1"/>
    <w:rsid w:val="005D5C33"/>
    <w:rsid w:val="005E0CF2"/>
    <w:rsid w:val="005E2359"/>
    <w:rsid w:val="005E55A0"/>
    <w:rsid w:val="005E7549"/>
    <w:rsid w:val="005E7ECA"/>
    <w:rsid w:val="005F1825"/>
    <w:rsid w:val="00601F90"/>
    <w:rsid w:val="0060628A"/>
    <w:rsid w:val="006062E0"/>
    <w:rsid w:val="00617339"/>
    <w:rsid w:val="00631167"/>
    <w:rsid w:val="00634771"/>
    <w:rsid w:val="0064216B"/>
    <w:rsid w:val="006454FB"/>
    <w:rsid w:val="00647AF2"/>
    <w:rsid w:val="00652D27"/>
    <w:rsid w:val="00662CB2"/>
    <w:rsid w:val="00664058"/>
    <w:rsid w:val="006669EA"/>
    <w:rsid w:val="006723EC"/>
    <w:rsid w:val="00674786"/>
    <w:rsid w:val="006804C4"/>
    <w:rsid w:val="00684BBE"/>
    <w:rsid w:val="006A258B"/>
    <w:rsid w:val="006A25A4"/>
    <w:rsid w:val="006A391D"/>
    <w:rsid w:val="006A3C79"/>
    <w:rsid w:val="006A5D3D"/>
    <w:rsid w:val="006C2878"/>
    <w:rsid w:val="006D44D7"/>
    <w:rsid w:val="006D7568"/>
    <w:rsid w:val="006E15C7"/>
    <w:rsid w:val="006E39BD"/>
    <w:rsid w:val="006F1B57"/>
    <w:rsid w:val="006F1DEC"/>
    <w:rsid w:val="006F26A9"/>
    <w:rsid w:val="006F33C4"/>
    <w:rsid w:val="006F4AA6"/>
    <w:rsid w:val="006F518C"/>
    <w:rsid w:val="006F73C6"/>
    <w:rsid w:val="007001E6"/>
    <w:rsid w:val="0071207A"/>
    <w:rsid w:val="00717EA2"/>
    <w:rsid w:val="00720FA9"/>
    <w:rsid w:val="0072287F"/>
    <w:rsid w:val="0072782F"/>
    <w:rsid w:val="00755FD8"/>
    <w:rsid w:val="00757044"/>
    <w:rsid w:val="0076675E"/>
    <w:rsid w:val="00767D46"/>
    <w:rsid w:val="007707FD"/>
    <w:rsid w:val="00777CE1"/>
    <w:rsid w:val="00783804"/>
    <w:rsid w:val="007A1360"/>
    <w:rsid w:val="007A7F73"/>
    <w:rsid w:val="007B2E64"/>
    <w:rsid w:val="007C2214"/>
    <w:rsid w:val="007C2AD3"/>
    <w:rsid w:val="007C4759"/>
    <w:rsid w:val="007C54BD"/>
    <w:rsid w:val="007D374D"/>
    <w:rsid w:val="007D4823"/>
    <w:rsid w:val="007D62A0"/>
    <w:rsid w:val="007D6BF0"/>
    <w:rsid w:val="007E2631"/>
    <w:rsid w:val="007F5829"/>
    <w:rsid w:val="0080107E"/>
    <w:rsid w:val="00805A14"/>
    <w:rsid w:val="00806CD6"/>
    <w:rsid w:val="00807B1B"/>
    <w:rsid w:val="0082072E"/>
    <w:rsid w:val="00822628"/>
    <w:rsid w:val="008230FF"/>
    <w:rsid w:val="00826498"/>
    <w:rsid w:val="008378D8"/>
    <w:rsid w:val="008432E2"/>
    <w:rsid w:val="00844163"/>
    <w:rsid w:val="00845257"/>
    <w:rsid w:val="00850EB9"/>
    <w:rsid w:val="00850EE5"/>
    <w:rsid w:val="00851EE1"/>
    <w:rsid w:val="008525E2"/>
    <w:rsid w:val="00861769"/>
    <w:rsid w:val="00862A56"/>
    <w:rsid w:val="008641F3"/>
    <w:rsid w:val="008657FE"/>
    <w:rsid w:val="00875277"/>
    <w:rsid w:val="00880890"/>
    <w:rsid w:val="00882B02"/>
    <w:rsid w:val="00884B9D"/>
    <w:rsid w:val="00894439"/>
    <w:rsid w:val="00897FF7"/>
    <w:rsid w:val="008A09F5"/>
    <w:rsid w:val="008A56DA"/>
    <w:rsid w:val="008B0C31"/>
    <w:rsid w:val="008B2243"/>
    <w:rsid w:val="008B3E24"/>
    <w:rsid w:val="008B767E"/>
    <w:rsid w:val="008C2273"/>
    <w:rsid w:val="008C6079"/>
    <w:rsid w:val="008D3F20"/>
    <w:rsid w:val="008E3811"/>
    <w:rsid w:val="008E4251"/>
    <w:rsid w:val="008E7F55"/>
    <w:rsid w:val="008F4318"/>
    <w:rsid w:val="008F6589"/>
    <w:rsid w:val="00914050"/>
    <w:rsid w:val="00916340"/>
    <w:rsid w:val="009233F6"/>
    <w:rsid w:val="00926F60"/>
    <w:rsid w:val="009311B7"/>
    <w:rsid w:val="009329A1"/>
    <w:rsid w:val="00937942"/>
    <w:rsid w:val="009411E1"/>
    <w:rsid w:val="00953416"/>
    <w:rsid w:val="00962C47"/>
    <w:rsid w:val="00966E4D"/>
    <w:rsid w:val="009707CC"/>
    <w:rsid w:val="00971F2C"/>
    <w:rsid w:val="009773CA"/>
    <w:rsid w:val="00977C3F"/>
    <w:rsid w:val="00982F65"/>
    <w:rsid w:val="00990048"/>
    <w:rsid w:val="0099008B"/>
    <w:rsid w:val="00991D1B"/>
    <w:rsid w:val="009952E4"/>
    <w:rsid w:val="00996FC0"/>
    <w:rsid w:val="009A2EB2"/>
    <w:rsid w:val="009A4ADB"/>
    <w:rsid w:val="009B49D9"/>
    <w:rsid w:val="009B59A4"/>
    <w:rsid w:val="009B71B7"/>
    <w:rsid w:val="009C013B"/>
    <w:rsid w:val="009C3A7D"/>
    <w:rsid w:val="009C783D"/>
    <w:rsid w:val="009D34DD"/>
    <w:rsid w:val="009D52BA"/>
    <w:rsid w:val="009D5A40"/>
    <w:rsid w:val="009D7DD3"/>
    <w:rsid w:val="009E4058"/>
    <w:rsid w:val="009E427E"/>
    <w:rsid w:val="009E49DB"/>
    <w:rsid w:val="009E574D"/>
    <w:rsid w:val="009E6081"/>
    <w:rsid w:val="009F160D"/>
    <w:rsid w:val="009F5B9C"/>
    <w:rsid w:val="00A004E1"/>
    <w:rsid w:val="00A02138"/>
    <w:rsid w:val="00A0308A"/>
    <w:rsid w:val="00A070AB"/>
    <w:rsid w:val="00A07E92"/>
    <w:rsid w:val="00A11769"/>
    <w:rsid w:val="00A2081F"/>
    <w:rsid w:val="00A20D60"/>
    <w:rsid w:val="00A2353F"/>
    <w:rsid w:val="00A249A2"/>
    <w:rsid w:val="00A25141"/>
    <w:rsid w:val="00A26CCF"/>
    <w:rsid w:val="00A40A2B"/>
    <w:rsid w:val="00A40ADD"/>
    <w:rsid w:val="00A449ED"/>
    <w:rsid w:val="00A4615D"/>
    <w:rsid w:val="00A47C58"/>
    <w:rsid w:val="00A70BC3"/>
    <w:rsid w:val="00A715F8"/>
    <w:rsid w:val="00A727FA"/>
    <w:rsid w:val="00A74146"/>
    <w:rsid w:val="00A90E6B"/>
    <w:rsid w:val="00A940F3"/>
    <w:rsid w:val="00AA1930"/>
    <w:rsid w:val="00AA41D5"/>
    <w:rsid w:val="00AA483D"/>
    <w:rsid w:val="00AA5302"/>
    <w:rsid w:val="00AB4717"/>
    <w:rsid w:val="00AB6DD4"/>
    <w:rsid w:val="00AC0DFD"/>
    <w:rsid w:val="00AC3419"/>
    <w:rsid w:val="00AC3A26"/>
    <w:rsid w:val="00AC3A39"/>
    <w:rsid w:val="00AC3B4B"/>
    <w:rsid w:val="00AC7EBE"/>
    <w:rsid w:val="00AE3848"/>
    <w:rsid w:val="00AE50B0"/>
    <w:rsid w:val="00AE619D"/>
    <w:rsid w:val="00AF5AE5"/>
    <w:rsid w:val="00AF6FD2"/>
    <w:rsid w:val="00B0178E"/>
    <w:rsid w:val="00B018E7"/>
    <w:rsid w:val="00B05114"/>
    <w:rsid w:val="00B06BA6"/>
    <w:rsid w:val="00B13B08"/>
    <w:rsid w:val="00B17DD0"/>
    <w:rsid w:val="00B31E67"/>
    <w:rsid w:val="00B32CB6"/>
    <w:rsid w:val="00B34EEF"/>
    <w:rsid w:val="00B4619E"/>
    <w:rsid w:val="00B54C28"/>
    <w:rsid w:val="00B560D6"/>
    <w:rsid w:val="00B56721"/>
    <w:rsid w:val="00B57969"/>
    <w:rsid w:val="00B625AA"/>
    <w:rsid w:val="00B62665"/>
    <w:rsid w:val="00B62D06"/>
    <w:rsid w:val="00B647A7"/>
    <w:rsid w:val="00B7200B"/>
    <w:rsid w:val="00B80C3D"/>
    <w:rsid w:val="00B8204A"/>
    <w:rsid w:val="00B9300A"/>
    <w:rsid w:val="00B94F33"/>
    <w:rsid w:val="00B972F6"/>
    <w:rsid w:val="00B9754F"/>
    <w:rsid w:val="00BA3F62"/>
    <w:rsid w:val="00BA5E25"/>
    <w:rsid w:val="00BA6E89"/>
    <w:rsid w:val="00BA6F93"/>
    <w:rsid w:val="00BB79CE"/>
    <w:rsid w:val="00BC3211"/>
    <w:rsid w:val="00BC4141"/>
    <w:rsid w:val="00BC56FF"/>
    <w:rsid w:val="00BC5F0A"/>
    <w:rsid w:val="00BC6EC0"/>
    <w:rsid w:val="00BC6F30"/>
    <w:rsid w:val="00BD1834"/>
    <w:rsid w:val="00BD5343"/>
    <w:rsid w:val="00BD65B8"/>
    <w:rsid w:val="00BD755D"/>
    <w:rsid w:val="00BE31CD"/>
    <w:rsid w:val="00BE40A2"/>
    <w:rsid w:val="00BF0256"/>
    <w:rsid w:val="00BF4ADF"/>
    <w:rsid w:val="00BF51F4"/>
    <w:rsid w:val="00C02284"/>
    <w:rsid w:val="00C028F3"/>
    <w:rsid w:val="00C04C36"/>
    <w:rsid w:val="00C06B9D"/>
    <w:rsid w:val="00C0778B"/>
    <w:rsid w:val="00C1223A"/>
    <w:rsid w:val="00C13191"/>
    <w:rsid w:val="00C13877"/>
    <w:rsid w:val="00C1437E"/>
    <w:rsid w:val="00C15160"/>
    <w:rsid w:val="00C15CD0"/>
    <w:rsid w:val="00C31294"/>
    <w:rsid w:val="00C3162C"/>
    <w:rsid w:val="00C410A7"/>
    <w:rsid w:val="00C4465C"/>
    <w:rsid w:val="00C6616E"/>
    <w:rsid w:val="00C7266B"/>
    <w:rsid w:val="00C728F5"/>
    <w:rsid w:val="00C73DE8"/>
    <w:rsid w:val="00C75875"/>
    <w:rsid w:val="00C82384"/>
    <w:rsid w:val="00CA2876"/>
    <w:rsid w:val="00CA5EAE"/>
    <w:rsid w:val="00CA69CB"/>
    <w:rsid w:val="00CC2CEC"/>
    <w:rsid w:val="00CC7552"/>
    <w:rsid w:val="00CD59B4"/>
    <w:rsid w:val="00CD66C4"/>
    <w:rsid w:val="00CE491B"/>
    <w:rsid w:val="00CF5DDD"/>
    <w:rsid w:val="00D028DF"/>
    <w:rsid w:val="00D02AD9"/>
    <w:rsid w:val="00D05774"/>
    <w:rsid w:val="00D05829"/>
    <w:rsid w:val="00D05DDB"/>
    <w:rsid w:val="00D11357"/>
    <w:rsid w:val="00D13D51"/>
    <w:rsid w:val="00D13DD4"/>
    <w:rsid w:val="00D16F6A"/>
    <w:rsid w:val="00D21CB9"/>
    <w:rsid w:val="00D2234C"/>
    <w:rsid w:val="00D3723B"/>
    <w:rsid w:val="00D37739"/>
    <w:rsid w:val="00D37DC6"/>
    <w:rsid w:val="00D405A0"/>
    <w:rsid w:val="00D4232D"/>
    <w:rsid w:val="00D43A81"/>
    <w:rsid w:val="00D51CFF"/>
    <w:rsid w:val="00D54C79"/>
    <w:rsid w:val="00D54D65"/>
    <w:rsid w:val="00D57787"/>
    <w:rsid w:val="00D600DD"/>
    <w:rsid w:val="00D634DB"/>
    <w:rsid w:val="00D6366F"/>
    <w:rsid w:val="00D66B23"/>
    <w:rsid w:val="00D67D77"/>
    <w:rsid w:val="00D7148E"/>
    <w:rsid w:val="00D727B6"/>
    <w:rsid w:val="00D743B7"/>
    <w:rsid w:val="00D761F3"/>
    <w:rsid w:val="00D774D0"/>
    <w:rsid w:val="00D7782C"/>
    <w:rsid w:val="00D8010B"/>
    <w:rsid w:val="00D90C19"/>
    <w:rsid w:val="00D9253B"/>
    <w:rsid w:val="00D96CF5"/>
    <w:rsid w:val="00D96EB2"/>
    <w:rsid w:val="00D97565"/>
    <w:rsid w:val="00DA0907"/>
    <w:rsid w:val="00DA1E25"/>
    <w:rsid w:val="00DA2009"/>
    <w:rsid w:val="00DA2AD2"/>
    <w:rsid w:val="00DA3A13"/>
    <w:rsid w:val="00DA51DE"/>
    <w:rsid w:val="00DA6075"/>
    <w:rsid w:val="00DB15E3"/>
    <w:rsid w:val="00DB38A3"/>
    <w:rsid w:val="00DB3F4F"/>
    <w:rsid w:val="00DC1F86"/>
    <w:rsid w:val="00DC246F"/>
    <w:rsid w:val="00DD06AD"/>
    <w:rsid w:val="00DD2F28"/>
    <w:rsid w:val="00DD33F7"/>
    <w:rsid w:val="00DD4023"/>
    <w:rsid w:val="00DD5B84"/>
    <w:rsid w:val="00DD7358"/>
    <w:rsid w:val="00DF2207"/>
    <w:rsid w:val="00DF2D49"/>
    <w:rsid w:val="00DF3B00"/>
    <w:rsid w:val="00DF5D4B"/>
    <w:rsid w:val="00E07BCC"/>
    <w:rsid w:val="00E10E5C"/>
    <w:rsid w:val="00E1212E"/>
    <w:rsid w:val="00E14CDD"/>
    <w:rsid w:val="00E165E3"/>
    <w:rsid w:val="00E21770"/>
    <w:rsid w:val="00E24399"/>
    <w:rsid w:val="00E246E0"/>
    <w:rsid w:val="00E24EBF"/>
    <w:rsid w:val="00E27F47"/>
    <w:rsid w:val="00E32076"/>
    <w:rsid w:val="00E32A10"/>
    <w:rsid w:val="00E3322B"/>
    <w:rsid w:val="00E351F1"/>
    <w:rsid w:val="00E4037F"/>
    <w:rsid w:val="00E40F67"/>
    <w:rsid w:val="00E41E6C"/>
    <w:rsid w:val="00E5484D"/>
    <w:rsid w:val="00E56953"/>
    <w:rsid w:val="00E61796"/>
    <w:rsid w:val="00E6415F"/>
    <w:rsid w:val="00E652A8"/>
    <w:rsid w:val="00E65CDE"/>
    <w:rsid w:val="00E75D90"/>
    <w:rsid w:val="00E7630A"/>
    <w:rsid w:val="00E7655F"/>
    <w:rsid w:val="00E77D69"/>
    <w:rsid w:val="00E81A74"/>
    <w:rsid w:val="00E83CBD"/>
    <w:rsid w:val="00E862B3"/>
    <w:rsid w:val="00E936BE"/>
    <w:rsid w:val="00E97BF5"/>
    <w:rsid w:val="00EA3DBF"/>
    <w:rsid w:val="00EA70E5"/>
    <w:rsid w:val="00EA72E2"/>
    <w:rsid w:val="00EB0633"/>
    <w:rsid w:val="00EB258A"/>
    <w:rsid w:val="00EB7F16"/>
    <w:rsid w:val="00EC6D1C"/>
    <w:rsid w:val="00ED067D"/>
    <w:rsid w:val="00ED2970"/>
    <w:rsid w:val="00ED7048"/>
    <w:rsid w:val="00ED75B6"/>
    <w:rsid w:val="00EE084B"/>
    <w:rsid w:val="00EE40DD"/>
    <w:rsid w:val="00EE7FB0"/>
    <w:rsid w:val="00EF46BA"/>
    <w:rsid w:val="00EF5429"/>
    <w:rsid w:val="00EF55A5"/>
    <w:rsid w:val="00EF61C3"/>
    <w:rsid w:val="00EF7531"/>
    <w:rsid w:val="00F07928"/>
    <w:rsid w:val="00F15807"/>
    <w:rsid w:val="00F17B6C"/>
    <w:rsid w:val="00F20746"/>
    <w:rsid w:val="00F249F2"/>
    <w:rsid w:val="00F25DB0"/>
    <w:rsid w:val="00F25E69"/>
    <w:rsid w:val="00F30D40"/>
    <w:rsid w:val="00F4469F"/>
    <w:rsid w:val="00F51638"/>
    <w:rsid w:val="00F60421"/>
    <w:rsid w:val="00F67A8D"/>
    <w:rsid w:val="00F67D4A"/>
    <w:rsid w:val="00F71B38"/>
    <w:rsid w:val="00F73296"/>
    <w:rsid w:val="00F7344B"/>
    <w:rsid w:val="00F80E3E"/>
    <w:rsid w:val="00F8315F"/>
    <w:rsid w:val="00F91EC4"/>
    <w:rsid w:val="00F92CA7"/>
    <w:rsid w:val="00F951FA"/>
    <w:rsid w:val="00FA6C17"/>
    <w:rsid w:val="00FB0F5C"/>
    <w:rsid w:val="00FC22A3"/>
    <w:rsid w:val="00FC3DBF"/>
    <w:rsid w:val="00FC4C34"/>
    <w:rsid w:val="00FC55BE"/>
    <w:rsid w:val="00FC732C"/>
    <w:rsid w:val="00FD0DDD"/>
    <w:rsid w:val="00FD1786"/>
    <w:rsid w:val="00FD2D80"/>
    <w:rsid w:val="00FD48DA"/>
    <w:rsid w:val="00FD5B96"/>
    <w:rsid w:val="00FD6B3B"/>
    <w:rsid w:val="00FD7B25"/>
    <w:rsid w:val="00FE1121"/>
    <w:rsid w:val="00FE4071"/>
    <w:rsid w:val="00FE468A"/>
    <w:rsid w:val="00FE6EF9"/>
    <w:rsid w:val="00FE750D"/>
    <w:rsid w:val="00FF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E27D"/>
  <w15:docId w15:val="{2DD22897-3BDE-41C5-8BDC-C1CA56EC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hy-AM"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7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7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0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0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0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7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0FB"/>
    <w:rPr>
      <w:rFonts w:eastAsiaTheme="majorEastAsia" w:cstheme="majorBidi"/>
      <w:color w:val="272727" w:themeColor="text1" w:themeTint="D8"/>
    </w:rPr>
  </w:style>
  <w:style w:type="paragraph" w:styleId="Title">
    <w:name w:val="Title"/>
    <w:basedOn w:val="Normal"/>
    <w:next w:val="Normal"/>
    <w:link w:val="TitleChar"/>
    <w:uiPriority w:val="10"/>
    <w:qFormat/>
    <w:rsid w:val="00FF7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F7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0FB"/>
    <w:pPr>
      <w:spacing w:before="160"/>
      <w:jc w:val="center"/>
    </w:pPr>
    <w:rPr>
      <w:i/>
      <w:iCs/>
      <w:color w:val="404040" w:themeColor="text1" w:themeTint="BF"/>
    </w:rPr>
  </w:style>
  <w:style w:type="character" w:customStyle="1" w:styleId="QuoteChar">
    <w:name w:val="Quote Char"/>
    <w:basedOn w:val="DefaultParagraphFont"/>
    <w:link w:val="Quote"/>
    <w:uiPriority w:val="29"/>
    <w:rsid w:val="00FF70FB"/>
    <w:rPr>
      <w:i/>
      <w:iCs/>
      <w:color w:val="404040" w:themeColor="text1" w:themeTint="BF"/>
    </w:rPr>
  </w:style>
  <w:style w:type="paragraph" w:styleId="ListParagraph">
    <w:name w:val="List Paragraph"/>
    <w:aliases w:val="List Paragraph in table,Table of contents numbered,PDP DOCUMENT SUBTITLE,Paragraphe de liste PBLH,Lapis Bulleted List,List Paragraph (numbered (a)),Bullet Points,Liste Paragraf,Liststycke SKL,Normal bullet 2,Bullet list,En tête 1,Normal 1"/>
    <w:basedOn w:val="Normal"/>
    <w:link w:val="ListParagraphChar"/>
    <w:uiPriority w:val="34"/>
    <w:qFormat/>
    <w:rsid w:val="00FF70FB"/>
    <w:pPr>
      <w:ind w:left="720"/>
      <w:contextualSpacing/>
    </w:pPr>
  </w:style>
  <w:style w:type="character" w:customStyle="1" w:styleId="ListParagraphChar">
    <w:name w:val="List Paragraph Char"/>
    <w:aliases w:val="List Paragraph in table Char,Table of contents numbered Char,PDP DOCUMENT SUBTITLE Char,Paragraphe de liste PBLH Char,Lapis Bulleted List Char,List Paragraph (numbered (a)) Char,Bullet Points Char,Liste Paragraf Char,Bullet list Char"/>
    <w:link w:val="ListParagraph"/>
    <w:uiPriority w:val="34"/>
    <w:qFormat/>
    <w:locked/>
    <w:rsid w:val="00F04526"/>
  </w:style>
  <w:style w:type="character" w:styleId="IntenseEmphasis">
    <w:name w:val="Intense Emphasis"/>
    <w:basedOn w:val="DefaultParagraphFont"/>
    <w:uiPriority w:val="21"/>
    <w:qFormat/>
    <w:rsid w:val="00FF70FB"/>
    <w:rPr>
      <w:i/>
      <w:iCs/>
      <w:color w:val="0F4761" w:themeColor="accent1" w:themeShade="BF"/>
    </w:rPr>
  </w:style>
  <w:style w:type="paragraph" w:styleId="IntenseQuote">
    <w:name w:val="Intense Quote"/>
    <w:basedOn w:val="Normal"/>
    <w:next w:val="Normal"/>
    <w:link w:val="IntenseQuoteChar"/>
    <w:uiPriority w:val="30"/>
    <w:qFormat/>
    <w:rsid w:val="00FF7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0FB"/>
    <w:rPr>
      <w:i/>
      <w:iCs/>
      <w:color w:val="0F4761" w:themeColor="accent1" w:themeShade="BF"/>
    </w:rPr>
  </w:style>
  <w:style w:type="character" w:styleId="IntenseReference">
    <w:name w:val="Intense Reference"/>
    <w:basedOn w:val="DefaultParagraphFont"/>
    <w:uiPriority w:val="32"/>
    <w:qFormat/>
    <w:rsid w:val="00FF70FB"/>
    <w:rPr>
      <w:b/>
      <w:bCs/>
      <w:smallCaps/>
      <w:color w:val="0F4761" w:themeColor="accent1" w:themeShade="BF"/>
      <w:spacing w:val="5"/>
    </w:rPr>
  </w:style>
  <w:style w:type="paragraph" w:styleId="NormalWeb">
    <w:name w:val="Normal (Web)"/>
    <w:basedOn w:val="Normal"/>
    <w:uiPriority w:val="99"/>
    <w:unhideWhenUsed/>
    <w:rsid w:val="00FF70FB"/>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FF70FB"/>
    <w:rPr>
      <w:b/>
      <w:bCs/>
    </w:rPr>
  </w:style>
  <w:style w:type="character" w:styleId="Emphasis">
    <w:name w:val="Emphasis"/>
    <w:basedOn w:val="DefaultParagraphFont"/>
    <w:uiPriority w:val="20"/>
    <w:qFormat/>
    <w:rsid w:val="00FF70FB"/>
    <w:rPr>
      <w:i/>
      <w:iCs/>
    </w:rPr>
  </w:style>
  <w:style w:type="paragraph" w:styleId="FootnoteText">
    <w:name w:val="footnote text"/>
    <w:basedOn w:val="Normal"/>
    <w:link w:val="FootnoteTextChar"/>
    <w:uiPriority w:val="99"/>
    <w:semiHidden/>
    <w:unhideWhenUsed/>
    <w:rsid w:val="00F0452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04526"/>
    <w:rPr>
      <w:kern w:val="0"/>
      <w:sz w:val="20"/>
      <w:szCs w:val="20"/>
      <w:lang w:val="en-US"/>
    </w:rPr>
  </w:style>
  <w:style w:type="character" w:styleId="FootnoteReference">
    <w:name w:val="footnote reference"/>
    <w:basedOn w:val="DefaultParagraphFont"/>
    <w:uiPriority w:val="99"/>
    <w:semiHidden/>
    <w:unhideWhenUsed/>
    <w:rsid w:val="00F04526"/>
    <w:rPr>
      <w:vertAlign w:val="superscript"/>
    </w:rPr>
  </w:style>
  <w:style w:type="table" w:styleId="GridTable1Light-Accent1">
    <w:name w:val="Grid Table 1 Light Accent 1"/>
    <w:basedOn w:val="TableNormal"/>
    <w:uiPriority w:val="46"/>
    <w:rsid w:val="00F04526"/>
    <w:pPr>
      <w:spacing w:after="0" w:line="240" w:lineRule="auto"/>
    </w:pPr>
    <w:rPr>
      <w:sz w:val="22"/>
      <w:szCs w:val="22"/>
      <w:lang w:val="en-US"/>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04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26"/>
  </w:style>
  <w:style w:type="paragraph" w:styleId="Footer">
    <w:name w:val="footer"/>
    <w:basedOn w:val="Normal"/>
    <w:link w:val="FooterChar"/>
    <w:uiPriority w:val="99"/>
    <w:unhideWhenUsed/>
    <w:rsid w:val="00F04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26"/>
  </w:style>
  <w:style w:type="table" w:styleId="TableGrid">
    <w:name w:val="Table Grid"/>
    <w:basedOn w:val="TableNormal"/>
    <w:uiPriority w:val="39"/>
    <w:rsid w:val="004F1A5A"/>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D3701"/>
    <w:pPr>
      <w:spacing w:before="100" w:beforeAutospacing="1" w:after="100" w:afterAutospacing="1"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744796"/>
    <w:rPr>
      <w:sz w:val="16"/>
      <w:szCs w:val="16"/>
    </w:rPr>
  </w:style>
  <w:style w:type="paragraph" w:styleId="CommentText">
    <w:name w:val="annotation text"/>
    <w:basedOn w:val="Normal"/>
    <w:link w:val="CommentTextChar"/>
    <w:uiPriority w:val="99"/>
    <w:unhideWhenUsed/>
    <w:rsid w:val="00744796"/>
    <w:pPr>
      <w:spacing w:line="240" w:lineRule="auto"/>
    </w:pPr>
    <w:rPr>
      <w:sz w:val="20"/>
      <w:szCs w:val="20"/>
    </w:rPr>
  </w:style>
  <w:style w:type="character" w:customStyle="1" w:styleId="CommentTextChar">
    <w:name w:val="Comment Text Char"/>
    <w:basedOn w:val="DefaultParagraphFont"/>
    <w:link w:val="CommentText"/>
    <w:uiPriority w:val="99"/>
    <w:rsid w:val="00744796"/>
    <w:rPr>
      <w:sz w:val="20"/>
      <w:szCs w:val="20"/>
    </w:rPr>
  </w:style>
  <w:style w:type="paragraph" w:styleId="CommentSubject">
    <w:name w:val="annotation subject"/>
    <w:basedOn w:val="CommentText"/>
    <w:next w:val="CommentText"/>
    <w:link w:val="CommentSubjectChar"/>
    <w:uiPriority w:val="99"/>
    <w:semiHidden/>
    <w:unhideWhenUsed/>
    <w:rsid w:val="00744796"/>
    <w:rPr>
      <w:b/>
      <w:bCs/>
    </w:rPr>
  </w:style>
  <w:style w:type="character" w:customStyle="1" w:styleId="CommentSubjectChar">
    <w:name w:val="Comment Subject Char"/>
    <w:basedOn w:val="CommentTextChar"/>
    <w:link w:val="CommentSubject"/>
    <w:uiPriority w:val="99"/>
    <w:semiHidden/>
    <w:rsid w:val="00744796"/>
    <w:rPr>
      <w:b/>
      <w:bCs/>
      <w:sz w:val="20"/>
      <w:szCs w:val="20"/>
    </w:rPr>
  </w:style>
  <w:style w:type="paragraph" w:styleId="Revision">
    <w:name w:val="Revision"/>
    <w:hidden/>
    <w:uiPriority w:val="99"/>
    <w:semiHidden/>
    <w:rsid w:val="00C920CF"/>
    <w:pPr>
      <w:spacing w:after="0" w:line="240" w:lineRule="auto"/>
    </w:pPr>
  </w:style>
  <w:style w:type="table" w:customStyle="1" w:styleId="6">
    <w:name w:val="6"/>
    <w:basedOn w:val="TableNormal"/>
    <w:tblPr>
      <w:tblStyleRowBandSize w:val="1"/>
      <w:tblStyleColBandSize w:val="1"/>
      <w:tblCellMar>
        <w:top w:w="10" w:type="dxa"/>
        <w:left w:w="10" w:type="dxa"/>
        <w:bottom w:w="10" w:type="dxa"/>
        <w:right w:w="10" w:type="dxa"/>
      </w:tblCellMar>
    </w:tblPr>
  </w:style>
  <w:style w:type="table" w:customStyle="1" w:styleId="5">
    <w:name w:val="5"/>
    <w:basedOn w:val="TableNormal"/>
    <w:tblPr>
      <w:tblStyleRowBandSize w:val="1"/>
      <w:tblStyleColBandSize w:val="1"/>
      <w:tblCellMar>
        <w:top w:w="10" w:type="dxa"/>
        <w:left w:w="10" w:type="dxa"/>
        <w:bottom w:w="10" w:type="dxa"/>
        <w:right w:w="10" w:type="dxa"/>
      </w:tblCellMar>
    </w:tblPr>
  </w:style>
  <w:style w:type="table" w:customStyle="1" w:styleId="4">
    <w:name w:val="4"/>
    <w:basedOn w:val="TableNormal"/>
    <w:tblPr>
      <w:tblStyleRowBandSize w:val="1"/>
      <w:tblStyleColBandSize w:val="1"/>
      <w:tblCellMar>
        <w:top w:w="10" w:type="dxa"/>
        <w:left w:w="10" w:type="dxa"/>
        <w:bottom w:w="10" w:type="dxa"/>
        <w:right w:w="10" w:type="dxa"/>
      </w:tblCellMar>
    </w:tblPr>
  </w:style>
  <w:style w:type="table" w:customStyle="1" w:styleId="3">
    <w:name w:val="3"/>
    <w:basedOn w:val="TableNormal"/>
    <w:pPr>
      <w:spacing w:after="0" w:line="240" w:lineRule="auto"/>
    </w:pPr>
    <w:rPr>
      <w:sz w:val="22"/>
      <w:szCs w:val="22"/>
    </w:rPr>
    <w:tblPr>
      <w:tblStyleRowBandSize w:val="1"/>
      <w:tblStyleColBandSize w:val="1"/>
    </w:tblPr>
    <w:tblStylePr w:type="firstRow">
      <w:rPr>
        <w:b/>
      </w:rPr>
      <w:tblPr/>
      <w:tcPr>
        <w:tcBorders>
          <w:bottom w:val="single" w:sz="12" w:space="0" w:color="45B0E1"/>
        </w:tcBorders>
      </w:tcPr>
    </w:tblStylePr>
    <w:tblStylePr w:type="lastRow">
      <w:rPr>
        <w:b/>
      </w:rPr>
      <w:tblPr/>
      <w:tcPr>
        <w:tcBorders>
          <w:top w:val="single" w:sz="4" w:space="0" w:color="45B0E1"/>
        </w:tcBorders>
      </w:tcPr>
    </w:tblStylePr>
    <w:tblStylePr w:type="firstCol">
      <w:rPr>
        <w:b/>
      </w:rPr>
    </w:tblStylePr>
    <w:tblStylePr w:type="lastCol">
      <w:rPr>
        <w:b/>
      </w:rPr>
    </w:tblStylePr>
  </w:style>
  <w:style w:type="table" w:customStyle="1" w:styleId="2">
    <w:name w:val="2"/>
    <w:basedOn w:val="TableNormal"/>
    <w:tblPr>
      <w:tblStyleRowBandSize w:val="1"/>
      <w:tblStyleColBandSize w:val="1"/>
      <w:tblCellMar>
        <w:top w:w="10" w:type="dxa"/>
        <w:left w:w="10" w:type="dxa"/>
        <w:bottom w:w="10" w:type="dxa"/>
        <w:right w:w="10" w:type="dxa"/>
      </w:tblCellMar>
    </w:tblPr>
  </w:style>
  <w:style w:type="table" w:customStyle="1" w:styleId="1">
    <w:name w:val="1"/>
    <w:basedOn w:val="TableNormal"/>
    <w:tblPr>
      <w:tblStyleRowBandSize w:val="1"/>
      <w:tblStyleColBandSize w:val="1"/>
      <w:tblCellMar>
        <w:top w:w="10" w:type="dxa"/>
        <w:left w:w="10" w:type="dxa"/>
        <w:bottom w:w="10" w:type="dxa"/>
        <w:right w:w="10" w:type="dxa"/>
      </w:tblCellMar>
    </w:tblPr>
  </w:style>
  <w:style w:type="paragraph" w:styleId="BalloonText">
    <w:name w:val="Balloon Text"/>
    <w:basedOn w:val="Normal"/>
    <w:link w:val="BalloonTextChar"/>
    <w:uiPriority w:val="99"/>
    <w:semiHidden/>
    <w:unhideWhenUsed/>
    <w:rsid w:val="00251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8C9"/>
    <w:rPr>
      <w:rFonts w:ascii="Segoe UI" w:hAnsi="Segoe UI" w:cs="Segoe UI"/>
      <w:sz w:val="18"/>
      <w:szCs w:val="18"/>
    </w:rPr>
  </w:style>
  <w:style w:type="paragraph" w:styleId="Caption">
    <w:name w:val="caption"/>
    <w:basedOn w:val="Normal"/>
    <w:next w:val="Normal"/>
    <w:uiPriority w:val="35"/>
    <w:unhideWhenUsed/>
    <w:qFormat/>
    <w:rsid w:val="00306175"/>
    <w:pPr>
      <w:spacing w:after="200" w:line="240" w:lineRule="auto"/>
    </w:pPr>
    <w:rPr>
      <w:rFonts w:asciiTheme="minorHAnsi" w:eastAsiaTheme="minorHAnsi" w:hAnsiTheme="minorHAnsi" w:cstheme="minorBidi"/>
      <w:i/>
      <w:iCs/>
      <w:color w:val="0E2841" w:themeColor="text2"/>
      <w:sz w:val="18"/>
      <w:szCs w:val="18"/>
      <w:lang w:val="en-US"/>
    </w:rPr>
  </w:style>
  <w:style w:type="character" w:styleId="Hyperlink">
    <w:name w:val="Hyperlink"/>
    <w:basedOn w:val="DefaultParagraphFont"/>
    <w:uiPriority w:val="99"/>
    <w:unhideWhenUsed/>
    <w:rsid w:val="00AC7EBE"/>
    <w:rPr>
      <w:color w:val="467886" w:themeColor="hyperlink"/>
      <w:u w:val="single"/>
    </w:rPr>
  </w:style>
  <w:style w:type="paragraph" w:styleId="BodyText">
    <w:name w:val="Body Text"/>
    <w:basedOn w:val="Normal"/>
    <w:link w:val="BodyTextChar"/>
    <w:uiPriority w:val="1"/>
    <w:qFormat/>
    <w:rsid w:val="00AC7EBE"/>
    <w:pPr>
      <w:widowControl w:val="0"/>
      <w:autoSpaceDE w:val="0"/>
      <w:autoSpaceDN w:val="0"/>
      <w:spacing w:after="0" w:line="240" w:lineRule="auto"/>
    </w:pPr>
    <w:rPr>
      <w:rFonts w:ascii="Tahoma" w:eastAsia="Tahoma" w:hAnsi="Tahoma" w:cs="Tahoma"/>
      <w:sz w:val="22"/>
      <w:szCs w:val="22"/>
      <w:lang w:val="en-US"/>
    </w:rPr>
  </w:style>
  <w:style w:type="character" w:customStyle="1" w:styleId="BodyTextChar">
    <w:name w:val="Body Text Char"/>
    <w:basedOn w:val="DefaultParagraphFont"/>
    <w:link w:val="BodyText"/>
    <w:uiPriority w:val="1"/>
    <w:rsid w:val="00AC7EBE"/>
    <w:rPr>
      <w:rFonts w:ascii="Tahoma" w:eastAsia="Tahoma" w:hAnsi="Tahoma" w:cs="Tahoma"/>
      <w:sz w:val="22"/>
      <w:szCs w:val="22"/>
      <w:lang w:val="en-US"/>
    </w:rPr>
  </w:style>
  <w:style w:type="character" w:customStyle="1" w:styleId="EndnoteTextChar">
    <w:name w:val="Endnote Text Char"/>
    <w:basedOn w:val="DefaultParagraphFont"/>
    <w:link w:val="EndnoteText"/>
    <w:uiPriority w:val="99"/>
    <w:semiHidden/>
    <w:rsid w:val="00AC7EBE"/>
    <w:rPr>
      <w:rFonts w:ascii="Tahoma" w:eastAsia="Tahoma" w:hAnsi="Tahoma" w:cs="Tahoma"/>
      <w:sz w:val="20"/>
      <w:szCs w:val="20"/>
      <w:lang w:val="en-US"/>
    </w:rPr>
  </w:style>
  <w:style w:type="paragraph" w:styleId="EndnoteText">
    <w:name w:val="endnote text"/>
    <w:basedOn w:val="Normal"/>
    <w:link w:val="EndnoteTextChar"/>
    <w:uiPriority w:val="99"/>
    <w:semiHidden/>
    <w:unhideWhenUsed/>
    <w:rsid w:val="00AC7EBE"/>
    <w:pPr>
      <w:widowControl w:val="0"/>
      <w:autoSpaceDE w:val="0"/>
      <w:autoSpaceDN w:val="0"/>
      <w:spacing w:after="0" w:line="240" w:lineRule="auto"/>
    </w:pPr>
    <w:rPr>
      <w:rFonts w:ascii="Tahoma" w:eastAsia="Tahoma" w:hAnsi="Tahoma" w:cs="Tahoma"/>
      <w:sz w:val="20"/>
      <w:szCs w:val="20"/>
      <w:lang w:val="en-US"/>
    </w:rPr>
  </w:style>
  <w:style w:type="paragraph" w:customStyle="1" w:styleId="TableParagraph">
    <w:name w:val="Table Paragraph"/>
    <w:basedOn w:val="Normal"/>
    <w:uiPriority w:val="1"/>
    <w:qFormat/>
    <w:rsid w:val="00AC7EBE"/>
    <w:pPr>
      <w:widowControl w:val="0"/>
      <w:autoSpaceDE w:val="0"/>
      <w:autoSpaceDN w:val="0"/>
      <w:spacing w:before="58" w:after="0" w:line="240" w:lineRule="auto"/>
      <w:ind w:left="113"/>
    </w:pPr>
    <w:rPr>
      <w:rFonts w:ascii="Tahoma" w:eastAsia="Tahoma" w:hAnsi="Tahoma" w:cs="Tahoma"/>
      <w:sz w:val="22"/>
      <w:szCs w:val="22"/>
      <w:lang w:val="en-US"/>
    </w:rPr>
  </w:style>
  <w:style w:type="character" w:customStyle="1" w:styleId="cf01">
    <w:name w:val="cf01"/>
    <w:basedOn w:val="DefaultParagraphFont"/>
    <w:rsid w:val="00AC7EBE"/>
    <w:rPr>
      <w:rFonts w:ascii="Segoe UI" w:hAnsi="Segoe UI" w:cs="Segoe UI" w:hint="default"/>
      <w:sz w:val="18"/>
      <w:szCs w:val="18"/>
    </w:rPr>
  </w:style>
  <w:style w:type="character" w:customStyle="1" w:styleId="cf11">
    <w:name w:val="cf11"/>
    <w:basedOn w:val="DefaultParagraphFont"/>
    <w:rsid w:val="00AC7EBE"/>
    <w:rPr>
      <w:rFonts w:ascii="Segoe UI" w:hAnsi="Segoe UI" w:cs="Segoe UI" w:hint="default"/>
      <w:sz w:val="18"/>
      <w:szCs w:val="18"/>
    </w:rPr>
  </w:style>
  <w:style w:type="paragraph" w:styleId="TOCHeading">
    <w:name w:val="TOC Heading"/>
    <w:basedOn w:val="Heading1"/>
    <w:next w:val="Normal"/>
    <w:autoRedefine/>
    <w:uiPriority w:val="39"/>
    <w:unhideWhenUsed/>
    <w:rsid w:val="00DB15E3"/>
    <w:pPr>
      <w:spacing w:before="240" w:after="240" w:line="240" w:lineRule="auto"/>
      <w:ind w:left="714" w:hanging="357"/>
      <w:outlineLvl w:val="9"/>
    </w:pPr>
    <w:rPr>
      <w:rFonts w:ascii="GHEA Grapalat" w:hAnsi="GHEA Grapalat"/>
      <w:color w:val="0A1D30" w:themeColor="text2" w:themeShade="BF"/>
      <w:sz w:val="32"/>
      <w:szCs w:val="32"/>
    </w:rPr>
  </w:style>
  <w:style w:type="paragraph" w:styleId="TOC1">
    <w:name w:val="toc 1"/>
    <w:basedOn w:val="Normal"/>
    <w:next w:val="Normal"/>
    <w:autoRedefine/>
    <w:uiPriority w:val="39"/>
    <w:unhideWhenUsed/>
    <w:rsid w:val="00DB15E3"/>
    <w:pPr>
      <w:spacing w:after="120" w:line="240" w:lineRule="auto"/>
    </w:pPr>
    <w:rPr>
      <w:rFonts w:ascii="GHEA Grapalat" w:eastAsiaTheme="minorHAnsi" w:hAnsi="GHEA Grapalat" w:cstheme="minorBidi"/>
      <w:sz w:val="22"/>
      <w:szCs w:val="22"/>
    </w:rPr>
  </w:style>
  <w:style w:type="paragraph" w:styleId="TOC2">
    <w:name w:val="toc 2"/>
    <w:basedOn w:val="Normal"/>
    <w:next w:val="Normal"/>
    <w:autoRedefine/>
    <w:uiPriority w:val="39"/>
    <w:unhideWhenUsed/>
    <w:rsid w:val="00DB15E3"/>
    <w:pPr>
      <w:spacing w:after="100" w:line="240" w:lineRule="auto"/>
      <w:ind w:left="221"/>
    </w:pPr>
    <w:rPr>
      <w:rFonts w:ascii="GHEA Grapalat" w:eastAsiaTheme="minorHAnsi" w:hAnsi="GHEA Grapalat" w:cstheme="minorBidi"/>
      <w:sz w:val="22"/>
      <w:szCs w:val="22"/>
    </w:rPr>
  </w:style>
  <w:style w:type="character" w:customStyle="1" w:styleId="UnresolvedMention1">
    <w:name w:val="Unresolved Mention1"/>
    <w:basedOn w:val="DefaultParagraphFont"/>
    <w:uiPriority w:val="99"/>
    <w:semiHidden/>
    <w:unhideWhenUsed/>
    <w:rsid w:val="00BA6F93"/>
    <w:rPr>
      <w:color w:val="605E5C"/>
      <w:shd w:val="clear" w:color="auto" w:fill="E1DFDD"/>
    </w:rPr>
  </w:style>
  <w:style w:type="character" w:styleId="FollowedHyperlink">
    <w:name w:val="FollowedHyperlink"/>
    <w:basedOn w:val="DefaultParagraphFont"/>
    <w:uiPriority w:val="99"/>
    <w:semiHidden/>
    <w:unhideWhenUsed/>
    <w:rsid w:val="005D0D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7407">
      <w:bodyDiv w:val="1"/>
      <w:marLeft w:val="0"/>
      <w:marRight w:val="0"/>
      <w:marTop w:val="0"/>
      <w:marBottom w:val="0"/>
      <w:divBdr>
        <w:top w:val="none" w:sz="0" w:space="0" w:color="auto"/>
        <w:left w:val="none" w:sz="0" w:space="0" w:color="auto"/>
        <w:bottom w:val="none" w:sz="0" w:space="0" w:color="auto"/>
        <w:right w:val="none" w:sz="0" w:space="0" w:color="auto"/>
      </w:divBdr>
    </w:div>
    <w:div w:id="1184057091">
      <w:bodyDiv w:val="1"/>
      <w:marLeft w:val="0"/>
      <w:marRight w:val="0"/>
      <w:marTop w:val="0"/>
      <w:marBottom w:val="0"/>
      <w:divBdr>
        <w:top w:val="none" w:sz="0" w:space="0" w:color="auto"/>
        <w:left w:val="none" w:sz="0" w:space="0" w:color="auto"/>
        <w:bottom w:val="none" w:sz="0" w:space="0" w:color="auto"/>
        <w:right w:val="none" w:sz="0" w:space="0" w:color="auto"/>
      </w:divBdr>
    </w:div>
    <w:div w:id="1656569033">
      <w:bodyDiv w:val="1"/>
      <w:marLeft w:val="0"/>
      <w:marRight w:val="0"/>
      <w:marTop w:val="0"/>
      <w:marBottom w:val="0"/>
      <w:divBdr>
        <w:top w:val="none" w:sz="0" w:space="0" w:color="auto"/>
        <w:left w:val="none" w:sz="0" w:space="0" w:color="auto"/>
        <w:bottom w:val="none" w:sz="0" w:space="0" w:color="auto"/>
        <w:right w:val="none" w:sz="0" w:space="0" w:color="auto"/>
      </w:divBdr>
    </w:div>
    <w:div w:id="1921330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rlis.am/DocumentView.aspx?docid=138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VHwUJN2z1w6WRNuIixumzpSzA==">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gQKBG5sXzESuQQIBTK0BAoLCgNiX2ESBAgDIAAKDwoEYl9nZhIHCAESAyUxKQoMCgRiX2dzEgQIARIACgwKBGJfZ3QSBAgDIAoKFAoFYl9pZmwSCwgEKQAAAAAAYEtAChMKBGJfaWwSCwgEKQAAAAAAMFJACgwKBGJfc24SBAgDIAEKvgMKBGJfdHMStQMIBTKwAwoNCgV0c19iZBIECAIYAAoPCgd0c19iZF9pEgQIAhgACgwKBnRzX2JnYxICCAcKEAoIdHNfYmdjX2kSBAgCGAEKDgoFdHNfYncSBQgDILwFCg8KB3RzX2J3X2kSBAgCGAEKGgoFdHNfZmYSEQgBEg1HSEVBIEdyYXBhbGF0Cg8KB3RzX2ZmX2kSBAgCGAA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hKxBAgFMqwECgsKA2JfYRIECAMgAgoPCgRiX2dmEgcIARIDJTIuCgwKBGJfZ3MSBAgBEgAKDAoEYl9ndBIECAMgDwoUCgViX2lmbBILCAQpAAAAAADwWEAKEwoEYl9pbBILCAQpAAAAAAAw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xKxBAgFMqwECgsKA2JfYRIECAMgAAoPCgRiX2dmEgcIARIDJTMuCgwKBGJfZ3MSBAgBEgAKDAoEYl9ndBIECAMgCgoUCgViX2lmbBILCAQpAAAAAACwX0AKEwoEYl9pbBILCAQpAAAAAAAY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BKxBAgFMqwECgsKA2JfYRIECAMgAAoPCgRiX2dmEgcIARIDJTQuCgwKBGJfZ3MSBAgBEgAKDAoEYl9ndBIECAMgDQoUCgViX2lmbBILCAQpAAAAAABYZEAKEwoEYl9pbBILCAQpAAAAAACY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D4aUAKEwoEYl9pbBILCAQpAAAAAAAY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hKxBAgFMqwECgsKA2JfYRIECAMgAAoPCgRiX2dmEgcIARIDJTYuCgwKBGJfZ3MSBAgBEgAKDAoEYl9ndBIECAMgCgoUCgViX2lmbBILCAQpAAAAAABYbUAKEwoEYl9pbBILCAQpAAAAAACYb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xKxBAgFMqwECgsKA2JfYRIECAMgAAoPCgRiX2dmEgcIARIDJTcuCgwKBGJfZ3MSBAgBEgAKDAoEYl9ndBIECAMgDQoUCgViX2lmbBILCAQpAAAAAADscEAKEwoEYl9pbBILCAQpAAAAAAAMc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OBKxBAgFMqwECgsKA2JfYRIECAMgAgoPCgRiX2dmEgcIARIDJTguCgwKBGJfZ3MSBAgBEgAKDAoEYl9ndBIECAMgDwoUCgViX2lmbBILCAQpAAAAAAC8c0AKEwoEYl9pbBILCAQpAAAAAABMdE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FrQKAoGa2l4LjExEr8oCrwoCgVsZV9uYhKyKAgFMq0oCroECgRubF8wErEECAUyrAQKCwoDYl9hEgQIAyAACg8KBGJfZ2YSBwgBEgMlMC4KDAoEYl9ncxIECAESAAoMCgRiX2d0EgQIAyAKChQKBWJfaWZsEgsIBCkAAAAAAMAyQAoTCgRiX2lsEgsIBCkAAAAAAGB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IECgRubF8xErkECAUytAQKCwoDYl9hEgQIAyAACg8KBGJfZ2YSBwgBEgMlMSkKDAoEYl9ncxIECAESAAoMCgRiX2d0EgQIAyAKChQKBWJfaWZsEgsIBCmw0+l0Op0OwAoTCgRiX2lsEgsIBCkUi8VisVgsQAoMCgRiX3NuEgQIAyABCr4DCgRiX3RzErUDCAUysAMKDQoFdHNfYmQSBAgCGAAKDwoHdHNfYmRfaRIECAIYAAoMCgZ0c19iZ2MSAggHChAKCHRzX2JnY19pEgQIAhgBCg4KBXRzX2J3EgUIAyC8BQoPCgd0c19id19pEgQIAhgBChoKBXRzX2ZmEhEIARINR0hFQSBHcmFwYWxhdAoPCgd0c19mZl9pEgQIAhgA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ISsQQIBTKsBAoLCgNiX2ESBAgDIAIKDwoEYl9nZhIHCAESAyUyLgoMCgRiX2dzEgQIARIACgwKBGJfZ3QSBAgDIA8KFAoFYl9pZmwSCwgEKQAAAAAA8FhAChMKBGJfaWwSCwgEKQAAAAAAMF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MSsQQIBTKsBAoLCgNiX2ESBAgDIAAKDwoEYl9nZhIHCAESAyUzLgoMCgRiX2dzEgQIARIACgwKBGJfZ3QSBAgDIAoKFAoFYl9pZmwSCwgEKQAAAAAAsF9AChMKBGJfaWwSCwgEKQAAAAAAG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QSsQQIBTKsBAoLCgNiX2ESBAgDIAAKDwoEYl9nZhIHCAESAyU0LgoMCgRiX2dzEgQIARIACgwKBGJfZ3QSBAgDIA0KFAoFYl9pZmwSCwgEKQAAAAAAWGRAChMKBGJfaWwSCwgEKQAAAAAAm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GlAChMKBGJfaWwSCwgEKQAAAAAAG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YSsQQIBTKsBAoLCgNiX2ESBAgDIAAKDwoEYl9nZhIHCAESAyU2LgoMCgRiX2dzEgQIARIACgwKBGJfZ3QSBAgDIAoKFAoFYl9pZmwSCwgEKQAAAAAAWG1AChMKBGJfaWwSCwgEKQAAAAAAmG9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cSsQQIBTKsBAoLCgNiX2ESBAgDIAAKDwoEYl9nZhIHCAESAyU3LgoMCgRiX2dzEgQIARIACgwKBGJfZ3QSBAgDIA0KFAoFYl9pZmwSCwgEKQAAAAAA7HBAChMKBGJfaWwSCwgEKQAAAAAADH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gSsQQIBTKsBAoLCgNiX2ESBAgDIAIKDwoEYl9nZhIHCAESAyU4LgoMCgRiX2dzEgQIARIACgwKBGJfZ3QSBAgDIA8KFAoFYl9pZmwSCwgEKQAAAAAAvHNAChMKBGJfaWwSCwgEKQAAAAAATH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1CgKCmtpeC5saXN0LjQSvygKvCgKBWxlX25iErIoCAUyrSgKugQKBG5sXzASsQQIBTKsBAoLCgNiX2ESBAgDIAAKDwoEYl9nZhIHCAESAyUwLgoMCgRiX2dzEgQIARIACgwKBGJfZ3QSBAgDIAoKFAoFYl9pZmwSCwgEKQAAAAAAwDJAChMKBGJfaWwSCwgEKQAAAAAAYE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gQKBG5sXzESuQQIBTK0BAoLCgNiX2ESBAgDIAAKDwoEYl9nZhIHCAESAyUxKQoMCgRiX2dzEgQIARIACgwKBGJfZ3QSBAgDIAoKFAoFYl9pZmwSCwgEKQAAAAAAYEtAChMKBGJfaWwSCwgEKQAAAAAAMFJACgwKBGJfc24SBAgDIAEKvgMKBGJfdHMStQMIBTKwAwoNCgV0c19iZBIECAIYAAoPCgd0c19iZF9pEgQIAhgACgwKBnRzX2JnYxICCAcKEAoIdHNfYmdjX2kSBAgCGAEKDgoFdHNfYncSBQgDILwFCg8KB3RzX2J3X2kSBAgCGAEKGgoFdHNfZmYSEQgBEg1HSEVBIEdyYXBhbGF0Cg8KB3RzX2ZmX2kSBAgCGAA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hKxBAgFMqwECgsKA2JfYRIECAMgAgoPCgRiX2dmEgcIARIDJTIuCgwKBGJfZ3MSBAgBEgAKDAoEYl9ndBIECAMgDwoUCgViX2lmbBILCAQpAAAAAADwWEAKEwoEYl9pbBILCAQpAAAAAAAw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xKxBAgFMqwECgsKA2JfYRIECAMgAAoPCgRiX2dmEgcIARIDJTMuCgwKBGJfZ3MSBAgBEgAKDAoEYl9ndBIECAMgCgoUCgViX2lmbBILCAQpAAAAAACwX0AKEwoEYl9pbBILCAQpAAAAAAAY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BKxBAgFMqwECgsKA2JfYRIECAMgAAoPCgRiX2dmEgcIARIDJTQuCgwKBGJfZ3MSBAgBEgAKDAoEYl9ndBIECAMgDQoUCgViX2lmbBILCAQpAAAAAABYZEAKEwoEYl9pbBILCAQpAAAAAACY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D4aUAKEwoEYl9pbBILCAQpAAAAAAAY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hKxBAgFMqwECgsKA2JfYRIECAMgAAoPCgRiX2dmEgcIARIDJTYuCgwKBGJfZ3MSBAgBEgAKDAoEYl9ndBIECAMgCgoUCgViX2lmbBILCAQpAAAAAABYbUAKEwoEYl9pbBILCAQpAAAAAACYb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xKxBAgFMqwECgsKA2JfYRIECAMgAAoPCgRiX2dmEgcIARIDJTcuCgwKBGJfZ3MSBAgBEgAKDAoEYl9ndBIECAMgDQoUCgViX2lmbBILCAQpAAAAAADscEAKEwoEYl9pbBILCAQpAAAAAAAMc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OBKxBAgFMqwECgsKA2JfYRIECAMgAgoPCgRiX2dmEgcIARIDJTguCgwKBGJfZ3MSBAgBEgAKDAoEYl9ndBIECAMgDwoUCgViX2lmbBILCAQpAAAAAAC8c0AKEwoEYl9pbBILCAQpAAAAAABMdE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FrQKAoGa2l4LjExEr8oCrwoCgVsZV9uYhKyKAgFMq0oCroECgRubF8wErEECAUyrAQKCwoDYl9hEgQIAyAACg8KBGJfZ2YSBwgBEgMlMC4KDAoEYl9ncxIECAESAAoMCgRiX2d0EgQIAyAKChQKBWJfaWZsEgsIBCkAAAAAAMAyQAoTCgRiX2lsEgsIBCkAAAAAAGB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IECgRubF8xErkECAUytAQKCwoDYl9hEgQIAyAACg8KBGJfZ2YSBwgBEgMlMSkKDAoEYl9ncxIECAESAAoMCgRiX2d0EgQIAyAKChQKBWJfaWZsEgsIBCmw0+l0Op0OwAoTCgRiX2lsEgsIBCkUi8VisVgsQAoMCgRiX3NuEgQIAyABCr4DCgRiX3RzErUDCAUysAMKDQoFdHNfYmQSBAgCGAAKDwoHdHNfYmRfaRIECAIYAAoMCgZ0c19iZ2MSAggHChAKCHRzX2JnY19pEgQIAhgBCg4KBXRzX2J3EgUIAyC8BQoPCgd0c19id19pEgQIAhgBChoKBXRzX2ZmEhEIARINR0hFQSBHcmFwYWxhdAoPCgd0c19mZl9pEgQIAhgA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ISsQQIBTKsBAoLCgNiX2ESBAgDIAIKDwoEYl9nZhIHCAESAyUyLgoMCgRiX2dzEgQIARIACgwKBGJfZ3QSBAgDIA8KFAoFYl9pZmwSCwgEKQAAAAAA8FhAChMKBGJfaWwSCwgEKQAAAAAAMF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MSsQQIBTKsBAoLCgNiX2ESBAgDIAAKDwoEYl9nZhIHCAESAyUzLgoMCgRiX2dzEgQIARIACgwKBGJfZ3QSBAgDIAoKFAoFYl9pZmwSCwgEKQAAAAAAsF9AChMKBGJfaWwSCwgEKQAAAAAAG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QSsQQIBTKsBAoLCgNiX2ESBAgDIAAKDwoEYl9nZhIHCAESAyU0LgoMCgRiX2dzEgQIARIACgwKBGJfZ3QSBAgDIA0KFAoFYl9pZmwSCwgEKQAAAAAAWGRAChMKBGJfaWwSCwgEKQAAAAAAm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GlAChMKBGJfaWwSCwgEKQAAAAAAG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YSsQQIBTKsBAoLCgNiX2ESBAgDIAAKDwoEYl9nZhIHCAESAyU2LgoMCgRiX2dzEgQIARIACgwKBGJfZ3QSBAgDIAoKFAoFYl9pZmwSCwgEKQAAAAAAWG1AChMKBGJfaWwSCwgEKQAAAAAAmG9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cSsQQIBTKsBAoLCgNiX2ESBAgDIAAKDwoEYl9nZhIHCAESAyU3LgoMCgRiX2dzEgQIARIACgwKBGJfZ3QSBAgDIA0KFAoFYl9pZmwSCwgEKQAAAAAA7HBAChMKBGJfaWwSCwgEKQAAAAAADH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gSsQQIBTKsBAoLCgNiX2ESBAgDIAIKDwoEYl9nZhIHCAESAyU4LgoMCgRiX2dzEgQIARIACgwKBGJfZ3QSBAgDIA8KFAoFYl9pZmwSCwgEKQAAAAAAvHNAChMKBGJfaWwSCwgEKQAAAAAATH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1CgKCmtpeC5saXN0LjQSvygKvCgKBWxlX25iErIoCAUyrSgKugQKBG5sXzASsQQIBTKsBAoLCgNiX2ESBAgDIAAKDwoEYl9nZhIHCAESAyUwLgoMCgRiX2dzEgQIARIACgwKBGJfZ3QSBAgDIAoKFAoFYl9pZmwSCwgEKQAAAAAAwDJAChMKBGJfaWwSCwgEKQAAAAAAYE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gQKBG5sXzESuQQIBTK0BAoLCgNiX2ESBAgDIAAKDwoEYl9nZhIHCAESAyUxKQoMCgRiX2dzEgQIARIACgwKBGJfZ3QSBAgDIAoKFAoFYl9pZmwSCwgEKQAAAAAAYEtAChMKBGJfaWwSCwgEKQAAAAAAMFJACgwKBGJfc24SBAgDIAEKvgMKBGJfdHMStQMIBTKwAwoNCgV0c19iZBIECAIYAAoPCgd0c19iZF9pEgQIAhgACgwKBnRzX2JnYxICCAcKEAoIdHNfYmdjX2kSBAgCGAEKDgoFdHNfYncSBQgDILwFCg8KB3RzX2J3X2kSBAgCGAEKGgoFdHNfZmYSEQgBEg1HSEVBIEdyYXBhbGF0Cg8KB3RzX2ZmX2kSBAgCGAA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hKxBAgFMqwECgsKA2JfYRIECAMgAgoPCgRiX2dmEgcIARIDJTIuCgwKBGJfZ3MSBAgBEgAKDAoEYl9ndBIECAMgDwoUCgViX2lmbBILCAQpAAAAAADwWEAKEwoEYl9pbBILCAQpAAAAAAAw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xKxBAgFMqwECgsKA2JfYRIECAMgAAoPCgRiX2dmEgcIARIDJTMuCgwKBGJfZ3MSBAgBEgAKDAoEYl9ndBIECAMgCgoUCgViX2lmbBILCAQpAAAAAACwX0AKEwoEYl9pbBILCAQpAAAAAAAY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BKxBAgFMqwECgsKA2JfYRIECAMgAAoPCgRiX2dmEgcIARIDJTQuCgwKBGJfZ3MSBAgBEgAKDAoEYl9ndBIECAMgDQoUCgViX2lmbBILCAQpAAAAAABYZEAKEwoEYl9pbBILCAQpAAAAAACY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D4aUAKEwoEYl9pbBILCAQpAAAAAAAY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hKxBAgFMqwECgsKA2JfYRIECAMgAAoPCgRiX2dmEgcIARIDJTYuCgwKBGJfZ3MSBAgBEgAKDAoEYl9ndBIECAMgCgoUCgViX2lmbBILCAQpAAAAAABYbUAKEwoEYl9pbBILCAQpAAAAAACYb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xKxBAgFMqwECgsKA2JfYRIECAMgAAoPCgRiX2dmEgcIARIDJTcuCgwKBGJfZ3MSBAgBEgAKDAoEYl9ndBIECAMgDQoUCgViX2lmbBILCAQpAAAAAADscEAKEwoEYl9pbBILCAQpAAAAAAAMc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OBKxBAgFMqwECgsKA2JfYRIECAMgAgoPCgRiX2dmEgcIARIDJTguCgwKBGJfZ3MSBAgBEgAKDAoEYl9ndBIECAMgDwoUCgViX2lmbBILCAQpAAAAAAC8c0AKEwoEYl9pbBILCAQpAAAAAABMdE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FrQKAoGa2l4LjExEr8oCrwoCgVsZV9uYhKyKAgFMq0oCroECgRubF8wErEECAUyrAQKCwoDYl9hEgQIAyAACg8KBGJfZ2YSBwgBEgMlMC4KDAoEYl9ncxIECAESAAoMCgRiX2d0EgQIAyAKChQKBWJfaWZsEgsIBCkAAAAAAMAyQAoTCgRiX2lsEgsIBCkAAAAAAGB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IECgRubF8xErkECAUytAQKCwoDYl9hEgQIAyAACg8KBGJfZ2YSBwgBEgMlMSkKDAoEYl9ncxIECAESAAoMCgRiX2d0EgQIAyAKChQKBWJfaWZsEgsIBCmw0+l0Op0OwAoTCgRiX2lsEgsIBCkUi8VisVgsQAoMCgRiX3NuEgQIAyABCr4DCgRiX3RzErUDCAUysAMKDQoFdHNfYmQSBAgCGAAKDwoHdHNfYmRfaRIECAIYAAoMCgZ0c19iZ2MSAggHChAKCHRzX2JnY19pEgQIAhgBCg4KBXRzX2J3EgUIAyC8BQoPCgd0c19id19pEgQIAhgBChoKBXRzX2ZmEhEIARINR0hFQSBHcmFwYWxhdAoPCgd0c19mZl9pEgQIAhgA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ISsQQIBTKsBAoLCgNiX2ESBAgDIAIKDwoEYl9nZhIHCAESAyUyLgoMCgRiX2dzEgQIARIACgwKBGJfZ3QSBAgDIA8KFAoFYl9pZmwSCwgEKQAAAAAA8FhAChMKBGJfaWwSCwgEKQAAAAAAMF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MSsQQIBTKsBAoLCgNiX2ESBAgDIAAKDwoEYl9nZhIHCAESAyUzLgoMCgRiX2dzEgQIARIACgwKBGJfZ3QSBAgDIAoKFAoFYl9pZmwSCwgEKQAAAAAAsF9AChMKBGJfaWwSCwgEKQAAAAAAG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QSsQQIBTKsBAoLCgNiX2ESBAgDIAAKDwoEYl9nZhIHCAESAyU0LgoMCgRiX2dzEgQIARIACgwKBGJfZ3QSBAgDIA0KFAoFYl9pZmwSCwgEKQAAAAAAWGRAChMKBGJfaWwSCwgEKQAAAAAAm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GlAChMKBGJfaWwSCwgEKQAAAAAAG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YSsQQIBTKsBAoLCgNiX2ESBAgDIAAKDwoEYl9nZhIHCAESAyU2LgoMCgRiX2dzEgQIARIACgwKBGJfZ3QSBAgDIAoKFAoFYl9pZmwSCwgEKQAAAAAAWG1AChMKBGJfaWwSCwgEKQAAAAAAmG9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cSsQQIBTKsBAoLCgNiX2ESBAgDIAAKDwoEYl9nZhIHCAESAyU3LgoMCgRiX2dzEgQIARIACgwKBGJfZ3QSBAgDIA0KFAoFYl9pZmwSCwgEKQAAAAAA7HBAChMKBGJfaWwSCwgEKQAAAAAADH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gSsQQIBTKsBAoLCgNiX2ESBAgDIAIKDwoEYl9nZhIHCAESAyU4LgoMCgRiX2dzEgQIARIACgwKBGJfZ3QSBAgDIA8KFAoFYl9pZmwSCwgEKQAAAAAAvHNAChMKBGJfaWwSCwgEKQAAAAAATH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0CgKBmtpeC4xMRK/KAq8KAoFbGVfbmISsigIBTKtKAq6BAoEbmxfMBKxBAgFMqwECgsKA2JfYRIECAMgAAoPCgRiX2dmEgcIARIDJTAuCgwKBGJfZ3MSBAgBEgAKDAoEYl9ndBIECAMgCgoUCgViX2lmbBILCAQpAAAAAADAMkAKEwoEYl9pbBILCAQpAAAAAABgQ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rCBAoEbmxfMRK5BAgFMrQECgsKA2JfYRIECAMgAAoPCgRiX2dmEgcIARIDJTEpCgwKBGJfZ3MSBAgBEgAKDAoEYl9ndBIECAMgCgoUCgViX2lmbBILCAQpsNPpdDqdDsAKEwoEYl9pbBILCAQpFIvFYrFYLEAKDAoEYl9zbhIECAMgAQq+AwoEYl90cxK1AwgFMrADCg0KBXRzX2JkEgQIAhgACg8KB3RzX2JkX2kSBAgCGAAKDAoGdHNfYmdjEgIIBwoQCgh0c19iZ2NfaRIECAIYAQoOCgV0c19idxIFCAMgvAUKDwoHdHNfYndfaRIECAIYAQoaCgV0c19mZhIRCAESDUdIRUEgR3JhcGFsYXQKDwoHdHNfZmZfaRIECAIYAA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yErEECAUyrAQKCwoDYl9hEgQIAyACCg8KBGJfZ2YSBwgBEgMlMi4KDAoEYl9ncxIECAESAAoMCgRiX2d0EgQIAyAPChQKBWJfaWZsEgsIBCkAAAAAAPBYQAoTCgRiX2lsEgsIBCkAAAAAADBb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zErEECAUyrAQKCwoDYl9hEgQIAyAACg8KBGJfZ2YSBwgBEgMlMy4KDAoEYl9ncxIECAESAAoMCgRiX2d0EgQIAyAKChQKBWJfaWZsEgsIBCkAAAAAALBfQAoTCgRiX2lsEgsIBCkAAAAAABhi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80ErEECAUyrAQKCwoDYl9hEgQIAyAACg8KBGJfZ2YSBwgBEgMlNC4KDAoEYl9ncxIECAESAAoMCgRiX2d0EgQIAyANChQKBWJfaWZsEgsIBCkAAAAAAFhkQAoTCgRiX2lsEgsIBCkAAAAAAJh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PhpQAoTCgRiX2lsEgsIBCkAAAAAABh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82ErEECAUyrAQKCwoDYl9hEgQIAyAACg8KBGJfZ2YSBwgBEgMlNi4KDAoEYl9ncxIECAESAAoMCgRiX2d0EgQIAyAKChQKBWJfaWZsEgsIBCkAAAAAAFhtQAoTCgRiX2lsEgsIBCkAAAAAAJhv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83ErEECAUyrAQKCwoDYl9hEgQIAyAACg8KBGJfZ2YSBwgBEgMlNy4KDAoEYl9ncxIECAESAAoMCgRiX2d0EgQIAyANChQKBWJfaWZsEgsIBCkAAAAAAOxwQAoTCgRiX2lsEgsIBCkAAAAAAAxy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84ErEECAUyrAQKCwoDYl9hEgQIAyACCg8KBGJfZ2YSBwgBEgMlOC4KDAoEYl9ncxIECAESAAoMCgRiX2d0EgQIAyAPChQKBWJfaWZsEgsIBCkAAAAAALxzQAoTCgRiX2lsEgsIBCkAAAAAAEx0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tAoCgZraXguMTESvygKvCgKBWxlX25iErIoCAUyrSgKugQKBG5sXzASsQQIBTKsBAoLCgNiX2ESBAgDIAAKDwoEYl9nZhIHCAESAyUwLgoMCgRiX2dzEgQIARIACgwKBGJfZ3QSBAgDIAoKFAoFYl9pZmwSCwgEKQAAAAAAwDJAChMKBGJfaWwSCwgEKQAAAAAAYE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gQKBG5sXzESuQQIBTK0BAoLCgNiX2ESBAgDIAAKDwoEYl9nZhIHCAESAyUxKQoMCgRiX2dzEgQIARIACgwKBGJfZ3QSBAgDIAoKFAoFYl9pZmwSCwgEKbDT6XQ6nQ7AChMKBGJfaWwSCwgEKRSLxWKxWCxACgwKBGJfc24SBAgDIAEKvgMKBGJfdHMStQMIBTKwAwoNCgV0c19iZBIECAIYAAoPCgd0c19iZF9pEgQIAhgACgwKBnRzX2JnYxICCAcKEAoIdHNfYmdjX2kSBAgCGAEKDgoFdHNfYncSBQgDILwFCg8KB3RzX2J3X2kSBAgCGAEKGgoFdHNfZmYSEQgBEg1HSEVBIEdyYXBhbGF0Cg8KB3RzX2ZmX2kSBAgCGAA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hKxBAgFMqwECgsKA2JfYRIECAMgAgoPCgRiX2dmEgcIARIDJTIuCgwKBGJfZ3MSBAgBEgAKDAoEYl9ndBIECAMgDwoUCgViX2lmbBILCAQpAAAAAADwWEAKEwoEYl9pbBILCAQpAAAAAAAw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xKxBAgFMqwECgsKA2JfYRIECAMgAAoPCgRiX2dmEgcIARIDJTMuCgwKBGJfZ3MSBAgBEgAKDAoEYl9ndBIECAMgCgoUCgViX2lmbBILCAQpAAAAAACwX0AKEwoEYl9pbBILCAQpAAAAAAAY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BKxBAgFMqwECgsKA2JfYRIECAMgAAoPCgRiX2dmEgcIARIDJTQuCgwKBGJfZ3MSBAgBEgAKDAoEYl9ndBIECAMgDQoUCgViX2lmbBILCAQpAAAAAABYZEAKEwoEYl9pbBILCAQpAAAAAACY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D4aUAKEwoEYl9pbBILCAQpAAAAAAAY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hKxBAgFMqwECgsKA2JfYRIECAMgAAoPCgRiX2dmEgcIARIDJTYuCgwKBGJfZ3MSBAgBEgAKDAoEYl9ndBIECAMgCgoUCgViX2lmbBILCAQpAAAAAABYbUAKEwoEYl9pbBILCAQpAAAAAACYb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xKxBAgFMqwECgsKA2JfYRIECAMgAAoPCgRiX2dmEgcIARIDJTcuCgwKBGJfZ3MSBAgBEgAKDAoEYl9ndBIECAMgDQoUCgViX2lmbBILCAQpAAAAAADscEAKEwoEYl9pbBILCAQpAAAAAAAMc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OBKxBAgFMqwECgsKA2JfYRIECAMgAgoPCgRiX2dmEgcIARIDJTguCgwKBGJfZ3MSBAgBEgAKDAoEYl9ndBIECAMgDwoUCgViX2lmbBILCAQpAAAAAAC8c0AKEwoEYl9pbBILCAQpAAAAAABMdE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FrUKAoKa2l4Lmxpc3QuNBK/KAq8KAoFbGVfbmISsigIBTKtKAq6BAoEbmxfMBKxBAgFMqwECgsKA2JfYRIECAMgAAoPCgRiX2dmEgcIARIDJTAuCgwKBGJfZ3MSBAgBEgAKDAoEYl9ndBIECAMgCgoUCgViX2lmbBILCAQpAAAAAADAMkAKEwoEYl9pbBILCAQpAAAAAABgQ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rCBAoEbmxfMRK5BAgFMrQECgsKA2JfYRIECAMgAAoPCgRiX2dmEgcIARIDJTEpCgwKBGJfZ3MSBAgBEgAKDAoEYl9ndBIECAMgCgoUCgViX2lmbBILCAQpAAAAAABgS0AKEwoEYl9pbBILCAQpAAAAAAAwUkAKDAoEYl9zbhIECAMgAQq+AwoEYl90cxK1AwgFMrADCg0KBXRzX2JkEgQIAhgACg8KB3RzX2JkX2kSBAgCGAAKDAoGdHNfYmdjEgIIBwoQCgh0c19iZ2NfaRIECAIYAQoOCgV0c19idxIFCAMgvAUKDwoHdHNfYndfaRIECAIYAQoaCgV0c19mZhIRCAESDUdIRUEgR3JhcGFsYXQKDwoHdHNfZmZfaRIECAIYAA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yErEECAUyrAQKCwoDYl9hEgQIAyACCg8KBGJfZ2YSBwgBEgMlMi4KDAoEYl9ncxIECAESAAoMCgRiX2d0EgQIAyAPChQKBWJfaWZsEgsIBCkAAAAAAPBYQAoTCgRiX2lsEgsIBCkAAAAAADBb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zErEECAUyrAQKCwoDYl9hEgQIAyAACg8KBGJfZ2YSBwgBEgMlMy4KDAoEYl9ncxIECAESAAoMCgRiX2d0EgQIAyAKChQKBWJfaWZsEgsIBCkAAAAAALBfQAoTCgRiX2lsEgsIBCkAAAAAABhi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80ErEECAUyrAQKCwoDYl9hEgQIAyAACg8KBGJfZ2YSBwgBEgMlNC4KDAoEYl9ncxIECAESAAoMCgRiX2d0EgQIAyANChQKBWJfaWZsEgsIBCkAAAAAAFhkQAoTCgRiX2lsEgsIBCkAAAAAAJh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PhpQAoTCgRiX2lsEgsIBCkAAAAAABh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82ErEECAUyrAQKCwoDYl9hEgQIAyAACg8KBGJfZ2YSBwgBEgMlNi4KDAoEYl9ncxIECAESAAoMCgRiX2d0EgQIAyAKChQKBWJfaWZsEgsIBCkAAAAAAFhtQAoTCgRiX2lsEgsIBCkAAAAAAJhv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83ErEECAUyrAQKCwoDYl9hEgQIAyAACg8KBGJfZ2YSBwgBEgMlNy4KDAoEYl9ncxIECAESAAoMCgRiX2d0EgQIAyANChQKBWJfaWZsEgsIBCkAAAAAAOxwQAoTCgRiX2lsEgsIBCkAAAAAAAxy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oECgRubF84ErEECAUyrAQKCwoDYl9hEgQIAyACCg8KBGJfZ2YSBwgBEgMlOC4KDAoEYl9ncxIECAESAAoMCgRiX2d0EgQIAyAPChQKBWJfaWZsEgsIBCkAAAAAALxzQAoTCgRiX2lsEgsIBCkAAAAAAEx0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tAoCgZraXguMTESvygKvCgKBWxlX25iErIoCAUyrSgKugQKBG5sXzASsQQIBTKsBAoLCgNiX2ESBAgDIAAKDwoEYl9nZhIHCAESAyUwLgoMCgRiX2dzEgQIARIACgwKBGJfZ3QSBAgDIAoKFAoFYl9pZmwSCwgEKQAAAAAAwDJAChMKBGJfaWwSCwgEKQAAAAAAYE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gQKBG5sXzESuQQIBTK0BAoLCgNiX2ESBAgDIAAKDwoEYl9nZhIHCAESAyUxKQoMCgRiX2dzEgQIARIACgwKBGJfZ3QSBAgDIAoKFAoFYl9pZmwSCwgEKbDT6XQ6nQ7AChMKBGJfaWwSCwgEKRSLxWKxWCxACgwKBGJfc24SBAgDIAEKvgMKBGJfdHMStQMIBTKwAwoNCgV0c19iZBIECAIYAAoPCgd0c19iZF9pEgQIAhgACgwKBnRzX2JnYxICCAcKEAoIdHNfYmdjX2kSBAgCGAEKDgoFdHNfYncSBQgDILwFCg8KB3RzX2J3X2kSBAgCGAEKGgoFdHNfZmYSEQgBEg1HSEVBIEdyYXBhbGF0Cg8KB3RzX2ZmX2kSBAgCGAA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hKxBAgFMqwECgsKA2JfYRIECAMgAgoPCgRiX2dmEgcIARIDJTIuCgwKBGJfZ3MSBAgBEgAKDAoEYl9ndBIECAMgDwoUCgViX2lmbBILCAQpAAAAAADwWEAKEwoEYl9pbBILCAQpAAAAAAAw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MxKxBAgFMqwECgsKA2JfYRIECAMgAAoPCgRiX2dmEgcIARIDJTMuCgwKBGJfZ3MSBAgBEgAKDAoEYl9ndBIECAMgCgoUCgViX2lmbBILCAQpAAAAAACwX0AKEwoEYl9pbBILCAQpAAAAAAAY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BKxBAgFMqwECgsKA2JfYRIECAMgAAoPCgRiX2dmEgcIARIDJTQuCgwKBGJfZ3MSBAgBEgAKDAoEYl9ndBIECAMgDQoUCgViX2lmbBILCAQpAAAAAABYZEAKEwoEYl9pbBILCAQpAAAAAACY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D4aUAKEwoEYl9pbBILCAQpAAAAAAAY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hKxBAgFMqwECgsKA2JfYRIECAMgAAoPCgRiX2dmEgcIARIDJTYuCgwKBGJfZ3MSBAgBEgAKDAoEYl9ndBIECAMgCgoUCgViX2lmbBILCAQpAAAAAABYbUAKEwoEYl9pbBILCAQpAAAAAACYb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NxKxBAgFMqwECgsKA2JfYRIECAMgAAoPCgRiX2dmEgcIARIDJTcuCgwKBGJfZ3MSBAgBEgAKDAoEYl9ndBIECAMgDQoUCgViX2lmbBILCAQpAAAAAADscEAKEwoEYl9pbBILCAQpAAAAAAAMc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6BAoEbmxfOBKxBAgFMqwECgsKA2JfYRIECAMgAgoPCgRiX2dmEgcIARIDJTguCgwKBGJfZ3MSBAgBEgAKDAoEYl9ndBIECAMgDwoUCgViX2lmbBILCAQpAAAAAAC8c0AKEwoEYl9pbBILCAQpAAAAAABMdE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FrQKAoGa2l4LjExEr8oCrwoCgVsZV9uYhKyKAgFMq0oCroECgRubF8wErEECAUyrAQKCwoDYl9hEgQIAyAACg8KBGJfZ2YSBwgBEgMlMC4KDAoEYl9ncxIECAESAAoMCgRiX2d0EgQIAyAKChQKBWJfaWZsEgsIBCkAAAAAAMAyQAoTCgRiX2lsEgsIBCkAAAAAAGB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IECgRubF8xErkECAUytAQKCwoDYl9hEgQIAyAACg8KBGJfZ2YSBwgBEgMlMSkKDAoEYl9ncxIECAESAAoMCgRiX2d0EgQIAyAKChQKBWJfaWZsEgsIBCmw0+l0Op0OwAoTCgRiX2lsEgsIBCkUi8VisVgsQAoMCgRiX3NuEgQIAyABCr4DCgRiX3RzErUDCAUysAMKDQoFdHNfYmQSBAgCGAAKDwoHdHNfYmRfaRIECAIYAAoMCgZ0c19iZ2MSAggHChAKCHRzX2JnY19pEgQIAhgBCg4KBXRzX2J3EgUIAyC8BQoPCgd0c19id19pEgQIAhgBChoKBXRzX2ZmEhEIARINR0hFQSBHcmFwYWxhdAoPCgd0c19mZl9pEgQIAhgA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ISsQQIBTKsBAoLCgNiX2ESBAgDIAIKDwoEYl9nZhIHCAESAyUyLgoMCgRiX2dzEgQIARIACgwKBGJfZ3QSBAgDIA8KFAoFYl9pZmwSCwgEKQAAAAAA8FhAChMKBGJfaWwSCwgEKQAAAAAAMF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MSsQQIBTKsBAoLCgNiX2ESBAgDIAAKDwoEYl9nZhIHCAESAyUzLgoMCgRiX2dzEgQIARIACgwKBGJfZ3QSBAgDIAoKFAoFYl9pZmwSCwgEKQAAAAAAsF9AChMKBGJfaWwSCwgEKQAAAAAAG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QSsQQIBTKsBAoLCgNiX2ESBAgDIAAKDwoEYl9nZhIHCAESAyU0LgoMCgRiX2dzEgQIARIACgwKBGJfZ3QSBAgDIA0KFAoFYl9pZmwSCwgEKQAAAAAAWGRAChMKBGJfaWwSCwgEKQAAAAAAm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GlAChMKBGJfaWwSCwgEKQAAAAAAG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YSsQQIBTKsBAoLCgNiX2ESBAgDIAAKDwoEYl9nZhIHCAESAyU2LgoMCgRiX2dzEgQIARIACgwKBGJfZ3QSBAgDIAoKFAoFYl9pZmwSCwgEKQAAAAAAWG1AChMKBGJfaWwSCwgEKQAAAAAAmG9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cSsQQIBTKsBAoLCgNiX2ESBAgDIAAKDwoEYl9nZhIHCAESAyU3LgoMCgRiX2dzEgQIARIACgwKBGJfZ3QSBAgDIA0KFAoFYl9pZmwSCwgEKQAAAAAA7HBAChMKBGJfaWwSCwgEKQAAAAAADH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ugQKBG5sXzgSsQQIBTKsBAoLCgNiX2ESBAgDIAIKDwoEYl9nZhIHCAESAyU4LgoMCgRiX2dzEgQIARIACgwKBGJfZ3QSBAgDIA8KFAoFYl9pZmwSCwgEKQAAAAAAvHNAChMKBGJfaWwSCwgEKQAAAAAATH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DA507A-295C-4E45-8BD9-2EEB6C3B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57</Pages>
  <Words>14836</Words>
  <Characters>84571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99209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Mkrtchyan</dc:creator>
  <cp:keywords/>
  <dc:description/>
  <cp:lastModifiedBy>Viktorya Aydinyan</cp:lastModifiedBy>
  <cp:revision>57</cp:revision>
  <cp:lastPrinted>2024-06-28T12:38:00Z</cp:lastPrinted>
  <dcterms:created xsi:type="dcterms:W3CDTF">2024-06-05T17:24:00Z</dcterms:created>
  <dcterms:modified xsi:type="dcterms:W3CDTF">2024-07-25T09:04:00Z</dcterms:modified>
</cp:coreProperties>
</file>