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1F" w:rsidRDefault="002E771F" w:rsidP="002E771F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ՆԱԽԱԳԻԾ</w:t>
      </w:r>
    </w:p>
    <w:p w:rsidR="002E771F" w:rsidRDefault="002E771F" w:rsidP="002E771F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</w:p>
    <w:p w:rsidR="002E771F" w:rsidRDefault="002E771F" w:rsidP="002E771F">
      <w:pPr>
        <w:pStyle w:val="vhc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b/>
          <w:bCs/>
          <w:color w:val="000000"/>
        </w:rPr>
      </w:pPr>
      <w:r>
        <w:rPr>
          <w:rFonts w:ascii="GHEA Mariam" w:hAnsi="GHEA Mariam"/>
          <w:b/>
          <w:bCs/>
          <w:color w:val="000000"/>
        </w:rPr>
        <w:t>ՀԱՅԱՍՏԱՆԻ ՀԱՆՐԱՊԵՏՈՒԹՅԱՆ ԿԱՌԱՎԱՐՈՒԹՅՈՒՆ</w:t>
      </w:r>
    </w:p>
    <w:p w:rsidR="002E771F" w:rsidRDefault="002E771F" w:rsidP="002E771F">
      <w:pPr>
        <w:pStyle w:val="vhc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b/>
          <w:bCs/>
          <w:color w:val="000000"/>
        </w:rPr>
      </w:pPr>
      <w:r>
        <w:rPr>
          <w:rFonts w:ascii="GHEA Mariam" w:hAnsi="GHEA Mariam"/>
          <w:b/>
          <w:bCs/>
          <w:color w:val="000000"/>
        </w:rPr>
        <w:t>ՈՐՈՇՈՒՄ</w:t>
      </w:r>
    </w:p>
    <w:p w:rsidR="002E771F" w:rsidRDefault="002E771F" w:rsidP="002E771F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>2024 թվականի N – Ն</w:t>
      </w:r>
    </w:p>
    <w:p w:rsidR="002E771F" w:rsidRDefault="002E771F" w:rsidP="002E771F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</w:p>
    <w:p w:rsidR="0075006F" w:rsidRDefault="002E771F" w:rsidP="002E771F">
      <w:pPr>
        <w:pStyle w:val="vhc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 w:cs="Arial"/>
          <w:b/>
          <w:lang w:val="hy-AM"/>
        </w:rPr>
      </w:pPr>
      <w:r>
        <w:rPr>
          <w:rFonts w:ascii="GHEA Mariam" w:hAnsi="GHEA Mariam"/>
          <w:b/>
          <w:bCs/>
          <w:color w:val="000000"/>
          <w:lang w:val="hy-AM"/>
        </w:rPr>
        <w:t>Հ</w:t>
      </w:r>
      <w:r>
        <w:rPr>
          <w:rFonts w:ascii="GHEA Mariam" w:hAnsi="GHEA Mariam"/>
          <w:b/>
          <w:bCs/>
          <w:color w:val="000000"/>
        </w:rPr>
        <w:t xml:space="preserve">ԱՅԱՍՏԱՆԻ </w:t>
      </w:r>
      <w:r>
        <w:rPr>
          <w:rFonts w:ascii="GHEA Mariam" w:hAnsi="GHEA Mariam"/>
          <w:b/>
          <w:bCs/>
          <w:color w:val="000000"/>
          <w:lang w:val="hy-AM"/>
        </w:rPr>
        <w:t>Հ</w:t>
      </w:r>
      <w:r>
        <w:rPr>
          <w:rFonts w:ascii="GHEA Mariam" w:hAnsi="GHEA Mariam"/>
          <w:b/>
          <w:bCs/>
          <w:color w:val="000000"/>
        </w:rPr>
        <w:t>ԱՆՐԱՊԵՏՈՒԹՅԱՆ ԿԱՌԱՎԱՐՈՒԹՅ</w:t>
      </w:r>
      <w:r>
        <w:rPr>
          <w:rFonts w:ascii="GHEA Mariam" w:hAnsi="GHEA Mariam"/>
          <w:b/>
          <w:bCs/>
          <w:color w:val="000000"/>
          <w:lang w:val="hy-AM"/>
        </w:rPr>
        <w:t xml:space="preserve">ԱՆ </w:t>
      </w:r>
      <w:r w:rsidRPr="002E771F">
        <w:rPr>
          <w:rFonts w:ascii="GHEA Mariam" w:hAnsi="GHEA Mariam" w:cs="Arial"/>
          <w:b/>
          <w:lang w:val="hy-AM"/>
        </w:rPr>
        <w:t>20</w:t>
      </w:r>
      <w:r w:rsidR="00FC6B04">
        <w:rPr>
          <w:rFonts w:ascii="GHEA Mariam" w:hAnsi="GHEA Mariam" w:cs="Arial"/>
          <w:b/>
          <w:lang w:val="hy-AM"/>
        </w:rPr>
        <w:t>11</w:t>
      </w:r>
      <w:r w:rsidRPr="002E771F">
        <w:rPr>
          <w:rFonts w:ascii="GHEA Mariam" w:hAnsi="GHEA Mariam" w:cs="Arial"/>
          <w:b/>
          <w:lang w:val="hy-AM"/>
        </w:rPr>
        <w:t xml:space="preserve"> ԹՎԱԿԱՆԻ </w:t>
      </w:r>
      <w:r w:rsidR="00FC6B04">
        <w:rPr>
          <w:rFonts w:ascii="GHEA Mariam" w:hAnsi="GHEA Mariam" w:cs="Arial"/>
          <w:b/>
          <w:lang w:val="hy-AM"/>
        </w:rPr>
        <w:t>ԴԵԿՏԵՄԲԵՐ</w:t>
      </w:r>
      <w:r w:rsidRPr="002E771F">
        <w:rPr>
          <w:rFonts w:ascii="GHEA Mariam" w:hAnsi="GHEA Mariam" w:cs="Arial"/>
          <w:b/>
          <w:lang w:val="hy-AM"/>
        </w:rPr>
        <w:t>Ի</w:t>
      </w:r>
      <w:r>
        <w:rPr>
          <w:rFonts w:ascii="GHEA Mariam" w:hAnsi="GHEA Mariam" w:cs="Arial"/>
          <w:b/>
          <w:lang w:val="hy-AM"/>
        </w:rPr>
        <w:t xml:space="preserve"> </w:t>
      </w:r>
      <w:r w:rsidRPr="002E771F">
        <w:rPr>
          <w:rFonts w:ascii="GHEA Mariam" w:hAnsi="GHEA Mariam" w:cs="Arial"/>
          <w:b/>
          <w:lang w:val="hy-AM"/>
        </w:rPr>
        <w:t>2</w:t>
      </w:r>
      <w:r w:rsidR="00FC6B04">
        <w:rPr>
          <w:rFonts w:ascii="GHEA Mariam" w:hAnsi="GHEA Mariam" w:cs="Arial"/>
          <w:b/>
          <w:lang w:val="hy-AM"/>
        </w:rPr>
        <w:t>9</w:t>
      </w:r>
      <w:r>
        <w:rPr>
          <w:rFonts w:ascii="GHEA Mariam" w:hAnsi="GHEA Mariam" w:cs="Arial"/>
          <w:b/>
          <w:lang w:val="hy-AM"/>
        </w:rPr>
        <w:t>-Ի</w:t>
      </w:r>
      <w:r w:rsidRPr="002E771F">
        <w:rPr>
          <w:rFonts w:ascii="GHEA Mariam" w:hAnsi="GHEA Mariam" w:cs="Arial"/>
          <w:b/>
          <w:lang w:val="hy-AM"/>
        </w:rPr>
        <w:t xml:space="preserve"> N </w:t>
      </w:r>
      <w:r w:rsidR="00FC6B04">
        <w:rPr>
          <w:rFonts w:ascii="GHEA Mariam" w:hAnsi="GHEA Mariam" w:cs="Arial"/>
          <w:b/>
          <w:lang w:val="hy-AM"/>
        </w:rPr>
        <w:t>1920</w:t>
      </w:r>
      <w:r w:rsidRPr="002E771F">
        <w:rPr>
          <w:rFonts w:ascii="GHEA Mariam" w:hAnsi="GHEA Mariam" w:cs="Arial"/>
          <w:b/>
          <w:lang w:val="hy-AM"/>
        </w:rPr>
        <w:t>-Ն</w:t>
      </w:r>
      <w:r>
        <w:rPr>
          <w:rFonts w:ascii="GHEA Mariam" w:hAnsi="GHEA Mariam" w:cs="Arial"/>
          <w:b/>
          <w:lang w:val="hy-AM"/>
        </w:rPr>
        <w:t xml:space="preserve"> ՈՐՈՇՄԱՆ ՄԵՋ </w:t>
      </w:r>
      <w:r w:rsidRPr="008F0880">
        <w:rPr>
          <w:rFonts w:ascii="GHEA Mariam" w:hAnsi="GHEA Mariam" w:cs="Arial"/>
          <w:b/>
          <w:lang w:val="hy-AM"/>
        </w:rPr>
        <w:t>ՓՈՓՈԽՈՒԹՅՈՒՆ</w:t>
      </w:r>
      <w:r w:rsidR="002E2503">
        <w:rPr>
          <w:rFonts w:ascii="GHEA Mariam" w:hAnsi="GHEA Mariam" w:cs="Arial"/>
          <w:b/>
          <w:lang w:val="hy-AM"/>
        </w:rPr>
        <w:t>ՆԵՐ ԵՎ ԼՐԱՑՈՒՄ</w:t>
      </w:r>
      <w:r w:rsidR="00D71BA4">
        <w:rPr>
          <w:rFonts w:ascii="GHEA Mariam" w:hAnsi="GHEA Mariam" w:cs="Arial"/>
          <w:b/>
          <w:lang w:val="hy-AM"/>
        </w:rPr>
        <w:t>ՆԵՐ</w:t>
      </w:r>
      <w:bookmarkStart w:id="0" w:name="_GoBack"/>
      <w:bookmarkEnd w:id="0"/>
      <w:r w:rsidRPr="008F0880">
        <w:rPr>
          <w:rFonts w:ascii="GHEA Mariam" w:hAnsi="GHEA Mariam" w:cs="Arial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ԿԱՏԱՐԵԼՈՒ ՄԱՍԻՆ</w:t>
      </w:r>
    </w:p>
    <w:p w:rsidR="002E771F" w:rsidRPr="003D1E3C" w:rsidRDefault="002E771F" w:rsidP="002E771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color w:val="000000"/>
          <w:lang w:val="hy-AM"/>
        </w:rPr>
      </w:pPr>
    </w:p>
    <w:p w:rsidR="002E771F" w:rsidRDefault="002E771F" w:rsidP="002E77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b/>
          <w:i/>
          <w:color w:val="000000"/>
        </w:rPr>
      </w:pPr>
      <w:r w:rsidRPr="002E771F">
        <w:rPr>
          <w:rFonts w:ascii="GHEA Mariam" w:hAnsi="GHEA Mariam"/>
          <w:color w:val="000000"/>
          <w:lang w:val="hy-AM"/>
        </w:rPr>
        <w:t xml:space="preserve">   </w:t>
      </w:r>
      <w:r w:rsidRPr="002E771F">
        <w:rPr>
          <w:rFonts w:ascii="GHEA Mariam" w:hAnsi="GHEA Mariam"/>
          <w:color w:val="000000"/>
        </w:rPr>
        <w:t>Հիմք ընդունելով «Նորմատիվ իրավական ակտերի մասին» օրենքի 33-րդ և 34-րդ հոդվածների պահանջներ</w:t>
      </w:r>
      <w:r w:rsidRPr="002E771F">
        <w:rPr>
          <w:rFonts w:ascii="GHEA Mariam" w:hAnsi="GHEA Mariam"/>
          <w:color w:val="000000"/>
          <w:lang w:val="hy-AM"/>
        </w:rPr>
        <w:t>ը</w:t>
      </w:r>
      <w:r w:rsidRPr="002E771F">
        <w:rPr>
          <w:rFonts w:ascii="GHEA Mariam" w:hAnsi="GHEA Mariam"/>
          <w:color w:val="000000"/>
        </w:rPr>
        <w:t xml:space="preserve">՝ Հայաստանի Հանրապետության կառավարությունը </w:t>
      </w:r>
      <w:r w:rsidR="00163515">
        <w:rPr>
          <w:rFonts w:ascii="GHEA Mariam" w:hAnsi="GHEA Mariam"/>
          <w:b/>
          <w:i/>
          <w:color w:val="000000"/>
        </w:rPr>
        <w:t>որոշում է․</w:t>
      </w:r>
    </w:p>
    <w:p w:rsidR="00DA6E76" w:rsidRDefault="00571B0A" w:rsidP="00E120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Mariam" w:hAnsi="GHEA Mariam"/>
          <w:color w:val="000000"/>
          <w:lang w:val="hy-AM"/>
        </w:rPr>
      </w:pPr>
      <w:r w:rsidRPr="00571B0A">
        <w:rPr>
          <w:rFonts w:ascii="GHEA Mariam" w:hAnsi="GHEA Mariam"/>
          <w:color w:val="000000"/>
          <w:lang w:val="hy-AM"/>
        </w:rPr>
        <w:t>Հայաստանի Հանրապետության կառավարության 20</w:t>
      </w:r>
      <w:r w:rsidR="00E1201F">
        <w:rPr>
          <w:rFonts w:ascii="GHEA Mariam" w:hAnsi="GHEA Mariam"/>
          <w:color w:val="000000"/>
          <w:lang w:val="hy-AM"/>
        </w:rPr>
        <w:t>11</w:t>
      </w:r>
      <w:r w:rsidRPr="00571B0A">
        <w:rPr>
          <w:rFonts w:ascii="GHEA Mariam" w:hAnsi="GHEA Mariam"/>
          <w:color w:val="000000"/>
          <w:lang w:val="hy-AM"/>
        </w:rPr>
        <w:t xml:space="preserve"> թվականի </w:t>
      </w:r>
      <w:r w:rsidR="00E1201F">
        <w:rPr>
          <w:rFonts w:ascii="GHEA Mariam" w:hAnsi="GHEA Mariam"/>
          <w:color w:val="000000"/>
          <w:lang w:val="hy-AM"/>
        </w:rPr>
        <w:t xml:space="preserve">դեկտեմբերի </w:t>
      </w:r>
      <w:r w:rsidRPr="00571B0A">
        <w:rPr>
          <w:rFonts w:ascii="GHEA Mariam" w:hAnsi="GHEA Mariam"/>
          <w:color w:val="000000"/>
          <w:lang w:val="hy-AM"/>
        </w:rPr>
        <w:t>2</w:t>
      </w:r>
      <w:r w:rsidR="00E1201F">
        <w:rPr>
          <w:rFonts w:ascii="GHEA Mariam" w:hAnsi="GHEA Mariam"/>
          <w:color w:val="000000"/>
          <w:lang w:val="hy-AM"/>
        </w:rPr>
        <w:t>9</w:t>
      </w:r>
      <w:r w:rsidRPr="00571B0A">
        <w:rPr>
          <w:rFonts w:ascii="GHEA Mariam" w:hAnsi="GHEA Mariam"/>
          <w:color w:val="000000"/>
          <w:lang w:val="hy-AM"/>
        </w:rPr>
        <w:t>-ի «</w:t>
      </w:r>
      <w:r w:rsidR="00E1201F" w:rsidRPr="00E1201F">
        <w:rPr>
          <w:rFonts w:ascii="GHEA Mariam" w:hAnsi="GHEA Mariam"/>
          <w:color w:val="000000"/>
          <w:lang w:val="hy-AM"/>
        </w:rPr>
        <w:t xml:space="preserve">Հայաստանի Հանրապետության համայնքների (բնակավայրերի) գլխավոր հատակագծերի, համակցված տարածական պլանավորման փաստաթղթերի </w:t>
      </w:r>
      <w:r w:rsidR="00E1201F">
        <w:rPr>
          <w:rFonts w:ascii="GHEA Mariam" w:hAnsi="GHEA Mariam"/>
          <w:color w:val="000000"/>
          <w:lang w:val="hy-AM"/>
        </w:rPr>
        <w:t>և</w:t>
      </w:r>
      <w:r w:rsidR="00E1201F" w:rsidRPr="00E1201F">
        <w:rPr>
          <w:rFonts w:ascii="GHEA Mariam" w:hAnsi="GHEA Mariam"/>
          <w:color w:val="000000"/>
          <w:lang w:val="hy-AM"/>
        </w:rPr>
        <w:t xml:space="preserve"> բնակավայրերի տարածքների գոտ</w:t>
      </w:r>
      <w:r w:rsidR="00E1201F">
        <w:rPr>
          <w:rFonts w:ascii="GHEA Mariam" w:hAnsi="GHEA Mariam"/>
          <w:color w:val="000000"/>
          <w:lang w:val="hy-AM"/>
        </w:rPr>
        <w:t>և</w:t>
      </w:r>
      <w:r w:rsidR="00E1201F" w:rsidRPr="00E1201F">
        <w:rPr>
          <w:rFonts w:ascii="GHEA Mariam" w:hAnsi="GHEA Mariam"/>
          <w:color w:val="000000"/>
          <w:lang w:val="hy-AM"/>
        </w:rPr>
        <w:t xml:space="preserve">որման նախագծերի մշակման, փորձաքննության, համաձայնեցման, հաստատման </w:t>
      </w:r>
      <w:r w:rsidR="00E1201F">
        <w:rPr>
          <w:rFonts w:ascii="GHEA Mariam" w:hAnsi="GHEA Mariam"/>
          <w:color w:val="000000"/>
          <w:lang w:val="hy-AM"/>
        </w:rPr>
        <w:t>և</w:t>
      </w:r>
      <w:r w:rsidR="00E1201F" w:rsidRPr="00E1201F">
        <w:rPr>
          <w:rFonts w:ascii="GHEA Mariam" w:hAnsi="GHEA Mariam"/>
          <w:color w:val="000000"/>
          <w:lang w:val="hy-AM"/>
        </w:rPr>
        <w:t xml:space="preserve"> փոփոխման կարգը հաստատելու </w:t>
      </w:r>
      <w:r w:rsidR="00E1201F">
        <w:rPr>
          <w:rFonts w:ascii="GHEA Mariam" w:hAnsi="GHEA Mariam"/>
          <w:color w:val="000000"/>
          <w:lang w:val="hy-AM"/>
        </w:rPr>
        <w:t>և Հ</w:t>
      </w:r>
      <w:r w:rsidR="00E1201F" w:rsidRPr="00E1201F">
        <w:rPr>
          <w:rFonts w:ascii="GHEA Mariam" w:hAnsi="GHEA Mariam"/>
          <w:color w:val="000000"/>
          <w:lang w:val="hy-AM"/>
        </w:rPr>
        <w:t xml:space="preserve">այաստանի </w:t>
      </w:r>
      <w:r w:rsidR="00E1201F">
        <w:rPr>
          <w:rFonts w:ascii="GHEA Mariam" w:hAnsi="GHEA Mariam"/>
          <w:color w:val="000000"/>
          <w:lang w:val="hy-AM"/>
        </w:rPr>
        <w:t>Հ</w:t>
      </w:r>
      <w:r w:rsidR="00E1201F" w:rsidRPr="00E1201F">
        <w:rPr>
          <w:rFonts w:ascii="GHEA Mariam" w:hAnsi="GHEA Mariam"/>
          <w:color w:val="000000"/>
          <w:lang w:val="hy-AM"/>
        </w:rPr>
        <w:t>անրապետության կառավարության 2003 թվականի մայիսի 2-ի N 609-Ն, 2010 թվականի մարտի 4-ի N 208-Ն ու Հայաստանի Հանրապետության կառավարության 2001 թվականի մայիսի 14-ի N 408 որոշումներն ուժը կորցրած ճանաչելու մասին</w:t>
      </w:r>
      <w:r w:rsidR="00E1201F" w:rsidRPr="00571B0A">
        <w:rPr>
          <w:rFonts w:ascii="GHEA Mariam" w:hAnsi="GHEA Mariam"/>
          <w:color w:val="000000"/>
          <w:lang w:val="hy-AM"/>
        </w:rPr>
        <w:t xml:space="preserve">» </w:t>
      </w:r>
      <w:r w:rsidRPr="00571B0A">
        <w:rPr>
          <w:rFonts w:ascii="GHEA Mariam" w:hAnsi="GHEA Mariam"/>
          <w:color w:val="000000"/>
          <w:lang w:val="hy-AM"/>
        </w:rPr>
        <w:t xml:space="preserve">N </w:t>
      </w:r>
      <w:r w:rsidR="00E1201F" w:rsidRPr="00E1201F">
        <w:rPr>
          <w:rFonts w:ascii="GHEA Mariam" w:hAnsi="GHEA Mariam"/>
          <w:color w:val="000000"/>
          <w:lang w:val="hy-AM"/>
        </w:rPr>
        <w:t>1920-Ն</w:t>
      </w:r>
      <w:r w:rsidR="00E1201F"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որոշման</w:t>
      </w:r>
      <w:r w:rsidR="00E1201F">
        <w:rPr>
          <w:rFonts w:ascii="GHEA Mariam" w:hAnsi="GHEA Mariam"/>
          <w:color w:val="000000"/>
          <w:lang w:val="hy-AM"/>
        </w:rPr>
        <w:t xml:space="preserve"> 1-ին կետի 1-ին ենթակետով հաստատված </w:t>
      </w:r>
      <w:r w:rsidR="00E1201F">
        <w:rPr>
          <w:rFonts w:ascii="GHEA Mariam" w:hAnsi="GHEA Mariam"/>
          <w:color w:val="000000"/>
        </w:rPr>
        <w:t>N</w:t>
      </w:r>
      <w:r w:rsidR="00E1201F">
        <w:rPr>
          <w:rFonts w:ascii="GHEA Mariam" w:hAnsi="GHEA Mariam"/>
          <w:color w:val="000000"/>
          <w:lang w:val="hy-AM"/>
        </w:rPr>
        <w:t xml:space="preserve"> 1 հավելված</w:t>
      </w:r>
      <w:r w:rsidR="00DA6E76">
        <w:rPr>
          <w:rFonts w:ascii="GHEA Mariam" w:hAnsi="GHEA Mariam"/>
          <w:color w:val="000000"/>
          <w:lang w:val="hy-AM"/>
        </w:rPr>
        <w:t>ում</w:t>
      </w:r>
      <w:r w:rsidR="00F778F6">
        <w:rPr>
          <w:rFonts w:ascii="GHEA Mariam" w:hAnsi="GHEA Mariam"/>
          <w:color w:val="000000"/>
          <w:lang w:val="hy-AM"/>
        </w:rPr>
        <w:t xml:space="preserve"> </w:t>
      </w:r>
      <w:r w:rsidR="00F778F6">
        <w:rPr>
          <w:rFonts w:ascii="GHEA Mariam" w:hAnsi="GHEA Mariam"/>
          <w:color w:val="000000"/>
        </w:rPr>
        <w:t>(</w:t>
      </w:r>
      <w:r w:rsidR="00F778F6">
        <w:rPr>
          <w:rFonts w:ascii="GHEA Mariam" w:hAnsi="GHEA Mariam"/>
          <w:color w:val="000000"/>
          <w:lang w:val="hy-AM"/>
        </w:rPr>
        <w:t>այսուհետ՝ Հավելված</w:t>
      </w:r>
      <w:r w:rsidR="00F778F6">
        <w:rPr>
          <w:rFonts w:ascii="GHEA Mariam" w:hAnsi="GHEA Mariam"/>
          <w:color w:val="000000"/>
        </w:rPr>
        <w:t>)</w:t>
      </w:r>
      <w:r w:rsidR="00DA6E76">
        <w:rPr>
          <w:rFonts w:ascii="GHEA Mariam" w:hAnsi="GHEA Mariam"/>
          <w:color w:val="000000"/>
          <w:lang w:val="hy-AM"/>
        </w:rPr>
        <w:t>․</w:t>
      </w:r>
    </w:p>
    <w:p w:rsidR="00571B0A" w:rsidRDefault="00E1201F" w:rsidP="00DA6E7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10</w:t>
      </w:r>
      <w:r w:rsidR="00571B0A">
        <w:rPr>
          <w:rFonts w:ascii="GHEA Mariam" w:hAnsi="GHEA Mariam"/>
          <w:color w:val="000000"/>
          <w:lang w:val="hy-AM"/>
        </w:rPr>
        <w:t>-րդ կետը շարադրել հետևյալ խմբագրությամբ․</w:t>
      </w:r>
    </w:p>
    <w:p w:rsidR="007524E3" w:rsidRPr="002E771F" w:rsidRDefault="007D6823" w:rsidP="008F0880">
      <w:pPr>
        <w:pStyle w:val="vhc"/>
        <w:shd w:val="clear" w:color="auto" w:fill="FFFFFF"/>
        <w:spacing w:before="0" w:beforeAutospacing="0" w:after="0" w:afterAutospacing="0" w:line="360" w:lineRule="auto"/>
        <w:ind w:right="150" w:firstLine="360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color w:val="000000"/>
          <w:lang w:val="hy-AM"/>
        </w:rPr>
        <w:t>«</w:t>
      </w:r>
      <w:r w:rsidR="009E22E4" w:rsidRPr="009E22E4">
        <w:rPr>
          <w:rFonts w:ascii="GHEA Mariam" w:hAnsi="GHEA Mariam"/>
          <w:color w:val="000000"/>
          <w:lang w:val="hy-AM"/>
        </w:rPr>
        <w:t xml:space="preserve">10. Հաստատված գլխավոր հատակագիծ կամ Համակցված փաստաթուղթ ունեցող համայնքներում անշարժ գույքի միավոր հանդիսացող հողամասի </w:t>
      </w:r>
      <w:r w:rsidR="009E22E4" w:rsidRPr="009E22E4">
        <w:rPr>
          <w:rFonts w:ascii="GHEA Mariam" w:hAnsi="GHEA Mariam"/>
          <w:color w:val="000000"/>
          <w:lang w:val="hy-AM"/>
        </w:rPr>
        <w:lastRenderedPageBreak/>
        <w:t xml:space="preserve">(այսուհետ՝ Առանձին հողամաս), բացառությամբ միևնույն սուբյեկտին սեփականության իրավունքով պատկանող ինքնակամ շինություններով ծանրաբեռնված մեկ ամբողջական հողամասից </w:t>
      </w:r>
      <w:r w:rsidR="00D76DF7">
        <w:rPr>
          <w:rFonts w:ascii="GHEA Mariam" w:hAnsi="GHEA Mariam"/>
          <w:color w:val="000000"/>
          <w:lang w:val="hy-AM"/>
        </w:rPr>
        <w:t>բաժանվա</w:t>
      </w:r>
      <w:r w:rsidR="009E22E4" w:rsidRPr="009E22E4">
        <w:rPr>
          <w:rFonts w:ascii="GHEA Mariam" w:hAnsi="GHEA Mariam"/>
          <w:color w:val="000000"/>
          <w:lang w:val="hy-AM"/>
        </w:rPr>
        <w:t>ծ հողամասերի, նպատակային նշանակության փոփոխության վերաբերյալ առաջարկությունն Իրավասու մարմնի կողմից ներկայացվում է Լիազոր մարմին, ընդ որում, Համակցված փաստաթղթի դեպքում համապատասխան համայնքի ղեկավարն այն ներկայացնում է մարզպետին, ով այն ստանալու օրվանից հետո 5 աշխատանքային օրվա ընթացքում իր դրական եզրակացության հետ միասին ներկայացնում է Լիազոր մարմին կամ պատճառաբանված որոշմամբ մերժում է դրական եզրակացության տալը։</w:t>
      </w:r>
      <w:r w:rsidR="007524E3">
        <w:rPr>
          <w:rFonts w:ascii="GHEA Mariam" w:hAnsi="GHEA Mariam"/>
          <w:color w:val="000000"/>
          <w:lang w:val="hy-AM"/>
        </w:rPr>
        <w:t>»։</w:t>
      </w:r>
    </w:p>
    <w:p w:rsidR="00DA6E76" w:rsidRPr="00DA6E76" w:rsidRDefault="00DA6E76" w:rsidP="00DA6E76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36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25-րդ կետում «</w:t>
      </w:r>
      <w:r w:rsidRPr="00DA6E76">
        <w:rPr>
          <w:rFonts w:ascii="GHEA Mariam" w:hAnsi="GHEA Mariam"/>
          <w:sz w:val="24"/>
          <w:szCs w:val="24"/>
          <w:lang w:val="hy-AM"/>
        </w:rPr>
        <w:t>Հողամասի»</w:t>
      </w:r>
      <w:r>
        <w:rPr>
          <w:rFonts w:ascii="GHEA Mariam" w:hAnsi="GHEA Mariam"/>
          <w:sz w:val="24"/>
          <w:szCs w:val="24"/>
          <w:lang w:val="hy-AM"/>
        </w:rPr>
        <w:t xml:space="preserve"> բառը փոխարինել «</w:t>
      </w:r>
      <w:r w:rsidRPr="00DA6E76">
        <w:rPr>
          <w:rFonts w:ascii="GHEA Mariam" w:hAnsi="GHEA Mariam"/>
          <w:sz w:val="24"/>
          <w:szCs w:val="24"/>
          <w:lang w:val="hy-AM"/>
        </w:rPr>
        <w:t>Առանձին հողամաս</w:t>
      </w:r>
      <w:r w:rsidR="002E2503">
        <w:rPr>
          <w:rFonts w:ascii="GHEA Mariam" w:hAnsi="GHEA Mariam"/>
          <w:sz w:val="24"/>
          <w:szCs w:val="24"/>
          <w:lang w:val="hy-AM"/>
        </w:rPr>
        <w:t>ի</w:t>
      </w:r>
      <w:r>
        <w:rPr>
          <w:rFonts w:ascii="GHEA Mariam" w:hAnsi="GHEA Mariam"/>
          <w:sz w:val="24"/>
          <w:szCs w:val="24"/>
          <w:lang w:val="hy-AM"/>
        </w:rPr>
        <w:t>» բառերով։</w:t>
      </w:r>
    </w:p>
    <w:p w:rsidR="00DA6E76" w:rsidRPr="00DA6E76" w:rsidRDefault="00DA6E76" w:rsidP="00DA6E76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36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Լրացնել նոր 25․1-ին կետ</w:t>
      </w:r>
      <w:r w:rsidR="00F778F6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հետևյալ բովանդակությամբ․</w:t>
      </w:r>
    </w:p>
    <w:p w:rsidR="00DA6E76" w:rsidRPr="00DA6E76" w:rsidRDefault="00DA6E76" w:rsidP="00DA6E76">
      <w:pPr>
        <w:pStyle w:val="ListParagraph"/>
        <w:tabs>
          <w:tab w:val="left" w:pos="450"/>
        </w:tabs>
        <w:spacing w:after="0" w:line="360" w:lineRule="auto"/>
        <w:ind w:left="0" w:firstLine="27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«</w:t>
      </w:r>
      <w:r w:rsidRPr="00DA6E76">
        <w:rPr>
          <w:rFonts w:ascii="GHEA Mariam" w:hAnsi="GHEA Mariam"/>
          <w:sz w:val="24"/>
          <w:szCs w:val="24"/>
          <w:lang w:val="hy-AM"/>
        </w:rPr>
        <w:t>25.</w:t>
      </w:r>
      <w:r>
        <w:rPr>
          <w:rFonts w:ascii="GHEA Mariam" w:hAnsi="GHEA Mariam"/>
          <w:sz w:val="24"/>
          <w:szCs w:val="24"/>
          <w:lang w:val="hy-AM"/>
        </w:rPr>
        <w:t>1․ Սույն կարգի իմաստով Առանձին</w:t>
      </w:r>
      <w:r w:rsidRPr="00DA6E76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հողամաս չհամարվող հողամասի</w:t>
      </w:r>
      <w:r w:rsidRPr="00DA6E76">
        <w:rPr>
          <w:rFonts w:ascii="GHEA Mariam" w:hAnsi="GHEA Mariam"/>
          <w:sz w:val="24"/>
          <w:szCs w:val="24"/>
          <w:lang w:val="hy-AM"/>
        </w:rPr>
        <w:t xml:space="preserve"> նպատակային նշանակությունը փոխելու նպատակով հողամասի սեփականատ</w:t>
      </w:r>
      <w:r>
        <w:rPr>
          <w:rFonts w:ascii="GHEA Mariam" w:hAnsi="GHEA Mariam"/>
          <w:sz w:val="24"/>
          <w:szCs w:val="24"/>
          <w:lang w:val="hy-AM"/>
        </w:rPr>
        <w:t>իրոջ</w:t>
      </w:r>
      <w:r w:rsidRPr="00DA6E76">
        <w:rPr>
          <w:rFonts w:ascii="GHEA Mariam" w:hAnsi="GHEA Mariam"/>
          <w:sz w:val="24"/>
          <w:szCs w:val="24"/>
          <w:lang w:val="hy-AM"/>
        </w:rPr>
        <w:t xml:space="preserve"> կամ օգտագործող</w:t>
      </w:r>
      <w:r>
        <w:rPr>
          <w:rFonts w:ascii="GHEA Mariam" w:hAnsi="GHEA Mariam"/>
          <w:sz w:val="24"/>
          <w:szCs w:val="24"/>
          <w:lang w:val="hy-AM"/>
        </w:rPr>
        <w:t>ի կողմից</w:t>
      </w:r>
      <w:r w:rsidRPr="00DA6E76">
        <w:rPr>
          <w:rFonts w:ascii="GHEA Mariam" w:hAnsi="GHEA Mariam"/>
          <w:sz w:val="24"/>
          <w:szCs w:val="24"/>
          <w:lang w:val="hy-AM"/>
        </w:rPr>
        <w:t xml:space="preserve"> համայնքի ղեկավարին</w:t>
      </w:r>
      <w:r w:rsidR="00A87041">
        <w:rPr>
          <w:rFonts w:ascii="GHEA Mariam" w:hAnsi="GHEA Mariam"/>
          <w:sz w:val="24"/>
          <w:szCs w:val="24"/>
          <w:lang w:val="en-US"/>
        </w:rPr>
        <w:t>`</w:t>
      </w:r>
      <w:r w:rsidRPr="00DA6E76">
        <w:rPr>
          <w:rFonts w:ascii="GHEA Mariam" w:hAnsi="GHEA Mariam"/>
          <w:sz w:val="24"/>
          <w:szCs w:val="24"/>
          <w:lang w:val="hy-AM"/>
        </w:rPr>
        <w:t xml:space="preserve"> սույն Կարգի Ձև N 5-ի համաձայն ներկայաց</w:t>
      </w:r>
      <w:r>
        <w:rPr>
          <w:rFonts w:ascii="GHEA Mariam" w:hAnsi="GHEA Mariam"/>
          <w:sz w:val="24"/>
          <w:szCs w:val="24"/>
          <w:lang w:val="hy-AM"/>
        </w:rPr>
        <w:t>ված</w:t>
      </w:r>
      <w:r w:rsidRPr="00DA6E76">
        <w:rPr>
          <w:rFonts w:ascii="GHEA Mariam" w:hAnsi="GHEA Mariam"/>
          <w:sz w:val="24"/>
          <w:szCs w:val="24"/>
          <w:lang w:val="hy-AM"/>
        </w:rPr>
        <w:t xml:space="preserve"> դիմում</w:t>
      </w:r>
      <w:r w:rsidR="005D512A">
        <w:rPr>
          <w:rFonts w:ascii="GHEA Mariam" w:hAnsi="GHEA Mariam"/>
          <w:sz w:val="24"/>
          <w:szCs w:val="24"/>
          <w:lang w:val="hy-AM"/>
        </w:rPr>
        <w:t xml:space="preserve">ն </w:t>
      </w:r>
      <w:r w:rsidR="00AB30D5">
        <w:rPr>
          <w:rFonts w:ascii="GHEA Mariam" w:hAnsi="GHEA Mariam"/>
          <w:sz w:val="24"/>
          <w:szCs w:val="24"/>
          <w:lang w:val="hy-AM"/>
        </w:rPr>
        <w:t>ենթակա է մերժման</w:t>
      </w:r>
      <w:r w:rsidR="00F778F6">
        <w:rPr>
          <w:rFonts w:ascii="GHEA Mariam" w:hAnsi="GHEA Mariam"/>
          <w:sz w:val="24"/>
          <w:szCs w:val="24"/>
          <w:lang w:val="hy-AM"/>
        </w:rPr>
        <w:t>՝</w:t>
      </w:r>
      <w:r w:rsidR="00AB30D5" w:rsidRPr="00DA6E76">
        <w:rPr>
          <w:rFonts w:ascii="GHEA Mariam" w:hAnsi="GHEA Mariam"/>
          <w:sz w:val="24"/>
          <w:szCs w:val="24"/>
          <w:lang w:val="hy-AM"/>
        </w:rPr>
        <w:t xml:space="preserve"> </w:t>
      </w:r>
      <w:r w:rsidR="005D512A">
        <w:rPr>
          <w:rFonts w:ascii="GHEA Mariam" w:hAnsi="GHEA Mariam"/>
          <w:sz w:val="24"/>
          <w:szCs w:val="24"/>
          <w:lang w:val="hy-AM"/>
        </w:rPr>
        <w:t>այն</w:t>
      </w:r>
      <w:r w:rsidR="00AB30D5" w:rsidRPr="00DA6E76">
        <w:rPr>
          <w:rFonts w:ascii="GHEA Mariam" w:hAnsi="GHEA Mariam"/>
          <w:sz w:val="24"/>
          <w:szCs w:val="24"/>
          <w:lang w:val="hy-AM"/>
        </w:rPr>
        <w:t xml:space="preserve"> ստանալու օրվանից հետո 3 աշխատանքային օրվա ընթացքում</w:t>
      </w:r>
      <w:r>
        <w:rPr>
          <w:rFonts w:ascii="GHEA Mariam" w:hAnsi="GHEA Mariam"/>
          <w:sz w:val="24"/>
          <w:szCs w:val="24"/>
          <w:lang w:val="hy-AM"/>
        </w:rPr>
        <w:t>։»</w:t>
      </w:r>
      <w:r w:rsidR="00A87041">
        <w:rPr>
          <w:rFonts w:ascii="GHEA Mariam" w:hAnsi="GHEA Mariam"/>
          <w:sz w:val="24"/>
          <w:szCs w:val="24"/>
          <w:lang w:val="hy-AM"/>
        </w:rPr>
        <w:t>։</w:t>
      </w:r>
    </w:p>
    <w:p w:rsidR="00303ED7" w:rsidRPr="00303ED7" w:rsidRDefault="00DA6E76" w:rsidP="00AB30D5">
      <w:pPr>
        <w:tabs>
          <w:tab w:val="left" w:pos="450"/>
        </w:tabs>
        <w:spacing w:after="0" w:line="360" w:lineRule="auto"/>
        <w:ind w:firstLine="360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 w:rsidRPr="00DA6E76">
        <w:rPr>
          <w:rFonts w:ascii="GHEA Mariam" w:hAnsi="GHEA Mariam"/>
          <w:sz w:val="24"/>
          <w:szCs w:val="24"/>
        </w:rPr>
        <w:t>.</w:t>
      </w:r>
      <w:r w:rsidRPr="00DA6E76">
        <w:rPr>
          <w:rFonts w:ascii="GHEA Mariam" w:hAnsi="GHEA Mariam"/>
          <w:sz w:val="24"/>
          <w:szCs w:val="24"/>
        </w:rPr>
        <w:tab/>
      </w:r>
      <w:r w:rsidR="00303ED7">
        <w:rPr>
          <w:rFonts w:ascii="GHEA Mariam" w:hAnsi="GHEA Mariam"/>
          <w:sz w:val="24"/>
          <w:szCs w:val="24"/>
          <w:lang w:val="hy-AM"/>
        </w:rPr>
        <w:t xml:space="preserve">Հավելվածի Ձև </w:t>
      </w:r>
      <w:r w:rsidR="00303ED7">
        <w:rPr>
          <w:rFonts w:ascii="GHEA Mariam" w:hAnsi="GHEA Mariam"/>
          <w:sz w:val="24"/>
          <w:szCs w:val="24"/>
          <w:lang w:val="en-US"/>
        </w:rPr>
        <w:t>N 5</w:t>
      </w:r>
      <w:r w:rsidR="00303ED7">
        <w:rPr>
          <w:rFonts w:ascii="GHEA Mariam" w:hAnsi="GHEA Mariam"/>
          <w:sz w:val="24"/>
          <w:szCs w:val="24"/>
          <w:lang w:val="hy-AM"/>
        </w:rPr>
        <w:t>-ում «</w:t>
      </w:r>
      <w:r w:rsidR="00303ED7" w:rsidRPr="00303ED7">
        <w:rPr>
          <w:rFonts w:ascii="GHEA Mariam" w:hAnsi="GHEA Mariam"/>
          <w:sz w:val="24"/>
          <w:szCs w:val="24"/>
          <w:lang w:val="hy-AM"/>
        </w:rPr>
        <w:t>ՀՈՂԱՄԱՍԻ</w:t>
      </w:r>
      <w:r w:rsidR="00303ED7">
        <w:rPr>
          <w:rFonts w:ascii="GHEA Mariam" w:hAnsi="GHEA Mariam"/>
          <w:sz w:val="24"/>
          <w:szCs w:val="24"/>
          <w:lang w:val="hy-AM"/>
        </w:rPr>
        <w:t>» բառից առաջ լրացնել «ԱՌԱՆՁԻՆ» բառը։</w:t>
      </w:r>
    </w:p>
    <w:p w:rsidR="008F0880" w:rsidRDefault="002E2503" w:rsidP="00AB30D5">
      <w:pPr>
        <w:tabs>
          <w:tab w:val="left" w:pos="450"/>
        </w:tabs>
        <w:spacing w:after="0" w:line="360" w:lineRule="auto"/>
        <w:ind w:firstLine="36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3․</w:t>
      </w:r>
      <w:r w:rsidR="00DA6E76" w:rsidRPr="00DA6E76">
        <w:rPr>
          <w:rFonts w:ascii="GHEA Mariam" w:hAnsi="GHEA Mariam"/>
          <w:sz w:val="24"/>
          <w:szCs w:val="24"/>
        </w:rPr>
        <w:t>Սույն որոշումն ուժի մեջ է մտնում պաշտոնական հրապարակմանը հաջորդող օրվանից:</w:t>
      </w:r>
    </w:p>
    <w:p w:rsidR="00DA6E76" w:rsidRDefault="00DA6E76" w:rsidP="008F0880">
      <w:pPr>
        <w:tabs>
          <w:tab w:val="left" w:pos="450"/>
        </w:tabs>
        <w:spacing w:after="0" w:line="360" w:lineRule="auto"/>
        <w:jc w:val="both"/>
        <w:rPr>
          <w:rFonts w:ascii="GHEA Mariam" w:hAnsi="GHEA Mariam"/>
          <w:sz w:val="24"/>
          <w:szCs w:val="24"/>
        </w:rPr>
      </w:pPr>
    </w:p>
    <w:p w:rsidR="008F0880" w:rsidRDefault="008F0880" w:rsidP="008F0880">
      <w:pPr>
        <w:tabs>
          <w:tab w:val="left" w:pos="450"/>
        </w:tabs>
        <w:spacing w:after="0" w:line="360" w:lineRule="auto"/>
        <w:jc w:val="both"/>
        <w:rPr>
          <w:rFonts w:ascii="GHEA Mariam" w:hAnsi="GHEA Mariam"/>
          <w:sz w:val="24"/>
          <w:szCs w:val="24"/>
        </w:rPr>
      </w:pPr>
    </w:p>
    <w:p w:rsidR="008F0880" w:rsidRPr="00392639" w:rsidRDefault="008F0880" w:rsidP="008F0880">
      <w:pPr>
        <w:shd w:val="clear" w:color="auto" w:fill="FFFFFF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392639">
        <w:rPr>
          <w:rFonts w:ascii="GHEA Mariam" w:hAnsi="GHEA Mariam" w:cs="AK Courier"/>
          <w:sz w:val="24"/>
          <w:szCs w:val="24"/>
          <w:lang w:val="hy-AM"/>
        </w:rPr>
        <w:t>Հայաստանի Հանրապետության</w:t>
      </w:r>
      <w:r>
        <w:rPr>
          <w:rFonts w:ascii="GHEA Mariam" w:hAnsi="GHEA Mariam" w:cs="AK Courier"/>
          <w:sz w:val="24"/>
          <w:szCs w:val="24"/>
          <w:lang w:val="hy-AM"/>
        </w:rPr>
        <w:t xml:space="preserve"> </w:t>
      </w:r>
      <w:r>
        <w:rPr>
          <w:rFonts w:ascii="GHEA Mariam" w:hAnsi="GHEA Mariam" w:cs="AK Courier"/>
          <w:sz w:val="24"/>
          <w:szCs w:val="24"/>
          <w:lang w:val="hy-AM"/>
        </w:rPr>
        <w:tab/>
      </w:r>
      <w:r>
        <w:rPr>
          <w:rFonts w:ascii="GHEA Mariam" w:hAnsi="GHEA Mariam" w:cs="AK Courier"/>
          <w:sz w:val="24"/>
          <w:szCs w:val="24"/>
          <w:lang w:val="hy-AM"/>
        </w:rPr>
        <w:tab/>
      </w:r>
      <w:r>
        <w:rPr>
          <w:rFonts w:ascii="GHEA Mariam" w:hAnsi="GHEA Mariam" w:cs="AK Courier"/>
          <w:sz w:val="24"/>
          <w:szCs w:val="24"/>
          <w:lang w:val="hy-AM"/>
        </w:rPr>
        <w:tab/>
      </w:r>
      <w:r>
        <w:rPr>
          <w:rFonts w:ascii="GHEA Mariam" w:hAnsi="GHEA Mariam" w:cs="AK Courier"/>
          <w:sz w:val="24"/>
          <w:szCs w:val="24"/>
          <w:lang w:val="hy-AM"/>
        </w:rPr>
        <w:tab/>
      </w:r>
      <w:r>
        <w:rPr>
          <w:rFonts w:ascii="GHEA Mariam" w:hAnsi="GHEA Mariam" w:cs="AK Courier"/>
          <w:sz w:val="24"/>
          <w:szCs w:val="24"/>
          <w:lang w:val="hy-AM"/>
        </w:rPr>
        <w:tab/>
      </w:r>
      <w:r w:rsidRPr="00392639">
        <w:rPr>
          <w:rFonts w:ascii="GHEA Mariam" w:hAnsi="GHEA Mariam" w:cs="AK Courier"/>
          <w:sz w:val="24"/>
          <w:szCs w:val="24"/>
          <w:lang w:val="hy-AM"/>
        </w:rPr>
        <w:t>Ն. Փաշինյան</w:t>
      </w:r>
    </w:p>
    <w:p w:rsidR="008F0880" w:rsidRDefault="008F0880" w:rsidP="008F0880">
      <w:pPr>
        <w:autoSpaceDE w:val="0"/>
        <w:autoSpaceDN w:val="0"/>
        <w:adjustRightInd w:val="0"/>
        <w:spacing w:after="0" w:line="360" w:lineRule="auto"/>
        <w:ind w:left="630" w:firstLine="90"/>
        <w:rPr>
          <w:rFonts w:ascii="GHEA Mariam" w:hAnsi="GHEA Mariam" w:cs="AK Courier"/>
          <w:sz w:val="24"/>
          <w:szCs w:val="24"/>
          <w:lang w:val="hy-AM"/>
        </w:rPr>
      </w:pPr>
      <w:r w:rsidRPr="00392639">
        <w:rPr>
          <w:rFonts w:ascii="GHEA Mariam" w:hAnsi="GHEA Mariam" w:cs="AK Courier"/>
          <w:sz w:val="24"/>
          <w:szCs w:val="24"/>
          <w:lang w:val="hy-AM"/>
        </w:rPr>
        <w:t>վարչապետ</w:t>
      </w:r>
    </w:p>
    <w:p w:rsidR="008F0880" w:rsidRDefault="008F0880" w:rsidP="008F0880">
      <w:pPr>
        <w:autoSpaceDE w:val="0"/>
        <w:autoSpaceDN w:val="0"/>
        <w:adjustRightInd w:val="0"/>
        <w:spacing w:after="0" w:line="360" w:lineRule="auto"/>
        <w:ind w:left="630" w:firstLine="270"/>
        <w:rPr>
          <w:rFonts w:ascii="GHEA Mariam" w:hAnsi="GHEA Mariam" w:cs="AK Courier"/>
          <w:sz w:val="24"/>
          <w:szCs w:val="24"/>
          <w:lang w:val="hy-AM"/>
        </w:rPr>
      </w:pPr>
      <w:r w:rsidRPr="00392639">
        <w:rPr>
          <w:rFonts w:ascii="GHEA Mariam" w:hAnsi="GHEA Mariam" w:cs="AK Courier"/>
          <w:sz w:val="24"/>
          <w:szCs w:val="24"/>
          <w:lang w:val="hy-AM"/>
        </w:rPr>
        <w:lastRenderedPageBreak/>
        <w:t>Երևան</w:t>
      </w:r>
    </w:p>
    <w:p w:rsidR="008F0880" w:rsidRDefault="008F0880" w:rsidP="008F0880">
      <w:pPr>
        <w:autoSpaceDE w:val="0"/>
        <w:autoSpaceDN w:val="0"/>
        <w:adjustRightInd w:val="0"/>
        <w:spacing w:after="0" w:line="360" w:lineRule="auto"/>
        <w:ind w:left="630" w:firstLine="270"/>
        <w:rPr>
          <w:rFonts w:ascii="GHEA Mariam" w:hAnsi="GHEA Mariam" w:cs="AK Courier"/>
          <w:sz w:val="24"/>
          <w:szCs w:val="24"/>
          <w:lang w:val="hy-AM"/>
        </w:rPr>
      </w:pPr>
      <w:r w:rsidRPr="00392639">
        <w:rPr>
          <w:rFonts w:ascii="GHEA Mariam" w:hAnsi="GHEA Mariam" w:cs="AK Courier"/>
          <w:sz w:val="24"/>
          <w:szCs w:val="24"/>
          <w:lang w:val="hy-AM"/>
        </w:rPr>
        <w:t>202</w:t>
      </w:r>
      <w:r>
        <w:rPr>
          <w:rFonts w:ascii="GHEA Mariam" w:hAnsi="GHEA Mariam" w:cs="AK Courier"/>
          <w:sz w:val="24"/>
          <w:szCs w:val="24"/>
          <w:lang w:val="hy-AM"/>
        </w:rPr>
        <w:t>4</w:t>
      </w:r>
      <w:r w:rsidRPr="00392639">
        <w:rPr>
          <w:rFonts w:ascii="GHEA Mariam" w:hAnsi="GHEA Mariam" w:cs="AK Courier"/>
          <w:sz w:val="24"/>
          <w:szCs w:val="24"/>
          <w:lang w:val="hy-AM"/>
        </w:rPr>
        <w:t xml:space="preserve"> թ.</w:t>
      </w:r>
    </w:p>
    <w:sectPr w:rsidR="008F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232E"/>
    <w:multiLevelType w:val="hybridMultilevel"/>
    <w:tmpl w:val="C05E5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5A24"/>
    <w:multiLevelType w:val="hybridMultilevel"/>
    <w:tmpl w:val="DE029A9E"/>
    <w:lvl w:ilvl="0" w:tplc="B7ACA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423C"/>
    <w:multiLevelType w:val="hybridMultilevel"/>
    <w:tmpl w:val="E144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42F5"/>
    <w:multiLevelType w:val="hybridMultilevel"/>
    <w:tmpl w:val="F99EB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56A28"/>
    <w:multiLevelType w:val="hybridMultilevel"/>
    <w:tmpl w:val="B3B819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55"/>
    <w:rsid w:val="00163515"/>
    <w:rsid w:val="00192743"/>
    <w:rsid w:val="001E51AE"/>
    <w:rsid w:val="002E2503"/>
    <w:rsid w:val="002E771F"/>
    <w:rsid w:val="00303ED7"/>
    <w:rsid w:val="00427855"/>
    <w:rsid w:val="004C7516"/>
    <w:rsid w:val="00571B0A"/>
    <w:rsid w:val="005D512A"/>
    <w:rsid w:val="0075006F"/>
    <w:rsid w:val="007524E3"/>
    <w:rsid w:val="007D6823"/>
    <w:rsid w:val="008F0880"/>
    <w:rsid w:val="009E22E4"/>
    <w:rsid w:val="00A32D0B"/>
    <w:rsid w:val="00A41564"/>
    <w:rsid w:val="00A87041"/>
    <w:rsid w:val="00AB30D5"/>
    <w:rsid w:val="00CF7503"/>
    <w:rsid w:val="00D25571"/>
    <w:rsid w:val="00D71BA4"/>
    <w:rsid w:val="00D76DF7"/>
    <w:rsid w:val="00DA6E76"/>
    <w:rsid w:val="00E1201F"/>
    <w:rsid w:val="00E27E37"/>
    <w:rsid w:val="00E30BD4"/>
    <w:rsid w:val="00F778F6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52F9"/>
  <w15:chartTrackingRefBased/>
  <w15:docId w15:val="{17881815-B455-4A8E-B3C0-8BF50B87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1F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hc">
    <w:name w:val="vhc"/>
    <w:basedOn w:val="Normal"/>
    <w:uiPriority w:val="99"/>
    <w:rsid w:val="002E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0880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8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 Գրիգորյան</dc:creator>
  <cp:keywords/>
  <dc:description/>
  <cp:lastModifiedBy>Հայկազ Գրիգորյան</cp:lastModifiedBy>
  <cp:revision>24</cp:revision>
  <cp:lastPrinted>2024-06-05T12:08:00Z</cp:lastPrinted>
  <dcterms:created xsi:type="dcterms:W3CDTF">2024-06-05T09:59:00Z</dcterms:created>
  <dcterms:modified xsi:type="dcterms:W3CDTF">2024-07-10T12:00:00Z</dcterms:modified>
</cp:coreProperties>
</file>