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1D" w:rsidRPr="00C5185E" w:rsidRDefault="0007051D" w:rsidP="0007051D">
      <w:pPr>
        <w:spacing w:line="256" w:lineRule="auto"/>
        <w:jc w:val="right"/>
        <w:rPr>
          <w:rFonts w:ascii="GHEA Grapalat" w:eastAsia="Calibri" w:hAnsi="GHEA Grapalat" w:cs="Times New Roman"/>
          <w:sz w:val="24"/>
          <w:szCs w:val="24"/>
          <w:u w:val="single"/>
        </w:rPr>
      </w:pPr>
      <w:r w:rsidRPr="00C5185E">
        <w:rPr>
          <w:rFonts w:ascii="GHEA Grapalat" w:eastAsia="Calibri" w:hAnsi="GHEA Grapalat" w:cs="Times New Roman"/>
          <w:sz w:val="24"/>
          <w:szCs w:val="24"/>
          <w:u w:val="single"/>
          <w:lang w:val="ru-RU"/>
        </w:rPr>
        <w:t>ՆԱԽԱԳԻԾ</w:t>
      </w:r>
    </w:p>
    <w:p w:rsidR="0007051D" w:rsidRPr="0007051D" w:rsidRDefault="0007051D" w:rsidP="0007051D">
      <w:pPr>
        <w:spacing w:line="256" w:lineRule="auto"/>
        <w:rPr>
          <w:rFonts w:ascii="GHEA Grapalat" w:eastAsia="Calibri" w:hAnsi="GHEA Grapalat" w:cs="Times New Roman"/>
          <w:sz w:val="24"/>
          <w:szCs w:val="24"/>
        </w:rPr>
      </w:pPr>
    </w:p>
    <w:p w:rsidR="0007051D" w:rsidRPr="00C5185E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C5185E">
        <w:rPr>
          <w:rFonts w:ascii="GHEA Grapalat" w:eastAsia="Calibri" w:hAnsi="GHEA Grapalat" w:cs="Times New Roman"/>
          <w:b/>
          <w:sz w:val="24"/>
          <w:szCs w:val="24"/>
          <w:lang w:val="ru-RU"/>
        </w:rPr>
        <w:t>ՀԱՅԱ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>U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ru-RU"/>
        </w:rPr>
        <w:t>ՏԱՆԻ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ru-RU"/>
        </w:rPr>
        <w:t>ՀԱՆՐԱՊԵՏՈՒԹՅԱՆ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</w:p>
    <w:p w:rsidR="0007051D" w:rsidRPr="00C5185E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C5185E">
        <w:rPr>
          <w:rFonts w:ascii="GHEA Grapalat" w:eastAsia="Calibri" w:hAnsi="GHEA Grapalat" w:cs="Times New Roman"/>
          <w:b/>
          <w:sz w:val="24"/>
          <w:szCs w:val="24"/>
        </w:rPr>
        <w:t>ՕՐԵՆՔԸ</w:t>
      </w:r>
    </w:p>
    <w:p w:rsidR="0007051D" w:rsidRPr="00C5185E" w:rsidRDefault="0007051D" w:rsidP="00C5185E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C5185E">
        <w:rPr>
          <w:rFonts w:ascii="GHEA Grapalat" w:eastAsia="Calibri" w:hAnsi="GHEA Grapalat" w:cs="Times New Roman"/>
          <w:b/>
          <w:sz w:val="24"/>
          <w:szCs w:val="24"/>
        </w:rPr>
        <w:t>Ընդունվել է 20___ թվականի _____________ ___-ին</w:t>
      </w:r>
    </w:p>
    <w:p w:rsidR="0007051D" w:rsidRPr="00C5185E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</w:p>
    <w:p w:rsidR="0007051D" w:rsidRPr="00C5185E" w:rsidRDefault="0007051D" w:rsidP="009D2DA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>«</w:t>
      </w:r>
      <w:r w:rsidR="00553F48" w:rsidRPr="00C5185E">
        <w:rPr>
          <w:rFonts w:ascii="GHEA Grapalat" w:eastAsia="Calibri" w:hAnsi="GHEA Grapalat" w:cs="Times New Roman"/>
          <w:b/>
          <w:sz w:val="24"/>
          <w:szCs w:val="24"/>
          <w:lang w:val="hy-AM"/>
        </w:rPr>
        <w:t>ԵՐԵՎԱՆ ՔԱՂԱՔՈՒՄ ՏԵՂԱԿԱՆ ԻՆՔՆԱԿԱՌԱՎԱՐՄԱՆ ՄԱՍԻՆ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>»</w:t>
      </w:r>
    </w:p>
    <w:p w:rsidR="0007051D" w:rsidRPr="00C5185E" w:rsidRDefault="0007051D" w:rsidP="009D2DA2">
      <w:pPr>
        <w:spacing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C5185E">
        <w:rPr>
          <w:rFonts w:ascii="GHEA Grapalat" w:eastAsia="Calibri" w:hAnsi="GHEA Grapalat" w:cs="Times New Roman"/>
          <w:b/>
          <w:sz w:val="24"/>
          <w:szCs w:val="24"/>
          <w:lang w:val="ru-RU"/>
        </w:rPr>
        <w:t>ՀԱՅԱՍՏԱՆԻ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ru-RU"/>
        </w:rPr>
        <w:t>ՀԱՆՐԱՊԵՏՈՒԹՅԱՆ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C5185E">
        <w:rPr>
          <w:rFonts w:ascii="GHEA Grapalat" w:eastAsia="Calibri" w:hAnsi="GHEA Grapalat" w:cs="Times New Roman"/>
          <w:b/>
          <w:sz w:val="24"/>
          <w:szCs w:val="24"/>
        </w:rPr>
        <w:t>ՕՐԵՆՔՈՒՄ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="00B0541C" w:rsidRPr="00C5185E">
        <w:rPr>
          <w:rFonts w:ascii="GHEA Grapalat" w:eastAsia="Calibri" w:hAnsi="GHEA Grapalat" w:cs="Times New Roman"/>
          <w:b/>
          <w:sz w:val="24"/>
          <w:szCs w:val="24"/>
          <w:lang w:val="hy-AM"/>
        </w:rPr>
        <w:t>ԼՐԱՑՈՒՄ</w:t>
      </w:r>
      <w:r w:rsidR="0049215E" w:rsidRPr="00C5185E">
        <w:rPr>
          <w:rFonts w:ascii="GHEA Grapalat" w:eastAsia="Calibri" w:hAnsi="GHEA Grapalat" w:cs="Times New Roman"/>
          <w:b/>
          <w:sz w:val="24"/>
          <w:szCs w:val="24"/>
          <w:lang w:val="hy-AM"/>
        </w:rPr>
        <w:t>ՆԵՐ ԵՎ ՓՈՓՈԽՈՒԹՅՈՒՆ</w:t>
      </w:r>
      <w:r w:rsidR="00FC6D36" w:rsidRPr="00C5185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C5185E">
        <w:rPr>
          <w:rFonts w:ascii="GHEA Grapalat" w:eastAsia="Calibri" w:hAnsi="GHEA Grapalat" w:cs="Times New Roman"/>
          <w:b/>
          <w:sz w:val="24"/>
          <w:szCs w:val="24"/>
        </w:rPr>
        <w:t>ԿԱՏԱՐԵԼՈՒ</w:t>
      </w:r>
      <w:r w:rsidRPr="00C5185E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Pr="00C5185E">
        <w:rPr>
          <w:rFonts w:ascii="GHEA Grapalat" w:eastAsia="Calibri" w:hAnsi="GHEA Grapalat" w:cs="Times New Roman"/>
          <w:b/>
          <w:sz w:val="24"/>
          <w:szCs w:val="24"/>
        </w:rPr>
        <w:t>ՄԱՍԻՆ</w:t>
      </w:r>
    </w:p>
    <w:p w:rsidR="0007051D" w:rsidRDefault="0007051D" w:rsidP="0007051D">
      <w:pPr>
        <w:spacing w:line="256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553F48" w:rsidRDefault="0007051D" w:rsidP="00C5185E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CA25AA">
        <w:rPr>
          <w:rFonts w:ascii="GHEA Grapalat" w:eastAsia="Calibri" w:hAnsi="GHEA Grapalat"/>
          <w:b/>
          <w:lang w:val="hy-AM"/>
        </w:rPr>
        <w:t>Հոդված 1</w:t>
      </w:r>
      <w:r w:rsidR="00553F48" w:rsidRPr="00CA25AA">
        <w:rPr>
          <w:rFonts w:ascii="GHEA Grapalat" w:eastAsia="Calibri" w:hAnsi="GHEA Grapalat"/>
          <w:b/>
          <w:lang w:val="hy-AM"/>
        </w:rPr>
        <w:t>.</w:t>
      </w:r>
      <w:r w:rsidR="00553F48">
        <w:rPr>
          <w:rFonts w:ascii="GHEA Grapalat" w:eastAsia="Calibri" w:hAnsi="GHEA Grapalat"/>
          <w:lang w:val="hy-AM"/>
        </w:rPr>
        <w:t xml:space="preserve"> </w:t>
      </w:r>
      <w:r w:rsidR="00553F48" w:rsidRPr="00553F48">
        <w:rPr>
          <w:rFonts w:ascii="GHEA Grapalat" w:eastAsia="Calibri" w:hAnsi="GHEA Grapalat"/>
          <w:lang w:val="fr-FR"/>
        </w:rPr>
        <w:t>«</w:t>
      </w:r>
      <w:r w:rsidR="00553F48" w:rsidRPr="00553F48">
        <w:rPr>
          <w:rFonts w:ascii="GHEA Grapalat" w:eastAsia="Calibri" w:hAnsi="GHEA Grapalat"/>
          <w:lang w:val="hy-AM"/>
        </w:rPr>
        <w:t>Երևան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քաղաքում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տեղական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ինքնակառավարման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մասին</w:t>
      </w:r>
      <w:r w:rsidR="00553F48" w:rsidRPr="00553F48">
        <w:rPr>
          <w:rFonts w:ascii="GHEA Grapalat" w:eastAsia="Calibri" w:hAnsi="GHEA Grapalat"/>
          <w:lang w:val="fr-FR"/>
        </w:rPr>
        <w:t xml:space="preserve">» 2008 </w:t>
      </w:r>
      <w:r w:rsidR="00553F48" w:rsidRPr="00553F48">
        <w:rPr>
          <w:rFonts w:ascii="GHEA Grapalat" w:eastAsia="Calibri" w:hAnsi="GHEA Grapalat"/>
          <w:lang w:val="hy-AM"/>
        </w:rPr>
        <w:t>թվականի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դեկտեմբերի</w:t>
      </w:r>
      <w:r w:rsidR="00553F48" w:rsidRPr="00553F48">
        <w:rPr>
          <w:rFonts w:ascii="GHEA Grapalat" w:eastAsia="Calibri" w:hAnsi="GHEA Grapalat"/>
          <w:lang w:val="fr-FR"/>
        </w:rPr>
        <w:t xml:space="preserve"> 26-</w:t>
      </w:r>
      <w:r w:rsidR="00553F48" w:rsidRPr="00553F48">
        <w:rPr>
          <w:rFonts w:ascii="GHEA Grapalat" w:eastAsia="Calibri" w:hAnsi="GHEA Grapalat"/>
          <w:lang w:val="hy-AM"/>
        </w:rPr>
        <w:t>ի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ՀՕ</w:t>
      </w:r>
      <w:r w:rsidR="00553F48" w:rsidRPr="00553F48">
        <w:rPr>
          <w:rFonts w:ascii="GHEA Grapalat" w:eastAsia="Calibri" w:hAnsi="GHEA Grapalat"/>
          <w:lang w:val="fr-FR"/>
        </w:rPr>
        <w:t>-5-</w:t>
      </w:r>
      <w:r w:rsidR="00553F48" w:rsidRPr="00553F48">
        <w:rPr>
          <w:rFonts w:ascii="GHEA Grapalat" w:eastAsia="Calibri" w:hAnsi="GHEA Grapalat"/>
          <w:lang w:val="hy-AM"/>
        </w:rPr>
        <w:t>Ն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 w:rsidRPr="00553F48">
        <w:rPr>
          <w:rFonts w:ascii="GHEA Grapalat" w:eastAsia="Calibri" w:hAnsi="GHEA Grapalat"/>
          <w:lang w:val="hy-AM"/>
        </w:rPr>
        <w:t>օրենքի</w:t>
      </w:r>
      <w:r w:rsidR="004446A1" w:rsidRPr="004446A1">
        <w:rPr>
          <w:rFonts w:ascii="GHEA Grapalat" w:eastAsia="Calibri" w:hAnsi="GHEA Grapalat"/>
          <w:lang w:val="hy-AM"/>
        </w:rPr>
        <w:t xml:space="preserve"> (</w:t>
      </w:r>
      <w:r w:rsidR="004446A1">
        <w:rPr>
          <w:rFonts w:ascii="GHEA Grapalat" w:eastAsia="Calibri" w:hAnsi="GHEA Grapalat"/>
          <w:lang w:val="hy-AM"/>
        </w:rPr>
        <w:t>այսուհետ՝ օրենք</w:t>
      </w:r>
      <w:r w:rsidR="004446A1" w:rsidRPr="004446A1">
        <w:rPr>
          <w:rFonts w:ascii="GHEA Grapalat" w:eastAsia="Calibri" w:hAnsi="GHEA Grapalat"/>
          <w:lang w:val="hy-AM"/>
        </w:rPr>
        <w:t xml:space="preserve">) </w:t>
      </w:r>
      <w:r w:rsidR="00553F48">
        <w:rPr>
          <w:rFonts w:ascii="GHEA Grapalat" w:eastAsia="Calibri" w:hAnsi="GHEA Grapalat"/>
          <w:lang w:val="fr-FR"/>
        </w:rPr>
        <w:t>1</w:t>
      </w:r>
      <w:r w:rsidR="00553F48">
        <w:rPr>
          <w:rFonts w:ascii="GHEA Grapalat" w:eastAsia="Calibri" w:hAnsi="GHEA Grapalat"/>
          <w:lang w:val="hy-AM"/>
        </w:rPr>
        <w:t>2</w:t>
      </w:r>
      <w:r w:rsidR="00553F48" w:rsidRPr="00553F48">
        <w:rPr>
          <w:rFonts w:ascii="GHEA Grapalat" w:eastAsia="Calibri" w:hAnsi="GHEA Grapalat"/>
          <w:lang w:val="fr-FR"/>
        </w:rPr>
        <w:t>-</w:t>
      </w:r>
      <w:r w:rsidR="00553F48" w:rsidRPr="00553F48">
        <w:rPr>
          <w:rFonts w:ascii="GHEA Grapalat" w:eastAsia="Calibri" w:hAnsi="GHEA Grapalat"/>
          <w:lang w:val="hy-AM"/>
        </w:rPr>
        <w:t>րդ</w:t>
      </w:r>
      <w:r w:rsidR="00553F48" w:rsidRPr="00553F48">
        <w:rPr>
          <w:rFonts w:ascii="GHEA Grapalat" w:eastAsia="Calibri" w:hAnsi="GHEA Grapalat"/>
          <w:lang w:val="fr-FR"/>
        </w:rPr>
        <w:t xml:space="preserve"> </w:t>
      </w:r>
      <w:r w:rsidR="00553F48">
        <w:rPr>
          <w:rFonts w:ascii="GHEA Grapalat" w:eastAsia="Calibri" w:hAnsi="GHEA Grapalat"/>
          <w:lang w:val="hy-AM"/>
        </w:rPr>
        <w:t>հոդվածի 1-ին մասը լրացնել հետևյալ բովանդակությամբ 41)-րդ և 42</w:t>
      </w:r>
      <w:r w:rsidR="00553F48" w:rsidRPr="00553F48">
        <w:rPr>
          <w:rFonts w:ascii="GHEA Grapalat" w:eastAsia="Calibri" w:hAnsi="GHEA Grapalat"/>
          <w:lang w:val="hy-AM"/>
        </w:rPr>
        <w:t>)</w:t>
      </w:r>
      <w:r w:rsidR="00553F48">
        <w:rPr>
          <w:rFonts w:ascii="GHEA Grapalat" w:eastAsia="Calibri" w:hAnsi="GHEA Grapalat"/>
          <w:lang w:val="hy-AM"/>
        </w:rPr>
        <w:t>-րդ ենթակետերով.</w:t>
      </w:r>
      <w:r w:rsidR="006C6368">
        <w:rPr>
          <w:rFonts w:ascii="GHEA Grapalat" w:eastAsia="Calibri" w:hAnsi="GHEA Grapalat"/>
          <w:lang w:val="hy-AM"/>
        </w:rPr>
        <w:t xml:space="preserve"> </w:t>
      </w:r>
    </w:p>
    <w:p w:rsidR="00B8262C" w:rsidRPr="00CA25AA" w:rsidRDefault="00553F48" w:rsidP="006C6368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«41</w:t>
      </w:r>
      <w:r w:rsidRPr="006C0E4C">
        <w:rPr>
          <w:rFonts w:ascii="GHEA Grapalat" w:eastAsia="Calibri" w:hAnsi="GHEA Grapalat"/>
          <w:lang w:val="hy-AM"/>
        </w:rPr>
        <w:t>)</w:t>
      </w:r>
      <w:r w:rsidR="006C0E4C" w:rsidRPr="006C0E4C">
        <w:rPr>
          <w:rFonts w:ascii="GHEA Grapalat" w:eastAsia="Calibri" w:hAnsi="GHEA Grapalat"/>
          <w:color w:val="C00000"/>
          <w:lang w:val="hy-AM"/>
        </w:rPr>
        <w:t xml:space="preserve"> </w:t>
      </w:r>
      <w:r w:rsidR="00B8262C" w:rsidRPr="00CA25AA">
        <w:rPr>
          <w:rFonts w:ascii="GHEA Grapalat" w:eastAsia="Calibri" w:hAnsi="GHEA Grapalat"/>
          <w:lang w:val="hy-AM"/>
        </w:rPr>
        <w:t>վարչական շրջանում երիտասարդական քաղաքականության մշակումն ու իրականացումը ապահովելու նպատակով ստեղծում է երիտասարդական աշխատողի հաստիքը կամ վարչական շրջանի աշխատակազմի աշխատակիցներից որևէ մեկի գործառույթներում սահմանում է այդ աշխատանքների իրականացումն ապահովող գործառույթները.</w:t>
      </w:r>
    </w:p>
    <w:p w:rsidR="00553F48" w:rsidRPr="00347EEE" w:rsidRDefault="006C0E4C" w:rsidP="006C6368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347EEE">
        <w:rPr>
          <w:rFonts w:ascii="GHEA Grapalat" w:eastAsia="Calibri" w:hAnsi="GHEA Grapalat"/>
          <w:lang w:val="hy-AM"/>
        </w:rPr>
        <w:t xml:space="preserve">42) օրինակելի կանոնադրության հիման վրա </w:t>
      </w:r>
      <w:r w:rsidR="00AC3F54" w:rsidRPr="00347EEE">
        <w:rPr>
          <w:rFonts w:ascii="GHEA Grapalat" w:eastAsia="Calibri" w:hAnsi="GHEA Grapalat"/>
          <w:lang w:val="hy-AM"/>
        </w:rPr>
        <w:t xml:space="preserve">հաստատում է վարչական շրջանի </w:t>
      </w:r>
      <w:r w:rsidRPr="00347EEE">
        <w:rPr>
          <w:rFonts w:ascii="GHEA Grapalat" w:eastAsia="Calibri" w:hAnsi="GHEA Grapalat"/>
          <w:lang w:val="hy-AM"/>
        </w:rPr>
        <w:t xml:space="preserve">կողմից կամ </w:t>
      </w:r>
      <w:r w:rsidR="00AC3F54" w:rsidRPr="00347EEE">
        <w:rPr>
          <w:rFonts w:ascii="GHEA Grapalat" w:eastAsia="Calibri" w:hAnsi="GHEA Grapalat"/>
          <w:lang w:val="hy-AM"/>
        </w:rPr>
        <w:t xml:space="preserve">վարչական շրջանի </w:t>
      </w:r>
      <w:r w:rsidRPr="00347EEE">
        <w:rPr>
          <w:rFonts w:ascii="GHEA Grapalat" w:eastAsia="Calibri" w:hAnsi="GHEA Grapalat"/>
          <w:lang w:val="hy-AM"/>
        </w:rPr>
        <w:t>համագործակցությամբ ստեղծվող երիտասարդական կենտրոնի կանոնադրությունը, ինչպես նաև աշխատանքային պլանը</w:t>
      </w:r>
      <w:r w:rsidR="00AC3F54" w:rsidRPr="00347EEE">
        <w:rPr>
          <w:rFonts w:ascii="GHEA Grapalat" w:eastAsia="Calibri" w:hAnsi="GHEA Grapalat"/>
          <w:lang w:val="hy-AM"/>
        </w:rPr>
        <w:t>.</w:t>
      </w:r>
      <w:r w:rsidR="00553F48" w:rsidRPr="00347EEE">
        <w:rPr>
          <w:rFonts w:ascii="GHEA Grapalat" w:eastAsia="Calibri" w:hAnsi="GHEA Grapalat"/>
          <w:lang w:val="hy-AM"/>
        </w:rPr>
        <w:t>»</w:t>
      </w:r>
      <w:r w:rsidR="00D265DB" w:rsidRPr="00347EEE">
        <w:rPr>
          <w:rFonts w:ascii="GHEA Grapalat" w:eastAsia="Calibri" w:hAnsi="GHEA Grapalat"/>
          <w:lang w:val="hy-AM"/>
        </w:rPr>
        <w:t>,</w:t>
      </w:r>
      <w:r w:rsidR="006C6368">
        <w:rPr>
          <w:rFonts w:ascii="GHEA Grapalat" w:eastAsia="Calibri" w:hAnsi="GHEA Grapalat"/>
          <w:lang w:val="hy-AM"/>
        </w:rPr>
        <w:t xml:space="preserve"> </w:t>
      </w:r>
    </w:p>
    <w:p w:rsidR="009E2741" w:rsidRDefault="00D265DB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CA25AA">
        <w:rPr>
          <w:rFonts w:ascii="GHEA Grapalat" w:eastAsia="Calibri" w:hAnsi="GHEA Grapalat"/>
          <w:b/>
          <w:lang w:val="hy-AM"/>
        </w:rPr>
        <w:t>Հոդված 2.</w:t>
      </w:r>
      <w:r w:rsidRPr="00347EEE">
        <w:rPr>
          <w:rFonts w:ascii="GHEA Grapalat" w:eastAsia="Calibri" w:hAnsi="GHEA Grapalat"/>
          <w:lang w:val="hy-AM"/>
        </w:rPr>
        <w:t xml:space="preserve"> </w:t>
      </w:r>
      <w:r w:rsidR="009E2741">
        <w:rPr>
          <w:rFonts w:ascii="GHEA Grapalat" w:eastAsia="Calibri" w:hAnsi="GHEA Grapalat"/>
          <w:lang w:val="hy-AM"/>
        </w:rPr>
        <w:t>Օրենքի 53-րդ հոդվածի 1-ին մասը լրացնել 12</w:t>
      </w:r>
      <w:r w:rsidR="009E2741" w:rsidRPr="009E2741">
        <w:rPr>
          <w:rFonts w:ascii="GHEA Grapalat" w:eastAsia="Calibri" w:hAnsi="GHEA Grapalat"/>
          <w:lang w:val="hy-AM"/>
        </w:rPr>
        <w:t>)</w:t>
      </w:r>
      <w:r w:rsidR="009E2741">
        <w:rPr>
          <w:rFonts w:ascii="GHEA Grapalat" w:eastAsia="Calibri" w:hAnsi="GHEA Grapalat"/>
          <w:lang w:val="hy-AM"/>
        </w:rPr>
        <w:t>-րդ ենթակետով.</w:t>
      </w:r>
    </w:p>
    <w:p w:rsidR="00D265DB" w:rsidRDefault="009E2741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«12</w:t>
      </w:r>
      <w:r w:rsidRPr="009E2741">
        <w:rPr>
          <w:rFonts w:ascii="GHEA Grapalat" w:eastAsia="Calibri" w:hAnsi="GHEA Grapalat"/>
          <w:lang w:val="hy-AM"/>
        </w:rPr>
        <w:t xml:space="preserve">) </w:t>
      </w:r>
      <w:r w:rsidR="00B8262C">
        <w:rPr>
          <w:rFonts w:ascii="GHEA Grapalat" w:eastAsia="Calibri" w:hAnsi="GHEA Grapalat"/>
          <w:lang w:val="hy-AM"/>
        </w:rPr>
        <w:t xml:space="preserve">մշակում է </w:t>
      </w:r>
      <w:r w:rsidRPr="009E2741">
        <w:rPr>
          <w:rFonts w:ascii="GHEA Grapalat" w:eastAsia="Calibri" w:hAnsi="GHEA Grapalat"/>
          <w:lang w:val="hy-AM"/>
        </w:rPr>
        <w:t>Երևան քաղաքի երիտասարդների կարիքից և պետական երիտասարդական քաղաքականության գերակայություններից բխող Երևան քաղաքի երիտասարդական քաղաքականությունը:</w:t>
      </w:r>
      <w:r>
        <w:rPr>
          <w:rFonts w:ascii="GHEA Grapalat" w:eastAsia="Calibri" w:hAnsi="GHEA Grapalat"/>
          <w:lang w:val="hy-AM"/>
        </w:rPr>
        <w:t>»</w:t>
      </w:r>
      <w:r w:rsidRPr="009E2741">
        <w:rPr>
          <w:rFonts w:ascii="GHEA Grapalat" w:eastAsia="Calibri" w:hAnsi="GHEA Grapalat"/>
          <w:lang w:val="hy-AM"/>
        </w:rPr>
        <w:t>,</w:t>
      </w:r>
    </w:p>
    <w:p w:rsidR="009E2741" w:rsidRPr="00CA25AA" w:rsidRDefault="009E2741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b/>
          <w:lang w:val="hy-AM"/>
        </w:rPr>
      </w:pPr>
      <w:r w:rsidRPr="00CA25AA">
        <w:rPr>
          <w:rFonts w:ascii="GHEA Grapalat" w:eastAsia="Calibri" w:hAnsi="GHEA Grapalat"/>
          <w:b/>
          <w:lang w:val="hy-AM"/>
        </w:rPr>
        <w:t xml:space="preserve">Հոդված 3. </w:t>
      </w:r>
      <w:r w:rsidRPr="00CA25AA">
        <w:rPr>
          <w:rFonts w:ascii="GHEA Grapalat" w:eastAsia="Calibri" w:hAnsi="GHEA Grapalat"/>
          <w:lang w:val="hy-AM"/>
        </w:rPr>
        <w:t>Օրենքի 61-րդ հոդվածի 1-ին մասը լրացնել 3)-րդ և 4)-րդ ենթակետերով.</w:t>
      </w:r>
    </w:p>
    <w:p w:rsidR="009E2741" w:rsidRDefault="009E2741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«3</w:t>
      </w:r>
      <w:r w:rsidRPr="009E2741">
        <w:rPr>
          <w:rFonts w:ascii="GHEA Grapalat" w:eastAsia="Calibri" w:hAnsi="GHEA Grapalat"/>
          <w:lang w:val="hy-AM"/>
        </w:rPr>
        <w:t>)</w:t>
      </w:r>
      <w:r>
        <w:rPr>
          <w:rFonts w:ascii="GHEA Grapalat" w:eastAsia="Calibri" w:hAnsi="GHEA Grapalat"/>
          <w:lang w:val="hy-AM"/>
        </w:rPr>
        <w:t xml:space="preserve"> աջակցում է</w:t>
      </w:r>
      <w:r w:rsidRPr="009E2741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Երևան քաղաքում</w:t>
      </w:r>
      <w:r w:rsidRPr="009E2741">
        <w:rPr>
          <w:rFonts w:ascii="GHEA Grapalat" w:eastAsia="Calibri" w:hAnsi="GHEA Grapalat"/>
          <w:lang w:val="hy-AM"/>
        </w:rPr>
        <w:t xml:space="preserve"> կազմակերպվող երիտասարդական միջոցառումների իրականացմանը</w:t>
      </w:r>
      <w:r>
        <w:rPr>
          <w:rFonts w:ascii="GHEA Grapalat" w:eastAsia="Calibri" w:hAnsi="GHEA Grapalat"/>
          <w:lang w:val="hy-AM"/>
        </w:rPr>
        <w:t>.</w:t>
      </w:r>
    </w:p>
    <w:p w:rsidR="009E2741" w:rsidRDefault="009E2741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4</w:t>
      </w:r>
      <w:r w:rsidRPr="009E2741">
        <w:rPr>
          <w:rFonts w:ascii="GHEA Grapalat" w:eastAsia="Calibri" w:hAnsi="GHEA Grapalat"/>
          <w:lang w:val="hy-AM"/>
        </w:rPr>
        <w:t>)</w:t>
      </w:r>
      <w:r w:rsidRPr="009E2741">
        <w:rPr>
          <w:rFonts w:ascii="GHEA Grapalat" w:hAnsi="GHEA Grapalat" w:cstheme="minorBidi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մասնակցում է</w:t>
      </w:r>
      <w:r w:rsidRPr="009E2741">
        <w:rPr>
          <w:rFonts w:ascii="GHEA Grapalat" w:eastAsia="Calibri" w:hAnsi="GHEA Grapalat"/>
          <w:lang w:val="hy-AM"/>
        </w:rPr>
        <w:t xml:space="preserve"> պետական երիտասարդական քաղաքականության իրականացման աշխատանքներին</w:t>
      </w:r>
      <w:r>
        <w:rPr>
          <w:rFonts w:ascii="GHEA Grapalat" w:eastAsia="Calibri" w:hAnsi="GHEA Grapalat"/>
          <w:lang w:val="hy-AM"/>
        </w:rPr>
        <w:t>:»,</w:t>
      </w:r>
    </w:p>
    <w:p w:rsidR="00763BE0" w:rsidRPr="00CA25AA" w:rsidRDefault="009E2741" w:rsidP="00CA25AA">
      <w:pPr>
        <w:pStyle w:val="NormalWeb"/>
        <w:shd w:val="clear" w:color="auto" w:fill="FFFFFF"/>
        <w:spacing w:after="0" w:line="276" w:lineRule="auto"/>
        <w:ind w:firstLine="810"/>
        <w:jc w:val="both"/>
        <w:rPr>
          <w:rFonts w:ascii="GHEA Grapalat" w:eastAsia="Calibri" w:hAnsi="GHEA Grapalat"/>
          <w:lang w:val="hy-AM"/>
        </w:rPr>
      </w:pPr>
      <w:r w:rsidRPr="00CA25AA">
        <w:rPr>
          <w:rFonts w:ascii="GHEA Grapalat" w:eastAsia="Calibri" w:hAnsi="GHEA Grapalat"/>
          <w:b/>
          <w:lang w:val="hy-AM"/>
        </w:rPr>
        <w:t xml:space="preserve">Հոդված 4. </w:t>
      </w:r>
      <w:r w:rsidR="00763BE0" w:rsidRPr="00CA25AA">
        <w:rPr>
          <w:rFonts w:ascii="GHEA Grapalat" w:eastAsia="Calibri" w:hAnsi="GHEA Grapalat"/>
          <w:lang w:val="hy-AM"/>
        </w:rPr>
        <w:t>Օրենքի 61-րդ հոդվածի</w:t>
      </w:r>
    </w:p>
    <w:p w:rsidR="00F95E12" w:rsidRDefault="0090185A" w:rsidP="00CA25AA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ind w:firstLine="9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lastRenderedPageBreak/>
        <w:t>վ</w:t>
      </w:r>
      <w:r w:rsidR="00763BE0">
        <w:rPr>
          <w:rFonts w:ascii="GHEA Grapalat" w:eastAsia="Calibri" w:hAnsi="GHEA Grapalat"/>
          <w:lang w:val="hy-AM"/>
        </w:rPr>
        <w:t>երնագրում «և մշակույթի»</w:t>
      </w:r>
      <w:r w:rsidR="00F95E12">
        <w:rPr>
          <w:rFonts w:ascii="GHEA Grapalat" w:eastAsia="Calibri" w:hAnsi="GHEA Grapalat"/>
          <w:lang w:val="hy-AM"/>
        </w:rPr>
        <w:t xml:space="preserve"> բառերը փոխարինել «, մշակույթի և երիտասարդության» բառերով</w:t>
      </w:r>
    </w:p>
    <w:p w:rsidR="00347EEE" w:rsidRPr="00D674BB" w:rsidRDefault="00763BE0" w:rsidP="00CA25AA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ind w:firstLine="90"/>
        <w:jc w:val="both"/>
        <w:rPr>
          <w:rFonts w:ascii="GHEA Grapalat" w:eastAsia="Calibri" w:hAnsi="GHEA Grapalat"/>
          <w:lang w:val="hy-AM"/>
        </w:rPr>
      </w:pPr>
      <w:r w:rsidRPr="00763BE0">
        <w:rPr>
          <w:rFonts w:ascii="GHEA Grapalat" w:eastAsia="Calibri" w:hAnsi="GHEA Grapalat"/>
          <w:lang w:val="hy-AM"/>
        </w:rPr>
        <w:t xml:space="preserve">1-ին մասը լրացնել 3)-րդ </w:t>
      </w:r>
      <w:r w:rsidR="00F95E12">
        <w:rPr>
          <w:rFonts w:ascii="GHEA Grapalat" w:eastAsia="Calibri" w:hAnsi="GHEA Grapalat"/>
          <w:lang w:val="hy-AM"/>
        </w:rPr>
        <w:t>ենթակետ</w:t>
      </w:r>
      <w:r w:rsidRPr="00763BE0">
        <w:rPr>
          <w:rFonts w:ascii="GHEA Grapalat" w:eastAsia="Calibri" w:hAnsi="GHEA Grapalat"/>
          <w:lang w:val="hy-AM"/>
        </w:rPr>
        <w:t>ով.</w:t>
      </w:r>
    </w:p>
    <w:p w:rsidR="007734A9" w:rsidRPr="00A70E46" w:rsidRDefault="007734A9" w:rsidP="00CA25AA">
      <w:pPr>
        <w:pStyle w:val="NormalWeb"/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 </w:t>
      </w:r>
      <w:r w:rsidRPr="00A70E46">
        <w:rPr>
          <w:rFonts w:ascii="GHEA Grapalat" w:eastAsia="Calibri" w:hAnsi="GHEA Grapalat"/>
          <w:lang w:val="hy-AM"/>
        </w:rPr>
        <w:t>«</w:t>
      </w:r>
      <w:r w:rsidR="00D674BB">
        <w:rPr>
          <w:rFonts w:ascii="GHEA Grapalat" w:eastAsia="Times New Roman" w:hAnsi="GHEA Grapalat"/>
          <w:lang w:val="hy-AM" w:eastAsia="ru-RU"/>
        </w:rPr>
        <w:t>3</w:t>
      </w:r>
      <w:r w:rsidR="00D674BB" w:rsidRPr="00D674BB">
        <w:rPr>
          <w:rFonts w:ascii="GHEA Grapalat" w:eastAsia="Times New Roman" w:hAnsi="GHEA Grapalat"/>
          <w:lang w:val="hy-AM" w:eastAsia="ru-RU"/>
        </w:rPr>
        <w:t>)</w:t>
      </w:r>
      <w:r w:rsidRPr="00A70E46">
        <w:rPr>
          <w:rFonts w:ascii="GHEA Grapalat" w:eastAsia="Times New Roman" w:hAnsi="GHEA Grapalat"/>
          <w:lang w:val="hy-AM" w:eastAsia="ru-RU"/>
        </w:rPr>
        <w:t xml:space="preserve"> երիտասարդության ոլորտում լիազորությունների իրականացման համար </w:t>
      </w:r>
      <w:r w:rsidR="00D674BB">
        <w:rPr>
          <w:rFonts w:ascii="GHEA Grapalat" w:eastAsia="Times New Roman" w:hAnsi="GHEA Grapalat"/>
          <w:lang w:val="hy-AM" w:eastAsia="ru-RU"/>
        </w:rPr>
        <w:t>վարչական շրջանում</w:t>
      </w:r>
      <w:r w:rsidRPr="00A70E46">
        <w:rPr>
          <w:rFonts w:ascii="GHEA Grapalat" w:eastAsia="Times New Roman" w:hAnsi="GHEA Grapalat"/>
          <w:lang w:val="hy-AM" w:eastAsia="ru-RU"/>
        </w:rPr>
        <w:t xml:space="preserve"> ստեղծվում է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երիտասարդական կենտրոն և երիտասարդական աշխատողի հաստիք՝ </w:t>
      </w:r>
      <w:r w:rsidR="00D674BB">
        <w:rPr>
          <w:rFonts w:ascii="GHEA Grapalat" w:eastAsia="Times New Roman" w:hAnsi="GHEA Grapalat"/>
          <w:bCs/>
          <w:iCs/>
          <w:lang w:val="hy-AM" w:eastAsia="ru-RU"/>
        </w:rPr>
        <w:t>վարչական շրջանում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 երիտասարդական քաղաքականության մշակման և իրականացման համար կամ </w:t>
      </w:r>
      <w:r w:rsidR="00D674BB">
        <w:rPr>
          <w:rFonts w:ascii="GHEA Grapalat" w:eastAsia="Times New Roman" w:hAnsi="GHEA Grapalat"/>
          <w:bCs/>
          <w:iCs/>
          <w:lang w:val="hy-AM" w:eastAsia="ru-RU"/>
        </w:rPr>
        <w:t>վարչական շրջանի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 աշխատակազմի որևէ աշխատակիցներից մեկի գործառույթներում սահմանվում է </w:t>
      </w:r>
      <w:r w:rsidR="00A70E46">
        <w:rPr>
          <w:rFonts w:ascii="GHEA Grapalat" w:eastAsia="Times New Roman" w:hAnsi="GHEA Grapalat"/>
          <w:bCs/>
          <w:iCs/>
          <w:lang w:val="hy-AM" w:eastAsia="ru-RU"/>
        </w:rPr>
        <w:t>երիտասարդական աշխատողի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 xml:space="preserve"> աշխատանքները</w:t>
      </w:r>
      <w:r w:rsidRPr="00A70E46">
        <w:rPr>
          <w:rFonts w:ascii="GHEA Grapalat" w:eastAsia="Times New Roman" w:hAnsi="GHEA Grapalat"/>
          <w:lang w:val="hy-AM" w:eastAsia="ru-RU"/>
        </w:rPr>
        <w:t xml:space="preserve">: </w:t>
      </w:r>
      <w:r w:rsidR="00D674BB">
        <w:rPr>
          <w:rFonts w:ascii="GHEA Grapalat" w:eastAsia="Times New Roman" w:hAnsi="GHEA Grapalat"/>
          <w:bCs/>
          <w:iCs/>
          <w:lang w:val="hy-AM" w:eastAsia="ru-RU"/>
        </w:rPr>
        <w:t>Ե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>րիտասարդական կենտրոնի</w:t>
      </w:r>
      <w:r w:rsidRPr="00A70E46">
        <w:rPr>
          <w:rFonts w:ascii="GHEA Grapalat" w:eastAsia="Times New Roman" w:hAnsi="GHEA Grapalat"/>
          <w:lang w:val="hy-AM" w:eastAsia="ru-RU"/>
        </w:rPr>
        <w:t xml:space="preserve"> և </w:t>
      </w:r>
      <w:r w:rsidRPr="00A70E46">
        <w:rPr>
          <w:rFonts w:ascii="GHEA Grapalat" w:eastAsia="Times New Roman" w:hAnsi="GHEA Grapalat"/>
          <w:bCs/>
          <w:iCs/>
          <w:lang w:val="hy-AM" w:eastAsia="ru-RU"/>
        </w:rPr>
        <w:t>երիտասարդական աշխատողի</w:t>
      </w:r>
      <w:r w:rsidRPr="00A70E46">
        <w:rPr>
          <w:rFonts w:ascii="GHEA Grapalat" w:eastAsia="Times New Roman" w:hAnsi="GHEA Grapalat"/>
          <w:lang w:val="hy-AM" w:eastAsia="ru-RU"/>
        </w:rPr>
        <w:t xml:space="preserve"> գործունեության առանձնահատկությունները սահմանված են «</w:t>
      </w:r>
      <w:r w:rsidR="00A70E46">
        <w:rPr>
          <w:rFonts w:ascii="GHEA Grapalat" w:eastAsia="Times New Roman" w:hAnsi="GHEA Grapalat"/>
          <w:lang w:val="hy-AM" w:eastAsia="ru-RU"/>
        </w:rPr>
        <w:t>Երիտասարդական քաղաքականությա</w:t>
      </w:r>
      <w:r w:rsidRPr="00A70E46">
        <w:rPr>
          <w:rFonts w:ascii="GHEA Grapalat" w:eastAsia="Times New Roman" w:hAnsi="GHEA Grapalat"/>
          <w:lang w:val="hy-AM" w:eastAsia="ru-RU"/>
        </w:rPr>
        <w:t>ն մասին» օրենքով:»:</w:t>
      </w:r>
    </w:p>
    <w:p w:rsidR="007E7D66" w:rsidRPr="00CA25AA" w:rsidRDefault="007E7D66" w:rsidP="00CA25AA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A25AA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</w:t>
      </w:r>
      <w:r w:rsidR="00A70E46" w:rsidRPr="00CA25A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CA25AA">
        <w:rPr>
          <w:rFonts w:ascii="GHEA Grapalat" w:eastAsia="Calibri" w:hAnsi="GHEA Grapalat" w:cs="Times New Roman"/>
          <w:b/>
          <w:sz w:val="24"/>
          <w:szCs w:val="24"/>
          <w:lang w:val="hy-AM"/>
        </w:rPr>
        <w:t>5</w:t>
      </w:r>
      <w:bookmarkStart w:id="0" w:name="_GoBack"/>
      <w:bookmarkEnd w:id="0"/>
      <w:r w:rsidRPr="00CA25A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. </w:t>
      </w:r>
      <w:r w:rsidR="00BA0A11" w:rsidRPr="00CA25A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Եզրափակիչ մաս եւ անցումային դրույթներ</w:t>
      </w:r>
    </w:p>
    <w:p w:rsidR="007E7D66" w:rsidRPr="007E7D66" w:rsidRDefault="007E7D66" w:rsidP="00CA25AA">
      <w:pPr>
        <w:pStyle w:val="ListParagraph"/>
        <w:numPr>
          <w:ilvl w:val="0"/>
          <w:numId w:val="1"/>
        </w:numPr>
        <w:spacing w:after="0" w:line="276" w:lineRule="auto"/>
        <w:ind w:left="864" w:hanging="5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E7D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</w:t>
      </w:r>
      <w:r w:rsidR="001253AC">
        <w:rPr>
          <w:rFonts w:ascii="GHEA Grapalat" w:eastAsia="Calibri" w:hAnsi="GHEA Grapalat" w:cs="Times New Roman"/>
          <w:sz w:val="24"/>
          <w:szCs w:val="24"/>
          <w:lang w:val="hy-AM"/>
        </w:rPr>
        <w:t>օ</w:t>
      </w:r>
      <w:r w:rsidRPr="007E7D66">
        <w:rPr>
          <w:rFonts w:ascii="GHEA Grapalat" w:eastAsia="Calibri" w:hAnsi="GHEA Grapalat" w:cs="Times New Roman"/>
          <w:sz w:val="24"/>
          <w:szCs w:val="24"/>
          <w:lang w:val="hy-AM"/>
        </w:rPr>
        <w:t>րենքն ուժի մեջ է մտնում պաշտոնական հրապարակմանը հաջորդող օրը:</w:t>
      </w:r>
    </w:p>
    <w:p w:rsidR="00D24F7C" w:rsidRPr="007E7D66" w:rsidRDefault="00D24F7C" w:rsidP="00CA25AA">
      <w:pPr>
        <w:pStyle w:val="ListParagraph"/>
        <w:numPr>
          <w:ilvl w:val="0"/>
          <w:numId w:val="1"/>
        </w:numPr>
        <w:spacing w:after="0" w:line="276" w:lineRule="auto"/>
        <w:ind w:left="864" w:hanging="5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24F7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օրենքից բխող ենթաօրենսդրական նորմատիվ իրավական ակտերը ընդունվում են սույն օրենքն ուժի մեջ մտնելուց հետո՝ </w:t>
      </w:r>
      <w:r w:rsidR="00685C67">
        <w:rPr>
          <w:rFonts w:ascii="GHEA Grapalat" w:eastAsia="Calibri" w:hAnsi="GHEA Grapalat" w:cs="Times New Roman"/>
          <w:sz w:val="24"/>
          <w:szCs w:val="24"/>
          <w:lang w:val="hy-AM"/>
        </w:rPr>
        <w:t>երկու</w:t>
      </w:r>
      <w:r w:rsidR="00297B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տարվա</w:t>
      </w:r>
      <w:r w:rsidRPr="00D24F7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ընթացքում:</w:t>
      </w:r>
    </w:p>
    <w:p w:rsidR="00CB051B" w:rsidRPr="00D940D1" w:rsidRDefault="00CB051B" w:rsidP="00F239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B051B" w:rsidRPr="00D940D1" w:rsidSect="00C5185E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4B" w:rsidRDefault="00D56D4B" w:rsidP="0090407F">
      <w:pPr>
        <w:spacing w:after="0" w:line="240" w:lineRule="auto"/>
      </w:pPr>
      <w:r>
        <w:separator/>
      </w:r>
    </w:p>
  </w:endnote>
  <w:endnote w:type="continuationSeparator" w:id="0">
    <w:p w:rsidR="00D56D4B" w:rsidRDefault="00D56D4B" w:rsidP="0090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4B" w:rsidRDefault="00D56D4B" w:rsidP="0090407F">
      <w:pPr>
        <w:spacing w:after="0" w:line="240" w:lineRule="auto"/>
      </w:pPr>
      <w:r>
        <w:separator/>
      </w:r>
    </w:p>
  </w:footnote>
  <w:footnote w:type="continuationSeparator" w:id="0">
    <w:p w:rsidR="00D56D4B" w:rsidRDefault="00D56D4B" w:rsidP="0090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544A"/>
    <w:multiLevelType w:val="hybridMultilevel"/>
    <w:tmpl w:val="9C7CB7D0"/>
    <w:lvl w:ilvl="0" w:tplc="4D46CA8E">
      <w:start w:val="1"/>
      <w:numFmt w:val="decimal"/>
      <w:lvlText w:val="%1."/>
      <w:lvlJc w:val="left"/>
      <w:pPr>
        <w:ind w:left="1080" w:hanging="72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754"/>
    <w:multiLevelType w:val="hybridMultilevel"/>
    <w:tmpl w:val="A3DCE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8"/>
    <w:rsid w:val="000452BA"/>
    <w:rsid w:val="0007051D"/>
    <w:rsid w:val="00086C72"/>
    <w:rsid w:val="000C1E7E"/>
    <w:rsid w:val="001253AC"/>
    <w:rsid w:val="00174DA8"/>
    <w:rsid w:val="00186792"/>
    <w:rsid w:val="001978B9"/>
    <w:rsid w:val="001A13EF"/>
    <w:rsid w:val="001F5B9B"/>
    <w:rsid w:val="00221E4B"/>
    <w:rsid w:val="00297B3E"/>
    <w:rsid w:val="002B1917"/>
    <w:rsid w:val="003058DE"/>
    <w:rsid w:val="0033043E"/>
    <w:rsid w:val="00334929"/>
    <w:rsid w:val="00347EEE"/>
    <w:rsid w:val="00386D4C"/>
    <w:rsid w:val="003C2C68"/>
    <w:rsid w:val="003C2D71"/>
    <w:rsid w:val="003C3B7C"/>
    <w:rsid w:val="004446A1"/>
    <w:rsid w:val="00454ECD"/>
    <w:rsid w:val="0049215E"/>
    <w:rsid w:val="004B36F0"/>
    <w:rsid w:val="004B5CAE"/>
    <w:rsid w:val="004C419A"/>
    <w:rsid w:val="00507DF3"/>
    <w:rsid w:val="00540AF1"/>
    <w:rsid w:val="00546E5F"/>
    <w:rsid w:val="005524FB"/>
    <w:rsid w:val="00553F48"/>
    <w:rsid w:val="005720C3"/>
    <w:rsid w:val="00580645"/>
    <w:rsid w:val="005A7422"/>
    <w:rsid w:val="005D69D9"/>
    <w:rsid w:val="006064E8"/>
    <w:rsid w:val="006565B4"/>
    <w:rsid w:val="00682832"/>
    <w:rsid w:val="00685C67"/>
    <w:rsid w:val="006A5C81"/>
    <w:rsid w:val="006C0E4C"/>
    <w:rsid w:val="006C0F48"/>
    <w:rsid w:val="006C3DE4"/>
    <w:rsid w:val="006C6368"/>
    <w:rsid w:val="006D740F"/>
    <w:rsid w:val="0071716D"/>
    <w:rsid w:val="007177CC"/>
    <w:rsid w:val="0072320D"/>
    <w:rsid w:val="00760BE1"/>
    <w:rsid w:val="00763BE0"/>
    <w:rsid w:val="00766801"/>
    <w:rsid w:val="007734A9"/>
    <w:rsid w:val="00791655"/>
    <w:rsid w:val="007A3ABA"/>
    <w:rsid w:val="007E7D66"/>
    <w:rsid w:val="007F6AD8"/>
    <w:rsid w:val="00810C87"/>
    <w:rsid w:val="00817FC0"/>
    <w:rsid w:val="00840BAD"/>
    <w:rsid w:val="00856564"/>
    <w:rsid w:val="008617E9"/>
    <w:rsid w:val="0086255F"/>
    <w:rsid w:val="008627B2"/>
    <w:rsid w:val="00893A5E"/>
    <w:rsid w:val="008C17E3"/>
    <w:rsid w:val="0090185A"/>
    <w:rsid w:val="0090407F"/>
    <w:rsid w:val="00930E73"/>
    <w:rsid w:val="0099105C"/>
    <w:rsid w:val="009B477F"/>
    <w:rsid w:val="009B6102"/>
    <w:rsid w:val="009C5743"/>
    <w:rsid w:val="009D2DA2"/>
    <w:rsid w:val="009D4E24"/>
    <w:rsid w:val="009E2741"/>
    <w:rsid w:val="00A45A39"/>
    <w:rsid w:val="00A57888"/>
    <w:rsid w:val="00A6629B"/>
    <w:rsid w:val="00A70E46"/>
    <w:rsid w:val="00A73402"/>
    <w:rsid w:val="00AA41F5"/>
    <w:rsid w:val="00AA77DA"/>
    <w:rsid w:val="00AC3F54"/>
    <w:rsid w:val="00AE5746"/>
    <w:rsid w:val="00AE670D"/>
    <w:rsid w:val="00AF150D"/>
    <w:rsid w:val="00AF657A"/>
    <w:rsid w:val="00B0541C"/>
    <w:rsid w:val="00B22325"/>
    <w:rsid w:val="00B73538"/>
    <w:rsid w:val="00B8262C"/>
    <w:rsid w:val="00B9169D"/>
    <w:rsid w:val="00BA0A11"/>
    <w:rsid w:val="00BD0A42"/>
    <w:rsid w:val="00BE699D"/>
    <w:rsid w:val="00BF0CDC"/>
    <w:rsid w:val="00BF1E53"/>
    <w:rsid w:val="00C34C75"/>
    <w:rsid w:val="00C5185E"/>
    <w:rsid w:val="00C82DAC"/>
    <w:rsid w:val="00C83479"/>
    <w:rsid w:val="00C8471C"/>
    <w:rsid w:val="00CA25AA"/>
    <w:rsid w:val="00CB051B"/>
    <w:rsid w:val="00CC11C8"/>
    <w:rsid w:val="00CE7889"/>
    <w:rsid w:val="00D05E66"/>
    <w:rsid w:val="00D24F7C"/>
    <w:rsid w:val="00D265DB"/>
    <w:rsid w:val="00D40759"/>
    <w:rsid w:val="00D56D4B"/>
    <w:rsid w:val="00D669A3"/>
    <w:rsid w:val="00D674BB"/>
    <w:rsid w:val="00D940D1"/>
    <w:rsid w:val="00DD0D01"/>
    <w:rsid w:val="00E4722F"/>
    <w:rsid w:val="00ED61A0"/>
    <w:rsid w:val="00F0771C"/>
    <w:rsid w:val="00F1072A"/>
    <w:rsid w:val="00F239A0"/>
    <w:rsid w:val="00F62E5E"/>
    <w:rsid w:val="00F77EAC"/>
    <w:rsid w:val="00F95E12"/>
    <w:rsid w:val="00F96ECD"/>
    <w:rsid w:val="00FA67C2"/>
    <w:rsid w:val="00FC6D36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E080-B6F5-454A-A87A-4FD05BE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7F"/>
  </w:style>
  <w:style w:type="paragraph" w:styleId="Footer">
    <w:name w:val="footer"/>
    <w:basedOn w:val="Normal"/>
    <w:link w:val="FooterChar"/>
    <w:uiPriority w:val="99"/>
    <w:unhideWhenUsed/>
    <w:rsid w:val="009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7F"/>
  </w:style>
  <w:style w:type="paragraph" w:styleId="ListParagraph">
    <w:name w:val="List Paragraph"/>
    <w:basedOn w:val="Normal"/>
    <w:uiPriority w:val="34"/>
    <w:qFormat/>
    <w:rsid w:val="007E7D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4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2267-C756-4CC0-B3E0-7FEE7217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User</cp:lastModifiedBy>
  <cp:revision>104</cp:revision>
  <cp:lastPrinted>2022-05-19T17:43:00Z</cp:lastPrinted>
  <dcterms:created xsi:type="dcterms:W3CDTF">2021-11-26T21:09:00Z</dcterms:created>
  <dcterms:modified xsi:type="dcterms:W3CDTF">2024-06-13T12:58:00Z</dcterms:modified>
</cp:coreProperties>
</file>