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56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514AF1" w:rsidRPr="00514AF1" w:rsidTr="00A92E8F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92E8F" w:rsidRPr="00514AF1" w:rsidRDefault="00A92E8F" w:rsidP="00A92E8F">
            <w:pPr>
              <w:ind w:right="-216"/>
              <w:jc w:val="center"/>
            </w:pPr>
            <w:r w:rsidRPr="00514AF1"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</w:rPr>
              <w:drawing>
                <wp:inline distT="0" distB="0" distL="0" distR="0" wp14:anchorId="51A1A531" wp14:editId="414B2CD5">
                  <wp:extent cx="1238250" cy="1181100"/>
                  <wp:effectExtent l="0" t="0" r="0" b="0"/>
                  <wp:docPr id="1" name="Рисунок 1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AF1" w:rsidRPr="00514AF1" w:rsidTr="00A92E8F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92E8F" w:rsidRPr="00514AF1" w:rsidRDefault="00A92E8F" w:rsidP="000D2F90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 w:rsidRPr="00514AF1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 w:rsidRPr="00514AF1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 w:rsidRPr="00514AF1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Cs/>
                <w:sz w:val="24"/>
                <w:szCs w:val="24"/>
              </w:rPr>
              <w:t>ԳԻՏՈՒԹՅԱՆ, ՄՇԱԿՈՒՅԹԻ</w:t>
            </w:r>
          </w:p>
          <w:p w:rsidR="00A92E8F" w:rsidRPr="00514AF1" w:rsidRDefault="00A92E8F" w:rsidP="000D2F90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 w:rsidRPr="00514AF1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Cs/>
                <w:sz w:val="24"/>
                <w:szCs w:val="24"/>
              </w:rPr>
              <w:t>ՆԱԽԱՐԱՐ</w:t>
            </w:r>
          </w:p>
          <w:p w:rsidR="00A92E8F" w:rsidRPr="00514AF1" w:rsidRDefault="00A92E8F" w:rsidP="000D2F90">
            <w:pPr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 w:rsidRPr="00514AF1"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514AF1" w:rsidRPr="00514AF1" w:rsidTr="00A92E8F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92E8F" w:rsidRPr="00514AF1" w:rsidRDefault="00A92E8F" w:rsidP="000D2F90">
            <w:pPr>
              <w:pStyle w:val="4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  <w:tr w:rsidR="00514AF1" w:rsidRPr="00514AF1" w:rsidTr="00A92E8F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2E8F" w:rsidRPr="00514AF1" w:rsidRDefault="00A92E8F" w:rsidP="000D2F90">
            <w:pPr>
              <w:pStyle w:val="4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:rsidR="00A92E8F" w:rsidRPr="00514AF1" w:rsidRDefault="00A92E8F" w:rsidP="00A92E8F">
      <w:pPr>
        <w:spacing w:line="240" w:lineRule="auto"/>
        <w:rPr>
          <w:rFonts w:ascii="GHEA Grapalat" w:eastAsia="Times New Roman" w:hAnsi="GHEA Grapalat"/>
          <w:b/>
          <w:spacing w:val="-20"/>
          <w:sz w:val="12"/>
          <w:szCs w:val="12"/>
          <w:lang w:val="hy-AM"/>
        </w:rPr>
      </w:pPr>
    </w:p>
    <w:p w:rsidR="00A92E8F" w:rsidRPr="00514AF1" w:rsidRDefault="00A92E8F" w:rsidP="009A18C5">
      <w:pPr>
        <w:spacing w:line="240" w:lineRule="auto"/>
        <w:jc w:val="center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514AF1">
        <w:rPr>
          <w:rFonts w:ascii="GHEA Grapalat" w:eastAsia="Times New Roman" w:hAnsi="GHEA Grapalat"/>
          <w:b/>
          <w:spacing w:val="-20"/>
          <w:sz w:val="20"/>
          <w:szCs w:val="20"/>
          <w:lang w:val="hy-AM"/>
        </w:rPr>
        <w:t>N o</w:t>
      </w:r>
      <w:r w:rsidRPr="00514AF1">
        <w:rPr>
          <w:rFonts w:ascii="GHEA Grapalat" w:eastAsia="Times New Roman" w:hAnsi="GHEA Grapalat"/>
          <w:b/>
          <w:sz w:val="20"/>
          <w:szCs w:val="20"/>
          <w:lang w:val="hy-AM"/>
        </w:rPr>
        <w:t xml:space="preserve">  __________________ -Ն                              </w:t>
      </w:r>
      <w:r w:rsidR="009A18C5" w:rsidRPr="00514AF1">
        <w:rPr>
          <w:rFonts w:ascii="GHEA Grapalat" w:eastAsia="Times New Roman" w:hAnsi="GHEA Grapalat"/>
          <w:b/>
          <w:sz w:val="20"/>
          <w:szCs w:val="20"/>
          <w:lang w:val="hy-AM"/>
        </w:rPr>
        <w:t xml:space="preserve">        </w:t>
      </w:r>
      <w:r w:rsidRPr="00514AF1">
        <w:rPr>
          <w:rFonts w:ascii="GHEA Grapalat" w:eastAsia="Times New Roman" w:hAnsi="GHEA Grapalat"/>
          <w:b/>
          <w:sz w:val="20"/>
          <w:szCs w:val="20"/>
          <w:lang w:val="hy-AM"/>
        </w:rPr>
        <w:t xml:space="preserve">           «_____» ______________________  2023 թ.</w:t>
      </w:r>
    </w:p>
    <w:p w:rsidR="00A92E8F" w:rsidRPr="00514AF1" w:rsidRDefault="00A92E8F" w:rsidP="00A92E8F">
      <w:pPr>
        <w:spacing w:line="240" w:lineRule="auto"/>
        <w:rPr>
          <w:rFonts w:ascii="GHEA Grapalat" w:eastAsia="Times New Roman" w:hAnsi="GHEA Grapalat"/>
          <w:b/>
          <w:noProof/>
          <w:sz w:val="16"/>
          <w:szCs w:val="16"/>
          <w:lang w:val="hy-AM"/>
        </w:rPr>
      </w:pPr>
    </w:p>
    <w:p w:rsidR="00A92E8F" w:rsidRPr="00514AF1" w:rsidRDefault="00193A41" w:rsidP="00A92E8F">
      <w:pPr>
        <w:shd w:val="clear" w:color="auto" w:fill="FFFFFF"/>
        <w:spacing w:line="360" w:lineRule="auto"/>
        <w:jc w:val="right"/>
        <w:textAlignment w:val="baseline"/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hy-AM"/>
        </w:rPr>
      </w:pPr>
      <w:r w:rsidRPr="00514AF1"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hy-AM"/>
        </w:rPr>
        <w:t>ՆԱԽԱԳԻԾ</w:t>
      </w:r>
    </w:p>
    <w:p w:rsidR="00A92E8F" w:rsidRPr="00514AF1" w:rsidRDefault="009739C4" w:rsidP="009739C4">
      <w:pPr>
        <w:pStyle w:val="ac"/>
        <w:tabs>
          <w:tab w:val="clear" w:pos="4680"/>
          <w:tab w:val="left" w:pos="400"/>
          <w:tab w:val="center" w:pos="3969"/>
        </w:tabs>
        <w:spacing w:line="360" w:lineRule="auto"/>
        <w:ind w:left="142" w:right="-24"/>
        <w:jc w:val="center"/>
        <w:rPr>
          <w:rFonts w:ascii="GHEA Grapalat" w:eastAsia="Tahoma" w:hAnsi="GHEA Grapalat" w:cs="Tahoma"/>
          <w:b/>
          <w:bCs/>
          <w:sz w:val="24"/>
          <w:szCs w:val="24"/>
          <w:lang w:val="hy-AM"/>
        </w:rPr>
      </w:pP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ՀԱՆՐԱԿՐԹԱԿԱՆ</w:t>
      </w:r>
      <w:r w:rsidRPr="00514AF1">
        <w:rPr>
          <w:rFonts w:ascii="Calibri" w:hAnsi="Calibri" w:cs="Calibri"/>
          <w:b/>
          <w:bCs/>
          <w:sz w:val="24"/>
          <w:szCs w:val="24"/>
          <w:shd w:val="clear" w:color="auto" w:fill="FFFFFF"/>
          <w:lang w:val="hy-AM"/>
        </w:rPr>
        <w:t> </w:t>
      </w: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ՈՒՍՈՒՄՆԱԿԱՆ</w:t>
      </w:r>
      <w:r w:rsidRPr="00514AF1">
        <w:rPr>
          <w:rFonts w:ascii="Calibri" w:hAnsi="Calibri" w:cs="Calibri"/>
          <w:b/>
          <w:bCs/>
          <w:sz w:val="24"/>
          <w:szCs w:val="24"/>
          <w:shd w:val="clear" w:color="auto" w:fill="FFFFFF"/>
          <w:lang w:val="hy-AM"/>
        </w:rPr>
        <w:t> </w:t>
      </w: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ՀԱՍՏԱՏՈՒԹՅՈՒՆՆԵՐԻ</w:t>
      </w:r>
      <w:r w:rsidR="00193A41"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9</w:t>
      </w: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-ՐԴ</w:t>
      </w:r>
      <w:r w:rsidRPr="00514AF1">
        <w:rPr>
          <w:rFonts w:ascii="Calibri" w:hAnsi="Calibri" w:cs="Calibri"/>
          <w:b/>
          <w:bCs/>
          <w:sz w:val="24"/>
          <w:szCs w:val="24"/>
          <w:shd w:val="clear" w:color="auto" w:fill="FFFFFF"/>
          <w:lang w:val="hy-AM"/>
        </w:rPr>
        <w:t> </w:t>
      </w: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ԵՎ</w:t>
      </w:r>
      <w:r w:rsidRPr="00514AF1">
        <w:rPr>
          <w:rFonts w:ascii="Calibri" w:hAnsi="Calibri" w:cs="Calibri"/>
          <w:b/>
          <w:bCs/>
          <w:sz w:val="24"/>
          <w:szCs w:val="24"/>
          <w:shd w:val="clear" w:color="auto" w:fill="FFFFFF"/>
          <w:lang w:val="hy-AM"/>
        </w:rPr>
        <w:t> </w:t>
      </w:r>
      <w:r w:rsidR="00193A41"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12</w:t>
      </w: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-ՐԴ</w:t>
      </w:r>
      <w:r w:rsidRPr="00514AF1">
        <w:rPr>
          <w:rFonts w:ascii="Calibri" w:hAnsi="Calibri" w:cs="Calibri"/>
          <w:b/>
          <w:bCs/>
          <w:sz w:val="24"/>
          <w:szCs w:val="24"/>
          <w:shd w:val="clear" w:color="auto" w:fill="FFFFFF"/>
          <w:lang w:val="hy-AM"/>
        </w:rPr>
        <w:t> </w:t>
      </w: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ԴԱՍԱՐԱՆՆԵՐԻ</w:t>
      </w:r>
      <w:r w:rsidRPr="00514AF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«ՀԱՄԱՇԽԱՐՀԱՅԻՆ</w:t>
      </w:r>
      <w:r w:rsidRPr="00514AF1">
        <w:rPr>
          <w:rFonts w:ascii="Calibri" w:hAnsi="Calibri" w:cs="Calibri"/>
          <w:b/>
          <w:bCs/>
          <w:sz w:val="24"/>
          <w:szCs w:val="24"/>
          <w:shd w:val="clear" w:color="auto" w:fill="FFFFFF"/>
          <w:lang w:val="hy-AM"/>
        </w:rPr>
        <w:t> </w:t>
      </w: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ՊԱՏՄՈՒԹՅՈՒՆ»</w:t>
      </w:r>
      <w:r w:rsidRPr="00514AF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ԱՌԱՐԿԱՅԻ</w:t>
      </w:r>
      <w:r w:rsidRPr="00514AF1">
        <w:rPr>
          <w:rFonts w:ascii="Calibri" w:hAnsi="Calibri" w:cs="Calibri"/>
          <w:b/>
          <w:bCs/>
          <w:sz w:val="24"/>
          <w:szCs w:val="24"/>
          <w:shd w:val="clear" w:color="auto" w:fill="FFFFFF"/>
          <w:lang w:val="hy-AM"/>
        </w:rPr>
        <w:t> </w:t>
      </w: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ԾՐԱԳՐԵՐԸ</w:t>
      </w:r>
      <w:r w:rsidRPr="00514AF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ՀԱՍՏԱՏԵԼՈՒ ՄԱՍԻՆ</w:t>
      </w:r>
    </w:p>
    <w:p w:rsidR="00A92E8F" w:rsidRPr="00514AF1" w:rsidRDefault="00A92E8F" w:rsidP="009739C4">
      <w:pPr>
        <w:pStyle w:val="ac"/>
        <w:tabs>
          <w:tab w:val="left" w:pos="400"/>
        </w:tabs>
        <w:spacing w:line="360" w:lineRule="auto"/>
        <w:ind w:left="142" w:right="-24"/>
        <w:jc w:val="center"/>
        <w:rPr>
          <w:rFonts w:ascii="GHEA Grapalat" w:hAnsi="GHEA Grapalat"/>
          <w:sz w:val="24"/>
          <w:szCs w:val="24"/>
          <w:lang w:val="de-DE"/>
        </w:rPr>
      </w:pPr>
      <w:r w:rsidRPr="00514AF1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514AF1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514AF1">
        <w:rPr>
          <w:rFonts w:ascii="GHEA Grapalat" w:hAnsi="GHEA Grapalat"/>
          <w:sz w:val="24"/>
          <w:szCs w:val="24"/>
          <w:lang w:val="de-DE"/>
        </w:rPr>
        <w:t xml:space="preserve">Հանրակրթության մասին» օրենքի </w:t>
      </w:r>
      <w:r w:rsidRPr="00514AF1">
        <w:rPr>
          <w:rFonts w:ascii="GHEA Grapalat" w:hAnsi="GHEA Grapalat"/>
          <w:sz w:val="24"/>
          <w:szCs w:val="24"/>
          <w:lang w:val="hy-AM"/>
        </w:rPr>
        <w:t xml:space="preserve">7-րդ հոդվածի 4-րդ մասով և </w:t>
      </w:r>
      <w:r w:rsidRPr="00514AF1">
        <w:rPr>
          <w:rFonts w:ascii="GHEA Grapalat" w:hAnsi="GHEA Grapalat"/>
          <w:sz w:val="24"/>
          <w:szCs w:val="24"/>
          <w:lang w:val="de-DE"/>
        </w:rPr>
        <w:t>30-րդ հոդվածի 1-ին մասի 1-ին կետով՝</w:t>
      </w:r>
    </w:p>
    <w:p w:rsidR="00A92E8F" w:rsidRPr="00514AF1" w:rsidRDefault="00A92E8F" w:rsidP="00A92E8F">
      <w:pPr>
        <w:spacing w:line="360" w:lineRule="auto"/>
        <w:ind w:left="142" w:right="-24"/>
        <w:rPr>
          <w:rFonts w:ascii="GHEA Grapalat" w:hAnsi="GHEA Grapalat" w:cs="Sylfaen"/>
          <w:b/>
          <w:sz w:val="24"/>
          <w:szCs w:val="24"/>
          <w:lang w:val="de-DE"/>
        </w:rPr>
      </w:pPr>
    </w:p>
    <w:p w:rsidR="00A92E8F" w:rsidRPr="00514AF1" w:rsidRDefault="00A92E8F" w:rsidP="00A92E8F">
      <w:pPr>
        <w:spacing w:line="360" w:lineRule="auto"/>
        <w:ind w:left="142" w:right="-24"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14AF1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514AF1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14AF1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9739C4" w:rsidRPr="00514AF1" w:rsidRDefault="00A92E8F" w:rsidP="009739C4">
      <w:pPr>
        <w:pStyle w:val="af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nb-NO"/>
        </w:rPr>
      </w:pPr>
      <w:r w:rsidRPr="00514AF1">
        <w:rPr>
          <w:rFonts w:ascii="GHEA Grapalat" w:hAnsi="GHEA Grapalat" w:cs="Sylfaen"/>
          <w:lang w:val="hy-AM"/>
        </w:rPr>
        <w:t xml:space="preserve">1. </w:t>
      </w:r>
      <w:r w:rsidRPr="00514AF1">
        <w:rPr>
          <w:rFonts w:ascii="GHEA Grapalat" w:hAnsi="GHEA Grapalat" w:cs="Sylfaen"/>
          <w:lang w:val="nb-NO"/>
        </w:rPr>
        <w:t>Հաստատել</w:t>
      </w:r>
      <w:r w:rsidRPr="00514AF1">
        <w:rPr>
          <w:rFonts w:ascii="GHEA Grapalat" w:eastAsia="GHEA Grapalat" w:hAnsi="GHEA Grapalat" w:cs="GHEA Grapalat"/>
          <w:lang w:val="nb-NO"/>
        </w:rPr>
        <w:t xml:space="preserve"> </w:t>
      </w:r>
      <w:r w:rsidR="009739C4" w:rsidRPr="00514AF1">
        <w:rPr>
          <w:rFonts w:ascii="GHEA Grapalat" w:hAnsi="GHEA Grapalat"/>
        </w:rPr>
        <w:t>հանրակրթական</w:t>
      </w:r>
      <w:r w:rsidR="009739C4" w:rsidRPr="00514AF1">
        <w:rPr>
          <w:rFonts w:ascii="GHEA Grapalat" w:hAnsi="GHEA Grapalat"/>
          <w:lang w:val="nb-NO"/>
        </w:rPr>
        <w:t xml:space="preserve"> </w:t>
      </w:r>
      <w:r w:rsidR="009739C4" w:rsidRPr="00514AF1">
        <w:rPr>
          <w:rFonts w:ascii="GHEA Grapalat" w:hAnsi="GHEA Grapalat"/>
        </w:rPr>
        <w:t>ուսումնական</w:t>
      </w:r>
      <w:r w:rsidR="009739C4" w:rsidRPr="00514AF1">
        <w:rPr>
          <w:rFonts w:ascii="GHEA Grapalat" w:hAnsi="GHEA Grapalat"/>
          <w:lang w:val="nb-NO"/>
        </w:rPr>
        <w:t xml:space="preserve"> </w:t>
      </w:r>
      <w:r w:rsidR="009739C4" w:rsidRPr="00514AF1">
        <w:rPr>
          <w:rFonts w:ascii="GHEA Grapalat" w:hAnsi="GHEA Grapalat"/>
        </w:rPr>
        <w:t>հաստատություններում</w:t>
      </w:r>
      <w:r w:rsidR="009739C4" w:rsidRPr="00514AF1">
        <w:rPr>
          <w:rFonts w:ascii="GHEA Grapalat" w:hAnsi="GHEA Grapalat"/>
          <w:lang w:val="nb-NO"/>
        </w:rPr>
        <w:t xml:space="preserve"> «</w:t>
      </w:r>
      <w:r w:rsidR="009739C4" w:rsidRPr="00514AF1">
        <w:rPr>
          <w:rFonts w:ascii="GHEA Grapalat" w:hAnsi="GHEA Grapalat"/>
        </w:rPr>
        <w:t>Համաշխարհային</w:t>
      </w:r>
      <w:r w:rsidR="009739C4" w:rsidRPr="00514AF1">
        <w:rPr>
          <w:rFonts w:ascii="GHEA Grapalat" w:hAnsi="GHEA Grapalat"/>
          <w:lang w:val="nb-NO"/>
        </w:rPr>
        <w:t xml:space="preserve"> </w:t>
      </w:r>
      <w:r w:rsidR="009739C4" w:rsidRPr="00514AF1">
        <w:rPr>
          <w:rFonts w:ascii="GHEA Grapalat" w:hAnsi="GHEA Grapalat"/>
        </w:rPr>
        <w:t>պատմություն</w:t>
      </w:r>
      <w:r w:rsidR="009739C4" w:rsidRPr="00514AF1">
        <w:rPr>
          <w:rFonts w:ascii="GHEA Grapalat" w:hAnsi="GHEA Grapalat"/>
          <w:lang w:val="nb-NO"/>
        </w:rPr>
        <w:t xml:space="preserve">» </w:t>
      </w:r>
      <w:r w:rsidR="009739C4" w:rsidRPr="00514AF1">
        <w:rPr>
          <w:rFonts w:ascii="GHEA Grapalat" w:hAnsi="GHEA Grapalat"/>
        </w:rPr>
        <w:t>առարկայի</w:t>
      </w:r>
      <w:r w:rsidR="00193A41" w:rsidRPr="00514AF1">
        <w:rPr>
          <w:rFonts w:ascii="GHEA Grapalat" w:hAnsi="GHEA Grapalat"/>
          <w:lang w:val="nb-NO"/>
        </w:rPr>
        <w:t xml:space="preserve"> 9</w:t>
      </w:r>
      <w:r w:rsidR="009739C4" w:rsidRPr="00514AF1">
        <w:rPr>
          <w:rFonts w:ascii="GHEA Grapalat" w:hAnsi="GHEA Grapalat"/>
          <w:lang w:val="nb-NO"/>
        </w:rPr>
        <w:t>-</w:t>
      </w:r>
      <w:r w:rsidR="009739C4" w:rsidRPr="00514AF1">
        <w:rPr>
          <w:rFonts w:ascii="GHEA Grapalat" w:hAnsi="GHEA Grapalat"/>
        </w:rPr>
        <w:t>րդ</w:t>
      </w:r>
      <w:r w:rsidR="009739C4" w:rsidRPr="00514AF1">
        <w:rPr>
          <w:rFonts w:ascii="GHEA Grapalat" w:hAnsi="GHEA Grapalat"/>
          <w:lang w:val="nb-NO"/>
        </w:rPr>
        <w:t xml:space="preserve"> </w:t>
      </w:r>
      <w:r w:rsidR="009739C4" w:rsidRPr="00514AF1">
        <w:rPr>
          <w:rFonts w:ascii="GHEA Grapalat" w:hAnsi="GHEA Grapalat"/>
        </w:rPr>
        <w:t>և</w:t>
      </w:r>
      <w:r w:rsidR="00193A41" w:rsidRPr="00514AF1">
        <w:rPr>
          <w:rFonts w:ascii="GHEA Grapalat" w:hAnsi="GHEA Grapalat"/>
          <w:lang w:val="nb-NO"/>
        </w:rPr>
        <w:t xml:space="preserve"> 12</w:t>
      </w:r>
      <w:r w:rsidR="009739C4" w:rsidRPr="00514AF1">
        <w:rPr>
          <w:rFonts w:ascii="GHEA Grapalat" w:hAnsi="GHEA Grapalat"/>
          <w:lang w:val="nb-NO"/>
        </w:rPr>
        <w:t>-</w:t>
      </w:r>
      <w:r w:rsidR="009739C4" w:rsidRPr="00514AF1">
        <w:rPr>
          <w:rFonts w:ascii="GHEA Grapalat" w:hAnsi="GHEA Grapalat"/>
        </w:rPr>
        <w:t>րդ</w:t>
      </w:r>
      <w:r w:rsidR="009739C4" w:rsidRPr="00514AF1">
        <w:rPr>
          <w:rFonts w:ascii="GHEA Grapalat" w:hAnsi="GHEA Grapalat"/>
          <w:lang w:val="nb-NO"/>
        </w:rPr>
        <w:t xml:space="preserve"> </w:t>
      </w:r>
      <w:r w:rsidR="009739C4" w:rsidRPr="00514AF1">
        <w:rPr>
          <w:rFonts w:ascii="GHEA Grapalat" w:hAnsi="GHEA Grapalat"/>
        </w:rPr>
        <w:t>դասարանների</w:t>
      </w:r>
      <w:r w:rsidR="009739C4" w:rsidRPr="00514AF1">
        <w:rPr>
          <w:rFonts w:ascii="GHEA Grapalat" w:hAnsi="GHEA Grapalat"/>
          <w:lang w:val="nb-NO"/>
        </w:rPr>
        <w:t xml:space="preserve"> </w:t>
      </w:r>
      <w:r w:rsidR="009739C4" w:rsidRPr="00514AF1">
        <w:rPr>
          <w:rFonts w:ascii="GHEA Grapalat" w:hAnsi="GHEA Grapalat"/>
        </w:rPr>
        <w:t>ծրագրերը՝</w:t>
      </w:r>
      <w:r w:rsidR="009739C4" w:rsidRPr="00514AF1">
        <w:rPr>
          <w:rFonts w:ascii="GHEA Grapalat" w:hAnsi="GHEA Grapalat"/>
          <w:lang w:val="nb-NO"/>
        </w:rPr>
        <w:t xml:space="preserve"> </w:t>
      </w:r>
      <w:r w:rsidR="009739C4" w:rsidRPr="00514AF1">
        <w:rPr>
          <w:rFonts w:ascii="GHEA Grapalat" w:hAnsi="GHEA Grapalat"/>
        </w:rPr>
        <w:t>համաձայն</w:t>
      </w:r>
      <w:r w:rsidR="009739C4" w:rsidRPr="00514AF1">
        <w:rPr>
          <w:rFonts w:ascii="GHEA Grapalat" w:hAnsi="GHEA Grapalat"/>
          <w:lang w:val="nb-NO"/>
        </w:rPr>
        <w:t xml:space="preserve"> </w:t>
      </w:r>
      <w:r w:rsidR="009739C4" w:rsidRPr="00514AF1">
        <w:rPr>
          <w:rFonts w:ascii="GHEA Grapalat" w:hAnsi="GHEA Grapalat"/>
        </w:rPr>
        <w:t>հավելվածի</w:t>
      </w:r>
      <w:r w:rsidR="009739C4" w:rsidRPr="00514AF1">
        <w:rPr>
          <w:rFonts w:ascii="GHEA Grapalat" w:hAnsi="GHEA Grapalat"/>
          <w:lang w:val="nb-NO"/>
        </w:rPr>
        <w:t>:</w:t>
      </w:r>
    </w:p>
    <w:p w:rsidR="009739C4" w:rsidRPr="00514AF1" w:rsidRDefault="009739C4" w:rsidP="009739C4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nb-NO"/>
        </w:rPr>
      </w:pPr>
      <w:r w:rsidRPr="00514AF1">
        <w:rPr>
          <w:rFonts w:eastAsia="Times New Roman"/>
          <w:sz w:val="24"/>
          <w:szCs w:val="24"/>
          <w:lang w:val="nb-NO"/>
        </w:rPr>
        <w:t> </w:t>
      </w:r>
    </w:p>
    <w:p w:rsidR="00A92E8F" w:rsidRPr="00514AF1" w:rsidRDefault="00A92E8F" w:rsidP="009739C4">
      <w:pPr>
        <w:spacing w:line="360" w:lineRule="auto"/>
        <w:ind w:left="142" w:right="-24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514AF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2. Սույն հրամանն ուժի մեջ է մտնում պաշտոնական հրապարակմանը հաջորդող օրվանից:</w:t>
      </w:r>
    </w:p>
    <w:p w:rsidR="00A92E8F" w:rsidRPr="00514AF1" w:rsidRDefault="00A92E8F" w:rsidP="00504867">
      <w:pPr>
        <w:pStyle w:val="1b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4"/>
        <w:jc w:val="both"/>
        <w:rPr>
          <w:rFonts w:ascii="GHEA Grapalat" w:eastAsia="GHEA Grapalat" w:hAnsi="GHEA Grapalat" w:cs="GHEA Grapalat"/>
          <w:highlight w:val="white"/>
          <w:lang w:val="hy-AM"/>
        </w:rPr>
      </w:pPr>
    </w:p>
    <w:p w:rsidR="00A92E8F" w:rsidRPr="00514AF1" w:rsidRDefault="00A92E8F" w:rsidP="00A92E8F">
      <w:pPr>
        <w:shd w:val="clear" w:color="auto" w:fill="FFFFFF"/>
        <w:ind w:left="142" w:right="-24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504867" w:rsidRPr="00514AF1" w:rsidRDefault="00A92E8F" w:rsidP="00A92E8F">
      <w:pPr>
        <w:shd w:val="clear" w:color="auto" w:fill="FFFFFF"/>
        <w:ind w:firstLine="375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514AF1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ՆԱԽԱՐԱՐ՝ </w:t>
      </w:r>
      <w:r w:rsidR="00504867" w:rsidRPr="00514AF1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          </w:t>
      </w:r>
      <w:r w:rsidRPr="00514AF1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 Ժ. ԱՆԴՐԵԱՍՅԱՆ</w:t>
      </w:r>
      <w:r w:rsidRPr="00514AF1">
        <w:rPr>
          <w:rFonts w:ascii="GHEA Grapalat" w:hAnsi="GHEA Grapalat"/>
          <w:b/>
          <w:sz w:val="24"/>
          <w:szCs w:val="24"/>
          <w:lang w:val="nb-NO"/>
        </w:rPr>
        <w:t xml:space="preserve">     </w:t>
      </w:r>
    </w:p>
    <w:p w:rsidR="00A92E8F" w:rsidRPr="00514AF1" w:rsidRDefault="00A92E8F" w:rsidP="00A92E8F">
      <w:pPr>
        <w:shd w:val="clear" w:color="auto" w:fill="FFFFFF"/>
        <w:ind w:firstLine="375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514AF1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     </w:t>
      </w:r>
    </w:p>
    <w:p w:rsidR="00A92E8F" w:rsidRPr="00514AF1" w:rsidRDefault="00A92E8F" w:rsidP="00A92E8F">
      <w:pPr>
        <w:shd w:val="clear" w:color="auto" w:fill="FFFFFF"/>
        <w:ind w:firstLine="375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A92E8F" w:rsidRPr="00514AF1" w:rsidRDefault="00A92E8F" w:rsidP="00A92E8F">
      <w:pPr>
        <w:shd w:val="clear" w:color="auto" w:fill="FFFFFF"/>
        <w:ind w:firstLine="375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A92E8F" w:rsidRPr="00514AF1" w:rsidRDefault="00A92E8F" w:rsidP="00A92E8F">
      <w:pPr>
        <w:shd w:val="clear" w:color="auto" w:fill="FFFFFF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14AF1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                                                                                                        </w:t>
      </w:r>
    </w:p>
    <w:p w:rsidR="00A92E8F" w:rsidRPr="00514AF1" w:rsidRDefault="00A92E8F" w:rsidP="00A92E8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A92E8F" w:rsidRPr="00514AF1" w:rsidRDefault="00A92E8F" w:rsidP="00A92E8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A92E8F" w:rsidRPr="00514AF1" w:rsidRDefault="00A92E8F" w:rsidP="00A92E8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9739C4" w:rsidRPr="00514AF1" w:rsidRDefault="009739C4" w:rsidP="00A92E8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9739C4" w:rsidRPr="00514AF1" w:rsidRDefault="009739C4" w:rsidP="00A92E8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9739C4" w:rsidRPr="00514AF1" w:rsidRDefault="009739C4" w:rsidP="00A92E8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9739C4" w:rsidRPr="00514AF1" w:rsidRDefault="009739C4" w:rsidP="00A92E8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A92E8F" w:rsidRPr="00514AF1" w:rsidRDefault="00A92E8F" w:rsidP="00A92E8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A92E8F" w:rsidRPr="00514AF1" w:rsidRDefault="00A92E8F" w:rsidP="00A92E8F">
      <w:pPr>
        <w:spacing w:line="360" w:lineRule="auto"/>
        <w:ind w:right="-24"/>
        <w:jc w:val="right"/>
        <w:rPr>
          <w:rFonts w:ascii="GHEA Grapalat" w:hAnsi="GHEA Grapalat"/>
          <w:sz w:val="24"/>
          <w:szCs w:val="24"/>
          <w:lang w:val="nb-NO"/>
        </w:rPr>
      </w:pPr>
      <w:r w:rsidRPr="00514AF1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A92E8F" w:rsidRPr="00514AF1" w:rsidRDefault="00A92E8F" w:rsidP="00A92E8F">
      <w:pPr>
        <w:spacing w:line="360" w:lineRule="auto"/>
        <w:ind w:right="-24"/>
        <w:jc w:val="right"/>
        <w:rPr>
          <w:rFonts w:ascii="GHEA Grapalat" w:hAnsi="GHEA Grapalat"/>
          <w:sz w:val="24"/>
          <w:szCs w:val="24"/>
          <w:lang w:val="nb-NO"/>
        </w:rPr>
      </w:pPr>
      <w:r w:rsidRPr="00514AF1">
        <w:rPr>
          <w:rFonts w:ascii="GHEA Grapalat" w:hAnsi="GHEA Grapalat"/>
          <w:sz w:val="24"/>
          <w:szCs w:val="24"/>
          <w:lang w:val="hy-AM"/>
        </w:rPr>
        <w:t>ՀՀ</w:t>
      </w:r>
      <w:r w:rsidRPr="00514AF1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14AF1">
        <w:rPr>
          <w:rFonts w:ascii="GHEA Grapalat" w:hAnsi="GHEA Grapalat"/>
          <w:sz w:val="24"/>
          <w:szCs w:val="24"/>
          <w:lang w:val="hy-AM"/>
        </w:rPr>
        <w:t>կրթության</w:t>
      </w:r>
      <w:r w:rsidRPr="00514AF1">
        <w:rPr>
          <w:rFonts w:ascii="GHEA Grapalat" w:hAnsi="GHEA Grapalat"/>
          <w:sz w:val="24"/>
          <w:szCs w:val="24"/>
          <w:lang w:val="nb-NO"/>
        </w:rPr>
        <w:t xml:space="preserve">, </w:t>
      </w:r>
      <w:r w:rsidRPr="00514AF1">
        <w:rPr>
          <w:rFonts w:ascii="GHEA Grapalat" w:hAnsi="GHEA Grapalat"/>
          <w:sz w:val="24"/>
          <w:szCs w:val="24"/>
          <w:lang w:val="hy-AM"/>
        </w:rPr>
        <w:t>գիտության</w:t>
      </w:r>
      <w:r w:rsidRPr="00514AF1">
        <w:rPr>
          <w:rFonts w:ascii="GHEA Grapalat" w:hAnsi="GHEA Grapalat"/>
          <w:sz w:val="24"/>
          <w:szCs w:val="24"/>
          <w:lang w:val="nb-NO"/>
        </w:rPr>
        <w:t xml:space="preserve">, </w:t>
      </w:r>
    </w:p>
    <w:p w:rsidR="00A92E8F" w:rsidRPr="00514AF1" w:rsidRDefault="00A92E8F" w:rsidP="00A92E8F">
      <w:pPr>
        <w:spacing w:line="360" w:lineRule="auto"/>
        <w:ind w:right="-24"/>
        <w:jc w:val="right"/>
        <w:rPr>
          <w:rFonts w:ascii="GHEA Grapalat" w:hAnsi="GHEA Grapalat"/>
          <w:sz w:val="24"/>
          <w:szCs w:val="24"/>
          <w:lang w:val="nb-NO"/>
        </w:rPr>
      </w:pPr>
      <w:r w:rsidRPr="00514AF1">
        <w:rPr>
          <w:rFonts w:ascii="GHEA Grapalat" w:hAnsi="GHEA Grapalat"/>
          <w:sz w:val="24"/>
          <w:szCs w:val="24"/>
          <w:lang w:val="hy-AM"/>
        </w:rPr>
        <w:t>մշակույթի</w:t>
      </w:r>
      <w:r w:rsidRPr="00514AF1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14AF1">
        <w:rPr>
          <w:rFonts w:ascii="GHEA Grapalat" w:hAnsi="GHEA Grapalat"/>
          <w:sz w:val="24"/>
          <w:szCs w:val="24"/>
          <w:lang w:val="hy-AM"/>
        </w:rPr>
        <w:t>և</w:t>
      </w:r>
      <w:r w:rsidRPr="00514AF1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14AF1">
        <w:rPr>
          <w:rFonts w:ascii="GHEA Grapalat" w:hAnsi="GHEA Grapalat"/>
          <w:sz w:val="24"/>
          <w:szCs w:val="24"/>
          <w:lang w:val="hy-AM"/>
        </w:rPr>
        <w:t>սպորտի</w:t>
      </w:r>
      <w:r w:rsidRPr="00514AF1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14AF1">
        <w:rPr>
          <w:rFonts w:ascii="GHEA Grapalat" w:hAnsi="GHEA Grapalat"/>
          <w:sz w:val="24"/>
          <w:szCs w:val="24"/>
          <w:lang w:val="hy-AM"/>
        </w:rPr>
        <w:t>նախարարի</w:t>
      </w:r>
    </w:p>
    <w:p w:rsidR="00A92E8F" w:rsidRPr="00514AF1" w:rsidRDefault="00A92E8F" w:rsidP="00A92E8F">
      <w:pPr>
        <w:spacing w:line="360" w:lineRule="auto"/>
        <w:ind w:right="-24"/>
        <w:jc w:val="right"/>
        <w:rPr>
          <w:rFonts w:ascii="GHEA Grapalat" w:hAnsi="GHEA Grapalat"/>
          <w:sz w:val="24"/>
          <w:szCs w:val="24"/>
          <w:lang w:val="nb-NO"/>
        </w:rPr>
      </w:pPr>
      <w:r w:rsidRPr="00514AF1">
        <w:rPr>
          <w:rFonts w:ascii="GHEA Grapalat" w:hAnsi="GHEA Grapalat"/>
          <w:sz w:val="24"/>
          <w:szCs w:val="24"/>
          <w:lang w:val="nb-NO"/>
        </w:rPr>
        <w:t>20</w:t>
      </w:r>
      <w:r w:rsidR="00193A41" w:rsidRPr="00514AF1">
        <w:rPr>
          <w:rFonts w:ascii="GHEA Grapalat" w:hAnsi="GHEA Grapalat"/>
          <w:sz w:val="24"/>
          <w:szCs w:val="24"/>
          <w:lang w:val="nb-NO"/>
        </w:rPr>
        <w:t>24</w:t>
      </w:r>
      <w:r w:rsidRPr="00514AF1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14AF1">
        <w:rPr>
          <w:rFonts w:ascii="GHEA Grapalat" w:hAnsi="GHEA Grapalat"/>
          <w:sz w:val="24"/>
          <w:szCs w:val="24"/>
          <w:lang w:val="hy-AM"/>
        </w:rPr>
        <w:t>թվականի</w:t>
      </w:r>
      <w:r w:rsidRPr="00514AF1">
        <w:rPr>
          <w:rFonts w:ascii="GHEA Grapalat" w:hAnsi="GHEA Grapalat"/>
          <w:sz w:val="24"/>
          <w:szCs w:val="24"/>
          <w:lang w:val="nb-NO"/>
        </w:rPr>
        <w:t xml:space="preserve"> _____________  ___</w:t>
      </w:r>
      <w:r w:rsidR="009739C4" w:rsidRPr="00514AF1">
        <w:rPr>
          <w:rFonts w:ascii="GHEA Grapalat" w:hAnsi="GHEA Grapalat"/>
          <w:sz w:val="24"/>
          <w:szCs w:val="24"/>
          <w:lang w:val="hy-AM"/>
        </w:rPr>
        <w:t>____</w:t>
      </w:r>
      <w:r w:rsidRPr="00514AF1">
        <w:rPr>
          <w:rFonts w:ascii="GHEA Grapalat" w:hAnsi="GHEA Grapalat"/>
          <w:sz w:val="24"/>
          <w:szCs w:val="24"/>
          <w:lang w:val="nb-NO"/>
        </w:rPr>
        <w:t>-</w:t>
      </w:r>
      <w:r w:rsidRPr="00514AF1">
        <w:rPr>
          <w:rFonts w:ascii="GHEA Grapalat" w:hAnsi="GHEA Grapalat"/>
          <w:sz w:val="24"/>
          <w:szCs w:val="24"/>
          <w:lang w:val="hy-AM"/>
        </w:rPr>
        <w:t>ի</w:t>
      </w:r>
    </w:p>
    <w:p w:rsidR="00A92E8F" w:rsidRPr="00514AF1" w:rsidRDefault="00A92E8F" w:rsidP="00A92E8F">
      <w:pPr>
        <w:spacing w:line="360" w:lineRule="auto"/>
        <w:ind w:right="-24"/>
        <w:jc w:val="right"/>
        <w:rPr>
          <w:rFonts w:ascii="GHEA Grapalat" w:hAnsi="GHEA Grapalat"/>
          <w:sz w:val="24"/>
          <w:szCs w:val="24"/>
          <w:lang w:val="nb-NO"/>
        </w:rPr>
      </w:pPr>
      <w:r w:rsidRPr="00514AF1">
        <w:rPr>
          <w:rFonts w:ascii="GHEA Grapalat" w:hAnsi="GHEA Grapalat"/>
          <w:sz w:val="24"/>
          <w:szCs w:val="24"/>
          <w:lang w:val="nb-NO"/>
        </w:rPr>
        <w:t>N _______-</w:t>
      </w:r>
      <w:r w:rsidRPr="00514AF1">
        <w:rPr>
          <w:rFonts w:ascii="GHEA Grapalat" w:hAnsi="GHEA Grapalat"/>
          <w:sz w:val="24"/>
          <w:szCs w:val="24"/>
        </w:rPr>
        <w:t>Ն</w:t>
      </w:r>
      <w:r w:rsidRPr="00514AF1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14AF1">
        <w:rPr>
          <w:rFonts w:ascii="GHEA Grapalat" w:hAnsi="GHEA Grapalat"/>
          <w:sz w:val="24"/>
          <w:szCs w:val="24"/>
        </w:rPr>
        <w:t>հրամանի</w:t>
      </w:r>
    </w:p>
    <w:p w:rsidR="00182373" w:rsidRPr="00514AF1" w:rsidRDefault="00182373" w:rsidP="00A92E8F">
      <w:pPr>
        <w:spacing w:after="160" w:line="360" w:lineRule="auto"/>
        <w:ind w:right="-24"/>
        <w:jc w:val="center"/>
        <w:rPr>
          <w:rFonts w:ascii="GHEA Grapalat" w:hAnsi="GHEA Grapalat"/>
          <w:b/>
          <w:bCs/>
          <w:sz w:val="24"/>
          <w:szCs w:val="24"/>
          <w:lang w:val="nb-NO"/>
        </w:rPr>
      </w:pPr>
    </w:p>
    <w:p w:rsidR="00A92E8F" w:rsidRPr="00514AF1" w:rsidRDefault="00A92E8F" w:rsidP="00A92E8F">
      <w:pPr>
        <w:spacing w:after="160" w:line="360" w:lineRule="auto"/>
        <w:ind w:right="-24"/>
        <w:jc w:val="center"/>
        <w:rPr>
          <w:rFonts w:ascii="GHEA Grapalat" w:hAnsi="GHEA Grapalat"/>
          <w:b/>
          <w:bCs/>
          <w:sz w:val="24"/>
          <w:szCs w:val="24"/>
          <w:lang w:val="nb-NO"/>
        </w:rPr>
      </w:pPr>
    </w:p>
    <w:p w:rsidR="00A92E8F" w:rsidRPr="00514AF1" w:rsidRDefault="00A92E8F" w:rsidP="00A92E8F">
      <w:pPr>
        <w:spacing w:after="160" w:line="360" w:lineRule="auto"/>
        <w:ind w:right="-24"/>
        <w:jc w:val="center"/>
        <w:rPr>
          <w:rFonts w:ascii="GHEA Grapalat" w:hAnsi="GHEA Grapalat"/>
          <w:b/>
          <w:bCs/>
          <w:sz w:val="24"/>
          <w:szCs w:val="24"/>
          <w:lang w:val="nb-NO"/>
        </w:rPr>
      </w:pPr>
    </w:p>
    <w:p w:rsidR="00A92E8F" w:rsidRPr="00514AF1" w:rsidRDefault="00A92E8F" w:rsidP="00A92E8F">
      <w:pPr>
        <w:spacing w:after="160" w:line="360" w:lineRule="auto"/>
        <w:ind w:right="-24"/>
        <w:jc w:val="center"/>
        <w:rPr>
          <w:rFonts w:ascii="GHEA Grapalat" w:hAnsi="GHEA Grapalat"/>
          <w:b/>
          <w:bCs/>
          <w:sz w:val="24"/>
          <w:szCs w:val="24"/>
          <w:lang w:val="nb-NO"/>
        </w:rPr>
      </w:pPr>
    </w:p>
    <w:p w:rsidR="00C11EAD" w:rsidRPr="00514AF1" w:rsidRDefault="009739C4" w:rsidP="00D41AB9">
      <w:pPr>
        <w:spacing w:after="160" w:line="360" w:lineRule="auto"/>
        <w:jc w:val="center"/>
        <w:rPr>
          <w:b/>
          <w:bCs/>
          <w:sz w:val="24"/>
          <w:szCs w:val="24"/>
          <w:shd w:val="clear" w:color="auto" w:fill="FFFFFF"/>
          <w:lang w:val="nb-NO"/>
        </w:rPr>
      </w:pP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nb-NO"/>
        </w:rPr>
        <w:br/>
      </w: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ՀԱՆՐԱԿՐԹԱԿԱՆ</w:t>
      </w:r>
      <w:r w:rsidRPr="00514AF1">
        <w:rPr>
          <w:b/>
          <w:bCs/>
          <w:sz w:val="24"/>
          <w:szCs w:val="24"/>
          <w:shd w:val="clear" w:color="auto" w:fill="FFFFFF"/>
          <w:lang w:val="nb-NO"/>
        </w:rPr>
        <w:t> </w:t>
      </w: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ՈՒՍՈՒՄՆԱԿԱՆ</w:t>
      </w:r>
      <w:r w:rsidRPr="00514AF1">
        <w:rPr>
          <w:b/>
          <w:bCs/>
          <w:sz w:val="24"/>
          <w:szCs w:val="24"/>
          <w:shd w:val="clear" w:color="auto" w:fill="FFFFFF"/>
          <w:lang w:val="nb-NO"/>
        </w:rPr>
        <w:t> </w:t>
      </w: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ՀԱՍՏԱՏՈՒԹՅՈՒՆՆԵՐՈՒՄ</w:t>
      </w:r>
      <w:r w:rsidRPr="00514AF1">
        <w:rPr>
          <w:b/>
          <w:bCs/>
          <w:sz w:val="24"/>
          <w:szCs w:val="24"/>
          <w:shd w:val="clear" w:color="auto" w:fill="FFFFFF"/>
          <w:lang w:val="nb-NO"/>
        </w:rPr>
        <w:t> </w:t>
      </w:r>
    </w:p>
    <w:p w:rsidR="00D41AB9" w:rsidRPr="00514AF1" w:rsidRDefault="009739C4" w:rsidP="00D41AB9">
      <w:pPr>
        <w:spacing w:after="160" w:line="360" w:lineRule="auto"/>
        <w:jc w:val="center"/>
        <w:rPr>
          <w:rFonts w:ascii="GHEA Grapalat" w:hAnsi="GHEA Grapalat"/>
          <w:sz w:val="24"/>
          <w:szCs w:val="24"/>
          <w:lang w:val="nb-NO"/>
        </w:rPr>
      </w:pP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nb-NO"/>
        </w:rPr>
        <w:t>«</w:t>
      </w:r>
      <w:r w:rsidRPr="00514AF1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ՀԱՄԱՇԽԱՐՀԱՅԻՆ</w:t>
      </w:r>
      <w:r w:rsidRPr="00514AF1">
        <w:rPr>
          <w:b/>
          <w:bCs/>
          <w:sz w:val="24"/>
          <w:szCs w:val="24"/>
          <w:shd w:val="clear" w:color="auto" w:fill="FFFFFF"/>
          <w:lang w:val="nb-NO"/>
        </w:rPr>
        <w:t> </w:t>
      </w:r>
      <w:r w:rsidR="00C11EAD"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ՊԱՏՄՈՒԹՅՈՒՆ» ԱՌԱՐԿԱՅԻ</w:t>
      </w:r>
      <w:r w:rsidR="00193A41"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9</w:t>
      </w:r>
      <w:r w:rsidR="00C11EAD"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-ՐԴ ԵՎ</w:t>
      </w:r>
      <w:r w:rsidR="00193A41"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12</w:t>
      </w:r>
      <w:r w:rsidR="00C11EAD" w:rsidRPr="00514AF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-ՐԴ ԴԱՍԱՐԱՆՆԵՐԻ ԾՐԱԳՐԵՐ </w:t>
      </w:r>
    </w:p>
    <w:p w:rsidR="00D41AB9" w:rsidRPr="00514AF1" w:rsidRDefault="00D41AB9" w:rsidP="00D41AB9">
      <w:pPr>
        <w:spacing w:after="160" w:line="360" w:lineRule="auto"/>
        <w:jc w:val="center"/>
        <w:rPr>
          <w:rFonts w:ascii="GHEA Grapalat" w:hAnsi="GHEA Grapalat"/>
          <w:sz w:val="24"/>
          <w:szCs w:val="24"/>
          <w:lang w:val="nb-NO"/>
        </w:rPr>
      </w:pPr>
    </w:p>
    <w:p w:rsidR="00D41AB9" w:rsidRPr="00514AF1" w:rsidRDefault="00D41AB9" w:rsidP="00D41AB9">
      <w:pPr>
        <w:spacing w:after="160" w:line="360" w:lineRule="auto"/>
        <w:jc w:val="center"/>
        <w:rPr>
          <w:rFonts w:ascii="GHEA Grapalat" w:hAnsi="GHEA Grapalat"/>
          <w:sz w:val="24"/>
          <w:szCs w:val="24"/>
          <w:lang w:val="nb-NO"/>
        </w:rPr>
      </w:pPr>
    </w:p>
    <w:p w:rsidR="00D41AB9" w:rsidRPr="00514AF1" w:rsidRDefault="00D41AB9" w:rsidP="00D41AB9">
      <w:pPr>
        <w:spacing w:after="160" w:line="360" w:lineRule="auto"/>
        <w:jc w:val="center"/>
        <w:rPr>
          <w:rFonts w:ascii="GHEA Grapalat" w:hAnsi="GHEA Grapalat"/>
          <w:sz w:val="24"/>
          <w:szCs w:val="24"/>
          <w:lang w:val="nb-NO"/>
        </w:rPr>
      </w:pPr>
    </w:p>
    <w:p w:rsidR="00D41AB9" w:rsidRPr="00514AF1" w:rsidRDefault="00D41AB9" w:rsidP="00D41AB9">
      <w:pPr>
        <w:spacing w:after="160" w:line="360" w:lineRule="auto"/>
        <w:jc w:val="center"/>
        <w:rPr>
          <w:rFonts w:ascii="GHEA Grapalat" w:hAnsi="GHEA Grapalat"/>
          <w:sz w:val="24"/>
          <w:szCs w:val="24"/>
          <w:lang w:val="nb-NO"/>
        </w:rPr>
      </w:pPr>
    </w:p>
    <w:p w:rsidR="00D41AB9" w:rsidRPr="00514AF1" w:rsidRDefault="00D41AB9" w:rsidP="00D41AB9">
      <w:pPr>
        <w:spacing w:after="160" w:line="360" w:lineRule="auto"/>
        <w:jc w:val="right"/>
        <w:rPr>
          <w:rFonts w:ascii="GHEA Grapalat" w:hAnsi="GHEA Grapalat"/>
          <w:b/>
          <w:bCs/>
          <w:sz w:val="24"/>
          <w:szCs w:val="24"/>
          <w:lang w:val="nb-NO"/>
        </w:rPr>
      </w:pPr>
    </w:p>
    <w:p w:rsidR="00D41AB9" w:rsidRPr="00514AF1" w:rsidRDefault="00D41AB9" w:rsidP="00D41AB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bCs/>
          <w:kern w:val="36"/>
        </w:rPr>
      </w:pPr>
    </w:p>
    <w:p w:rsidR="005B52A6" w:rsidRPr="00514AF1" w:rsidRDefault="005B52A6" w:rsidP="005B52A6">
      <w:pPr>
        <w:spacing w:line="24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563D64" w:rsidRPr="00514AF1" w:rsidRDefault="00563D64" w:rsidP="005B52A6">
      <w:pPr>
        <w:spacing w:line="24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D41AB9" w:rsidRPr="00514AF1" w:rsidRDefault="00D41AB9" w:rsidP="005B52A6">
      <w:pPr>
        <w:spacing w:line="24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D41AB9" w:rsidRPr="00514AF1" w:rsidRDefault="00D41AB9" w:rsidP="005B52A6">
      <w:pPr>
        <w:spacing w:line="24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182373" w:rsidRPr="00514AF1" w:rsidRDefault="00182373" w:rsidP="005B52A6">
      <w:pPr>
        <w:spacing w:line="24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182373" w:rsidRPr="00514AF1" w:rsidRDefault="00182373" w:rsidP="005B52A6">
      <w:pPr>
        <w:spacing w:line="24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182373" w:rsidRPr="00514AF1" w:rsidRDefault="00182373" w:rsidP="005B52A6">
      <w:pPr>
        <w:spacing w:line="24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182373" w:rsidRPr="00514AF1" w:rsidRDefault="00182373" w:rsidP="005B52A6">
      <w:pPr>
        <w:spacing w:line="24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182373" w:rsidRPr="00514AF1" w:rsidRDefault="00182373" w:rsidP="005B52A6">
      <w:pPr>
        <w:spacing w:line="24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193A41" w:rsidRPr="00514AF1" w:rsidRDefault="00193A41" w:rsidP="00193A41">
      <w:pPr>
        <w:spacing w:after="16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193A41" w:rsidRPr="00514AF1" w:rsidRDefault="00193A41" w:rsidP="00193A41">
      <w:pPr>
        <w:spacing w:after="16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14AF1">
        <w:rPr>
          <w:rFonts w:ascii="GHEA Grapalat" w:hAnsi="GHEA Grapalat"/>
          <w:b/>
          <w:bCs/>
          <w:sz w:val="24"/>
          <w:szCs w:val="24"/>
          <w:lang w:val="hy-AM"/>
        </w:rPr>
        <w:t>«ՀԱՄԱՇԽԱՐՀԱՅԻՆ ՊԱՏՄՈՒԹՅՈՒՆ»</w:t>
      </w:r>
    </w:p>
    <w:p w:rsidR="00193A41" w:rsidRPr="00514AF1" w:rsidRDefault="00193A41" w:rsidP="00193A41">
      <w:pPr>
        <w:spacing w:after="16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14AF1">
        <w:rPr>
          <w:rFonts w:ascii="GHEA Grapalat" w:hAnsi="GHEA Grapalat"/>
          <w:b/>
          <w:bCs/>
          <w:sz w:val="24"/>
          <w:szCs w:val="24"/>
          <w:lang w:val="hy-AM"/>
        </w:rPr>
        <w:t xml:space="preserve">ԱՌԱՐԿԱՅԻ ԾՐԱԳԻՐ </w:t>
      </w:r>
    </w:p>
    <w:p w:rsidR="00193A41" w:rsidRPr="00514AF1" w:rsidRDefault="00193A41" w:rsidP="00193A41">
      <w:pPr>
        <w:spacing w:after="16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14AF1">
        <w:rPr>
          <w:rFonts w:ascii="GHEA Grapalat" w:hAnsi="GHEA Grapalat"/>
          <w:b/>
          <w:bCs/>
          <w:sz w:val="24"/>
          <w:szCs w:val="24"/>
          <w:lang w:val="hy-AM"/>
        </w:rPr>
        <w:t>(9-</w:t>
      </w:r>
      <w:r w:rsidRPr="00514AF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ՐԴ ԵՎ</w:t>
      </w:r>
      <w:r w:rsidRPr="00514AF1">
        <w:rPr>
          <w:rFonts w:ascii="GHEA Grapalat" w:hAnsi="GHEA Grapalat"/>
          <w:b/>
          <w:bCs/>
          <w:sz w:val="24"/>
          <w:szCs w:val="24"/>
          <w:lang w:val="hy-AM"/>
        </w:rPr>
        <w:t xml:space="preserve"> 12-</w:t>
      </w:r>
      <w:r w:rsidRPr="00514AF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ՐԴ ԴԱՍԱՐԱՆՆԵՐ</w:t>
      </w:r>
      <w:r w:rsidRPr="00514AF1">
        <w:rPr>
          <w:rFonts w:ascii="GHEA Grapalat" w:hAnsi="GHEA Grapalat"/>
          <w:b/>
          <w:bCs/>
          <w:sz w:val="24"/>
          <w:szCs w:val="24"/>
          <w:lang w:val="hy-AM"/>
        </w:rPr>
        <w:t>)</w:t>
      </w:r>
    </w:p>
    <w:p w:rsidR="00193A41" w:rsidRPr="00514AF1" w:rsidRDefault="00193A41" w:rsidP="00193A41">
      <w:pPr>
        <w:tabs>
          <w:tab w:val="left" w:pos="990"/>
        </w:tabs>
        <w:spacing w:line="240" w:lineRule="auto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:rsidR="00193A41" w:rsidRPr="00514AF1" w:rsidRDefault="00193A41" w:rsidP="00193A41">
      <w:pPr>
        <w:tabs>
          <w:tab w:val="left" w:pos="990"/>
        </w:tabs>
        <w:spacing w:line="240" w:lineRule="auto"/>
        <w:jc w:val="center"/>
        <w:rPr>
          <w:rFonts w:ascii="GHEA Grapalat" w:eastAsia="Tahoma" w:hAnsi="GHEA Grapalat" w:cs="Sylfaen"/>
          <w:b/>
          <w:sz w:val="24"/>
          <w:szCs w:val="24"/>
        </w:rPr>
      </w:pPr>
      <w:r w:rsidRPr="00514AF1">
        <w:rPr>
          <w:rFonts w:ascii="GHEA Grapalat" w:eastAsia="Tahoma" w:hAnsi="GHEA Grapalat" w:cs="Tahoma"/>
          <w:b/>
          <w:sz w:val="24"/>
          <w:szCs w:val="24"/>
        </w:rPr>
        <w:t>9-</w:t>
      </w:r>
      <w:r w:rsidRPr="00514AF1">
        <w:rPr>
          <w:rFonts w:ascii="GHEA Grapalat" w:eastAsia="Tahoma" w:hAnsi="GHEA Grapalat" w:cs="Sylfaen"/>
          <w:b/>
          <w:sz w:val="24"/>
          <w:szCs w:val="24"/>
        </w:rPr>
        <w:t>րդ</w:t>
      </w:r>
      <w:r w:rsidRPr="00514AF1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514AF1">
        <w:rPr>
          <w:rFonts w:ascii="GHEA Grapalat" w:eastAsia="Tahoma" w:hAnsi="GHEA Grapalat" w:cs="Sylfaen"/>
          <w:b/>
          <w:sz w:val="24"/>
          <w:szCs w:val="24"/>
        </w:rPr>
        <w:t>դասարան</w:t>
      </w:r>
    </w:p>
    <w:p w:rsidR="00193A41" w:rsidRPr="00514AF1" w:rsidRDefault="00193A41" w:rsidP="00193A41">
      <w:pPr>
        <w:tabs>
          <w:tab w:val="left" w:pos="990"/>
        </w:tabs>
        <w:spacing w:line="240" w:lineRule="auto"/>
        <w:jc w:val="center"/>
        <w:rPr>
          <w:rFonts w:ascii="GHEA Grapalat" w:eastAsia="Merriweather" w:hAnsi="GHEA Grapalat" w:cs="Merriweather"/>
          <w:b/>
          <w:sz w:val="24"/>
          <w:szCs w:val="24"/>
        </w:rPr>
      </w:pPr>
    </w:p>
    <w:tbl>
      <w:tblPr>
        <w:tblW w:w="1066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007"/>
        <w:gridCol w:w="5658"/>
      </w:tblGrid>
      <w:tr w:rsidR="00514AF1" w:rsidRPr="00514AF1" w:rsidTr="00D64EDF">
        <w:trPr>
          <w:trHeight w:val="375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1</w:t>
            </w:r>
          </w:p>
        </w:tc>
      </w:tr>
      <w:tr w:rsidR="00514AF1" w:rsidRPr="00514AF1" w:rsidTr="00D64EDF">
        <w:trPr>
          <w:trHeight w:val="164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Նորարարությունը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հանգեցրեց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անհամաչափ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 xml:space="preserve">զարգացմանը: </w:t>
            </w:r>
          </w:p>
        </w:tc>
      </w:tr>
      <w:tr w:rsidR="00514AF1" w:rsidRPr="00514AF1" w:rsidTr="00D64EDF">
        <w:trPr>
          <w:trHeight w:val="358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514AF1" w:rsidRPr="00514AF1" w:rsidTr="00D64EDF">
        <w:trPr>
          <w:trHeight w:val="48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a"/>
              <w:spacing w:after="0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Ձևավորել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 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XIX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դարի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երկրորդ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կեսին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XX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դարի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սկզբին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տեղի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ունեցած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քաղաքական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տնտեսական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մշակութային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գործընթացները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դրանց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ազդեցությունը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աշխարհի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վերափոխման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վրա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վերլուծելու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գնահատելու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հմտություն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</w:p>
        </w:tc>
      </w:tr>
      <w:tr w:rsidR="00514AF1" w:rsidRPr="00514AF1" w:rsidTr="00D64EDF">
        <w:trPr>
          <w:trHeight w:val="284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514AF1" w:rsidRPr="00B1779D" w:rsidTr="00D64EDF">
        <w:trPr>
          <w:trHeight w:val="44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a"/>
              <w:numPr>
                <w:ilvl w:val="0"/>
                <w:numId w:val="31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Մեկնաբանի XIX-XX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դարերի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առանցքային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պատմական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-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որոնք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հանգեցրին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աշխարհի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վերափոխմանը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վերաձևավորմանը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31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այն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-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մշակութային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նորարարությունները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որոնք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հանգեցրին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որոշ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հասարակությունների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աննախադեպ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առաջընթացին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այնուհետև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բախումների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31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Գնահատի հասարակական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մշակութային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կարևոր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դերակատարում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անհատների գործունեությունը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դերակատարումը տվյալ ժամանակաշրջանում: </w:t>
            </w:r>
          </w:p>
        </w:tc>
      </w:tr>
      <w:tr w:rsidR="00514AF1" w:rsidRPr="00514AF1" w:rsidTr="00D64EDF">
        <w:trPr>
          <w:trHeight w:val="376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514AF1" w:rsidRPr="00514AF1" w:rsidTr="00D64EDF">
        <w:trPr>
          <w:trHeight w:val="44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32"/>
              </w:numPr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Միջազգային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հարաբերությունները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(XIX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դար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- XX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դարի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սկիզբ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):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Ազգային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հիմնախնդիրը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բազմազգ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տերություններում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b/>
                <w:i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Առաջին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աշխարհամարտը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b/>
                <w:i/>
                <w:sz w:val="24"/>
                <w:szCs w:val="24"/>
              </w:rPr>
            </w:pPr>
            <w:r w:rsidRPr="00514AF1">
              <w:rPr>
                <w:rFonts w:ascii="GHEA Grapalat" w:hAnsi="GHEA Grapalat"/>
                <w:sz w:val="24"/>
                <w:szCs w:val="24"/>
              </w:rPr>
              <w:t xml:space="preserve">1917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Ռուսական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հեղափոխությունները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ru-RU"/>
              </w:rPr>
              <w:t>: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</w:tr>
      <w:tr w:rsidR="00514AF1" w:rsidRPr="00514AF1" w:rsidTr="00D64EDF">
        <w:tc>
          <w:tcPr>
            <w:tcW w:w="5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ind w:right="8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  <w:lang w:val="en-US"/>
              </w:rPr>
              <w:t>Խ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աչվող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հասկացություններ</w:t>
            </w:r>
          </w:p>
        </w:tc>
      </w:tr>
      <w:tr w:rsidR="00514AF1" w:rsidRPr="00514AF1" w:rsidTr="00D64EDF">
        <w:tc>
          <w:tcPr>
            <w:tcW w:w="500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193A41" w:rsidRPr="00514AF1" w:rsidRDefault="00193A41" w:rsidP="00D64EDF">
            <w:pPr>
              <w:pStyle w:val="a6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Sylfaen" w:hAnsi="GHEA Grapalat" w:cs="Sylfaen"/>
                <w:sz w:val="24"/>
                <w:szCs w:val="24"/>
              </w:rPr>
              <w:t>Աշխատանք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սկզբնաղ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բ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յուրներ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ով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աղբյուրների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ուսումնասիրություն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Հետազոտական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աշխատանք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Էսսե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</w:tc>
        <w:tc>
          <w:tcPr>
            <w:tcW w:w="565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ind w:right="8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bCs/>
                <w:sz w:val="24"/>
                <w:szCs w:val="24"/>
              </w:rPr>
              <w:t>Օրինաչափություն</w:t>
            </w:r>
          </w:p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Պատճառները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հետևանքները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առանձնահատկությունները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ընդհանրությունները՝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որպես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պատմական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հասարակական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երևույթների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իրադարձությունների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օրինաչափություններ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bCs/>
                <w:sz w:val="24"/>
                <w:szCs w:val="24"/>
              </w:rPr>
              <w:t>Համաշխարհայնացում</w:t>
            </w:r>
            <w:r w:rsidRPr="00514AF1">
              <w:rPr>
                <w:rFonts w:ascii="GHEA Grapalat" w:eastAsia="Tahoma" w:hAnsi="GHEA Grapalat" w:cs="Tahoma"/>
                <w:b/>
                <w:bCs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Հասարակությունների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lastRenderedPageBreak/>
              <w:t>համակարգերի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համաշխարհային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տեղական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գործընթացների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փոխհարաբերությունները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դրանց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ազդեցությունը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հետևանքները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մարդկության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շրջակա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միջավայրի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վրա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  <w:r w:rsidRPr="00514AF1">
              <w:rPr>
                <w:rFonts w:eastAsia="Tahoma"/>
                <w:sz w:val="24"/>
                <w:szCs w:val="24"/>
              </w:rPr>
              <w:t> </w:t>
            </w:r>
          </w:p>
        </w:tc>
      </w:tr>
      <w:tr w:rsidR="00514AF1" w:rsidRPr="00514AF1" w:rsidTr="00D64EDF">
        <w:trPr>
          <w:trHeight w:val="42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Միջառարկայական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514AF1" w:rsidRPr="00514AF1" w:rsidTr="00D64EDF"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Աշխարհագրություն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-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Քարտեզի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գործածում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Գրականություն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Համապատասխան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տեքստերի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ընթերցում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վերլուծություն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ՆԶՊ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-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Բանակի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զենքի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տեսակների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ուսումնասիրում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Արվեստ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-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Փոփոխությունների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արտացոլումն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արվեստում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(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կերպարվեստ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երաժշտություն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):</w:t>
            </w:r>
          </w:p>
        </w:tc>
      </w:tr>
      <w:tr w:rsidR="00514AF1" w:rsidRPr="00514AF1" w:rsidTr="00D64EDF">
        <w:tc>
          <w:tcPr>
            <w:tcW w:w="106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ind w:right="14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միջին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  </w:t>
            </w:r>
          </w:p>
        </w:tc>
      </w:tr>
      <w:tr w:rsidR="00514AF1" w:rsidRPr="00514AF1" w:rsidTr="00D64EDF">
        <w:tc>
          <w:tcPr>
            <w:tcW w:w="106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 10, Հ 12, Հ 15, Հ 17, Հ 25, Հ 26, Հ 28, Հ 30, Հ 31, Հ 32, Հ 33, Հ 35, Հ 41, Հ 42, Հ 44, Հ 45</w:t>
            </w:r>
          </w:p>
        </w:tc>
      </w:tr>
    </w:tbl>
    <w:p w:rsidR="00193A41" w:rsidRPr="00514AF1" w:rsidRDefault="00193A41" w:rsidP="00193A41">
      <w:pPr>
        <w:tabs>
          <w:tab w:val="left" w:pos="990"/>
        </w:tabs>
        <w:spacing w:line="240" w:lineRule="auto"/>
        <w:jc w:val="both"/>
        <w:rPr>
          <w:rFonts w:ascii="GHEA Grapalat" w:eastAsia="Merriweather" w:hAnsi="GHEA Grapalat" w:cs="Merriweather"/>
          <w:b/>
          <w:sz w:val="24"/>
          <w:szCs w:val="24"/>
        </w:rPr>
      </w:pPr>
    </w:p>
    <w:p w:rsidR="00193A41" w:rsidRPr="00514AF1" w:rsidRDefault="00193A41" w:rsidP="00193A41">
      <w:pPr>
        <w:tabs>
          <w:tab w:val="left" w:pos="990"/>
        </w:tabs>
        <w:spacing w:line="240" w:lineRule="auto"/>
        <w:jc w:val="both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66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905"/>
        <w:gridCol w:w="5760"/>
      </w:tblGrid>
      <w:tr w:rsidR="00514AF1" w:rsidRPr="00514AF1" w:rsidTr="00D64EDF">
        <w:trPr>
          <w:trHeight w:val="366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2</w:t>
            </w:r>
          </w:p>
        </w:tc>
      </w:tr>
      <w:tr w:rsidR="00514AF1" w:rsidRPr="00514AF1" w:rsidTr="00D64EDF">
        <w:trPr>
          <w:trHeight w:val="366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a"/>
              <w:spacing w:after="0"/>
              <w:rPr>
                <w:rFonts w:ascii="GHEA Grapalat" w:hAnsi="GHEA Grapalat" w:cs="Calibri"/>
                <w:b/>
                <w:iCs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Calibri"/>
                <w:b/>
                <w:iCs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>Նոր</w:t>
            </w:r>
            <w:r w:rsidRPr="00514AF1">
              <w:rPr>
                <w:rFonts w:ascii="GHEA Grapalat" w:hAnsi="GHEA Grapalat" w:cs="Calibri"/>
                <w:b/>
                <w:iCs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>աշխարհաքաղաքական</w:t>
            </w:r>
            <w:r w:rsidRPr="00514AF1">
              <w:rPr>
                <w:rFonts w:ascii="GHEA Grapalat" w:hAnsi="GHEA Grapalat" w:cs="Calibri"/>
                <w:b/>
                <w:iCs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>կարգի</w:t>
            </w:r>
            <w:r w:rsidRPr="00514AF1">
              <w:rPr>
                <w:rFonts w:ascii="GHEA Grapalat" w:hAnsi="GHEA Grapalat" w:cs="Calibri"/>
                <w:b/>
                <w:iCs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 xml:space="preserve">հաստատումը </w:t>
            </w:r>
          </w:p>
        </w:tc>
      </w:tr>
      <w:tr w:rsidR="00514AF1" w:rsidRPr="00514AF1" w:rsidTr="00D64EDF">
        <w:trPr>
          <w:trHeight w:val="303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514AF1" w:rsidRPr="00514AF1" w:rsidTr="00D64EDF">
        <w:trPr>
          <w:trHeight w:val="48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Ձևավորել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արդյունաբերական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հասարակության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երրորդ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շրջափուլում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տեղի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ունեցած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հասարակական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քաղաքական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տնտեսական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աշխարհաքաղաքական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գործընթացները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վերլուծելու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գնահատելու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հմտություն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</w:tc>
      </w:tr>
      <w:tr w:rsidR="00514AF1" w:rsidRPr="00514AF1" w:rsidTr="00D64EDF">
        <w:trPr>
          <w:trHeight w:val="384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514AF1" w:rsidRPr="00B1779D" w:rsidTr="00D64EDF">
        <w:trPr>
          <w:trHeight w:val="44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a"/>
              <w:numPr>
                <w:ilvl w:val="0"/>
                <w:numId w:val="33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աշխարհամարտից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հետո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ընթացող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աշխարհաքաղաքական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գործընթացները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33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Մեկնաբանի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Ազգերի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լիգայի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գործունեությունը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այն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որոնք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հանգեցրին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խաղաղության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խախտմանը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4540BF"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աշխարհա</w:t>
            </w:r>
            <w:r w:rsidR="00617C0D"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մարտից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հետո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>: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33"/>
              </w:numPr>
              <w:spacing w:after="0"/>
              <w:jc w:val="both"/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Վերլուծի և գնահատի 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20-րդ դարի առաջին կեսի աշխարհաքաղաքական դրությունը և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միջազգային հարաբերությունները:</w:t>
            </w:r>
          </w:p>
        </w:tc>
      </w:tr>
      <w:tr w:rsidR="00514AF1" w:rsidRPr="00514AF1" w:rsidTr="00D64EDF">
        <w:trPr>
          <w:trHeight w:val="264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514AF1" w:rsidRPr="00514AF1" w:rsidTr="00D64EDF">
        <w:trPr>
          <w:trHeight w:val="44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Նոր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աշխարհակարգի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ձևավորումը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.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Վերսալ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-</w:t>
            </w:r>
            <w:r w:rsidR="00617C0D" w:rsidRPr="00514AF1">
              <w:rPr>
                <w:rFonts w:ascii="GHEA Grapalat" w:eastAsia="Tahoma" w:hAnsi="GHEA Grapalat" w:cs="Sylfaen"/>
                <w:sz w:val="24"/>
                <w:szCs w:val="24"/>
              </w:rPr>
              <w:t>վ</w:t>
            </w:r>
            <w:r w:rsidR="004540BF" w:rsidRPr="00514AF1">
              <w:rPr>
                <w:rFonts w:ascii="GHEA Grapalat" w:eastAsia="Tahoma" w:hAnsi="GHEA Grapalat" w:cs="Sylfaen"/>
                <w:sz w:val="24"/>
                <w:szCs w:val="24"/>
              </w:rPr>
              <w:t>աշինգթ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ոնյան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համակարգը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Ազգերի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լիգան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Տնտեսական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մեծ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ճգնաժամը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Ամբողջատիրական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վարչակարգերը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1920-30-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թթ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..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ֆաշիզմ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նացիզմ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բոլշևիզմ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Արևելքի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ավանդական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հասարակությունները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1920-1930-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թթ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.: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Միջազգային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հարաբերությունները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1920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-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1930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-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թվականներին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</w:tc>
      </w:tr>
      <w:tr w:rsidR="00514AF1" w:rsidRPr="00514AF1" w:rsidTr="00D64EDF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խաչվող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հասկացություններ</w:t>
            </w:r>
          </w:p>
        </w:tc>
      </w:tr>
      <w:tr w:rsidR="00514AF1" w:rsidRPr="00514AF1" w:rsidTr="00D64EDF">
        <w:trPr>
          <w:trHeight w:val="870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lastRenderedPageBreak/>
              <w:t>Քարտեզի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ուսումնասիրություն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Պ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ատմական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տարբեր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աղբյուրների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ուսումնասիրություն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Ս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ահիկաշարերի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ներկայացում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Բանավեճ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Դերախաղ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jc w:val="both"/>
              <w:rPr>
                <w:rFonts w:ascii="GHEA Grapalat" w:eastAsia="Tahoma" w:hAnsi="GHEA Grapalat" w:cs="Sylfaen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Ժամանակ և տարածություն</w:t>
            </w:r>
          </w:p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Որտե՞ղ և ե՞րբ:</w:t>
            </w:r>
          </w:p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Տարածությունն ու ժամանակը</w:t>
            </w:r>
            <w:r w:rsidR="00617C0D" w:rsidRPr="00514AF1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՝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 xml:space="preserve"> որպես գոյության հիմնական բնութագրիչներ:</w:t>
            </w:r>
          </w:p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Գոյությունը լիարժեք ընկալելու համար անհրաժեշտ է «մոտենալ» տարածությանը և ժամանակին/ տարբեր մարդկանց կենցաղ, նրանց պատմություններ, ճանապարհորդություններ, մարդկության պատմության շրջադարձային կետեր, հայտնագործու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թ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յուններ, գյուտեր, ինչպես նաև անհատների և քաղաքակրթության միջև հարաբերությունները, դրանց փոխկապակցվածությունը տվյալ անձի, ազգի և մարդկության տեսանկյունից:</w:t>
            </w:r>
          </w:p>
        </w:tc>
      </w:tr>
      <w:tr w:rsidR="00514AF1" w:rsidRPr="00514AF1" w:rsidTr="00D64EDF">
        <w:trPr>
          <w:trHeight w:val="321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514AF1" w:rsidRPr="00514AF1" w:rsidTr="00D64EDF"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Աշխարհագրություն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-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Քաղաքական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քարտեզի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ուսումնասիրում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Գրականություն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-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Համապատասխան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տեքստի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ուսումնասիրում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մեկնաբանում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ՆԶՊ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- 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Բանակի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կառուցվածքի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զենքի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տեսակների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ուսումնասիրում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Արվեստ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ոնֆլիկտի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պատկերումն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արվեստում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(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երաժշտություն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կերպարվեստ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այլն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): </w:t>
            </w:r>
          </w:p>
        </w:tc>
      </w:tr>
      <w:tr w:rsidR="00514AF1" w:rsidRPr="00514AF1" w:rsidTr="00D64EDF">
        <w:tc>
          <w:tcPr>
            <w:tcW w:w="106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ind w:right="14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միջին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  </w:t>
            </w:r>
          </w:p>
        </w:tc>
      </w:tr>
      <w:tr w:rsidR="00514AF1" w:rsidRPr="00514AF1" w:rsidTr="00D64EDF">
        <w:tc>
          <w:tcPr>
            <w:tcW w:w="106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 10, Հ 12, Հ 15, Հ 17, Հ 25, Հ 26, Հ 28, Հ 30, Հ 31, Հ 32, Հ 33, Հ 35, Հ 41, Հ 42, Հ 44, Հ 45</w:t>
            </w:r>
          </w:p>
        </w:tc>
      </w:tr>
    </w:tbl>
    <w:p w:rsidR="00193A41" w:rsidRPr="00514AF1" w:rsidRDefault="00193A41" w:rsidP="00193A41">
      <w:pPr>
        <w:tabs>
          <w:tab w:val="left" w:pos="990"/>
        </w:tabs>
        <w:spacing w:line="240" w:lineRule="auto"/>
        <w:jc w:val="both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66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23"/>
        <w:gridCol w:w="5942"/>
      </w:tblGrid>
      <w:tr w:rsidR="00514AF1" w:rsidRPr="00514AF1" w:rsidTr="00D64EDF">
        <w:trPr>
          <w:trHeight w:val="312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3</w:t>
            </w:r>
          </w:p>
        </w:tc>
      </w:tr>
      <w:tr w:rsidR="00514AF1" w:rsidRPr="00514AF1" w:rsidTr="00D64EDF">
        <w:trPr>
          <w:trHeight w:val="33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Երկրորդ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աշխարհամարտի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Սառը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պատերազմի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 xml:space="preserve">ժամանակաշրջանում </w:t>
            </w:r>
          </w:p>
        </w:tc>
      </w:tr>
      <w:tr w:rsidR="00514AF1" w:rsidRPr="00514AF1" w:rsidTr="00D64EDF">
        <w:trPr>
          <w:trHeight w:val="312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514AF1" w:rsidRPr="00514AF1" w:rsidTr="00D64EDF">
        <w:trPr>
          <w:trHeight w:val="48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Ձևավորել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Ս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առը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պատերազմի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ընթացքում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տեղի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ունեցած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հասարակական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քաղաքական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տնտեսական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մշակութային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գործընթացները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դրանցում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կարևոր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դերակատարում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ունեցած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 xml:space="preserve">անհատների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գործունեությունը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վերլուծելու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և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գնահատելու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հմտություն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 xml:space="preserve">: </w:t>
            </w:r>
          </w:p>
        </w:tc>
      </w:tr>
      <w:tr w:rsidR="00514AF1" w:rsidRPr="00514AF1" w:rsidTr="00D64EDF">
        <w:trPr>
          <w:trHeight w:val="312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514AF1" w:rsidRPr="00B1779D" w:rsidTr="00D64EDF">
        <w:trPr>
          <w:trHeight w:val="44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a"/>
              <w:numPr>
                <w:ilvl w:val="0"/>
                <w:numId w:val="34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Վերլուծի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Երկրորդ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աշխարհամարտի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պատճառները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հետևանքները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: 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34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Մեկնաբանի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Ս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առը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պատերազմը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կական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>-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,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,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,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մշակութային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ազդեցությունը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արդի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աշխարհի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ձևավորման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>: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34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Վերլուծի 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նորարարական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գաղափարները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(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),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որոնք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ձևավորվեցին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առաջնորդեցին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Ս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առը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պատերազմի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դարաշրջանում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34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Համեմատի աշխարհաքաղաքական գործընթացների ազդեցությունը տարբեր երկրների վրա: 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34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Գնահատի Սառը պատերազմի ազդեցությունը հասարակական և մշակութային կյանքի վրա: </w:t>
            </w:r>
          </w:p>
        </w:tc>
      </w:tr>
      <w:tr w:rsidR="00514AF1" w:rsidRPr="00514AF1" w:rsidTr="00D64EDF">
        <w:trPr>
          <w:trHeight w:val="303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Թեմայի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514AF1" w:rsidRPr="00514AF1" w:rsidTr="00D64EDF">
        <w:trPr>
          <w:trHeight w:val="44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Երկրորդ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աշխարհամարտ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Սառը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պատերազմ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Երկբևեռ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աշխարհ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.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ԱՄՆ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ԽՍՀՄ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Արևելքի երկրները սառըպատերազմյան տարիներին: Արդիականացող Արևելք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hAnsi="GHEA Grapalat" w:cs="Times New Roman"/>
                <w:sz w:val="24"/>
                <w:szCs w:val="24"/>
              </w:rPr>
              <w:t>«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Երրորդ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աշխարհի</w:t>
            </w:r>
            <w:r w:rsidRPr="00514AF1">
              <w:rPr>
                <w:rFonts w:ascii="GHEA Grapalat" w:eastAsia="Tahoma" w:hAnsi="GHEA Grapalat" w:cs="Times New Roman"/>
                <w:sz w:val="24"/>
                <w:szCs w:val="24"/>
              </w:rPr>
              <w:t>»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երկրները</w:t>
            </w:r>
          </w:p>
        </w:tc>
      </w:tr>
      <w:tr w:rsidR="00514AF1" w:rsidRPr="00514AF1" w:rsidTr="00D64EDF"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  <w:lang w:val="en-US"/>
              </w:rPr>
              <w:t>Խ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աչվող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հասկացություններ</w:t>
            </w:r>
          </w:p>
        </w:tc>
      </w:tr>
      <w:tr w:rsidR="00514AF1" w:rsidRPr="00514AF1" w:rsidTr="00D64EDF">
        <w:trPr>
          <w:trHeight w:val="33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Նշանավոր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անձանց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մասին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տեղեկությունների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հավաքում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գրավոր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բանավոր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հաղորդումների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պատրաստում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Բանավեճ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Sylfaen" w:hAnsi="GHEA Grapalat" w:cs="Sylfaen"/>
                <w:sz w:val="24"/>
                <w:szCs w:val="24"/>
              </w:rPr>
              <w:t>Աշխատանք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սկզբնաղ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բ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յուրներ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ով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աղբյուրների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ուսումնասիրություն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after="0"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Ֆ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իլմերի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դիտում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քննարկում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</w:tc>
        <w:tc>
          <w:tcPr>
            <w:tcW w:w="5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ind w:left="360" w:right="80"/>
              <w:jc w:val="both"/>
              <w:rPr>
                <w:rFonts w:ascii="GHEA Grapalat" w:eastAsia="Tahoma" w:hAnsi="GHEA Grapalat" w:cs="Sylfaen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Անհատ և հարաբերություններ</w:t>
            </w:r>
          </w:p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ind w:right="80"/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Ո՞վ է պատմական անհատը, ո՞րն է նրա բնութագիրը:</w:t>
            </w:r>
          </w:p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 xml:space="preserve">Անհատի կյանքը, համոզմունքները,  արժեհամակարգը, անձնական, ֆիզիկական, մտավոր, սոցիալական, հոգևոր առողջությունը, մարդկային փոխհարաբերությունները ընտանիքում, ընկերական շրջապատում, համայնքում: </w:t>
            </w:r>
          </w:p>
        </w:tc>
      </w:tr>
      <w:tr w:rsidR="00514AF1" w:rsidRPr="00514AF1" w:rsidTr="00D64EDF">
        <w:trPr>
          <w:trHeight w:val="33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514AF1" w:rsidRPr="00514AF1" w:rsidTr="00D64EDF"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Աշխարհագրություն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-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Քաղաքական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քարտեզի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փոփոխություն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ind w:right="14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Հասարակագիտություն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Համակարգերի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կոնֆլիկտների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գաղափարախոսության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ուսումնասիրություն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Գրականություն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Համապատասխան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տեքստերի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ընթերցում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մեկնաբանում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ՆԶՊ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-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Զենքի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բանակի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կառուցվածքի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իմացություն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Արվեստ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-</w:t>
            </w:r>
            <w:r w:rsidRPr="00514AF1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  <w:lang w:val="en-US"/>
              </w:rPr>
              <w:t>Կ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ոնֆլիկտի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արտացոլ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  <w:lang w:val="en-US"/>
              </w:rPr>
              <w:t>ումը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արվեստում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  <w:t>:</w:t>
            </w:r>
          </w:p>
        </w:tc>
      </w:tr>
      <w:tr w:rsidR="00514AF1" w:rsidRPr="00514AF1" w:rsidTr="00D64EDF">
        <w:tc>
          <w:tcPr>
            <w:tcW w:w="10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ind w:right="14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միջին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  </w:t>
            </w:r>
          </w:p>
        </w:tc>
      </w:tr>
      <w:tr w:rsidR="00514AF1" w:rsidRPr="00514AF1" w:rsidTr="00D64EDF">
        <w:tc>
          <w:tcPr>
            <w:tcW w:w="10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 10, Հ 12, Հ 15, Հ 17, Հ 25, Հ 26, Հ 28, Հ 30, Հ 31, Հ 32, Հ 33, Հ 35, Հ 41, Հ 42, Հ 44, Հ 45</w:t>
            </w:r>
          </w:p>
        </w:tc>
      </w:tr>
    </w:tbl>
    <w:p w:rsidR="00193A41" w:rsidRPr="00514AF1" w:rsidRDefault="00193A41" w:rsidP="00193A41">
      <w:pPr>
        <w:tabs>
          <w:tab w:val="left" w:pos="990"/>
        </w:tabs>
        <w:spacing w:line="240" w:lineRule="auto"/>
        <w:jc w:val="both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66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905"/>
        <w:gridCol w:w="102"/>
        <w:gridCol w:w="5658"/>
      </w:tblGrid>
      <w:tr w:rsidR="00514AF1" w:rsidRPr="00514AF1" w:rsidTr="00D64EDF">
        <w:trPr>
          <w:trHeight w:val="330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4</w:t>
            </w:r>
          </w:p>
        </w:tc>
      </w:tr>
      <w:tr w:rsidR="00514AF1" w:rsidRPr="00514AF1" w:rsidTr="00D64EDF">
        <w:trPr>
          <w:trHeight w:val="384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20-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րդ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դարի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վերջին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21-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րդ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դարի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 xml:space="preserve">սկզբին </w:t>
            </w:r>
          </w:p>
        </w:tc>
      </w:tr>
      <w:tr w:rsidR="00514AF1" w:rsidRPr="00514AF1" w:rsidTr="00D64EDF">
        <w:trPr>
          <w:trHeight w:val="375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514AF1" w:rsidRPr="00514AF1" w:rsidTr="00D64EDF">
        <w:trPr>
          <w:trHeight w:val="480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Ձևավորել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հետսառըպատերազմյան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4540BF" w:rsidRPr="00514AF1">
              <w:rPr>
                <w:rFonts w:ascii="GHEA Grapalat" w:eastAsia="Tahoma" w:hAnsi="GHEA Grapalat" w:cs="Sylfaen"/>
                <w:sz w:val="24"/>
                <w:szCs w:val="24"/>
              </w:rPr>
              <w:t>ժամանակաշրջան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տեղի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ունեցած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հասարակական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քաղաքական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տնտեսական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մշակութային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գործընթացները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ինչպես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նաև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դրանցում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կարևոր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դերակատարում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ունեցած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 xml:space="preserve">անհատների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գործունեությունը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վերլուծելու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և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գնահատելու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հմտություն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514AF1" w:rsidRPr="00514AF1" w:rsidTr="00D64EDF">
        <w:trPr>
          <w:trHeight w:val="276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514AF1" w:rsidRPr="00B1779D" w:rsidTr="00D64EDF">
        <w:trPr>
          <w:trHeight w:val="440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a"/>
              <w:numPr>
                <w:ilvl w:val="0"/>
                <w:numId w:val="36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Վերլուծի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Ս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առը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պատերազմից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հետո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աշխարհի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-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մշակութային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36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Համեմատի հետսառըպատերազմյան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որոնք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ընթանում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էին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երկրների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դաշինքների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առաջնորդության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36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Վերլուծի և գնահատի, թե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ինչ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լուծումն</w:t>
            </w:r>
            <w:r w:rsidR="00617C0D"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էին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գտնում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երկրները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կառույցները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մարտահրավերները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հաղթահարելու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(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գիտության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դաշինքների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ստեղծում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այլն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):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Վերլուծի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արդի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աշխարհի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 xml:space="preserve">հիմնախնդիրների մարտահրավերները և գնահատի դրանց հաղթահարմանն ուղղված միջոցառումները: 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36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Գնահատի հասարակական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մշակութային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կարևոր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դերակատարում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անհատների գործունեությունը</w:t>
            </w:r>
            <w:r w:rsidRPr="00514A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հետսառըպատերազմյան ժամանակաշրջանում: </w:t>
            </w:r>
          </w:p>
        </w:tc>
      </w:tr>
      <w:tr w:rsidR="00514AF1" w:rsidRPr="00514AF1" w:rsidTr="00D64EDF">
        <w:trPr>
          <w:trHeight w:val="330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514AF1" w:rsidRPr="00514AF1" w:rsidTr="00D64EDF">
        <w:trPr>
          <w:trHeight w:val="440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Արևմուտքի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երկրները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հետսառըպատերազմյան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ժամանակաշրջանում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ԽՍՀՄ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փլուզումը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Հետխորհրդային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երկրները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  <w:t>Արևելքի երկրները հետսառըպատերազմյան տարիներին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  <w:t xml:space="preserve">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Փոփոխություններ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միջազգային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հարաբերություններում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: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Արդի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աշխարհի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հիմնախնդիրները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</w:tc>
      </w:tr>
      <w:tr w:rsidR="00514AF1" w:rsidRPr="00514AF1" w:rsidTr="00D64EDF">
        <w:trPr>
          <w:trHeight w:val="366"/>
        </w:trPr>
        <w:tc>
          <w:tcPr>
            <w:tcW w:w="50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  <w:lang w:val="en-US"/>
              </w:rPr>
              <w:t>Խ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աչվող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հասկացություններ</w:t>
            </w:r>
          </w:p>
        </w:tc>
      </w:tr>
      <w:tr w:rsidR="00514AF1" w:rsidRPr="00514AF1" w:rsidTr="00D64EDF">
        <w:trPr>
          <w:trHeight w:val="366"/>
        </w:trPr>
        <w:tc>
          <w:tcPr>
            <w:tcW w:w="5007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Ս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ահիկաշարերի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ներկայացում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Զանգվածային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լրատվամիջոցներից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համացանցից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ստացված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տեղեկատվության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վերլուծություն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:rsidR="00193A41" w:rsidRPr="00514AF1" w:rsidRDefault="00193A41" w:rsidP="00D64ED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Հ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իմնախնդիրների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հետազոտում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:rsidR="00193A41" w:rsidRPr="00514AF1" w:rsidRDefault="00193A41" w:rsidP="00D64ED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Սկզբնաղբյուրների ուսումնասիրում</w:t>
            </w:r>
          </w:p>
          <w:p w:rsidR="00193A41" w:rsidRPr="00514AF1" w:rsidRDefault="00193A41" w:rsidP="00D64ED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 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Հետազոտական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աշխատանք</w:t>
            </w:r>
          </w:p>
        </w:tc>
        <w:tc>
          <w:tcPr>
            <w:tcW w:w="565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bCs/>
                <w:sz w:val="24"/>
                <w:szCs w:val="24"/>
              </w:rPr>
              <w:t>Համաշխարհայնացում</w:t>
            </w:r>
            <w:r w:rsidRPr="00514AF1">
              <w:rPr>
                <w:rFonts w:ascii="GHEA Grapalat" w:eastAsia="Tahoma" w:hAnsi="GHEA Grapalat" w:cs="Tahoma"/>
                <w:b/>
                <w:bCs/>
                <w:sz w:val="24"/>
                <w:szCs w:val="24"/>
              </w:rPr>
              <w:t xml:space="preserve"> </w:t>
            </w:r>
          </w:p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Հասարակությունների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համակարգերի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համաշխարհային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տեղական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գործընթացների</w:t>
            </w:r>
            <w:r w:rsidRPr="00514AF1">
              <w:rPr>
                <w:rFonts w:eastAsia="Tahoma"/>
                <w:sz w:val="24"/>
                <w:szCs w:val="24"/>
              </w:rPr>
              <w:t> 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փոխհարաբերությունները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դրանց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ազդեցությունը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հետևանքները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մարդկության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շրջակա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միջավայրի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վրա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  <w:r w:rsidRPr="00514AF1">
              <w:rPr>
                <w:rFonts w:eastAsia="Tahoma"/>
                <w:sz w:val="24"/>
                <w:szCs w:val="24"/>
              </w:rPr>
              <w:t> </w:t>
            </w:r>
          </w:p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</w:tr>
      <w:tr w:rsidR="00514AF1" w:rsidRPr="00514AF1" w:rsidTr="00D64EDF">
        <w:trPr>
          <w:trHeight w:val="249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514AF1" w:rsidRPr="00514AF1" w:rsidTr="00D64EDF"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Աշխարհագրություն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-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Քաղաքական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քարտեզ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ind w:right="14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Հասարակագիտություն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Քաղաքական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տնտեսական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կրոնական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համակարգեր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Գրականություն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Համապատասխան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տեքստի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ընթերցում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մեկնաբանում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Արվեստ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-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Կ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յանքի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արտացոլումն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արվեստում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(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կերպարվեստ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երաժշտություն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):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</w:p>
        </w:tc>
      </w:tr>
      <w:tr w:rsidR="00514AF1" w:rsidRPr="00514AF1" w:rsidTr="00D64EDF">
        <w:tc>
          <w:tcPr>
            <w:tcW w:w="1066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ind w:right="14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միջին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  </w:t>
            </w:r>
          </w:p>
        </w:tc>
      </w:tr>
      <w:tr w:rsidR="00514AF1" w:rsidRPr="00514AF1" w:rsidTr="00D64EDF">
        <w:tc>
          <w:tcPr>
            <w:tcW w:w="1066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 10, Հ 12, Հ 15, Հ 17, Հ 25, Հ 26, Հ 28, Հ 30, Հ 31, Հ 32, Հ 33, Հ 35, Հ 41, Հ 42, Հ 44, Հ 45</w:t>
            </w:r>
          </w:p>
        </w:tc>
      </w:tr>
      <w:tr w:rsidR="00514AF1" w:rsidRPr="00514AF1" w:rsidTr="00D64EDF">
        <w:trPr>
          <w:trHeight w:val="330"/>
        </w:trPr>
        <w:tc>
          <w:tcPr>
            <w:tcW w:w="1066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</w:p>
        </w:tc>
      </w:tr>
      <w:tr w:rsidR="00514AF1" w:rsidRPr="00514AF1" w:rsidTr="00D64EDF">
        <w:trPr>
          <w:trHeight w:val="330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5</w:t>
            </w:r>
          </w:p>
        </w:tc>
      </w:tr>
      <w:tr w:rsidR="00514AF1" w:rsidRPr="00514AF1" w:rsidTr="00D64EDF">
        <w:trPr>
          <w:trHeight w:val="310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Գիտատեխնիկական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հեղափոխությունը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</w:p>
        </w:tc>
      </w:tr>
      <w:tr w:rsidR="00514AF1" w:rsidRPr="00514AF1" w:rsidTr="00D64EDF">
        <w:trPr>
          <w:trHeight w:val="190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514AF1" w:rsidRPr="00514AF1" w:rsidTr="00D64EDF">
        <w:trPr>
          <w:trHeight w:val="480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a"/>
              <w:spacing w:after="0"/>
              <w:rPr>
                <w:rFonts w:ascii="GHEA Grapalat" w:hAnsi="GHEA Grapalat" w:cs="Calibri"/>
                <w:sz w:val="24"/>
                <w:szCs w:val="24"/>
              </w:rPr>
            </w:pP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lastRenderedPageBreak/>
              <w:t>Ձևավորել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հետարդյունաբերական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ժամանակաշրջանի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գիտատեխնիկական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նվաճումները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-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վերլուծելու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գնահատելու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հմտություն</w:t>
            </w:r>
            <w:r w:rsidRPr="00514AF1">
              <w:rPr>
                <w:rFonts w:ascii="GHEA Grapalat" w:hAnsi="GHEA Grapalat" w:cs="Calibri"/>
                <w:sz w:val="24"/>
                <w:szCs w:val="24"/>
              </w:rPr>
              <w:t xml:space="preserve">: </w:t>
            </w:r>
          </w:p>
        </w:tc>
      </w:tr>
      <w:tr w:rsidR="00514AF1" w:rsidRPr="00514AF1" w:rsidTr="00D64EDF">
        <w:trPr>
          <w:trHeight w:val="300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514AF1" w:rsidRPr="00B1779D" w:rsidTr="00D64EDF">
        <w:trPr>
          <w:trHeight w:val="440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a"/>
              <w:numPr>
                <w:ilvl w:val="0"/>
                <w:numId w:val="37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Ներկայացնի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հետարդյունաբերական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գիտատեխնիկական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նվաճումները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ազդեցությունները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նորագույն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-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մշակութային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զարգացումների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37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Վերլուծի և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գիտատեխնիկական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նվաճումների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հասարակությունների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արդիականացման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37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Գնահատի գիտատեխնիկական նվաճումների դերը և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ծառացած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գիտատեխնիկական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մարտահրավերները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հաղթահարելու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ուղղությամբ տարվող գո</w:t>
            </w:r>
            <w:r w:rsidR="00617C0D"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ծընթացները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37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գիտատեխնիկական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այն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նվաճումները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որոնք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առկա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առօրյա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կյանքում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</w:tc>
      </w:tr>
      <w:tr w:rsidR="00514AF1" w:rsidRPr="00514AF1" w:rsidTr="00D64EDF">
        <w:trPr>
          <w:trHeight w:val="276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514AF1" w:rsidRPr="00B1779D" w:rsidTr="00D64EDF">
        <w:trPr>
          <w:trHeight w:val="440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Նորագույն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շրջանի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քաղաքակրթական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ձեռքբերումները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Քաղաքակրթության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զարգացման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հեռանկարները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XXI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դարում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514AF1" w:rsidRPr="00514AF1" w:rsidTr="00D64EDF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  <w:lang w:val="en-US"/>
              </w:rPr>
              <w:t>Խ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աչվող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հասկացություններ</w:t>
            </w:r>
          </w:p>
        </w:tc>
      </w:tr>
      <w:tr w:rsidR="00514AF1" w:rsidRPr="00B1779D" w:rsidTr="00D64EDF">
        <w:tc>
          <w:tcPr>
            <w:tcW w:w="490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Զրույցների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հարցազրույցների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վարում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անհատների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տարբեր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խմբերի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հետ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(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նաև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առցանց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տարբերակով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>):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Զանգվածային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լրատվամիջոցներից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համացանցից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ստացված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տեղեկատվության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  </w:t>
            </w: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վերլուծություն</w:t>
            </w:r>
            <w:r w:rsidRPr="00514AF1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</w:tc>
        <w:tc>
          <w:tcPr>
            <w:tcW w:w="576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  <w:lang w:val="hy-AM"/>
              </w:rPr>
              <w:t xml:space="preserve">Անհատական և մշակութային արժեհամակարգ </w:t>
            </w:r>
          </w:p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ind w:right="80"/>
              <w:jc w:val="both"/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Որո՞նք են մշակույթն արժևորող ուղիները:</w:t>
            </w:r>
          </w:p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ind w:right="80"/>
              <w:jc w:val="both"/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Որքանո՞վ է մշակույթը կարևոր անհատի կյանքում:</w:t>
            </w:r>
          </w:p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ind w:right="80"/>
              <w:jc w:val="both"/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  <w:lang w:val="hy-AM"/>
              </w:rPr>
              <w:t>Ինչպե՞ս, ե՞րբ է անհատի ստեղծածը դառնում մշակութային արժեք։</w:t>
            </w:r>
          </w:p>
          <w:p w:rsidR="00193A41" w:rsidRPr="00514AF1" w:rsidRDefault="00193A41" w:rsidP="00D6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line="240" w:lineRule="auto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514AF1"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  <w:t>գաղափարների, համոզմունքների, արժեքների զգացողությունների, մշակութային դրսևորումների արժևորում, միջմշակութային արժեքների առնչությունների բացահայտում:</w:t>
            </w:r>
          </w:p>
        </w:tc>
      </w:tr>
      <w:tr w:rsidR="00514AF1" w:rsidRPr="00514AF1" w:rsidTr="00D64EDF">
        <w:trPr>
          <w:trHeight w:val="357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514AF1" w:rsidRPr="00514AF1" w:rsidTr="00D64EDF"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ind w:right="14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Հասարակագիտություն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-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Համակարգերի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ուսումնասիրում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Գրականություն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Համապատասխան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տեքստերի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ընթերցում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Մաթեմատիկա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Հաշվարկների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հիման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վրա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խնդիրների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Merriweather" w:hAnsi="GHEA Grapalat" w:cs="Sylfaen"/>
                <w:sz w:val="24"/>
                <w:szCs w:val="24"/>
              </w:rPr>
              <w:t>կազմում</w:t>
            </w:r>
            <w:r w:rsidRPr="00514AF1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</w:tc>
      </w:tr>
      <w:tr w:rsidR="00514AF1" w:rsidRPr="00514AF1" w:rsidTr="00D64EDF">
        <w:tc>
          <w:tcPr>
            <w:tcW w:w="1066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ind w:right="14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միջին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  </w:t>
            </w:r>
          </w:p>
        </w:tc>
      </w:tr>
      <w:tr w:rsidR="00514AF1" w:rsidRPr="00514AF1" w:rsidTr="00D64EDF">
        <w:tc>
          <w:tcPr>
            <w:tcW w:w="1066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990"/>
              </w:tabs>
              <w:spacing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sz w:val="24"/>
                <w:szCs w:val="24"/>
              </w:rPr>
              <w:t>Հ 10, Հ 12, Հ 15, Հ 17, Հ 25, Հ 26, Հ 28, Հ 30, Հ 31, Հ 32, Հ 33, Հ 35, Հ 41, Հ 42, Հ 44, Հ 45</w:t>
            </w:r>
          </w:p>
        </w:tc>
      </w:tr>
    </w:tbl>
    <w:p w:rsidR="00193A41" w:rsidRPr="00514AF1" w:rsidRDefault="00193A41" w:rsidP="00193A41">
      <w:pPr>
        <w:spacing w:line="240" w:lineRule="auto"/>
        <w:jc w:val="both"/>
        <w:rPr>
          <w:rFonts w:ascii="GHEA Grapalat" w:eastAsia="Merriweather" w:hAnsi="GHEA Grapalat" w:cs="Merriweather"/>
          <w:b/>
          <w:sz w:val="24"/>
          <w:szCs w:val="24"/>
        </w:rPr>
      </w:pPr>
    </w:p>
    <w:p w:rsidR="00193A41" w:rsidRPr="00514AF1" w:rsidRDefault="00193A41" w:rsidP="00193A41">
      <w:pPr>
        <w:spacing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193A41" w:rsidRPr="00514AF1" w:rsidRDefault="00193A41" w:rsidP="00193A41">
      <w:pPr>
        <w:spacing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193A41" w:rsidRPr="00514AF1" w:rsidRDefault="00193A41" w:rsidP="00193A41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514AF1">
        <w:rPr>
          <w:rFonts w:ascii="GHEA Grapalat" w:hAnsi="GHEA Grapalat" w:cs="Times New Roman"/>
          <w:b/>
          <w:sz w:val="24"/>
          <w:szCs w:val="24"/>
        </w:rPr>
        <w:t>12-</w:t>
      </w:r>
      <w:r w:rsidRPr="00514AF1">
        <w:rPr>
          <w:rFonts w:ascii="GHEA Grapalat" w:hAnsi="GHEA Grapalat" w:cs="Sylfaen"/>
          <w:b/>
          <w:sz w:val="24"/>
          <w:szCs w:val="24"/>
        </w:rPr>
        <w:t>րդ</w:t>
      </w:r>
      <w:r w:rsidRPr="00514AF1">
        <w:rPr>
          <w:rFonts w:ascii="GHEA Grapalat" w:hAnsi="GHEA Grapalat" w:cs="Times New Roman"/>
          <w:b/>
          <w:sz w:val="24"/>
          <w:szCs w:val="24"/>
        </w:rPr>
        <w:t xml:space="preserve"> </w:t>
      </w:r>
      <w:r w:rsidRPr="00514AF1">
        <w:rPr>
          <w:rFonts w:ascii="GHEA Grapalat" w:hAnsi="GHEA Grapalat" w:cs="Sylfaen"/>
          <w:b/>
          <w:sz w:val="24"/>
          <w:szCs w:val="24"/>
        </w:rPr>
        <w:t>դասարան</w:t>
      </w:r>
    </w:p>
    <w:p w:rsidR="00193A41" w:rsidRPr="00514AF1" w:rsidRDefault="00193A41" w:rsidP="00193A41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193A41" w:rsidRPr="00514AF1" w:rsidRDefault="00193A41" w:rsidP="00193A41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14AF1">
        <w:rPr>
          <w:rFonts w:ascii="GHEA Grapalat" w:hAnsi="GHEA Grapalat" w:cs="Sylfaen"/>
          <w:b/>
          <w:sz w:val="24"/>
          <w:szCs w:val="24"/>
        </w:rPr>
        <w:t xml:space="preserve">Համագործակցություն և կոնֆլիկտ </w:t>
      </w:r>
    </w:p>
    <w:p w:rsidR="00193A41" w:rsidRPr="00514AF1" w:rsidRDefault="00193A41" w:rsidP="00193A41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5760"/>
      </w:tblGrid>
      <w:tr w:rsidR="00514AF1" w:rsidRPr="00514AF1" w:rsidTr="00D64EDF">
        <w:trPr>
          <w:trHeight w:val="164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MyHeading2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Թեմա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1</w:t>
            </w:r>
          </w:p>
        </w:tc>
      </w:tr>
      <w:tr w:rsidR="00514AF1" w:rsidRPr="00514AF1" w:rsidTr="00D64EDF">
        <w:trPr>
          <w:trHeight w:val="20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 w:rsidRPr="00514AF1">
              <w:rPr>
                <w:rFonts w:ascii="GHEA Grapalat" w:hAnsi="GHEA Grapalat" w:cs="Sylfaen"/>
                <w:b/>
                <w:i/>
                <w:sz w:val="24"/>
                <w:szCs w:val="24"/>
              </w:rPr>
              <w:t>Համագործակցություն</w:t>
            </w:r>
            <w:r w:rsidRPr="00514AF1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514AF1" w:rsidRPr="00514AF1" w:rsidTr="00D64EDF">
        <w:trPr>
          <w:trHeight w:val="81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514AF1" w:rsidRPr="00514AF1" w:rsidTr="00D64EDF">
        <w:trPr>
          <w:trHeight w:val="48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10115"/>
              </w:tabs>
              <w:spacing w:line="240" w:lineRule="auto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Ձևավորել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համագործակցության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տեսակներ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բնույթ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օրինաչափություններն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առանձնահատկությունները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վերլուծելու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համագործակցության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տեսակների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sz w:val="24"/>
                <w:szCs w:val="24"/>
                <w:lang w:val="en-US"/>
              </w:rPr>
              <w:t> 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ներկայիս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աշխարհի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բազմատեսակ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կապերը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վեր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հանելու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համագործակցության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դերը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գնահատելու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հմտություն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514AF1" w:rsidRPr="00514AF1" w:rsidTr="00D64EDF">
        <w:trPr>
          <w:trHeight w:val="166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514AF1" w:rsidRPr="00B1779D" w:rsidTr="00D64EDF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a"/>
              <w:numPr>
                <w:ilvl w:val="0"/>
                <w:numId w:val="44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Մեկնաբանի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համագործակցություն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եզրույթը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դրա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դրսևորումները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զանազան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այն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մարտահրավերները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որ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բերում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: 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44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Համեմատի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համագործակցություն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հասկացությունները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վերլուծի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այն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մարտահրավերները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որոնք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ծագում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զանազան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դրսևորումներում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: 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44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Գնահատի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դրսևորումներն իր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</w:tc>
      </w:tr>
      <w:tr w:rsidR="00514AF1" w:rsidRPr="00514AF1" w:rsidTr="00D64EDF">
        <w:trPr>
          <w:trHeight w:val="258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514AF1" w:rsidRPr="00B1779D" w:rsidTr="00D64EDF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Միջազգային և տարածաշրջանային քաղաքական համագործակցություն: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Միջազգային և տարածաշրջանային տնտեսական համագործակցություն: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Միջազգային և տարածաշրջանային մշակութային և գիտակրթական համագործակցություն: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hAnsi="GHEA Grapalat" w:cs="WeblySleek UI Semiligh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Միջազգային և տարածաշրջանային բնապահպանական համագործակցություն:</w:t>
            </w:r>
          </w:p>
        </w:tc>
      </w:tr>
      <w:tr w:rsidR="00514AF1" w:rsidRPr="00514AF1" w:rsidTr="00D64ED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  <w:lang w:val="en-US"/>
              </w:rPr>
              <w:t>Խաչվող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գաղափարներ</w:t>
            </w:r>
          </w:p>
        </w:tc>
      </w:tr>
      <w:tr w:rsidR="00514AF1" w:rsidRPr="00B1779D" w:rsidTr="00D64ED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63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Հիմնախնդիրների հետազոտում (անհատական կամ խմբային):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3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Սահիկաշարերի պատրաստում: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3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Պաստառների ձևավորում: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3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Ֆիլմերի դիտում և քննարկում: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3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Բանավեճեր, քննարկումներ: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3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Խ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նդիրների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առաջադրում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լուծումների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ներկայացում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քննարկում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Համաշխարհայնացում </w:t>
            </w:r>
          </w:p>
          <w:p w:rsidR="00193A41" w:rsidRPr="00514AF1" w:rsidRDefault="00193A41" w:rsidP="00D64EDF">
            <w:pPr>
              <w:spacing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Հասարակությունների և համակարգերի, համաշխարհային և տեղական գործընթացների</w:t>
            </w:r>
            <w:r w:rsidRPr="00514AF1">
              <w:rPr>
                <w:sz w:val="24"/>
                <w:szCs w:val="24"/>
                <w:lang w:val="af-ZA"/>
              </w:rPr>
              <w:t> 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փոխհարաբերությունները, դրանց ազդեցությունը և հետևանքները մարդկության և շրջակա միջավայրի վրա:</w:t>
            </w:r>
            <w:r w:rsidRPr="00514AF1">
              <w:rPr>
                <w:sz w:val="24"/>
                <w:szCs w:val="24"/>
                <w:lang w:val="af-ZA"/>
              </w:rPr>
              <w:t> </w:t>
            </w:r>
          </w:p>
        </w:tc>
      </w:tr>
      <w:tr w:rsidR="00514AF1" w:rsidRPr="00514AF1" w:rsidTr="00D64EDF">
        <w:trPr>
          <w:trHeight w:val="174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514AF1" w:rsidRPr="00514AF1" w:rsidTr="00D64EDF"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պատմություն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ժամանակաշրջանի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գործիչների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դեպքերի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երևույթների</w:t>
            </w:r>
            <w:r w:rsidRPr="00514AF1">
              <w:rPr>
                <w:rFonts w:ascii="GHEA Grapalat" w:hAnsi="GHEA Grapalat" w:cs="Times New Roman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իրադարձությունների</w:t>
            </w:r>
            <w:r w:rsidRPr="00514AF1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համեմատություն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համագործակցությունը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Աշխարհագրություն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Աշխատանք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ուրվագծային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Հայոց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լեզու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հավաքում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բանավոր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գրավոր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ճիշտ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գրագետ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փաստարկված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խոսքի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կառուցում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Գրականություն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Գեղարվեստական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ստեղծագործություններ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պատմագրությունը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ճարտարապետություն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կերպարվեստ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երաժշտություն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կիրառական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>)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Պատմաճարտարապետական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հուշարձաններ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արվեստի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514AF1" w:rsidRPr="00514AF1" w:rsidTr="00D64EDF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Կապը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ավագ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</w:p>
        </w:tc>
      </w:tr>
      <w:tr w:rsidR="00514AF1" w:rsidRPr="00514AF1" w:rsidTr="00D64EDF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14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Մ7, Մ11, Մ14, Մ16, Մ21, Մ23, Մ27, Մ28, Մ29, Մ31</w:t>
            </w:r>
          </w:p>
        </w:tc>
      </w:tr>
    </w:tbl>
    <w:p w:rsidR="00193A41" w:rsidRPr="00514AF1" w:rsidRDefault="00193A41" w:rsidP="00193A41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5760"/>
      </w:tblGrid>
      <w:tr w:rsidR="00514AF1" w:rsidRPr="00514AF1" w:rsidTr="00D64EDF">
        <w:trPr>
          <w:trHeight w:val="166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MyHeading2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Թեմա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2.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i/>
                <w:sz w:val="24"/>
                <w:szCs w:val="24"/>
              </w:rPr>
              <w:t>Կոնֆլիկտ</w:t>
            </w:r>
            <w:r w:rsidRPr="00514AF1">
              <w:rPr>
                <w:rFonts w:ascii="GHEA Grapalat" w:hAnsi="GHEA Grapalat" w:cs="Sylfaen"/>
                <w:i/>
                <w:sz w:val="24"/>
                <w:szCs w:val="24"/>
              </w:rPr>
              <w:t xml:space="preserve"> </w:t>
            </w:r>
          </w:p>
        </w:tc>
      </w:tr>
      <w:tr w:rsidR="00514AF1" w:rsidRPr="00514AF1" w:rsidTr="00D64EDF">
        <w:trPr>
          <w:trHeight w:val="241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514AF1" w:rsidRPr="00514AF1" w:rsidTr="00D64EDF">
        <w:trPr>
          <w:trHeight w:val="171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10115"/>
              </w:tabs>
              <w:spacing w:line="240" w:lineRule="auto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Ձևավորել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կոնֆլիկտի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տեսակներն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բնույթը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կոնֆլիկտ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ներ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լուծման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օրինաչափություններն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առանձնահատկությունները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վերլուծելու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ներկայիս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աշխարհում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բազմատեսակ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կապերը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բացահայտելու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հմտություններ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</w:p>
        </w:tc>
      </w:tr>
      <w:tr w:rsidR="00514AF1" w:rsidRPr="00514AF1" w:rsidTr="00D64EDF">
        <w:trPr>
          <w:trHeight w:val="51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514AF1" w:rsidRPr="00B1779D" w:rsidTr="00D64EDF">
        <w:trPr>
          <w:trHeight w:val="1773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a"/>
              <w:numPr>
                <w:ilvl w:val="0"/>
                <w:numId w:val="45"/>
              </w:numPr>
              <w:spacing w:after="0"/>
              <w:ind w:left="714" w:hanging="357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Վերլուծի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մեջ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տարածաշրջանային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կրոնա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-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գաղափարական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ձևավորումն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զարգացումը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հետևանքները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: 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45"/>
              </w:numPr>
              <w:spacing w:after="0"/>
              <w:ind w:left="714" w:hanging="357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ձևավորման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մեջ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հնարամտության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դերը՝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դիտարկելով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այն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այլընտրանք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Մեկնաբանի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իր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համայնքում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առկա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տարաբնույթ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կոնֆլիկտներն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ազդեցությունը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514AF1" w:rsidRPr="00514AF1" w:rsidTr="00D64EDF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Տարածաշրջանային կոնֆլիկտներ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Տնտեսական և բնապահպանական կոնֆլիկտներ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Կրոնա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-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գաղափարախոսական կոնֆլիկտներ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hAnsi="GHEA Grapalat" w:cs="WeblySleek UI Semiligh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Կոնֆլիկտի լուծում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</w:tc>
      </w:tr>
      <w:tr w:rsidR="00514AF1" w:rsidRPr="00514AF1" w:rsidTr="00D64ED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  <w:lang w:val="en-US"/>
              </w:rPr>
              <w:t>Խաչվող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գաղափարներ</w:t>
            </w:r>
          </w:p>
        </w:tc>
      </w:tr>
      <w:tr w:rsidR="00514AF1" w:rsidRPr="00B1779D" w:rsidTr="00D64EDF">
        <w:trPr>
          <w:trHeight w:val="3958"/>
        </w:trPr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64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Հիմնախնդիրների հետազոտում: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4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Սահիկաշարերի պատրաստում: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4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Նշանավոր գործիչների մասին տեղեկությունների հավաքում, գրավոր և բանավոր հաղորդումների, ակնարկների պատրաստում: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4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Բանավեճեր, քննարկումներ:</w:t>
            </w:r>
          </w:p>
          <w:p w:rsidR="00193A41" w:rsidRPr="00514AF1" w:rsidRDefault="00193A41" w:rsidP="00D64EDF">
            <w:pPr>
              <w:pStyle w:val="a6"/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14AF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>ամանակ և տարածությ</w:t>
            </w:r>
            <w:r w:rsidRPr="00514AF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ուն</w:t>
            </w:r>
          </w:p>
          <w:p w:rsidR="00193A41" w:rsidRPr="00514AF1" w:rsidRDefault="00193A41" w:rsidP="00D64EDF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14AF1">
              <w:rPr>
                <w:rFonts w:ascii="GHEA Grapalat" w:hAnsi="GHEA Grapalat"/>
                <w:sz w:val="24"/>
                <w:szCs w:val="24"/>
              </w:rPr>
              <w:t>Որտե</w:t>
            </w:r>
            <w:r w:rsidRPr="00514AF1">
              <w:rPr>
                <w:rFonts w:ascii="GHEA Grapalat" w:hAnsi="GHEA Grapalat" w:cstheme="minorHAnsi"/>
                <w:sz w:val="24"/>
                <w:szCs w:val="24"/>
              </w:rPr>
              <w:t>՞</w:t>
            </w:r>
            <w:r w:rsidRPr="00514AF1">
              <w:rPr>
                <w:rFonts w:ascii="GHEA Grapalat" w:hAnsi="GHEA Grapalat"/>
                <w:sz w:val="24"/>
                <w:szCs w:val="24"/>
              </w:rPr>
              <w:t>ղ և ե</w:t>
            </w:r>
            <w:r w:rsidRPr="00514AF1">
              <w:rPr>
                <w:rFonts w:ascii="GHEA Grapalat" w:hAnsi="GHEA Grapalat" w:cstheme="minorHAnsi"/>
                <w:sz w:val="24"/>
                <w:szCs w:val="24"/>
              </w:rPr>
              <w:t>՞</w:t>
            </w:r>
            <w:r w:rsidRPr="00514AF1">
              <w:rPr>
                <w:rFonts w:ascii="GHEA Grapalat" w:hAnsi="GHEA Grapalat"/>
                <w:sz w:val="24"/>
                <w:szCs w:val="24"/>
              </w:rPr>
              <w:t>րբ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spacing w:after="0" w:line="240" w:lineRule="auto"/>
              <w:ind w:left="45" w:right="79" w:firstLine="11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Գոյությունը լիարժեք ընկալելու համար անհրաժեշտ է «մոտենալ» տարածությանը և ժամանակին/ տարբեր մարդկանց կենցաղ, նրանց  պատմություններ, ճանապարհորդություններ, մարդկության պատմության շրջադարձային կետեր, հայտնագործություններ, գյուտեր, ինչպես նաև անհատների և քաղաքակրթության միջև հարաբերությունները, դրանց փոխկապակցվածությունը տվյալ անձի, ազգի և մարդկության տեսանկյունից: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514AF1" w:rsidRPr="00514AF1" w:rsidTr="00D64EDF"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պատմություն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ժամանակաշրջանի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գործիչների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դեպքերի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երևույթների</w:t>
            </w:r>
            <w:r w:rsidRPr="00514AF1">
              <w:rPr>
                <w:rFonts w:ascii="GHEA Grapalat" w:hAnsi="GHEA Grapalat" w:cs="Times New Roman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իրադարձությունների</w:t>
            </w:r>
            <w:r w:rsidRPr="00514AF1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համեմատություն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կոնֆլիկտները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Աշխարհագրություն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Աշխատանք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ուրվագծային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լեզու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հավաքում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բանավոր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գրավոր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ճիշտ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գրագետ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փաստարկված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խոսքի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կառուցում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Գրականություն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Գեղարվեստական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ստեղծագործություններ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պատմագրությունը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ճարտարապետություն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կերպարվեստ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երաժշտություն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կիրառական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>)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Պատմաճարտարապետական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հուշարձաններ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արվեստի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514AF1" w:rsidRPr="00514AF1" w:rsidTr="00D64EDF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ավագ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</w:p>
        </w:tc>
      </w:tr>
      <w:tr w:rsidR="00514AF1" w:rsidRPr="00514AF1" w:rsidTr="00D64EDF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14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Մ7, Մ11, Մ14, Մ16, Մ21, Մ23, Մ27, Մ28, Մ29, Մ31</w:t>
            </w:r>
          </w:p>
        </w:tc>
      </w:tr>
    </w:tbl>
    <w:p w:rsidR="00193A41" w:rsidRPr="00514AF1" w:rsidRDefault="00193A41" w:rsidP="00193A41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5760"/>
      </w:tblGrid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MyHeading2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Թեմա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3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i/>
                <w:sz w:val="24"/>
                <w:szCs w:val="24"/>
              </w:rPr>
              <w:t>Պատերազմ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514AF1" w:rsidRPr="00514AF1" w:rsidTr="00D64EDF">
        <w:trPr>
          <w:trHeight w:val="48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10115"/>
              </w:tabs>
              <w:spacing w:line="240" w:lineRule="auto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Ձևավորել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պատերազմների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բնույթը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ծագման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ընթացքի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ավարտի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օրինաչափություններն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առանձնահատկությունները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վերլուծելու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պատերազմների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sz w:val="24"/>
                <w:szCs w:val="24"/>
                <w:lang w:val="en-US"/>
              </w:rPr>
              <w:t> 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ներկայիս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աշխարհի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բազմատեսակ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կապերը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վեր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հանելու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>-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քաղաքական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ռազմական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ականավոր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գործիչների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գործունեությ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ունը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գնահատելու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հմտություններ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514AF1" w:rsidRPr="00B1779D" w:rsidTr="00D64EDF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a"/>
              <w:numPr>
                <w:ilvl w:val="0"/>
                <w:numId w:val="46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Մեկնաբանի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պատերազմ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հասկացության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բովանդակության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պատմական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տարբեր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ժամանակներում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պատերազմների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դրսևորման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կերպափոխությունները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ազդեցությունները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կյանքի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տարբեր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46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Վերլուծի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պատերազմների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մեջ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արդարություն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երևույթի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դրսևորումները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46"/>
              </w:numPr>
              <w:spacing w:after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Հետազոտի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սեփական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համայնքը՝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դիտարկելով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փաստագրելով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պատերազմ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երևույթի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դրսևորումներն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այնտեղ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Թեմայի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514AF1" w:rsidRPr="00514AF1" w:rsidTr="00D64EDF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a"/>
              <w:numPr>
                <w:ilvl w:val="0"/>
                <w:numId w:val="23"/>
              </w:numPr>
              <w:spacing w:after="0"/>
              <w:ind w:left="714" w:hanging="357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Պատերազմները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միջին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դարերում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: 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23"/>
              </w:numPr>
              <w:spacing w:after="0"/>
              <w:ind w:left="714" w:hanging="357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Նոր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դարերը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փոխում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պատերազմների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բնույթը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23"/>
              </w:numPr>
              <w:spacing w:after="0"/>
              <w:ind w:left="714" w:hanging="357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Կրոնական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պատերազմներ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23"/>
              </w:numPr>
              <w:spacing w:after="0"/>
              <w:ind w:left="714" w:hanging="357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պատերազմները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: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</w:p>
          <w:p w:rsidR="00193A41" w:rsidRPr="00514AF1" w:rsidRDefault="00193A41" w:rsidP="00D64EDF">
            <w:pPr>
              <w:pStyle w:val="aa"/>
              <w:numPr>
                <w:ilvl w:val="0"/>
                <w:numId w:val="23"/>
              </w:numPr>
              <w:spacing w:after="0"/>
              <w:ind w:left="714" w:hanging="357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Տնտեսական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պատերազմներ</w:t>
            </w:r>
            <w:r w:rsidRPr="00514AF1">
              <w:rPr>
                <w:rFonts w:ascii="GHEA Grapalat" w:hAnsi="GHEA Grapalat" w:cs="Calibri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 w:cs="WeblySleek UI Semiligh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Մեդիապատերազմներ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</w:tr>
      <w:tr w:rsidR="00514AF1" w:rsidRPr="00514AF1" w:rsidTr="00D64ED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  <w:lang w:val="en-US"/>
              </w:rPr>
              <w:t>Խաչվող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գաղափարներ</w:t>
            </w:r>
          </w:p>
        </w:tc>
      </w:tr>
      <w:tr w:rsidR="00514AF1" w:rsidRPr="00B1779D" w:rsidTr="00D64ED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65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eastAsia="Sylfaen" w:hAnsi="GHEA Grapalat" w:cs="Sylfaen"/>
                <w:sz w:val="24"/>
                <w:szCs w:val="24"/>
              </w:rPr>
              <w:t>Աշխատանք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սկզբնաղբյուրներով, աղբյուրների ուսումնասիրություն: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5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Հիմնախնդիրների հետազոտում (անհատական կամ խմբային):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5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</w:t>
            </w:r>
            <w:r w:rsidRPr="00514AF1" w:rsidDel="005A3D5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ուրվագծային քարտեզներով: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5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Սահիկաշարերի պատրաստում: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5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Խ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նդիրների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առաջադրում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լուծումների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ներկայացում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քննարկում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5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էսսե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Համաշխարհայնացում (գլոբալիզացիա) և կայուն զարգացում</w:t>
            </w:r>
          </w:p>
          <w:p w:rsidR="00193A41" w:rsidRPr="00514AF1" w:rsidRDefault="00193A41" w:rsidP="00D64EDF">
            <w:pPr>
              <w:pStyle w:val="a6"/>
              <w:spacing w:after="0" w:line="240" w:lineRule="auto"/>
              <w:ind w:left="465"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Հասարակությունների և համակարգերի, համաշխարհային և տեղական գործընթացների</w:t>
            </w:r>
            <w:r w:rsidRPr="00514AF1">
              <w:rPr>
                <w:sz w:val="24"/>
                <w:szCs w:val="24"/>
                <w:lang w:val="af-ZA"/>
              </w:rPr>
              <w:t> 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փոխհարաբերությունները, դրանց ազդեցությունը և հետևանքները մարդկության և շրջակա միջավայրի վրա:</w:t>
            </w:r>
            <w:r w:rsidRPr="00514AF1">
              <w:rPr>
                <w:sz w:val="24"/>
                <w:szCs w:val="24"/>
                <w:lang w:val="af-ZA"/>
              </w:rPr>
              <w:t> </w:t>
            </w:r>
          </w:p>
          <w:p w:rsidR="00193A41" w:rsidRPr="00514AF1" w:rsidRDefault="00193A41" w:rsidP="00D64EDF">
            <w:pPr>
              <w:spacing w:line="240" w:lineRule="auto"/>
              <w:ind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193A41" w:rsidRPr="00514AF1" w:rsidRDefault="00193A41" w:rsidP="00D64EDF">
            <w:pPr>
              <w:spacing w:line="240" w:lineRule="auto"/>
              <w:ind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Անհատներ և հարաբերություններ</w:t>
            </w:r>
          </w:p>
          <w:p w:rsidR="00193A41" w:rsidRPr="00514AF1" w:rsidRDefault="00193A41" w:rsidP="00D64EDF">
            <w:pPr>
              <w:pStyle w:val="a6"/>
              <w:spacing w:after="0" w:line="240" w:lineRule="auto"/>
              <w:ind w:left="465"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Անհատի դերը և գործունեության ազդեցությունը պատմության հոլովույթում:</w:t>
            </w:r>
          </w:p>
        </w:tc>
      </w:tr>
      <w:tr w:rsidR="00514AF1" w:rsidRPr="00514AF1" w:rsidTr="00D64EDF">
        <w:trPr>
          <w:trHeight w:val="5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514AF1" w:rsidRPr="00514AF1" w:rsidTr="00D64EDF"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պատմություն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ժամանակաշրջանի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գործիչների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դեպքերի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երևույթների</w:t>
            </w:r>
            <w:r w:rsidRPr="00514AF1">
              <w:rPr>
                <w:rFonts w:ascii="GHEA Grapalat" w:hAnsi="GHEA Grapalat" w:cs="Times New Roman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իրադարձությունների</w:t>
            </w:r>
            <w:r w:rsidRPr="00514AF1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համեմատություն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պատերազմները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Աշխարհագրություն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Աշխատանք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ուրվագծային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լեզու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հավաքում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բանավոր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գրավոր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ճիշտ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գրագետ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փաստարկված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խոսքի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կառուցում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Գրականություն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Գեղարվեստական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ստեղծագործություններ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պատմագրությունը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ճարտարապետություն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կերպարվեստ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երաժշտություն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կիրառական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Պատմաճարտարապետական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հուշարձաններ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արվեստի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514AF1" w:rsidRPr="00514AF1" w:rsidTr="00D64EDF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ավագ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</w:p>
        </w:tc>
      </w:tr>
      <w:tr w:rsidR="00514AF1" w:rsidRPr="00514AF1" w:rsidTr="00D64EDF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14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Մ7, Մ11, Մ14, Մ16, Մ21, Մ23, Մ27, Մ28, Մ29, Մ31</w:t>
            </w:r>
          </w:p>
        </w:tc>
      </w:tr>
    </w:tbl>
    <w:p w:rsidR="00193A41" w:rsidRPr="00514AF1" w:rsidRDefault="00193A41" w:rsidP="00193A41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193A41" w:rsidRPr="00514AF1" w:rsidRDefault="00193A41" w:rsidP="00193A41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5760"/>
      </w:tblGrid>
      <w:tr w:rsidR="00514AF1" w:rsidRPr="00514AF1" w:rsidTr="00D64EDF">
        <w:trPr>
          <w:trHeight w:val="84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MyHeading2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Թեմա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</w:p>
        </w:tc>
      </w:tr>
      <w:tr w:rsidR="00514AF1" w:rsidRPr="00514AF1" w:rsidTr="00D64EDF">
        <w:trPr>
          <w:trHeight w:val="1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i/>
                <w:sz w:val="24"/>
                <w:szCs w:val="24"/>
              </w:rPr>
              <w:t>Համամարդկային հիմնախնդիրներ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14AF1" w:rsidRPr="00514AF1" w:rsidTr="00D64EDF">
        <w:trPr>
          <w:trHeight w:val="142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Նպատակ</w:t>
            </w:r>
          </w:p>
        </w:tc>
      </w:tr>
      <w:tr w:rsidR="00514AF1" w:rsidRPr="00514AF1" w:rsidTr="00D64EDF">
        <w:trPr>
          <w:trHeight w:val="603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10115"/>
              </w:tabs>
              <w:spacing w:line="240" w:lineRule="auto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Ձևավորել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համամարդկային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հիմնախնդիրների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բնույթ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առաջացման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ներկա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վիճակի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օրինաչափություններն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առանձնահատկությունները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վերլուծելու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համամարդկային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հիմնախնդիրների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ներկայիս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աշխարհի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բազմատեսակ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կապերը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վեր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հանելու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հմտություն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514AF1" w:rsidRPr="00514AF1" w:rsidTr="00D64EDF">
        <w:trPr>
          <w:trHeight w:val="124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514AF1" w:rsidRPr="00B1779D" w:rsidTr="00D64EDF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/>
                <w:sz w:val="24"/>
                <w:szCs w:val="24"/>
              </w:rPr>
              <w:t xml:space="preserve">Մեկնաբանի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համամարդկային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հիմնախնդիրների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տեսակները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և նրանց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բնույթը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բացահայտի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պատճառահետևանքային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կապերը, առաջացման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օրինաչափություններն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առանձնահատկությունները և կապը ներկայիս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բազմատեսակ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աշխարհի հետ: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Համեմատի և համադրի տարբեր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ժամանակաշրջանների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համամարդկային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հիմնախնդիրները, նրանց ընդհանրություններն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առանձնահատկությունները: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Վերլուծի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հիմնախնդիրների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բերած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մարտահրավերները և գնահատի դրանց հաղթահարման համար   իրականացվող լուծումներն ու ծրագրերը: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Մեկնաբանի, թե ինչ ազդեցություն են թողել համամարդկային հիմնախնդիրները իր համայնքում և առաջարկի հիմնախնդրի լուծման իր տարբերակը:  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514AF1" w:rsidRPr="00514AF1" w:rsidTr="00D64EDF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Ցեղասպանություն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Ահաբեկչություն և թրաֆիքինգ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Կիբերհանցագործություն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HEA Grapalat" w:hAnsi="GHEA Grapalat" w:cs="WeblySleek UI Semiligh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Բնապահպանական և այլ հիմնախնդիրներ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</w:tc>
      </w:tr>
      <w:tr w:rsidR="00514AF1" w:rsidRPr="00514AF1" w:rsidTr="00D64ED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  <w:lang w:val="en-US"/>
              </w:rPr>
              <w:t>Խաչվող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գաղափարներ</w:t>
            </w:r>
          </w:p>
        </w:tc>
      </w:tr>
      <w:tr w:rsidR="00514AF1" w:rsidRPr="00B1779D" w:rsidTr="00D64ED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66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Հիմնախնդիրների հետազոտում (անհատական կամ խմբային):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6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Նշանավոր գործիչների մասին տեղեկությունների հավաքում, գրավոր և բանավոր հաղորդումների, ակնարկների պատրաստում: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6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Ֆիլմերի դիտում և քննարկում: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6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Բանավեճեր, քննարկումներ: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left="360"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Անհատ և հարաբերություններ</w:t>
            </w:r>
          </w:p>
          <w:p w:rsidR="00193A41" w:rsidRPr="00514AF1" w:rsidRDefault="00193A41" w:rsidP="00D64EDF">
            <w:pPr>
              <w:pStyle w:val="a6"/>
              <w:spacing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Ո՞վ եմ ես, ո՞վ ենք մենք</w:t>
            </w:r>
          </w:p>
          <w:p w:rsidR="00193A41" w:rsidRPr="00514AF1" w:rsidRDefault="00193A41" w:rsidP="00D64EDF">
            <w:pPr>
              <w:pStyle w:val="a6"/>
              <w:spacing w:after="0"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Ո՞վ է պատմական անհատը, ո՞րն է նրա բնութագիրը:</w:t>
            </w:r>
          </w:p>
          <w:p w:rsidR="00193A41" w:rsidRPr="00514AF1" w:rsidRDefault="00193A41" w:rsidP="00D64EDF">
            <w:pPr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/>
                <w:sz w:val="24"/>
                <w:szCs w:val="24"/>
                <w:lang w:val="af-ZA"/>
              </w:rPr>
              <w:t>Անհատի կյանքը, համոզմունքները,  արժեհամակարգը, անձնական, ֆիզիկական, մտավոր, սոցիալական, հոգևոր առողջությունը, մարդկային փոխհարաբերությունները ընտանիքում, ընկերական շրջապատում, համայնքում:</w:t>
            </w:r>
          </w:p>
        </w:tc>
      </w:tr>
      <w:tr w:rsidR="00514AF1" w:rsidRPr="00514AF1" w:rsidTr="00D64EDF">
        <w:trPr>
          <w:trHeight w:val="116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514AF1" w:rsidRPr="00514AF1" w:rsidTr="00D64EDF"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պատմություն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ժամանակաշրջանի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գործիչների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դեպքերի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երևույթների</w:t>
            </w:r>
            <w:r w:rsidRPr="00514AF1">
              <w:rPr>
                <w:rFonts w:ascii="GHEA Grapalat" w:hAnsi="GHEA Grapalat" w:cs="Times New Roman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իրադարձությունների</w:t>
            </w:r>
            <w:r w:rsidRPr="00514AF1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համեմատություն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համամարդկային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հիմնախնդիրները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Աշխարհագրություն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Աշխատանք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ուրվագծային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լեզու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հավաքում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բանավոր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գրավոր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ճիշտ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գրագետ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փաստարկված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խոսքի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կառուցում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Գրականություն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Գեղարվեստական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ստեղծագործություններ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պատմագրությունը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ճարտարապետություն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կերպարվեստ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երաժշտություն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կիրառական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>)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Պատմաճարտարապետական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հուշարձաններ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արվեստի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514AF1" w:rsidRPr="00514AF1" w:rsidTr="00D64EDF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Կապը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ավագ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</w:p>
        </w:tc>
      </w:tr>
      <w:tr w:rsidR="00514AF1" w:rsidRPr="00514AF1" w:rsidTr="00D64EDF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14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Մ7, Մ11, Մ14, Մ16, Մ21, Մ23, Մ27, Մ28, Մ29, Մ31</w:t>
            </w:r>
          </w:p>
        </w:tc>
      </w:tr>
    </w:tbl>
    <w:p w:rsidR="00193A41" w:rsidRPr="00514AF1" w:rsidRDefault="00193A41" w:rsidP="00193A41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193A41" w:rsidRPr="00514AF1" w:rsidRDefault="00193A41" w:rsidP="00193A41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5760"/>
      </w:tblGrid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MyHeading2"/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Թեմա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/>
                <w:b/>
                <w:sz w:val="24"/>
                <w:szCs w:val="24"/>
                <w:lang w:val="en-US"/>
              </w:rPr>
              <w:t>5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Աշխարհն արդի փուլում 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514AF1" w:rsidRPr="00514AF1" w:rsidTr="00D64EDF">
        <w:trPr>
          <w:trHeight w:val="48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tabs>
                <w:tab w:val="left" w:pos="10115"/>
              </w:tabs>
              <w:spacing w:line="240" w:lineRule="auto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Ձևավորել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արդի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աշխարհաքաղաքական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զարգացումների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օրինաչափություններն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առանձնահատկությունները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վերլուծելու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XXI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դարում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քաղաքակրթության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հեռանկարների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 ներկայիս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աշխարհի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բազմատեսակ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կապերը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վեր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հանելու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>-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քաղաքական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գիտամշակութային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ականավոր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գործիչների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գործ</w:t>
            </w:r>
            <w:r w:rsidR="004540BF"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նեությունը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գնահատելու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հմտություն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:  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514AF1" w:rsidRPr="00514AF1" w:rsidTr="00D64EDF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48"/>
              </w:num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Վերլուծի</w:t>
            </w:r>
            <w:r w:rsidRPr="00514A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արդի</w:t>
            </w:r>
            <w:r w:rsidRPr="00514A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աշխարհաքաղաքական</w:t>
            </w:r>
            <w:r w:rsidRPr="00514A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զարգացումների</w:t>
            </w:r>
            <w:r w:rsidRPr="00514A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օրինաչափություններն</w:t>
            </w:r>
            <w:r w:rsidRPr="00514A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առանձնահատկությունները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հետարդյունաբերական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տեղեկատվական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հասարակության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ձևավորման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ընթացքը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տնտեսական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հեռանկարները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միասնականացման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հեռանկարները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կառույցների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գործունեությունը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: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Վեր</w:t>
            </w:r>
            <w:r w:rsidRPr="00514A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հանի</w:t>
            </w:r>
            <w:r w:rsidRPr="00514A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XXI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դար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քաղաքակրթության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հեռանկարները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գնահատի</w:t>
            </w:r>
            <w:r w:rsidRPr="00514A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դրանց</w:t>
            </w:r>
            <w:r w:rsidRPr="00514A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հետևանքները</w:t>
            </w:r>
            <w:r w:rsidRPr="00514A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արդյունքները</w:t>
            </w:r>
            <w:r w:rsidRPr="00514AF1">
              <w:rPr>
                <w:rFonts w:ascii="GHEA Grapalat" w:hAnsi="GHEA Grapalat"/>
                <w:sz w:val="24"/>
                <w:szCs w:val="24"/>
                <w:lang w:val="ru-RU"/>
              </w:rPr>
              <w:t xml:space="preserve">: </w:t>
            </w:r>
          </w:p>
          <w:p w:rsidR="00193A41" w:rsidRPr="00514AF1" w:rsidRDefault="00617C0D" w:rsidP="00617C0D">
            <w:pPr>
              <w:spacing w:line="240" w:lineRule="auto"/>
              <w:ind w:left="35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3. </w:t>
            </w:r>
            <w:r w:rsidR="00193A41" w:rsidRPr="00514AF1">
              <w:rPr>
                <w:rFonts w:ascii="GHEA Grapalat" w:hAnsi="GHEA Grapalat" w:cs="Arial"/>
                <w:sz w:val="24"/>
                <w:szCs w:val="24"/>
                <w:lang w:val="en-US"/>
              </w:rPr>
              <w:t>Արժևորի</w:t>
            </w:r>
            <w:r w:rsidR="00193A41"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93A41" w:rsidRPr="00514AF1">
              <w:rPr>
                <w:rFonts w:ascii="GHEA Grapalat" w:hAnsi="GHEA Grapalat"/>
                <w:sz w:val="24"/>
                <w:szCs w:val="24"/>
                <w:lang w:val="en-US"/>
              </w:rPr>
              <w:t>մեդիագրագիտության</w:t>
            </w:r>
            <w:r w:rsidR="00193A41"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93A41" w:rsidRPr="00514AF1">
              <w:rPr>
                <w:rFonts w:ascii="GHEA Grapalat" w:hAnsi="GHEA Grapalat"/>
                <w:sz w:val="24"/>
                <w:szCs w:val="24"/>
                <w:lang w:val="en-US"/>
              </w:rPr>
              <w:t>դերը</w:t>
            </w:r>
            <w:r w:rsidR="00193A41"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93A41" w:rsidRPr="00514AF1">
              <w:rPr>
                <w:rFonts w:ascii="GHEA Grapalat" w:hAnsi="GHEA Grapalat"/>
                <w:sz w:val="24"/>
                <w:szCs w:val="24"/>
                <w:lang w:val="en-US"/>
              </w:rPr>
              <w:t>հասարակության</w:t>
            </w:r>
            <w:r w:rsidR="00193A41"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93A41" w:rsidRPr="00514AF1">
              <w:rPr>
                <w:rFonts w:ascii="GHEA Grapalat" w:hAnsi="GHEA Grapalat"/>
                <w:sz w:val="24"/>
                <w:szCs w:val="24"/>
                <w:lang w:val="en-US"/>
              </w:rPr>
              <w:t>կյանքում</w:t>
            </w:r>
            <w:r w:rsidR="00193A41" w:rsidRPr="00514AF1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514AF1" w:rsidRPr="00B1779D" w:rsidTr="00D64EDF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Արդի համաշխարհային զարգացման հիմնական միտումները: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Հետարդյունաբերական (տեղեկատվական) հասարակության ձևավորումը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Տնտեսական զարգացման հեռանկարները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Միասնականացման հեռանկարները և միջազգային կառույցները: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Արդի աշխարհաքաղաքական զարգացումները</w:t>
            </w:r>
            <w:r w:rsidRPr="00514AF1">
              <w:rPr>
                <w:rFonts w:ascii="GHEA Grapalat" w:hAnsi="GHEA Grapalat" w:cs="Tahoma"/>
                <w:sz w:val="24"/>
                <w:szCs w:val="24"/>
              </w:rPr>
              <w:t>։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 w:cs="WeblySleek UI Semiligh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Քաղաքակրթության զարգացման հեռանկարները XXI դարում:</w:t>
            </w:r>
          </w:p>
        </w:tc>
      </w:tr>
      <w:tr w:rsidR="00514AF1" w:rsidRPr="00514AF1" w:rsidTr="00D64ED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  <w:lang w:val="en-US"/>
              </w:rPr>
              <w:t>Խաչվող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գաղափարներ</w:t>
            </w:r>
          </w:p>
        </w:tc>
      </w:tr>
      <w:tr w:rsidR="00514AF1" w:rsidRPr="00B1779D" w:rsidTr="00D64ED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67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Հիմնախնդիրների հետազոտում (անհատական կամ խմբային):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7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Սահիկաշարերի պատրաստում: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7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Պաստառների ձևավորում: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7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Բանավեճեր, քննարկումներ: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7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Խ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նդիրների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առաջադրում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լուծումների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ներկայացում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lastRenderedPageBreak/>
              <w:t>քննարկում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lastRenderedPageBreak/>
              <w:t>Ժամանակ և տարածություն</w:t>
            </w:r>
          </w:p>
          <w:p w:rsidR="00193A41" w:rsidRPr="00514AF1" w:rsidRDefault="00193A41" w:rsidP="00D64EDF">
            <w:pPr>
              <w:spacing w:line="240" w:lineRule="auto"/>
              <w:ind w:left="102" w:right="80" w:firstLine="14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Պատմության շրջադարձային իրադարձությունները, երևույթները, ընկերային ու առտնին կյանքն ու սովորույթները, անհատների, հասարակությունների և քաղաքակրթությունների փոխհարաբերությունները, անձի, ազգի և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մարդկության տեսանկյունից:</w:t>
            </w:r>
            <w:r w:rsidRPr="00514AF1">
              <w:rPr>
                <w:sz w:val="24"/>
                <w:szCs w:val="24"/>
                <w:lang w:val="af-ZA"/>
              </w:rPr>
              <w:t> 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Միջառարկայական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514AF1" w:rsidRPr="00514AF1" w:rsidTr="00D64EDF">
        <w:trPr>
          <w:trHeight w:val="3474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պատմություն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Արդի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ժամանակաշրջանի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գործիչների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դեպքերի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երևույթների</w:t>
            </w:r>
            <w:r w:rsidRPr="00514AF1">
              <w:rPr>
                <w:rFonts w:ascii="GHEA Grapalat" w:hAnsi="GHEA Grapalat" w:cs="Times New Roman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իրադարձությունների</w:t>
            </w:r>
            <w:r w:rsidRPr="00514AF1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համեմատություն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արդի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հիմնական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միտումները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տնտեսական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հեռանկարները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միասնականացման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հեռանկարները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կառույցների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գործունեությունը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XXI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դարում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քաղաքակրթության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հեռանկարները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Աշխարհագրություն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Աշխատանք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ուրվագծային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լեզու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հավաքում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բանավոր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գրավոր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ճիշտ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գրագետ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փաստարկված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խոսքի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կառուցում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Գրականությո</w:t>
            </w:r>
            <w:r w:rsidR="00617C0D" w:rsidRPr="00514A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ւն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Գեղարվեստական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ստեղծագործություններ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ճարտարապետություն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կերպարվեստ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երաժշտություն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կիրառական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>)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Պատմաճարտարապետական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հուշարձաններ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արվեստի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514AF1" w:rsidRPr="00514AF1" w:rsidTr="00D64EDF">
        <w:trPr>
          <w:trHeight w:val="126"/>
        </w:trPr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ավագ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</w:p>
        </w:tc>
      </w:tr>
      <w:tr w:rsidR="00514AF1" w:rsidRPr="00514AF1" w:rsidTr="00D64EDF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14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Մ7, Մ11, Մ14, Մ16, Մ21, Մ23, Մ27, Մ28, Մ29, Մ31</w:t>
            </w:r>
          </w:p>
        </w:tc>
      </w:tr>
    </w:tbl>
    <w:p w:rsidR="00193A41" w:rsidRPr="00514AF1" w:rsidRDefault="00193A41" w:rsidP="00193A41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193A41" w:rsidRPr="00514AF1" w:rsidRDefault="00193A41" w:rsidP="00193A41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5760"/>
      </w:tblGrid>
      <w:tr w:rsidR="00514AF1" w:rsidRPr="00514AF1" w:rsidTr="00D64EDF">
        <w:trPr>
          <w:trHeight w:val="95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MyHeading2"/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Թեմա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6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Համաշխարհային մշակույթը նորագույն շրջանում 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514AF1" w:rsidRPr="00514AF1" w:rsidTr="00D64EDF">
        <w:trPr>
          <w:trHeight w:val="48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617C0D">
            <w:pPr>
              <w:widowControl w:val="0"/>
              <w:tabs>
                <w:tab w:val="left" w:pos="10115"/>
              </w:tabs>
              <w:spacing w:line="240" w:lineRule="auto"/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/>
                <w:sz w:val="24"/>
                <w:szCs w:val="24"/>
                <w:lang w:val="en-US"/>
              </w:rPr>
              <w:t>Ձևավորել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արդի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ժամանակաշրջանի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մշակույթի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օրինաչափություններն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առանձնահատկությունները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վերլուծելու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արդի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ժամանակաշրջանի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մշակույթի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ականավոր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գործիչների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գործ</w:t>
            </w:r>
            <w:r w:rsidR="00514AF1" w:rsidRPr="00514AF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նեությունը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գնահատելու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հմտություն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514AF1" w:rsidRPr="00B1779D" w:rsidTr="00D64EDF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49"/>
              </w:num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eastAsia="Arial" w:hAnsi="GHEA Grapalat" w:cs="Arial"/>
                <w:sz w:val="24"/>
                <w:szCs w:val="24"/>
              </w:rPr>
              <w:t xml:space="preserve">Վերլուծի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արդի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ժամանակաշրջանի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մշակույթի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օրինաչափություններն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առանձնահատկությունները: 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49"/>
              </w:numPr>
              <w:spacing w:line="240" w:lineRule="auto"/>
              <w:jc w:val="both"/>
              <w:rPr>
                <w:rFonts w:ascii="GHEA Grapalat" w:eastAsia="Arial" w:hAnsi="GHEA Grapalat" w:cs="Sylfaen"/>
                <w:sz w:val="24"/>
                <w:szCs w:val="24"/>
              </w:rPr>
            </w:pPr>
            <w:r w:rsidRPr="00514AF1">
              <w:rPr>
                <w:rFonts w:ascii="GHEA Grapalat" w:eastAsia="Arial" w:hAnsi="GHEA Grapalat" w:cs="Arial"/>
                <w:sz w:val="24"/>
                <w:szCs w:val="24"/>
              </w:rPr>
              <w:t xml:space="preserve">Համեմատի և համադրի տարբեր ժամանակաշրջանների մշակույթների </w:t>
            </w:r>
            <w:r w:rsidRPr="00514AF1">
              <w:rPr>
                <w:rFonts w:ascii="GHEA Grapalat" w:eastAsia="Arial" w:hAnsi="GHEA Grapalat" w:cs="Sylfaen"/>
                <w:sz w:val="24"/>
                <w:szCs w:val="24"/>
              </w:rPr>
              <w:t>ընդհանրություններն</w:t>
            </w:r>
            <w:r w:rsidRPr="00514AF1">
              <w:rPr>
                <w:rFonts w:ascii="GHEA Grapalat" w:eastAsia="Arial" w:hAnsi="GHEA Grapalat" w:cs="Arial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Arial" w:hAnsi="GHEA Grapalat" w:cs="Sylfaen"/>
                <w:sz w:val="24"/>
                <w:szCs w:val="24"/>
              </w:rPr>
              <w:t>ու</w:t>
            </w:r>
            <w:r w:rsidRPr="00514AF1">
              <w:rPr>
                <w:rFonts w:ascii="GHEA Grapalat" w:eastAsia="Arial" w:hAnsi="GHEA Grapalat" w:cs="Arial"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Arial" w:hAnsi="GHEA Grapalat" w:cs="Sylfaen"/>
                <w:sz w:val="24"/>
                <w:szCs w:val="24"/>
              </w:rPr>
              <w:t>առանձնահատկությունները: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49"/>
              </w:num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eastAsia="Arial" w:hAnsi="GHEA Grapalat" w:cs="Arial"/>
                <w:sz w:val="24"/>
                <w:szCs w:val="24"/>
              </w:rPr>
              <w:t xml:space="preserve">Գնահատի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արդի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ժամանակաշրջանի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մշակույթի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ականավոր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գործիչների գործ</w:t>
            </w:r>
            <w:r w:rsidR="00B1779D">
              <w:rPr>
                <w:rFonts w:ascii="GHEA Grapalat" w:hAnsi="GHEA Grapalat" w:cs="Sylfaen"/>
                <w:sz w:val="24"/>
                <w:szCs w:val="24"/>
              </w:rPr>
              <w:t>ու</w:t>
            </w:r>
            <w:bookmarkStart w:id="0" w:name="_GoBack"/>
            <w:bookmarkEnd w:id="0"/>
            <w:r w:rsidRPr="00514AF1">
              <w:rPr>
                <w:rFonts w:ascii="GHEA Grapalat" w:hAnsi="GHEA Grapalat" w:cs="Sylfaen"/>
                <w:sz w:val="24"/>
                <w:szCs w:val="24"/>
              </w:rPr>
              <w:t>նեությունը: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714" w:hanging="357"/>
              <w:jc w:val="both"/>
              <w:rPr>
                <w:rFonts w:ascii="GHEA Grapalat" w:eastAsia="Arial" w:hAnsi="GHEA Grapalat" w:cs="Arial"/>
                <w:sz w:val="24"/>
                <w:szCs w:val="24"/>
              </w:rPr>
            </w:pPr>
            <w:r w:rsidRPr="00514AF1">
              <w:rPr>
                <w:rFonts w:ascii="GHEA Grapalat" w:eastAsia="Arial" w:hAnsi="GHEA Grapalat" w:cs="Arial"/>
                <w:sz w:val="24"/>
                <w:szCs w:val="24"/>
              </w:rPr>
              <w:t xml:space="preserve">Վերլուծի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սեփական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մշակույթի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հեռանկարները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մշակույթի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համատեքստում: </w:t>
            </w:r>
          </w:p>
        </w:tc>
      </w:tr>
      <w:tr w:rsidR="00514AF1" w:rsidRPr="00514AF1" w:rsidTr="00D64EDF">
        <w:trPr>
          <w:trHeight w:val="2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514AF1" w:rsidRPr="00514AF1" w:rsidTr="00D64EDF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3"/>
                <w:numId w:val="5"/>
              </w:numPr>
              <w:spacing w:after="0" w:line="240" w:lineRule="auto"/>
              <w:ind w:left="371" w:hanging="1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Մշակույթի զարգացման արդի միտումները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3"/>
                <w:numId w:val="5"/>
              </w:numPr>
              <w:spacing w:after="0" w:line="240" w:lineRule="auto"/>
              <w:ind w:left="360" w:hanging="1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Կրթությունը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193A41" w:rsidRPr="00514AF1" w:rsidRDefault="00193A41" w:rsidP="00D64EDF">
            <w:pPr>
              <w:pStyle w:val="a6"/>
              <w:numPr>
                <w:ilvl w:val="3"/>
                <w:numId w:val="5"/>
              </w:numPr>
              <w:spacing w:after="0" w:line="240" w:lineRule="auto"/>
              <w:ind w:left="360" w:hanging="11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t>Գիտությունը և գիտատեխնիկական առաջընթացը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3"/>
                <w:numId w:val="5"/>
              </w:numPr>
              <w:spacing w:after="0" w:line="240" w:lineRule="auto"/>
              <w:ind w:left="360" w:hanging="11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</w:rPr>
              <w:lastRenderedPageBreak/>
              <w:t>Գեղարվեստական մշակույթը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193A41" w:rsidRPr="00514AF1" w:rsidRDefault="00193A41" w:rsidP="00D64EDF">
            <w:pPr>
              <w:pStyle w:val="a6"/>
              <w:numPr>
                <w:ilvl w:val="3"/>
                <w:numId w:val="5"/>
              </w:numPr>
              <w:spacing w:after="0" w:line="240" w:lineRule="auto"/>
              <w:ind w:left="360" w:hanging="11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Նորագույն շրջանի քաղաքակրթական ձեռքբերումները:</w:t>
            </w:r>
          </w:p>
        </w:tc>
      </w:tr>
      <w:tr w:rsidR="00514AF1" w:rsidRPr="00514AF1" w:rsidTr="00D64ED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  <w:lang w:val="en-US"/>
              </w:rPr>
              <w:t>Խաչվող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գաղափարներ</w:t>
            </w:r>
          </w:p>
        </w:tc>
      </w:tr>
      <w:tr w:rsidR="00514AF1" w:rsidRPr="00B1779D" w:rsidTr="00D64ED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pStyle w:val="a6"/>
              <w:numPr>
                <w:ilvl w:val="0"/>
                <w:numId w:val="68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Սահիկաշարերի պատրաստում: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8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Պաստառների ձևավորում: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8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Նկարի վերլուծություն:</w:t>
            </w:r>
          </w:p>
          <w:p w:rsidR="00193A41" w:rsidRPr="00514AF1" w:rsidRDefault="00193A41" w:rsidP="00D64EDF">
            <w:pPr>
              <w:pStyle w:val="a6"/>
              <w:numPr>
                <w:ilvl w:val="0"/>
                <w:numId w:val="68"/>
              </w:numPr>
              <w:spacing w:after="0" w:line="240" w:lineRule="auto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Ռ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եֆերատ</w:t>
            </w:r>
            <w:r w:rsidRPr="00514AF1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tabs>
                <w:tab w:val="left" w:pos="8647"/>
              </w:tabs>
              <w:spacing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Անհատական և մշակութային արժեհամակարգ </w:t>
            </w:r>
          </w:p>
          <w:p w:rsidR="00193A41" w:rsidRPr="00514AF1" w:rsidRDefault="00193A41" w:rsidP="00D64EDF">
            <w:pPr>
              <w:pStyle w:val="a6"/>
              <w:tabs>
                <w:tab w:val="left" w:pos="8647"/>
              </w:tabs>
              <w:spacing w:after="0" w:line="240" w:lineRule="auto"/>
              <w:ind w:left="44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sz w:val="24"/>
                <w:szCs w:val="24"/>
                <w:lang w:val="af-ZA"/>
              </w:rPr>
              <w:t>Արժևորել ազգային ու համաշխարհային մշակութային արժեքները պահպանելու, զարգացնելու, փոխանցելու և հանրահռչակելու անհրաժեշտությունը:</w:t>
            </w:r>
          </w:p>
        </w:tc>
      </w:tr>
      <w:tr w:rsidR="00514AF1" w:rsidRPr="00514AF1" w:rsidTr="00D64EDF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514AF1" w:rsidRPr="00514AF1" w:rsidTr="00D64EDF"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պատմություն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ժամանակաշրջանի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մշակութային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գործիչների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դեպքերի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երևույթների</w:t>
            </w:r>
            <w:r w:rsidRPr="00514AF1">
              <w:rPr>
                <w:rFonts w:ascii="GHEA Grapalat" w:hAnsi="GHEA Grapalat" w:cs="Times New Roman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իրադարձությունների</w:t>
            </w:r>
            <w:r w:rsidRPr="00514AF1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համեմատություն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արդի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ժամանակաշրջանի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մշակույթը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Աշխարհագրություն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Աշխատանք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ուրվագծային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լեզու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հավաքում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բանավոր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գրավոր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ճիշտ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գրագետ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փաստարկված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խոսքի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կառուցում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Գրականություն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Գեղարվեստական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ստեղծագործություններ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պատմագրությունը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93A41" w:rsidRPr="00514AF1" w:rsidRDefault="00193A41" w:rsidP="00D64EDF">
            <w:pPr>
              <w:widowControl w:val="0"/>
              <w:spacing w:line="240" w:lineRule="auto"/>
              <w:ind w:right="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ճարտարապետություն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կերպարվեստ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երաժշտություն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կիրառական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b/>
                <w:sz w:val="24"/>
                <w:szCs w:val="24"/>
              </w:rPr>
              <w:t>արվեստ</w:t>
            </w:r>
            <w:r w:rsidRPr="00514AF1">
              <w:rPr>
                <w:rFonts w:ascii="GHEA Grapalat" w:hAnsi="GHEA Grapalat"/>
                <w:b/>
                <w:sz w:val="24"/>
                <w:szCs w:val="24"/>
              </w:rPr>
              <w:t>)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Պատմաճարտարապետական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հուշարձաններ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արվեստի</w:t>
            </w:r>
            <w:r w:rsidRPr="00514A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14AF1">
              <w:rPr>
                <w:rFonts w:ascii="GHEA Grapalat" w:hAnsi="GHEA Grapalat" w:cs="Sylfaen"/>
                <w:sz w:val="24"/>
                <w:szCs w:val="24"/>
              </w:rPr>
              <w:t>գործեր</w:t>
            </w:r>
            <w:r w:rsidRPr="00514AF1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514AF1" w:rsidRPr="00514AF1" w:rsidTr="00D64EDF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Կապը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ավագ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514AF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</w:t>
            </w: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</w:p>
        </w:tc>
      </w:tr>
      <w:tr w:rsidR="00514AF1" w:rsidRPr="00514AF1" w:rsidTr="00D64EDF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1" w:rsidRPr="00514AF1" w:rsidRDefault="00193A41" w:rsidP="00D64EDF">
            <w:pPr>
              <w:spacing w:line="240" w:lineRule="auto"/>
              <w:ind w:right="14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514AF1">
              <w:rPr>
                <w:rFonts w:ascii="GHEA Grapalat" w:eastAsia="Tahoma" w:hAnsi="GHEA Grapalat" w:cs="Sylfaen"/>
                <w:b/>
                <w:sz w:val="24"/>
                <w:szCs w:val="24"/>
              </w:rPr>
              <w:t>Մ7, Մ11, Մ14, Մ16, Մ21, Մ23, Մ27, Մ28, Մ29, Մ31</w:t>
            </w:r>
          </w:p>
        </w:tc>
      </w:tr>
    </w:tbl>
    <w:p w:rsidR="00193A41" w:rsidRPr="00514AF1" w:rsidRDefault="00193A41" w:rsidP="00193A41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193A41" w:rsidRPr="00514AF1" w:rsidRDefault="00193A41" w:rsidP="00193A41">
      <w:pPr>
        <w:rPr>
          <w:rFonts w:ascii="GHEA Grapalat" w:hAnsi="GHEA Grapalat"/>
          <w:sz w:val="24"/>
          <w:szCs w:val="24"/>
        </w:rPr>
      </w:pPr>
    </w:p>
    <w:p w:rsidR="00182373" w:rsidRPr="00514AF1" w:rsidRDefault="00182373" w:rsidP="009739C4">
      <w:pPr>
        <w:spacing w:line="240" w:lineRule="auto"/>
        <w:rPr>
          <w:rFonts w:ascii="GHEA Grapalat" w:eastAsia="Tahoma" w:hAnsi="GHEA Grapalat" w:cs="Tahoma"/>
          <w:b/>
          <w:sz w:val="24"/>
          <w:szCs w:val="24"/>
        </w:rPr>
      </w:pPr>
    </w:p>
    <w:sectPr w:rsidR="00182373" w:rsidRPr="00514AF1" w:rsidSect="00207D7B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A4" w:rsidRDefault="00D203A4" w:rsidP="00207D7B">
      <w:pPr>
        <w:spacing w:line="240" w:lineRule="auto"/>
      </w:pPr>
      <w:r>
        <w:separator/>
      </w:r>
    </w:p>
  </w:endnote>
  <w:endnote w:type="continuationSeparator" w:id="0">
    <w:p w:rsidR="00D203A4" w:rsidRDefault="00D203A4" w:rsidP="0020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lySleek UI Semi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940269"/>
      <w:docPartObj>
        <w:docPartGallery w:val="Page Numbers (Bottom of Page)"/>
        <w:docPartUnique/>
      </w:docPartObj>
    </w:sdtPr>
    <w:sdtEndPr/>
    <w:sdtContent>
      <w:p w:rsidR="00207D7B" w:rsidRDefault="00207D7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79D">
          <w:rPr>
            <w:noProof/>
          </w:rPr>
          <w:t>15</w:t>
        </w:r>
        <w:r>
          <w:fldChar w:fldCharType="end"/>
        </w:r>
      </w:p>
    </w:sdtContent>
  </w:sdt>
  <w:p w:rsidR="00207D7B" w:rsidRDefault="00207D7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A4" w:rsidRDefault="00D203A4" w:rsidP="00207D7B">
      <w:pPr>
        <w:spacing w:line="240" w:lineRule="auto"/>
      </w:pPr>
      <w:r>
        <w:separator/>
      </w:r>
    </w:p>
  </w:footnote>
  <w:footnote w:type="continuationSeparator" w:id="0">
    <w:p w:rsidR="00D203A4" w:rsidRDefault="00D203A4" w:rsidP="0020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911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6D0C8E"/>
    <w:multiLevelType w:val="hybridMultilevel"/>
    <w:tmpl w:val="AF34C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46A2"/>
    <w:multiLevelType w:val="hybridMultilevel"/>
    <w:tmpl w:val="0F5A6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4B2E"/>
    <w:multiLevelType w:val="hybridMultilevel"/>
    <w:tmpl w:val="CFFA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7458A"/>
    <w:multiLevelType w:val="hybridMultilevel"/>
    <w:tmpl w:val="F2E4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25267"/>
    <w:multiLevelType w:val="multilevel"/>
    <w:tmpl w:val="9EEC58F2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A2A217C"/>
    <w:multiLevelType w:val="multilevel"/>
    <w:tmpl w:val="80C8D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B347154"/>
    <w:multiLevelType w:val="hybridMultilevel"/>
    <w:tmpl w:val="E90C2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B73B6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50D39FE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6230080"/>
    <w:multiLevelType w:val="multilevel"/>
    <w:tmpl w:val="DEDE7F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66308BF"/>
    <w:multiLevelType w:val="hybridMultilevel"/>
    <w:tmpl w:val="75BC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6613E"/>
    <w:multiLevelType w:val="hybridMultilevel"/>
    <w:tmpl w:val="CACA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D2381"/>
    <w:multiLevelType w:val="hybridMultilevel"/>
    <w:tmpl w:val="88FA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94DA7"/>
    <w:multiLevelType w:val="hybridMultilevel"/>
    <w:tmpl w:val="70584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E1FD7"/>
    <w:multiLevelType w:val="hybridMultilevel"/>
    <w:tmpl w:val="6C183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94701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463113B"/>
    <w:multiLevelType w:val="hybridMultilevel"/>
    <w:tmpl w:val="6A1C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82A74"/>
    <w:multiLevelType w:val="hybridMultilevel"/>
    <w:tmpl w:val="C020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B4C46"/>
    <w:multiLevelType w:val="hybridMultilevel"/>
    <w:tmpl w:val="B1D4A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F11843"/>
    <w:multiLevelType w:val="hybridMultilevel"/>
    <w:tmpl w:val="CD4A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B605B"/>
    <w:multiLevelType w:val="hybridMultilevel"/>
    <w:tmpl w:val="A53A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50259"/>
    <w:multiLevelType w:val="hybridMultilevel"/>
    <w:tmpl w:val="92BCA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301DA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30872DB"/>
    <w:multiLevelType w:val="hybridMultilevel"/>
    <w:tmpl w:val="F970F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581305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675637F"/>
    <w:multiLevelType w:val="hybridMultilevel"/>
    <w:tmpl w:val="76B6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22B46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3B8A62B6"/>
    <w:multiLevelType w:val="hybridMultilevel"/>
    <w:tmpl w:val="368C2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E8F44D0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05B2491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42587488"/>
    <w:multiLevelType w:val="hybridMultilevel"/>
    <w:tmpl w:val="C5AA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5E6464"/>
    <w:multiLevelType w:val="hybridMultilevel"/>
    <w:tmpl w:val="3B10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50BFD"/>
    <w:multiLevelType w:val="hybridMultilevel"/>
    <w:tmpl w:val="32D68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022706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4A55568D"/>
    <w:multiLevelType w:val="hybridMultilevel"/>
    <w:tmpl w:val="62665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C6398B"/>
    <w:multiLevelType w:val="hybridMultilevel"/>
    <w:tmpl w:val="AFC2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316C4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4F1765F0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4F9678DD"/>
    <w:multiLevelType w:val="multilevel"/>
    <w:tmpl w:val="F29851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A30055"/>
    <w:multiLevelType w:val="hybridMultilevel"/>
    <w:tmpl w:val="D666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360803"/>
    <w:multiLevelType w:val="hybridMultilevel"/>
    <w:tmpl w:val="1634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0C0DF3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58D10ADD"/>
    <w:multiLevelType w:val="multilevel"/>
    <w:tmpl w:val="1E34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5AA0660D"/>
    <w:multiLevelType w:val="hybridMultilevel"/>
    <w:tmpl w:val="A4666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8B6E73"/>
    <w:multiLevelType w:val="hybridMultilevel"/>
    <w:tmpl w:val="DDFE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86753D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3FF001C"/>
    <w:multiLevelType w:val="hybridMultilevel"/>
    <w:tmpl w:val="BA58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1E1518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66243A27"/>
    <w:multiLevelType w:val="multilevel"/>
    <w:tmpl w:val="D86A1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7B72609"/>
    <w:multiLevelType w:val="hybridMultilevel"/>
    <w:tmpl w:val="DA2C5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C96440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68357F9C"/>
    <w:multiLevelType w:val="multilevel"/>
    <w:tmpl w:val="A9C0C3FE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>
    <w:nsid w:val="697915BB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6AF50BE2"/>
    <w:multiLevelType w:val="hybridMultilevel"/>
    <w:tmpl w:val="FCBA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F91C50"/>
    <w:multiLevelType w:val="hybridMultilevel"/>
    <w:tmpl w:val="C144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A8326D"/>
    <w:multiLevelType w:val="hybridMultilevel"/>
    <w:tmpl w:val="97B2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F72041"/>
    <w:multiLevelType w:val="hybridMultilevel"/>
    <w:tmpl w:val="0D18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475615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>
    <w:nsid w:val="727535E9"/>
    <w:multiLevelType w:val="hybridMultilevel"/>
    <w:tmpl w:val="C78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1E26C9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>
    <w:nsid w:val="76707BDF"/>
    <w:multiLevelType w:val="hybridMultilevel"/>
    <w:tmpl w:val="F4BA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B976C2"/>
    <w:multiLevelType w:val="hybridMultilevel"/>
    <w:tmpl w:val="82CC3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463317"/>
    <w:multiLevelType w:val="hybridMultilevel"/>
    <w:tmpl w:val="5764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0C3292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>
    <w:nsid w:val="7CDA7F9A"/>
    <w:multiLevelType w:val="hybridMultilevel"/>
    <w:tmpl w:val="0108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9461B6"/>
    <w:multiLevelType w:val="hybridMultilevel"/>
    <w:tmpl w:val="469AE814"/>
    <w:lvl w:ilvl="0" w:tplc="D1DC61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950878"/>
    <w:multiLevelType w:val="multilevel"/>
    <w:tmpl w:val="ADC25B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0"/>
  </w:num>
  <w:num w:numId="3">
    <w:abstractNumId w:val="52"/>
  </w:num>
  <w:num w:numId="4">
    <w:abstractNumId w:val="5"/>
  </w:num>
  <w:num w:numId="5">
    <w:abstractNumId w:val="39"/>
  </w:num>
  <w:num w:numId="6">
    <w:abstractNumId w:val="49"/>
  </w:num>
  <w:num w:numId="7">
    <w:abstractNumId w:val="31"/>
  </w:num>
  <w:num w:numId="8">
    <w:abstractNumId w:val="44"/>
  </w:num>
  <w:num w:numId="9">
    <w:abstractNumId w:val="43"/>
  </w:num>
  <w:num w:numId="10">
    <w:abstractNumId w:val="24"/>
  </w:num>
  <w:num w:numId="11">
    <w:abstractNumId w:val="28"/>
  </w:num>
  <w:num w:numId="12">
    <w:abstractNumId w:val="19"/>
  </w:num>
  <w:num w:numId="13">
    <w:abstractNumId w:val="45"/>
  </w:num>
  <w:num w:numId="14">
    <w:abstractNumId w:val="40"/>
  </w:num>
  <w:num w:numId="15">
    <w:abstractNumId w:val="63"/>
  </w:num>
  <w:num w:numId="16">
    <w:abstractNumId w:val="54"/>
  </w:num>
  <w:num w:numId="17">
    <w:abstractNumId w:val="32"/>
  </w:num>
  <w:num w:numId="18">
    <w:abstractNumId w:val="17"/>
  </w:num>
  <w:num w:numId="19">
    <w:abstractNumId w:val="56"/>
  </w:num>
  <w:num w:numId="20">
    <w:abstractNumId w:val="4"/>
  </w:num>
  <w:num w:numId="21">
    <w:abstractNumId w:val="26"/>
  </w:num>
  <w:num w:numId="22">
    <w:abstractNumId w:val="12"/>
  </w:num>
  <w:num w:numId="23">
    <w:abstractNumId w:val="20"/>
  </w:num>
  <w:num w:numId="24">
    <w:abstractNumId w:val="46"/>
  </w:num>
  <w:num w:numId="25">
    <w:abstractNumId w:val="53"/>
  </w:num>
  <w:num w:numId="26">
    <w:abstractNumId w:val="11"/>
  </w:num>
  <w:num w:numId="27">
    <w:abstractNumId w:val="21"/>
  </w:num>
  <w:num w:numId="28">
    <w:abstractNumId w:val="22"/>
  </w:num>
  <w:num w:numId="29">
    <w:abstractNumId w:val="65"/>
  </w:num>
  <w:num w:numId="30">
    <w:abstractNumId w:val="41"/>
  </w:num>
  <w:num w:numId="31">
    <w:abstractNumId w:val="13"/>
  </w:num>
  <w:num w:numId="32">
    <w:abstractNumId w:val="36"/>
  </w:num>
  <w:num w:numId="33">
    <w:abstractNumId w:val="50"/>
  </w:num>
  <w:num w:numId="34">
    <w:abstractNumId w:val="66"/>
  </w:num>
  <w:num w:numId="35">
    <w:abstractNumId w:val="3"/>
  </w:num>
  <w:num w:numId="36">
    <w:abstractNumId w:val="2"/>
  </w:num>
  <w:num w:numId="37">
    <w:abstractNumId w:val="15"/>
  </w:num>
  <w:num w:numId="38">
    <w:abstractNumId w:val="61"/>
  </w:num>
  <w:num w:numId="39">
    <w:abstractNumId w:val="57"/>
  </w:num>
  <w:num w:numId="40">
    <w:abstractNumId w:val="59"/>
  </w:num>
  <w:num w:numId="41">
    <w:abstractNumId w:val="33"/>
  </w:num>
  <w:num w:numId="42">
    <w:abstractNumId w:val="35"/>
  </w:num>
  <w:num w:numId="43">
    <w:abstractNumId w:val="14"/>
  </w:num>
  <w:num w:numId="44">
    <w:abstractNumId w:val="47"/>
  </w:num>
  <w:num w:numId="45">
    <w:abstractNumId w:val="18"/>
  </w:num>
  <w:num w:numId="46">
    <w:abstractNumId w:val="1"/>
  </w:num>
  <w:num w:numId="47">
    <w:abstractNumId w:val="55"/>
  </w:num>
  <w:num w:numId="48">
    <w:abstractNumId w:val="7"/>
  </w:num>
  <w:num w:numId="49">
    <w:abstractNumId w:val="62"/>
  </w:num>
  <w:num w:numId="50">
    <w:abstractNumId w:val="25"/>
  </w:num>
  <w:num w:numId="51">
    <w:abstractNumId w:val="42"/>
  </w:num>
  <w:num w:numId="52">
    <w:abstractNumId w:val="9"/>
  </w:num>
  <w:num w:numId="53">
    <w:abstractNumId w:val="0"/>
  </w:num>
  <w:num w:numId="54">
    <w:abstractNumId w:val="60"/>
  </w:num>
  <w:num w:numId="55">
    <w:abstractNumId w:val="67"/>
  </w:num>
  <w:num w:numId="56">
    <w:abstractNumId w:val="16"/>
  </w:num>
  <w:num w:numId="57">
    <w:abstractNumId w:val="23"/>
  </w:num>
  <w:num w:numId="58">
    <w:abstractNumId w:val="29"/>
  </w:num>
  <w:num w:numId="59">
    <w:abstractNumId w:val="51"/>
  </w:num>
  <w:num w:numId="60">
    <w:abstractNumId w:val="30"/>
  </w:num>
  <w:num w:numId="61">
    <w:abstractNumId w:val="58"/>
  </w:num>
  <w:num w:numId="62">
    <w:abstractNumId w:val="27"/>
  </w:num>
  <w:num w:numId="63">
    <w:abstractNumId w:val="34"/>
  </w:num>
  <w:num w:numId="64">
    <w:abstractNumId w:val="37"/>
  </w:num>
  <w:num w:numId="65">
    <w:abstractNumId w:val="8"/>
  </w:num>
  <w:num w:numId="66">
    <w:abstractNumId w:val="38"/>
  </w:num>
  <w:num w:numId="67">
    <w:abstractNumId w:val="48"/>
  </w:num>
  <w:num w:numId="68">
    <w:abstractNumId w:val="6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68"/>
    <w:rsid w:val="00002D0E"/>
    <w:rsid w:val="0003445D"/>
    <w:rsid w:val="000523A9"/>
    <w:rsid w:val="0009686E"/>
    <w:rsid w:val="000D45D6"/>
    <w:rsid w:val="000D5118"/>
    <w:rsid w:val="000E4E4B"/>
    <w:rsid w:val="00133009"/>
    <w:rsid w:val="00156828"/>
    <w:rsid w:val="00182373"/>
    <w:rsid w:val="00192A6F"/>
    <w:rsid w:val="00193A41"/>
    <w:rsid w:val="001A4193"/>
    <w:rsid w:val="001A481A"/>
    <w:rsid w:val="001B2CEA"/>
    <w:rsid w:val="001D7F58"/>
    <w:rsid w:val="001E373B"/>
    <w:rsid w:val="001F22AF"/>
    <w:rsid w:val="001F5B02"/>
    <w:rsid w:val="00207530"/>
    <w:rsid w:val="00207D7B"/>
    <w:rsid w:val="00212F31"/>
    <w:rsid w:val="00254A00"/>
    <w:rsid w:val="002A2D15"/>
    <w:rsid w:val="002A5708"/>
    <w:rsid w:val="002B3367"/>
    <w:rsid w:val="002C31DB"/>
    <w:rsid w:val="002C5CFB"/>
    <w:rsid w:val="002D55AD"/>
    <w:rsid w:val="002E2F71"/>
    <w:rsid w:val="002F7994"/>
    <w:rsid w:val="0034149C"/>
    <w:rsid w:val="003644D2"/>
    <w:rsid w:val="00386CD5"/>
    <w:rsid w:val="003A78B1"/>
    <w:rsid w:val="003B15E0"/>
    <w:rsid w:val="003B2297"/>
    <w:rsid w:val="003C5779"/>
    <w:rsid w:val="003D517D"/>
    <w:rsid w:val="003E1FB9"/>
    <w:rsid w:val="003E7EF1"/>
    <w:rsid w:val="003F15E2"/>
    <w:rsid w:val="003F4135"/>
    <w:rsid w:val="00402DF8"/>
    <w:rsid w:val="004078B6"/>
    <w:rsid w:val="004223AC"/>
    <w:rsid w:val="0043692D"/>
    <w:rsid w:val="004540BF"/>
    <w:rsid w:val="00455E54"/>
    <w:rsid w:val="004A3B8D"/>
    <w:rsid w:val="004B5FE2"/>
    <w:rsid w:val="004C1592"/>
    <w:rsid w:val="004D093F"/>
    <w:rsid w:val="004D7B62"/>
    <w:rsid w:val="004E105C"/>
    <w:rsid w:val="004E28A3"/>
    <w:rsid w:val="004E6EE1"/>
    <w:rsid w:val="004F2A22"/>
    <w:rsid w:val="00502B86"/>
    <w:rsid w:val="005044D7"/>
    <w:rsid w:val="00504867"/>
    <w:rsid w:val="00505ED5"/>
    <w:rsid w:val="00514AF1"/>
    <w:rsid w:val="00541C54"/>
    <w:rsid w:val="00563D64"/>
    <w:rsid w:val="005744CD"/>
    <w:rsid w:val="005913C6"/>
    <w:rsid w:val="00591636"/>
    <w:rsid w:val="00594611"/>
    <w:rsid w:val="00594D7B"/>
    <w:rsid w:val="005B1314"/>
    <w:rsid w:val="005B52A6"/>
    <w:rsid w:val="005D24B7"/>
    <w:rsid w:val="005F24F4"/>
    <w:rsid w:val="00617C0D"/>
    <w:rsid w:val="00646285"/>
    <w:rsid w:val="00656CB4"/>
    <w:rsid w:val="006673C0"/>
    <w:rsid w:val="00687727"/>
    <w:rsid w:val="006A27C9"/>
    <w:rsid w:val="006A4F2B"/>
    <w:rsid w:val="006B61D4"/>
    <w:rsid w:val="006C52A2"/>
    <w:rsid w:val="006D712D"/>
    <w:rsid w:val="006E1AD8"/>
    <w:rsid w:val="006E7D21"/>
    <w:rsid w:val="006F2D9B"/>
    <w:rsid w:val="0070207F"/>
    <w:rsid w:val="00703023"/>
    <w:rsid w:val="00735FD3"/>
    <w:rsid w:val="00747C8D"/>
    <w:rsid w:val="0075107B"/>
    <w:rsid w:val="00760D95"/>
    <w:rsid w:val="007964A4"/>
    <w:rsid w:val="007A530B"/>
    <w:rsid w:val="007A7758"/>
    <w:rsid w:val="007B6A6D"/>
    <w:rsid w:val="007C6799"/>
    <w:rsid w:val="007F5C81"/>
    <w:rsid w:val="008050AD"/>
    <w:rsid w:val="0081160F"/>
    <w:rsid w:val="00817C0D"/>
    <w:rsid w:val="00840A57"/>
    <w:rsid w:val="00855839"/>
    <w:rsid w:val="00865982"/>
    <w:rsid w:val="00880DE0"/>
    <w:rsid w:val="008B56E4"/>
    <w:rsid w:val="00916BAC"/>
    <w:rsid w:val="00926F51"/>
    <w:rsid w:val="00946369"/>
    <w:rsid w:val="009608E5"/>
    <w:rsid w:val="00966558"/>
    <w:rsid w:val="0097143F"/>
    <w:rsid w:val="009739C4"/>
    <w:rsid w:val="00976ED2"/>
    <w:rsid w:val="009A18C5"/>
    <w:rsid w:val="009E26D5"/>
    <w:rsid w:val="00A07AAA"/>
    <w:rsid w:val="00A32B44"/>
    <w:rsid w:val="00A33FBB"/>
    <w:rsid w:val="00A37E0E"/>
    <w:rsid w:val="00A40583"/>
    <w:rsid w:val="00A62DFD"/>
    <w:rsid w:val="00A638BB"/>
    <w:rsid w:val="00A63972"/>
    <w:rsid w:val="00A71A98"/>
    <w:rsid w:val="00A7423A"/>
    <w:rsid w:val="00A80176"/>
    <w:rsid w:val="00A8201A"/>
    <w:rsid w:val="00A92E8F"/>
    <w:rsid w:val="00AD35D5"/>
    <w:rsid w:val="00AF1493"/>
    <w:rsid w:val="00AF2B68"/>
    <w:rsid w:val="00AF6E9E"/>
    <w:rsid w:val="00B1779D"/>
    <w:rsid w:val="00B60D65"/>
    <w:rsid w:val="00B61B70"/>
    <w:rsid w:val="00B62FDC"/>
    <w:rsid w:val="00B66F9C"/>
    <w:rsid w:val="00B86714"/>
    <w:rsid w:val="00B9602D"/>
    <w:rsid w:val="00B9747C"/>
    <w:rsid w:val="00BB797F"/>
    <w:rsid w:val="00BE1E13"/>
    <w:rsid w:val="00BF7927"/>
    <w:rsid w:val="00C11EAD"/>
    <w:rsid w:val="00C244CB"/>
    <w:rsid w:val="00C9345E"/>
    <w:rsid w:val="00CA3F12"/>
    <w:rsid w:val="00CF0C28"/>
    <w:rsid w:val="00CF4DB2"/>
    <w:rsid w:val="00CF55D7"/>
    <w:rsid w:val="00D05F81"/>
    <w:rsid w:val="00D0792B"/>
    <w:rsid w:val="00D203A4"/>
    <w:rsid w:val="00D317D3"/>
    <w:rsid w:val="00D41AB9"/>
    <w:rsid w:val="00D51854"/>
    <w:rsid w:val="00D7456B"/>
    <w:rsid w:val="00D7589A"/>
    <w:rsid w:val="00D80194"/>
    <w:rsid w:val="00D871C5"/>
    <w:rsid w:val="00D97B14"/>
    <w:rsid w:val="00DA5AE3"/>
    <w:rsid w:val="00DB25EF"/>
    <w:rsid w:val="00DD1FA7"/>
    <w:rsid w:val="00DD7B9F"/>
    <w:rsid w:val="00DE3DCD"/>
    <w:rsid w:val="00E002FE"/>
    <w:rsid w:val="00E20AA6"/>
    <w:rsid w:val="00E2292E"/>
    <w:rsid w:val="00E26EF0"/>
    <w:rsid w:val="00E711E8"/>
    <w:rsid w:val="00E81066"/>
    <w:rsid w:val="00EA5EBC"/>
    <w:rsid w:val="00EF04DF"/>
    <w:rsid w:val="00EF6F0F"/>
    <w:rsid w:val="00F00D51"/>
    <w:rsid w:val="00F208BA"/>
    <w:rsid w:val="00F73263"/>
    <w:rsid w:val="00F8599D"/>
    <w:rsid w:val="00F86AFF"/>
    <w:rsid w:val="00FA3B97"/>
    <w:rsid w:val="00FA70EC"/>
    <w:rsid w:val="00FB3D41"/>
    <w:rsid w:val="00FC78F0"/>
    <w:rsid w:val="00FD2B02"/>
    <w:rsid w:val="00FE0764"/>
    <w:rsid w:val="00FF1CDB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823E8-4494-4587-BC21-9DA5BDC3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68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Normal1"/>
    <w:next w:val="Normal1"/>
    <w:link w:val="10"/>
    <w:rsid w:val="005B52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link w:val="20"/>
    <w:rsid w:val="005B52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link w:val="30"/>
    <w:rsid w:val="005B52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link w:val="40"/>
    <w:rsid w:val="005B52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link w:val="50"/>
    <w:rsid w:val="005B52A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link w:val="60"/>
    <w:rsid w:val="005B52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B52A6"/>
    <w:rPr>
      <w:rFonts w:ascii="Calibri" w:eastAsia="Calibri" w:hAnsi="Calibri" w:cs="Calibri"/>
      <w:lang w:val="hy-AM" w:eastAsia="ru-RU"/>
    </w:rPr>
  </w:style>
  <w:style w:type="character" w:customStyle="1" w:styleId="10">
    <w:name w:val="Заголовок 1 Знак"/>
    <w:basedOn w:val="a0"/>
    <w:link w:val="1"/>
    <w:rsid w:val="005B52A6"/>
    <w:rPr>
      <w:rFonts w:ascii="Calibri" w:eastAsia="Calibri" w:hAnsi="Calibri" w:cs="Calibri"/>
      <w:b/>
      <w:sz w:val="48"/>
      <w:szCs w:val="48"/>
      <w:lang w:val="hy-AM" w:eastAsia="ru-RU"/>
    </w:rPr>
  </w:style>
  <w:style w:type="character" w:customStyle="1" w:styleId="20">
    <w:name w:val="Заголовок 2 Знак"/>
    <w:basedOn w:val="a0"/>
    <w:link w:val="2"/>
    <w:rsid w:val="005B52A6"/>
    <w:rPr>
      <w:rFonts w:ascii="Calibri" w:eastAsia="Calibri" w:hAnsi="Calibri" w:cs="Calibri"/>
      <w:b/>
      <w:sz w:val="36"/>
      <w:szCs w:val="36"/>
      <w:lang w:val="hy-AM" w:eastAsia="ru-RU"/>
    </w:rPr>
  </w:style>
  <w:style w:type="character" w:customStyle="1" w:styleId="30">
    <w:name w:val="Заголовок 3 Знак"/>
    <w:basedOn w:val="a0"/>
    <w:link w:val="3"/>
    <w:rsid w:val="005B52A6"/>
    <w:rPr>
      <w:rFonts w:ascii="Calibri" w:eastAsia="Calibri" w:hAnsi="Calibri" w:cs="Calibri"/>
      <w:b/>
      <w:sz w:val="28"/>
      <w:szCs w:val="28"/>
      <w:lang w:val="hy-AM" w:eastAsia="ru-RU"/>
    </w:rPr>
  </w:style>
  <w:style w:type="character" w:customStyle="1" w:styleId="40">
    <w:name w:val="Заголовок 4 Знак"/>
    <w:basedOn w:val="a0"/>
    <w:link w:val="4"/>
    <w:rsid w:val="005B52A6"/>
    <w:rPr>
      <w:rFonts w:ascii="Calibri" w:eastAsia="Calibri" w:hAnsi="Calibri" w:cs="Calibri"/>
      <w:b/>
      <w:sz w:val="24"/>
      <w:szCs w:val="24"/>
      <w:lang w:val="hy-AM" w:eastAsia="ru-RU"/>
    </w:rPr>
  </w:style>
  <w:style w:type="character" w:customStyle="1" w:styleId="50">
    <w:name w:val="Заголовок 5 Знак"/>
    <w:basedOn w:val="a0"/>
    <w:link w:val="5"/>
    <w:rsid w:val="005B52A6"/>
    <w:rPr>
      <w:rFonts w:ascii="Calibri" w:eastAsia="Calibri" w:hAnsi="Calibri" w:cs="Calibri"/>
      <w:b/>
      <w:lang w:val="hy-AM" w:eastAsia="ru-RU"/>
    </w:rPr>
  </w:style>
  <w:style w:type="character" w:customStyle="1" w:styleId="60">
    <w:name w:val="Заголовок 6 Знак"/>
    <w:basedOn w:val="a0"/>
    <w:link w:val="6"/>
    <w:rsid w:val="005B52A6"/>
    <w:rPr>
      <w:rFonts w:ascii="Calibri" w:eastAsia="Calibri" w:hAnsi="Calibri" w:cs="Calibri"/>
      <w:b/>
      <w:sz w:val="20"/>
      <w:szCs w:val="20"/>
      <w:lang w:val="hy-AM" w:eastAsia="ru-RU"/>
    </w:rPr>
  </w:style>
  <w:style w:type="table" w:styleId="a3">
    <w:name w:val="Table Grid"/>
    <w:basedOn w:val="a1"/>
    <w:uiPriority w:val="59"/>
    <w:rsid w:val="00DA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Normal1"/>
    <w:next w:val="Normal1"/>
    <w:link w:val="a5"/>
    <w:uiPriority w:val="10"/>
    <w:qFormat/>
    <w:rsid w:val="005B52A6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B52A6"/>
    <w:rPr>
      <w:rFonts w:ascii="Calibri" w:eastAsia="Calibri" w:hAnsi="Calibri" w:cs="Times New Roman"/>
      <w:b/>
      <w:sz w:val="72"/>
      <w:szCs w:val="72"/>
      <w:lang w:val="hy-AM"/>
    </w:rPr>
  </w:style>
  <w:style w:type="paragraph" w:customStyle="1" w:styleId="Normal11">
    <w:name w:val="Normal11"/>
    <w:rsid w:val="005B52A6"/>
    <w:pPr>
      <w:spacing w:after="0"/>
    </w:pPr>
    <w:rPr>
      <w:rFonts w:ascii="Arial" w:eastAsia="Arial" w:hAnsi="Arial" w:cs="Arial"/>
      <w:lang w:val="hy-AM" w:eastAsia="ru-RU"/>
    </w:rPr>
  </w:style>
  <w:style w:type="paragraph" w:styleId="a6">
    <w:name w:val="List Paragraph"/>
    <w:aliases w:val="Akapit z listą BS,List Paragraph 1,List_Paragraph,Multilevel para_II"/>
    <w:basedOn w:val="a"/>
    <w:link w:val="a7"/>
    <w:uiPriority w:val="34"/>
    <w:qFormat/>
    <w:rsid w:val="005B52A6"/>
    <w:pPr>
      <w:spacing w:after="200" w:line="276" w:lineRule="auto"/>
      <w:ind w:left="720"/>
      <w:contextualSpacing/>
    </w:pPr>
    <w:rPr>
      <w:lang w:val="hy-AM"/>
    </w:rPr>
  </w:style>
  <w:style w:type="character" w:customStyle="1" w:styleId="a7">
    <w:name w:val="Абзац списка Знак"/>
    <w:aliases w:val="Akapit z listą BS Знак,List Paragraph 1 Знак,List_Paragraph Знак,Multilevel para_II Знак"/>
    <w:basedOn w:val="a0"/>
    <w:link w:val="a6"/>
    <w:uiPriority w:val="34"/>
    <w:locked/>
    <w:rsid w:val="005B52A6"/>
    <w:rPr>
      <w:rFonts w:ascii="Calibri" w:eastAsia="Calibri" w:hAnsi="Calibri" w:cs="Calibri"/>
      <w:lang w:val="hy-AM"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5B52A6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B52A6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MyHeading2">
    <w:name w:val="My Heading 2"/>
    <w:basedOn w:val="a"/>
    <w:qFormat/>
    <w:rsid w:val="005B52A6"/>
    <w:pPr>
      <w:spacing w:line="360" w:lineRule="auto"/>
      <w:jc w:val="center"/>
    </w:pPr>
    <w:rPr>
      <w:rFonts w:ascii="WeblySleek UI Semilight" w:hAnsi="WeblySleek UI Semilight" w:cs="WeblySleek UI Semilight"/>
      <w:sz w:val="20"/>
      <w:szCs w:val="20"/>
      <w:lang w:val="hy-AM"/>
    </w:rPr>
  </w:style>
  <w:style w:type="paragraph" w:styleId="aa">
    <w:name w:val="annotation text"/>
    <w:basedOn w:val="a"/>
    <w:link w:val="ab"/>
    <w:uiPriority w:val="99"/>
    <w:unhideWhenUsed/>
    <w:rsid w:val="005B52A6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B52A6"/>
    <w:rPr>
      <w:rFonts w:ascii="Calibri" w:eastAsia="Calibri" w:hAnsi="Calibri" w:cs="Times New Roman"/>
      <w:sz w:val="20"/>
      <w:szCs w:val="20"/>
    </w:rPr>
  </w:style>
  <w:style w:type="character" w:customStyle="1" w:styleId="apple-tab-span">
    <w:name w:val="apple-tab-span"/>
    <w:basedOn w:val="a0"/>
    <w:rsid w:val="005B52A6"/>
  </w:style>
  <w:style w:type="paragraph" w:styleId="ac">
    <w:name w:val="header"/>
    <w:aliases w:val="h"/>
    <w:basedOn w:val="a"/>
    <w:link w:val="ad"/>
    <w:uiPriority w:val="99"/>
    <w:unhideWhenUsed/>
    <w:rsid w:val="005B52A6"/>
    <w:pPr>
      <w:tabs>
        <w:tab w:val="center" w:pos="4680"/>
        <w:tab w:val="right" w:pos="9360"/>
      </w:tabs>
      <w:spacing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d">
    <w:name w:val="Верхний колонтитул Знак"/>
    <w:aliases w:val="h Знак"/>
    <w:basedOn w:val="a0"/>
    <w:link w:val="ac"/>
    <w:uiPriority w:val="99"/>
    <w:rsid w:val="005B52A6"/>
    <w:rPr>
      <w:rFonts w:ascii="Arial" w:eastAsia="Arial" w:hAnsi="Arial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B52A6"/>
    <w:pPr>
      <w:tabs>
        <w:tab w:val="center" w:pos="4680"/>
        <w:tab w:val="right" w:pos="9360"/>
      </w:tabs>
      <w:spacing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52A6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c1">
    <w:name w:val="c1"/>
    <w:basedOn w:val="a"/>
    <w:rsid w:val="005B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af0">
    <w:name w:val="Subtitle"/>
    <w:basedOn w:val="Normal1"/>
    <w:next w:val="Normal1"/>
    <w:link w:val="af1"/>
    <w:rsid w:val="005B52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5B52A6"/>
    <w:rPr>
      <w:rFonts w:ascii="Georgia" w:eastAsia="Georgia" w:hAnsi="Georgia" w:cs="Georgia"/>
      <w:i/>
      <w:color w:val="666666"/>
      <w:sz w:val="48"/>
      <w:szCs w:val="48"/>
      <w:lang w:val="hy-AM" w:eastAsia="ru-RU"/>
    </w:rPr>
  </w:style>
  <w:style w:type="character" w:customStyle="1" w:styleId="af2">
    <w:name w:val="Тема примечания Знак"/>
    <w:basedOn w:val="ab"/>
    <w:link w:val="af3"/>
    <w:uiPriority w:val="99"/>
    <w:semiHidden/>
    <w:rsid w:val="005B52A6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annotation subject"/>
    <w:basedOn w:val="aa"/>
    <w:next w:val="aa"/>
    <w:link w:val="af2"/>
    <w:uiPriority w:val="99"/>
    <w:semiHidden/>
    <w:unhideWhenUsed/>
    <w:rsid w:val="005B52A6"/>
    <w:rPr>
      <w:b/>
      <w:bCs/>
    </w:rPr>
  </w:style>
  <w:style w:type="paragraph" w:customStyle="1" w:styleId="Default">
    <w:name w:val="Default"/>
    <w:rsid w:val="005B52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f4">
    <w:name w:val="Hyperlink"/>
    <w:uiPriority w:val="99"/>
    <w:unhideWhenUsed/>
    <w:rsid w:val="005B52A6"/>
    <w:rPr>
      <w:color w:val="0000FF"/>
      <w:u w:val="single"/>
    </w:rPr>
  </w:style>
  <w:style w:type="paragraph" w:styleId="af5">
    <w:name w:val="Normal (Web)"/>
    <w:basedOn w:val="a"/>
    <w:rsid w:val="005B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5B52A6"/>
    <w:rPr>
      <w:i/>
      <w:iCs/>
    </w:rPr>
  </w:style>
  <w:style w:type="paragraph" w:styleId="af7">
    <w:name w:val="Body Text"/>
    <w:basedOn w:val="a"/>
    <w:link w:val="af8"/>
    <w:uiPriority w:val="99"/>
    <w:semiHidden/>
    <w:unhideWhenUsed/>
    <w:rsid w:val="005B52A6"/>
    <w:pPr>
      <w:spacing w:after="120" w:line="276" w:lineRule="auto"/>
    </w:pPr>
    <w:rPr>
      <w:rFonts w:eastAsia="Times New Roman" w:cs="Times New Roman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5B52A6"/>
    <w:rPr>
      <w:rFonts w:ascii="Calibri" w:eastAsia="Times New Roman" w:hAnsi="Calibri" w:cs="Times New Roman"/>
    </w:rPr>
  </w:style>
  <w:style w:type="table" w:customStyle="1" w:styleId="TableNormal1">
    <w:name w:val="Table Normal1"/>
    <w:rsid w:val="00BF7927"/>
    <w:rPr>
      <w:rFonts w:ascii="Calibri" w:eastAsia="Calibri" w:hAnsi="Calibri" w:cs="Calibri"/>
      <w:lang w:val="hy-AM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Placeholder Text"/>
    <w:uiPriority w:val="99"/>
    <w:semiHidden/>
    <w:rsid w:val="00BF7927"/>
    <w:rPr>
      <w:color w:val="808080"/>
    </w:rPr>
  </w:style>
  <w:style w:type="table" w:customStyle="1" w:styleId="31">
    <w:name w:val="31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30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BF7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a">
    <w:name w:val="annotation reference"/>
    <w:uiPriority w:val="99"/>
    <w:semiHidden/>
    <w:unhideWhenUsed/>
    <w:rsid w:val="00BF7927"/>
    <w:rPr>
      <w:sz w:val="16"/>
      <w:szCs w:val="16"/>
    </w:rPr>
  </w:style>
  <w:style w:type="paragraph" w:styleId="afb">
    <w:name w:val="Revision"/>
    <w:hidden/>
    <w:uiPriority w:val="99"/>
    <w:semiHidden/>
    <w:rsid w:val="00BF7927"/>
    <w:pPr>
      <w:spacing w:after="0" w:line="240" w:lineRule="auto"/>
    </w:pPr>
    <w:rPr>
      <w:rFonts w:ascii="Calibri" w:eastAsia="Calibri" w:hAnsi="Calibri" w:cs="Calibri"/>
      <w:lang w:val="hy-AM" w:eastAsia="ru-RU"/>
    </w:rPr>
  </w:style>
  <w:style w:type="paragraph" w:styleId="afc">
    <w:name w:val="No Spacing"/>
    <w:uiPriority w:val="1"/>
    <w:qFormat/>
    <w:rsid w:val="00FA70EC"/>
    <w:pPr>
      <w:spacing w:after="0" w:line="240" w:lineRule="auto"/>
    </w:pPr>
  </w:style>
  <w:style w:type="paragraph" w:customStyle="1" w:styleId="1b">
    <w:name w:val="Обычный1"/>
    <w:rsid w:val="00A9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193A4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d">
    <w:name w:val="Тема примечания Знак1"/>
    <w:basedOn w:val="ab"/>
    <w:uiPriority w:val="99"/>
    <w:semiHidden/>
    <w:rsid w:val="00193A41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16</Pages>
  <Words>3557</Words>
  <Characters>20275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https://mul2-edu.gov.am/tasks/1297105/oneclick/Ham.patm.-8, 11.docx?token=78e959998c56361dd1d7534863bafdcf</cp:keywords>
  <dc:description/>
  <cp:lastModifiedBy>Пользователь Windows</cp:lastModifiedBy>
  <cp:revision>86</cp:revision>
  <dcterms:created xsi:type="dcterms:W3CDTF">2023-04-29T10:13:00Z</dcterms:created>
  <dcterms:modified xsi:type="dcterms:W3CDTF">2024-05-29T05:59:00Z</dcterms:modified>
</cp:coreProperties>
</file>