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AB" w:rsidRPr="00321EF6" w:rsidRDefault="00B840AB" w:rsidP="00B840AB">
      <w:pPr>
        <w:spacing w:line="360" w:lineRule="auto"/>
        <w:ind w:left="-567" w:firstLine="567"/>
        <w:jc w:val="right"/>
        <w:rPr>
          <w:rFonts w:ascii="GHEA Grapalat" w:hAnsi="GHEA Grapalat"/>
          <w:sz w:val="24"/>
          <w:szCs w:val="24"/>
          <w:lang w:val="hy-AM"/>
        </w:rPr>
      </w:pPr>
      <w:r w:rsidRPr="00321EF6">
        <w:rPr>
          <w:rFonts w:ascii="GHEA Grapalat" w:hAnsi="GHEA Grapalat"/>
          <w:sz w:val="24"/>
          <w:szCs w:val="24"/>
          <w:lang w:val="hy-AM"/>
        </w:rPr>
        <w:t>ՆԱԽԱԳԻԾ</w:t>
      </w:r>
    </w:p>
    <w:p w:rsidR="00B840AB" w:rsidRPr="00321EF6" w:rsidRDefault="00B840AB" w:rsidP="00B840AB">
      <w:pPr>
        <w:spacing w:after="0" w:line="360" w:lineRule="auto"/>
        <w:ind w:left="-567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1EF6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</w:p>
    <w:p w:rsidR="00B840AB" w:rsidRPr="00321EF6" w:rsidRDefault="00B840AB" w:rsidP="00B840AB">
      <w:pPr>
        <w:spacing w:after="0" w:line="360" w:lineRule="auto"/>
        <w:ind w:left="-567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1EF6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B840AB" w:rsidRPr="00321EF6" w:rsidRDefault="00B840AB" w:rsidP="00B840AB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321EF6">
        <w:rPr>
          <w:rFonts w:ascii="GHEA Grapalat" w:hAnsi="GHEA Grapalat"/>
          <w:color w:val="000000"/>
          <w:sz w:val="24"/>
          <w:szCs w:val="24"/>
          <w:lang w:val="hy-AM"/>
        </w:rPr>
        <w:t>______________ 202</w:t>
      </w:r>
      <w:r w:rsidR="00655F8F" w:rsidRPr="00A46815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321EF6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N ____ Ն</w:t>
      </w:r>
    </w:p>
    <w:p w:rsidR="00B840AB" w:rsidRDefault="00B840AB" w:rsidP="00B840AB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B840AB" w:rsidRPr="002A3E5C" w:rsidRDefault="00B840AB" w:rsidP="00B840AB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B840AB" w:rsidRPr="002A3E5C" w:rsidRDefault="00B840AB" w:rsidP="00B840AB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Fonts w:ascii="GHEA Grapalat" w:hAnsi="GHEA Grapalat"/>
          <w:b/>
          <w:color w:val="000000"/>
          <w:lang w:val="hy-AM"/>
        </w:rPr>
      </w:pPr>
      <w:r w:rsidRPr="002A3E5C">
        <w:rPr>
          <w:rFonts w:ascii="GHEA Grapalat" w:hAnsi="GHEA Grapalat"/>
          <w:b/>
          <w:color w:val="000000"/>
          <w:lang w:val="hy-AM"/>
        </w:rPr>
        <w:t>ՀԱՅԱՍՏԱՆԻ ՀԱՆՐԱՊԵՏՈՒԹՅԱՆ ԿԱՌԱՎ</w:t>
      </w:r>
      <w:r w:rsidR="00A46815">
        <w:rPr>
          <w:rFonts w:ascii="GHEA Grapalat" w:hAnsi="GHEA Grapalat"/>
          <w:b/>
          <w:color w:val="000000"/>
          <w:lang w:val="hy-AM"/>
        </w:rPr>
        <w:t xml:space="preserve">ԱՐՈՒԹՅԱՆ 2019 ԹՎԱԿԱՆԻ ՀՈԿՏԵՄԲԵՐԻ </w:t>
      </w:r>
      <w:r w:rsidR="00A46815" w:rsidRPr="00A46815">
        <w:rPr>
          <w:rFonts w:ascii="GHEA Grapalat" w:hAnsi="GHEA Grapalat"/>
          <w:b/>
          <w:color w:val="000000"/>
          <w:lang w:val="hy-AM"/>
        </w:rPr>
        <w:t>10</w:t>
      </w:r>
      <w:r w:rsidRPr="002A3E5C">
        <w:rPr>
          <w:rFonts w:ascii="GHEA Grapalat" w:hAnsi="GHEA Grapalat"/>
          <w:b/>
          <w:color w:val="000000"/>
          <w:lang w:val="hy-AM"/>
        </w:rPr>
        <w:t xml:space="preserve">-Ի N </w:t>
      </w:r>
      <w:r w:rsidR="0053176F">
        <w:rPr>
          <w:rFonts w:ascii="GHEA Grapalat" w:hAnsi="GHEA Grapalat"/>
          <w:b/>
          <w:bCs/>
          <w:lang w:val="hy-AM"/>
        </w:rPr>
        <w:t>1423</w:t>
      </w:r>
      <w:r w:rsidRPr="002A3E5C">
        <w:rPr>
          <w:rFonts w:ascii="GHEA Grapalat" w:hAnsi="GHEA Grapalat"/>
          <w:b/>
          <w:color w:val="000000"/>
          <w:lang w:val="hy-AM"/>
        </w:rPr>
        <w:t xml:space="preserve">-Ն ՈՐՈՇՄԱՆ ՄԵՋ </w:t>
      </w:r>
      <w:r w:rsidR="00A46815" w:rsidRPr="001D5721">
        <w:rPr>
          <w:rFonts w:ascii="GHEA Grapalat" w:hAnsi="GHEA Grapalat"/>
          <w:b/>
          <w:color w:val="000000" w:themeColor="text1"/>
          <w:lang w:val="hy-AM"/>
        </w:rPr>
        <w:t>ՓՈՓՈԽՈՒԹՅՈՒՆՆԵՐ</w:t>
      </w:r>
      <w:r w:rsidRPr="002A3E5C">
        <w:rPr>
          <w:rFonts w:ascii="GHEA Grapalat" w:hAnsi="GHEA Grapalat"/>
          <w:b/>
          <w:color w:val="000000"/>
          <w:lang w:val="hy-AM"/>
        </w:rPr>
        <w:t xml:space="preserve"> ԿԱՏԱՐԵԼՈՒ ՄԱՍԻՆ</w:t>
      </w:r>
    </w:p>
    <w:p w:rsidR="00B840AB" w:rsidRDefault="00B840AB" w:rsidP="000F4165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B840AB" w:rsidRPr="002A3E5C" w:rsidRDefault="00B840AB" w:rsidP="000F4165">
      <w:pPr>
        <w:pStyle w:val="NormalWeb"/>
        <w:shd w:val="clear" w:color="auto" w:fill="FFFFFF"/>
        <w:tabs>
          <w:tab w:val="left" w:pos="3119"/>
        </w:tabs>
        <w:spacing w:before="0" w:beforeAutospacing="0" w:after="0" w:afterAutospacing="0"/>
        <w:ind w:left="-567" w:firstLine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B840AB" w:rsidRPr="00D47F8B" w:rsidRDefault="00B840AB" w:rsidP="00D47F8B">
      <w:pPr>
        <w:pStyle w:val="ListParagraph"/>
        <w:shd w:val="clear" w:color="auto" w:fill="FFFFFF"/>
        <w:spacing w:after="0" w:line="360" w:lineRule="auto"/>
        <w:ind w:left="-567"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D47F8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Հիմք ընդունելով «Նորմատիվ իրավական ակտերի մասին» օրենքի 33-րդ և 34-րդ հոդվածները` Հայաստանի Հանրապետության կառավարությունը որոշում է.</w:t>
      </w:r>
    </w:p>
    <w:p w:rsidR="00B840AB" w:rsidRPr="00D47F8B" w:rsidRDefault="00B840AB" w:rsidP="00D47F8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D47F8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Հայաստանի Հանրապետության կառավարության 2019 թվականի </w:t>
      </w:r>
      <w:r w:rsidR="00A46815" w:rsidRPr="00D47F8B"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  <w:t>հոկտեմբերի 10</w:t>
      </w:r>
      <w:r w:rsidR="00A46815" w:rsidRPr="00D47F8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-ի </w:t>
      </w:r>
      <w:r w:rsidRPr="00D47F8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«</w:t>
      </w:r>
      <w:r w:rsidR="00A46815" w:rsidRPr="00D47F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բնապահպանության և</w:t>
      </w:r>
      <w:r w:rsidR="00A46815" w:rsidRPr="00D47F8B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46815" w:rsidRPr="00D47F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ընդերքի տեսչական մարմնի կողմից անցկացվող ստուգումների </w:t>
      </w:r>
      <w:proofErr w:type="spellStart"/>
      <w:r w:rsidR="00A46815" w:rsidRPr="00D47F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ստուգաթերթերը</w:t>
      </w:r>
      <w:proofErr w:type="spellEnd"/>
      <w:r w:rsidR="00A46815" w:rsidRPr="00D47F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հաստատելու և Հայաստանի Հանրապետության կառավարության 2017 թվականի հոկտեմբերի 19-ի թիվ 1343-Ն որոշումն ուժը կորցրած ճանաչելու մասին</w:t>
      </w:r>
      <w:r w:rsidR="00D65145" w:rsidRPr="00D47F8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» N 1423</w:t>
      </w:r>
      <w:r w:rsidRPr="00D47F8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-Ն որոշման </w:t>
      </w:r>
      <w:r w:rsidRPr="00D47F8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(</w:t>
      </w:r>
      <w:r w:rsidRPr="00D47F8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այսուհետև՝ Որոշում) մեջ կատարել հետևյալ </w:t>
      </w:r>
      <w:r w:rsidR="00A46815" w:rsidRPr="00D47F8B"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  <w:t>փոփոխությունները</w:t>
      </w:r>
      <w:r w:rsidRPr="00D47F8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՝</w:t>
      </w:r>
      <w:r w:rsidR="00A46815" w:rsidRPr="00D47F8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</w:p>
    <w:p w:rsidR="00B840AB" w:rsidRPr="0053176F" w:rsidRDefault="00B840AB" w:rsidP="0053176F">
      <w:pPr>
        <w:pStyle w:val="ListParagraph"/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47F8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1) </w:t>
      </w:r>
      <w:r w:rsidR="00CB0A75" w:rsidRPr="00D47F8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Որոշման </w:t>
      </w:r>
      <w:r w:rsidR="00D65145" w:rsidRPr="00D47F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</w:t>
      </w:r>
      <w:r w:rsidR="00D65145" w:rsidRPr="00D47F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ին կետով հաստատված N 1 հավելվածի «Վերահսկողական բնույթի հարցեր» աղյուսակի 4-րդ կետի «իրավական հիմքը» </w:t>
      </w:r>
      <w:r w:rsidR="009233D1" w:rsidRPr="00D47F8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սյունակում</w:t>
      </w:r>
      <w:r w:rsidR="00D65145" w:rsidRPr="00D47F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«Հայաստանի Հանրապետության կառավարության 1999 թվականի ապրիլի 22-ի N 259 որոշում» բառերը փոխարինել «Հայաստանի Հանրապետության կառավարության 2024 թվականի հունվարի </w:t>
      </w:r>
      <w:r w:rsidR="00D47F8B" w:rsidRPr="00D47F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     </w:t>
      </w:r>
      <w:r w:rsidR="00D65145" w:rsidRPr="00D47F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4-ի N 23 որոշում» բառերով</w:t>
      </w:r>
      <w:r w:rsidR="009233D1" w:rsidRPr="00D47F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, N 2 հավելվածի «Վերահսկողական բնույթի հարցեր» </w:t>
      </w:r>
      <w:r w:rsidR="00E500F4" w:rsidRPr="00D47F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աղյուսակի </w:t>
      </w:r>
      <w:r w:rsidR="009233D1" w:rsidRPr="00D47F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4-րդ կետի «իրավական </w:t>
      </w:r>
      <w:r w:rsidR="00D47F8B" w:rsidRPr="00D47F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հիմք</w:t>
      </w:r>
      <w:r w:rsidR="009233D1" w:rsidRPr="00D47F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 սյունակում «Հայաստանի Հանրապետության կառավարության 1999 թվականի ապրիլի 22-ի N 259 որոշում» բառերը փոխարինել «Հայաստանի Հանրապետության կառավարության 2024 թվականի հունվարի 4-ի N 23 որոշում» բառերով,</w:t>
      </w:r>
      <w:r w:rsidR="00D47F8B" w:rsidRPr="00D47F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 N 3 հավելվածի «Վերահսկողական բնույթի հարցեր» </w:t>
      </w:r>
      <w:r w:rsidR="00E500F4" w:rsidRPr="00D47F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աղյուսակի</w:t>
      </w:r>
      <w:r w:rsidR="00D47F8B" w:rsidRPr="00D47F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14-րդ կետի «իրավական հիմք» սյունակում «Հայաստանի Հանրապետության կառավարության 1999 թվականի ապրիլի 22-ի N 259 որոշում» բառերը փոխարինել «Հայաստանի Հանրապետության կառավարության </w:t>
      </w:r>
      <w:r w:rsidR="00D47F8B" w:rsidRPr="00D47F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2024 թվականի հունվարի 4-</w:t>
      </w:r>
      <w:bookmarkStart w:id="0" w:name="_GoBack"/>
      <w:bookmarkEnd w:id="0"/>
      <w:r w:rsidR="00D47F8B" w:rsidRPr="00D47F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ի N 23 որոշում» բառերով, N 4 հավելվածի «Վերահսկողական </w:t>
      </w:r>
      <w:r w:rsidR="00D47F8B" w:rsidRPr="0053176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բնույթի հարցեր» </w:t>
      </w:r>
      <w:r w:rsidR="00E500F4" w:rsidRPr="0053176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աղյուսակի</w:t>
      </w:r>
      <w:r w:rsidR="00D47F8B" w:rsidRPr="0053176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46-րդ կետի «իրավական հիմքը» սյունակում «Հայաստանի Հանրապետության կառավարության 1999 թվականի ապրիլի 22-ի N 259 որոշում» բառերը փոխարինել «Հայաստանի Հանրապետության կառավարության 2024 թվականի հունվարի 4-ի N 23 որոշում» բառերով,</w:t>
      </w:r>
    </w:p>
    <w:p w:rsidR="000A6CF2" w:rsidRPr="0053176F" w:rsidRDefault="00D47F8B" w:rsidP="0053176F">
      <w:pPr>
        <w:pStyle w:val="ListParagraph"/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53176F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2) </w:t>
      </w:r>
      <w:r w:rsidR="00101F27" w:rsidRPr="0053176F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Որոշման </w:t>
      </w:r>
      <w:r w:rsidR="00101F27" w:rsidRPr="005317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</w:t>
      </w:r>
      <w:r w:rsidR="00101F27" w:rsidRPr="0053176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ին կետով հաստատված N </w:t>
      </w:r>
      <w:r w:rsidR="000A6CF2" w:rsidRPr="0053176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10</w:t>
      </w:r>
      <w:r w:rsidR="00101F27" w:rsidRPr="0053176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հավելվածի </w:t>
      </w:r>
      <w:r w:rsidR="000A6CF2" w:rsidRPr="0053176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«Վերահսկողական բնույթի հարցեր» աղյուսակի 3</w:t>
      </w:r>
      <w:r w:rsidR="000A6CF2" w:rsidRPr="005317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-րդ, 4-րդ և 5-րդ կետերի «Կշիռը» սյունակում «0,85» թիվը փոխարինել «0,</w:t>
      </w:r>
      <w:r w:rsidR="00E42538" w:rsidRPr="005317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="000A6CF2" w:rsidRPr="005317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թվով:</w:t>
      </w:r>
    </w:p>
    <w:p w:rsidR="00B840AB" w:rsidRPr="0053176F" w:rsidRDefault="000535F3" w:rsidP="005317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3176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A6CF2" w:rsidRPr="0053176F">
        <w:rPr>
          <w:rFonts w:ascii="GHEA Grapalat" w:hAnsi="GHEA Grapalat"/>
          <w:color w:val="000000"/>
          <w:shd w:val="clear" w:color="auto" w:fill="FFFFFF"/>
          <w:lang w:val="hy-AM"/>
        </w:rPr>
        <w:t>Սույն որոշման 1-ին կետի 1-ին ենթակետ</w:t>
      </w:r>
      <w:r w:rsidR="00403456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B840AB" w:rsidRPr="0053176F">
        <w:rPr>
          <w:rFonts w:ascii="GHEA Grapalat" w:hAnsi="GHEA Grapalat"/>
          <w:color w:val="000000"/>
          <w:shd w:val="clear" w:color="auto" w:fill="FFFFFF"/>
          <w:lang w:val="hy-AM"/>
        </w:rPr>
        <w:t xml:space="preserve"> ուժի մեջ է մտնում </w:t>
      </w:r>
      <w:r w:rsidR="00CB0A75" w:rsidRPr="0053176F">
        <w:rPr>
          <w:rFonts w:ascii="GHEA Grapalat" w:hAnsi="GHEA Grapalat"/>
          <w:color w:val="000000"/>
          <w:shd w:val="clear" w:color="auto" w:fill="FFFFFF"/>
          <w:lang w:val="hy-AM"/>
        </w:rPr>
        <w:t>2024 թվականի հուլիսի 1-ից</w:t>
      </w:r>
      <w:r w:rsidR="000A6CF2" w:rsidRPr="0053176F">
        <w:rPr>
          <w:rFonts w:ascii="GHEA Grapalat" w:hAnsi="GHEA Grapalat"/>
          <w:color w:val="000000"/>
          <w:shd w:val="clear" w:color="auto" w:fill="FFFFFF"/>
          <w:lang w:val="hy-AM"/>
        </w:rPr>
        <w:t>, իսկ 1-ին կետի 2-րդ ենթակետ</w:t>
      </w:r>
      <w:r w:rsidR="00403456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0A6CF2" w:rsidRPr="0053176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3176F" w:rsidRPr="0053176F">
        <w:rPr>
          <w:rFonts w:ascii="GHEA Grapalat" w:hAnsi="GHEA Grapalat" w:cstheme="minorHAnsi"/>
          <w:shd w:val="clear" w:color="auto" w:fill="FFFFFF"/>
          <w:lang w:val="hy-AM"/>
        </w:rPr>
        <w:t>ուժի մեջ է մտնում պաշտոնական հրապարակմանը հաջորդող օրվանից։</w:t>
      </w:r>
    </w:p>
    <w:p w:rsidR="00B840AB" w:rsidRPr="00D47F8B" w:rsidRDefault="00B840AB" w:rsidP="00D47F8B">
      <w:pPr>
        <w:pStyle w:val="ListParagraph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</w:p>
    <w:p w:rsidR="00B840AB" w:rsidRPr="002A3E5C" w:rsidRDefault="00B840AB" w:rsidP="00B840AB">
      <w:pPr>
        <w:pStyle w:val="ListParagraph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</w:p>
    <w:p w:rsidR="00B840AB" w:rsidRPr="002A3E5C" w:rsidRDefault="00B840AB" w:rsidP="00B840AB">
      <w:pPr>
        <w:pStyle w:val="ListParagraph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</w:p>
    <w:p w:rsidR="00B840AB" w:rsidRPr="000535F3" w:rsidRDefault="00B840AB" w:rsidP="000535F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276" w:lineRule="auto"/>
        <w:ind w:left="-567" w:firstLine="567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0535F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                                                                                                                                     </w:t>
      </w:r>
    </w:p>
    <w:p w:rsidR="00B840AB" w:rsidRPr="000535F3" w:rsidRDefault="00B840AB" w:rsidP="000535F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276" w:lineRule="auto"/>
        <w:ind w:firstLine="284"/>
        <w:rPr>
          <w:rStyle w:val="Strong"/>
          <w:shd w:val="clear" w:color="auto" w:fill="FFFFFF"/>
          <w:lang w:val="hy-AM"/>
        </w:rPr>
      </w:pPr>
      <w:r w:rsidRPr="000535F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     Վարչապետ                                                     </w:t>
      </w:r>
      <w:r w:rsidR="000535F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</w:t>
      </w:r>
      <w:r w:rsidRPr="000535F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     Ն. Փաշինյան</w:t>
      </w:r>
      <w:r w:rsidRPr="000535F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br/>
      </w:r>
      <w:r w:rsidRPr="000535F3">
        <w:rPr>
          <w:rFonts w:ascii="GHEA Grapalat" w:hAnsi="GHEA Grapalat"/>
          <w:noProof/>
          <w:color w:val="000000"/>
          <w:lang w:val="hy-AM" w:eastAsia="en-GB"/>
        </w:rPr>
        <w:tab/>
      </w:r>
    </w:p>
    <w:sectPr w:rsidR="00B840AB" w:rsidRPr="000535F3" w:rsidSect="000535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971"/>
    <w:multiLevelType w:val="hybridMultilevel"/>
    <w:tmpl w:val="F36CFB6E"/>
    <w:lvl w:ilvl="0" w:tplc="E7986F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AB"/>
    <w:rsid w:val="00010D52"/>
    <w:rsid w:val="000535F3"/>
    <w:rsid w:val="000A6CF2"/>
    <w:rsid w:val="000F4165"/>
    <w:rsid w:val="00101F27"/>
    <w:rsid w:val="001B75ED"/>
    <w:rsid w:val="0030636E"/>
    <w:rsid w:val="00403456"/>
    <w:rsid w:val="004A0CFD"/>
    <w:rsid w:val="0053176F"/>
    <w:rsid w:val="005D4ACF"/>
    <w:rsid w:val="00655F8F"/>
    <w:rsid w:val="007658D6"/>
    <w:rsid w:val="007C2D9C"/>
    <w:rsid w:val="007C6DA6"/>
    <w:rsid w:val="009233D1"/>
    <w:rsid w:val="00980265"/>
    <w:rsid w:val="00A46815"/>
    <w:rsid w:val="00A52394"/>
    <w:rsid w:val="00B705B5"/>
    <w:rsid w:val="00B840AB"/>
    <w:rsid w:val="00CB0A75"/>
    <w:rsid w:val="00D47F8B"/>
    <w:rsid w:val="00D65145"/>
    <w:rsid w:val="00DF5340"/>
    <w:rsid w:val="00E42538"/>
    <w:rsid w:val="00E500F4"/>
    <w:rsid w:val="00E7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1C4A"/>
  <w15:chartTrackingRefBased/>
  <w15:docId w15:val="{02B1D844-45A8-4EE7-ADBB-47D25E53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0A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40AB"/>
    <w:rPr>
      <w:b/>
      <w:bCs/>
    </w:rPr>
  </w:style>
  <w:style w:type="paragraph" w:styleId="ListParagraph">
    <w:name w:val="List Paragraph"/>
    <w:basedOn w:val="Normal"/>
    <w:uiPriority w:val="1"/>
    <w:qFormat/>
    <w:rsid w:val="00B8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Arusyak Aghajanyan</dc:creator>
  <cp:keywords/>
  <dc:description/>
  <cp:lastModifiedBy>Arusyak Aghajanyan</cp:lastModifiedBy>
  <cp:revision>15</cp:revision>
  <dcterms:created xsi:type="dcterms:W3CDTF">2024-02-14T13:22:00Z</dcterms:created>
  <dcterms:modified xsi:type="dcterms:W3CDTF">2024-04-23T12:02:00Z</dcterms:modified>
</cp:coreProperties>
</file>