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EC4A" w14:textId="77777777" w:rsidR="00D00EDB" w:rsidRDefault="00D00EDB" w:rsidP="002B2227">
      <w:pPr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3D59A612" w14:textId="52C27178" w:rsidR="002B2227" w:rsidRPr="00E13F30" w:rsidRDefault="002B2227" w:rsidP="002B2227">
      <w:pPr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E13F30">
        <w:rPr>
          <w:rFonts w:ascii="GHEA Grapalat" w:eastAsia="GHEA Grapalat" w:hAnsi="GHEA Grapalat" w:cs="GHEA Grapalat"/>
          <w:b/>
          <w:bCs/>
          <w:sz w:val="24"/>
          <w:szCs w:val="24"/>
        </w:rPr>
        <w:t>ՀԱՅԱՍՏԱՆԻ ՀԱՆՐԱՊԵՏՈՒԹՅԱՆ</w:t>
      </w:r>
      <w:r w:rsidRPr="00E13F30">
        <w:rPr>
          <w:rFonts w:ascii="GHEA Grapalat" w:eastAsia="GHEA Grapalat" w:hAnsi="GHEA Grapalat" w:cs="GHEA Grapalat"/>
          <w:b/>
          <w:bCs/>
          <w:sz w:val="24"/>
          <w:szCs w:val="24"/>
        </w:rPr>
        <w:br/>
        <w:t>ՕՐԵՆՔԸ</w:t>
      </w:r>
    </w:p>
    <w:p w14:paraId="3344C433" w14:textId="77777777" w:rsidR="002B2227" w:rsidRPr="00E13F30" w:rsidRDefault="002B2227" w:rsidP="002B2227">
      <w:pPr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E13F30">
        <w:rPr>
          <w:b/>
          <w:bCs/>
          <w:sz w:val="24"/>
          <w:szCs w:val="24"/>
        </w:rPr>
        <w:t>  </w:t>
      </w:r>
    </w:p>
    <w:p w14:paraId="7027B330" w14:textId="7BF396B7" w:rsidR="002B2227" w:rsidRPr="00E13F30" w:rsidRDefault="002B2227" w:rsidP="002B2227">
      <w:pPr>
        <w:spacing w:after="0" w:line="360" w:lineRule="auto"/>
        <w:ind w:right="150"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E13F30">
        <w:rPr>
          <w:rFonts w:ascii="GHEA Grapalat" w:eastAsia="GHEA Grapalat" w:hAnsi="GHEA Grapalat" w:cs="GHEA Grapalat"/>
          <w:b/>
          <w:bCs/>
          <w:sz w:val="24"/>
          <w:szCs w:val="24"/>
        </w:rPr>
        <w:t>ՀԱՅԱՍՏԱՆԻ ՀԱՆՐԱՊԵՏՈՒԹՅԱՆ ՀՈՂԱՅԻՆ ՕՐԵՆՍԳՐՔՈՒՄ ԼՐԱՑՈՒՄ</w:t>
      </w:r>
      <w:r w:rsidR="007200E4" w:rsidRPr="00E13F30">
        <w:rPr>
          <w:rFonts w:ascii="GHEA Grapalat" w:eastAsia="GHEA Grapalat" w:hAnsi="GHEA Grapalat" w:cs="GHEA Grapalat"/>
          <w:b/>
          <w:bCs/>
          <w:sz w:val="24"/>
          <w:szCs w:val="24"/>
        </w:rPr>
        <w:t>ՆԵՐ</w:t>
      </w:r>
      <w:r w:rsidRPr="00E13F30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ԿԱՏԱՐԵԼՈՒ ՄԱՍԻՆ</w:t>
      </w:r>
    </w:p>
    <w:p w14:paraId="3E123066" w14:textId="77777777" w:rsidR="002B2227" w:rsidRDefault="002B2227" w:rsidP="002B2227">
      <w:pPr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sz w:val="24"/>
          <w:szCs w:val="24"/>
        </w:rPr>
        <w:t> </w:t>
      </w:r>
    </w:p>
    <w:p w14:paraId="0C7354F7" w14:textId="66FA5110" w:rsidR="00D00EDB" w:rsidRPr="00B07305" w:rsidRDefault="002B2227" w:rsidP="002B2227">
      <w:pPr>
        <w:spacing w:after="0" w:line="360" w:lineRule="auto"/>
        <w:ind w:right="150" w:firstLine="450"/>
        <w:jc w:val="both"/>
        <w:rPr>
          <w:rFonts w:ascii="Cambria Math" w:eastAsia="GHEA Grapalat" w:hAnsi="Cambria Math" w:cs="Cambria Math"/>
          <w:sz w:val="24"/>
          <w:szCs w:val="24"/>
        </w:rPr>
      </w:pPr>
      <w:r w:rsidRPr="00D00EDB">
        <w:rPr>
          <w:rFonts w:ascii="GHEA Grapalat" w:eastAsia="GHEA Grapalat" w:hAnsi="GHEA Grapalat" w:cs="GHEA Grapalat"/>
          <w:b/>
          <w:sz w:val="24"/>
          <w:szCs w:val="24"/>
        </w:rPr>
        <w:t>Հոդված 1.</w:t>
      </w:r>
      <w:r w:rsidR="00055C1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D00EDB">
        <w:rPr>
          <w:rFonts w:ascii="GHEA Grapalat" w:eastAsia="GHEA Grapalat" w:hAnsi="GHEA Grapalat" w:cs="GHEA Grapalat"/>
          <w:sz w:val="24"/>
          <w:szCs w:val="24"/>
        </w:rPr>
        <w:t>2001 թվականի մայիսի 2-ի Հայաստանի Հանրապետության հողային օրենսգրքի (այսուհետ` Օրենսգիրք) 48-րդ հոդվածի 3-րդ մաս</w:t>
      </w:r>
      <w:r w:rsidR="00D00EDB" w:rsidRPr="00D00EDB">
        <w:rPr>
          <w:rFonts w:ascii="GHEA Grapalat" w:eastAsia="GHEA Grapalat" w:hAnsi="GHEA Grapalat" w:cs="GHEA Grapalat"/>
          <w:sz w:val="24"/>
          <w:szCs w:val="24"/>
        </w:rPr>
        <w:t>ը</w:t>
      </w:r>
      <w:r w:rsidRPr="00D00ED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00EDB" w:rsidRPr="00D00EDB">
        <w:rPr>
          <w:rFonts w:ascii="GHEA Grapalat" w:eastAsia="GHEA Grapalat" w:hAnsi="GHEA Grapalat" w:cs="GHEA Grapalat"/>
          <w:sz w:val="24"/>
          <w:szCs w:val="24"/>
        </w:rPr>
        <w:t>լրացնել հետևյալ բովանդակությամբ</w:t>
      </w:r>
      <w:r w:rsidR="00055C1A">
        <w:rPr>
          <w:rFonts w:ascii="GHEA Grapalat" w:eastAsia="GHEA Grapalat" w:hAnsi="GHEA Grapalat" w:cs="GHEA Grapalat"/>
          <w:sz w:val="24"/>
          <w:szCs w:val="24"/>
        </w:rPr>
        <w:t>՝</w:t>
      </w:r>
      <w:r w:rsidR="00D00EDB" w:rsidRPr="00D00EDB">
        <w:rPr>
          <w:rFonts w:ascii="GHEA Grapalat" w:eastAsia="GHEA Grapalat" w:hAnsi="GHEA Grapalat" w:cs="GHEA Grapalat"/>
          <w:sz w:val="24"/>
          <w:szCs w:val="24"/>
        </w:rPr>
        <w:t xml:space="preserve"> 3</w:t>
      </w:r>
      <w:r w:rsidR="00D00EDB" w:rsidRPr="00D16613">
        <w:rPr>
          <w:rFonts w:ascii="Cambria Math" w:eastAsia="GHEA Grapalat" w:hAnsi="Cambria Math" w:cs="Cambria Math"/>
          <w:sz w:val="24"/>
          <w:szCs w:val="24"/>
        </w:rPr>
        <w:t>․</w:t>
      </w:r>
      <w:r w:rsidR="00D00EDB" w:rsidRPr="00D00EDB">
        <w:rPr>
          <w:rFonts w:ascii="GHEA Grapalat" w:eastAsia="GHEA Grapalat" w:hAnsi="GHEA Grapalat" w:cs="GHEA Grapalat"/>
          <w:sz w:val="24"/>
          <w:szCs w:val="24"/>
        </w:rPr>
        <w:t>1</w:t>
      </w:r>
      <w:r w:rsidR="00D16613" w:rsidRPr="00D1661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D00EDB" w:rsidRPr="00D00EDB">
        <w:rPr>
          <w:rFonts w:ascii="GHEA Grapalat" w:eastAsia="GHEA Grapalat" w:hAnsi="GHEA Grapalat" w:cs="GHEA Grapalat"/>
          <w:sz w:val="24"/>
          <w:szCs w:val="24"/>
        </w:rPr>
        <w:t>3</w:t>
      </w:r>
      <w:r w:rsidR="00D00EDB" w:rsidRPr="00D16613">
        <w:rPr>
          <w:rFonts w:ascii="Cambria Math" w:eastAsia="GHEA Grapalat" w:hAnsi="Cambria Math" w:cs="Cambria Math"/>
          <w:sz w:val="24"/>
          <w:szCs w:val="24"/>
        </w:rPr>
        <w:t>․</w:t>
      </w:r>
      <w:r w:rsidR="00D00EDB" w:rsidRPr="00D00EDB">
        <w:rPr>
          <w:rFonts w:ascii="GHEA Grapalat" w:eastAsia="GHEA Grapalat" w:hAnsi="GHEA Grapalat" w:cs="GHEA Grapalat"/>
          <w:sz w:val="24"/>
          <w:szCs w:val="24"/>
        </w:rPr>
        <w:t xml:space="preserve">2 </w:t>
      </w:r>
      <w:r w:rsidR="00D16613">
        <w:rPr>
          <w:rFonts w:ascii="GHEA Grapalat" w:eastAsia="GHEA Grapalat" w:hAnsi="GHEA Grapalat" w:cs="GHEA Grapalat"/>
          <w:sz w:val="24"/>
          <w:szCs w:val="24"/>
        </w:rPr>
        <w:t>և 3</w:t>
      </w:r>
      <w:r w:rsidR="00D16613" w:rsidRPr="00D16613">
        <w:rPr>
          <w:rFonts w:ascii="Cambria Math" w:eastAsia="GHEA Grapalat" w:hAnsi="Cambria Math" w:cs="Cambria Math"/>
          <w:sz w:val="24"/>
          <w:szCs w:val="24"/>
        </w:rPr>
        <w:t>․</w:t>
      </w:r>
      <w:r w:rsidR="00D16613" w:rsidRPr="00D16613">
        <w:rPr>
          <w:rFonts w:ascii="GHEA Grapalat" w:eastAsia="GHEA Grapalat" w:hAnsi="GHEA Grapalat" w:cs="GHEA Grapalat"/>
          <w:sz w:val="24"/>
          <w:szCs w:val="24"/>
        </w:rPr>
        <w:t xml:space="preserve">3 </w:t>
      </w:r>
      <w:r w:rsidR="00D00EDB" w:rsidRPr="00D00EDB">
        <w:rPr>
          <w:rFonts w:ascii="GHEA Grapalat" w:eastAsia="GHEA Grapalat" w:hAnsi="GHEA Grapalat" w:cs="GHEA Grapalat"/>
          <w:sz w:val="24"/>
          <w:szCs w:val="24"/>
        </w:rPr>
        <w:t>մասերով</w:t>
      </w:r>
      <w:r w:rsidR="00B07305">
        <w:rPr>
          <w:rFonts w:ascii="Cambria Math" w:eastAsia="GHEA Grapalat" w:hAnsi="Cambria Math" w:cs="GHEA Grapalat"/>
          <w:sz w:val="24"/>
          <w:szCs w:val="24"/>
        </w:rPr>
        <w:t>․</w:t>
      </w:r>
    </w:p>
    <w:p w14:paraId="1D97F0A0" w14:textId="2FAB777B" w:rsidR="00D00EDB" w:rsidRPr="00D00EDB" w:rsidRDefault="00D00EDB" w:rsidP="00B07305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00EDB">
        <w:rPr>
          <w:rFonts w:ascii="GHEA Grapalat" w:eastAsia="GHEA Grapalat" w:hAnsi="GHEA Grapalat" w:cs="GHEA Grapalat"/>
          <w:sz w:val="24"/>
          <w:szCs w:val="24"/>
        </w:rPr>
        <w:t>«3</w:t>
      </w:r>
      <w:r w:rsidRPr="00D00EDB">
        <w:rPr>
          <w:rFonts w:ascii="Cambria Math" w:eastAsia="GHEA Grapalat" w:hAnsi="Cambria Math" w:cs="Cambria Math"/>
          <w:sz w:val="24"/>
          <w:szCs w:val="24"/>
        </w:rPr>
        <w:t>․</w:t>
      </w:r>
      <w:r w:rsidRPr="00D00EDB">
        <w:rPr>
          <w:rFonts w:ascii="GHEA Grapalat" w:eastAsia="GHEA Grapalat" w:hAnsi="GHEA Grapalat" w:cs="GHEA Grapalat"/>
          <w:sz w:val="24"/>
          <w:szCs w:val="24"/>
        </w:rPr>
        <w:t>1</w:t>
      </w:r>
      <w:r w:rsidRPr="00D00EDB">
        <w:rPr>
          <w:rFonts w:ascii="Cambria Math" w:eastAsia="GHEA Grapalat" w:hAnsi="Cambria Math" w:cs="Cambria Math"/>
          <w:sz w:val="24"/>
          <w:szCs w:val="24"/>
        </w:rPr>
        <w:t>․</w:t>
      </w:r>
      <w:r w:rsidRPr="00D00ED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55C1A">
        <w:rPr>
          <w:rFonts w:ascii="GHEA Grapalat" w:eastAsia="GHEA Grapalat" w:hAnsi="GHEA Grapalat" w:cs="GHEA Grapalat"/>
          <w:sz w:val="24"/>
          <w:szCs w:val="24"/>
        </w:rPr>
        <w:t>Օ</w:t>
      </w:r>
      <w:r w:rsidR="00C96017">
        <w:rPr>
          <w:rFonts w:ascii="GHEA Grapalat" w:eastAsia="GHEA Grapalat" w:hAnsi="GHEA Grapalat" w:cs="GHEA Grapalat"/>
          <w:sz w:val="24"/>
          <w:szCs w:val="24"/>
        </w:rPr>
        <w:t>րենսգրքի 9-րդ հոդված 2-րդ մասով սահմանված գ</w:t>
      </w:r>
      <w:r w:rsidR="00B07305" w:rsidRPr="00D00EDB">
        <w:rPr>
          <w:rFonts w:ascii="GHEA Grapalat" w:eastAsia="GHEA Grapalat" w:hAnsi="GHEA Grapalat" w:cs="GHEA Grapalat"/>
          <w:sz w:val="24"/>
          <w:szCs w:val="24"/>
        </w:rPr>
        <w:t>յուղատնտեսական նշանակության հողամասերի վարձակալությ</w:t>
      </w:r>
      <w:r w:rsidR="00B07305">
        <w:rPr>
          <w:rFonts w:ascii="GHEA Grapalat" w:eastAsia="GHEA Grapalat" w:hAnsi="GHEA Grapalat" w:cs="GHEA Grapalat"/>
          <w:sz w:val="24"/>
          <w:szCs w:val="24"/>
        </w:rPr>
        <w:t xml:space="preserve">ունը </w:t>
      </w:r>
      <w:r w:rsidR="00EA3FF8">
        <w:rPr>
          <w:rFonts w:ascii="GHEA Grapalat" w:eastAsia="GHEA Grapalat" w:hAnsi="GHEA Grapalat" w:cs="GHEA Grapalat"/>
          <w:sz w:val="24"/>
          <w:szCs w:val="24"/>
        </w:rPr>
        <w:t xml:space="preserve">Օրենսգրքի </w:t>
      </w:r>
      <w:r w:rsidR="00055C1A" w:rsidRPr="00D00EDB">
        <w:rPr>
          <w:rFonts w:ascii="GHEA Grapalat" w:eastAsia="GHEA Grapalat" w:hAnsi="GHEA Grapalat" w:cs="GHEA Grapalat"/>
          <w:sz w:val="24"/>
          <w:szCs w:val="24"/>
        </w:rPr>
        <w:t>48-րդ</w:t>
      </w:r>
      <w:r w:rsidRPr="00D00EDB">
        <w:rPr>
          <w:rFonts w:ascii="GHEA Grapalat" w:eastAsia="GHEA Grapalat" w:hAnsi="GHEA Grapalat" w:cs="GHEA Grapalat"/>
          <w:sz w:val="24"/>
          <w:szCs w:val="24"/>
        </w:rPr>
        <w:t xml:space="preserve"> հոդվածի 3-րդ մասով </w:t>
      </w:r>
      <w:r w:rsidR="00F146AF">
        <w:rPr>
          <w:rFonts w:ascii="GHEA Grapalat" w:eastAsia="GHEA Grapalat" w:hAnsi="GHEA Grapalat" w:cs="GHEA Grapalat"/>
          <w:sz w:val="24"/>
          <w:szCs w:val="24"/>
        </w:rPr>
        <w:t xml:space="preserve">սահմանված </w:t>
      </w:r>
      <w:r w:rsidRPr="00D00EDB">
        <w:rPr>
          <w:rFonts w:ascii="GHEA Grapalat" w:eastAsia="GHEA Grapalat" w:hAnsi="GHEA Grapalat" w:cs="GHEA Grapalat"/>
          <w:sz w:val="24"/>
          <w:szCs w:val="24"/>
        </w:rPr>
        <w:t xml:space="preserve">կարող է երկարաձգվել </w:t>
      </w:r>
      <w:r w:rsidR="001040B1">
        <w:rPr>
          <w:rFonts w:ascii="GHEA Grapalat" w:eastAsia="GHEA Grapalat" w:hAnsi="GHEA Grapalat" w:cs="GHEA Grapalat"/>
          <w:sz w:val="24"/>
          <w:szCs w:val="24"/>
        </w:rPr>
        <w:t xml:space="preserve">ևս </w:t>
      </w:r>
      <w:r w:rsidRPr="00D00EDB">
        <w:rPr>
          <w:rFonts w:ascii="GHEA Grapalat" w:eastAsia="GHEA Grapalat" w:hAnsi="GHEA Grapalat" w:cs="GHEA Grapalat"/>
          <w:sz w:val="24"/>
          <w:szCs w:val="24"/>
        </w:rPr>
        <w:t>մինչև 25 տարի ժամկետով</w:t>
      </w:r>
      <w:r w:rsidR="00F146AF">
        <w:rPr>
          <w:rFonts w:ascii="GHEA Grapalat" w:eastAsia="GHEA Grapalat" w:hAnsi="GHEA Grapalat" w:cs="GHEA Grapalat"/>
          <w:sz w:val="24"/>
          <w:szCs w:val="24"/>
        </w:rPr>
        <w:t>՝</w:t>
      </w:r>
      <w:r w:rsidRPr="00D00ED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D00E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 կամ բարեգործական կամ Հայաստանի Հանրապետության կառավարության հավանությանն արժանացած ներդրումային ծրագրեր (այդ թվում` «Պետություն-մասնավոր գործընկերության մասին» Հայաստանի Հանրապետության օրենքով նախատեսված ՊՄԳ ծրագիր)</w:t>
      </w:r>
      <w:r w:rsidR="00055C1A">
        <w:rPr>
          <w:color w:val="000000"/>
          <w:sz w:val="24"/>
          <w:szCs w:val="24"/>
          <w:shd w:val="clear" w:color="auto" w:fill="FFFFFF"/>
        </w:rPr>
        <w:t xml:space="preserve"> </w:t>
      </w:r>
      <w:r w:rsidRPr="00D00E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իրականացնելու նպատակով:</w:t>
      </w:r>
    </w:p>
    <w:p w14:paraId="60A25CE0" w14:textId="1A29EB78" w:rsidR="00BD4BC7" w:rsidRDefault="008D6472" w:rsidP="00FD56F3">
      <w:pPr>
        <w:pStyle w:val="NormalWe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GHEA Grapalat" w:hAnsi="GHEA Grapalat"/>
          <w:color w:val="000000"/>
          <w:shd w:val="clear" w:color="auto" w:fill="FFFFFF"/>
        </w:rPr>
      </w:pPr>
      <w:r w:rsidRPr="00D00EDB">
        <w:rPr>
          <w:rFonts w:ascii="GHEA Grapalat" w:hAnsi="GHEA Grapalat"/>
          <w:color w:val="000000"/>
          <w:shd w:val="clear" w:color="auto" w:fill="FFFFFF"/>
        </w:rPr>
        <w:t>3</w:t>
      </w:r>
      <w:r w:rsidRPr="008D6472">
        <w:rPr>
          <w:rFonts w:ascii="Cambria Math" w:hAnsi="Cambria Math" w:cs="Cambria Math"/>
          <w:color w:val="000000"/>
          <w:shd w:val="clear" w:color="auto" w:fill="FFFFFF"/>
        </w:rPr>
        <w:t>․</w:t>
      </w:r>
      <w:r w:rsidR="00FD56F3">
        <w:rPr>
          <w:rFonts w:ascii="GHEA Grapalat" w:hAnsi="GHEA Grapalat"/>
          <w:color w:val="000000"/>
          <w:shd w:val="clear" w:color="auto" w:fill="FFFFFF"/>
        </w:rPr>
        <w:t>2</w:t>
      </w:r>
      <w:r w:rsidRPr="008D6472">
        <w:rPr>
          <w:rFonts w:ascii="Cambria Math" w:hAnsi="Cambria Math" w:cs="Cambria Math"/>
          <w:color w:val="000000"/>
          <w:shd w:val="clear" w:color="auto" w:fill="FFFFFF"/>
        </w:rPr>
        <w:t>․</w:t>
      </w:r>
      <w:r w:rsidR="00FD56F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176460">
        <w:rPr>
          <w:rFonts w:ascii="GHEA Grapalat" w:hAnsi="GHEA Grapalat"/>
          <w:color w:val="000000"/>
          <w:shd w:val="clear" w:color="auto" w:fill="FFFFFF"/>
        </w:rPr>
        <w:t xml:space="preserve">Սույն հոդվածի </w:t>
      </w:r>
      <w:r w:rsidR="00EC1B93">
        <w:rPr>
          <w:rFonts w:ascii="GHEA Grapalat" w:hAnsi="GHEA Grapalat"/>
          <w:color w:val="000000"/>
          <w:shd w:val="clear" w:color="auto" w:fill="FFFFFF"/>
        </w:rPr>
        <w:t>3</w:t>
      </w:r>
      <w:r w:rsidR="00EC1B93" w:rsidRPr="00BD4BC7">
        <w:rPr>
          <w:rFonts w:ascii="Cambria Math" w:hAnsi="Cambria Math" w:cs="Cambria Math"/>
          <w:color w:val="000000"/>
          <w:shd w:val="clear" w:color="auto" w:fill="FFFFFF"/>
        </w:rPr>
        <w:t>․</w:t>
      </w:r>
      <w:r w:rsidR="00EC1B93" w:rsidRPr="00BD4BC7">
        <w:rPr>
          <w:rFonts w:ascii="GHEA Grapalat" w:hAnsi="GHEA Grapalat"/>
          <w:color w:val="000000"/>
          <w:shd w:val="clear" w:color="auto" w:fill="FFFFFF"/>
        </w:rPr>
        <w:t>1 մասում նշված</w:t>
      </w:r>
      <w:r w:rsidR="00EC1B93">
        <w:rPr>
          <w:rFonts w:ascii="GHEA Grapalat" w:hAnsi="GHEA Grapalat"/>
          <w:color w:val="000000"/>
          <w:shd w:val="clear" w:color="auto" w:fill="FFFFFF"/>
        </w:rPr>
        <w:t xml:space="preserve"> ներդրումային </w:t>
      </w:r>
      <w:r w:rsidR="00EC1B93" w:rsidRPr="00BD4BC7">
        <w:rPr>
          <w:rFonts w:ascii="GHEA Grapalat" w:hAnsi="GHEA Grapalat"/>
          <w:color w:val="000000"/>
          <w:shd w:val="clear" w:color="auto" w:fill="FFFFFF"/>
        </w:rPr>
        <w:t>ծրագրերի</w:t>
      </w:r>
      <w:r w:rsidR="00EC1B9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16613">
        <w:rPr>
          <w:rFonts w:ascii="GHEA Grapalat" w:hAnsi="GHEA Grapalat"/>
          <w:color w:val="000000"/>
          <w:shd w:val="clear" w:color="auto" w:fill="FFFFFF"/>
        </w:rPr>
        <w:t>իրականացման նպատակով գյուղատնտեսական նշանակության հողամասերը վար</w:t>
      </w:r>
      <w:r w:rsidR="00BD4BC7">
        <w:rPr>
          <w:rFonts w:ascii="GHEA Grapalat" w:hAnsi="GHEA Grapalat"/>
          <w:color w:val="000000"/>
          <w:shd w:val="clear" w:color="auto" w:fill="FFFFFF"/>
        </w:rPr>
        <w:t>ձ</w:t>
      </w:r>
      <w:r w:rsidR="00D16613">
        <w:rPr>
          <w:rFonts w:ascii="GHEA Grapalat" w:hAnsi="GHEA Grapalat"/>
          <w:color w:val="000000"/>
          <w:shd w:val="clear" w:color="auto" w:fill="FFFFFF"/>
        </w:rPr>
        <w:t xml:space="preserve">ակալության իրավունքով տրամադրելու </w:t>
      </w:r>
      <w:r w:rsidR="00176460">
        <w:rPr>
          <w:rFonts w:ascii="GHEA Grapalat" w:hAnsi="GHEA Grapalat"/>
          <w:color w:val="000000"/>
          <w:shd w:val="clear" w:color="auto" w:fill="FFFFFF"/>
        </w:rPr>
        <w:t>պարագայում</w:t>
      </w:r>
      <w:r w:rsidR="00D16613">
        <w:rPr>
          <w:rFonts w:ascii="GHEA Grapalat" w:hAnsi="GHEA Grapalat"/>
          <w:color w:val="000000"/>
          <w:shd w:val="clear" w:color="auto" w:fill="FFFFFF"/>
        </w:rPr>
        <w:t xml:space="preserve"> վարձակալը պարտավոր է իրականացնել </w:t>
      </w:r>
      <w:r w:rsidR="00055C1A">
        <w:rPr>
          <w:rFonts w:ascii="GHEA Grapalat" w:hAnsi="GHEA Grapalat"/>
          <w:color w:val="000000"/>
          <w:shd w:val="clear" w:color="auto" w:fill="FFFFFF"/>
        </w:rPr>
        <w:t>Օ</w:t>
      </w:r>
      <w:r w:rsidR="00D16613">
        <w:rPr>
          <w:rFonts w:ascii="GHEA Grapalat" w:hAnsi="GHEA Grapalat"/>
          <w:color w:val="000000"/>
          <w:shd w:val="clear" w:color="auto" w:fill="FFFFFF"/>
        </w:rPr>
        <w:t xml:space="preserve">րենսգրքի </w:t>
      </w:r>
      <w:r w:rsidR="00BD4BC7">
        <w:rPr>
          <w:rFonts w:ascii="GHEA Grapalat" w:hAnsi="GHEA Grapalat"/>
          <w:color w:val="000000"/>
          <w:shd w:val="clear" w:color="auto" w:fill="FFFFFF"/>
        </w:rPr>
        <w:t xml:space="preserve">36-րդ հոդվածի </w:t>
      </w:r>
      <w:r w:rsidR="00BD4BC7" w:rsidRPr="00BD4BC7">
        <w:rPr>
          <w:rFonts w:ascii="GHEA Grapalat" w:hAnsi="GHEA Grapalat"/>
          <w:color w:val="000000"/>
          <w:shd w:val="clear" w:color="auto" w:fill="FFFFFF"/>
        </w:rPr>
        <w:t xml:space="preserve">2-րդ կետի 1-5-րդ ենթակետերով </w:t>
      </w:r>
      <w:bookmarkStart w:id="0" w:name="_Hlk162345806"/>
      <w:r w:rsidR="00BD4BC7" w:rsidRPr="00BD4BC7">
        <w:rPr>
          <w:rFonts w:ascii="GHEA Grapalat" w:hAnsi="GHEA Grapalat"/>
          <w:color w:val="000000"/>
          <w:shd w:val="clear" w:color="auto" w:fill="FFFFFF"/>
        </w:rPr>
        <w:t>սահմանված միջոցառումները</w:t>
      </w:r>
      <w:r w:rsidR="00BD4BC7">
        <w:rPr>
          <w:rFonts w:ascii="GHEA Grapalat" w:hAnsi="GHEA Grapalat"/>
          <w:color w:val="000000"/>
          <w:shd w:val="clear" w:color="auto" w:fill="FFFFFF"/>
        </w:rPr>
        <w:t xml:space="preserve"> և հողամասն օգտագործել սահմանված հողատեսքին համապատասխան</w:t>
      </w:r>
      <w:r w:rsidR="00BD4BC7" w:rsidRPr="00BD4BC7">
        <w:rPr>
          <w:rFonts w:ascii="GHEA Grapalat" w:hAnsi="GHEA Grapalat"/>
          <w:color w:val="000000"/>
          <w:shd w:val="clear" w:color="auto" w:fill="FFFFFF"/>
        </w:rPr>
        <w:t>:</w:t>
      </w:r>
      <w:r w:rsidR="0017646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D4BC7">
        <w:rPr>
          <w:rFonts w:ascii="GHEA Grapalat" w:hAnsi="GHEA Grapalat"/>
          <w:color w:val="000000"/>
          <w:shd w:val="clear" w:color="auto" w:fill="FFFFFF"/>
        </w:rPr>
        <w:t xml:space="preserve">Երկարաժամկետ վարձակալության արդյունքում </w:t>
      </w:r>
      <w:r w:rsidR="00271F47">
        <w:rPr>
          <w:rFonts w:ascii="GHEA Grapalat" w:hAnsi="GHEA Grapalat"/>
          <w:color w:val="000000"/>
          <w:shd w:val="clear" w:color="auto" w:fill="FFFFFF"/>
        </w:rPr>
        <w:t xml:space="preserve">վարձակալի կողմից </w:t>
      </w:r>
      <w:r w:rsidR="00BD4BC7">
        <w:rPr>
          <w:rFonts w:ascii="GHEA Grapalat" w:hAnsi="GHEA Grapalat"/>
          <w:color w:val="000000"/>
          <w:shd w:val="clear" w:color="auto" w:fill="FFFFFF"/>
        </w:rPr>
        <w:t>տվյալ հողամասում իրականացված բարելավումների սեփականության իրավունքը</w:t>
      </w:r>
      <w:r w:rsidR="00306673">
        <w:rPr>
          <w:rFonts w:ascii="GHEA Grapalat" w:hAnsi="GHEA Grapalat"/>
          <w:color w:val="000000"/>
          <w:shd w:val="clear" w:color="auto" w:fill="FFFFFF"/>
        </w:rPr>
        <w:t>,</w:t>
      </w:r>
      <w:r w:rsidR="00BD4BC7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306673">
        <w:rPr>
          <w:rFonts w:ascii="GHEA Grapalat" w:hAnsi="GHEA Grapalat"/>
          <w:color w:val="000000"/>
          <w:shd w:val="clear" w:color="auto" w:fill="FFFFFF"/>
        </w:rPr>
        <w:t>վարձակալության պայմանագրի ժամկետի ավարտից հետո,</w:t>
      </w:r>
      <w:bookmarkStart w:id="1" w:name="_GoBack"/>
      <w:bookmarkEnd w:id="1"/>
      <w:r w:rsidR="0030667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D4BC7">
        <w:rPr>
          <w:rFonts w:ascii="GHEA Grapalat" w:hAnsi="GHEA Grapalat"/>
          <w:color w:val="000000"/>
          <w:shd w:val="clear" w:color="auto" w:fill="FFFFFF"/>
        </w:rPr>
        <w:t>պատկանում է սեփականատիրոջը։</w:t>
      </w:r>
    </w:p>
    <w:bookmarkEnd w:id="0"/>
    <w:p w14:paraId="65BCCF64" w14:textId="7ED4DC35" w:rsidR="00FD56F3" w:rsidRDefault="00FD56F3" w:rsidP="00FD56F3">
      <w:pPr>
        <w:shd w:val="clear" w:color="auto" w:fill="FFFFFF"/>
        <w:tabs>
          <w:tab w:val="left" w:pos="900"/>
        </w:tabs>
        <w:spacing w:after="0" w:line="360" w:lineRule="auto"/>
        <w:ind w:right="150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00E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Pr="00D00EDB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>
        <w:rPr>
          <w:rFonts w:ascii="Cambria Math" w:hAnsi="Cambria Math"/>
          <w:color w:val="000000"/>
          <w:sz w:val="24"/>
          <w:szCs w:val="24"/>
          <w:shd w:val="clear" w:color="auto" w:fill="FFFFFF"/>
        </w:rPr>
        <w:t>․</w:t>
      </w:r>
      <w:r>
        <w:rPr>
          <w:rFonts w:ascii="GHEA Grapalat" w:hAnsi="GHEA Grapalat"/>
          <w:sz w:val="24"/>
          <w:szCs w:val="24"/>
        </w:rPr>
        <w:t xml:space="preserve"> </w:t>
      </w:r>
      <w:r w:rsidR="00176460">
        <w:rPr>
          <w:rFonts w:ascii="GHEA Grapalat" w:hAnsi="GHEA Grapalat"/>
          <w:sz w:val="24"/>
          <w:szCs w:val="24"/>
        </w:rPr>
        <w:t>Սույն հոդվածի</w:t>
      </w:r>
      <w:r>
        <w:rPr>
          <w:rFonts w:ascii="GHEA Grapalat" w:hAnsi="GHEA Grapalat"/>
          <w:sz w:val="24"/>
          <w:szCs w:val="24"/>
        </w:rPr>
        <w:t xml:space="preserve"> </w:t>
      </w:r>
      <w:r w:rsidRPr="00BD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Pr="00BD4BC7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․</w:t>
      </w:r>
      <w:r w:rsidRPr="00BD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 մասում նշված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ներդրումային </w:t>
      </w:r>
      <w:r w:rsidRPr="00BD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00E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չկատարման կամ ոչ ամբողջական կատարման դեպքում վարձակալության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նպատակով կնքված </w:t>
      </w:r>
      <w:r w:rsidRPr="00D00EDB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պայմանագրի դադարեցման և</w:t>
      </w:r>
      <w:r w:rsidRPr="00F146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(</w:t>
      </w:r>
      <w:r w:rsidRPr="00D00E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F146A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r w:rsidRPr="00D00E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վերանայման պայմանները սահմանում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ՀՀ </w:t>
      </w:r>
      <w:r w:rsidRPr="00D00E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կառավարությունը:»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</w:p>
    <w:p w14:paraId="76B8F3F7" w14:textId="5EA0B00B" w:rsidR="00F146AF" w:rsidRDefault="002B2227" w:rsidP="00271F47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00EDB">
        <w:rPr>
          <w:rFonts w:ascii="GHEA Grapalat" w:eastAsia="GHEA Grapalat" w:hAnsi="GHEA Grapalat" w:cs="GHEA Grapalat"/>
          <w:b/>
          <w:sz w:val="24"/>
          <w:szCs w:val="24"/>
        </w:rPr>
        <w:t>Հոդված 2.</w:t>
      </w:r>
      <w:r w:rsidR="00271F47">
        <w:rPr>
          <w:sz w:val="24"/>
          <w:szCs w:val="24"/>
        </w:rPr>
        <w:t xml:space="preserve"> </w:t>
      </w:r>
      <w:r w:rsidRPr="00D00EDB">
        <w:rPr>
          <w:rFonts w:ascii="GHEA Grapalat" w:eastAsia="GHEA Grapalat" w:hAnsi="GHEA Grapalat" w:cs="GHEA Grapalat"/>
          <w:sz w:val="24"/>
          <w:szCs w:val="24"/>
        </w:rPr>
        <w:t>Սույն օրենքն ուժի մեջ է մտնում պաշտոնական հրապարակման օրվան հաջորդող տասներորդ օրը:</w:t>
      </w:r>
    </w:p>
    <w:p w14:paraId="2B706A64" w14:textId="592DBF52" w:rsidR="002B2227" w:rsidRPr="00D00EDB" w:rsidRDefault="002B2227" w:rsidP="00271F47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00EDB">
        <w:rPr>
          <w:rFonts w:ascii="GHEA Grapalat" w:eastAsia="GHEA Grapalat" w:hAnsi="GHEA Grapalat" w:cs="GHEA Grapalat"/>
          <w:b/>
          <w:sz w:val="24"/>
          <w:szCs w:val="24"/>
        </w:rPr>
        <w:t>Հոդված 3.</w:t>
      </w:r>
      <w:r w:rsidR="00271F47">
        <w:rPr>
          <w:sz w:val="24"/>
          <w:szCs w:val="24"/>
        </w:rPr>
        <w:t xml:space="preserve"> </w:t>
      </w:r>
      <w:r w:rsidRPr="00D00EDB">
        <w:rPr>
          <w:rFonts w:ascii="GHEA Grapalat" w:eastAsia="GHEA Grapalat" w:hAnsi="GHEA Grapalat" w:cs="GHEA Grapalat"/>
          <w:sz w:val="24"/>
          <w:szCs w:val="24"/>
        </w:rPr>
        <w:t>Սույն օրենքից բխող ենթաօրենսդրական նորմատիվ իրավական ակտն ընդունվում է սույն օրենքն ուժի մեջ մտնելուց հետո` վեցամսյա ժամկետում:</w:t>
      </w:r>
    </w:p>
    <w:p w14:paraId="02AA0F2A" w14:textId="77777777" w:rsidR="004027E5" w:rsidRPr="00D00EDB" w:rsidRDefault="004027E5" w:rsidP="002B2227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19FCD839" w14:textId="77777777" w:rsidR="004027E5" w:rsidRPr="00D00EDB" w:rsidRDefault="004027E5" w:rsidP="002B2227">
      <w:pPr>
        <w:shd w:val="clear" w:color="auto" w:fill="FFFFFF"/>
        <w:spacing w:after="0" w:line="360" w:lineRule="auto"/>
        <w:ind w:right="150" w:firstLine="450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4027E5" w:rsidRPr="00D00EDB" w:rsidSect="005376D5">
      <w:headerReference w:type="default" r:id="rId8"/>
      <w:pgSz w:w="12240" w:h="15840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CCECA" w14:textId="77777777" w:rsidR="00AA6375" w:rsidRDefault="00AA6375">
      <w:pPr>
        <w:spacing w:after="0" w:line="240" w:lineRule="auto"/>
      </w:pPr>
      <w:r>
        <w:separator/>
      </w:r>
    </w:p>
  </w:endnote>
  <w:endnote w:type="continuationSeparator" w:id="0">
    <w:p w14:paraId="18309A6C" w14:textId="77777777" w:rsidR="00AA6375" w:rsidRDefault="00AA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6F64" w14:textId="77777777" w:rsidR="00AA6375" w:rsidRDefault="00AA6375">
      <w:pPr>
        <w:spacing w:after="0" w:line="240" w:lineRule="auto"/>
      </w:pPr>
      <w:r>
        <w:separator/>
      </w:r>
    </w:p>
  </w:footnote>
  <w:footnote w:type="continuationSeparator" w:id="0">
    <w:p w14:paraId="32D8B431" w14:textId="77777777" w:rsidR="00AA6375" w:rsidRDefault="00AA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F299" w14:textId="7C74C6AA" w:rsidR="001A7DE0" w:rsidRPr="001A7DE0" w:rsidRDefault="007200E4" w:rsidP="001A7DE0">
    <w:pPr>
      <w:pStyle w:val="Header"/>
      <w:jc w:val="right"/>
      <w:rPr>
        <w:rFonts w:ascii="GHEA Grapalat" w:hAnsi="GHEA Grapalat"/>
      </w:rPr>
    </w:pPr>
    <w:r>
      <w:rPr>
        <w:rFonts w:ascii="GHEA Grapalat" w:hAnsi="GHEA Grapalat"/>
      </w:rPr>
      <w:t>Ն</w:t>
    </w:r>
    <w:r w:rsidR="001A7DE0" w:rsidRPr="001A7DE0">
      <w:rPr>
        <w:rFonts w:ascii="GHEA Grapalat" w:hAnsi="GHEA Grapalat"/>
      </w:rPr>
      <w:t>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31BA7"/>
    <w:multiLevelType w:val="multilevel"/>
    <w:tmpl w:val="01D8F928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2B043D6"/>
    <w:multiLevelType w:val="multilevel"/>
    <w:tmpl w:val="39A252B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64"/>
    <w:rsid w:val="00024C21"/>
    <w:rsid w:val="00055C1A"/>
    <w:rsid w:val="000C703B"/>
    <w:rsid w:val="001040B1"/>
    <w:rsid w:val="00144D79"/>
    <w:rsid w:val="00176460"/>
    <w:rsid w:val="001A7DE0"/>
    <w:rsid w:val="001D7635"/>
    <w:rsid w:val="00271F47"/>
    <w:rsid w:val="002B2227"/>
    <w:rsid w:val="002C4CDA"/>
    <w:rsid w:val="003038BD"/>
    <w:rsid w:val="00306673"/>
    <w:rsid w:val="004027E5"/>
    <w:rsid w:val="004E63EB"/>
    <w:rsid w:val="00512A71"/>
    <w:rsid w:val="00530ACB"/>
    <w:rsid w:val="005376D5"/>
    <w:rsid w:val="005F1DC8"/>
    <w:rsid w:val="00652FC8"/>
    <w:rsid w:val="007019BB"/>
    <w:rsid w:val="007200E4"/>
    <w:rsid w:val="00762864"/>
    <w:rsid w:val="008038EF"/>
    <w:rsid w:val="00870439"/>
    <w:rsid w:val="008D6472"/>
    <w:rsid w:val="0096190A"/>
    <w:rsid w:val="009C5567"/>
    <w:rsid w:val="00A23E59"/>
    <w:rsid w:val="00A707A1"/>
    <w:rsid w:val="00AA6375"/>
    <w:rsid w:val="00AF73EE"/>
    <w:rsid w:val="00B07305"/>
    <w:rsid w:val="00BD4BC7"/>
    <w:rsid w:val="00BF1BED"/>
    <w:rsid w:val="00BF6916"/>
    <w:rsid w:val="00C04235"/>
    <w:rsid w:val="00C62724"/>
    <w:rsid w:val="00C8131F"/>
    <w:rsid w:val="00C87EDF"/>
    <w:rsid w:val="00C96017"/>
    <w:rsid w:val="00D00EDB"/>
    <w:rsid w:val="00D16613"/>
    <w:rsid w:val="00E00E86"/>
    <w:rsid w:val="00E13F30"/>
    <w:rsid w:val="00E8726A"/>
    <w:rsid w:val="00E87509"/>
    <w:rsid w:val="00EA3FF8"/>
    <w:rsid w:val="00EC1B93"/>
    <w:rsid w:val="00F146AF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AA93"/>
  <w15:docId w15:val="{4813F4DE-9F2C-4E0D-8FBB-466AD7C5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hc">
    <w:name w:val="vhc"/>
    <w:basedOn w:val="Normal"/>
    <w:rsid w:val="007B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9B5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D12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2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21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12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21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C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7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C8"/>
  </w:style>
  <w:style w:type="paragraph" w:styleId="Footer">
    <w:name w:val="footer"/>
    <w:basedOn w:val="Normal"/>
    <w:link w:val="FooterChar"/>
    <w:uiPriority w:val="99"/>
    <w:unhideWhenUsed/>
    <w:rsid w:val="0065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KzDbydcSrlIhS8e2s77ed1SYhw==">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Nelli A. Mkrtchyan</cp:lastModifiedBy>
  <cp:revision>12</cp:revision>
  <dcterms:created xsi:type="dcterms:W3CDTF">2024-02-13T12:09:00Z</dcterms:created>
  <dcterms:modified xsi:type="dcterms:W3CDTF">2024-03-26T07:51:00Z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ba4b12cf6c36b7d2f037ec67a99415d0113449c2b784cf1c44f52ba43f73263f</vt:lpwstr>
  </property>
</Properties>
</file>