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E" w:rsidRPr="00F24BEE" w:rsidRDefault="00135494" w:rsidP="00F24BE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F24BEE" w:rsidRPr="00F24B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ԱԽԱԳԻԾ</w:t>
      </w: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354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35494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354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35494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135494" w:rsidRDefault="00F24BEE" w:rsidP="00F24BE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135494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F24BEE" w:rsidRPr="00135494" w:rsidRDefault="00135494" w:rsidP="00A366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r w:rsidRPr="001354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F24BEE" w:rsidRPr="001354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ՔԱՂԱՔԱՑՈՒ</w:t>
      </w:r>
      <w:r w:rsidR="00F24BEE" w:rsidRPr="001354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F24BEE" w:rsidRPr="0013549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ru-RU"/>
        </w:rPr>
        <w:t>ԱՆՁՆԱԳՐԻ</w:t>
      </w:r>
      <w:r w:rsidR="00F24BEE" w:rsidRPr="0013549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  <w:r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» 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ՕՐԵՆՔՈՒՄ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ՓՈՓՈԽՈՒԹՅՈՒՆՆԵՐ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9C6EF0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ԵՎ ԼՐԱՑՈՒՄ 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ԿԱՏԱՐԵԼՈՒ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F24BEE"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/>
        </w:rPr>
        <w:t>ՄԱՍԻՆ</w:t>
      </w:r>
    </w:p>
    <w:p w:rsidR="007C1A00" w:rsidRPr="00135494" w:rsidRDefault="007C1A00" w:rsidP="00A366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</w:p>
    <w:p w:rsidR="007C1A00" w:rsidRPr="00135494" w:rsidRDefault="007C1A00" w:rsidP="00F24BE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</w:p>
    <w:p w:rsidR="007C1A00" w:rsidRPr="00135494" w:rsidRDefault="007C1A00" w:rsidP="00A366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</w:pPr>
      <w:proofErr w:type="spellStart"/>
      <w:proofErr w:type="gramStart"/>
      <w:r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Հոդված</w:t>
      </w:r>
      <w:proofErr w:type="spellEnd"/>
      <w:r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1.</w:t>
      </w:r>
      <w:proofErr w:type="gramEnd"/>
      <w:r w:rsidRPr="0013549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135494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«</w:t>
      </w:r>
      <w:r w:rsidRP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 Հանրապետության քաղաքացու անձնագրի մասին</w:t>
      </w:r>
      <w:r w:rsidR="00135494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»</w:t>
      </w:r>
      <w:r w:rsidRP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2011 թվականի նոյոմբերի 30-ի ՀՕ-287-Ն օրենքի /այսուհետ</w:t>
      </w:r>
      <w:r w:rsid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և</w:t>
      </w:r>
      <w:r w:rsidRP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՝</w:t>
      </w:r>
      <w:r w:rsidR="00485205" w:rsidRP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Օրենք</w:t>
      </w:r>
      <w:r w:rsidRPr="00135494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/ 9-րդ հոդվածի 2-րդ և 3-րդ մասերն ուժը կորցրած ճանաչել:</w:t>
      </w:r>
    </w:p>
    <w:p w:rsidR="00DD2AFC" w:rsidRPr="00135494" w:rsidRDefault="007C1A00" w:rsidP="00A3662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5494">
        <w:rPr>
          <w:rFonts w:ascii="GHEA Grapalat" w:hAnsi="GHEA Grapalat" w:cs="Arial Unicode"/>
          <w:b/>
          <w:bCs/>
          <w:color w:val="000000"/>
          <w:lang w:val="hy-AM"/>
        </w:rPr>
        <w:t xml:space="preserve">Հոդված 2. </w:t>
      </w:r>
      <w:r w:rsidR="00485205" w:rsidRPr="00135494">
        <w:rPr>
          <w:rFonts w:ascii="GHEA Grapalat" w:hAnsi="GHEA Grapalat" w:cs="Arial Unicode"/>
          <w:bCs/>
          <w:color w:val="000000"/>
          <w:lang w:val="hy-AM"/>
        </w:rPr>
        <w:t>Օրենքի</w:t>
      </w:r>
      <w:r w:rsidR="00350EB9" w:rsidRPr="00135494">
        <w:rPr>
          <w:rFonts w:ascii="GHEA Grapalat" w:hAnsi="GHEA Grapalat" w:cs="Arial Unicode"/>
          <w:bCs/>
          <w:color w:val="000000"/>
          <w:lang w:val="hy-AM"/>
        </w:rPr>
        <w:t xml:space="preserve"> 5</w:t>
      </w:r>
      <w:r w:rsidR="00DD2AFC" w:rsidRPr="00135494">
        <w:rPr>
          <w:rFonts w:ascii="GHEA Grapalat" w:hAnsi="GHEA Grapalat" w:cs="Arial Unicode"/>
          <w:bCs/>
          <w:color w:val="000000"/>
          <w:lang w:val="hy-AM"/>
        </w:rPr>
        <w:t xml:space="preserve">-րդ հոդվածի </w:t>
      </w:r>
      <w:r w:rsidR="00350EB9" w:rsidRPr="00135494">
        <w:rPr>
          <w:rFonts w:ascii="GHEA Grapalat" w:hAnsi="GHEA Grapalat" w:cs="Arial Unicode"/>
          <w:bCs/>
          <w:color w:val="000000"/>
          <w:lang w:val="hy-AM"/>
        </w:rPr>
        <w:t xml:space="preserve">18-րդ </w:t>
      </w:r>
      <w:r w:rsidR="00C56A3C" w:rsidRPr="00135494">
        <w:rPr>
          <w:rFonts w:ascii="GHEA Grapalat" w:hAnsi="GHEA Grapalat" w:cs="Arial Unicode"/>
          <w:bCs/>
          <w:color w:val="000000"/>
          <w:lang w:val="hy-AM"/>
        </w:rPr>
        <w:t xml:space="preserve">մասում </w:t>
      </w:r>
      <w:r w:rsidR="00135494">
        <w:rPr>
          <w:rFonts w:ascii="GHEA Grapalat" w:hAnsi="GHEA Grapalat" w:cs="Arial Unicode"/>
          <w:bCs/>
          <w:color w:val="000000"/>
          <w:lang w:val="hy-AM"/>
        </w:rPr>
        <w:t>«</w:t>
      </w:r>
      <w:r w:rsidR="00C56A3C" w:rsidRPr="00135494">
        <w:rPr>
          <w:rFonts w:ascii="GHEA Grapalat" w:hAnsi="GHEA Grapalat"/>
          <w:color w:val="000000"/>
          <w:shd w:val="clear" w:color="auto" w:fill="FFFFFF"/>
          <w:lang w:val="hy-AM"/>
        </w:rPr>
        <w:t>քաղաքացու՝ կենսաչափական տվյալներ չպարունակող այլ անձնագիր</w:t>
      </w:r>
      <w:r w:rsidR="00135494">
        <w:rPr>
          <w:rFonts w:ascii="GHEA Grapalat" w:hAnsi="GHEA Grapalat" w:cs="Arial Unicode"/>
          <w:bCs/>
          <w:color w:val="000000"/>
          <w:lang w:val="hy-AM"/>
        </w:rPr>
        <w:t>»</w:t>
      </w:r>
      <w:r w:rsidR="00DD2AFC" w:rsidRPr="001354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D2AFC" w:rsidRPr="00135494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C56A3C" w:rsidRPr="00135494">
        <w:rPr>
          <w:rFonts w:ascii="GHEA Grapalat" w:hAnsi="GHEA Grapalat"/>
          <w:color w:val="000000"/>
          <w:lang w:val="hy-AM"/>
        </w:rPr>
        <w:t xml:space="preserve">բառերից հետո լրացնել </w:t>
      </w:r>
      <w:r w:rsidR="00135494">
        <w:rPr>
          <w:rFonts w:ascii="GHEA Grapalat" w:hAnsi="GHEA Grapalat"/>
          <w:color w:val="000000"/>
          <w:lang w:val="hy-AM"/>
        </w:rPr>
        <w:t>«</w:t>
      </w:r>
      <w:r w:rsidR="00C56A3C" w:rsidRPr="00135494">
        <w:rPr>
          <w:rFonts w:ascii="GHEA Grapalat" w:hAnsi="GHEA Grapalat"/>
          <w:color w:val="000000"/>
          <w:lang w:val="hy-AM"/>
        </w:rPr>
        <w:t xml:space="preserve">՝ </w:t>
      </w:r>
      <w:r w:rsidR="00C56A3C" w:rsidRPr="00135494">
        <w:rPr>
          <w:rFonts w:ascii="GHEA Grapalat" w:hAnsi="GHEA Grapalat"/>
          <w:color w:val="000000"/>
          <w:shd w:val="clear" w:color="auto" w:fill="FFFFFF"/>
          <w:lang w:val="hy-AM"/>
        </w:rPr>
        <w:t>մինչև նոր կենսաչափական համակարգի</w:t>
      </w:r>
      <w:r w:rsidR="0033586F" w:rsidRPr="00135494">
        <w:rPr>
          <w:rFonts w:ascii="GHEA Grapalat" w:hAnsi="GHEA Grapalat"/>
          <w:color w:val="000000"/>
          <w:shd w:val="clear" w:color="auto" w:fill="FFFFFF"/>
          <w:lang w:val="hy-AM"/>
        </w:rPr>
        <w:t xml:space="preserve"> ամբողջական ներդնումն ու գործարկ</w:t>
      </w:r>
      <w:r w:rsidR="00C56A3C" w:rsidRPr="00135494">
        <w:rPr>
          <w:rFonts w:ascii="GHEA Grapalat" w:hAnsi="GHEA Grapalat"/>
          <w:color w:val="000000"/>
          <w:shd w:val="clear" w:color="auto" w:fill="FFFFFF"/>
          <w:lang w:val="hy-AM"/>
        </w:rPr>
        <w:t>ումը:</w:t>
      </w:r>
      <w:r w:rsidR="00135494">
        <w:rPr>
          <w:rFonts w:ascii="GHEA Grapalat" w:hAnsi="GHEA Grapalat"/>
          <w:color w:val="000000"/>
          <w:lang w:val="hy-AM"/>
        </w:rPr>
        <w:t>»</w:t>
      </w:r>
      <w:r w:rsidR="00C56A3C" w:rsidRPr="00135494">
        <w:rPr>
          <w:rFonts w:ascii="GHEA Grapalat" w:hAnsi="GHEA Grapalat"/>
          <w:color w:val="000000"/>
          <w:lang w:val="hy-AM"/>
        </w:rPr>
        <w:t xml:space="preserve"> բառեր</w:t>
      </w:r>
      <w:r w:rsidR="00135494">
        <w:rPr>
          <w:rFonts w:ascii="GHEA Grapalat" w:hAnsi="GHEA Grapalat"/>
          <w:color w:val="000000"/>
          <w:lang w:val="hy-AM"/>
        </w:rPr>
        <w:t>ը</w:t>
      </w:r>
      <w:bookmarkStart w:id="0" w:name="_GoBack"/>
      <w:bookmarkEnd w:id="0"/>
      <w:r w:rsidR="00C56A3C" w:rsidRPr="00135494">
        <w:rPr>
          <w:rFonts w:ascii="GHEA Grapalat" w:hAnsi="GHEA Grapalat"/>
          <w:color w:val="000000"/>
          <w:lang w:val="hy-AM"/>
        </w:rPr>
        <w:t>:</w:t>
      </w:r>
      <w:r w:rsidR="00C56A3C" w:rsidRPr="0013549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F24BEE" w:rsidRPr="00135494" w:rsidRDefault="00A3662F" w:rsidP="00AB2E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549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3. </w:t>
      </w:r>
      <w:r w:rsidRPr="001354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</w:t>
      </w:r>
      <w:r w:rsidR="00AB2EE2" w:rsidRPr="00135494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AB2EE2" w:rsidRPr="001354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օրվանից:</w:t>
      </w:r>
    </w:p>
    <w:p w:rsidR="00F24BEE" w:rsidRPr="00135494" w:rsidRDefault="00F24BEE" w:rsidP="00A366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549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A07D4" w:rsidRPr="00135494" w:rsidRDefault="00135494">
      <w:pPr>
        <w:rPr>
          <w:rFonts w:ascii="GHEA Grapalat" w:hAnsi="GHEA Grapalat"/>
          <w:sz w:val="24"/>
          <w:szCs w:val="24"/>
          <w:lang w:val="hy-AM"/>
        </w:rPr>
      </w:pPr>
    </w:p>
    <w:sectPr w:rsidR="006A07D4" w:rsidRPr="00135494" w:rsidSect="00135494">
      <w:pgSz w:w="12240" w:h="15840"/>
      <w:pgMar w:top="99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0"/>
    <w:rsid w:val="00135494"/>
    <w:rsid w:val="0033586F"/>
    <w:rsid w:val="00350EB9"/>
    <w:rsid w:val="00485205"/>
    <w:rsid w:val="00683D11"/>
    <w:rsid w:val="00724CA4"/>
    <w:rsid w:val="007C1A00"/>
    <w:rsid w:val="009116BC"/>
    <w:rsid w:val="009C6EF0"/>
    <w:rsid w:val="00A3662F"/>
    <w:rsid w:val="00AB2EE2"/>
    <w:rsid w:val="00B25FD0"/>
    <w:rsid w:val="00C56A3C"/>
    <w:rsid w:val="00DD2AFC"/>
    <w:rsid w:val="00F24BEE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keywords>https:/mul2-police.gov.am/tasks/1984028/oneclick/cfa830161a12396aa31ab97b3e815aa6c7ea3e7826d185c81d15428471876cd7.docx?token=4499b4da63fd227edf2731ff4f8a63fb</cp:keywords>
  <cp:lastModifiedBy>irav6</cp:lastModifiedBy>
  <cp:revision>3</cp:revision>
  <cp:lastPrinted>2023-06-16T12:03:00Z</cp:lastPrinted>
  <dcterms:created xsi:type="dcterms:W3CDTF">2023-07-11T05:34:00Z</dcterms:created>
  <dcterms:modified xsi:type="dcterms:W3CDTF">2023-07-28T06:13:00Z</dcterms:modified>
</cp:coreProperties>
</file>