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84CA" w14:textId="05B9C33A" w:rsidR="00F95390" w:rsidRDefault="00F95390" w:rsidP="0018103F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18103F"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14:paraId="42833B52" w14:textId="77777777" w:rsidR="006D0F77" w:rsidRPr="0018103F" w:rsidRDefault="006D0F77" w:rsidP="0018103F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D2915FF" w14:textId="77777777" w:rsidR="00F95390" w:rsidRPr="0018103F" w:rsidRDefault="00F95390" w:rsidP="00290511">
      <w:pPr>
        <w:spacing w:line="360" w:lineRule="auto"/>
        <w:ind w:right="216"/>
        <w:rPr>
          <w:rFonts w:ascii="GHEA Grapalat" w:hAnsi="GHEA Grapalat"/>
          <w:sz w:val="24"/>
          <w:szCs w:val="24"/>
          <w:lang w:val="hy-AM"/>
        </w:rPr>
      </w:pPr>
      <w:r w:rsidRPr="0018103F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7C3D9E97" w14:textId="77777777" w:rsidR="00F95390" w:rsidRPr="0018103F" w:rsidRDefault="00F95390" w:rsidP="00290511">
      <w:pPr>
        <w:spacing w:line="360" w:lineRule="auto"/>
        <w:ind w:right="216"/>
        <w:rPr>
          <w:rFonts w:ascii="GHEA Grapalat" w:hAnsi="GHEA Grapalat"/>
          <w:sz w:val="24"/>
          <w:szCs w:val="24"/>
          <w:lang w:val="hy-AM"/>
        </w:rPr>
      </w:pPr>
      <w:r w:rsidRPr="0018103F">
        <w:rPr>
          <w:rFonts w:ascii="Calibri" w:hAnsi="Calibri" w:cs="Calibri"/>
          <w:sz w:val="24"/>
          <w:szCs w:val="24"/>
          <w:lang w:val="hy-AM"/>
        </w:rPr>
        <w:t> </w:t>
      </w:r>
      <w:r w:rsidRPr="0018103F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5DCAC9D9" w14:textId="2D01BB5E" w:rsidR="00F95390" w:rsidRPr="0018103F" w:rsidRDefault="00F95390" w:rsidP="00290511">
      <w:pPr>
        <w:spacing w:line="360" w:lineRule="auto"/>
        <w:ind w:right="216"/>
        <w:jc w:val="both"/>
        <w:rPr>
          <w:rFonts w:ascii="GHEA Grapalat" w:hAnsi="GHEA Grapalat"/>
          <w:sz w:val="24"/>
          <w:szCs w:val="24"/>
          <w:lang w:val="hy-AM"/>
        </w:rPr>
      </w:pPr>
    </w:p>
    <w:p w14:paraId="5E1CB89F" w14:textId="7B5F99F9" w:rsidR="00F95390" w:rsidRPr="0018103F" w:rsidRDefault="00F95390" w:rsidP="00290511">
      <w:pPr>
        <w:spacing w:line="360" w:lineRule="auto"/>
        <w:ind w:right="216"/>
        <w:rPr>
          <w:rFonts w:ascii="GHEA Grapalat" w:hAnsi="GHEA Grapalat" w:cs="Sylfaen"/>
          <w:b/>
          <w:sz w:val="24"/>
          <w:szCs w:val="24"/>
          <w:lang w:val="hy-AM"/>
        </w:rPr>
      </w:pPr>
      <w:r w:rsidRPr="0018103F">
        <w:rPr>
          <w:rFonts w:ascii="GHEA Grapalat" w:hAnsi="GHEA Grapalat" w:cs="Sylfaen"/>
          <w:b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="006D0F77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Pr="0018103F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</w:t>
      </w:r>
    </w:p>
    <w:p w14:paraId="367DCFA1" w14:textId="752C5F99" w:rsidR="00F95390" w:rsidRPr="0018103F" w:rsidRDefault="00F95390" w:rsidP="00290511">
      <w:pPr>
        <w:spacing w:line="360" w:lineRule="auto"/>
        <w:ind w:right="216"/>
        <w:jc w:val="both"/>
        <w:rPr>
          <w:rFonts w:ascii="GHEA Grapalat" w:hAnsi="GHEA Grapalat"/>
          <w:sz w:val="24"/>
          <w:szCs w:val="24"/>
          <w:lang w:val="hy-AM"/>
        </w:rPr>
      </w:pPr>
    </w:p>
    <w:p w14:paraId="1EE01AFD" w14:textId="66B19FAF" w:rsidR="0003658A" w:rsidRDefault="00F95390" w:rsidP="00290511">
      <w:pPr>
        <w:spacing w:line="360" w:lineRule="auto"/>
        <w:ind w:right="216" w:firstLine="709"/>
        <w:jc w:val="both"/>
        <w:rPr>
          <w:rFonts w:ascii="Cambria Math" w:hAnsi="Cambria Math"/>
          <w:color w:val="000000"/>
          <w:sz w:val="24"/>
          <w:szCs w:val="24"/>
          <w:lang w:val="hy-AM"/>
        </w:rPr>
      </w:pPr>
      <w:r w:rsidRPr="0018103F">
        <w:rPr>
          <w:rFonts w:ascii="GHEA Grapalat" w:hAnsi="GHEA Grapalat"/>
          <w:b/>
          <w:bCs/>
          <w:sz w:val="24"/>
          <w:szCs w:val="24"/>
          <w:lang w:val="hy-AM"/>
        </w:rPr>
        <w:t>Հոդված 1.</w:t>
      </w:r>
      <w:r w:rsidRPr="0018103F">
        <w:rPr>
          <w:rFonts w:ascii="Calibri" w:hAnsi="Calibri" w:cs="Calibri"/>
          <w:sz w:val="24"/>
          <w:szCs w:val="24"/>
          <w:lang w:val="hy-AM"/>
        </w:rPr>
        <w:t> </w:t>
      </w:r>
      <w:r w:rsidRPr="0018103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18103F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18103F">
        <w:rPr>
          <w:rFonts w:ascii="GHEA Grapalat" w:hAnsi="GHEA Grapalat"/>
          <w:sz w:val="24"/>
          <w:szCs w:val="24"/>
          <w:lang w:val="hy-AM"/>
        </w:rPr>
        <w:t></w:t>
      </w:r>
      <w:r w:rsidRPr="0018103F">
        <w:rPr>
          <w:rFonts w:ascii="GHEA Grapalat" w:hAnsi="GHEA Grapalat"/>
          <w:color w:val="000000"/>
          <w:sz w:val="24"/>
          <w:szCs w:val="24"/>
          <w:lang w:val="hy-AM"/>
        </w:rPr>
        <w:t>Վարչական իրավախախտումների վերաբերյալ</w:t>
      </w:r>
      <w:r w:rsidRPr="0018103F">
        <w:rPr>
          <w:rFonts w:ascii="GHEA Grapalat" w:hAnsi="GHEA Grapalat" w:cs="Sylfaen"/>
          <w:b/>
          <w:sz w:val="24"/>
          <w:szCs w:val="24"/>
          <w:lang w:val="hy-AM"/>
        </w:rPr>
        <w:t></w:t>
      </w:r>
      <w:r w:rsidRPr="0018103F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1985 թվականի դեկտեմբերի 6-ի օրենսգրքի</w:t>
      </w:r>
      <w:r w:rsidR="0003658A">
        <w:rPr>
          <w:rFonts w:ascii="GHEA Grapalat" w:hAnsi="GHEA Grapalat"/>
          <w:color w:val="000000"/>
          <w:sz w:val="24"/>
          <w:szCs w:val="24"/>
          <w:lang w:val="hy-AM"/>
        </w:rPr>
        <w:t xml:space="preserve"> 60</w:t>
      </w:r>
      <w:r w:rsidR="0003658A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="0003658A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հոդվածը լրացնել նոր 7-րդ </w:t>
      </w:r>
      <w:r w:rsidR="008E2C19">
        <w:rPr>
          <w:rFonts w:ascii="GHEA Grapalat" w:hAnsi="GHEA Grapalat"/>
          <w:color w:val="000000"/>
          <w:sz w:val="24"/>
          <w:szCs w:val="24"/>
          <w:lang w:val="hy-AM"/>
        </w:rPr>
        <w:t>մասով</w:t>
      </w:r>
      <w:r w:rsidR="0003658A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proofErr w:type="spellStart"/>
      <w:r w:rsidR="0003658A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proofErr w:type="spellEnd"/>
      <w:r w:rsidR="0003658A">
        <w:rPr>
          <w:rFonts w:ascii="GHEA Grapalat" w:hAnsi="GHEA Grapalat"/>
          <w:color w:val="000000"/>
          <w:sz w:val="24"/>
          <w:szCs w:val="24"/>
          <w:lang w:val="hy-AM"/>
        </w:rPr>
        <w:t xml:space="preserve"> բովանդակությամբ</w:t>
      </w:r>
      <w:r w:rsidR="0003658A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</w:p>
    <w:p w14:paraId="41AA96A9" w14:textId="5A50E960" w:rsidR="0003658A" w:rsidRDefault="0003658A" w:rsidP="00290511">
      <w:pPr>
        <w:spacing w:line="360" w:lineRule="auto"/>
        <w:ind w:right="216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F3456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AF3456" w:rsidRPr="00AF3456">
        <w:rPr>
          <w:rFonts w:ascii="GHEA Grapalat" w:hAnsi="GHEA Grapalat"/>
          <w:color w:val="000000"/>
          <w:sz w:val="24"/>
          <w:szCs w:val="24"/>
          <w:lang w:val="hy-AM"/>
        </w:rPr>
        <w:t>Սահմանված դեպքերում</w:t>
      </w:r>
      <w:r w:rsidR="00AF3456">
        <w:rPr>
          <w:rFonts w:ascii="Cambria Math" w:hAnsi="Cambria Math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յուրաքանչյուր ամիս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hy-AM"/>
        </w:rPr>
        <w:t>տոպոգրաֆիական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hy-AM"/>
        </w:rPr>
        <w:t>հանույթային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աշխատանքների կատարման միջոցով գետի հունի վիճակի ու կայունության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hy-AM"/>
        </w:rPr>
        <w:t>մշտադիտարկումներ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չիրականացնելը՝</w:t>
      </w:r>
    </w:p>
    <w:p w14:paraId="4633C959" w14:textId="2194C3DC" w:rsidR="00F95390" w:rsidRPr="0003658A" w:rsidRDefault="0003658A" w:rsidP="00290511">
      <w:pPr>
        <w:spacing w:line="360" w:lineRule="auto"/>
        <w:ind w:right="216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առաջացնում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տուգանքի նշանակում պաշտոնատար անձանց նկատմամբ` սահմանված նվազագույն աշխատավարձի </w:t>
      </w:r>
      <w:r w:rsidR="008E2C19" w:rsidRPr="004D2C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երկուհազարապատիկի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չափով: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</w:t>
      </w:r>
    </w:p>
    <w:p w14:paraId="10EBBE66" w14:textId="3EF40813" w:rsidR="006848E5" w:rsidRDefault="006848E5" w:rsidP="00290511">
      <w:pPr>
        <w:spacing w:line="360" w:lineRule="auto"/>
        <w:ind w:right="216"/>
        <w:jc w:val="both"/>
        <w:rPr>
          <w:rFonts w:ascii="GHEA Grapalat" w:hAnsi="GHEA Grapalat"/>
          <w:sz w:val="24"/>
          <w:szCs w:val="24"/>
          <w:lang w:val="hy-AM"/>
        </w:rPr>
      </w:pPr>
    </w:p>
    <w:p w14:paraId="548DAD7E" w14:textId="0D3FB0CC" w:rsidR="006848E5" w:rsidRDefault="000A0A88" w:rsidP="00E7204E">
      <w:pPr>
        <w:spacing w:line="360" w:lineRule="auto"/>
        <w:ind w:right="216"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0A0A88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4465B">
        <w:rPr>
          <w:rFonts w:ascii="GHEA Grapalat" w:hAnsi="GHEA Grapalat"/>
          <w:b/>
          <w:sz w:val="24"/>
          <w:szCs w:val="24"/>
          <w:lang w:val="hy-AM"/>
        </w:rPr>
        <w:t>2</w:t>
      </w:r>
      <w:r w:rsidRPr="000A0A88">
        <w:rPr>
          <w:rFonts w:ascii="GHEA Grapalat" w:hAnsi="GHEA Grapalat"/>
          <w:sz w:val="24"/>
          <w:szCs w:val="24"/>
          <w:lang w:val="hy-AM"/>
        </w:rPr>
        <w:t>.</w:t>
      </w:r>
      <w:r w:rsidRPr="000A0A88">
        <w:rPr>
          <w:rFonts w:ascii="Calibri" w:hAnsi="Calibri" w:cs="Calibri"/>
          <w:sz w:val="24"/>
          <w:szCs w:val="24"/>
          <w:lang w:val="hy-AM"/>
        </w:rPr>
        <w:t> </w:t>
      </w:r>
      <w:r w:rsidR="00F37811" w:rsidRPr="00F37811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6848E5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527"/>
    <w:multiLevelType w:val="hybridMultilevel"/>
    <w:tmpl w:val="8DA68362"/>
    <w:lvl w:ilvl="0" w:tplc="8F66BF26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7923"/>
    <w:multiLevelType w:val="hybridMultilevel"/>
    <w:tmpl w:val="CC9AC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A0"/>
    <w:rsid w:val="00010279"/>
    <w:rsid w:val="0003658A"/>
    <w:rsid w:val="000370C0"/>
    <w:rsid w:val="000462DB"/>
    <w:rsid w:val="000A0A88"/>
    <w:rsid w:val="000C2BE4"/>
    <w:rsid w:val="00123A85"/>
    <w:rsid w:val="00126A78"/>
    <w:rsid w:val="0018103F"/>
    <w:rsid w:val="001F364F"/>
    <w:rsid w:val="00290511"/>
    <w:rsid w:val="00317DC0"/>
    <w:rsid w:val="00326CD7"/>
    <w:rsid w:val="00340A2C"/>
    <w:rsid w:val="003E43C9"/>
    <w:rsid w:val="00407CD0"/>
    <w:rsid w:val="004206C7"/>
    <w:rsid w:val="004555B5"/>
    <w:rsid w:val="00475870"/>
    <w:rsid w:val="004A48F9"/>
    <w:rsid w:val="004B597B"/>
    <w:rsid w:val="00525EBE"/>
    <w:rsid w:val="005774FF"/>
    <w:rsid w:val="005B14D1"/>
    <w:rsid w:val="005C4EA1"/>
    <w:rsid w:val="005D405E"/>
    <w:rsid w:val="005F0B6E"/>
    <w:rsid w:val="005F79AE"/>
    <w:rsid w:val="006011CE"/>
    <w:rsid w:val="0062711E"/>
    <w:rsid w:val="006732AD"/>
    <w:rsid w:val="00680377"/>
    <w:rsid w:val="006848E5"/>
    <w:rsid w:val="006A7757"/>
    <w:rsid w:val="006D0F77"/>
    <w:rsid w:val="006F6942"/>
    <w:rsid w:val="0071072A"/>
    <w:rsid w:val="007B7501"/>
    <w:rsid w:val="00800E06"/>
    <w:rsid w:val="00810C67"/>
    <w:rsid w:val="00814C49"/>
    <w:rsid w:val="008351DC"/>
    <w:rsid w:val="008D7A15"/>
    <w:rsid w:val="008E2C19"/>
    <w:rsid w:val="008E5CCE"/>
    <w:rsid w:val="009062D7"/>
    <w:rsid w:val="009D5D82"/>
    <w:rsid w:val="009E141C"/>
    <w:rsid w:val="00A0132A"/>
    <w:rsid w:val="00AE2A81"/>
    <w:rsid w:val="00AF3456"/>
    <w:rsid w:val="00B019A9"/>
    <w:rsid w:val="00B178F8"/>
    <w:rsid w:val="00B40A7D"/>
    <w:rsid w:val="00B47F59"/>
    <w:rsid w:val="00BD3218"/>
    <w:rsid w:val="00BD6D18"/>
    <w:rsid w:val="00C37256"/>
    <w:rsid w:val="00C4465B"/>
    <w:rsid w:val="00CC65A0"/>
    <w:rsid w:val="00CD32FE"/>
    <w:rsid w:val="00D01EBC"/>
    <w:rsid w:val="00E65127"/>
    <w:rsid w:val="00E7204E"/>
    <w:rsid w:val="00F37811"/>
    <w:rsid w:val="00F7294A"/>
    <w:rsid w:val="00F8184B"/>
    <w:rsid w:val="00F95390"/>
    <w:rsid w:val="00F97C0C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370B"/>
  <w15:chartTrackingRefBased/>
  <w15:docId w15:val="{B58761BA-8BC0-43AE-B671-18BA527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D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11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11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11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3853-CAE6-40CC-9EE1-ECA845E2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Zurnachyan</cp:lastModifiedBy>
  <cp:revision>7</cp:revision>
  <cp:lastPrinted>2023-02-06T11:29:00Z</cp:lastPrinted>
  <dcterms:created xsi:type="dcterms:W3CDTF">2023-06-06T08:13:00Z</dcterms:created>
  <dcterms:modified xsi:type="dcterms:W3CDTF">2023-08-02T11:22:00Z</dcterms:modified>
</cp:coreProperties>
</file>