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B1FC" w14:textId="77777777" w:rsidR="006F3BC2" w:rsidRPr="00C8142C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ՆԱԽԱԳԻԾ</w:t>
      </w:r>
    </w:p>
    <w:p w14:paraId="2DC5D8EE" w14:textId="77777777" w:rsidR="006F3BC2" w:rsidRPr="00C8142C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6D57A9D3" w:rsidR="006F3BC2" w:rsidRPr="00C8142C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="004A554D">
        <w:rPr>
          <w:rFonts w:ascii="GHEA Grapalat" w:hAnsi="GHEA Grapalat" w:cs="Sylfaen"/>
          <w:caps/>
          <w:lang w:val="en-US"/>
        </w:rPr>
        <w:t>2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>Հայաստանի հանրապետության կառավարության 2013 թվականի հոկտեմբերի 23-ի թիվ 1177-Ն որոշման մեջ լրացումՆԵՐ կատարելու մասին</w:t>
      </w:r>
    </w:p>
    <w:p w14:paraId="22EDC175" w14:textId="77777777" w:rsidR="006F3BC2" w:rsidRPr="00C8142C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49A8F6D6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արտո</w:t>
      </w:r>
      <w:r w:rsidR="001D2AA4">
        <w:rPr>
          <w:rFonts w:ascii="GHEA Grapalat" w:hAnsi="GHEA Grapalat" w:cs="Sylfaen"/>
          <w:lang w:val="hy-AM"/>
        </w:rPr>
        <w:softHyphen/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նություններ տրամադրելու մասին» օրենքի 3-րդ հոդվածի 1-ին մասը`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42804DE3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Հանրապետության կառավարության 2013 թվականի հոկտեմբերի 23-ի «Դիլիջանի միջազգային դպրոց» ծրագիրը, այդ ծրագիրն իրականացնող կազմա</w:t>
      </w:r>
      <w:r w:rsidRPr="00C8142C">
        <w:rPr>
          <w:rFonts w:ascii="GHEA Grapalat" w:hAnsi="GHEA Grapalat"/>
          <w:bCs/>
          <w:lang w:val="hy-AM"/>
        </w:rPr>
        <w:softHyphen/>
        <w:t>կեր</w:t>
      </w:r>
      <w:r w:rsidRPr="00C8142C">
        <w:rPr>
          <w:rFonts w:ascii="GHEA Grapalat" w:hAnsi="GHEA Grapalat"/>
          <w:bCs/>
          <w:lang w:val="hy-AM"/>
        </w:rPr>
        <w:softHyphen/>
        <w:t>պու</w:t>
      </w:r>
      <w:r w:rsidRPr="00C8142C">
        <w:rPr>
          <w:rFonts w:ascii="GHEA Grapalat" w:hAnsi="GHEA Grapalat"/>
          <w:bCs/>
          <w:lang w:val="hy-AM"/>
        </w:rPr>
        <w:softHyphen/>
        <w:t>թյուն</w:t>
      </w:r>
      <w:r w:rsidRPr="00C8142C">
        <w:rPr>
          <w:rFonts w:ascii="GHEA Grapalat" w:hAnsi="GHEA Grapalat"/>
          <w:bCs/>
          <w:lang w:val="hy-AM"/>
        </w:rPr>
        <w:softHyphen/>
        <w:t>ների ցանկը և նրանց կողմից իրականացվող գործարքների ու գործառնությունների ծրագիրը հաս</w:t>
      </w:r>
      <w:r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</w:r>
      <w:r w:rsidRPr="00C8142C">
        <w:rPr>
          <w:rFonts w:ascii="GHEA Grapalat" w:hAnsi="GHEA Grapalat"/>
          <w:bCs/>
          <w:lang w:val="hy-AM"/>
        </w:rPr>
        <w:t>տատելու մասին» թիվ 1177-Ն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8C45B3" w:rsidRPr="00C8142C">
        <w:rPr>
          <w:rFonts w:ascii="GHEA Grapalat" w:hAnsi="GHEA Grapalat"/>
          <w:bCs/>
          <w:lang w:val="hy-AM"/>
        </w:rPr>
        <w:t xml:space="preserve"> մեջ կատարել հետևյալ լրա</w:t>
      </w:r>
      <w:r w:rsidR="008C45B3" w:rsidRPr="00C8142C">
        <w:rPr>
          <w:rFonts w:ascii="GHEA Grapalat" w:hAnsi="GHEA Grapalat"/>
          <w:bCs/>
          <w:lang w:val="hy-AM"/>
        </w:rPr>
        <w:softHyphen/>
        <w:t>ցում</w:t>
      </w:r>
      <w:r w:rsidR="007A4840"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  <w:t>ները՝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</w:p>
    <w:p w14:paraId="02248DCC" w14:textId="00A0FA6D" w:rsidR="006F3BC2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ո</w:t>
      </w:r>
      <w:r w:rsidR="008C45B3" w:rsidRPr="00C8142C">
        <w:rPr>
          <w:rFonts w:ascii="GHEA Grapalat" w:hAnsi="GHEA Grapalat"/>
          <w:bCs/>
          <w:lang w:val="hy-AM"/>
        </w:rPr>
        <w:t xml:space="preserve">րոշման </w:t>
      </w:r>
      <w:r w:rsidR="006F3BC2" w:rsidRPr="00C8142C">
        <w:rPr>
          <w:rFonts w:ascii="GHEA Grapalat" w:hAnsi="GHEA Grapalat"/>
          <w:bCs/>
          <w:lang w:val="hy-AM"/>
        </w:rPr>
        <w:t xml:space="preserve">1-ին կետը </w:t>
      </w:r>
      <w:r w:rsidR="008C45B3" w:rsidRPr="00C8142C">
        <w:rPr>
          <w:rFonts w:ascii="GHEA Grapalat" w:hAnsi="GHEA Grapalat"/>
          <w:bCs/>
          <w:lang w:val="hy-AM"/>
        </w:rPr>
        <w:t>լրացնել հետևյալ բովանդակությամբ</w:t>
      </w:r>
      <w:r w:rsidRPr="00C8142C">
        <w:rPr>
          <w:rFonts w:ascii="GHEA Grapalat" w:hAnsi="GHEA Grapalat"/>
          <w:bCs/>
          <w:lang w:val="hy-AM"/>
        </w:rPr>
        <w:t xml:space="preserve"> նոր՝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  <w:r w:rsidR="004A554D">
        <w:rPr>
          <w:rFonts w:ascii="GHEA Grapalat" w:hAnsi="GHEA Grapalat"/>
          <w:bCs/>
          <w:lang w:val="hy-AM"/>
        </w:rPr>
        <w:t>11</w:t>
      </w:r>
      <w:r w:rsidR="006F3BC2" w:rsidRPr="00C8142C">
        <w:rPr>
          <w:rFonts w:ascii="GHEA Grapalat" w:hAnsi="GHEA Grapalat"/>
          <w:bCs/>
          <w:lang w:val="hy-AM"/>
        </w:rPr>
        <w:t xml:space="preserve">-րդ ենթակետով. </w:t>
      </w:r>
    </w:p>
    <w:p w14:paraId="4F60743F" w14:textId="6F6325F8" w:rsidR="006F3BC2" w:rsidRPr="00C8142C" w:rsidRDefault="00450A56" w:rsidP="00184EE5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8142C">
        <w:rPr>
          <w:rFonts w:ascii="GHEA Grapalat" w:hAnsi="GHEA Grapalat"/>
          <w:bCs/>
          <w:lang w:val="hy-AM"/>
        </w:rPr>
        <w:t>«</w:t>
      </w:r>
      <w:r w:rsidR="004A554D">
        <w:rPr>
          <w:rFonts w:ascii="GHEA Grapalat" w:hAnsi="GHEA Grapalat"/>
          <w:bCs/>
          <w:lang w:val="hy-AM"/>
        </w:rPr>
        <w:t>11</w:t>
      </w:r>
      <w:r w:rsidR="006F3BC2" w:rsidRPr="00C8142C">
        <w:rPr>
          <w:rFonts w:ascii="GHEA Grapalat" w:hAnsi="GHEA Grapalat"/>
          <w:bCs/>
          <w:lang w:val="hy-AM"/>
        </w:rPr>
        <w:t>) «Դիլիջանի միջազգային դպրոց» ծրագիրն իրականացնող կազմակերպությունների կող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մից </w:t>
      </w:r>
      <w:r w:rsidR="005F51BB">
        <w:rPr>
          <w:rFonts w:ascii="GHEA Grapalat" w:hAnsi="GHEA Grapalat"/>
          <w:bCs/>
          <w:lang w:val="hy-AM"/>
        </w:rPr>
        <w:t>202</w:t>
      </w:r>
      <w:r w:rsidR="009F7AF4" w:rsidRPr="009F7AF4">
        <w:rPr>
          <w:rFonts w:ascii="GHEA Grapalat" w:hAnsi="GHEA Grapalat"/>
          <w:bCs/>
          <w:lang w:val="hy-AM"/>
        </w:rPr>
        <w:t>3</w:t>
      </w:r>
      <w:r w:rsidR="006F3BC2" w:rsidRPr="00C8142C">
        <w:rPr>
          <w:rFonts w:ascii="GHEA Grapalat" w:hAnsi="GHEA Grapalat"/>
          <w:bCs/>
          <w:lang w:val="hy-AM"/>
        </w:rPr>
        <w:t xml:space="preserve"> թվականի ընթացքում իրականացվող գործարքների ու գործառնությունների ծրա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գիրը՝ համաձայն N </w:t>
      </w:r>
      <w:r w:rsidR="004A554D">
        <w:rPr>
          <w:rFonts w:ascii="GHEA Grapalat" w:hAnsi="GHEA Grapalat"/>
          <w:bCs/>
          <w:lang w:val="hy-AM"/>
        </w:rPr>
        <w:t>11</w:t>
      </w:r>
      <w:r w:rsidR="006F3BC2" w:rsidRPr="00C8142C">
        <w:rPr>
          <w:rFonts w:ascii="GHEA Grapalat" w:hAnsi="GHEA Grapalat"/>
          <w:bCs/>
          <w:lang w:val="hy-AM"/>
        </w:rPr>
        <w:t xml:space="preserve"> հավելվածի:</w:t>
      </w:r>
      <w:r w:rsidR="008C45B3" w:rsidRPr="00C8142C">
        <w:rPr>
          <w:rFonts w:ascii="GHEA Grapalat" w:hAnsi="GHEA Grapalat"/>
          <w:bCs/>
          <w:lang w:val="hy-AM"/>
        </w:rPr>
        <w:t>».</w:t>
      </w:r>
    </w:p>
    <w:p w14:paraId="42586403" w14:textId="0ACAD642" w:rsidR="008C45B3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ո</w:t>
      </w:r>
      <w:r w:rsidR="008C45B3" w:rsidRPr="00C8142C">
        <w:rPr>
          <w:rFonts w:ascii="GHEA Grapalat" w:hAnsi="GHEA Grapalat"/>
          <w:lang w:val="hy-AM"/>
        </w:rPr>
        <w:t xml:space="preserve">րոշումը լրացնել նոր՝ N </w:t>
      </w:r>
      <w:r w:rsidR="004A554D">
        <w:rPr>
          <w:rFonts w:ascii="GHEA Grapalat" w:hAnsi="GHEA Grapalat"/>
          <w:lang w:val="hy-AM"/>
        </w:rPr>
        <w:t>11</w:t>
      </w:r>
      <w:r w:rsidR="008C45B3" w:rsidRPr="00C8142C">
        <w:rPr>
          <w:rFonts w:ascii="GHEA Grapalat" w:hAnsi="GHEA Grapalat"/>
          <w:lang w:val="hy-AM"/>
        </w:rPr>
        <w:t xml:space="preserve"> հավելվածով՝ համաձայն հավելվածի:</w:t>
      </w:r>
    </w:p>
    <w:p w14:paraId="5401B0BD" w14:textId="7B0A6A33" w:rsidR="006F3BC2" w:rsidRPr="00C8142C" w:rsidRDefault="006F3BC2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 xml:space="preserve">Սույն որոշումն ուժի մեջ է մտնում </w:t>
      </w:r>
      <w:r w:rsidRPr="00C8142C">
        <w:rPr>
          <w:rFonts w:ascii="GHEA Grapalat" w:hAnsi="GHEA Grapalat" w:cs="Sylfaen"/>
          <w:lang w:val="hy-AM"/>
        </w:rPr>
        <w:t>պաշտոնական հրապարակմանը հաջորդող օրվա</w:t>
      </w:r>
      <w:r w:rsidR="00240EC6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նից</w:t>
      </w:r>
      <w:r w:rsidR="005F51BB">
        <w:rPr>
          <w:rFonts w:ascii="GHEA Grapalat" w:hAnsi="GHEA Grapalat" w:cs="Sylfaen"/>
          <w:lang w:val="hy-AM"/>
        </w:rPr>
        <w:t xml:space="preserve"> և տարածվում է 202</w:t>
      </w:r>
      <w:r w:rsidR="00D3114D" w:rsidRPr="00D3114D">
        <w:rPr>
          <w:rFonts w:ascii="GHEA Grapalat" w:hAnsi="GHEA Grapalat" w:cs="Sylfaen"/>
          <w:lang w:val="hy-AM"/>
        </w:rPr>
        <w:t>3</w:t>
      </w:r>
      <w:r w:rsidR="00240EC6" w:rsidRPr="00C8142C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C8142C">
        <w:rPr>
          <w:rFonts w:ascii="GHEA Grapalat" w:hAnsi="GHEA Grapalat" w:cs="Sylfaen"/>
          <w:lang w:val="hy-AM"/>
        </w:rPr>
        <w:softHyphen/>
        <w:t>նաց</w:t>
      </w:r>
      <w:r w:rsidR="00240EC6" w:rsidRPr="00C8142C">
        <w:rPr>
          <w:rFonts w:ascii="GHEA Grapalat" w:hAnsi="GHEA Grapalat" w:cs="Sylfaen"/>
          <w:lang w:val="hy-AM"/>
        </w:rPr>
        <w:softHyphen/>
        <w:t>վող գոր</w:t>
      </w:r>
      <w:r w:rsidR="00240EC6" w:rsidRPr="00C8142C">
        <w:rPr>
          <w:rFonts w:ascii="GHEA Grapalat" w:hAnsi="GHEA Grapalat" w:cs="Sylfaen"/>
          <w:lang w:val="hy-AM"/>
        </w:rPr>
        <w:softHyphen/>
        <w:t>ծարք</w:t>
      </w:r>
      <w:r w:rsidR="008C45B3" w:rsidRPr="00C8142C">
        <w:rPr>
          <w:rFonts w:ascii="GHEA Grapalat" w:hAnsi="GHEA Grapalat" w:cs="Sylfaen"/>
          <w:lang w:val="hy-AM"/>
        </w:rPr>
        <w:softHyphen/>
      </w:r>
      <w:r w:rsidR="00240EC6" w:rsidRPr="00C8142C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C8142C">
        <w:rPr>
          <w:rFonts w:ascii="GHEA Grapalat" w:hAnsi="GHEA Grapalat"/>
          <w:lang w:val="hy-AM"/>
        </w:rPr>
        <w:t>:</w:t>
      </w: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77777777" w:rsidR="00295556" w:rsidRPr="00C8142C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38B9F5DD" w14:textId="77777777" w:rsidR="00CF6DC9" w:rsidRPr="00C8142C" w:rsidRDefault="006F3BC2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</w:p>
    <w:p w14:paraId="5119DE99" w14:textId="45985450" w:rsidR="00CF6DC9" w:rsidRPr="00C8142C" w:rsidRDefault="005F51BB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</w:t>
      </w:r>
      <w:r w:rsidR="00D3114D">
        <w:rPr>
          <w:rFonts w:ascii="GHEA Grapalat" w:hAnsi="GHEA Grapalat" w:cs="GHEA Mariam"/>
          <w:b/>
          <w:sz w:val="16"/>
          <w:szCs w:val="16"/>
          <w:lang w:val="hy-AM"/>
        </w:rPr>
        <w:t>2</w:t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687D8013" w14:textId="77777777" w:rsidR="00CF6DC9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31A759B5" w14:textId="77777777" w:rsidR="00CF6DC9" w:rsidRPr="00C8142C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7C293171" w14:textId="63CB58F7" w:rsidR="001779B5" w:rsidRPr="004A554D" w:rsidRDefault="001779B5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Հավելված N</w:t>
      </w:r>
      <w:r w:rsidR="00B27208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D3114D">
        <w:rPr>
          <w:rFonts w:ascii="GHEA Grapalat" w:hAnsi="GHEA Grapalat" w:cs="GHEA Mariam"/>
          <w:b/>
          <w:sz w:val="16"/>
          <w:szCs w:val="16"/>
          <w:lang w:val="hy-AM"/>
        </w:rPr>
        <w:t>11</w:t>
      </w:r>
    </w:p>
    <w:p w14:paraId="535AC133" w14:textId="77777777" w:rsidR="001779B5" w:rsidRPr="00C8142C" w:rsidRDefault="00CF6DC9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2013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5BB292D3" w14:textId="77777777" w:rsidR="001779B5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հոկտեմբերի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23-ի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N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1177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>-Ն որոշման</w:t>
      </w:r>
    </w:p>
    <w:p w14:paraId="6CB78590" w14:textId="77777777" w:rsidR="001779B5" w:rsidRPr="00C8142C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578BC824" w14:textId="77777777" w:rsidR="00AA57E8" w:rsidRPr="00C8142C" w:rsidRDefault="00AA57E8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2889FD66" w14:textId="77777777" w:rsidR="001779B5" w:rsidRPr="00C8142C" w:rsidRDefault="00CF6DC9" w:rsidP="001779B5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>ԾՐԱԳԻՐ</w:t>
      </w:r>
    </w:p>
    <w:p w14:paraId="3F0E6F05" w14:textId="542C1FE3" w:rsidR="005B363A" w:rsidRPr="00E25627" w:rsidRDefault="001779B5" w:rsidP="00E25627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 xml:space="preserve">«ԴԻԼԻՋԱՆԻ ՄԻՋԱԶԳԱՅԻՆ ԴՊՐՈՑ ԾՐԱԳԻՐՆ ԻՐԱԿԱՆԱՑՆՈՂ ԿԱԶՄԱԿԵՐՊՈՒԹՅՈՒՆՆԵՐԻ </w:t>
      </w:r>
      <w:r w:rsidR="0011253F" w:rsidRPr="00C8142C">
        <w:rPr>
          <w:rFonts w:ascii="GHEA Grapalat" w:hAnsi="GHEA Grapalat" w:cs="GHEA Mariam"/>
          <w:b/>
          <w:lang w:val="hy-AM"/>
        </w:rPr>
        <w:t>ԿՈՂՄԻՑ</w:t>
      </w:r>
      <w:r w:rsidR="005F51BB">
        <w:rPr>
          <w:rFonts w:ascii="GHEA Grapalat" w:hAnsi="GHEA Grapalat" w:cs="GHEA Mariam"/>
          <w:b/>
          <w:lang w:val="hy-AM"/>
        </w:rPr>
        <w:t xml:space="preserve"> 202</w:t>
      </w:r>
      <w:r w:rsidR="00F4182F">
        <w:rPr>
          <w:rFonts w:ascii="GHEA Grapalat" w:hAnsi="GHEA Grapalat" w:cs="GHEA Mariam"/>
          <w:b/>
          <w:lang w:val="hy-AM"/>
        </w:rPr>
        <w:t>3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</w:t>
      </w:r>
      <w:r w:rsidR="00CB1A0A" w:rsidRPr="00C8142C">
        <w:rPr>
          <w:rFonts w:ascii="GHEA Grapalat" w:hAnsi="GHEA Grapalat" w:cs="GHEA Mariam"/>
          <w:b/>
          <w:caps/>
          <w:lang w:val="hy-AM"/>
        </w:rPr>
        <w:t>թվականի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ԸՆԹԱՑՔՈՒՄ</w:t>
      </w:r>
      <w:r w:rsidR="0011253F" w:rsidRPr="00C8142C">
        <w:rPr>
          <w:rFonts w:ascii="GHEA Grapalat" w:hAnsi="GHEA Grapalat" w:cs="GHEA Mariam"/>
          <w:b/>
          <w:lang w:val="hy-AM"/>
        </w:rPr>
        <w:t xml:space="preserve"> ԻՐԱԿԱՆԱՑՎՈՂ </w:t>
      </w:r>
      <w:r w:rsidRPr="00C8142C">
        <w:rPr>
          <w:rFonts w:ascii="GHEA Grapalat" w:hAnsi="GHEA Grapalat" w:cs="GHEA Mariam"/>
          <w:b/>
          <w:lang w:val="hy-AM"/>
        </w:rPr>
        <w:t>ԳՈՐԾԱՐՔՆԵՐԻ ՈՒ ԳՈՐԾԱՌՆՈՒԹՅՈՒՆՆԵՐԻ</w:t>
      </w:r>
    </w:p>
    <w:p w14:paraId="11E82B8D" w14:textId="77777777" w:rsidR="00E25627" w:rsidRPr="004A554D" w:rsidRDefault="00E25627" w:rsidP="00E25627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lang w:val="hy-AM"/>
        </w:rPr>
      </w:pPr>
    </w:p>
    <w:p w14:paraId="7108E433" w14:textId="12DB6F5B" w:rsidR="005B363A" w:rsidRPr="00C8142C" w:rsidRDefault="005B363A" w:rsidP="00E25627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  <w:r w:rsidRPr="00C8142C">
        <w:rPr>
          <w:rFonts w:ascii="GHEA Grapalat" w:hAnsi="GHEA Grapalat"/>
          <w:b/>
          <w:lang w:val="en-US"/>
        </w:rPr>
        <w:t>«</w:t>
      </w:r>
      <w:proofErr w:type="spellStart"/>
      <w:r w:rsidRPr="00C8142C">
        <w:rPr>
          <w:rFonts w:ascii="GHEA Grapalat" w:hAnsi="GHEA Grapalat"/>
          <w:b/>
          <w:lang w:val="en-US"/>
        </w:rPr>
        <w:t>Դիս</w:t>
      </w:r>
      <w:proofErr w:type="spellEnd"/>
      <w:r w:rsidRPr="00C8142C">
        <w:rPr>
          <w:rFonts w:ascii="GHEA Grapalat" w:hAnsi="GHEA Grapalat"/>
          <w:b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lang w:val="en-US"/>
        </w:rPr>
        <w:t>Փրոփերթիս</w:t>
      </w:r>
      <w:proofErr w:type="spellEnd"/>
      <w:r w:rsidRPr="00C8142C">
        <w:rPr>
          <w:rFonts w:ascii="GHEA Grapalat" w:hAnsi="GHEA Grapalat"/>
          <w:b/>
          <w:lang w:val="en-US"/>
        </w:rPr>
        <w:t>»</w:t>
      </w:r>
      <w:r w:rsidRPr="00C8142C">
        <w:rPr>
          <w:rFonts w:ascii="GHEA Grapalat" w:hAnsi="GHEA Grapalat"/>
          <w:b/>
          <w:lang w:val="hy-AM"/>
        </w:rPr>
        <w:t xml:space="preserve"> բարեգործական</w:t>
      </w:r>
      <w:r w:rsidRPr="00C8142C">
        <w:rPr>
          <w:rFonts w:ascii="GHEA Grapalat" w:hAnsi="GHEA Grapalat"/>
          <w:b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lang w:val="en-US"/>
        </w:rPr>
        <w:t>հիմնադրամ</w:t>
      </w:r>
      <w:proofErr w:type="spellEnd"/>
    </w:p>
    <w:tbl>
      <w:tblPr>
        <w:tblW w:w="10816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7BC91F60" w14:textId="77777777" w:rsidTr="00EE4523">
        <w:trPr>
          <w:trHeight w:val="58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275DC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449E3C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75E0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E300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4F99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C8142C" w14:paraId="3E076A4A" w14:textId="77777777" w:rsidTr="00EE4523">
        <w:trPr>
          <w:trHeight w:val="2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52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EA09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Հողի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FD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151" w14:textId="7E268DC1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2B2" w14:textId="46A9737B" w:rsidR="009F49B7" w:rsidRPr="00C8142C" w:rsidRDefault="00E25627" w:rsidP="00C01F6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BA72613" w14:textId="77777777" w:rsidTr="00EE4523">
        <w:trPr>
          <w:trHeight w:val="3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78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4AE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0EB6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0D5" w14:textId="6879FD6E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2E26" w14:textId="77777777" w:rsidR="009F49B7" w:rsidRPr="00C8142C" w:rsidRDefault="00C01F66" w:rsidP="00D9430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D634884" w14:textId="77777777" w:rsidTr="00EE4523">
        <w:trPr>
          <w:trHeight w:val="2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83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B0AA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1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19D" w14:textId="2E8E3BC5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B93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2F1D327" w14:textId="77777777" w:rsidTr="00EE4523">
        <w:trPr>
          <w:trHeight w:val="3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75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CF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D52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34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D1" w14:textId="7CB2F2C1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2B6D150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C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EDA8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Գրասենյակային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տնտեսական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ապրանքների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F1A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F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F6C" w14:textId="462545AC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8A152DF" w14:textId="77777777" w:rsidTr="00EE4523">
        <w:trPr>
          <w:trHeight w:val="6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64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4273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4B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D9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B1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C8142C" w14:paraId="1BDB02E4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E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225E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A3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B3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9C7" w14:textId="77777777" w:rsidR="009F49B7" w:rsidRPr="00C8142C" w:rsidRDefault="00C01F66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72919F" w14:textId="77777777" w:rsidTr="00EE4523">
        <w:trPr>
          <w:trHeight w:val="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86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02A9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սպասարկում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մոնտաժում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ապամոնտաժում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փոխարինում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1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B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14F" w14:textId="59A4CD76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4769FE4" w14:textId="77777777" w:rsidTr="00EE4523">
        <w:trPr>
          <w:trHeight w:val="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BAC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F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D93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97A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22F14629" w14:textId="77777777" w:rsidTr="00EE4523">
        <w:trPr>
          <w:trHeight w:val="2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E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F1A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Թարգմանչական, համանման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3B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AB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E8" w14:textId="0285BC61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D006727" w14:textId="77777777" w:rsidTr="00EE4523">
        <w:trPr>
          <w:trHeight w:val="6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56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3423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շինարարական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աշխատանքներ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47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C3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46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E8E34DA" w14:textId="77777777" w:rsidTr="00EE4523">
        <w:trPr>
          <w:trHeight w:val="23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69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09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B8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A49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70A" w14:textId="55A63145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502715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E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6A7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47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E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467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ADA5048" w14:textId="77777777" w:rsidTr="00EE4523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C2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70C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B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BFC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94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650FA5A5" w14:textId="77777777" w:rsidTr="00EE4523">
        <w:trPr>
          <w:trHeight w:val="33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5D11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A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32A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94" w14:textId="67849B00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B612CB5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9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A292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6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6D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2A3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1BEA9A7" w14:textId="77777777" w:rsidTr="00EE4523">
        <w:trPr>
          <w:trHeight w:val="28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F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9693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5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1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E64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7741543E" w14:textId="77777777" w:rsidTr="00EE4523">
        <w:trPr>
          <w:trHeight w:val="2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80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5D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Վառելիք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4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893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7F8" w14:textId="2A528981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E2B4C7" w14:textId="77777777" w:rsidTr="00EE4523">
        <w:trPr>
          <w:trHeight w:val="5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8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B70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Շինմոնտաժային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այդ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հումքեր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2D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78A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40" w14:textId="69A4FED7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D26C137" w14:textId="77777777" w:rsidTr="00EE4523">
        <w:trPr>
          <w:trHeight w:val="6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EC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565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7ED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3F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E6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244B92E" w14:textId="77777777" w:rsidTr="00EE4523">
        <w:trPr>
          <w:trHeight w:val="2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AB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3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D1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3B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24C" w14:textId="70ABBF20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E233212" w14:textId="77777777" w:rsidTr="00EE4523">
        <w:trPr>
          <w:trHeight w:val="32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CB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815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DE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0F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4DA" w14:textId="55B02EA5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2BE1BD6" w14:textId="77777777" w:rsidTr="00EE4523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B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821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որձագիտական, ուսումնական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3DE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40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00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07A2CA" w14:textId="77777777" w:rsidTr="00EE4523">
        <w:trPr>
          <w:trHeight w:val="2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FB54" w14:textId="72876C94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925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Տեղեկատվական տեխնոլոգիական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E3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1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D1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DAD25D1" w14:textId="77777777" w:rsidTr="00EE4523">
        <w:trPr>
          <w:trHeight w:val="8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AD2" w14:textId="2D8021F9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37C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D42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D7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85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3615EB4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8157" w14:textId="31942D73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ECC36" w14:textId="77777777" w:rsidR="009F49B7" w:rsidRPr="00C8142C" w:rsidRDefault="009F49B7" w:rsidP="00D21506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Մեքենաներ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2C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1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DA9" w14:textId="22CD65CC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D9430F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7BA058F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EDB" w14:textId="5946096A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4BA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Ազգային պարկի վարձակալություն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1A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A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62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17,600,000</w:t>
            </w:r>
          </w:p>
        </w:tc>
      </w:tr>
      <w:tr w:rsidR="00EE4523" w:rsidRPr="00C8142C" w14:paraId="325DAD71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F28" w14:textId="6EE41653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7141" w14:textId="1AE3AFE7" w:rsidR="00EE4523" w:rsidRPr="00C8142C" w:rsidRDefault="00EE4523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Կանաչապատման ծառայություն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AEA4" w14:textId="23B11914" w:rsidR="00EE4523" w:rsidRPr="00C8142C" w:rsidRDefault="00EE4523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63A" w14:textId="5C1BE76F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9114" w14:textId="3349A35E" w:rsidR="00EE4523" w:rsidRPr="00C8142C" w:rsidRDefault="00EE4523" w:rsidP="00EE45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30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0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EE4523" w:rsidRPr="00C8142C" w14:paraId="741613A9" w14:textId="77777777" w:rsidTr="00EE4523">
        <w:trPr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8A3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5EE20F50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1B2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E724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2DF" w14:textId="77777777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BA33" w14:textId="46A48726" w:rsidR="00EE4523" w:rsidRPr="00C8142C" w:rsidRDefault="00EE4523" w:rsidP="009F49B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501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</w:tbl>
    <w:p w14:paraId="0DFD3222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579000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028619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51DF5575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7FDE4450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CEFB6F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634AC59F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68C3ED3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bCs/>
          <w:color w:val="000000"/>
          <w:lang w:val="en-US"/>
        </w:rPr>
        <w:lastRenderedPageBreak/>
        <w:t>«</w:t>
      </w:r>
      <w:r w:rsidRPr="00C8142C">
        <w:rPr>
          <w:rFonts w:ascii="GHEA Grapalat" w:hAnsi="GHEA Grapalat"/>
          <w:b/>
          <w:bCs/>
          <w:color w:val="000000"/>
        </w:rPr>
        <w:t>Դիլիջան</w:t>
      </w:r>
      <w:r w:rsidRPr="00C8142C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C8142C">
        <w:rPr>
          <w:rFonts w:ascii="GHEA Grapalat" w:hAnsi="GHEA Grapalat"/>
          <w:b/>
          <w:bCs/>
          <w:color w:val="000000"/>
        </w:rPr>
        <w:t>Ինտերնեյշնլ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Սքուլ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օֆ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Արմենիա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» </w:t>
      </w:r>
      <w:r w:rsidRPr="00C8142C">
        <w:rPr>
          <w:rFonts w:ascii="GHEA Grapalat" w:hAnsi="GHEA Grapalat"/>
          <w:b/>
          <w:bCs/>
          <w:color w:val="000000"/>
        </w:rPr>
        <w:t>հիմնադրամ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14:paraId="0D530B3C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5E2A376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53B0C4AB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5B5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25E688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9CA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285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1DC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C8142C" w14:paraId="135D2F19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B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F31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Շարժական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618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9580" w14:textId="19BFCC6C" w:rsidR="009F49B7" w:rsidRPr="00C8142C" w:rsidRDefault="005F51BB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0E37" w14:textId="63A17A47" w:rsidR="009F49B7" w:rsidRPr="00C8142C" w:rsidRDefault="005F51BB" w:rsidP="00724B5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C80EEAE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80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98E5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Կոմունալ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վճարներ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գազ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էլեկտրաէներգիա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44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42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BD7B" w14:textId="7B36C6B3" w:rsidR="009F49B7" w:rsidRPr="00C8142C" w:rsidRDefault="005F51BB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29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903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,337</w:t>
            </w:r>
          </w:p>
        </w:tc>
      </w:tr>
      <w:tr w:rsidR="009F49B7" w:rsidRPr="00C8142C" w14:paraId="2630F877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53D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Գրենական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պիտույքների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կահույքի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կրթական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B8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6F1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79E" w14:textId="5F8711AE" w:rsidR="009F49B7" w:rsidRPr="00C8142C" w:rsidRDefault="008263EC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064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73E2B11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C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79D62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9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69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BBA9" w14:textId="3ECA60A2" w:rsidR="009F49B7" w:rsidRPr="00C8142C" w:rsidRDefault="005F51BB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00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50D28AF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1D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AEA55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B0E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2B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807" w14:textId="5056B91F" w:rsidR="009F49B7" w:rsidRPr="008263EC" w:rsidRDefault="008263EC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70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451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297</w:t>
            </w:r>
          </w:p>
        </w:tc>
      </w:tr>
      <w:tr w:rsidR="009F49B7" w:rsidRPr="00C8142C" w14:paraId="03CED2D2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11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2E247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Կառույցների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տարածքների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շահագործման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մաքրման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պահպանման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3D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7E7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13F" w14:textId="49DC1D18" w:rsidR="009F49B7" w:rsidRPr="008263EC" w:rsidRDefault="005F51BB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219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560</w:t>
            </w:r>
          </w:p>
        </w:tc>
      </w:tr>
      <w:tr w:rsidR="009F49B7" w:rsidRPr="00C8142C" w14:paraId="30ECC04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9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EE7B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 ձեռքբերում, տրամադրում, սպասարկում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03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62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225B" w14:textId="1B74B475" w:rsidR="009F49B7" w:rsidRPr="008263EC" w:rsidRDefault="005F51BB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828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8263E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401</w:t>
            </w:r>
          </w:p>
        </w:tc>
      </w:tr>
      <w:tr w:rsidR="009F49B7" w:rsidRPr="00C8142C" w14:paraId="1C923610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E4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A2A7A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 և խորհրդատվական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0D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90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231" w14:textId="483C6884" w:rsidR="009F49B7" w:rsidRPr="00C8142C" w:rsidRDefault="008263EC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762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,923</w:t>
            </w:r>
          </w:p>
        </w:tc>
      </w:tr>
      <w:tr w:rsidR="009F49B7" w:rsidRPr="00C8142C" w14:paraId="586D95C6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9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E4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9B6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C15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26C7" w14:textId="5C2FD535" w:rsidR="009F49B7" w:rsidRPr="00C8142C" w:rsidRDefault="008263EC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000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110E1602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E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3CA1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D03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51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E265" w14:textId="64C19911" w:rsidR="009F49B7" w:rsidRPr="00C8142C" w:rsidRDefault="008263EC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704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9F49B7" w:rsidRPr="00C8142C" w14:paraId="7F987A71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1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1C06C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AD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82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C90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10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3C6DFFF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4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767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՝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5DA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B7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3FC" w14:textId="011E2A2C" w:rsidR="009F49B7" w:rsidRPr="00C8142C" w:rsidRDefault="008263EC" w:rsidP="008263E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335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269,584</w:t>
            </w:r>
          </w:p>
        </w:tc>
      </w:tr>
      <w:tr w:rsidR="009F49B7" w:rsidRPr="00C8142C" w14:paraId="41CD32B7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07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E1D7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D96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97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9B92" w14:textId="346C96EF" w:rsidR="009F49B7" w:rsidRPr="00C8142C" w:rsidRDefault="008263EC" w:rsidP="008263E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462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</w:tr>
      <w:tr w:rsidR="009F49B7" w:rsidRPr="00C8142C" w14:paraId="2C8A83CE" w14:textId="77777777" w:rsidTr="00D671E3">
        <w:trPr>
          <w:trHeight w:val="31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7E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2D9F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Բրոքերային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F3A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6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9A19" w14:textId="77777777" w:rsidR="009F49B7" w:rsidRPr="00C8142C" w:rsidRDefault="00B66746" w:rsidP="00B6674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4697483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DB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E908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8EF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C16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D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4EF0803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4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6D36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ABA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234" w14:textId="6A2378E9" w:rsidR="009F49B7" w:rsidRPr="00C8142C" w:rsidRDefault="005F51BB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000 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6B3F" w14:textId="0981DB8B" w:rsidR="009F49B7" w:rsidRPr="00C8142C" w:rsidRDefault="00217617" w:rsidP="0021761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</w:tr>
      <w:tr w:rsidR="009F49B7" w:rsidRPr="00C8142C" w14:paraId="043D75E8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7F1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Անդամակցության, լիցենզիայի, իրավունքի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0F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A18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24D" w14:textId="7E726FFA" w:rsidR="009F49B7" w:rsidRPr="00C8142C" w:rsidRDefault="00217617" w:rsidP="0021761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888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</w:tr>
      <w:tr w:rsidR="009F49B7" w:rsidRPr="00C8142C" w14:paraId="38DCD23D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016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B69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15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876" w14:textId="7EEFFD36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217617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0F58E10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3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4668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ժողովների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հանդիպումների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69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D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70AE" w14:textId="72846C93" w:rsidR="009F49B7" w:rsidRPr="00C8142C" w:rsidRDefault="005C055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299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495</w:t>
            </w:r>
          </w:p>
        </w:tc>
      </w:tr>
      <w:tr w:rsidR="009F49B7" w:rsidRPr="00C8142C" w14:paraId="1C367E5D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74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FBB1A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Փորձագիտական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վերապատրաստման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C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534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4128" w14:textId="653C5FCD" w:rsidR="009F49B7" w:rsidRPr="00C8142C" w:rsidRDefault="005C055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472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9F49B7" w:rsidRPr="00C8142C" w14:paraId="0FE31157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7FA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A5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Ապահովագրական ծառայություններ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6D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2E6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289E" w14:textId="382C3665" w:rsidR="009F49B7" w:rsidRPr="00C8142C" w:rsidRDefault="005C055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893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702</w:t>
            </w:r>
          </w:p>
        </w:tc>
      </w:tr>
      <w:tr w:rsidR="009F49B7" w:rsidRPr="00C8142C" w14:paraId="325719AE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5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221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 տեխնոլոգիական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57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D8D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2DDC" w14:textId="3C6567FD" w:rsidR="009F49B7" w:rsidRPr="00C8142C" w:rsidRDefault="005C0556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D671E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65E88212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9F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DC7E9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Գրքերի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սպորտային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գիտական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լաբորատոր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գրասենյակային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FB2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CC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8DE" w14:textId="4124F6E0" w:rsidR="009F49B7" w:rsidRPr="00C8142C" w:rsidRDefault="005C055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972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</w:tr>
      <w:tr w:rsidR="009F49B7" w:rsidRPr="00C8142C" w14:paraId="74E9E32A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F872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 ընտրության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7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89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9DF1" w14:textId="1E762A46" w:rsidR="009F49B7" w:rsidRPr="00C8142C" w:rsidRDefault="005C0556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96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95875A5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C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5E08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E7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26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425" w14:textId="112AEEE9" w:rsidR="009F49B7" w:rsidRPr="00C8142C" w:rsidRDefault="005C055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741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546</w:t>
            </w:r>
          </w:p>
        </w:tc>
      </w:tr>
      <w:tr w:rsidR="009F49B7" w:rsidRPr="00C8142C" w14:paraId="510A2B5D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B7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A139E5E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B9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CA1B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40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A2A" w14:textId="3D950F86" w:rsidR="009F49B7" w:rsidRPr="00C8142C" w:rsidRDefault="00B66746" w:rsidP="005C055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C055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018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C055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5C055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C055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659</w:t>
            </w:r>
          </w:p>
        </w:tc>
      </w:tr>
    </w:tbl>
    <w:p w14:paraId="0E2E5D2A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3B8C79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2CD893B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21657B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2F61DE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ACA6B73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567EBBCC" w14:textId="6E29C9D1" w:rsidR="00B301E5" w:rsidRPr="0075505D" w:rsidRDefault="00B301E5" w:rsidP="0075505D">
      <w:pPr>
        <w:rPr>
          <w:rFonts w:ascii="GHEA Grapalat" w:hAnsi="GHEA Grapalat" w:cs="GHEA Mariam"/>
          <w:b/>
          <w:lang w:val="fr-FR"/>
        </w:rPr>
      </w:pPr>
      <w:bookmarkStart w:id="0" w:name="_GoBack"/>
      <w:bookmarkEnd w:id="0"/>
    </w:p>
    <w:sectPr w:rsidR="00B301E5" w:rsidRPr="0075505D" w:rsidSect="003F36DC">
      <w:pgSz w:w="12240" w:h="15840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AA4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617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6DC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5AF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54D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56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1BB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5D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6AB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3EC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865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23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AF4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26A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14D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627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52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82F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26D50D32-92BB-4650-9FF2-C8085A1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DADF-2708-45CD-A31F-694E9B93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lastModifiedBy>Sevak Bazeyan</cp:lastModifiedBy>
  <cp:revision>8</cp:revision>
  <cp:lastPrinted>2017-04-05T11:54:00Z</cp:lastPrinted>
  <dcterms:created xsi:type="dcterms:W3CDTF">2022-10-14T05:23:00Z</dcterms:created>
  <dcterms:modified xsi:type="dcterms:W3CDTF">2022-10-21T06:18:00Z</dcterms:modified>
</cp:coreProperties>
</file>