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EE502A" w14:textId="77777777" w:rsidR="009D3EAF" w:rsidRPr="00826C4F" w:rsidRDefault="009D3EAF" w:rsidP="009D3EAF">
      <w:pPr>
        <w:spacing w:after="0" w:line="360" w:lineRule="auto"/>
        <w:ind w:firstLine="720"/>
        <w:jc w:val="center"/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</w:pPr>
      <w:r w:rsidRPr="00826C4F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>ՀԻՄՆԱՎՈՐՈՒՄ</w:t>
      </w:r>
    </w:p>
    <w:p w14:paraId="40613030" w14:textId="7667531F" w:rsidR="009D3EAF" w:rsidRPr="00826C4F" w:rsidRDefault="009D3EAF" w:rsidP="0014489B">
      <w:pPr>
        <w:pStyle w:val="1"/>
        <w:spacing w:line="276" w:lineRule="auto"/>
        <w:ind w:left="454" w:hanging="397"/>
        <w:jc w:val="center"/>
        <w:rPr>
          <w:rFonts w:ascii="GHEA Grapalat" w:hAnsi="GHEA Grapalat"/>
          <w:b/>
          <w:bCs/>
          <w:sz w:val="24"/>
          <w:szCs w:val="24"/>
        </w:rPr>
      </w:pPr>
      <w:r w:rsidRPr="002675AC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ՉԻՆԱՍՏԱՆԻ </w:t>
      </w:r>
      <w:r w:rsidR="0014489B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ԺՈՂՈՎՐԴԱԿԱՆ</w:t>
      </w:r>
      <w:r w:rsidRPr="002675AC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ՀԱՆՐԱՊԵՏՈՒԹՅԱՆ ԾԱԳՈՒՄ ՈՒՆԵՑՈՂ </w:t>
      </w:r>
      <w:r w:rsidRPr="00B35339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ԵԱՏՄ ԱՏԳ </w:t>
      </w:r>
      <w:r w:rsidRPr="00847094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ԱԱ </w:t>
      </w:r>
      <w:r w:rsidR="00847094" w:rsidRPr="00847094">
        <w:rPr>
          <w:rFonts w:ascii="GHEA Grapalat" w:hAnsi="GHEA Grapalat"/>
          <w:b/>
          <w:bCs/>
          <w:color w:val="000000"/>
          <w:sz w:val="24"/>
          <w:szCs w:val="24"/>
        </w:rPr>
        <w:t xml:space="preserve">8545 11 002 0 </w:t>
      </w:r>
      <w:r w:rsidR="00847094" w:rsidRPr="00847094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ԾԱԾԿԱԳՐԻՆ ԴԱՍՎՈՂ </w:t>
      </w:r>
      <w:r w:rsidR="00847094" w:rsidRPr="00847094">
        <w:rPr>
          <w:rFonts w:ascii="GHEA Grapalat" w:hAnsi="GHEA Grapalat"/>
          <w:b/>
          <w:bCs/>
          <w:color w:val="000000"/>
          <w:sz w:val="24"/>
          <w:szCs w:val="24"/>
        </w:rPr>
        <w:t>520 ՄՄ-ԻՑ ԱՎԵԼԻ, ԲԱՅՑ ՈՉ ԱՎԵԼԻ, ՔԱՆ 650 ՄՄ ՏՐԱՄԱԳԾՈՎ ՇՐՋԱՆԱՁև ԼԱՅՆԱԿԱՆ ՀԱՏՈՒՅԹՈՎ ԿԱՄ ԱՅԼ ԼԱՅՆԱԿԱՆ ՀԱՏՈՒՅԹՈՎ 2700 ՍՄ</w:t>
      </w:r>
      <w:r w:rsidR="00847094" w:rsidRPr="00847094">
        <w:rPr>
          <w:rFonts w:ascii="GHEA Grapalat" w:hAnsi="GHEA Grapalat"/>
          <w:b/>
          <w:bCs/>
          <w:color w:val="000000"/>
          <w:sz w:val="24"/>
          <w:szCs w:val="24"/>
          <w:vertAlign w:val="superscript"/>
        </w:rPr>
        <w:t>2</w:t>
      </w:r>
      <w:r w:rsidR="00847094" w:rsidRPr="00847094">
        <w:rPr>
          <w:rFonts w:ascii="GHEA Grapalat" w:hAnsi="GHEA Grapalat"/>
          <w:b/>
          <w:bCs/>
          <w:color w:val="000000"/>
          <w:sz w:val="24"/>
          <w:szCs w:val="24"/>
        </w:rPr>
        <w:t>-ԻՑ ԱՎԵԼԻ, ԲԱՅՑ ՈՉ ԱՎԵԼԻ, ՔԱՆ 3300 ՍՄ</w:t>
      </w:r>
      <w:r w:rsidR="00847094" w:rsidRPr="00847094">
        <w:rPr>
          <w:rFonts w:ascii="GHEA Grapalat" w:hAnsi="GHEA Grapalat"/>
          <w:b/>
          <w:bCs/>
          <w:color w:val="000000"/>
          <w:sz w:val="24"/>
          <w:szCs w:val="24"/>
          <w:vertAlign w:val="superscript"/>
        </w:rPr>
        <w:t>2</w:t>
      </w:r>
      <w:r w:rsidR="00847094" w:rsidRPr="00847094">
        <w:rPr>
          <w:rFonts w:ascii="GHEA Grapalat" w:hAnsi="GHEA Grapalat"/>
          <w:b/>
          <w:bCs/>
          <w:color w:val="000000"/>
          <w:sz w:val="24"/>
          <w:szCs w:val="24"/>
        </w:rPr>
        <w:t xml:space="preserve"> ՄԱԿԵՐԵՍՈՎ</w:t>
      </w:r>
      <w:r w:rsidR="00847094" w:rsidRPr="00847094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Վ</w:t>
      </w:r>
      <w:r w:rsidR="00847094" w:rsidRPr="00847094">
        <w:rPr>
          <w:rFonts w:ascii="GHEA Grapalat" w:hAnsi="GHEA Grapalat"/>
          <w:b/>
          <w:bCs/>
          <w:color w:val="000000"/>
          <w:sz w:val="24"/>
          <w:szCs w:val="24"/>
        </w:rPr>
        <w:t>ԱՌԱՐԱՆՆԵՐՈՒՄ ՕԳՏԱԳՈՐԾՎՈՂ ԳՐԱՖԻՏԱՑՎԱԾ ԷԼԵԿՏՐՈԴՆԵՐԻ</w:t>
      </w:r>
      <w:r w:rsidR="0014489B">
        <w:rPr>
          <w:rFonts w:ascii="GHEA Grapalat" w:hAnsi="GHEA Grapalat"/>
          <w:b/>
          <w:bCs/>
          <w:color w:val="000000"/>
          <w:sz w:val="24"/>
          <w:szCs w:val="24"/>
        </w:rPr>
        <w:t>՝</w:t>
      </w:r>
      <w:r w:rsidRPr="002675AC">
        <w:rPr>
          <w:rFonts w:ascii="GHEA Grapalat" w:hAnsi="GHEA Grapalat"/>
          <w:b/>
          <w:bCs/>
          <w:color w:val="000000"/>
          <w:sz w:val="24"/>
          <w:szCs w:val="24"/>
        </w:rPr>
        <w:t xml:space="preserve"> Ա</w:t>
      </w:r>
      <w:r w:rsidR="0014489B">
        <w:rPr>
          <w:rFonts w:ascii="GHEA Grapalat" w:hAnsi="GHEA Grapalat"/>
          <w:b/>
          <w:bCs/>
          <w:color w:val="000000"/>
          <w:sz w:val="24"/>
          <w:szCs w:val="24"/>
        </w:rPr>
        <w:t>Ռ</w:t>
      </w:r>
      <w:r w:rsidRPr="002675AC">
        <w:rPr>
          <w:rFonts w:ascii="GHEA Grapalat" w:hAnsi="GHEA Grapalat"/>
          <w:b/>
          <w:bCs/>
          <w:color w:val="000000"/>
          <w:sz w:val="24"/>
          <w:szCs w:val="24"/>
        </w:rPr>
        <w:t>ԱՆՑ ՀԱԿԱԳՆԱԳՑՄԱՆ  ՏՈՒՐՔԻ ՎՃԱ</w:t>
      </w:r>
      <w:r w:rsidR="0014489B">
        <w:rPr>
          <w:rFonts w:ascii="GHEA Grapalat" w:hAnsi="GHEA Grapalat"/>
          <w:b/>
          <w:bCs/>
          <w:color w:val="000000"/>
          <w:sz w:val="24"/>
          <w:szCs w:val="24"/>
        </w:rPr>
        <w:t>Ր</w:t>
      </w:r>
      <w:r w:rsidRPr="002675AC">
        <w:rPr>
          <w:rFonts w:ascii="GHEA Grapalat" w:hAnsi="GHEA Grapalat"/>
          <w:b/>
          <w:bCs/>
          <w:color w:val="000000"/>
          <w:sz w:val="24"/>
          <w:szCs w:val="24"/>
        </w:rPr>
        <w:t>Մ</w:t>
      </w:r>
      <w:r w:rsidR="0014489B">
        <w:rPr>
          <w:rFonts w:ascii="GHEA Grapalat" w:hAnsi="GHEA Grapalat"/>
          <w:b/>
          <w:bCs/>
          <w:color w:val="000000"/>
          <w:sz w:val="24"/>
          <w:szCs w:val="24"/>
        </w:rPr>
        <w:t>Ա</w:t>
      </w:r>
      <w:r w:rsidRPr="002675AC">
        <w:rPr>
          <w:rFonts w:ascii="GHEA Grapalat" w:hAnsi="GHEA Grapalat"/>
          <w:b/>
          <w:bCs/>
          <w:color w:val="000000"/>
          <w:sz w:val="24"/>
          <w:szCs w:val="24"/>
        </w:rPr>
        <w:t xml:space="preserve">Ն </w:t>
      </w:r>
      <w:r w:rsidRPr="00B35339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ՀԱՅԱՍՏԱՆԻ ՀԱՆՐԱՊԵՏՈՒԹՅԱՆ ՏԱՐԱԾՔ</w:t>
      </w:r>
      <w:r w:rsidRPr="002675AC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B35339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ՆԵՐՄՈՒԾՄԱՆ ԸՆԹԱՑԱԿԱՐԳԸ ՀԱՍՏԱՏԵԼՈՒ ՄԱՍԻՆ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»</w:t>
      </w:r>
      <w:r w:rsidR="0014489B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826C4F">
        <w:rPr>
          <w:rFonts w:ascii="GHEA Grapalat" w:hAnsi="GHEA Grapalat"/>
          <w:b/>
          <w:bCs/>
          <w:sz w:val="24"/>
          <w:szCs w:val="24"/>
        </w:rPr>
        <w:t>ՀԱՅԱՍՏԱՆԻ ՀԱՆՐԱՊԵՏՈՒԹՅԱՆ ԿԱՌԱՎԱՐՈՒԹՅԱՆ ՈՐՈՇՄԱՆ ՆԱԽԱԳԾԻ ԸՆԴՈՒՆՄԱՆ</w:t>
      </w:r>
    </w:p>
    <w:p w14:paraId="6B826911" w14:textId="026079D0" w:rsidR="009D3EAF" w:rsidRDefault="009D3EAF" w:rsidP="009D3EAF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2C74C8F2" w14:textId="4B3B87DC" w:rsidR="004812CD" w:rsidRDefault="009D3EAF" w:rsidP="009D3EAF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26C4F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>1. Ընթացիկ իրավիճակը և իրավական ակտի ընդունման անհրաժեշտությունը</w:t>
      </w:r>
      <w:bookmarkStart w:id="0" w:name="_Hlk217291625"/>
    </w:p>
    <w:p w14:paraId="3AC39822" w14:textId="1315BD5E" w:rsidR="004812CD" w:rsidRDefault="004812CD" w:rsidP="004812CD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bookmarkStart w:id="1" w:name="_Hlk220056596"/>
      <w:r w:rsidRPr="005229A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Եվրասիական տնտեսական հանձնաժողովի կոլեգիայի 2025 թվականի նոյեմբերի 17-ի № 101 որոշմա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մբ </w:t>
      </w:r>
      <w:r w:rsidRPr="00826C4F">
        <w:rPr>
          <w:rFonts w:ascii="GHEA Grapalat" w:hAnsi="GHEA Grapalat"/>
          <w:sz w:val="24"/>
          <w:szCs w:val="24"/>
          <w:lang w:val="hy-AM"/>
        </w:rPr>
        <w:t xml:space="preserve">սահմանվել է </w:t>
      </w:r>
      <w:r w:rsidRPr="002675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հակագնագցման տուրք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ԵԱՏՄ</w:t>
      </w:r>
      <w:r w:rsidRPr="002675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տարածք ներմուծվող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՝ </w:t>
      </w:r>
      <w:bookmarkStart w:id="2" w:name="_Hlk220056352"/>
      <w:r w:rsidRPr="002675A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Չինաստանի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Ժողովրդական</w:t>
      </w:r>
      <w:r w:rsidRPr="002675A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Հանրապետության ծագում ունեցող և ԵԱՏՄ ԱՏԳ ԱԱ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91F3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8545 11 002 0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675A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ծածկագրին դասվող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91F3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520 մմ-ից ավելի, բայց ոչ ավելի, քան 650 մմ տրամագծով շրջանաձև լայնական հատույթով կամ այլ լայնական հատույթով 2700 սմ</w:t>
      </w:r>
      <w:r w:rsidRPr="00B91F33">
        <w:rPr>
          <w:rFonts w:ascii="GHEA Grapalat" w:eastAsia="Times New Roman" w:hAnsi="GHEA Grapalat" w:cs="Times New Roman"/>
          <w:color w:val="000000"/>
          <w:sz w:val="24"/>
          <w:szCs w:val="24"/>
          <w:vertAlign w:val="superscript"/>
          <w:lang w:val="hy-AM"/>
        </w:rPr>
        <w:t>2</w:t>
      </w:r>
      <w:r w:rsidRPr="00B91F3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-ից ավելի, բայց ոչ ավելի, քան 3300 սմ</w:t>
      </w:r>
      <w:r w:rsidRPr="00B91F33">
        <w:rPr>
          <w:rFonts w:ascii="GHEA Grapalat" w:eastAsia="Times New Roman" w:hAnsi="GHEA Grapalat" w:cs="Times New Roman"/>
          <w:color w:val="000000"/>
          <w:sz w:val="24"/>
          <w:szCs w:val="24"/>
          <w:vertAlign w:val="superscript"/>
          <w:lang w:val="hy-AM"/>
        </w:rPr>
        <w:t>2</w:t>
      </w:r>
      <w:r w:rsidRPr="00B91F3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մակերեսով</w:t>
      </w:r>
      <w:r w:rsidRPr="0006410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</w:t>
      </w:r>
      <w:r w:rsidRPr="00B91F3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առարաններում օգտագործվող գրաֆիտացված էլեկտրոդներ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="00237D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bookmarkEnd w:id="2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նկատմամբ։ Վերոնշյալ </w:t>
      </w:r>
      <w:r w:rsidRPr="002675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հակագնագցման տուրք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ը գործելու է </w:t>
      </w:r>
      <w:bookmarkStart w:id="3" w:name="_Hlk220056443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 տարի ժամկետով</w:t>
      </w:r>
      <w:bookmarkEnd w:id="3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14:paraId="283E793C" w14:textId="173D860C" w:rsidR="00B91F33" w:rsidRDefault="009D3EAF" w:rsidP="009D3EAF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353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Եվրասիական տնտեսական հանձնաժողովի </w:t>
      </w:r>
      <w:r w:rsidR="001448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</w:t>
      </w:r>
      <w:r w:rsidRPr="002675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ոլեգիայի</w:t>
      </w:r>
      <w:r w:rsidRPr="00B353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202</w:t>
      </w:r>
      <w:r w:rsidRPr="002675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Pr="00B353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թվականի </w:t>
      </w:r>
      <w:r w:rsidR="00B91F3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դեկտմ</w:t>
      </w:r>
      <w:r w:rsidRPr="00B353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բերի </w:t>
      </w:r>
      <w:r w:rsidRPr="002675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B91F3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Pr="00B353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-ի</w:t>
      </w:r>
      <w:r w:rsidR="005229A3" w:rsidRPr="005229A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229A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="005229A3" w:rsidRPr="005229A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Եվրասիական տնտեսական հանձնաժողովի կոլեգիայի 2025 թվականի նոյեմբերի 17-ի № 101 որոշման մեջ փոփոխություններ կատարելու մասին</w:t>
      </w:r>
      <w:r w:rsidR="005229A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</w:t>
      </w:r>
      <w:r w:rsidRPr="00B353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229A3" w:rsidRPr="005229A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№ 130</w:t>
      </w:r>
      <w:r w:rsidRPr="00B353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որոշմա</w:t>
      </w:r>
      <w:r w:rsidR="005229A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մբ </w:t>
      </w:r>
      <w:r w:rsidRPr="002675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229A3" w:rsidRPr="005229A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№ </w:t>
      </w:r>
      <w:r w:rsidR="005229A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101 որոշումը </w:t>
      </w:r>
      <w:r w:rsidR="005229A3" w:rsidRPr="002675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(այսուհետ Որոշում)</w:t>
      </w:r>
      <w:r w:rsidR="005229A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լրացվել է նոր 1</w:t>
      </w:r>
      <w:r w:rsidR="005229A3" w:rsidRPr="005229A3">
        <w:rPr>
          <w:rFonts w:ascii="GHEA Grapalat" w:eastAsia="Times New Roman" w:hAnsi="GHEA Grapalat" w:cs="Times New Roman"/>
          <w:color w:val="000000"/>
          <w:sz w:val="24"/>
          <w:szCs w:val="24"/>
          <w:vertAlign w:val="superscript"/>
          <w:lang w:val="hy-AM"/>
        </w:rPr>
        <w:t>3</w:t>
      </w:r>
      <w:r w:rsidRPr="002675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կետով</w:t>
      </w:r>
      <w:r w:rsidR="005229A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ըստ որի </w:t>
      </w:r>
      <w:r w:rsidRPr="00826C4F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>
        <w:rPr>
          <w:rFonts w:ascii="GHEA Grapalat" w:hAnsi="GHEA Grapalat"/>
          <w:sz w:val="24"/>
          <w:szCs w:val="24"/>
          <w:lang w:val="hy-AM"/>
        </w:rPr>
        <w:t xml:space="preserve"> համար</w:t>
      </w:r>
      <w:r w:rsidRPr="00826C4F">
        <w:rPr>
          <w:rFonts w:ascii="GHEA Grapalat" w:hAnsi="GHEA Grapalat"/>
          <w:sz w:val="24"/>
          <w:szCs w:val="24"/>
          <w:lang w:val="hy-AM"/>
        </w:rPr>
        <w:t xml:space="preserve"> սահմանվել է</w:t>
      </w:r>
      <w:r w:rsidR="00237D2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675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հակագնագցման տուրք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Pr="002675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վճա</w:t>
      </w:r>
      <w:r w:rsidR="001448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</w:t>
      </w:r>
      <w:r w:rsidRPr="002675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ումից </w:t>
      </w:r>
      <w:r w:rsidR="0014489B" w:rsidRPr="002675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ազատում </w:t>
      </w:r>
      <w:r w:rsidRPr="002675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տարածք ներմուծվող</w:t>
      </w:r>
      <w:r w:rsidR="00237D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C383D" w:rsidRPr="00826C4F">
        <w:rPr>
          <w:rFonts w:ascii="GHEA Grapalat" w:hAnsi="GHEA Grapalat"/>
          <w:sz w:val="24"/>
          <w:szCs w:val="24"/>
          <w:lang w:val="hy-AM"/>
        </w:rPr>
        <w:t>Որ</w:t>
      </w:r>
      <w:r w:rsidR="00CC383D">
        <w:rPr>
          <w:rFonts w:ascii="GHEA Grapalat" w:hAnsi="GHEA Grapalat"/>
          <w:sz w:val="24"/>
          <w:szCs w:val="24"/>
          <w:lang w:val="hy-AM"/>
        </w:rPr>
        <w:t>ո</w:t>
      </w:r>
      <w:r w:rsidR="00CC383D" w:rsidRPr="00826C4F">
        <w:rPr>
          <w:rFonts w:ascii="GHEA Grapalat" w:hAnsi="GHEA Grapalat"/>
          <w:sz w:val="24"/>
          <w:szCs w:val="24"/>
          <w:lang w:val="hy-AM"/>
        </w:rPr>
        <w:t>շման մեջ նախատեսվ</w:t>
      </w:r>
      <w:r w:rsidR="00CC383D">
        <w:rPr>
          <w:rFonts w:ascii="GHEA Grapalat" w:hAnsi="GHEA Grapalat"/>
          <w:sz w:val="24"/>
          <w:szCs w:val="24"/>
          <w:lang w:val="hy-AM"/>
        </w:rPr>
        <w:t>ած</w:t>
      </w:r>
      <w:r w:rsidR="00237D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ապրանքի համար՝ </w:t>
      </w:r>
      <w:r w:rsidR="00B91F33" w:rsidRPr="002675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տարեկան </w:t>
      </w:r>
      <w:r w:rsidR="00B91F3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700</w:t>
      </w:r>
      <w:r w:rsidR="00B91F33" w:rsidRPr="002675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տոննա ծավալով</w:t>
      </w:r>
      <w:r w:rsidR="00B91F3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  <w:r w:rsidR="00B91F33" w:rsidRPr="00B91F3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bookmarkEnd w:id="1"/>
    <w:p w14:paraId="2E20DA96" w14:textId="21E22615" w:rsidR="009D3EAF" w:rsidRDefault="00B222B8" w:rsidP="009D3EAF">
      <w:pPr>
        <w:spacing w:after="0" w:line="360" w:lineRule="auto"/>
        <w:ind w:firstLine="720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Հ</w:t>
      </w:r>
      <w:r w:rsidRPr="002675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ակագնագցման տուրք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ից</w:t>
      </w:r>
      <w:r w:rsidRPr="002675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ազատում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Pr="0084278A">
        <w:rPr>
          <w:rFonts w:ascii="GHEA Grapalat" w:hAnsi="GHEA Grapalat"/>
          <w:sz w:val="24"/>
          <w:szCs w:val="24"/>
          <w:lang w:val="hy-AM"/>
        </w:rPr>
        <w:t xml:space="preserve"> </w:t>
      </w:r>
      <w:r w:rsidR="009D3EAF" w:rsidRPr="0084278A">
        <w:rPr>
          <w:rFonts w:ascii="GHEA Grapalat" w:hAnsi="GHEA Grapalat"/>
          <w:sz w:val="24"/>
          <w:szCs w:val="24"/>
          <w:lang w:val="hy-AM"/>
        </w:rPr>
        <w:t>տրամադրվելու է տնտեսվարող սուբյեկտներին</w:t>
      </w:r>
      <w:r w:rsidR="009D3EAF" w:rsidRPr="00826C4F">
        <w:rPr>
          <w:rFonts w:ascii="GHEA Grapalat" w:hAnsi="GHEA Grapalat"/>
          <w:sz w:val="24"/>
          <w:szCs w:val="24"/>
          <w:lang w:val="hy-AM"/>
        </w:rPr>
        <w:t xml:space="preserve"> բացառապես Որ</w:t>
      </w:r>
      <w:r w:rsidR="009D3EAF">
        <w:rPr>
          <w:rFonts w:ascii="GHEA Grapalat" w:hAnsi="GHEA Grapalat"/>
          <w:sz w:val="24"/>
          <w:szCs w:val="24"/>
          <w:lang w:val="hy-AM"/>
        </w:rPr>
        <w:t>ո</w:t>
      </w:r>
      <w:r w:rsidR="009D3EAF" w:rsidRPr="00826C4F">
        <w:rPr>
          <w:rFonts w:ascii="GHEA Grapalat" w:hAnsi="GHEA Grapalat"/>
          <w:sz w:val="24"/>
          <w:szCs w:val="24"/>
          <w:lang w:val="hy-AM"/>
        </w:rPr>
        <w:t>շման մեջ նախատեսվ</w:t>
      </w:r>
      <w:r w:rsidR="0014489B">
        <w:rPr>
          <w:rFonts w:ascii="GHEA Grapalat" w:hAnsi="GHEA Grapalat"/>
          <w:sz w:val="24"/>
          <w:szCs w:val="24"/>
          <w:lang w:val="hy-AM"/>
        </w:rPr>
        <w:t>ած</w:t>
      </w:r>
      <w:r w:rsidR="009D3EAF" w:rsidRPr="00826C4F">
        <w:rPr>
          <w:rFonts w:ascii="GHEA Grapalat" w:hAnsi="GHEA Grapalat"/>
          <w:sz w:val="24"/>
          <w:szCs w:val="24"/>
          <w:lang w:val="hy-AM"/>
        </w:rPr>
        <w:t xml:space="preserve"> ապրանքը ներմուծելու ժամանակ 2015 թվականի մարտի 10-ի ՀՀ կառավարության «</w:t>
      </w:r>
      <w:r w:rsidR="009D3EAF" w:rsidRPr="00B222B8">
        <w:rPr>
          <w:rFonts w:ascii="GHEA Grapalat" w:hAnsi="GHEA Grapalat"/>
          <w:b/>
          <w:bCs/>
          <w:sz w:val="24"/>
          <w:szCs w:val="24"/>
          <w:lang w:val="hy-AM"/>
        </w:rPr>
        <w:t>Հ</w:t>
      </w:r>
      <w:r w:rsidR="009D3EAF" w:rsidRPr="00B222B8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այաստանի Հանրապետության տարածք ներմուծվող առանձին ապրանքների նպատակային նշանակությունը հաստատող և որոշ ապրանքների նկատմամբ մաքսատուրքի</w:t>
      </w:r>
      <w:r w:rsidR="009D3EAF" w:rsidRPr="009D3EAF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D3EAF" w:rsidRPr="00B222B8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վճարման արտոնություններ տրամադրող Հայաստանի Հանրապետության լիազոր պետական կառավարման մարմիններ սահմանելու և</w:t>
      </w:r>
      <w:r w:rsidR="009D3EAF" w:rsidRPr="009D3EAF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D3EAF" w:rsidRPr="00B222B8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Հայաստանի Հանրապետության տարածք ներմուծվող առանձին ապրանքների նպատակային նշանակությունը հաստատող եզրակացության տրամադրման կարգը հաստատելու մասին</w:t>
      </w:r>
      <w:r w:rsidR="009D3EAF" w:rsidRPr="009D3EAF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» </w:t>
      </w:r>
      <w:r w:rsidR="001A1832" w:rsidRPr="005229A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№</w:t>
      </w:r>
      <w:r w:rsidR="009D3EAF">
        <w:rPr>
          <w:rFonts w:ascii="GHEA Grapalat" w:hAnsi="GHEA Grapalat"/>
          <w:sz w:val="24"/>
          <w:szCs w:val="24"/>
          <w:lang w:val="hy-AM"/>
        </w:rPr>
        <w:t xml:space="preserve"> </w:t>
      </w:r>
      <w:r w:rsidR="009D3EAF" w:rsidRPr="00826C4F">
        <w:rPr>
          <w:rFonts w:ascii="GHEA Grapalat" w:hAnsi="GHEA Grapalat"/>
          <w:sz w:val="24"/>
          <w:szCs w:val="24"/>
          <w:lang w:val="hy-AM"/>
        </w:rPr>
        <w:t>228-</w:t>
      </w:r>
      <w:r w:rsidR="009D3EAF">
        <w:rPr>
          <w:rFonts w:ascii="GHEA Grapalat" w:hAnsi="GHEA Grapalat"/>
          <w:sz w:val="24"/>
          <w:szCs w:val="24"/>
          <w:lang w:val="hy-AM"/>
        </w:rPr>
        <w:t>Ն</w:t>
      </w:r>
      <w:r w:rsidR="009D3EAF" w:rsidRPr="00826C4F">
        <w:rPr>
          <w:rFonts w:ascii="GHEA Grapalat" w:hAnsi="GHEA Grapalat"/>
          <w:sz w:val="24"/>
          <w:szCs w:val="24"/>
          <w:lang w:val="hy-AM"/>
        </w:rPr>
        <w:t xml:space="preserve"> որոշմամբ սահմանված՝ ՀՀ էկոնոմիկայի նախարարության կողմից տրամադրված Հ</w:t>
      </w:r>
      <w:r w:rsidR="009D3EAF" w:rsidRPr="00826C4F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այաստանի Հանրապետության տարածք ներմուծվող առանձին ապրանքների նպատակային նշանակությունը հաստատող եզրակացությունը</w:t>
      </w:r>
      <w:r w:rsidR="00C069A9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ներկայացնելու դեպքում</w:t>
      </w:r>
      <w:r w:rsidR="009D3EAF" w:rsidRPr="00826C4F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։</w:t>
      </w:r>
    </w:p>
    <w:p w14:paraId="3F27E3B3" w14:textId="28885004" w:rsidR="00C069A9" w:rsidRDefault="0014489B" w:rsidP="009D3EAF">
      <w:pPr>
        <w:spacing w:after="0" w:line="360" w:lineRule="auto"/>
        <w:ind w:firstLine="720"/>
        <w:jc w:val="both"/>
        <w:rPr>
          <w:rFonts w:ascii="GHEA Grapalat" w:hAnsi="GHEA Grapalat" w:cs="Calibri"/>
          <w:color w:val="333333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Calibri"/>
          <w:color w:val="333333"/>
          <w:sz w:val="24"/>
          <w:szCs w:val="24"/>
          <w:shd w:val="clear" w:color="auto" w:fill="FFFFFF"/>
          <w:lang w:val="hy-AM"/>
        </w:rPr>
        <w:t>Հարկ է նշել</w:t>
      </w:r>
      <w:r w:rsidR="00B222B8">
        <w:rPr>
          <w:rFonts w:ascii="GHEA Grapalat" w:hAnsi="GHEA Grapalat" w:cs="Calibri"/>
          <w:color w:val="333333"/>
          <w:sz w:val="24"/>
          <w:szCs w:val="24"/>
          <w:shd w:val="clear" w:color="auto" w:fill="FFFFFF"/>
          <w:lang w:val="hy-AM"/>
        </w:rPr>
        <w:t>, որ Ո</w:t>
      </w:r>
      <w:r w:rsidR="00B222B8" w:rsidRPr="00B1380B">
        <w:rPr>
          <w:rFonts w:ascii="GHEA Grapalat" w:hAnsi="GHEA Grapalat" w:cs="Calibri"/>
          <w:color w:val="333333"/>
          <w:sz w:val="24"/>
          <w:szCs w:val="24"/>
          <w:shd w:val="clear" w:color="auto" w:fill="FFFFFF"/>
          <w:lang w:val="hy-AM"/>
        </w:rPr>
        <w:t>րոշմա</w:t>
      </w:r>
      <w:r w:rsidR="00B222B8">
        <w:rPr>
          <w:rFonts w:ascii="GHEA Grapalat" w:hAnsi="GHEA Grapalat" w:cs="Calibri"/>
          <w:color w:val="333333"/>
          <w:sz w:val="24"/>
          <w:szCs w:val="24"/>
          <w:shd w:val="clear" w:color="auto" w:fill="FFFFFF"/>
          <w:lang w:val="hy-AM"/>
        </w:rPr>
        <w:t>մբ</w:t>
      </w:r>
      <w:r w:rsidR="00B222B8" w:rsidRPr="00B1380B">
        <w:rPr>
          <w:rFonts w:ascii="GHEA Grapalat" w:hAnsi="GHEA Grapalat" w:cs="Calibri"/>
          <w:color w:val="333333"/>
          <w:sz w:val="24"/>
          <w:szCs w:val="24"/>
          <w:shd w:val="clear" w:color="auto" w:fill="FFFFFF"/>
          <w:lang w:val="hy-AM"/>
        </w:rPr>
        <w:t xml:space="preserve"> նախատեսված</w:t>
      </w:r>
      <w:r w:rsidR="00B222B8">
        <w:rPr>
          <w:rFonts w:ascii="GHEA Grapalat" w:hAnsi="GHEA Grapalat" w:cs="Calibri"/>
          <w:color w:val="333333"/>
          <w:sz w:val="24"/>
          <w:szCs w:val="24"/>
          <w:shd w:val="clear" w:color="auto" w:fill="FFFFFF"/>
          <w:lang w:val="hy-AM"/>
        </w:rPr>
        <w:t xml:space="preserve"> է նաև, որ</w:t>
      </w:r>
      <w:r w:rsidR="00B222B8" w:rsidRPr="00B1380B">
        <w:rPr>
          <w:rFonts w:ascii="GHEA Grapalat" w:hAnsi="GHEA Grapalat" w:cs="Calibri"/>
          <w:color w:val="333333"/>
          <w:sz w:val="24"/>
          <w:szCs w:val="24"/>
          <w:shd w:val="clear" w:color="auto" w:fill="FFFFFF"/>
          <w:lang w:val="hy-AM"/>
        </w:rPr>
        <w:t xml:space="preserve"> հակագնագցման տուրքը չի գանձվում </w:t>
      </w:r>
      <w:r w:rsidR="00B222B8">
        <w:rPr>
          <w:rFonts w:ascii="GHEA Grapalat" w:hAnsi="GHEA Grapalat" w:cs="Calibri"/>
          <w:color w:val="333333"/>
          <w:sz w:val="24"/>
          <w:szCs w:val="24"/>
          <w:shd w:val="clear" w:color="auto" w:fill="FFFFFF"/>
          <w:lang w:val="hy-AM"/>
        </w:rPr>
        <w:t xml:space="preserve">նաև </w:t>
      </w:r>
      <w:r w:rsidR="0006410D" w:rsidRPr="0006410D">
        <w:rPr>
          <w:rFonts w:ascii="GHEA Grapalat" w:hAnsi="GHEA Grapalat" w:cs="Calibri"/>
          <w:color w:val="333333"/>
          <w:sz w:val="24"/>
          <w:szCs w:val="24"/>
          <w:shd w:val="clear" w:color="auto" w:fill="FFFFFF"/>
          <w:lang w:val="hy-AM"/>
        </w:rPr>
        <w:t xml:space="preserve">Liaoning Dantan New Materials Co., Ltd.-ի կողմից արտադրված </w:t>
      </w:r>
      <w:r w:rsidR="0006410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</w:t>
      </w:r>
      <w:r w:rsidR="0006410D" w:rsidRPr="00B91F3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առարաններում օգտագործվող </w:t>
      </w:r>
      <w:r w:rsidR="0006410D" w:rsidRPr="0006410D">
        <w:rPr>
          <w:rFonts w:ascii="GHEA Grapalat" w:hAnsi="GHEA Grapalat" w:cs="Calibri"/>
          <w:color w:val="333333"/>
          <w:sz w:val="24"/>
          <w:szCs w:val="24"/>
          <w:shd w:val="clear" w:color="auto" w:fill="FFFFFF"/>
          <w:lang w:val="hy-AM"/>
        </w:rPr>
        <w:t>գրաֆիտային էլեկտրոդներ</w:t>
      </w:r>
      <w:r w:rsidR="0006410D">
        <w:rPr>
          <w:rFonts w:ascii="GHEA Grapalat" w:hAnsi="GHEA Grapalat" w:cs="Calibri"/>
          <w:color w:val="333333"/>
          <w:sz w:val="24"/>
          <w:szCs w:val="24"/>
          <w:shd w:val="clear" w:color="auto" w:fill="FFFFFF"/>
          <w:lang w:val="hy-AM"/>
        </w:rPr>
        <w:t xml:space="preserve">ի </w:t>
      </w:r>
      <w:r w:rsidR="00B222B8" w:rsidRPr="00B1380B">
        <w:rPr>
          <w:rFonts w:ascii="GHEA Grapalat" w:hAnsi="GHEA Grapalat" w:cs="Calibri"/>
          <w:color w:val="333333"/>
          <w:sz w:val="24"/>
          <w:szCs w:val="24"/>
          <w:shd w:val="clear" w:color="auto" w:fill="FFFFFF"/>
          <w:lang w:val="hy-AM"/>
        </w:rPr>
        <w:t xml:space="preserve">նկատմամբ, </w:t>
      </w:r>
      <w:r w:rsidR="00B222B8">
        <w:rPr>
          <w:rFonts w:ascii="GHEA Grapalat" w:hAnsi="GHEA Grapalat" w:cs="Calibri"/>
          <w:color w:val="333333"/>
          <w:sz w:val="24"/>
          <w:szCs w:val="24"/>
          <w:shd w:val="clear" w:color="auto" w:fill="FFFFFF"/>
          <w:lang w:val="hy-AM"/>
        </w:rPr>
        <w:t>ե</w:t>
      </w:r>
      <w:r w:rsidR="00B222B8" w:rsidRPr="00B1380B">
        <w:rPr>
          <w:rFonts w:ascii="GHEA Grapalat" w:hAnsi="GHEA Grapalat" w:cs="Calibri"/>
          <w:color w:val="333333"/>
          <w:sz w:val="24"/>
          <w:szCs w:val="24"/>
          <w:shd w:val="clear" w:color="auto" w:fill="FFFFFF"/>
          <w:lang w:val="hy-AM"/>
        </w:rPr>
        <w:t xml:space="preserve">թե հայտատուն ապրանքների մասին հայտարարագրի գրանցման օրվա դրությամբ ունի համապատասխան արտադրողի լիազորված աշխատակցի կողմից ստորագրված </w:t>
      </w:r>
      <w:r w:rsidR="00B222B8">
        <w:rPr>
          <w:rFonts w:ascii="GHEA Grapalat" w:hAnsi="GHEA Grapalat" w:cs="Calibri"/>
          <w:color w:val="333333"/>
          <w:sz w:val="24"/>
          <w:szCs w:val="24"/>
          <w:shd w:val="clear" w:color="auto" w:fill="FFFFFF"/>
          <w:lang w:val="hy-AM"/>
        </w:rPr>
        <w:t>և</w:t>
      </w:r>
      <w:r w:rsidR="00B222B8" w:rsidRPr="00B1380B">
        <w:rPr>
          <w:rFonts w:ascii="GHEA Grapalat" w:hAnsi="GHEA Grapalat" w:cs="Calibri"/>
          <w:color w:val="333333"/>
          <w:sz w:val="24"/>
          <w:szCs w:val="24"/>
          <w:shd w:val="clear" w:color="auto" w:fill="FFFFFF"/>
          <w:lang w:val="hy-AM"/>
        </w:rPr>
        <w:t xml:space="preserve"> այդ արտադրողի կնիքով հաստատված՝ արտադրողի հավաստագ</w:t>
      </w:r>
      <w:r w:rsidR="00B222B8">
        <w:rPr>
          <w:rFonts w:ascii="GHEA Grapalat" w:hAnsi="GHEA Grapalat" w:cs="Calibri"/>
          <w:color w:val="333333"/>
          <w:sz w:val="24"/>
          <w:szCs w:val="24"/>
          <w:shd w:val="clear" w:color="auto" w:fill="FFFFFF"/>
          <w:lang w:val="hy-AM"/>
        </w:rPr>
        <w:t>ի</w:t>
      </w:r>
      <w:r w:rsidR="00B222B8" w:rsidRPr="00B1380B">
        <w:rPr>
          <w:rFonts w:ascii="GHEA Grapalat" w:hAnsi="GHEA Grapalat" w:cs="Calibri"/>
          <w:color w:val="333333"/>
          <w:sz w:val="24"/>
          <w:szCs w:val="24"/>
          <w:shd w:val="clear" w:color="auto" w:fill="FFFFFF"/>
          <w:lang w:val="hy-AM"/>
        </w:rPr>
        <w:t>ր՝ համաձայն</w:t>
      </w:r>
      <w:r w:rsidR="00B222B8">
        <w:rPr>
          <w:rFonts w:ascii="GHEA Grapalat" w:hAnsi="GHEA Grapalat" w:cs="Calibri"/>
          <w:color w:val="333333"/>
          <w:sz w:val="24"/>
          <w:szCs w:val="24"/>
          <w:shd w:val="clear" w:color="auto" w:fill="FFFFFF"/>
          <w:lang w:val="hy-AM"/>
        </w:rPr>
        <w:t xml:space="preserve"> Որոշման</w:t>
      </w:r>
      <w:r w:rsidR="00B222B8" w:rsidRPr="00B1380B">
        <w:rPr>
          <w:rFonts w:ascii="GHEA Grapalat" w:hAnsi="GHEA Grapalat" w:cs="Calibri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06410D">
        <w:rPr>
          <w:rFonts w:ascii="GHEA Grapalat" w:hAnsi="GHEA Grapalat" w:cs="Calibri"/>
          <w:color w:val="333333"/>
          <w:sz w:val="24"/>
          <w:szCs w:val="24"/>
          <w:shd w:val="clear" w:color="auto" w:fill="FFFFFF"/>
          <w:lang w:val="hy-AM"/>
        </w:rPr>
        <w:t>1</w:t>
      </w:r>
      <w:r w:rsidR="0006410D" w:rsidRPr="0006410D">
        <w:rPr>
          <w:rFonts w:ascii="GHEA Grapalat" w:hAnsi="GHEA Grapalat" w:cs="Calibri"/>
          <w:color w:val="333333"/>
          <w:sz w:val="24"/>
          <w:szCs w:val="24"/>
          <w:shd w:val="clear" w:color="auto" w:fill="FFFFFF"/>
          <w:vertAlign w:val="superscript"/>
          <w:lang w:val="hy-AM"/>
        </w:rPr>
        <w:t>1</w:t>
      </w:r>
      <w:r w:rsidR="00B222B8" w:rsidRPr="00B1380B">
        <w:rPr>
          <w:rFonts w:ascii="GHEA Grapalat" w:hAnsi="GHEA Grapalat" w:cs="Calibri"/>
          <w:color w:val="333333"/>
          <w:sz w:val="24"/>
          <w:szCs w:val="24"/>
          <w:shd w:val="clear" w:color="auto" w:fill="FFFFFF"/>
          <w:lang w:val="hy-AM"/>
        </w:rPr>
        <w:t>-րդ հավելված</w:t>
      </w:r>
      <w:r w:rsidR="00B222B8">
        <w:rPr>
          <w:rFonts w:ascii="GHEA Grapalat" w:hAnsi="GHEA Grapalat" w:cs="Calibri"/>
          <w:color w:val="333333"/>
          <w:sz w:val="24"/>
          <w:szCs w:val="24"/>
          <w:shd w:val="clear" w:color="auto" w:fill="FFFFFF"/>
          <w:lang w:val="hy-AM"/>
        </w:rPr>
        <w:t>ով հաստատված ձևի</w:t>
      </w:r>
      <w:r w:rsidR="00B222B8" w:rsidRPr="00B1380B">
        <w:rPr>
          <w:rFonts w:ascii="GHEA Grapalat" w:hAnsi="GHEA Grapalat" w:cs="Calibri"/>
          <w:color w:val="333333"/>
          <w:sz w:val="24"/>
          <w:szCs w:val="24"/>
          <w:shd w:val="clear" w:color="auto" w:fill="FFFFFF"/>
          <w:lang w:val="hy-AM"/>
        </w:rPr>
        <w:t xml:space="preserve">, </w:t>
      </w:r>
      <w:r w:rsidR="00B222B8">
        <w:rPr>
          <w:rFonts w:ascii="GHEA Grapalat" w:hAnsi="GHEA Grapalat" w:cs="Calibri"/>
          <w:color w:val="333333"/>
          <w:sz w:val="24"/>
          <w:szCs w:val="24"/>
          <w:shd w:val="clear" w:color="auto" w:fill="FFFFFF"/>
          <w:lang w:val="hy-AM"/>
        </w:rPr>
        <w:t xml:space="preserve">և </w:t>
      </w:r>
      <w:r w:rsidR="00B222B8" w:rsidRPr="00B1380B">
        <w:rPr>
          <w:rFonts w:ascii="GHEA Grapalat" w:hAnsi="GHEA Grapalat" w:cs="Calibri"/>
          <w:color w:val="333333"/>
          <w:sz w:val="24"/>
          <w:szCs w:val="24"/>
          <w:shd w:val="clear" w:color="auto" w:fill="FFFFFF"/>
          <w:lang w:val="hy-AM"/>
        </w:rPr>
        <w:t>ապրանքների հայտարարագրում</w:t>
      </w:r>
      <w:r w:rsidR="00B222B8">
        <w:rPr>
          <w:rFonts w:ascii="GHEA Grapalat" w:hAnsi="GHEA Grapalat" w:cs="Calibri"/>
          <w:color w:val="333333"/>
          <w:sz w:val="24"/>
          <w:szCs w:val="24"/>
          <w:shd w:val="clear" w:color="auto" w:fill="FFFFFF"/>
          <w:lang w:val="hy-AM"/>
        </w:rPr>
        <w:t xml:space="preserve"> ներկայացնում է  </w:t>
      </w:r>
      <w:r w:rsidR="00B222B8" w:rsidRPr="00B1380B">
        <w:rPr>
          <w:rFonts w:ascii="GHEA Grapalat" w:hAnsi="GHEA Grapalat" w:cs="Calibri"/>
          <w:color w:val="333333"/>
          <w:sz w:val="24"/>
          <w:szCs w:val="24"/>
          <w:shd w:val="clear" w:color="auto" w:fill="FFFFFF"/>
          <w:lang w:val="hy-AM"/>
        </w:rPr>
        <w:t>այդպիսի հավաստագրի մասին տեղեկություններ</w:t>
      </w:r>
      <w:r w:rsidR="00B222B8">
        <w:rPr>
          <w:rFonts w:ascii="GHEA Grapalat" w:hAnsi="GHEA Grapalat" w:cs="Calibri"/>
          <w:color w:val="333333"/>
          <w:sz w:val="24"/>
          <w:szCs w:val="24"/>
          <w:shd w:val="clear" w:color="auto" w:fill="FFFFFF"/>
          <w:lang w:val="hy-AM"/>
        </w:rPr>
        <w:t>։</w:t>
      </w:r>
    </w:p>
    <w:bookmarkEnd w:id="0"/>
    <w:p w14:paraId="3D6E7FE3" w14:textId="77777777" w:rsidR="009D3EAF" w:rsidRPr="00826C4F" w:rsidRDefault="009D3EAF" w:rsidP="009D3EAF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</w:pPr>
      <w:r w:rsidRPr="00826C4F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>2. Առաջարկվող կարգավորման բնույթը</w:t>
      </w:r>
    </w:p>
    <w:p w14:paraId="5D660BE3" w14:textId="49772038" w:rsidR="00F01B9B" w:rsidRDefault="00237D2C" w:rsidP="009D3EAF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bookmarkStart w:id="4" w:name="_Hlk220056499"/>
      <w:r w:rsidRPr="00237D2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Չ</w:t>
      </w:r>
      <w:r w:rsidRPr="00237D2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ինաստանի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Ժ</w:t>
      </w:r>
      <w:r w:rsidRPr="00237D2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ողովրդական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Pr="00237D2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անրապետության ծագում ունեցող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ԵԱՏՄ ԱՏԳ ԱԱ</w:t>
      </w:r>
      <w:r w:rsidRPr="00237D2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37D2C">
        <w:rPr>
          <w:rFonts w:ascii="GHEA Grapalat" w:hAnsi="GHEA Grapalat"/>
          <w:color w:val="000000"/>
          <w:sz w:val="24"/>
          <w:szCs w:val="24"/>
          <w:lang w:val="hy-AM"/>
        </w:rPr>
        <w:t xml:space="preserve">8545 11 002 0 </w:t>
      </w:r>
      <w:r w:rsidRPr="00237D2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ծածկագրին դասվող </w:t>
      </w:r>
      <w:r w:rsidRPr="00237D2C">
        <w:rPr>
          <w:rFonts w:ascii="GHEA Grapalat" w:hAnsi="GHEA Grapalat"/>
          <w:color w:val="000000"/>
          <w:sz w:val="24"/>
          <w:szCs w:val="24"/>
          <w:lang w:val="hy-AM"/>
        </w:rPr>
        <w:t>520 մմ-ից ավելի, բայց ոչ ավելի, քան 650 մմ տրամագծով շրջանաձև լայնական հատույթով կամ այլ լայնական հատույթով 2700 սմ</w:t>
      </w:r>
      <w:r w:rsidRPr="00237D2C">
        <w:rPr>
          <w:rFonts w:ascii="GHEA Grapalat" w:hAnsi="GHEA Grapalat"/>
          <w:color w:val="000000"/>
          <w:sz w:val="24"/>
          <w:szCs w:val="24"/>
          <w:vertAlign w:val="superscript"/>
          <w:lang w:val="hy-AM"/>
        </w:rPr>
        <w:t>2</w:t>
      </w:r>
      <w:r w:rsidRPr="00237D2C">
        <w:rPr>
          <w:rFonts w:ascii="GHEA Grapalat" w:hAnsi="GHEA Grapalat"/>
          <w:color w:val="000000"/>
          <w:sz w:val="24"/>
          <w:szCs w:val="24"/>
          <w:lang w:val="hy-AM"/>
        </w:rPr>
        <w:t>-ից ավելի, բայց ոչ ավելի, քան 3300 սմ</w:t>
      </w:r>
      <w:r w:rsidRPr="00237D2C">
        <w:rPr>
          <w:rFonts w:ascii="GHEA Grapalat" w:hAnsi="GHEA Grapalat"/>
          <w:color w:val="000000"/>
          <w:sz w:val="24"/>
          <w:szCs w:val="24"/>
          <w:vertAlign w:val="superscript"/>
          <w:lang w:val="hy-AM"/>
        </w:rPr>
        <w:t>2</w:t>
      </w:r>
      <w:r w:rsidRPr="00237D2C">
        <w:rPr>
          <w:rFonts w:ascii="GHEA Grapalat" w:hAnsi="GHEA Grapalat"/>
          <w:color w:val="000000"/>
          <w:sz w:val="24"/>
          <w:szCs w:val="24"/>
          <w:lang w:val="hy-AM"/>
        </w:rPr>
        <w:t xml:space="preserve"> մակերեսով</w:t>
      </w:r>
      <w:r w:rsidRPr="00237D2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վ</w:t>
      </w:r>
      <w:r w:rsidRPr="00237D2C">
        <w:rPr>
          <w:rFonts w:ascii="GHEA Grapalat" w:hAnsi="GHEA Grapalat"/>
          <w:color w:val="000000"/>
          <w:sz w:val="24"/>
          <w:szCs w:val="24"/>
          <w:lang w:val="hy-AM"/>
        </w:rPr>
        <w:t xml:space="preserve">առարաններում օգտագործվող գրաֆիտացված էլեկտրոդների՝ առանց հակագնագցման  տուրքի վճարման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Հ</w:t>
      </w:r>
      <w:r w:rsidRPr="00237D2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այաստանի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Pr="00237D2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անրապետության տարածք ներմուծման ընթացակարգը </w:t>
      </w:r>
      <w:r w:rsidRPr="00237D2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հաստատելու մասին»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Pr="00237D2C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Pr="00237D2C">
        <w:rPr>
          <w:rFonts w:ascii="GHEA Grapalat" w:hAnsi="GHEA Grapalat"/>
          <w:sz w:val="24"/>
          <w:szCs w:val="24"/>
          <w:lang w:val="hy-AM"/>
        </w:rPr>
        <w:t>անրապետության կառավարության որոշ</w:t>
      </w:r>
      <w:r>
        <w:rPr>
          <w:rFonts w:ascii="GHEA Grapalat" w:hAnsi="GHEA Grapalat"/>
          <w:sz w:val="24"/>
          <w:szCs w:val="24"/>
          <w:lang w:val="hy-AM"/>
        </w:rPr>
        <w:t>ման նախագծ</w:t>
      </w:r>
      <w:bookmarkEnd w:id="4"/>
      <w:r>
        <w:rPr>
          <w:rFonts w:ascii="GHEA Grapalat" w:hAnsi="GHEA Grapalat"/>
          <w:sz w:val="24"/>
          <w:szCs w:val="24"/>
          <w:lang w:val="hy-AM"/>
        </w:rPr>
        <w:t xml:space="preserve">ով </w:t>
      </w:r>
      <w:r w:rsidR="00F01B9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նախատես</w:t>
      </w:r>
      <w:r w:rsidR="009D3EAF" w:rsidRPr="00826C4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վում է</w:t>
      </w:r>
      <w:r w:rsidR="00F01B9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B222B8" w:rsidRPr="002675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ազատում հակագնագցման տուրք</w:t>
      </w:r>
      <w:r w:rsidR="00B222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="00B222B8" w:rsidRPr="002675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վճա</w:t>
      </w:r>
      <w:r w:rsidR="001448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</w:t>
      </w:r>
      <w:r w:rsidR="00B222B8" w:rsidRPr="002675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ումից</w:t>
      </w:r>
      <w:r w:rsidR="00F01B9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՝</w:t>
      </w:r>
      <w:r w:rsidR="009D3EAF" w:rsidRPr="00826C4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F01B9B">
        <w:rPr>
          <w:rFonts w:ascii="GHEA Grapalat" w:hAnsi="GHEA Grapalat"/>
          <w:color w:val="000000"/>
          <w:sz w:val="24"/>
          <w:szCs w:val="24"/>
          <w:lang w:val="hy-AM"/>
        </w:rPr>
        <w:t xml:space="preserve">տարեկան </w:t>
      </w:r>
      <w:r w:rsidR="0006410D">
        <w:rPr>
          <w:rFonts w:ascii="GHEA Grapalat" w:hAnsi="GHEA Grapalat"/>
          <w:color w:val="000000"/>
          <w:sz w:val="24"/>
          <w:szCs w:val="24"/>
          <w:lang w:val="hy-AM"/>
        </w:rPr>
        <w:t>700</w:t>
      </w:r>
      <w:r w:rsidR="00F01B9B">
        <w:rPr>
          <w:rFonts w:ascii="GHEA Grapalat" w:hAnsi="GHEA Grapalat"/>
          <w:color w:val="000000"/>
          <w:sz w:val="24"/>
          <w:szCs w:val="24"/>
          <w:lang w:val="hy-AM"/>
        </w:rPr>
        <w:t xml:space="preserve"> տ</w:t>
      </w:r>
      <w:r w:rsidR="0014489B">
        <w:rPr>
          <w:rFonts w:ascii="GHEA Grapalat" w:hAnsi="GHEA Grapalat"/>
          <w:color w:val="000000"/>
          <w:sz w:val="24"/>
          <w:szCs w:val="24"/>
          <w:lang w:val="hy-AM"/>
        </w:rPr>
        <w:t>ոննա</w:t>
      </w:r>
      <w:r w:rsidR="00F01B9B">
        <w:rPr>
          <w:rFonts w:ascii="GHEA Grapalat" w:hAnsi="GHEA Grapalat"/>
          <w:color w:val="000000"/>
          <w:sz w:val="24"/>
          <w:szCs w:val="24"/>
          <w:lang w:val="hy-AM"/>
        </w:rPr>
        <w:t xml:space="preserve"> ծավալով</w:t>
      </w:r>
      <w:r w:rsidR="00CC383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C383D" w:rsidRPr="00826C4F">
        <w:rPr>
          <w:rFonts w:ascii="GHEA Grapalat" w:hAnsi="GHEA Grapalat"/>
          <w:sz w:val="24"/>
          <w:szCs w:val="24"/>
          <w:lang w:val="hy-AM"/>
        </w:rPr>
        <w:t>Որ</w:t>
      </w:r>
      <w:r w:rsidR="00CC383D">
        <w:rPr>
          <w:rFonts w:ascii="GHEA Grapalat" w:hAnsi="GHEA Grapalat"/>
          <w:sz w:val="24"/>
          <w:szCs w:val="24"/>
          <w:lang w:val="hy-AM"/>
        </w:rPr>
        <w:t>ո</w:t>
      </w:r>
      <w:r w:rsidR="00CC383D" w:rsidRPr="00826C4F">
        <w:rPr>
          <w:rFonts w:ascii="GHEA Grapalat" w:hAnsi="GHEA Grapalat"/>
          <w:sz w:val="24"/>
          <w:szCs w:val="24"/>
          <w:lang w:val="hy-AM"/>
        </w:rPr>
        <w:t>շման մեջ նախատեսվ</w:t>
      </w:r>
      <w:r w:rsidR="00CC383D">
        <w:rPr>
          <w:rFonts w:ascii="GHEA Grapalat" w:hAnsi="GHEA Grapalat"/>
          <w:sz w:val="24"/>
          <w:szCs w:val="24"/>
          <w:lang w:val="hy-AM"/>
        </w:rPr>
        <w:t>ած</w:t>
      </w:r>
      <w:r w:rsidR="00CC38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ապրանքի համար</w:t>
      </w:r>
      <w:r w:rsidR="00CC383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B222B8" w:rsidRPr="00826C4F">
        <w:rPr>
          <w:rFonts w:ascii="GHEA Grapalat" w:hAnsi="GHEA Grapalat"/>
          <w:color w:val="000000"/>
          <w:sz w:val="24"/>
          <w:szCs w:val="24"/>
          <w:lang w:val="hy-AM"/>
        </w:rPr>
        <w:t>202</w:t>
      </w:r>
      <w:r w:rsidR="0006410D">
        <w:rPr>
          <w:rFonts w:ascii="GHEA Grapalat" w:hAnsi="GHEA Grapalat"/>
          <w:color w:val="000000"/>
          <w:sz w:val="24"/>
          <w:szCs w:val="24"/>
          <w:lang w:val="hy-AM"/>
        </w:rPr>
        <w:t>6</w:t>
      </w:r>
      <w:r w:rsidR="00B222B8" w:rsidRPr="00826C4F">
        <w:rPr>
          <w:rFonts w:ascii="GHEA Grapalat" w:hAnsi="GHEA Grapalat"/>
          <w:color w:val="000000"/>
          <w:sz w:val="24"/>
          <w:szCs w:val="24"/>
          <w:lang w:val="hy-AM"/>
        </w:rPr>
        <w:t xml:space="preserve"> թվականի</w:t>
      </w:r>
      <w:r w:rsidR="00B222B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5229A3">
        <w:rPr>
          <w:rFonts w:ascii="GHEA Grapalat" w:hAnsi="GHEA Grapalat"/>
          <w:color w:val="000000"/>
          <w:sz w:val="24"/>
          <w:szCs w:val="24"/>
          <w:lang w:val="hy-AM"/>
        </w:rPr>
        <w:t>հունվարի 16-ից</w:t>
      </w:r>
      <w:r w:rsidR="00B222B8">
        <w:rPr>
          <w:rFonts w:ascii="GHEA Grapalat" w:hAnsi="GHEA Grapalat"/>
          <w:color w:val="000000"/>
          <w:sz w:val="24"/>
          <w:szCs w:val="24"/>
          <w:lang w:val="hy-AM"/>
        </w:rPr>
        <w:t xml:space="preserve"> մի</w:t>
      </w:r>
      <w:r w:rsidR="0014489B">
        <w:rPr>
          <w:rFonts w:ascii="GHEA Grapalat" w:hAnsi="GHEA Grapalat"/>
          <w:color w:val="000000"/>
          <w:sz w:val="24"/>
          <w:szCs w:val="24"/>
          <w:lang w:val="hy-AM"/>
        </w:rPr>
        <w:t>նչ</w:t>
      </w:r>
      <w:r w:rsidR="00B222B8">
        <w:rPr>
          <w:rFonts w:ascii="GHEA Grapalat" w:hAnsi="GHEA Grapalat"/>
          <w:color w:val="000000"/>
          <w:sz w:val="24"/>
          <w:szCs w:val="24"/>
          <w:lang w:val="hy-AM"/>
        </w:rPr>
        <w:t>և 203</w:t>
      </w:r>
      <w:r w:rsidR="0006410D">
        <w:rPr>
          <w:rFonts w:ascii="GHEA Grapalat" w:hAnsi="GHEA Grapalat"/>
          <w:color w:val="000000"/>
          <w:sz w:val="24"/>
          <w:szCs w:val="24"/>
          <w:lang w:val="hy-AM"/>
        </w:rPr>
        <w:t>1</w:t>
      </w:r>
      <w:r w:rsidR="00B222B8">
        <w:rPr>
          <w:rFonts w:ascii="GHEA Grapalat" w:hAnsi="GHEA Grapalat"/>
          <w:color w:val="000000"/>
          <w:sz w:val="24"/>
          <w:szCs w:val="24"/>
          <w:lang w:val="hy-AM"/>
        </w:rPr>
        <w:t xml:space="preserve"> թվականի </w:t>
      </w:r>
      <w:r w:rsidR="005229A3">
        <w:rPr>
          <w:rFonts w:ascii="GHEA Grapalat" w:hAnsi="GHEA Grapalat"/>
          <w:color w:val="000000"/>
          <w:sz w:val="24"/>
          <w:szCs w:val="24"/>
          <w:lang w:val="hy-AM"/>
        </w:rPr>
        <w:t>հունվարի 1</w:t>
      </w:r>
      <w:r w:rsidR="00A01E04">
        <w:rPr>
          <w:rFonts w:ascii="GHEA Grapalat" w:hAnsi="GHEA Grapalat"/>
          <w:color w:val="000000"/>
          <w:sz w:val="24"/>
          <w:szCs w:val="24"/>
          <w:lang w:val="hy-AM"/>
        </w:rPr>
        <w:t>6</w:t>
      </w:r>
      <w:r w:rsidR="005229A3">
        <w:rPr>
          <w:rFonts w:ascii="GHEA Grapalat" w:hAnsi="GHEA Grapalat"/>
          <w:color w:val="000000"/>
          <w:sz w:val="24"/>
          <w:szCs w:val="24"/>
          <w:lang w:val="hy-AM"/>
        </w:rPr>
        <w:t>-</w:t>
      </w:r>
      <w:r w:rsidR="00B222B8">
        <w:rPr>
          <w:rFonts w:ascii="GHEA Grapalat" w:hAnsi="GHEA Grapalat"/>
          <w:color w:val="000000"/>
          <w:sz w:val="24"/>
          <w:szCs w:val="24"/>
          <w:lang w:val="hy-AM"/>
        </w:rPr>
        <w:t>ը</w:t>
      </w:r>
      <w:r w:rsidR="00F01B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14:paraId="018C3405" w14:textId="77777777" w:rsidR="009D3EAF" w:rsidRPr="00826C4F" w:rsidRDefault="009D3EAF" w:rsidP="009D3EAF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</w:pPr>
      <w:r w:rsidRPr="00826C4F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>3. Նախագծի մշակման գործընթացում ներգրավված ինստիտուտները</w:t>
      </w:r>
    </w:p>
    <w:p w14:paraId="7AB451D2" w14:textId="20BCB34D" w:rsidR="009D3EAF" w:rsidRDefault="009D3EAF" w:rsidP="009D3EAF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826C4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Նախագիծը մշակվել է Էկոնոմիկայի նախարարության կողմից:</w:t>
      </w:r>
    </w:p>
    <w:p w14:paraId="1AB95084" w14:textId="5B78A076" w:rsidR="00F01B9B" w:rsidRPr="00826C4F" w:rsidRDefault="009D3EAF" w:rsidP="009D3EAF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</w:pPr>
      <w:r w:rsidRPr="00826C4F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>4. Ակնկալվող արդյունքը</w:t>
      </w:r>
      <w:r w:rsidR="00F01B9B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</w:p>
    <w:p w14:paraId="77C04F5A" w14:textId="1DBD7900" w:rsidR="009D3EAF" w:rsidRDefault="009D3EAF" w:rsidP="009D3EAF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26C4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Նախագծի ընդունմամբ կապահովվի </w:t>
      </w:r>
      <w:r w:rsidR="00F01B9B" w:rsidRPr="00B353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Եվրասիական տնտեսական հանձնաժողովի </w:t>
      </w:r>
      <w:r w:rsidR="001448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</w:t>
      </w:r>
      <w:r w:rsidR="00F01B9B" w:rsidRPr="002675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ոլեգիայի</w:t>
      </w:r>
      <w:r w:rsidR="00F01B9B" w:rsidRPr="00B353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202</w:t>
      </w:r>
      <w:r w:rsidR="00F01B9B" w:rsidRPr="002675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="00F01B9B" w:rsidRPr="00B353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թվականի </w:t>
      </w:r>
      <w:r w:rsidR="0006410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դեկ</w:t>
      </w:r>
      <w:r w:rsidR="00F01B9B" w:rsidRPr="002675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տեմ</w:t>
      </w:r>
      <w:r w:rsidR="00F01B9B" w:rsidRPr="00B353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բերի </w:t>
      </w:r>
      <w:r w:rsidR="00F01B9B" w:rsidRPr="002675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06410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="00F01B9B" w:rsidRPr="00B353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-ի </w:t>
      </w:r>
      <w:r w:rsidR="00A01E04" w:rsidRPr="00A01E0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№ 130</w:t>
      </w:r>
      <w:r w:rsidR="00F01B9B" w:rsidRPr="00B353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որոշմա</w:t>
      </w:r>
      <w:r w:rsidR="00F01B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նը</w:t>
      </w:r>
      <w:r w:rsidRPr="00826C4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համապատասխան</w:t>
      </w:r>
      <w:r w:rsidR="00A01E04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՝</w:t>
      </w:r>
      <w:r w:rsidRPr="00826C4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Pr="00826C4F">
        <w:rPr>
          <w:rFonts w:ascii="GHEA Grapalat" w:hAnsi="GHEA Grapalat"/>
          <w:sz w:val="24"/>
          <w:szCs w:val="24"/>
          <w:lang w:val="hy-AM"/>
        </w:rPr>
        <w:t>Հայաստանի Հանրապետությ</w:t>
      </w:r>
      <w:r w:rsidR="00F01B9B">
        <w:rPr>
          <w:rFonts w:ascii="GHEA Grapalat" w:hAnsi="GHEA Grapalat"/>
          <w:sz w:val="24"/>
          <w:szCs w:val="24"/>
          <w:lang w:val="hy-AM"/>
        </w:rPr>
        <w:t xml:space="preserve">ան տարածք </w:t>
      </w:r>
      <w:r w:rsidR="0006410D" w:rsidRPr="002675A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Չինաստանի </w:t>
      </w:r>
      <w:r w:rsidR="0006410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Ժողովրդական</w:t>
      </w:r>
      <w:r w:rsidR="0006410D" w:rsidRPr="002675A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Հանրապետության ծագում ունեցող և ԵԱՏՄ ԱՏԳ ԱԱ</w:t>
      </w:r>
      <w:r w:rsidR="0006410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6410D" w:rsidRPr="00B91F3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8545 11 002 0</w:t>
      </w:r>
      <w:r w:rsidR="0006410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6410D" w:rsidRPr="002675A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ծածկագրին դասվող</w:t>
      </w:r>
      <w:r w:rsidR="0006410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6410D" w:rsidRPr="00B91F3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520 մմ-ից ավելի, բայց ոչ ավելի, քան 650 մմ տրամագծով շրջանաձև լայնական հատույթով կամ այլ լայնական հատույթով 2700 սմ</w:t>
      </w:r>
      <w:r w:rsidR="0006410D" w:rsidRPr="00B91F33">
        <w:rPr>
          <w:rFonts w:ascii="GHEA Grapalat" w:eastAsia="Times New Roman" w:hAnsi="GHEA Grapalat" w:cs="Times New Roman"/>
          <w:color w:val="000000"/>
          <w:sz w:val="24"/>
          <w:szCs w:val="24"/>
          <w:vertAlign w:val="superscript"/>
          <w:lang w:val="hy-AM"/>
        </w:rPr>
        <w:t>2</w:t>
      </w:r>
      <w:r w:rsidR="0006410D" w:rsidRPr="00B91F3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-ից ավելի, բայց ոչ ավելի, քան 3300 սմ</w:t>
      </w:r>
      <w:r w:rsidR="0006410D" w:rsidRPr="00B91F33">
        <w:rPr>
          <w:rFonts w:ascii="GHEA Grapalat" w:eastAsia="Times New Roman" w:hAnsi="GHEA Grapalat" w:cs="Times New Roman"/>
          <w:color w:val="000000"/>
          <w:sz w:val="24"/>
          <w:szCs w:val="24"/>
          <w:vertAlign w:val="superscript"/>
          <w:lang w:val="hy-AM"/>
        </w:rPr>
        <w:t>2</w:t>
      </w:r>
      <w:r w:rsidR="0006410D" w:rsidRPr="00B91F3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մակերեսով</w:t>
      </w:r>
      <w:r w:rsidR="0014489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06410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</w:t>
      </w:r>
      <w:r w:rsidR="0006410D" w:rsidRPr="00B91F3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առարաններում օգտագործվող գրաֆիտացված էլեկտրոդներ</w:t>
      </w:r>
      <w:r w:rsidR="0006410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 </w:t>
      </w:r>
      <w:r w:rsidRPr="00826C4F">
        <w:rPr>
          <w:rFonts w:ascii="GHEA Grapalat" w:hAnsi="GHEA Grapalat"/>
          <w:sz w:val="24"/>
          <w:szCs w:val="24"/>
          <w:lang w:val="hy-AM"/>
        </w:rPr>
        <w:t>ներմուծման գործընթացը։</w:t>
      </w:r>
    </w:p>
    <w:p w14:paraId="27B1354B" w14:textId="246F1F31" w:rsidR="009D3EAF" w:rsidRPr="00826C4F" w:rsidRDefault="009D3EAF" w:rsidP="009D3EAF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</w:pPr>
      <w:r w:rsidRPr="00826C4F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 xml:space="preserve">5. Կապը ռազմավարական փաստաթղթերի հետ </w:t>
      </w:r>
    </w:p>
    <w:p w14:paraId="545652FD" w14:textId="3F366FAD" w:rsidR="009D3EAF" w:rsidRPr="00826C4F" w:rsidRDefault="009D3EAF" w:rsidP="0014489B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26C4F">
        <w:rPr>
          <w:rFonts w:ascii="GHEA Grapalat" w:hAnsi="GHEA Grapalat"/>
          <w:sz w:val="24"/>
          <w:szCs w:val="24"/>
          <w:lang w:val="hy-AM"/>
        </w:rPr>
        <w:t xml:space="preserve">Նախագիծը բխում է </w:t>
      </w:r>
      <w:r w:rsidRPr="00826C4F">
        <w:rPr>
          <w:rFonts w:ascii="Calibri" w:hAnsi="Calibri" w:cs="Calibri"/>
          <w:sz w:val="24"/>
          <w:szCs w:val="24"/>
          <w:lang w:val="hy-AM"/>
        </w:rPr>
        <w:t> </w:t>
      </w:r>
      <w:r w:rsidRPr="00826C4F">
        <w:rPr>
          <w:rFonts w:ascii="GHEA Grapalat" w:hAnsi="GHEA Grapalat"/>
          <w:sz w:val="24"/>
          <w:szCs w:val="24"/>
          <w:lang w:val="hy-AM"/>
        </w:rPr>
        <w:t>ռազմավարական փաստաթղթերից, մասնավորապես՝ ՀՀ կառավարության 2021 թվականի օգոստոսի 18-ի №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6C4F">
        <w:rPr>
          <w:rFonts w:ascii="GHEA Grapalat" w:hAnsi="GHEA Grapalat"/>
          <w:sz w:val="24"/>
          <w:szCs w:val="24"/>
          <w:lang w:val="hy-AM"/>
        </w:rPr>
        <w:t xml:space="preserve">1363-Ա որոշմամբ հավանության արժանացած Կառավարության 2021-2026թթ. </w:t>
      </w:r>
      <w:r>
        <w:rPr>
          <w:rFonts w:ascii="GHEA Grapalat" w:hAnsi="GHEA Grapalat"/>
          <w:sz w:val="24"/>
          <w:szCs w:val="24"/>
          <w:lang w:val="hy-AM"/>
        </w:rPr>
        <w:t>ծ</w:t>
      </w:r>
      <w:r w:rsidRPr="00826C4F">
        <w:rPr>
          <w:rFonts w:ascii="GHEA Grapalat" w:hAnsi="GHEA Grapalat"/>
          <w:sz w:val="24"/>
          <w:szCs w:val="24"/>
          <w:lang w:val="hy-AM"/>
        </w:rPr>
        <w:t>րագրի</w:t>
      </w:r>
      <w:r>
        <w:rPr>
          <w:rFonts w:ascii="GHEA Grapalat" w:hAnsi="GHEA Grapalat"/>
          <w:sz w:val="24"/>
          <w:szCs w:val="24"/>
          <w:lang w:val="hy-AM"/>
        </w:rPr>
        <w:t xml:space="preserve"> 2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1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6C4F">
        <w:rPr>
          <w:rFonts w:ascii="GHEA Grapalat" w:hAnsi="GHEA Grapalat"/>
          <w:sz w:val="24"/>
          <w:szCs w:val="24"/>
          <w:lang w:val="hy-AM"/>
        </w:rPr>
        <w:t>կետի դրույթներից և ուղղված է ապահովելու Հայաստանի մշակող արդյունաբերության միջազգային</w:t>
      </w:r>
      <w:r>
        <w:rPr>
          <w:rFonts w:ascii="GHEA Grapalat" w:hAnsi="GHEA Grapalat"/>
          <w:sz w:val="24"/>
          <w:szCs w:val="24"/>
          <w:lang w:val="hy-AM"/>
        </w:rPr>
        <w:t>, այդ թվում</w:t>
      </w:r>
      <w:r w:rsidR="0014489B">
        <w:rPr>
          <w:rFonts w:ascii="GHEA Grapalat" w:hAnsi="GHEA Grapalat"/>
          <w:sz w:val="24"/>
          <w:szCs w:val="24"/>
          <w:lang w:val="hy-AM"/>
        </w:rPr>
        <w:t>՝</w:t>
      </w:r>
      <w:r>
        <w:rPr>
          <w:rFonts w:ascii="GHEA Grapalat" w:hAnsi="GHEA Grapalat"/>
          <w:sz w:val="24"/>
          <w:szCs w:val="24"/>
          <w:lang w:val="hy-AM"/>
        </w:rPr>
        <w:t xml:space="preserve"> ԵԱՏՄ շուկայում</w:t>
      </w:r>
      <w:r w:rsidR="001448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6C4F">
        <w:rPr>
          <w:rFonts w:ascii="GHEA Grapalat" w:hAnsi="GHEA Grapalat"/>
          <w:sz w:val="24"/>
          <w:szCs w:val="24"/>
          <w:lang w:val="hy-AM"/>
        </w:rPr>
        <w:t>մրցակցության շարունակական աճը։</w:t>
      </w:r>
    </w:p>
    <w:p w14:paraId="0EBA9E76" w14:textId="77777777" w:rsidR="009D3EAF" w:rsidRPr="00826C4F" w:rsidRDefault="009D3EAF" w:rsidP="009D3EAF">
      <w:pPr>
        <w:spacing w:after="0" w:line="360" w:lineRule="auto"/>
        <w:ind w:firstLine="720"/>
        <w:jc w:val="both"/>
        <w:rPr>
          <w:rFonts w:ascii="GHEA Grapalat" w:hAnsi="GHEA Grapalat"/>
          <w:b/>
          <w:bCs/>
          <w:iCs/>
          <w:sz w:val="24"/>
          <w:szCs w:val="24"/>
          <w:lang w:val="hy-AM"/>
        </w:rPr>
      </w:pPr>
      <w:r w:rsidRPr="00826C4F">
        <w:rPr>
          <w:rFonts w:ascii="GHEA Grapalat" w:hAnsi="GHEA Grapalat" w:cs="Cambria Math"/>
          <w:b/>
          <w:bCs/>
          <w:iCs/>
          <w:sz w:val="24"/>
          <w:szCs w:val="24"/>
          <w:lang w:val="hy-AM"/>
        </w:rPr>
        <w:t>6</w:t>
      </w:r>
      <w:r w:rsidRPr="00826C4F">
        <w:rPr>
          <w:rFonts w:ascii="Cambria Math" w:hAnsi="Cambria Math" w:cs="Cambria Math"/>
          <w:b/>
          <w:bCs/>
          <w:iCs/>
          <w:sz w:val="24"/>
          <w:szCs w:val="24"/>
          <w:lang w:val="hy-AM"/>
        </w:rPr>
        <w:t>․</w:t>
      </w:r>
      <w:r w:rsidRPr="00826C4F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Լրացուցիչ ֆինանսական միջոցների անհրաժեշտության վերաբերյալ</w:t>
      </w:r>
    </w:p>
    <w:p w14:paraId="4025CFB8" w14:textId="07475A57" w:rsidR="00C069A9" w:rsidRDefault="009D3EAF" w:rsidP="00C069A9">
      <w:pPr>
        <w:spacing w:after="0" w:line="360" w:lineRule="auto"/>
        <w:ind w:firstLine="720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826C4F">
        <w:rPr>
          <w:rFonts w:ascii="GHEA Grapalat" w:hAnsi="GHEA Grapalat"/>
          <w:iCs/>
          <w:sz w:val="24"/>
          <w:szCs w:val="24"/>
          <w:lang w:val="hy-AM"/>
        </w:rPr>
        <w:t>Նախագծի ընդունմամբ լրացուցիչ ֆինանսական միջոցների ներգրավման անհրաժեշտություն առկա չէ:</w:t>
      </w:r>
    </w:p>
    <w:p w14:paraId="3323CC77" w14:textId="77777777" w:rsidR="000F1D53" w:rsidRDefault="009D3EAF" w:rsidP="000F1D53">
      <w:pPr>
        <w:spacing w:after="0" w:line="360" w:lineRule="auto"/>
        <w:ind w:firstLine="720"/>
        <w:jc w:val="both"/>
        <w:rPr>
          <w:rFonts w:ascii="GHEA Grapalat" w:hAnsi="GHEA Grapalat"/>
          <w:b/>
          <w:bCs/>
          <w:iCs/>
          <w:sz w:val="24"/>
          <w:szCs w:val="24"/>
          <w:lang w:val="hy-AM"/>
        </w:rPr>
      </w:pPr>
      <w:r w:rsidRPr="00826C4F">
        <w:rPr>
          <w:rFonts w:ascii="GHEA Grapalat" w:hAnsi="GHEA Grapalat" w:cs="Cambria Math"/>
          <w:b/>
          <w:bCs/>
          <w:iCs/>
          <w:sz w:val="24"/>
          <w:szCs w:val="24"/>
          <w:lang w:val="hy-AM"/>
        </w:rPr>
        <w:t>7</w:t>
      </w:r>
      <w:r w:rsidRPr="00826C4F">
        <w:rPr>
          <w:rFonts w:ascii="Cambria Math" w:hAnsi="Cambria Math" w:cs="Cambria Math"/>
          <w:b/>
          <w:bCs/>
          <w:iCs/>
          <w:sz w:val="24"/>
          <w:szCs w:val="24"/>
          <w:lang w:val="hy-AM"/>
        </w:rPr>
        <w:t>․</w:t>
      </w:r>
      <w:r w:rsidRPr="00826C4F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Պետական բյուջեի եկամուտներում և ծախսերում սպասվելիք փոփոխությունների վերաբերյալ</w:t>
      </w:r>
      <w:r w:rsidR="000F1D53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</w:t>
      </w:r>
    </w:p>
    <w:p w14:paraId="1349DD92" w14:textId="39824038" w:rsidR="009D3EAF" w:rsidRPr="00826C4F" w:rsidRDefault="00237D2C" w:rsidP="009D3EAF">
      <w:pPr>
        <w:spacing w:after="0" w:line="360" w:lineRule="auto"/>
        <w:ind w:firstLine="72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237D2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Չ</w:t>
      </w:r>
      <w:r w:rsidRPr="00237D2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ինաստանի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Ժ</w:t>
      </w:r>
      <w:r w:rsidRPr="00237D2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ողովրդական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Pr="00237D2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անրապետության ծագում ունեցող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ԵԱՏՄ ԱՏԳ ԱԱ</w:t>
      </w:r>
      <w:r w:rsidRPr="00237D2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37D2C">
        <w:rPr>
          <w:rFonts w:ascii="GHEA Grapalat" w:hAnsi="GHEA Grapalat"/>
          <w:color w:val="000000"/>
          <w:sz w:val="24"/>
          <w:szCs w:val="24"/>
          <w:lang w:val="hy-AM"/>
        </w:rPr>
        <w:t xml:space="preserve">8545 11 002 0 </w:t>
      </w:r>
      <w:r w:rsidRPr="00237D2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ծածկագրին դասվող </w:t>
      </w:r>
      <w:r w:rsidRPr="00237D2C">
        <w:rPr>
          <w:rFonts w:ascii="GHEA Grapalat" w:hAnsi="GHEA Grapalat"/>
          <w:color w:val="000000"/>
          <w:sz w:val="24"/>
          <w:szCs w:val="24"/>
          <w:lang w:val="hy-AM"/>
        </w:rPr>
        <w:t xml:space="preserve">520 մմ-ից ավելի, բայց ոչ ավելի, քան 650 մմ </w:t>
      </w:r>
      <w:r w:rsidRPr="00237D2C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տրամագծով շրջանաձև լայնական հատույթով կամ այլ լայնական հատույթով 2700 սմ</w:t>
      </w:r>
      <w:r w:rsidRPr="00237D2C">
        <w:rPr>
          <w:rFonts w:ascii="GHEA Grapalat" w:hAnsi="GHEA Grapalat"/>
          <w:color w:val="000000"/>
          <w:sz w:val="24"/>
          <w:szCs w:val="24"/>
          <w:vertAlign w:val="superscript"/>
          <w:lang w:val="hy-AM"/>
        </w:rPr>
        <w:t>2</w:t>
      </w:r>
      <w:r w:rsidRPr="00237D2C">
        <w:rPr>
          <w:rFonts w:ascii="GHEA Grapalat" w:hAnsi="GHEA Grapalat"/>
          <w:color w:val="000000"/>
          <w:sz w:val="24"/>
          <w:szCs w:val="24"/>
          <w:lang w:val="hy-AM"/>
        </w:rPr>
        <w:t>-ից ավելի, բայց ոչ ավելի, քան 3300 սմ</w:t>
      </w:r>
      <w:r w:rsidRPr="00237D2C">
        <w:rPr>
          <w:rFonts w:ascii="GHEA Grapalat" w:hAnsi="GHEA Grapalat"/>
          <w:color w:val="000000"/>
          <w:sz w:val="24"/>
          <w:szCs w:val="24"/>
          <w:vertAlign w:val="superscript"/>
          <w:lang w:val="hy-AM"/>
        </w:rPr>
        <w:t>2</w:t>
      </w:r>
      <w:r w:rsidRPr="00237D2C">
        <w:rPr>
          <w:rFonts w:ascii="GHEA Grapalat" w:hAnsi="GHEA Grapalat"/>
          <w:color w:val="000000"/>
          <w:sz w:val="24"/>
          <w:szCs w:val="24"/>
          <w:lang w:val="hy-AM"/>
        </w:rPr>
        <w:t xml:space="preserve"> մակերեսով</w:t>
      </w:r>
      <w:r w:rsidRPr="00237D2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վ</w:t>
      </w:r>
      <w:r w:rsidRPr="00237D2C">
        <w:rPr>
          <w:rFonts w:ascii="GHEA Grapalat" w:hAnsi="GHEA Grapalat"/>
          <w:color w:val="000000"/>
          <w:sz w:val="24"/>
          <w:szCs w:val="24"/>
          <w:lang w:val="hy-AM"/>
        </w:rPr>
        <w:t xml:space="preserve">առարաններում օգտագործվող գրաֆիտացված էլեկտրոդների՝ առանց հակագնագցման  տուրքի վճարման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Հ</w:t>
      </w:r>
      <w:r w:rsidRPr="00237D2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այաստանի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Pr="00237D2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անրապետության տարածք ներմուծման ընթացակարգը հաստատելու մասին»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Pr="00237D2C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Pr="00237D2C">
        <w:rPr>
          <w:rFonts w:ascii="GHEA Grapalat" w:hAnsi="GHEA Grapalat"/>
          <w:sz w:val="24"/>
          <w:szCs w:val="24"/>
          <w:lang w:val="hy-AM"/>
        </w:rPr>
        <w:t>անրապետության կառավարության որոշ</w:t>
      </w:r>
      <w:r>
        <w:rPr>
          <w:rFonts w:ascii="GHEA Grapalat" w:hAnsi="GHEA Grapalat"/>
          <w:sz w:val="24"/>
          <w:szCs w:val="24"/>
          <w:lang w:val="hy-AM"/>
        </w:rPr>
        <w:t xml:space="preserve">ման </w:t>
      </w:r>
      <w:r w:rsidR="009D3EAF" w:rsidRPr="00826C4F">
        <w:rPr>
          <w:rFonts w:ascii="GHEA Grapalat" w:hAnsi="GHEA Grapalat"/>
          <w:iCs/>
          <w:sz w:val="24"/>
          <w:szCs w:val="24"/>
          <w:lang w:val="hy-AM"/>
        </w:rPr>
        <w:t>նախագծի ընդունման կապակցությամբ պետական կամ տեղական ինքնակառավարման մարմնի բյուջեում եկամուտների և ծախսերի ավելացում կամ նվազեցում չի նախատեսվում:</w:t>
      </w:r>
    </w:p>
    <w:p w14:paraId="13C5E3BD" w14:textId="24D6AB3E" w:rsidR="009D3EAF" w:rsidRDefault="009D3EAF" w:rsidP="009D3EAF">
      <w:pPr>
        <w:spacing w:after="0" w:line="360" w:lineRule="auto"/>
        <w:ind w:firstLine="720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826C4F">
        <w:rPr>
          <w:rFonts w:ascii="GHEA Grapalat" w:hAnsi="GHEA Grapalat"/>
          <w:iCs/>
          <w:sz w:val="24"/>
          <w:szCs w:val="24"/>
          <w:lang w:val="hy-AM"/>
        </w:rPr>
        <w:t xml:space="preserve"> </w:t>
      </w:r>
    </w:p>
    <w:sectPr w:rsidR="009D3EAF" w:rsidSect="001E3DAE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D25B03" w14:textId="77777777" w:rsidR="00280A95" w:rsidRDefault="00280A95" w:rsidP="00C02424">
      <w:pPr>
        <w:spacing w:after="0" w:line="240" w:lineRule="auto"/>
      </w:pPr>
      <w:r>
        <w:separator/>
      </w:r>
    </w:p>
  </w:endnote>
  <w:endnote w:type="continuationSeparator" w:id="0">
    <w:p w14:paraId="22881E63" w14:textId="77777777" w:rsidR="00280A95" w:rsidRDefault="00280A95" w:rsidP="00C02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829C05" w14:textId="77777777" w:rsidR="00280A95" w:rsidRDefault="00280A95" w:rsidP="00C02424">
      <w:pPr>
        <w:spacing w:after="0" w:line="240" w:lineRule="auto"/>
      </w:pPr>
      <w:r>
        <w:separator/>
      </w:r>
    </w:p>
  </w:footnote>
  <w:footnote w:type="continuationSeparator" w:id="0">
    <w:p w14:paraId="5A608AEF" w14:textId="77777777" w:rsidR="00280A95" w:rsidRDefault="00280A95" w:rsidP="00C024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D3B"/>
    <w:rsid w:val="0006410D"/>
    <w:rsid w:val="000F1D53"/>
    <w:rsid w:val="0014489B"/>
    <w:rsid w:val="001A1832"/>
    <w:rsid w:val="00237D2C"/>
    <w:rsid w:val="00280A95"/>
    <w:rsid w:val="00292CD9"/>
    <w:rsid w:val="002D3C70"/>
    <w:rsid w:val="00386529"/>
    <w:rsid w:val="004812CD"/>
    <w:rsid w:val="004D0597"/>
    <w:rsid w:val="005229A3"/>
    <w:rsid w:val="005E3DC9"/>
    <w:rsid w:val="00847094"/>
    <w:rsid w:val="009D3EAF"/>
    <w:rsid w:val="00A01E04"/>
    <w:rsid w:val="00A05D3B"/>
    <w:rsid w:val="00B222B8"/>
    <w:rsid w:val="00B91F33"/>
    <w:rsid w:val="00BB73A1"/>
    <w:rsid w:val="00C02424"/>
    <w:rsid w:val="00C069A9"/>
    <w:rsid w:val="00CC383D"/>
    <w:rsid w:val="00DD3CD7"/>
    <w:rsid w:val="00F0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9B787"/>
  <w15:chartTrackingRefBased/>
  <w15:docId w15:val="{085FBC88-2912-447C-B776-AC7167D16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EAF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D3EAF"/>
    <w:rPr>
      <w:b/>
      <w:bCs/>
    </w:rPr>
  </w:style>
  <w:style w:type="paragraph" w:customStyle="1" w:styleId="1">
    <w:name w:val="д1"/>
    <w:basedOn w:val="Normal"/>
    <w:link w:val="10"/>
    <w:rsid w:val="009D3EAF"/>
    <w:pPr>
      <w:keepLines/>
      <w:suppressAutoHyphens/>
      <w:overflowPunct w:val="0"/>
      <w:autoSpaceDE w:val="0"/>
      <w:autoSpaceDN w:val="0"/>
      <w:adjustRightInd w:val="0"/>
      <w:spacing w:after="0" w:line="240" w:lineRule="auto"/>
      <w:ind w:left="255" w:right="57" w:hanging="198"/>
      <w:textAlignment w:val="baseline"/>
    </w:pPr>
    <w:rPr>
      <w:rFonts w:ascii="Times New Roman" w:eastAsia="Times New Roman" w:hAnsi="Times New Roman" w:cs="Times New Roman"/>
      <w:kern w:val="0"/>
      <w:sz w:val="26"/>
      <w:szCs w:val="26"/>
      <w:lang w:val="hy-AM" w:eastAsia="hy-AM"/>
      <w14:ligatures w14:val="none"/>
    </w:rPr>
  </w:style>
  <w:style w:type="character" w:customStyle="1" w:styleId="10">
    <w:name w:val="д1 Знак"/>
    <w:link w:val="1"/>
    <w:locked/>
    <w:rsid w:val="009D3EAF"/>
    <w:rPr>
      <w:rFonts w:ascii="Times New Roman" w:eastAsia="Times New Roman" w:hAnsi="Times New Roman" w:cs="Times New Roman"/>
      <w:sz w:val="26"/>
      <w:szCs w:val="26"/>
      <w:lang w:val="hy-AM" w:eastAsia="hy-AM"/>
    </w:rPr>
  </w:style>
  <w:style w:type="paragraph" w:styleId="ListParagraph">
    <w:name w:val="List Paragraph"/>
    <w:basedOn w:val="Normal"/>
    <w:uiPriority w:val="34"/>
    <w:qFormat/>
    <w:rsid w:val="004812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2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424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C02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424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90966-4D8A-476A-81BC-41E255418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Gagik K. Kocharyan</dc:creator>
  <cp:keywords/>
  <dc:description/>
  <cp:lastModifiedBy>Azgush A. Elazyan</cp:lastModifiedBy>
  <cp:revision>8</cp:revision>
  <dcterms:created xsi:type="dcterms:W3CDTF">2025-12-11T11:28:00Z</dcterms:created>
  <dcterms:modified xsi:type="dcterms:W3CDTF">2026-01-23T13:37:00Z</dcterms:modified>
</cp:coreProperties>
</file>