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A21C7" w14:textId="77777777" w:rsidR="000370BB" w:rsidRPr="000370BB" w:rsidRDefault="000370BB" w:rsidP="000370BB">
      <w:pPr>
        <w:spacing w:before="0" w:after="0"/>
        <w:ind w:left="6480" w:hanging="578"/>
        <w:jc w:val="right"/>
        <w:rPr>
          <w:rFonts w:ascii="GHEA Grapalat" w:eastAsia="Times New Roman" w:hAnsi="GHEA Grapalat" w:cs="Arial"/>
          <w:color w:val="333333"/>
          <w:sz w:val="18"/>
          <w:szCs w:val="18"/>
        </w:rPr>
      </w:pPr>
      <w:r w:rsidRPr="000370BB">
        <w:rPr>
          <w:rFonts w:ascii="GHEA Grapalat" w:eastAsia="Times New Roman" w:hAnsi="GHEA Grapalat" w:cs="Arial"/>
          <w:color w:val="333333"/>
          <w:sz w:val="18"/>
          <w:szCs w:val="18"/>
        </w:rPr>
        <w:t xml:space="preserve">Հավելված </w:t>
      </w:r>
    </w:p>
    <w:p w14:paraId="729E9F17" w14:textId="77777777" w:rsidR="000370BB" w:rsidRPr="000370BB" w:rsidRDefault="000370BB" w:rsidP="000370BB">
      <w:pPr>
        <w:spacing w:before="0" w:after="0"/>
        <w:ind w:left="6480" w:hanging="578"/>
        <w:jc w:val="right"/>
        <w:rPr>
          <w:rFonts w:ascii="GHEA Grapalat" w:eastAsia="Times New Roman" w:hAnsi="GHEA Grapalat" w:cs="Arial"/>
          <w:color w:val="333333"/>
          <w:sz w:val="18"/>
          <w:szCs w:val="18"/>
        </w:rPr>
      </w:pPr>
      <w:r w:rsidRPr="000370BB">
        <w:rPr>
          <w:rFonts w:ascii="GHEA Grapalat" w:eastAsia="Times New Roman" w:hAnsi="GHEA Grapalat" w:cs="Arial"/>
          <w:color w:val="333333"/>
          <w:sz w:val="18"/>
          <w:szCs w:val="18"/>
        </w:rPr>
        <w:t>ՀՀ ֆինանսների նախարարի</w:t>
      </w:r>
    </w:p>
    <w:p w14:paraId="4A4A205A" w14:textId="66D0DD15" w:rsidR="000370BB" w:rsidRPr="000370BB" w:rsidRDefault="000370BB" w:rsidP="000370BB">
      <w:pPr>
        <w:spacing w:before="0" w:after="0"/>
        <w:ind w:hanging="578"/>
        <w:jc w:val="right"/>
        <w:rPr>
          <w:rFonts w:ascii="GHEA Grapalat" w:eastAsia="Times New Roman" w:hAnsi="GHEA Grapalat" w:cs="Arial"/>
          <w:color w:val="333333"/>
          <w:sz w:val="18"/>
          <w:szCs w:val="18"/>
        </w:rPr>
      </w:pPr>
      <w:r>
        <w:rPr>
          <w:rFonts w:ascii="GHEA Grapalat" w:eastAsia="Times New Roman" w:hAnsi="GHEA Grapalat" w:cs="Arial"/>
          <w:color w:val="333333"/>
          <w:sz w:val="18"/>
          <w:szCs w:val="18"/>
          <w:lang w:val="hy-AM"/>
        </w:rPr>
        <w:t xml:space="preserve">  </w:t>
      </w:r>
      <w:r w:rsidRPr="000370BB">
        <w:rPr>
          <w:rFonts w:ascii="GHEA Grapalat" w:eastAsia="Times New Roman" w:hAnsi="GHEA Grapalat" w:cs="Arial"/>
          <w:color w:val="333333"/>
          <w:sz w:val="18"/>
          <w:szCs w:val="18"/>
        </w:rPr>
        <w:t>202  թ.              -ի թիվ         հրամանի</w:t>
      </w:r>
    </w:p>
    <w:p w14:paraId="0DAA61F5" w14:textId="77777777" w:rsidR="000370BB" w:rsidRPr="000370BB" w:rsidRDefault="000370BB" w:rsidP="000370BB">
      <w:pPr>
        <w:shd w:val="clear" w:color="auto" w:fill="FFFFFF"/>
        <w:spacing w:before="0" w:after="0" w:line="276" w:lineRule="auto"/>
        <w:ind w:firstLine="375"/>
        <w:jc w:val="right"/>
        <w:rPr>
          <w:rFonts w:ascii="GHEA Grapalat" w:eastAsia="Times New Roman" w:hAnsi="GHEA Grapalat" w:cs="Arial"/>
          <w:color w:val="333333"/>
          <w:sz w:val="18"/>
          <w:szCs w:val="18"/>
        </w:rPr>
      </w:pPr>
    </w:p>
    <w:p w14:paraId="34CA7003" w14:textId="77777777" w:rsidR="000370BB" w:rsidRDefault="000370BB" w:rsidP="000370BB">
      <w:pPr>
        <w:shd w:val="clear" w:color="auto" w:fill="FFFFFF"/>
        <w:spacing w:before="0" w:after="0" w:line="276" w:lineRule="auto"/>
        <w:ind w:firstLine="375"/>
        <w:jc w:val="right"/>
        <w:rPr>
          <w:rFonts w:eastAsia="Times New Roman" w:cs="Calibri"/>
          <w:color w:val="333333"/>
          <w:lang w:val="hy-AM"/>
        </w:rPr>
      </w:pPr>
    </w:p>
    <w:p w14:paraId="3C4C023B" w14:textId="77777777" w:rsidR="000370BB" w:rsidRDefault="000370BB" w:rsidP="000370BB">
      <w:pPr>
        <w:shd w:val="clear" w:color="auto" w:fill="FFFFFF"/>
        <w:spacing w:before="0" w:after="0" w:line="276" w:lineRule="auto"/>
        <w:ind w:firstLine="375"/>
        <w:jc w:val="right"/>
        <w:rPr>
          <w:rFonts w:eastAsia="Times New Roman" w:cs="Calibri"/>
          <w:color w:val="333333"/>
        </w:rPr>
      </w:pPr>
    </w:p>
    <w:p w14:paraId="36C6E982" w14:textId="2453C226" w:rsidR="00227BBD" w:rsidRPr="00227BBD" w:rsidRDefault="00227BBD" w:rsidP="000370BB">
      <w:pPr>
        <w:shd w:val="clear" w:color="auto" w:fill="FFFFFF"/>
        <w:spacing w:before="0" w:after="0" w:line="276" w:lineRule="auto"/>
        <w:ind w:firstLine="375"/>
        <w:jc w:val="right"/>
        <w:rPr>
          <w:rFonts w:ascii="GHEA Grapalat" w:eastAsia="Times New Roman" w:hAnsi="GHEA Grapalat" w:cs="Arial"/>
          <w:color w:val="333333"/>
        </w:rPr>
      </w:pPr>
      <w:r w:rsidRPr="00227BBD">
        <w:rPr>
          <w:rFonts w:eastAsia="Times New Roman" w:cs="Calibri"/>
          <w:color w:val="333333"/>
        </w:rPr>
        <w:t> </w:t>
      </w:r>
    </w:p>
    <w:p w14:paraId="4F117CC4" w14:textId="6CEC3B60" w:rsidR="00227BBD" w:rsidRDefault="00227BBD" w:rsidP="00227BBD">
      <w:pPr>
        <w:shd w:val="clear" w:color="auto" w:fill="FFFFFF"/>
        <w:spacing w:before="0" w:after="0" w:line="276" w:lineRule="auto"/>
        <w:ind w:firstLine="375"/>
        <w:jc w:val="center"/>
        <w:rPr>
          <w:rFonts w:ascii="GHEA Grapalat" w:eastAsia="Times New Roman" w:hAnsi="GHEA Grapalat" w:cs="Arial"/>
          <w:b/>
          <w:bCs w:val="0"/>
          <w:color w:val="333333"/>
        </w:rPr>
      </w:pPr>
    </w:p>
    <w:p w14:paraId="730985B0" w14:textId="53B214EF" w:rsidR="00227BBD" w:rsidRPr="00227BBD" w:rsidRDefault="00227BBD" w:rsidP="00227BBD">
      <w:pPr>
        <w:shd w:val="clear" w:color="auto" w:fill="FFFFFF"/>
        <w:spacing w:before="0" w:after="0"/>
        <w:ind w:firstLine="375"/>
        <w:jc w:val="center"/>
        <w:rPr>
          <w:rFonts w:ascii="GHEA Grapalat" w:eastAsia="Times New Roman" w:hAnsi="GHEA Grapalat" w:cs="Arial"/>
          <w:b/>
          <w:bCs w:val="0"/>
          <w:color w:val="333333"/>
          <w:sz w:val="24"/>
          <w:szCs w:val="24"/>
        </w:rPr>
      </w:pPr>
      <w:r w:rsidRPr="00227BBD">
        <w:rPr>
          <w:rFonts w:ascii="GHEA Grapalat" w:eastAsia="Times New Roman" w:hAnsi="GHEA Grapalat" w:cs="Arial"/>
          <w:b/>
          <w:color w:val="333333"/>
          <w:sz w:val="24"/>
          <w:szCs w:val="24"/>
        </w:rPr>
        <w:t xml:space="preserve">ԿԱԶՄԱԿԵՐՊՈՒԹՅՈՒՆՆԵՐԻ ՖԻՆԱՆՍԱՏՆՏԵՍԱԿԱՆ ԳՈՐԾՈՒՆԵՈՒԹՅԱՆ ՀԱՇՎԱՊԱՀԱԿԱՆ ՀԱՇՎԱՌՄԱՆ </w:t>
      </w:r>
      <w:r w:rsidR="007603A9">
        <w:rPr>
          <w:rFonts w:ascii="GHEA Grapalat" w:eastAsia="Times New Roman" w:hAnsi="GHEA Grapalat" w:cs="Arial"/>
          <w:b/>
          <w:color w:val="333333"/>
          <w:sz w:val="24"/>
          <w:szCs w:val="24"/>
          <w:lang w:val="hy-AM"/>
        </w:rPr>
        <w:t xml:space="preserve">ՕՐԻՆԱԿԵԼԻ </w:t>
      </w:r>
      <w:r w:rsidRPr="00227BBD">
        <w:rPr>
          <w:rFonts w:ascii="GHEA Grapalat" w:eastAsia="Times New Roman" w:hAnsi="GHEA Grapalat" w:cs="Arial"/>
          <w:b/>
          <w:color w:val="333333"/>
          <w:sz w:val="24"/>
          <w:szCs w:val="24"/>
        </w:rPr>
        <w:t>ՀԱՇՎԱՅԻՆ ՊԼԱՆ ԵՎ ԴՐԱ ԿԻՐԱՌՄԱՆ ՀՐԱՀԱՆԳ</w:t>
      </w:r>
    </w:p>
    <w:p w14:paraId="4F5AA287" w14:textId="77777777" w:rsidR="00227BBD" w:rsidRPr="00227BBD" w:rsidRDefault="00227BBD" w:rsidP="00227BBD">
      <w:pPr>
        <w:shd w:val="clear" w:color="auto" w:fill="FFFFFF"/>
        <w:spacing w:before="0" w:after="0"/>
        <w:ind w:firstLine="375"/>
        <w:jc w:val="center"/>
        <w:rPr>
          <w:rFonts w:ascii="GHEA Grapalat" w:eastAsia="Times New Roman" w:hAnsi="GHEA Grapalat" w:cs="Arial"/>
          <w:b/>
          <w:bCs w:val="0"/>
          <w:color w:val="333333"/>
          <w:sz w:val="24"/>
          <w:szCs w:val="24"/>
        </w:rPr>
      </w:pPr>
    </w:p>
    <w:p w14:paraId="3DAEB95A" w14:textId="77777777" w:rsidR="00227BBD" w:rsidRPr="00FF1695" w:rsidRDefault="00227BBD" w:rsidP="00227BBD">
      <w:pPr>
        <w:shd w:val="clear" w:color="auto" w:fill="FFFFFF"/>
        <w:spacing w:before="0" w:after="0" w:line="276" w:lineRule="auto"/>
        <w:ind w:firstLine="375"/>
        <w:jc w:val="center"/>
        <w:rPr>
          <w:rFonts w:ascii="GHEA Grapalat" w:eastAsia="Times New Roman" w:hAnsi="GHEA Grapalat" w:cs="Arial"/>
          <w:color w:val="333333"/>
          <w:sz w:val="24"/>
          <w:szCs w:val="24"/>
        </w:rPr>
      </w:pPr>
    </w:p>
    <w:p w14:paraId="751715EC" w14:textId="77777777" w:rsidR="00227BBD" w:rsidRPr="00FF1695" w:rsidRDefault="00227BBD" w:rsidP="00227BBD">
      <w:pPr>
        <w:shd w:val="clear" w:color="auto" w:fill="FFFFFF"/>
        <w:spacing w:before="0" w:after="0" w:line="276" w:lineRule="auto"/>
        <w:ind w:firstLine="375"/>
        <w:jc w:val="both"/>
        <w:rPr>
          <w:rFonts w:ascii="GHEA Grapalat" w:eastAsia="Times New Roman" w:hAnsi="GHEA Grapalat" w:cs="Arial"/>
          <w:color w:val="333333"/>
          <w:sz w:val="24"/>
          <w:szCs w:val="24"/>
        </w:rPr>
      </w:pPr>
      <w:r w:rsidRPr="00FF1695">
        <w:rPr>
          <w:rFonts w:eastAsia="Times New Roman" w:cs="Calibri"/>
          <w:color w:val="333333"/>
          <w:sz w:val="24"/>
          <w:szCs w:val="24"/>
        </w:rPr>
        <w:t> </w:t>
      </w:r>
    </w:p>
    <w:p w14:paraId="11B1005D" w14:textId="3710ADAA" w:rsidR="00227BBD" w:rsidRPr="001C6AEF" w:rsidRDefault="00227BBD" w:rsidP="002D3806">
      <w:pPr>
        <w:pStyle w:val="ListParagraph"/>
        <w:numPr>
          <w:ilvl w:val="0"/>
          <w:numId w:val="9"/>
        </w:numPr>
        <w:shd w:val="clear" w:color="auto" w:fill="FFFFFF"/>
        <w:tabs>
          <w:tab w:val="left" w:pos="851"/>
        </w:tabs>
        <w:spacing w:before="0" w:after="0" w:line="276" w:lineRule="auto"/>
        <w:ind w:left="0" w:firstLine="567"/>
        <w:jc w:val="both"/>
        <w:rPr>
          <w:rFonts w:ascii="GHEA Grapalat" w:eastAsia="Times New Roman" w:hAnsi="GHEA Grapalat" w:cs="Arial"/>
          <w:color w:val="333333"/>
          <w:sz w:val="24"/>
          <w:szCs w:val="24"/>
        </w:rPr>
      </w:pPr>
      <w:r w:rsidRPr="001C6AEF">
        <w:rPr>
          <w:rFonts w:ascii="GHEA Grapalat" w:eastAsia="Times New Roman" w:hAnsi="GHEA Grapalat" w:cs="Arial"/>
          <w:color w:val="333333"/>
          <w:sz w:val="24"/>
          <w:szCs w:val="24"/>
        </w:rPr>
        <w:t xml:space="preserve">Կազմակերպությունների ֆինանսատնտեսական գործունեության հաշվապահական հաշվառման </w:t>
      </w:r>
      <w:r w:rsidR="007603A9">
        <w:rPr>
          <w:rFonts w:ascii="GHEA Grapalat" w:eastAsia="Times New Roman" w:hAnsi="GHEA Grapalat" w:cs="Arial"/>
          <w:color w:val="333333"/>
          <w:sz w:val="24"/>
          <w:szCs w:val="24"/>
          <w:lang w:val="hy-AM"/>
        </w:rPr>
        <w:t xml:space="preserve">օրինակելի </w:t>
      </w:r>
      <w:r w:rsidRPr="001C6AEF">
        <w:rPr>
          <w:rFonts w:ascii="GHEA Grapalat" w:eastAsia="Times New Roman" w:hAnsi="GHEA Grapalat" w:cs="Arial"/>
          <w:color w:val="333333"/>
          <w:sz w:val="24"/>
          <w:szCs w:val="24"/>
        </w:rPr>
        <w:t xml:space="preserve">հաշվային պլանը (այսուհետ՝ հաշվային պլան) մշակվել է ֆինանսական հաշվետվությունների միջազգային ստանդարտներին և միջազգային ստանդարտների ուղեցույցներին (ՖՀՄՍ-ներին) համապատասխան հաշվապահական հաշվառում վարելուն և ֆինանսական հաշվետվություններ պատրաստելուն օժանդակելու նպատակով։ </w:t>
      </w:r>
    </w:p>
    <w:p w14:paraId="4E67AC8D" w14:textId="6D941D70" w:rsidR="00227BBD" w:rsidRPr="001C6AEF" w:rsidRDefault="00227BBD" w:rsidP="001C6AEF">
      <w:pPr>
        <w:pStyle w:val="ListParagraph"/>
        <w:numPr>
          <w:ilvl w:val="0"/>
          <w:numId w:val="9"/>
        </w:numPr>
        <w:shd w:val="clear" w:color="auto" w:fill="FFFFFF"/>
        <w:tabs>
          <w:tab w:val="left" w:pos="709"/>
          <w:tab w:val="left" w:pos="851"/>
        </w:tabs>
        <w:spacing w:before="0" w:after="0" w:line="276" w:lineRule="auto"/>
        <w:ind w:left="0" w:firstLine="567"/>
        <w:jc w:val="both"/>
        <w:rPr>
          <w:rFonts w:ascii="GHEA Grapalat" w:eastAsia="Times New Roman" w:hAnsi="GHEA Grapalat" w:cs="Arial"/>
          <w:color w:val="333333"/>
          <w:sz w:val="24"/>
          <w:szCs w:val="24"/>
        </w:rPr>
      </w:pPr>
      <w:r w:rsidRPr="001C6AEF">
        <w:rPr>
          <w:rFonts w:ascii="GHEA Grapalat" w:eastAsia="Times New Roman" w:hAnsi="GHEA Grapalat" w:cs="Arial"/>
          <w:color w:val="333333"/>
          <w:sz w:val="24"/>
          <w:szCs w:val="24"/>
        </w:rPr>
        <w:t>Սույն հաշվային պլանը նախատեսված է ՖՀՄՍ-ներին համապատասխան առանձին կամ անհատական (ոչ համախմբված) ֆինանսական հաշվետվություններ պատրաստող կազմակերպությունների (բացառությամբ Հայաստանի Հանրապետության կենտրոնական բանկի կարգավորման ոլորտում գործող կազմակերպությունների) համար և կրում է օրինակելի, օժանդակող, ցուցադրող բնույթ։ Թեև հաշվային պլանը պարտադիր բնույթ չի կրում, դրան հետևելը դյուրացնում է հաշվապահների, աուդիտորների, հաշվապահական համակարգչային ծրագրեր մշակողների, պետական լիազոր մարմինների գործը և նպաստում է ֆինանսական հաշվետվությունների համադրելիությանը։</w:t>
      </w:r>
    </w:p>
    <w:p w14:paraId="7A5382F9" w14:textId="13EDDECC" w:rsidR="00227BBD" w:rsidRPr="00FF1695" w:rsidRDefault="001C6AEF" w:rsidP="001C6AEF">
      <w:pPr>
        <w:shd w:val="clear" w:color="auto" w:fill="FFFFFF"/>
        <w:spacing w:before="0" w:after="0" w:line="276" w:lineRule="auto"/>
        <w:ind w:hanging="9"/>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3. </w:t>
      </w:r>
      <w:r w:rsidR="00227BBD" w:rsidRPr="00FF1695">
        <w:rPr>
          <w:rFonts w:ascii="GHEA Grapalat" w:eastAsia="Times New Roman" w:hAnsi="GHEA Grapalat" w:cs="Arial"/>
          <w:color w:val="333333"/>
          <w:sz w:val="24"/>
          <w:szCs w:val="24"/>
        </w:rPr>
        <w:t>Հաշվային պլանը բաղկացած է երեք բաժնից՝</w:t>
      </w:r>
    </w:p>
    <w:p w14:paraId="70D47DEB" w14:textId="23C411A0" w:rsidR="00227BBD" w:rsidRPr="00FF1695" w:rsidRDefault="001C6AEF" w:rsidP="001C6AEF">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1)</w:t>
      </w:r>
      <w:r w:rsidR="00227BBD" w:rsidRPr="00FF1695">
        <w:rPr>
          <w:rFonts w:ascii="GHEA Grapalat" w:eastAsia="Times New Roman" w:hAnsi="GHEA Grapalat" w:cs="Arial"/>
          <w:color w:val="333333"/>
          <w:sz w:val="24"/>
          <w:szCs w:val="24"/>
        </w:rPr>
        <w:t xml:space="preserve"> </w:t>
      </w:r>
      <w:r w:rsidR="00227BBD" w:rsidRPr="001C6AEF">
        <w:rPr>
          <w:rFonts w:ascii="GHEA Grapalat" w:eastAsia="Times New Roman" w:hAnsi="GHEA Grapalat" w:cs="Arial"/>
          <w:b/>
          <w:color w:val="333333"/>
          <w:sz w:val="24"/>
          <w:szCs w:val="24"/>
        </w:rPr>
        <w:t>Ընդհանուր դրույթներ</w:t>
      </w:r>
      <w:r w:rsidRPr="001C6AEF">
        <w:rPr>
          <w:rFonts w:ascii="GHEA Grapalat" w:eastAsia="Times New Roman" w:hAnsi="GHEA Grapalat" w:cs="Arial"/>
          <w:color w:val="333333"/>
          <w:sz w:val="24"/>
          <w:szCs w:val="24"/>
        </w:rPr>
        <w:t xml:space="preserve"> </w:t>
      </w:r>
      <w:r>
        <w:rPr>
          <w:rFonts w:ascii="GHEA Grapalat" w:eastAsia="Times New Roman" w:hAnsi="GHEA Grapalat" w:cs="Arial"/>
          <w:color w:val="333333"/>
          <w:sz w:val="24"/>
          <w:szCs w:val="24"/>
        </w:rPr>
        <w:t xml:space="preserve">- </w:t>
      </w:r>
      <w:r w:rsidRPr="00FF1695">
        <w:rPr>
          <w:rFonts w:ascii="GHEA Grapalat" w:eastAsia="Times New Roman" w:hAnsi="GHEA Grapalat" w:cs="Arial"/>
          <w:color w:val="333333"/>
          <w:sz w:val="24"/>
          <w:szCs w:val="24"/>
        </w:rPr>
        <w:t>տրված է հաշվային պլանի ընդհանուր բնութագիրը, գործողության ոլորտը, ֆինանսական հաշվետվությունների ձևերի հետ կապը, ինչպես նաև դասակ</w:t>
      </w:r>
      <w:r>
        <w:rPr>
          <w:rFonts w:ascii="GHEA Grapalat" w:eastAsia="Times New Roman" w:hAnsi="GHEA Grapalat" w:cs="Arial"/>
          <w:color w:val="333333"/>
          <w:sz w:val="24"/>
          <w:szCs w:val="24"/>
        </w:rPr>
        <w:t>արգման և կոդավորման հիմունքները</w:t>
      </w:r>
      <w:r w:rsidR="00227BBD" w:rsidRPr="00FF1695">
        <w:rPr>
          <w:rFonts w:ascii="GHEA Grapalat" w:eastAsia="Times New Roman" w:hAnsi="GHEA Grapalat" w:cs="Arial"/>
          <w:color w:val="333333"/>
          <w:sz w:val="24"/>
          <w:szCs w:val="24"/>
        </w:rPr>
        <w:t>,</w:t>
      </w:r>
    </w:p>
    <w:p w14:paraId="22EF9D21" w14:textId="33E4EBC3" w:rsidR="00227BBD" w:rsidRPr="00FF1695" w:rsidRDefault="001C6AEF" w:rsidP="001C6AEF">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w:t>
      </w:r>
      <w:r w:rsidR="00227BBD" w:rsidRPr="00FF1695">
        <w:rPr>
          <w:rFonts w:ascii="GHEA Grapalat" w:eastAsia="Times New Roman" w:hAnsi="GHEA Grapalat" w:cs="Arial"/>
          <w:color w:val="333333"/>
          <w:sz w:val="24"/>
          <w:szCs w:val="24"/>
        </w:rPr>
        <w:t xml:space="preserve"> </w:t>
      </w:r>
      <w:r w:rsidR="00227BBD" w:rsidRPr="001C6AEF">
        <w:rPr>
          <w:rFonts w:ascii="GHEA Grapalat" w:eastAsia="Times New Roman" w:hAnsi="GHEA Grapalat" w:cs="Arial"/>
          <w:b/>
          <w:color w:val="333333"/>
          <w:sz w:val="24"/>
          <w:szCs w:val="24"/>
        </w:rPr>
        <w:t>Հաշվապ</w:t>
      </w:r>
      <w:r w:rsidRPr="001C6AEF">
        <w:rPr>
          <w:rFonts w:ascii="GHEA Grapalat" w:eastAsia="Times New Roman" w:hAnsi="GHEA Grapalat" w:cs="Arial"/>
          <w:b/>
          <w:color w:val="333333"/>
          <w:sz w:val="24"/>
          <w:szCs w:val="24"/>
        </w:rPr>
        <w:t>ահական հաշվառման հաշիվների ցանկ</w:t>
      </w:r>
      <w:r>
        <w:rPr>
          <w:rFonts w:ascii="GHEA Grapalat" w:eastAsia="Times New Roman" w:hAnsi="GHEA Grapalat" w:cs="Arial"/>
          <w:color w:val="333333"/>
          <w:sz w:val="24"/>
          <w:szCs w:val="24"/>
        </w:rPr>
        <w:t xml:space="preserve"> - </w:t>
      </w:r>
      <w:r w:rsidRPr="00FF1695">
        <w:rPr>
          <w:rFonts w:ascii="GHEA Grapalat" w:eastAsia="Times New Roman" w:hAnsi="GHEA Grapalat" w:cs="Arial"/>
          <w:color w:val="333333"/>
          <w:sz w:val="24"/>
          <w:szCs w:val="24"/>
        </w:rPr>
        <w:t xml:space="preserve">տրված է հաշվապահական հաշվառման դասերում և խմբերում միավորված առաջին </w:t>
      </w:r>
      <w:r>
        <w:rPr>
          <w:rFonts w:ascii="GHEA Grapalat" w:eastAsia="Times New Roman" w:hAnsi="GHEA Grapalat" w:cs="Arial"/>
          <w:color w:val="333333"/>
          <w:sz w:val="24"/>
          <w:szCs w:val="24"/>
        </w:rPr>
        <w:t>և երկրորդ կարգի հաշիվների ցանկը,</w:t>
      </w:r>
    </w:p>
    <w:p w14:paraId="5D6BBF19" w14:textId="47761B15" w:rsidR="00227BBD" w:rsidRPr="00FF1695" w:rsidRDefault="001C6AEF" w:rsidP="001C6AEF">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227BBD" w:rsidRPr="00FF1695">
        <w:rPr>
          <w:rFonts w:ascii="GHEA Grapalat" w:eastAsia="Times New Roman" w:hAnsi="GHEA Grapalat" w:cs="Arial"/>
          <w:color w:val="333333"/>
          <w:sz w:val="24"/>
          <w:szCs w:val="24"/>
        </w:rPr>
        <w:t xml:space="preserve"> </w:t>
      </w:r>
      <w:r w:rsidR="00227BBD" w:rsidRPr="001C6AEF">
        <w:rPr>
          <w:rFonts w:ascii="GHEA Grapalat" w:eastAsia="Times New Roman" w:hAnsi="GHEA Grapalat" w:cs="Arial"/>
          <w:b/>
          <w:color w:val="333333"/>
          <w:sz w:val="24"/>
          <w:szCs w:val="24"/>
        </w:rPr>
        <w:t>Հաշվապահական հաշվառման հաշիվների կիրառման հրահանգ</w:t>
      </w:r>
      <w:r>
        <w:rPr>
          <w:rFonts w:ascii="GHEA Grapalat" w:eastAsia="Times New Roman" w:hAnsi="GHEA Grapalat" w:cs="Arial"/>
          <w:color w:val="333333"/>
          <w:sz w:val="24"/>
          <w:szCs w:val="24"/>
        </w:rPr>
        <w:t xml:space="preserve"> - </w:t>
      </w:r>
      <w:r w:rsidRPr="00FF1695">
        <w:rPr>
          <w:rFonts w:ascii="GHEA Grapalat" w:eastAsia="Times New Roman" w:hAnsi="GHEA Grapalat" w:cs="Arial"/>
          <w:color w:val="333333"/>
          <w:sz w:val="24"/>
          <w:szCs w:val="24"/>
        </w:rPr>
        <w:t>տրված է հաշվապահական հաշվառման հաշիվների կիրառման հրահանգը</w:t>
      </w:r>
      <w:r w:rsidR="00227BBD" w:rsidRPr="00FF1695">
        <w:rPr>
          <w:rFonts w:ascii="GHEA Grapalat" w:eastAsia="Times New Roman" w:hAnsi="GHEA Grapalat" w:cs="Arial"/>
          <w:color w:val="333333"/>
          <w:sz w:val="24"/>
          <w:szCs w:val="24"/>
        </w:rPr>
        <w:t>:</w:t>
      </w:r>
    </w:p>
    <w:p w14:paraId="0518D298" w14:textId="77777777" w:rsidR="000370BB" w:rsidRDefault="000370BB" w:rsidP="00164830">
      <w:pPr>
        <w:pStyle w:val="Heading1"/>
        <w:jc w:val="center"/>
        <w:rPr>
          <w:rFonts w:ascii="GHEA Grapalat" w:hAnsi="GHEA Grapalat"/>
          <w:sz w:val="24"/>
          <w:szCs w:val="24"/>
        </w:rPr>
      </w:pPr>
    </w:p>
    <w:p w14:paraId="02BBE268" w14:textId="013C65C4" w:rsidR="00227BBD" w:rsidRPr="00164830" w:rsidRDefault="001C6AEF" w:rsidP="00164830">
      <w:pPr>
        <w:pStyle w:val="Heading1"/>
        <w:jc w:val="center"/>
        <w:rPr>
          <w:rFonts w:ascii="GHEA Grapalat" w:hAnsi="GHEA Grapalat"/>
          <w:sz w:val="24"/>
          <w:szCs w:val="24"/>
        </w:rPr>
      </w:pPr>
      <w:r w:rsidRPr="00164830">
        <w:rPr>
          <w:rFonts w:ascii="GHEA Grapalat" w:hAnsi="GHEA Grapalat"/>
          <w:sz w:val="24"/>
          <w:szCs w:val="24"/>
        </w:rPr>
        <w:t>1</w:t>
      </w:r>
      <w:r w:rsidR="00227BBD" w:rsidRPr="00164830">
        <w:rPr>
          <w:rFonts w:ascii="GHEA Grapalat" w:hAnsi="GHEA Grapalat"/>
          <w:sz w:val="24"/>
          <w:szCs w:val="24"/>
        </w:rPr>
        <w:t>. ԸՆԴՀԱՆՈՒՐ ԴՐՈՒՅԹՆԵՐ</w:t>
      </w:r>
    </w:p>
    <w:p w14:paraId="7CE96427" w14:textId="77777777" w:rsidR="00227BBD" w:rsidRPr="00FF1695" w:rsidRDefault="00227BBD" w:rsidP="00227BBD">
      <w:pPr>
        <w:shd w:val="clear" w:color="auto" w:fill="FFFFFF"/>
        <w:spacing w:before="0" w:after="0" w:line="276" w:lineRule="auto"/>
        <w:ind w:firstLine="375"/>
        <w:jc w:val="both"/>
        <w:rPr>
          <w:rFonts w:ascii="GHEA Grapalat" w:eastAsia="Times New Roman" w:hAnsi="GHEA Grapalat" w:cs="Arial"/>
          <w:color w:val="333333"/>
          <w:sz w:val="24"/>
          <w:szCs w:val="24"/>
        </w:rPr>
      </w:pPr>
      <w:r w:rsidRPr="00FF1695">
        <w:rPr>
          <w:rFonts w:eastAsia="Times New Roman" w:cs="Calibri"/>
          <w:color w:val="333333"/>
          <w:sz w:val="24"/>
          <w:szCs w:val="24"/>
        </w:rPr>
        <w:t> </w:t>
      </w:r>
    </w:p>
    <w:p w14:paraId="20B42B1A" w14:textId="1FE80402" w:rsidR="00227BBD" w:rsidRPr="001C6AEF" w:rsidRDefault="00227BBD" w:rsidP="001C6AEF">
      <w:pPr>
        <w:pStyle w:val="ListParagraph"/>
        <w:numPr>
          <w:ilvl w:val="0"/>
          <w:numId w:val="10"/>
        </w:numPr>
        <w:shd w:val="clear" w:color="auto" w:fill="FFFFFF"/>
        <w:spacing w:before="0" w:after="0" w:line="276" w:lineRule="auto"/>
        <w:ind w:left="0" w:firstLine="360"/>
        <w:jc w:val="both"/>
        <w:rPr>
          <w:rFonts w:ascii="GHEA Grapalat" w:eastAsia="Times New Roman" w:hAnsi="GHEA Grapalat" w:cs="Arial"/>
          <w:color w:val="333333"/>
          <w:sz w:val="24"/>
          <w:szCs w:val="24"/>
        </w:rPr>
      </w:pPr>
      <w:r w:rsidRPr="001C6AEF">
        <w:rPr>
          <w:rFonts w:ascii="GHEA Grapalat" w:eastAsia="Times New Roman" w:hAnsi="GHEA Grapalat" w:cs="Arial"/>
          <w:color w:val="333333"/>
          <w:sz w:val="24"/>
          <w:szCs w:val="24"/>
        </w:rPr>
        <w:t>Հաշվապահական հաշվառման հաշվային պլանը կազմակերպության վրա ազդող իրադարձությունների և դրա կողմից իրականացվող գործառնությունների փաստերի՝ հաշվապահական հաշվառման մեջ գրանցման և խմբավորման սխեմա է:</w:t>
      </w:r>
    </w:p>
    <w:p w14:paraId="3AE64376" w14:textId="6FA9C1C8" w:rsidR="00227BBD" w:rsidRPr="001C6AEF" w:rsidRDefault="00227BBD" w:rsidP="001C6AEF">
      <w:pPr>
        <w:pStyle w:val="ListParagraph"/>
        <w:numPr>
          <w:ilvl w:val="0"/>
          <w:numId w:val="10"/>
        </w:numPr>
        <w:shd w:val="clear" w:color="auto" w:fill="FFFFFF"/>
        <w:spacing w:before="0" w:after="0" w:line="276" w:lineRule="auto"/>
        <w:ind w:left="0" w:firstLine="360"/>
        <w:jc w:val="both"/>
        <w:rPr>
          <w:rFonts w:ascii="GHEA Grapalat" w:eastAsia="Times New Roman" w:hAnsi="GHEA Grapalat" w:cs="Arial"/>
          <w:color w:val="333333"/>
          <w:sz w:val="24"/>
          <w:szCs w:val="24"/>
        </w:rPr>
      </w:pPr>
      <w:r w:rsidRPr="001C6AEF">
        <w:rPr>
          <w:rFonts w:ascii="GHEA Grapalat" w:eastAsia="Times New Roman" w:hAnsi="GHEA Grapalat" w:cs="Arial"/>
          <w:color w:val="333333"/>
          <w:sz w:val="24"/>
          <w:szCs w:val="24"/>
        </w:rPr>
        <w:t>Հաշվային պլանը կազմված է ըստ տնտեսական բովանդակության դասակարգված հաշիվներից և ներառում է հաշիվների դասեր, հաշիվների խմբեր, առաջին կարգի հաշիվներ (սինթետիկ հաշիվներ) և երկրորդ կարգի հաշիվներ (ենթահաշիվներ):</w:t>
      </w:r>
    </w:p>
    <w:p w14:paraId="2EB6D67E" w14:textId="47B0F1BC"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6. </w:t>
      </w:r>
      <w:r w:rsidR="00227BBD" w:rsidRPr="00FF1695">
        <w:rPr>
          <w:rFonts w:ascii="GHEA Grapalat" w:eastAsia="Times New Roman" w:hAnsi="GHEA Grapalat" w:cs="Arial"/>
          <w:color w:val="333333"/>
          <w:sz w:val="24"/>
          <w:szCs w:val="24"/>
        </w:rPr>
        <w:t>Հաշվային պլանը ներառում է 9 դաս՝</w:t>
      </w:r>
    </w:p>
    <w:p w14:paraId="374F6455" w14:textId="4A3EBCD1" w:rsidR="00227BBD" w:rsidRPr="00FF1695" w:rsidRDefault="00227BBD"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sidRPr="00FF1695">
        <w:rPr>
          <w:rFonts w:ascii="GHEA Grapalat" w:eastAsia="Times New Roman" w:hAnsi="GHEA Grapalat" w:cs="Arial"/>
          <w:color w:val="333333"/>
          <w:sz w:val="24"/>
          <w:szCs w:val="24"/>
        </w:rPr>
        <w:t>1</w:t>
      </w:r>
      <w:r w:rsidR="001C6AEF">
        <w:rPr>
          <w:rFonts w:ascii="GHEA Grapalat" w:eastAsia="Times New Roman" w:hAnsi="GHEA Grapalat" w:cs="Arial"/>
          <w:color w:val="333333"/>
          <w:sz w:val="24"/>
          <w:szCs w:val="24"/>
        </w:rPr>
        <w:t>)</w:t>
      </w:r>
      <w:r w:rsidRPr="00FF1695">
        <w:rPr>
          <w:rFonts w:ascii="GHEA Grapalat" w:eastAsia="Times New Roman" w:hAnsi="GHEA Grapalat" w:cs="Arial"/>
          <w:color w:val="333333"/>
          <w:sz w:val="24"/>
          <w:szCs w:val="24"/>
        </w:rPr>
        <w:t xml:space="preserve"> Ոչ ընթացիկ ակտիվներ,</w:t>
      </w:r>
    </w:p>
    <w:p w14:paraId="7BC8F26F" w14:textId="73922DC5"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w:t>
      </w:r>
      <w:r w:rsidR="00227BBD" w:rsidRPr="00FF1695">
        <w:rPr>
          <w:rFonts w:ascii="GHEA Grapalat" w:eastAsia="Times New Roman" w:hAnsi="GHEA Grapalat" w:cs="Arial"/>
          <w:color w:val="333333"/>
          <w:sz w:val="24"/>
          <w:szCs w:val="24"/>
        </w:rPr>
        <w:t xml:space="preserve"> Ընթացիկ ակտիվներ,</w:t>
      </w:r>
    </w:p>
    <w:p w14:paraId="67097931" w14:textId="3208F745"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227BBD" w:rsidRPr="00FF1695">
        <w:rPr>
          <w:rFonts w:ascii="GHEA Grapalat" w:eastAsia="Times New Roman" w:hAnsi="GHEA Grapalat" w:cs="Arial"/>
          <w:color w:val="333333"/>
          <w:sz w:val="24"/>
          <w:szCs w:val="24"/>
        </w:rPr>
        <w:t xml:space="preserve"> Սեփական կապիտալ,</w:t>
      </w:r>
    </w:p>
    <w:p w14:paraId="717B4A27" w14:textId="7D125D35"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4)</w:t>
      </w:r>
      <w:r w:rsidR="00227BBD" w:rsidRPr="00FF1695">
        <w:rPr>
          <w:rFonts w:ascii="GHEA Grapalat" w:eastAsia="Times New Roman" w:hAnsi="GHEA Grapalat" w:cs="Arial"/>
          <w:color w:val="333333"/>
          <w:sz w:val="24"/>
          <w:szCs w:val="24"/>
        </w:rPr>
        <w:t xml:space="preserve"> Ոչ ընթացիկ պարտավորություններ,</w:t>
      </w:r>
    </w:p>
    <w:p w14:paraId="21D8B5F4" w14:textId="294F529F"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5)</w:t>
      </w:r>
      <w:r w:rsidR="00227BBD" w:rsidRPr="00FF1695">
        <w:rPr>
          <w:rFonts w:ascii="GHEA Grapalat" w:eastAsia="Times New Roman" w:hAnsi="GHEA Grapalat" w:cs="Arial"/>
          <w:color w:val="333333"/>
          <w:sz w:val="24"/>
          <w:szCs w:val="24"/>
        </w:rPr>
        <w:t xml:space="preserve"> Ընթացիկ պարտավորություններ,</w:t>
      </w:r>
    </w:p>
    <w:p w14:paraId="11C907D1" w14:textId="12A69432"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6)</w:t>
      </w:r>
      <w:r w:rsidR="00227BBD" w:rsidRPr="00FF1695">
        <w:rPr>
          <w:rFonts w:ascii="GHEA Grapalat" w:eastAsia="Times New Roman" w:hAnsi="GHEA Grapalat" w:cs="Arial"/>
          <w:color w:val="333333"/>
          <w:sz w:val="24"/>
          <w:szCs w:val="24"/>
        </w:rPr>
        <w:t xml:space="preserve"> Եկամուտներ,</w:t>
      </w:r>
    </w:p>
    <w:p w14:paraId="683D9CEA" w14:textId="497E4C9F"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7)</w:t>
      </w:r>
      <w:r w:rsidR="00227BBD" w:rsidRPr="00FF1695">
        <w:rPr>
          <w:rFonts w:ascii="GHEA Grapalat" w:eastAsia="Times New Roman" w:hAnsi="GHEA Grapalat" w:cs="Arial"/>
          <w:color w:val="333333"/>
          <w:sz w:val="24"/>
          <w:szCs w:val="24"/>
        </w:rPr>
        <w:t xml:space="preserve"> Ծախսեր,</w:t>
      </w:r>
    </w:p>
    <w:p w14:paraId="1EB99B7F" w14:textId="0E55B9AA" w:rsidR="00227BBD" w:rsidRPr="00FF1695" w:rsidRDefault="001C6AEF"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8)</w:t>
      </w:r>
      <w:r w:rsidR="00227BBD" w:rsidRPr="00FF1695">
        <w:rPr>
          <w:rFonts w:ascii="GHEA Grapalat" w:eastAsia="Times New Roman" w:hAnsi="GHEA Grapalat" w:cs="Arial"/>
          <w:color w:val="333333"/>
          <w:sz w:val="24"/>
          <w:szCs w:val="24"/>
        </w:rPr>
        <w:t xml:space="preserve"> Կառավարչական հաշվառման հաշիվներ,</w:t>
      </w:r>
    </w:p>
    <w:p w14:paraId="518F0C7C" w14:textId="3814A079" w:rsidR="00227BBD" w:rsidRPr="00FF1695" w:rsidRDefault="00227BBD" w:rsidP="001C6AEF">
      <w:pPr>
        <w:shd w:val="clear" w:color="auto" w:fill="FFFFFF"/>
        <w:spacing w:before="0" w:after="0" w:line="276" w:lineRule="auto"/>
        <w:ind w:hanging="150"/>
        <w:jc w:val="both"/>
        <w:rPr>
          <w:rFonts w:ascii="GHEA Grapalat" w:eastAsia="Times New Roman" w:hAnsi="GHEA Grapalat" w:cs="Arial"/>
          <w:color w:val="333333"/>
          <w:sz w:val="24"/>
          <w:szCs w:val="24"/>
        </w:rPr>
      </w:pPr>
      <w:r w:rsidRPr="00FF1695">
        <w:rPr>
          <w:rFonts w:ascii="GHEA Grapalat" w:eastAsia="Times New Roman" w:hAnsi="GHEA Grapalat" w:cs="Arial"/>
          <w:color w:val="333333"/>
          <w:sz w:val="24"/>
          <w:szCs w:val="24"/>
        </w:rPr>
        <w:t>9</w:t>
      </w:r>
      <w:r w:rsidR="001C6AEF">
        <w:rPr>
          <w:rFonts w:ascii="GHEA Grapalat" w:eastAsia="Times New Roman" w:hAnsi="GHEA Grapalat" w:cs="Arial"/>
          <w:color w:val="333333"/>
          <w:sz w:val="24"/>
          <w:szCs w:val="24"/>
        </w:rPr>
        <w:t>)</w:t>
      </w:r>
      <w:r w:rsidRPr="00FF1695">
        <w:rPr>
          <w:rFonts w:ascii="GHEA Grapalat" w:eastAsia="Times New Roman" w:hAnsi="GHEA Grapalat" w:cs="Arial"/>
          <w:color w:val="333333"/>
          <w:sz w:val="24"/>
          <w:szCs w:val="24"/>
        </w:rPr>
        <w:t xml:space="preserve"> Արտահաշվեկշռային հաշիվներ:</w:t>
      </w:r>
    </w:p>
    <w:p w14:paraId="3AFD2269" w14:textId="22CA9C56" w:rsidR="00227BBD" w:rsidRPr="00FF1695" w:rsidRDefault="001C6AEF" w:rsidP="001E69D0">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7. </w:t>
      </w:r>
      <w:r w:rsidR="00227BBD" w:rsidRPr="00FF1695">
        <w:rPr>
          <w:rFonts w:ascii="GHEA Grapalat" w:eastAsia="Times New Roman" w:hAnsi="GHEA Grapalat" w:cs="Arial"/>
          <w:color w:val="333333"/>
          <w:sz w:val="24"/>
          <w:szCs w:val="24"/>
        </w:rPr>
        <w:t>1-7 դասերն ընդգրկում են ֆինանսական հաշվառման հաշիվները, 8-րդ դասը՝ կառավարչական հաշվառման և 9-րդ դասը՝ արտահաշվեկշռային հաշիվները:</w:t>
      </w:r>
      <w:bookmarkStart w:id="0" w:name="_GoBack"/>
      <w:bookmarkEnd w:id="0"/>
    </w:p>
    <w:p w14:paraId="1C1DEDE3" w14:textId="2F7050C1" w:rsidR="00227BBD" w:rsidRPr="00FF1695" w:rsidRDefault="001C6AEF" w:rsidP="001C6AEF">
      <w:pPr>
        <w:shd w:val="clear" w:color="auto" w:fill="FFFFFF"/>
        <w:spacing w:before="0" w:after="0" w:line="276" w:lineRule="auto"/>
        <w:ind w:left="0" w:firstLine="426"/>
        <w:jc w:val="both"/>
        <w:rPr>
          <w:rFonts w:ascii="GHEA Grapalat" w:eastAsia="Times New Roman" w:hAnsi="GHEA Grapalat" w:cs="Arial"/>
          <w:color w:val="333333"/>
          <w:sz w:val="24"/>
          <w:szCs w:val="24"/>
        </w:rPr>
      </w:pPr>
      <w:r w:rsidRPr="000370BB">
        <w:rPr>
          <w:rFonts w:ascii="GHEA Grapalat" w:eastAsia="Times New Roman" w:hAnsi="GHEA Grapalat" w:cs="Arial"/>
          <w:color w:val="333333"/>
          <w:sz w:val="24"/>
          <w:szCs w:val="24"/>
        </w:rPr>
        <w:t xml:space="preserve">8. </w:t>
      </w:r>
      <w:r w:rsidR="00227BBD" w:rsidRPr="000370BB">
        <w:rPr>
          <w:rFonts w:ascii="GHEA Grapalat" w:eastAsia="Times New Roman" w:hAnsi="GHEA Grapalat" w:cs="Arial"/>
          <w:color w:val="333333"/>
          <w:sz w:val="24"/>
          <w:szCs w:val="24"/>
        </w:rPr>
        <w:t>Ֆինանսական հաշվառման հաշիվներն</w:t>
      </w:r>
      <w:r w:rsidR="00227BBD" w:rsidRPr="00FF1695">
        <w:rPr>
          <w:rFonts w:eastAsia="Times New Roman" w:cs="Calibri"/>
          <w:color w:val="333333"/>
          <w:sz w:val="24"/>
          <w:szCs w:val="24"/>
        </w:rPr>
        <w:t> </w:t>
      </w:r>
      <w:r w:rsidR="00227BBD" w:rsidRPr="00FF1695">
        <w:rPr>
          <w:rFonts w:ascii="GHEA Grapalat" w:eastAsia="Times New Roman" w:hAnsi="GHEA Grapalat" w:cs="GHEA Grapalat"/>
          <w:color w:val="333333"/>
          <w:sz w:val="24"/>
          <w:szCs w:val="24"/>
        </w:rPr>
        <w:t>օգտագործվում</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ֆինանսական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հաշվետվություններում</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արտացոլման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ենթակա</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տեղեկատվության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ընդհանրացման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համար</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Դրանք</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բաժանվում</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հաշվեկշռային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հաշիվների</w:t>
      </w:r>
      <w:r w:rsidR="00227BBD" w:rsidRPr="00FF1695">
        <w:rPr>
          <w:rFonts w:ascii="GHEA Grapalat" w:eastAsia="Times New Roman" w:hAnsi="GHEA Grapalat" w:cs="Arial"/>
          <w:color w:val="333333"/>
          <w:sz w:val="24"/>
          <w:szCs w:val="24"/>
        </w:rPr>
        <w:t xml:space="preserve"> (1-5 դասեր) և գործունեության արդյունքների հաշիվների (6-7 դասեր):</w:t>
      </w:r>
    </w:p>
    <w:p w14:paraId="433BEBD7" w14:textId="233980F2" w:rsidR="00227BBD" w:rsidRPr="00FF1695" w:rsidRDefault="001C6AEF" w:rsidP="001C6AEF">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i/>
          <w:iCs/>
          <w:color w:val="333333"/>
          <w:sz w:val="24"/>
          <w:szCs w:val="24"/>
        </w:rPr>
        <w:t xml:space="preserve">1) </w:t>
      </w:r>
      <w:r w:rsidR="00227BBD" w:rsidRPr="00FF1695">
        <w:rPr>
          <w:rFonts w:ascii="GHEA Grapalat" w:eastAsia="Times New Roman" w:hAnsi="GHEA Grapalat" w:cs="Arial"/>
          <w:i/>
          <w:iCs/>
          <w:color w:val="333333"/>
          <w:sz w:val="24"/>
          <w:szCs w:val="24"/>
        </w:rPr>
        <w:t>Հաշվեկշռային հաշիվները</w:t>
      </w:r>
      <w:r w:rsidR="00227BBD" w:rsidRPr="00FF1695">
        <w:rPr>
          <w:rFonts w:eastAsia="Times New Roman" w:cs="Calibri"/>
          <w:color w:val="333333"/>
          <w:sz w:val="24"/>
          <w:szCs w:val="24"/>
        </w:rPr>
        <w:t> </w:t>
      </w:r>
      <w:r w:rsidR="00227BBD" w:rsidRPr="00FF1695">
        <w:rPr>
          <w:rFonts w:ascii="GHEA Grapalat" w:eastAsia="Times New Roman" w:hAnsi="GHEA Grapalat" w:cs="GHEA Grapalat"/>
          <w:color w:val="333333"/>
          <w:sz w:val="24"/>
          <w:szCs w:val="24"/>
        </w:rPr>
        <w:t>նախատեսված</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կազմակերպության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ակտիվների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սեփական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կապիտալի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և</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պարտավորությունների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հաշվառման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համար</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Յուրաքանչյուր</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հաշվետու</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ժամանակաշրջանի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վերջում</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ֆինանսական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վիճակի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մասին</w:t>
      </w:r>
      <w:r w:rsidR="00227BBD" w:rsidRPr="00FF1695">
        <w:rPr>
          <w:rFonts w:ascii="GHEA Grapalat" w:eastAsia="Times New Roman" w:hAnsi="GHEA Grapalat" w:cs="Arial"/>
          <w:color w:val="333333"/>
          <w:sz w:val="24"/>
          <w:szCs w:val="24"/>
        </w:rPr>
        <w:t xml:space="preserve"> հաշվետվությունում արտացոլվում են այս հաշիվների մնացորդները (դեբետային կամ կրեդիտային):</w:t>
      </w:r>
    </w:p>
    <w:p w14:paraId="6CD370CB" w14:textId="6415F050" w:rsidR="00227BBD" w:rsidRPr="00FF1695" w:rsidRDefault="001C6AEF" w:rsidP="001C6AEF">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i/>
          <w:iCs/>
          <w:color w:val="333333"/>
          <w:sz w:val="24"/>
          <w:szCs w:val="24"/>
        </w:rPr>
        <w:t xml:space="preserve">2) </w:t>
      </w:r>
      <w:r w:rsidR="00227BBD" w:rsidRPr="00FF1695">
        <w:rPr>
          <w:rFonts w:ascii="GHEA Grapalat" w:eastAsia="Times New Roman" w:hAnsi="GHEA Grapalat" w:cs="Arial"/>
          <w:i/>
          <w:iCs/>
          <w:color w:val="333333"/>
          <w:sz w:val="24"/>
          <w:szCs w:val="24"/>
        </w:rPr>
        <w:t>Գործունեության արդյունքների հաշիվները</w:t>
      </w:r>
      <w:r w:rsidR="00227BBD" w:rsidRPr="00FF1695">
        <w:rPr>
          <w:rFonts w:eastAsia="Times New Roman" w:cs="Calibri"/>
          <w:color w:val="333333"/>
          <w:sz w:val="24"/>
          <w:szCs w:val="24"/>
        </w:rPr>
        <w:t> </w:t>
      </w:r>
      <w:r w:rsidR="00227BBD" w:rsidRPr="00FF1695">
        <w:rPr>
          <w:rFonts w:ascii="GHEA Grapalat" w:eastAsia="Times New Roman" w:hAnsi="GHEA Grapalat" w:cs="GHEA Grapalat"/>
          <w:color w:val="333333"/>
          <w:sz w:val="24"/>
          <w:szCs w:val="24"/>
        </w:rPr>
        <w:t>նախատեսված</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կազմակերպության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եկամուտների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և</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ծախսերի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հաշվառման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համար</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Յուրաքանչյուր</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հաշվետու</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ժամանակաշրջանի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վերջում</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այս</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հաշիվների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զո</w:t>
      </w:r>
      <w:r w:rsidR="00227BBD" w:rsidRPr="00FF1695">
        <w:rPr>
          <w:rFonts w:ascii="GHEA Grapalat" w:eastAsia="Times New Roman" w:hAnsi="GHEA Grapalat" w:cs="Arial"/>
          <w:color w:val="333333"/>
          <w:sz w:val="24"/>
          <w:szCs w:val="24"/>
        </w:rPr>
        <w:t>ւտ շրջանառությունը (դեբետային՝ ծախսերի գծով և կրեդիտային՝ եկամուտների գծով), իսկ սահմանված դեպքերում՝ դրանց տարբերությունը տեղափոխվում է համապարփակ ֆինանսական արդյունքների մասին հաշվետվություն:</w:t>
      </w:r>
    </w:p>
    <w:p w14:paraId="069B05D9" w14:textId="5F7C8A2D" w:rsidR="00227BBD" w:rsidRPr="00FF1695" w:rsidRDefault="001C6AEF" w:rsidP="001C6AEF">
      <w:pPr>
        <w:shd w:val="clear" w:color="auto" w:fill="FFFFFF"/>
        <w:spacing w:before="0" w:after="0" w:line="276" w:lineRule="auto"/>
        <w:ind w:left="0" w:firstLine="375"/>
        <w:jc w:val="both"/>
        <w:rPr>
          <w:rFonts w:ascii="GHEA Grapalat" w:eastAsia="Times New Roman" w:hAnsi="GHEA Grapalat" w:cs="Arial"/>
          <w:color w:val="333333"/>
          <w:sz w:val="24"/>
          <w:szCs w:val="24"/>
        </w:rPr>
      </w:pPr>
      <w:r w:rsidRPr="000370BB">
        <w:rPr>
          <w:rFonts w:ascii="GHEA Grapalat" w:eastAsia="Times New Roman" w:hAnsi="GHEA Grapalat" w:cs="Arial"/>
          <w:color w:val="333333"/>
          <w:sz w:val="24"/>
          <w:szCs w:val="24"/>
        </w:rPr>
        <w:t xml:space="preserve">9. </w:t>
      </w:r>
      <w:r w:rsidR="00227BBD" w:rsidRPr="000370BB">
        <w:rPr>
          <w:rFonts w:ascii="GHEA Grapalat" w:eastAsia="Times New Roman" w:hAnsi="GHEA Grapalat" w:cs="Arial"/>
          <w:color w:val="333333"/>
          <w:sz w:val="24"/>
          <w:szCs w:val="24"/>
        </w:rPr>
        <w:t>Կառավարչական հաշվառման հաշիվները</w:t>
      </w:r>
      <w:r w:rsidR="00227BBD" w:rsidRPr="00FF1695">
        <w:rPr>
          <w:rFonts w:eastAsia="Times New Roman" w:cs="Calibri"/>
          <w:color w:val="333333"/>
          <w:sz w:val="24"/>
          <w:szCs w:val="24"/>
        </w:rPr>
        <w:t> </w:t>
      </w:r>
      <w:r w:rsidR="00227BBD" w:rsidRPr="00FF1695">
        <w:rPr>
          <w:rFonts w:ascii="GHEA Grapalat" w:eastAsia="Times New Roman" w:hAnsi="GHEA Grapalat" w:cs="GHEA Grapalat"/>
          <w:color w:val="333333"/>
          <w:sz w:val="24"/>
          <w:szCs w:val="24"/>
        </w:rPr>
        <w:t>նախատեսված</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արտադրական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ծախս</w:t>
      </w:r>
      <w:r w:rsidR="00227BBD" w:rsidRPr="00FF1695">
        <w:rPr>
          <w:rFonts w:ascii="GHEA Grapalat" w:eastAsia="Times New Roman" w:hAnsi="GHEA Grapalat" w:cs="Arial"/>
          <w:color w:val="333333"/>
          <w:sz w:val="24"/>
          <w:szCs w:val="24"/>
        </w:rPr>
        <w:t xml:space="preserve">ումների և արտադրանքի, աշխատանքների, ծառայությունների ինքնարժեքի, ինչպես </w:t>
      </w:r>
      <w:r w:rsidR="00227BBD" w:rsidRPr="00FF1695">
        <w:rPr>
          <w:rFonts w:ascii="GHEA Grapalat" w:eastAsia="Times New Roman" w:hAnsi="GHEA Grapalat" w:cs="Arial"/>
          <w:color w:val="333333"/>
          <w:sz w:val="24"/>
          <w:szCs w:val="24"/>
        </w:rPr>
        <w:lastRenderedPageBreak/>
        <w:t>նաև ոչ ընթացիկ նյութական և ոչ նյութական ակտիվների կառուցման (ստեղծման) և մշակման ծախսումների վերաբերյալ տեղեկատվության ընդհանրացման համար, որոնք օգտագործվում են կազմակերպությունում՝ կառավարչական որոշումներ ընդունելու նպատակով:</w:t>
      </w:r>
    </w:p>
    <w:p w14:paraId="043C111B" w14:textId="7CD1C9DB" w:rsidR="00227BBD" w:rsidRPr="00FF1695" w:rsidRDefault="001C6AEF" w:rsidP="001C6AEF">
      <w:pPr>
        <w:shd w:val="clear" w:color="auto" w:fill="FFFFFF"/>
        <w:spacing w:before="0" w:after="0" w:line="276" w:lineRule="auto"/>
        <w:ind w:left="0" w:firstLine="426"/>
        <w:jc w:val="both"/>
        <w:rPr>
          <w:rFonts w:ascii="GHEA Grapalat" w:eastAsia="Times New Roman" w:hAnsi="GHEA Grapalat" w:cs="Arial"/>
          <w:color w:val="333333"/>
          <w:sz w:val="24"/>
          <w:szCs w:val="24"/>
        </w:rPr>
      </w:pPr>
      <w:r w:rsidRPr="000370BB">
        <w:rPr>
          <w:rFonts w:ascii="GHEA Grapalat" w:eastAsia="Times New Roman" w:hAnsi="GHEA Grapalat" w:cs="Arial"/>
          <w:color w:val="333333"/>
          <w:sz w:val="24"/>
          <w:szCs w:val="24"/>
        </w:rPr>
        <w:t xml:space="preserve">10. </w:t>
      </w:r>
      <w:r w:rsidR="00227BBD" w:rsidRPr="000370BB">
        <w:rPr>
          <w:rFonts w:ascii="GHEA Grapalat" w:eastAsia="Times New Roman" w:hAnsi="GHEA Grapalat" w:cs="Arial"/>
          <w:color w:val="333333"/>
          <w:sz w:val="24"/>
          <w:szCs w:val="24"/>
        </w:rPr>
        <w:t>Արտահաշվեկշռային հաշիվները</w:t>
      </w:r>
      <w:r w:rsidR="00227BBD" w:rsidRPr="00FF1695">
        <w:rPr>
          <w:rFonts w:eastAsia="Times New Roman" w:cs="Calibri"/>
          <w:color w:val="333333"/>
          <w:sz w:val="24"/>
          <w:szCs w:val="24"/>
        </w:rPr>
        <w:t> </w:t>
      </w:r>
      <w:r w:rsidR="00227BBD" w:rsidRPr="00FF1695">
        <w:rPr>
          <w:rFonts w:ascii="GHEA Grapalat" w:eastAsia="Times New Roman" w:hAnsi="GHEA Grapalat" w:cs="GHEA Grapalat"/>
          <w:color w:val="333333"/>
          <w:sz w:val="24"/>
          <w:szCs w:val="24"/>
        </w:rPr>
        <w:t>նախատեսված</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են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կազմակերպությանը</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չպատկանող</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բայց</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ժամանակավորապես</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նրա</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տրամադրության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կամ</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օգտագործման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տակ</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գտնվող</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ակտիվների</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գործառնական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վարձակալությամբ</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ընդունված</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հիմնական</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միջոցներ</w:t>
      </w:r>
      <w:r w:rsidR="00227BBD" w:rsidRPr="00FF1695">
        <w:rPr>
          <w:rFonts w:ascii="GHEA Grapalat" w:eastAsia="Times New Roman" w:hAnsi="GHEA Grapalat" w:cs="Arial"/>
          <w:color w:val="333333"/>
          <w:sz w:val="24"/>
          <w:szCs w:val="24"/>
        </w:rPr>
        <w:t xml:space="preserve">, </w:t>
      </w:r>
      <w:r w:rsidR="00227BBD" w:rsidRPr="00FF1695">
        <w:rPr>
          <w:rFonts w:ascii="GHEA Grapalat" w:eastAsia="Times New Roman" w:hAnsi="GHEA Grapalat" w:cs="GHEA Grapalat"/>
          <w:color w:val="333333"/>
          <w:sz w:val="24"/>
          <w:szCs w:val="24"/>
        </w:rPr>
        <w:t>պատասխանատ</w:t>
      </w:r>
      <w:r w:rsidR="00227BBD" w:rsidRPr="00FF1695">
        <w:rPr>
          <w:rFonts w:ascii="GHEA Grapalat" w:eastAsia="Times New Roman" w:hAnsi="GHEA Grapalat" w:cs="Arial"/>
          <w:color w:val="333333"/>
          <w:sz w:val="24"/>
          <w:szCs w:val="24"/>
        </w:rPr>
        <w:t>ու պահպանման, վերամշակման ընդունված ապրանքանյութական արժեքներ, հավատարմագրային պայմանագրի համաձայն կառավարվող միջոցներ, կոմիսիայի և կոնսիգնացիայի պայմանագրերի համաձայն ստացված միջոցներ և այլն), պայմանական ակտիվների և պարտավորությունների առկայության և շարժի վերաբերյալ տեղեկատվության ընդհանրացման, ինչպես նաև առանձին գործառնությունների վերահսկման համար:</w:t>
      </w:r>
    </w:p>
    <w:p w14:paraId="0F68DFED" w14:textId="15FFA616" w:rsidR="00227BBD" w:rsidRPr="00FF1695" w:rsidRDefault="001C6AEF" w:rsidP="001C6AEF">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11. </w:t>
      </w:r>
      <w:r w:rsidR="00227BBD" w:rsidRPr="00FF1695">
        <w:rPr>
          <w:rFonts w:ascii="GHEA Grapalat" w:eastAsia="Times New Roman" w:hAnsi="GHEA Grapalat" w:cs="Arial"/>
          <w:color w:val="333333"/>
          <w:sz w:val="24"/>
          <w:szCs w:val="24"/>
        </w:rPr>
        <w:t>Հաշիվների կոդավորումը կառուցված է հետևյալ կերպ՝</w:t>
      </w:r>
    </w:p>
    <w:p w14:paraId="45633388" w14:textId="504006F2" w:rsidR="00227BBD" w:rsidRPr="00FF1695" w:rsidRDefault="007400A8" w:rsidP="007400A8">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1)</w:t>
      </w:r>
      <w:r w:rsidR="00227BBD" w:rsidRPr="00FF1695">
        <w:rPr>
          <w:rFonts w:ascii="GHEA Grapalat" w:eastAsia="Times New Roman" w:hAnsi="GHEA Grapalat" w:cs="Arial"/>
          <w:color w:val="333333"/>
          <w:sz w:val="24"/>
          <w:szCs w:val="24"/>
        </w:rPr>
        <w:t xml:space="preserve"> հաշիվների դասերը նշված են միանիշ թվով՝ 1-ից մինչև 9-ը,</w:t>
      </w:r>
    </w:p>
    <w:p w14:paraId="09BCB73C" w14:textId="5ABE2500" w:rsidR="00227BBD" w:rsidRPr="00FF1695" w:rsidRDefault="007400A8" w:rsidP="007400A8">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w:t>
      </w:r>
      <w:r w:rsidR="00227BBD" w:rsidRPr="00FF1695">
        <w:rPr>
          <w:rFonts w:ascii="GHEA Grapalat" w:eastAsia="Times New Roman" w:hAnsi="GHEA Grapalat" w:cs="Arial"/>
          <w:color w:val="333333"/>
          <w:sz w:val="24"/>
          <w:szCs w:val="24"/>
        </w:rPr>
        <w:t xml:space="preserve"> հաշիվների խմբերը նշված են երկնիշ թվով, որոնցից առաջինը ցույց է տալիս դասի ծածկագիրը, իսկ երկրորդը՝ խմբի համարը,</w:t>
      </w:r>
    </w:p>
    <w:p w14:paraId="27CE2F92" w14:textId="773EFFA9" w:rsidR="00227BBD" w:rsidRPr="00FF1695" w:rsidRDefault="007400A8" w:rsidP="007400A8">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3)</w:t>
      </w:r>
      <w:r w:rsidR="00227BBD" w:rsidRPr="00FF1695">
        <w:rPr>
          <w:rFonts w:ascii="GHEA Grapalat" w:eastAsia="Times New Roman" w:hAnsi="GHEA Grapalat" w:cs="Arial"/>
          <w:color w:val="333333"/>
          <w:sz w:val="24"/>
          <w:szCs w:val="24"/>
        </w:rPr>
        <w:t xml:space="preserve"> առաջին կարգի հաշիվները նշված են եռանիշ թվով, որոնցից առաջին երկուսը ցույց են տալիս խմբի ծածկագիրը, երրորդը՝ առաջին կարգի հաշվի համարը,</w:t>
      </w:r>
    </w:p>
    <w:p w14:paraId="2C03C56A" w14:textId="019F7D5E" w:rsidR="00227BBD" w:rsidRPr="00FF1695" w:rsidRDefault="007400A8" w:rsidP="007400A8">
      <w:pPr>
        <w:shd w:val="clear" w:color="auto" w:fill="FFFFFF"/>
        <w:spacing w:before="0" w:after="0" w:line="276" w:lineRule="auto"/>
        <w:ind w:left="0" w:firstLine="426"/>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4) </w:t>
      </w:r>
      <w:r w:rsidR="00227BBD" w:rsidRPr="00FF1695">
        <w:rPr>
          <w:rFonts w:ascii="GHEA Grapalat" w:eastAsia="Times New Roman" w:hAnsi="GHEA Grapalat" w:cs="Arial"/>
          <w:color w:val="333333"/>
          <w:sz w:val="24"/>
          <w:szCs w:val="24"/>
        </w:rPr>
        <w:t>երկրորդ կարգի հաշիվները նշված են քառանիշ թվով, որոնցից առաջին երեքը ցույց են տալիս առաջին կարգի հաշվի ծածկագիրը, չորրորդը՝ երկրորդ կարգի հաշվի համարը:</w:t>
      </w:r>
    </w:p>
    <w:p w14:paraId="27B93107" w14:textId="7710E291" w:rsidR="00227BBD" w:rsidRPr="00FF1695" w:rsidRDefault="007400A8" w:rsidP="007400A8">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12. </w:t>
      </w:r>
      <w:r w:rsidR="00227BBD" w:rsidRPr="00FF1695">
        <w:rPr>
          <w:rFonts w:ascii="GHEA Grapalat" w:eastAsia="Times New Roman" w:hAnsi="GHEA Grapalat" w:cs="Arial"/>
          <w:color w:val="333333"/>
          <w:sz w:val="24"/>
          <w:szCs w:val="24"/>
        </w:rPr>
        <w:t>Հաշիվները, կախված կազմակերպությունում գործունեության տարբեր տեսակների (վարձակալական գործունեություն, արժեթղթերի առուվաճառք) հարաբերական կարևորությունից և կրկնման հաճախականությունից, կարող են փոփոխվել, եթե այդ փոփոխությունը կնպաստի կազմակերպության հիմնական գործունեության, այլ գործառնական գործունեության և ոչ գործառնական գործունեության արդյունքների առավել ճշմարիտ ներկայացմանը: Երկրորդ կարգի բոլոր հաշիվները, ինչպես նաև 8-9 դասի առաջին կարգի հաշիվները օգտագործվում են ըստ անհրաժեշտության՝ ելնելով կազմակերպության գործունեության առանձնահատկություններից, ֆինանսական հաշվետվություններում տեղեկատվության բացահայտման պահանջներից, ինչպես նաև վերահսկողության և վերլուծության նպատակներից:</w:t>
      </w:r>
    </w:p>
    <w:p w14:paraId="069A91E5" w14:textId="35B03638" w:rsidR="00227BBD" w:rsidRPr="00FF1695" w:rsidRDefault="007400A8" w:rsidP="007400A8">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13. </w:t>
      </w:r>
      <w:r w:rsidR="00227BBD" w:rsidRPr="00FF1695">
        <w:rPr>
          <w:rFonts w:ascii="GHEA Grapalat" w:eastAsia="Times New Roman" w:hAnsi="GHEA Grapalat" w:cs="Arial"/>
          <w:color w:val="333333"/>
          <w:sz w:val="24"/>
          <w:szCs w:val="24"/>
        </w:rPr>
        <w:t>Յուրահատուկ գործառնությունների հաշվառման նպատակով կազմակերպությունները անհրաժեշտության դեպքում, կարող են՝</w:t>
      </w:r>
    </w:p>
    <w:p w14:paraId="72DBA214" w14:textId="4C554E55" w:rsidR="00227BBD" w:rsidRPr="00FF1695" w:rsidRDefault="007400A8" w:rsidP="007400A8">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 </w:t>
      </w:r>
      <w:r w:rsidR="00227BBD" w:rsidRPr="00FF1695">
        <w:rPr>
          <w:rFonts w:ascii="GHEA Grapalat" w:eastAsia="Times New Roman" w:hAnsi="GHEA Grapalat" w:cs="Arial"/>
          <w:color w:val="333333"/>
          <w:sz w:val="24"/>
          <w:szCs w:val="24"/>
        </w:rPr>
        <w:t>հաշվային պլանում ավելացնել լրացուցիչ առաջին և երկրորդ կարգի հաշիվներ` օգտագործելով հաշիվների ազատ ծածկագրերը, կամ</w:t>
      </w:r>
    </w:p>
    <w:p w14:paraId="6EE5D9B1" w14:textId="603ED72D" w:rsidR="00227BBD" w:rsidRPr="00FF1695" w:rsidRDefault="007400A8" w:rsidP="007400A8">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2)</w:t>
      </w:r>
      <w:r w:rsidR="00227BBD" w:rsidRPr="00FF1695">
        <w:rPr>
          <w:rFonts w:ascii="GHEA Grapalat" w:eastAsia="Times New Roman" w:hAnsi="GHEA Grapalat" w:cs="Arial"/>
          <w:color w:val="333333"/>
          <w:sz w:val="24"/>
          <w:szCs w:val="24"/>
        </w:rPr>
        <w:t xml:space="preserve"> փոփոխել առաջին և երկրորդ կարգի հաշիվները՝ այդ փոփոխությունները ներկայացնելով հաշվապահական հաշվառման քաղաքականության մեջ:</w:t>
      </w:r>
    </w:p>
    <w:p w14:paraId="02DD4208" w14:textId="630E384B" w:rsidR="00227BBD" w:rsidRPr="00FF1695" w:rsidRDefault="007400A8" w:rsidP="007400A8">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14. </w:t>
      </w:r>
      <w:r w:rsidR="00227BBD" w:rsidRPr="00FF1695">
        <w:rPr>
          <w:rFonts w:ascii="GHEA Grapalat" w:eastAsia="Times New Roman" w:hAnsi="GHEA Grapalat" w:cs="Arial"/>
          <w:color w:val="333333"/>
          <w:sz w:val="24"/>
          <w:szCs w:val="24"/>
        </w:rPr>
        <w:t xml:space="preserve">Հաշվային պլանը ներառում է ակտիվային, պասիվային, ակտիվապասիվային հաշիվներ: 1-ին, 2-րդ, 7-րդ, 8-րդ դասերի հաշիվները, բացառությամբ պասիվային </w:t>
      </w:r>
      <w:r w:rsidR="00227BBD" w:rsidRPr="00FF1695">
        <w:rPr>
          <w:rFonts w:ascii="GHEA Grapalat" w:eastAsia="Times New Roman" w:hAnsi="GHEA Grapalat" w:cs="Arial"/>
          <w:color w:val="333333"/>
          <w:sz w:val="24"/>
          <w:szCs w:val="24"/>
        </w:rPr>
        <w:lastRenderedPageBreak/>
        <w:t>կարգավորող հաշիվների, ակտիվային են, իսկ 3-6-րդ դասերի հաշիվները, բացառությամբ կարգավորող և ակտիվապասիվային հաշիվների, պասիվային են:</w:t>
      </w:r>
    </w:p>
    <w:p w14:paraId="7D3AE194" w14:textId="0174E194" w:rsidR="00227BBD" w:rsidRPr="00FF1695" w:rsidRDefault="007400A8" w:rsidP="007400A8">
      <w:pPr>
        <w:shd w:val="clear" w:color="auto" w:fill="FFFFFF"/>
        <w:spacing w:before="0" w:after="0" w:line="276" w:lineRule="auto"/>
        <w:ind w:left="0" w:firstLine="375"/>
        <w:jc w:val="both"/>
        <w:rPr>
          <w:rFonts w:ascii="GHEA Grapalat" w:eastAsia="Times New Roman" w:hAnsi="GHEA Grapalat" w:cs="Arial"/>
          <w:color w:val="333333"/>
          <w:sz w:val="24"/>
          <w:szCs w:val="24"/>
        </w:rPr>
      </w:pPr>
      <w:r>
        <w:rPr>
          <w:rFonts w:ascii="GHEA Grapalat" w:eastAsia="Times New Roman" w:hAnsi="GHEA Grapalat" w:cs="Arial"/>
          <w:color w:val="333333"/>
          <w:sz w:val="24"/>
          <w:szCs w:val="24"/>
        </w:rPr>
        <w:t xml:space="preserve">15. </w:t>
      </w:r>
      <w:r w:rsidR="00227BBD" w:rsidRPr="00FF1695">
        <w:rPr>
          <w:rFonts w:ascii="GHEA Grapalat" w:eastAsia="Times New Roman" w:hAnsi="GHEA Grapalat" w:cs="Arial"/>
          <w:color w:val="333333"/>
          <w:sz w:val="24"/>
          <w:szCs w:val="24"/>
        </w:rPr>
        <w:t>1-8-րդ դասերի հաշիվներում և 9-րդ դասի 92 խմբում (այն նախատեսված է բրոքերային և հավատարմագրային գործունեություն իրականացնող կազմակերպությունների համար) կազմակերպության գործառնությունների և դրա վրա ազդող իրադարձությունների արտացոլումը իրականացվում է կրկնակի գրանցման հիմունքով, իսկ 9-րդ դասի մնացած հաշիվներում՝ հաշվառման պարզ (միակի գրանցման) համակարգով:</w:t>
      </w:r>
    </w:p>
    <w:p w14:paraId="438DF17B" w14:textId="3775E3D6" w:rsidR="00444D8E" w:rsidRPr="00FF1695" w:rsidRDefault="00444D8E" w:rsidP="00227BBD">
      <w:pPr>
        <w:tabs>
          <w:tab w:val="left" w:pos="426"/>
          <w:tab w:val="left" w:pos="720"/>
        </w:tabs>
        <w:spacing w:before="0" w:after="0" w:line="360" w:lineRule="auto"/>
        <w:ind w:left="360" w:firstLine="0"/>
        <w:rPr>
          <w:rFonts w:ascii="GHEA Grapalat" w:hAnsi="GHEA Grapalat"/>
          <w:b/>
          <w:sz w:val="24"/>
          <w:szCs w:val="24"/>
          <w:lang w:val="hy-AM"/>
        </w:rPr>
      </w:pPr>
    </w:p>
    <w:p w14:paraId="40B24EA7" w14:textId="13802234" w:rsidR="00444D8E" w:rsidRPr="007400A8" w:rsidRDefault="00444D8E" w:rsidP="00227BBD">
      <w:pPr>
        <w:tabs>
          <w:tab w:val="left" w:pos="426"/>
          <w:tab w:val="left" w:pos="720"/>
        </w:tabs>
        <w:spacing w:before="0" w:after="0" w:line="360" w:lineRule="auto"/>
        <w:ind w:left="360" w:firstLine="0"/>
        <w:rPr>
          <w:rFonts w:ascii="GHEA Grapalat" w:hAnsi="GHEA Grapalat"/>
          <w:b/>
          <w:sz w:val="24"/>
          <w:szCs w:val="24"/>
          <w:lang w:val="hy-AM"/>
        </w:rPr>
      </w:pPr>
    </w:p>
    <w:p w14:paraId="37734F21" w14:textId="66914732" w:rsidR="00164830" w:rsidRDefault="00164830">
      <w:pPr>
        <w:spacing w:before="0" w:after="0" w:line="360" w:lineRule="auto"/>
        <w:ind w:left="0" w:firstLine="851"/>
        <w:jc w:val="both"/>
        <w:rPr>
          <w:rFonts w:ascii="GHEA Grapalat" w:eastAsia="Times New Roman" w:hAnsi="GHEA Grapalat"/>
          <w:color w:val="000000"/>
        </w:rPr>
      </w:pPr>
      <w:r>
        <w:rPr>
          <w:rFonts w:ascii="GHEA Grapalat" w:eastAsia="Times New Roman" w:hAnsi="GHEA Grapalat"/>
          <w:color w:val="000000"/>
        </w:rPr>
        <w:br w:type="page"/>
      </w:r>
    </w:p>
    <w:p w14:paraId="6E652A58" w14:textId="77777777" w:rsidR="003F0362" w:rsidRPr="005C36A1" w:rsidRDefault="003F0362" w:rsidP="00CA2A59">
      <w:pPr>
        <w:shd w:val="clear" w:color="auto" w:fill="FFFFFF"/>
        <w:spacing w:after="0"/>
        <w:ind w:firstLine="375"/>
        <w:rPr>
          <w:rFonts w:ascii="GHEA Grapalat" w:eastAsia="Times New Roman" w:hAnsi="GHEA Grapalat"/>
          <w:color w:val="000000"/>
        </w:rPr>
      </w:pPr>
    </w:p>
    <w:p w14:paraId="5DAF832C" w14:textId="43C7EE8E" w:rsidR="003F0362" w:rsidRPr="00164830" w:rsidRDefault="00164830" w:rsidP="00164830">
      <w:pPr>
        <w:pStyle w:val="Heading1"/>
        <w:jc w:val="center"/>
        <w:rPr>
          <w:rFonts w:ascii="GHEA Grapalat" w:hAnsi="GHEA Grapalat"/>
          <w:sz w:val="24"/>
          <w:szCs w:val="24"/>
        </w:rPr>
      </w:pPr>
      <w:r>
        <w:rPr>
          <w:rFonts w:ascii="GHEA Grapalat" w:hAnsi="GHEA Grapalat"/>
          <w:sz w:val="24"/>
          <w:szCs w:val="24"/>
          <w:lang w:val="hy-AM"/>
        </w:rPr>
        <w:t>2</w:t>
      </w:r>
      <w:r>
        <w:rPr>
          <w:rFonts w:ascii="GHEA Grapalat" w:hAnsi="GHEA Grapalat"/>
          <w:sz w:val="24"/>
          <w:szCs w:val="24"/>
        </w:rPr>
        <w:t xml:space="preserve">. </w:t>
      </w:r>
      <w:r w:rsidR="003F0362" w:rsidRPr="00164830">
        <w:rPr>
          <w:rFonts w:ascii="GHEA Grapalat" w:hAnsi="GHEA Grapalat"/>
          <w:sz w:val="24"/>
          <w:szCs w:val="24"/>
        </w:rPr>
        <w:t>ՀԱՇՎԱՊԱՀԱԿԱՆ ՀԱՇՎԱՌՄԱՆ ՀԱՇԻՎՆԵՐԻ ՑԱՆԿ</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84"/>
        <w:gridCol w:w="1159"/>
        <w:gridCol w:w="1156"/>
        <w:gridCol w:w="6251"/>
      </w:tblGrid>
      <w:tr w:rsidR="003F0362" w:rsidRPr="005C36A1" w14:paraId="7F4C9839" w14:textId="77777777" w:rsidTr="00164830">
        <w:trPr>
          <w:tblCellSpacing w:w="7" w:type="dxa"/>
          <w:jc w:val="center"/>
        </w:trPr>
        <w:tc>
          <w:tcPr>
            <w:tcW w:w="884" w:type="dxa"/>
            <w:shd w:val="clear" w:color="auto" w:fill="FFFFFF"/>
            <w:hideMark/>
          </w:tcPr>
          <w:p w14:paraId="31481530" w14:textId="7438638D" w:rsidR="003F0362" w:rsidRPr="005C36A1" w:rsidRDefault="003F0362" w:rsidP="00164830">
            <w:pPr>
              <w:spacing w:before="0" w:after="0"/>
              <w:ind w:left="-15" w:firstLine="15"/>
              <w:jc w:val="center"/>
              <w:rPr>
                <w:rFonts w:ascii="GHEA Grapalat" w:eastAsia="Times New Roman" w:hAnsi="GHEA Grapalat"/>
                <w:color w:val="000000"/>
              </w:rPr>
            </w:pPr>
            <w:r w:rsidRPr="005C36A1">
              <w:rPr>
                <w:rFonts w:ascii="GHEA Grapalat" w:eastAsia="Times New Roman" w:hAnsi="GHEA Grapalat"/>
                <w:color w:val="000000"/>
              </w:rPr>
              <w:t>Հաշիվն</w:t>
            </w:r>
            <w:r w:rsidR="00164830">
              <w:rPr>
                <w:rFonts w:ascii="GHEA Grapalat" w:eastAsia="Times New Roman" w:hAnsi="GHEA Grapalat"/>
                <w:color w:val="000000"/>
                <w:lang w:val="hy-AM"/>
              </w:rPr>
              <w:t>երի</w:t>
            </w:r>
            <w:r w:rsidRPr="005C36A1">
              <w:rPr>
                <w:rFonts w:ascii="GHEA Grapalat" w:eastAsia="Times New Roman" w:hAnsi="GHEA Grapalat"/>
                <w:color w:val="000000"/>
              </w:rPr>
              <w:t xml:space="preserve"> խմբի ծածկ</w:t>
            </w:r>
            <w:r w:rsidR="00164830">
              <w:rPr>
                <w:rFonts w:ascii="GHEA Grapalat" w:eastAsia="Times New Roman" w:hAnsi="GHEA Grapalat"/>
                <w:color w:val="000000"/>
                <w:lang w:val="hy-AM"/>
              </w:rPr>
              <w:t>ագիր</w:t>
            </w:r>
          </w:p>
        </w:tc>
        <w:tc>
          <w:tcPr>
            <w:tcW w:w="1258" w:type="dxa"/>
            <w:shd w:val="clear" w:color="auto" w:fill="FFFFFF"/>
            <w:hideMark/>
          </w:tcPr>
          <w:p w14:paraId="3561A2FD" w14:textId="77777777" w:rsidR="003F0362" w:rsidRPr="005C36A1" w:rsidRDefault="003F0362" w:rsidP="00164830">
            <w:pPr>
              <w:spacing w:before="0" w:after="0"/>
              <w:ind w:left="-15" w:firstLine="15"/>
              <w:jc w:val="center"/>
              <w:rPr>
                <w:rFonts w:ascii="GHEA Grapalat" w:eastAsia="Times New Roman" w:hAnsi="GHEA Grapalat"/>
                <w:color w:val="000000"/>
              </w:rPr>
            </w:pPr>
            <w:r w:rsidRPr="005C36A1">
              <w:rPr>
                <w:rFonts w:ascii="GHEA Grapalat" w:eastAsia="Times New Roman" w:hAnsi="GHEA Grapalat"/>
                <w:color w:val="000000"/>
              </w:rPr>
              <w:t>I կարգի</w:t>
            </w:r>
          </w:p>
          <w:p w14:paraId="7DB6817F" w14:textId="32500BC3" w:rsidR="003F0362" w:rsidRPr="00727EF1" w:rsidRDefault="003F0362"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rPr>
              <w:t>հաշիվն</w:t>
            </w:r>
            <w:r w:rsidR="00164830">
              <w:rPr>
                <w:rFonts w:ascii="GHEA Grapalat" w:eastAsia="Times New Roman" w:hAnsi="GHEA Grapalat"/>
                <w:color w:val="000000"/>
                <w:lang w:val="hy-AM"/>
              </w:rPr>
              <w:t>երի</w:t>
            </w:r>
          </w:p>
          <w:p w14:paraId="5D92F12D" w14:textId="43E01547" w:rsidR="003F0362" w:rsidRPr="00727EF1" w:rsidRDefault="003F0362" w:rsidP="00164830">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rPr>
              <w:t>ծածկ</w:t>
            </w:r>
            <w:r w:rsidR="00164830">
              <w:rPr>
                <w:rFonts w:ascii="GHEA Grapalat" w:eastAsia="Times New Roman" w:hAnsi="GHEA Grapalat"/>
                <w:color w:val="000000"/>
                <w:lang w:val="hy-AM"/>
              </w:rPr>
              <w:t>ագիր</w:t>
            </w:r>
          </w:p>
        </w:tc>
        <w:tc>
          <w:tcPr>
            <w:tcW w:w="1413" w:type="dxa"/>
            <w:shd w:val="clear" w:color="auto" w:fill="FFFFFF"/>
            <w:hideMark/>
          </w:tcPr>
          <w:p w14:paraId="693B37EB" w14:textId="51D5BF3E" w:rsidR="003F0362" w:rsidRPr="005C36A1" w:rsidRDefault="003F0362" w:rsidP="00727EF1">
            <w:pPr>
              <w:spacing w:before="0" w:after="0"/>
              <w:ind w:left="-15" w:firstLine="15"/>
              <w:jc w:val="center"/>
              <w:rPr>
                <w:rFonts w:ascii="GHEA Grapalat" w:eastAsia="Times New Roman" w:hAnsi="GHEA Grapalat"/>
                <w:color w:val="000000"/>
              </w:rPr>
            </w:pPr>
            <w:r w:rsidRPr="005C36A1">
              <w:rPr>
                <w:rFonts w:ascii="GHEA Grapalat" w:eastAsia="Times New Roman" w:hAnsi="GHEA Grapalat"/>
                <w:color w:val="000000"/>
              </w:rPr>
              <w:t>II կարգի</w:t>
            </w:r>
            <w:r w:rsidRPr="005C36A1">
              <w:rPr>
                <w:rFonts w:ascii="GHEA Grapalat" w:eastAsia="Times New Roman" w:hAnsi="GHEA Grapalat"/>
                <w:color w:val="000000"/>
              </w:rPr>
              <w:br/>
              <w:t>հաշիվն</w:t>
            </w:r>
            <w:r w:rsidR="00164830">
              <w:rPr>
                <w:rFonts w:ascii="GHEA Grapalat" w:eastAsia="Times New Roman" w:hAnsi="GHEA Grapalat"/>
                <w:color w:val="000000"/>
                <w:lang w:val="hy-AM"/>
              </w:rPr>
              <w:t>երի</w:t>
            </w:r>
            <w:r w:rsidRPr="005C36A1">
              <w:rPr>
                <w:rFonts w:ascii="GHEA Grapalat" w:eastAsia="Times New Roman" w:hAnsi="GHEA Grapalat"/>
                <w:color w:val="000000"/>
              </w:rPr>
              <w:br/>
              <w:t>ծածկ</w:t>
            </w:r>
            <w:r w:rsidR="00164830">
              <w:rPr>
                <w:rFonts w:ascii="GHEA Grapalat" w:eastAsia="Times New Roman" w:hAnsi="GHEA Grapalat"/>
                <w:color w:val="000000"/>
                <w:lang w:val="hy-AM"/>
              </w:rPr>
              <w:t>ագիր</w:t>
            </w:r>
          </w:p>
        </w:tc>
        <w:tc>
          <w:tcPr>
            <w:tcW w:w="6125" w:type="dxa"/>
            <w:shd w:val="clear" w:color="auto" w:fill="FFFFFF"/>
            <w:hideMark/>
          </w:tcPr>
          <w:p w14:paraId="1FDD13C8"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r>
      <w:tr w:rsidR="003F0362" w:rsidRPr="005C36A1" w14:paraId="0CA64D4A" w14:textId="77777777" w:rsidTr="00CA2A59">
        <w:trPr>
          <w:tblCellSpacing w:w="7" w:type="dxa"/>
          <w:jc w:val="center"/>
        </w:trPr>
        <w:tc>
          <w:tcPr>
            <w:tcW w:w="0" w:type="auto"/>
            <w:gridSpan w:val="4"/>
            <w:shd w:val="clear" w:color="auto" w:fill="FFFFFF"/>
            <w:hideMark/>
          </w:tcPr>
          <w:p w14:paraId="3878C83B" w14:textId="77777777" w:rsidR="003F0362" w:rsidRPr="005C36A1" w:rsidRDefault="003F0362" w:rsidP="00CA2A59">
            <w:pPr>
              <w:spacing w:before="0" w:after="0"/>
              <w:jc w:val="center"/>
              <w:rPr>
                <w:rFonts w:ascii="GHEA Grapalat" w:eastAsia="Times New Roman" w:hAnsi="GHEA Grapalat"/>
                <w:color w:val="000000"/>
              </w:rPr>
            </w:pPr>
            <w:r w:rsidRPr="005C36A1">
              <w:rPr>
                <w:rFonts w:eastAsia="Times New Roman" w:cs="Calibri"/>
                <w:color w:val="000000"/>
              </w:rPr>
              <w:t> </w:t>
            </w:r>
          </w:p>
        </w:tc>
      </w:tr>
      <w:tr w:rsidR="003F0362" w:rsidRPr="005C36A1" w14:paraId="21912455" w14:textId="77777777" w:rsidTr="00CA2A59">
        <w:trPr>
          <w:tblCellSpacing w:w="7" w:type="dxa"/>
          <w:jc w:val="center"/>
        </w:trPr>
        <w:tc>
          <w:tcPr>
            <w:tcW w:w="0" w:type="auto"/>
            <w:gridSpan w:val="4"/>
            <w:shd w:val="clear" w:color="auto" w:fill="FFFFFF"/>
            <w:hideMark/>
          </w:tcPr>
          <w:p w14:paraId="62EFB8CB"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ԴԱՍ 1. ՈՉ ԸՆԹԱՑԻԿ ԱԿՏԻՎՆԵՐ</w:t>
            </w:r>
          </w:p>
        </w:tc>
      </w:tr>
      <w:tr w:rsidR="003F0362" w:rsidRPr="005C36A1" w14:paraId="28560687" w14:textId="77777777" w:rsidTr="00164830">
        <w:trPr>
          <w:tblCellSpacing w:w="7" w:type="dxa"/>
          <w:jc w:val="center"/>
        </w:trPr>
        <w:tc>
          <w:tcPr>
            <w:tcW w:w="884" w:type="dxa"/>
            <w:shd w:val="clear" w:color="auto" w:fill="FFFFFF"/>
            <w:hideMark/>
          </w:tcPr>
          <w:p w14:paraId="582B8986"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947BFCF"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09631C7"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4D00875E"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r>
      <w:tr w:rsidR="003F0362" w:rsidRPr="005C36A1" w14:paraId="3BC15CD2" w14:textId="77777777" w:rsidTr="00164830">
        <w:trPr>
          <w:tblCellSpacing w:w="7" w:type="dxa"/>
          <w:jc w:val="center"/>
        </w:trPr>
        <w:tc>
          <w:tcPr>
            <w:tcW w:w="884" w:type="dxa"/>
            <w:shd w:val="clear" w:color="auto" w:fill="FFFFFF"/>
            <w:hideMark/>
          </w:tcPr>
          <w:p w14:paraId="074539AB"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11-12</w:t>
            </w:r>
          </w:p>
        </w:tc>
        <w:tc>
          <w:tcPr>
            <w:tcW w:w="1258" w:type="dxa"/>
            <w:shd w:val="clear" w:color="auto" w:fill="FFFFFF"/>
            <w:hideMark/>
          </w:tcPr>
          <w:p w14:paraId="05C219AF"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26009C6"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39639113"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ԸՆԹԱՑԻԿ ՆՅՈՒԹԱԿԱՆ ԱԿՏԻՎՆԵՐ</w:t>
            </w:r>
          </w:p>
        </w:tc>
      </w:tr>
      <w:tr w:rsidR="003F0362" w:rsidRPr="005C36A1" w14:paraId="6E2334D5" w14:textId="77777777" w:rsidTr="00164830">
        <w:trPr>
          <w:tblCellSpacing w:w="7" w:type="dxa"/>
          <w:jc w:val="center"/>
        </w:trPr>
        <w:tc>
          <w:tcPr>
            <w:tcW w:w="884" w:type="dxa"/>
            <w:shd w:val="clear" w:color="auto" w:fill="FFFFFF"/>
            <w:hideMark/>
          </w:tcPr>
          <w:p w14:paraId="0412C9BF"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D2559D"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32B4ED7"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4F7C49AC"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3F0362" w:rsidRPr="005C36A1" w14:paraId="22B4E0AF" w14:textId="77777777" w:rsidTr="00164830">
        <w:trPr>
          <w:tblCellSpacing w:w="7" w:type="dxa"/>
          <w:jc w:val="center"/>
        </w:trPr>
        <w:tc>
          <w:tcPr>
            <w:tcW w:w="884" w:type="dxa"/>
            <w:shd w:val="clear" w:color="auto" w:fill="FFFFFF"/>
            <w:hideMark/>
          </w:tcPr>
          <w:p w14:paraId="57AEB80D"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4D7C17B"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111</w:t>
            </w:r>
          </w:p>
        </w:tc>
        <w:tc>
          <w:tcPr>
            <w:tcW w:w="0" w:type="auto"/>
            <w:shd w:val="clear" w:color="auto" w:fill="FFFFFF"/>
            <w:hideMark/>
          </w:tcPr>
          <w:p w14:paraId="44268811"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153EBBBC"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Մաշվող հիմնական միջոցներ</w:t>
            </w:r>
          </w:p>
        </w:tc>
      </w:tr>
      <w:tr w:rsidR="003F0362" w:rsidRPr="005C36A1" w14:paraId="2EA540F3" w14:textId="77777777" w:rsidTr="00164830">
        <w:trPr>
          <w:tblCellSpacing w:w="7" w:type="dxa"/>
          <w:jc w:val="center"/>
        </w:trPr>
        <w:tc>
          <w:tcPr>
            <w:tcW w:w="884" w:type="dxa"/>
            <w:shd w:val="clear" w:color="auto" w:fill="FFFFFF"/>
            <w:hideMark/>
          </w:tcPr>
          <w:p w14:paraId="101C54B2"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9E9F034"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EB0D5EF"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1111</w:t>
            </w:r>
          </w:p>
        </w:tc>
        <w:tc>
          <w:tcPr>
            <w:tcW w:w="0" w:type="auto"/>
            <w:shd w:val="clear" w:color="auto" w:fill="FFFFFF"/>
            <w:hideMark/>
          </w:tcPr>
          <w:p w14:paraId="310BD98A"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Շենքեր</w:t>
            </w:r>
          </w:p>
        </w:tc>
      </w:tr>
      <w:tr w:rsidR="003F0362" w:rsidRPr="005C36A1" w14:paraId="21922498" w14:textId="77777777" w:rsidTr="00164830">
        <w:trPr>
          <w:tblCellSpacing w:w="7" w:type="dxa"/>
          <w:jc w:val="center"/>
        </w:trPr>
        <w:tc>
          <w:tcPr>
            <w:tcW w:w="884" w:type="dxa"/>
            <w:shd w:val="clear" w:color="auto" w:fill="FFFFFF"/>
            <w:hideMark/>
          </w:tcPr>
          <w:p w14:paraId="14B97E80"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36AE45"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C868A0"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1112</w:t>
            </w:r>
          </w:p>
        </w:tc>
        <w:tc>
          <w:tcPr>
            <w:tcW w:w="0" w:type="auto"/>
            <w:shd w:val="clear" w:color="auto" w:fill="FFFFFF"/>
            <w:hideMark/>
          </w:tcPr>
          <w:p w14:paraId="0262C0FC"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Կառուցվածքներ</w:t>
            </w:r>
          </w:p>
        </w:tc>
      </w:tr>
      <w:tr w:rsidR="003F0362" w:rsidRPr="005C36A1" w14:paraId="7D02049A" w14:textId="77777777" w:rsidTr="00164830">
        <w:trPr>
          <w:tblCellSpacing w:w="7" w:type="dxa"/>
          <w:jc w:val="center"/>
        </w:trPr>
        <w:tc>
          <w:tcPr>
            <w:tcW w:w="884" w:type="dxa"/>
            <w:shd w:val="clear" w:color="auto" w:fill="FFFFFF"/>
            <w:hideMark/>
          </w:tcPr>
          <w:p w14:paraId="7E9292AA"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811847C"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146549"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1113</w:t>
            </w:r>
          </w:p>
        </w:tc>
        <w:tc>
          <w:tcPr>
            <w:tcW w:w="0" w:type="auto"/>
            <w:shd w:val="clear" w:color="auto" w:fill="FFFFFF"/>
            <w:hideMark/>
          </w:tcPr>
          <w:p w14:paraId="307E6C00"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Փոխանցող հարմարանքներ</w:t>
            </w:r>
          </w:p>
        </w:tc>
      </w:tr>
      <w:tr w:rsidR="003F0362" w:rsidRPr="005C36A1" w14:paraId="039BB450" w14:textId="77777777" w:rsidTr="00164830">
        <w:trPr>
          <w:tblCellSpacing w:w="7" w:type="dxa"/>
          <w:jc w:val="center"/>
        </w:trPr>
        <w:tc>
          <w:tcPr>
            <w:tcW w:w="884" w:type="dxa"/>
            <w:shd w:val="clear" w:color="auto" w:fill="FFFFFF"/>
            <w:hideMark/>
          </w:tcPr>
          <w:p w14:paraId="51778886"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1BD4AD4"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5EC922B"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1114</w:t>
            </w:r>
          </w:p>
        </w:tc>
        <w:tc>
          <w:tcPr>
            <w:tcW w:w="0" w:type="auto"/>
            <w:shd w:val="clear" w:color="auto" w:fill="FFFFFF"/>
            <w:hideMark/>
          </w:tcPr>
          <w:p w14:paraId="5FB02581"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Մեքենաներ և սարքավորումներ</w:t>
            </w:r>
          </w:p>
        </w:tc>
      </w:tr>
      <w:tr w:rsidR="003F0362" w:rsidRPr="005C36A1" w14:paraId="03E8DDEC" w14:textId="77777777" w:rsidTr="00164830">
        <w:trPr>
          <w:tblCellSpacing w:w="7" w:type="dxa"/>
          <w:jc w:val="center"/>
        </w:trPr>
        <w:tc>
          <w:tcPr>
            <w:tcW w:w="884" w:type="dxa"/>
            <w:shd w:val="clear" w:color="auto" w:fill="FFFFFF"/>
            <w:hideMark/>
          </w:tcPr>
          <w:p w14:paraId="07610A80"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0DC9523"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5221E1"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1115</w:t>
            </w:r>
          </w:p>
        </w:tc>
        <w:tc>
          <w:tcPr>
            <w:tcW w:w="0" w:type="auto"/>
            <w:shd w:val="clear" w:color="auto" w:fill="FFFFFF"/>
            <w:hideMark/>
          </w:tcPr>
          <w:p w14:paraId="7EEA771F"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Տրանսպորտային միջոցներ</w:t>
            </w:r>
          </w:p>
        </w:tc>
      </w:tr>
      <w:tr w:rsidR="003F0362" w:rsidRPr="005C36A1" w14:paraId="31BBFBAB" w14:textId="77777777" w:rsidTr="00164830">
        <w:trPr>
          <w:tblCellSpacing w:w="7" w:type="dxa"/>
          <w:jc w:val="center"/>
        </w:trPr>
        <w:tc>
          <w:tcPr>
            <w:tcW w:w="884" w:type="dxa"/>
            <w:shd w:val="clear" w:color="auto" w:fill="FFFFFF"/>
            <w:hideMark/>
          </w:tcPr>
          <w:p w14:paraId="17964B61"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BD674E4"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D4F58EB"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1116</w:t>
            </w:r>
          </w:p>
        </w:tc>
        <w:tc>
          <w:tcPr>
            <w:tcW w:w="0" w:type="auto"/>
            <w:shd w:val="clear" w:color="auto" w:fill="FFFFFF"/>
            <w:hideMark/>
          </w:tcPr>
          <w:p w14:paraId="18132696"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Արտադրական գույք, տնտեսական գույք, գործիքներ</w:t>
            </w:r>
          </w:p>
        </w:tc>
      </w:tr>
      <w:tr w:rsidR="003F0362" w:rsidRPr="005C36A1" w14:paraId="0E654E0D" w14:textId="77777777" w:rsidTr="00164830">
        <w:trPr>
          <w:tblCellSpacing w:w="7" w:type="dxa"/>
          <w:jc w:val="center"/>
        </w:trPr>
        <w:tc>
          <w:tcPr>
            <w:tcW w:w="884" w:type="dxa"/>
            <w:shd w:val="clear" w:color="auto" w:fill="FFFFFF"/>
          </w:tcPr>
          <w:p w14:paraId="13B2AB49" w14:textId="77777777" w:rsidR="003F0362" w:rsidRPr="005C36A1" w:rsidRDefault="003F0362" w:rsidP="00CA2A59">
            <w:pPr>
              <w:spacing w:before="0" w:after="0"/>
              <w:rPr>
                <w:rFonts w:ascii="GHEA Grapalat" w:eastAsia="Times New Roman" w:hAnsi="GHEA Grapalat"/>
                <w:color w:val="000000"/>
              </w:rPr>
            </w:pPr>
          </w:p>
        </w:tc>
        <w:tc>
          <w:tcPr>
            <w:tcW w:w="1258" w:type="dxa"/>
            <w:shd w:val="clear" w:color="auto" w:fill="FFFFFF"/>
          </w:tcPr>
          <w:p w14:paraId="4861D308" w14:textId="77777777" w:rsidR="003F0362" w:rsidRPr="005C36A1" w:rsidRDefault="003F0362" w:rsidP="00CA2A59">
            <w:pPr>
              <w:spacing w:before="0" w:after="0"/>
              <w:rPr>
                <w:rFonts w:ascii="GHEA Grapalat" w:eastAsia="Times New Roman" w:hAnsi="GHEA Grapalat"/>
                <w:color w:val="000000"/>
              </w:rPr>
            </w:pPr>
          </w:p>
        </w:tc>
        <w:tc>
          <w:tcPr>
            <w:tcW w:w="0" w:type="auto"/>
            <w:shd w:val="clear" w:color="auto" w:fill="FFFFFF"/>
          </w:tcPr>
          <w:p w14:paraId="6BE9A6A1"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w:t>
            </w:r>
            <w:r w:rsidRPr="005C36A1">
              <w:rPr>
                <w:rFonts w:ascii="GHEA Grapalat" w:eastAsia="Times New Roman" w:hAnsi="GHEA Grapalat"/>
                <w:color w:val="000000"/>
                <w:lang w:val="hy-AM"/>
              </w:rPr>
              <w:t>7</w:t>
            </w:r>
          </w:p>
        </w:tc>
        <w:tc>
          <w:tcPr>
            <w:tcW w:w="0" w:type="auto"/>
            <w:shd w:val="clear" w:color="auto" w:fill="FFFFFF"/>
          </w:tcPr>
          <w:p w14:paraId="7DAA6EB0"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Բերքատու բույսեր</w:t>
            </w:r>
          </w:p>
        </w:tc>
      </w:tr>
      <w:tr w:rsidR="003F0362" w:rsidRPr="005C36A1" w14:paraId="4863C1CF" w14:textId="77777777" w:rsidTr="00164830">
        <w:trPr>
          <w:tblCellSpacing w:w="7" w:type="dxa"/>
          <w:jc w:val="center"/>
        </w:trPr>
        <w:tc>
          <w:tcPr>
            <w:tcW w:w="884" w:type="dxa"/>
            <w:shd w:val="clear" w:color="auto" w:fill="FFFFFF"/>
            <w:hideMark/>
          </w:tcPr>
          <w:p w14:paraId="5F7002CA"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727F6D1"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3349E4D"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1119</w:t>
            </w:r>
          </w:p>
        </w:tc>
        <w:tc>
          <w:tcPr>
            <w:tcW w:w="0" w:type="auto"/>
            <w:shd w:val="clear" w:color="auto" w:fill="FFFFFF"/>
            <w:hideMark/>
          </w:tcPr>
          <w:p w14:paraId="14A99271"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հիմնական միջոցներ</w:t>
            </w:r>
          </w:p>
        </w:tc>
      </w:tr>
      <w:tr w:rsidR="003F0362" w:rsidRPr="005C36A1" w14:paraId="636F3191" w14:textId="77777777" w:rsidTr="00164830">
        <w:trPr>
          <w:tblCellSpacing w:w="7" w:type="dxa"/>
          <w:jc w:val="center"/>
        </w:trPr>
        <w:tc>
          <w:tcPr>
            <w:tcW w:w="884" w:type="dxa"/>
            <w:shd w:val="clear" w:color="auto" w:fill="FFFFFF"/>
            <w:hideMark/>
          </w:tcPr>
          <w:p w14:paraId="360EFAFD"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BF9F1D"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D480842"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1F719509"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3F0362" w:rsidRPr="005C36A1" w14:paraId="1412E736" w14:textId="77777777" w:rsidTr="00164830">
        <w:trPr>
          <w:tblCellSpacing w:w="7" w:type="dxa"/>
          <w:jc w:val="center"/>
        </w:trPr>
        <w:tc>
          <w:tcPr>
            <w:tcW w:w="884" w:type="dxa"/>
            <w:shd w:val="clear" w:color="auto" w:fill="FFFFFF"/>
            <w:hideMark/>
          </w:tcPr>
          <w:p w14:paraId="3BCD6377"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16D9343"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112</w:t>
            </w:r>
          </w:p>
        </w:tc>
        <w:tc>
          <w:tcPr>
            <w:tcW w:w="0" w:type="auto"/>
            <w:shd w:val="clear" w:color="auto" w:fill="FFFFFF"/>
            <w:hideMark/>
          </w:tcPr>
          <w:p w14:paraId="73B752AB"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5AEB6873"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Հիմնական միջոցների մաշվածություն</w:t>
            </w:r>
          </w:p>
        </w:tc>
      </w:tr>
      <w:tr w:rsidR="003F0362" w:rsidRPr="005C36A1" w14:paraId="40189C4E" w14:textId="77777777" w:rsidTr="00164830">
        <w:trPr>
          <w:tblCellSpacing w:w="7" w:type="dxa"/>
          <w:jc w:val="center"/>
        </w:trPr>
        <w:tc>
          <w:tcPr>
            <w:tcW w:w="884" w:type="dxa"/>
            <w:shd w:val="clear" w:color="auto" w:fill="FFFFFF"/>
            <w:hideMark/>
          </w:tcPr>
          <w:p w14:paraId="343CB785"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85925F0"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F1119A4"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1121</w:t>
            </w:r>
          </w:p>
        </w:tc>
        <w:tc>
          <w:tcPr>
            <w:tcW w:w="0" w:type="auto"/>
            <w:shd w:val="clear" w:color="auto" w:fill="FFFFFF"/>
            <w:hideMark/>
          </w:tcPr>
          <w:p w14:paraId="3E117DEC"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Շենքերի մաշվածություն</w:t>
            </w:r>
          </w:p>
        </w:tc>
      </w:tr>
      <w:tr w:rsidR="003F0362" w:rsidRPr="005C36A1" w14:paraId="223C8B4D" w14:textId="77777777" w:rsidTr="00164830">
        <w:trPr>
          <w:tblCellSpacing w:w="7" w:type="dxa"/>
          <w:jc w:val="center"/>
        </w:trPr>
        <w:tc>
          <w:tcPr>
            <w:tcW w:w="884" w:type="dxa"/>
            <w:shd w:val="clear" w:color="auto" w:fill="FFFFFF"/>
            <w:hideMark/>
          </w:tcPr>
          <w:p w14:paraId="0B312073"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6B69385"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465AEA"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1122</w:t>
            </w:r>
          </w:p>
        </w:tc>
        <w:tc>
          <w:tcPr>
            <w:tcW w:w="0" w:type="auto"/>
            <w:shd w:val="clear" w:color="auto" w:fill="FFFFFF"/>
            <w:hideMark/>
          </w:tcPr>
          <w:p w14:paraId="071A97C1"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Կառուցվածքների մաշվածություն</w:t>
            </w:r>
          </w:p>
        </w:tc>
      </w:tr>
      <w:tr w:rsidR="003F0362" w:rsidRPr="005C36A1" w14:paraId="34169EEF" w14:textId="77777777" w:rsidTr="00164830">
        <w:trPr>
          <w:tblCellSpacing w:w="7" w:type="dxa"/>
          <w:jc w:val="center"/>
        </w:trPr>
        <w:tc>
          <w:tcPr>
            <w:tcW w:w="884" w:type="dxa"/>
            <w:shd w:val="clear" w:color="auto" w:fill="FFFFFF"/>
            <w:hideMark/>
          </w:tcPr>
          <w:p w14:paraId="07B8C7B1"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6D1860D"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F1075C4"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1123</w:t>
            </w:r>
          </w:p>
        </w:tc>
        <w:tc>
          <w:tcPr>
            <w:tcW w:w="0" w:type="auto"/>
            <w:shd w:val="clear" w:color="auto" w:fill="FFFFFF"/>
            <w:hideMark/>
          </w:tcPr>
          <w:p w14:paraId="7582C042"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Փոխանցող հարմարանքների մաշվածություն</w:t>
            </w:r>
          </w:p>
        </w:tc>
      </w:tr>
      <w:tr w:rsidR="003F0362" w:rsidRPr="005C36A1" w14:paraId="36D24782" w14:textId="77777777" w:rsidTr="00164830">
        <w:trPr>
          <w:tblCellSpacing w:w="7" w:type="dxa"/>
          <w:jc w:val="center"/>
        </w:trPr>
        <w:tc>
          <w:tcPr>
            <w:tcW w:w="884" w:type="dxa"/>
            <w:shd w:val="clear" w:color="auto" w:fill="FFFFFF"/>
            <w:hideMark/>
          </w:tcPr>
          <w:p w14:paraId="62DC1382"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FE55684"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C34DC33"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1124</w:t>
            </w:r>
          </w:p>
        </w:tc>
        <w:tc>
          <w:tcPr>
            <w:tcW w:w="0" w:type="auto"/>
            <w:shd w:val="clear" w:color="auto" w:fill="FFFFFF"/>
            <w:hideMark/>
          </w:tcPr>
          <w:p w14:paraId="62F046A0"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Մեքենաների և սարքավորումների մաշվածություն</w:t>
            </w:r>
          </w:p>
        </w:tc>
      </w:tr>
      <w:tr w:rsidR="003F0362" w:rsidRPr="005C36A1" w14:paraId="00E5C1C1" w14:textId="77777777" w:rsidTr="00164830">
        <w:trPr>
          <w:tblCellSpacing w:w="7" w:type="dxa"/>
          <w:jc w:val="center"/>
        </w:trPr>
        <w:tc>
          <w:tcPr>
            <w:tcW w:w="884" w:type="dxa"/>
            <w:shd w:val="clear" w:color="auto" w:fill="FFFFFF"/>
            <w:hideMark/>
          </w:tcPr>
          <w:p w14:paraId="3C0E28D5"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414EB8"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75AC6F"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1125</w:t>
            </w:r>
          </w:p>
        </w:tc>
        <w:tc>
          <w:tcPr>
            <w:tcW w:w="0" w:type="auto"/>
            <w:shd w:val="clear" w:color="auto" w:fill="FFFFFF"/>
            <w:hideMark/>
          </w:tcPr>
          <w:p w14:paraId="4764CBA8"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Տրանսպորտային միջոցների մաշվածություն</w:t>
            </w:r>
          </w:p>
        </w:tc>
      </w:tr>
      <w:tr w:rsidR="003F0362" w:rsidRPr="005C36A1" w14:paraId="1D3A56A0" w14:textId="77777777" w:rsidTr="00164830">
        <w:trPr>
          <w:tblCellSpacing w:w="7" w:type="dxa"/>
          <w:jc w:val="center"/>
        </w:trPr>
        <w:tc>
          <w:tcPr>
            <w:tcW w:w="884" w:type="dxa"/>
            <w:shd w:val="clear" w:color="auto" w:fill="FFFFFF"/>
            <w:hideMark/>
          </w:tcPr>
          <w:p w14:paraId="0946B4CD"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92CBFA"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2A8214E"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1126</w:t>
            </w:r>
          </w:p>
        </w:tc>
        <w:tc>
          <w:tcPr>
            <w:tcW w:w="0" w:type="auto"/>
            <w:shd w:val="clear" w:color="auto" w:fill="FFFFFF"/>
            <w:hideMark/>
          </w:tcPr>
          <w:p w14:paraId="771289B8"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Արտադրական գույքի, տնտեսական գույքի, գործիքների մաշվածություն</w:t>
            </w:r>
          </w:p>
        </w:tc>
      </w:tr>
      <w:tr w:rsidR="003F0362" w:rsidRPr="005C36A1" w14:paraId="499950E4" w14:textId="77777777" w:rsidTr="00164830">
        <w:trPr>
          <w:tblCellSpacing w:w="7" w:type="dxa"/>
          <w:jc w:val="center"/>
        </w:trPr>
        <w:tc>
          <w:tcPr>
            <w:tcW w:w="884" w:type="dxa"/>
            <w:shd w:val="clear" w:color="auto" w:fill="FFFFFF"/>
          </w:tcPr>
          <w:p w14:paraId="6219F87D" w14:textId="77777777" w:rsidR="003F0362" w:rsidRPr="005C36A1" w:rsidRDefault="003F0362" w:rsidP="00CA2A59">
            <w:pPr>
              <w:spacing w:before="0" w:after="0"/>
              <w:rPr>
                <w:rFonts w:ascii="GHEA Grapalat" w:eastAsia="Times New Roman" w:hAnsi="GHEA Grapalat"/>
                <w:color w:val="000000"/>
              </w:rPr>
            </w:pPr>
          </w:p>
        </w:tc>
        <w:tc>
          <w:tcPr>
            <w:tcW w:w="1258" w:type="dxa"/>
            <w:shd w:val="clear" w:color="auto" w:fill="FFFFFF"/>
          </w:tcPr>
          <w:p w14:paraId="195EAE60" w14:textId="77777777" w:rsidR="003F0362" w:rsidRPr="005C36A1" w:rsidRDefault="003F0362" w:rsidP="00CA2A59">
            <w:pPr>
              <w:spacing w:before="0" w:after="0"/>
              <w:rPr>
                <w:rFonts w:ascii="GHEA Grapalat" w:eastAsia="Times New Roman" w:hAnsi="GHEA Grapalat"/>
                <w:color w:val="000000"/>
              </w:rPr>
            </w:pPr>
          </w:p>
        </w:tc>
        <w:tc>
          <w:tcPr>
            <w:tcW w:w="0" w:type="auto"/>
            <w:shd w:val="clear" w:color="auto" w:fill="FFFFFF"/>
          </w:tcPr>
          <w:p w14:paraId="60545FFB"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27</w:t>
            </w:r>
          </w:p>
        </w:tc>
        <w:tc>
          <w:tcPr>
            <w:tcW w:w="0" w:type="auto"/>
            <w:shd w:val="clear" w:color="auto" w:fill="FFFFFF"/>
          </w:tcPr>
          <w:p w14:paraId="1FF3087C"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Բերքատու բույսերի մաշվածություն</w:t>
            </w:r>
          </w:p>
        </w:tc>
      </w:tr>
      <w:tr w:rsidR="003F0362" w:rsidRPr="005C36A1" w14:paraId="2D7530A5" w14:textId="77777777" w:rsidTr="00164830">
        <w:trPr>
          <w:tblCellSpacing w:w="7" w:type="dxa"/>
          <w:jc w:val="center"/>
        </w:trPr>
        <w:tc>
          <w:tcPr>
            <w:tcW w:w="884" w:type="dxa"/>
            <w:shd w:val="clear" w:color="auto" w:fill="FFFFFF"/>
            <w:hideMark/>
          </w:tcPr>
          <w:p w14:paraId="19C11E7C"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BB44DA"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B4D35D0"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1129</w:t>
            </w:r>
          </w:p>
        </w:tc>
        <w:tc>
          <w:tcPr>
            <w:tcW w:w="0" w:type="auto"/>
            <w:shd w:val="clear" w:color="auto" w:fill="FFFFFF"/>
            <w:hideMark/>
          </w:tcPr>
          <w:p w14:paraId="6C164580"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հիմնական միջոցների մաշվածություն</w:t>
            </w:r>
          </w:p>
        </w:tc>
      </w:tr>
      <w:tr w:rsidR="003F0362" w:rsidRPr="005C36A1" w14:paraId="42FF4530" w14:textId="77777777" w:rsidTr="00164830">
        <w:trPr>
          <w:tblCellSpacing w:w="7" w:type="dxa"/>
          <w:jc w:val="center"/>
        </w:trPr>
        <w:tc>
          <w:tcPr>
            <w:tcW w:w="884" w:type="dxa"/>
            <w:shd w:val="clear" w:color="auto" w:fill="FFFFFF"/>
            <w:hideMark/>
          </w:tcPr>
          <w:p w14:paraId="03D7E836"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F410EC"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A39F525"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6C7E43E3"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3F0362" w:rsidRPr="005C36A1" w14:paraId="531CB59F" w14:textId="77777777" w:rsidTr="00164830">
        <w:trPr>
          <w:tblCellSpacing w:w="7" w:type="dxa"/>
          <w:jc w:val="center"/>
        </w:trPr>
        <w:tc>
          <w:tcPr>
            <w:tcW w:w="884" w:type="dxa"/>
            <w:shd w:val="clear" w:color="auto" w:fill="FFFFFF"/>
            <w:hideMark/>
          </w:tcPr>
          <w:p w14:paraId="560E27AA"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148DCE"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115</w:t>
            </w:r>
          </w:p>
        </w:tc>
        <w:tc>
          <w:tcPr>
            <w:tcW w:w="0" w:type="auto"/>
            <w:shd w:val="clear" w:color="auto" w:fill="FFFFFF"/>
            <w:hideMark/>
          </w:tcPr>
          <w:p w14:paraId="47910B00"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225FDFE2"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Հողամասեր</w:t>
            </w:r>
          </w:p>
        </w:tc>
      </w:tr>
      <w:tr w:rsidR="003F0362" w:rsidRPr="005C36A1" w14:paraId="14AF73C3" w14:textId="77777777" w:rsidTr="00164830">
        <w:trPr>
          <w:tblCellSpacing w:w="7" w:type="dxa"/>
          <w:jc w:val="center"/>
        </w:trPr>
        <w:tc>
          <w:tcPr>
            <w:tcW w:w="884" w:type="dxa"/>
            <w:shd w:val="clear" w:color="auto" w:fill="FFFFFF"/>
            <w:hideMark/>
          </w:tcPr>
          <w:p w14:paraId="0F706A68"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6AEE2DB"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41EBE9"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22042941"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3F0362" w:rsidRPr="005C36A1" w14:paraId="1FB90B40" w14:textId="77777777" w:rsidTr="00164830">
        <w:trPr>
          <w:tblCellSpacing w:w="7" w:type="dxa"/>
          <w:jc w:val="center"/>
        </w:trPr>
        <w:tc>
          <w:tcPr>
            <w:tcW w:w="884" w:type="dxa"/>
            <w:shd w:val="clear" w:color="auto" w:fill="FFFFFF"/>
            <w:hideMark/>
          </w:tcPr>
          <w:p w14:paraId="29F8CED1"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22ECA3"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116</w:t>
            </w:r>
          </w:p>
        </w:tc>
        <w:tc>
          <w:tcPr>
            <w:tcW w:w="0" w:type="auto"/>
            <w:shd w:val="clear" w:color="auto" w:fill="FFFFFF"/>
            <w:hideMark/>
          </w:tcPr>
          <w:p w14:paraId="5BDCF258"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4649FE99"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Կենսաբանական ակտիվներ</w:t>
            </w:r>
          </w:p>
        </w:tc>
      </w:tr>
      <w:tr w:rsidR="003F0362" w:rsidRPr="005C36A1" w14:paraId="795DFD92" w14:textId="77777777" w:rsidTr="00164830">
        <w:trPr>
          <w:tblCellSpacing w:w="7" w:type="dxa"/>
          <w:jc w:val="center"/>
        </w:trPr>
        <w:tc>
          <w:tcPr>
            <w:tcW w:w="884" w:type="dxa"/>
            <w:shd w:val="clear" w:color="auto" w:fill="FFFFFF"/>
            <w:hideMark/>
          </w:tcPr>
          <w:p w14:paraId="18F15DA9"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A2D3D7"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7A5C8D4"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1161</w:t>
            </w:r>
          </w:p>
        </w:tc>
        <w:tc>
          <w:tcPr>
            <w:tcW w:w="0" w:type="auto"/>
            <w:shd w:val="clear" w:color="auto" w:fill="FFFFFF"/>
            <w:hideMark/>
          </w:tcPr>
          <w:p w14:paraId="3E16523F"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հաշվառվող կենսաբանական ակտիվներ</w:t>
            </w:r>
          </w:p>
        </w:tc>
      </w:tr>
      <w:tr w:rsidR="003F0362" w:rsidRPr="005C36A1" w14:paraId="40F74B50" w14:textId="77777777" w:rsidTr="00164830">
        <w:trPr>
          <w:tblCellSpacing w:w="7" w:type="dxa"/>
          <w:jc w:val="center"/>
        </w:trPr>
        <w:tc>
          <w:tcPr>
            <w:tcW w:w="884" w:type="dxa"/>
            <w:shd w:val="clear" w:color="auto" w:fill="FFFFFF"/>
            <w:hideMark/>
          </w:tcPr>
          <w:p w14:paraId="25D5BD35"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3C854C7"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7690474"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1162</w:t>
            </w:r>
          </w:p>
        </w:tc>
        <w:tc>
          <w:tcPr>
            <w:tcW w:w="0" w:type="auto"/>
            <w:shd w:val="clear" w:color="auto" w:fill="FFFFFF"/>
            <w:hideMark/>
          </w:tcPr>
          <w:p w14:paraId="62DC856B"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արժեքով հաշվառվող կենսաբանական ակտիվներ</w:t>
            </w:r>
          </w:p>
        </w:tc>
      </w:tr>
      <w:tr w:rsidR="003F0362" w:rsidRPr="005C36A1" w14:paraId="698FB1AB" w14:textId="77777777" w:rsidTr="00164830">
        <w:trPr>
          <w:tblCellSpacing w:w="7" w:type="dxa"/>
          <w:jc w:val="center"/>
        </w:trPr>
        <w:tc>
          <w:tcPr>
            <w:tcW w:w="884" w:type="dxa"/>
            <w:shd w:val="clear" w:color="auto" w:fill="FFFFFF"/>
            <w:hideMark/>
          </w:tcPr>
          <w:p w14:paraId="030B639D"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6F93CAC"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2998D00"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57C2DC71"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3F0362" w:rsidRPr="005C36A1" w14:paraId="40EAE563" w14:textId="77777777" w:rsidTr="00164830">
        <w:trPr>
          <w:tblCellSpacing w:w="7" w:type="dxa"/>
          <w:jc w:val="center"/>
        </w:trPr>
        <w:tc>
          <w:tcPr>
            <w:tcW w:w="884" w:type="dxa"/>
            <w:shd w:val="clear" w:color="auto" w:fill="FFFFFF"/>
            <w:hideMark/>
          </w:tcPr>
          <w:p w14:paraId="489FDD10" w14:textId="77777777" w:rsidR="003F0362" w:rsidRPr="005C36A1" w:rsidRDefault="003F0362"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7F096E4" w14:textId="77777777" w:rsidR="003F0362" w:rsidRPr="005C36A1" w:rsidRDefault="003F0362"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117</w:t>
            </w:r>
          </w:p>
        </w:tc>
        <w:tc>
          <w:tcPr>
            <w:tcW w:w="0" w:type="auto"/>
            <w:shd w:val="clear" w:color="auto" w:fill="FFFFFF"/>
            <w:hideMark/>
          </w:tcPr>
          <w:p w14:paraId="23D967C5" w14:textId="77777777" w:rsidR="003F0362" w:rsidRPr="005C36A1" w:rsidRDefault="003F0362" w:rsidP="00CA2A59">
            <w:pPr>
              <w:spacing w:before="0" w:after="0"/>
              <w:jc w:val="center"/>
              <w:rPr>
                <w:rFonts w:ascii="GHEA Grapalat" w:eastAsia="Times New Roman" w:hAnsi="GHEA Grapalat"/>
                <w:color w:val="000000"/>
              </w:rPr>
            </w:pPr>
          </w:p>
        </w:tc>
        <w:tc>
          <w:tcPr>
            <w:tcW w:w="0" w:type="auto"/>
            <w:shd w:val="clear" w:color="auto" w:fill="FFFFFF"/>
            <w:hideMark/>
          </w:tcPr>
          <w:p w14:paraId="666EBA38" w14:textId="77777777" w:rsidR="003F0362" w:rsidRPr="005C36A1" w:rsidRDefault="003F0362"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Սկզբնական արժեքով հաշվառվող կ</w:t>
            </w:r>
            <w:r w:rsidRPr="005C36A1">
              <w:rPr>
                <w:rFonts w:ascii="GHEA Grapalat" w:eastAsia="Times New Roman" w:hAnsi="GHEA Grapalat"/>
                <w:b/>
                <w:color w:val="000000"/>
              </w:rPr>
              <w:t>ենսաբանական ակտիվների մաշվածություն</w:t>
            </w:r>
          </w:p>
        </w:tc>
      </w:tr>
      <w:tr w:rsidR="00E234CD" w:rsidRPr="005C36A1" w14:paraId="5F9F2B30" w14:textId="77777777" w:rsidTr="00164830">
        <w:trPr>
          <w:tblCellSpacing w:w="7" w:type="dxa"/>
          <w:jc w:val="center"/>
        </w:trPr>
        <w:tc>
          <w:tcPr>
            <w:tcW w:w="884" w:type="dxa"/>
            <w:shd w:val="clear" w:color="auto" w:fill="FFFFFF"/>
            <w:hideMark/>
          </w:tcPr>
          <w:p w14:paraId="0E6EE826" w14:textId="7171FB24"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hideMark/>
          </w:tcPr>
          <w:p w14:paraId="4FCCC3D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7D81ADE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2F9437E"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420B692D" w14:textId="77777777" w:rsidTr="00164830">
        <w:trPr>
          <w:tblCellSpacing w:w="7" w:type="dxa"/>
          <w:jc w:val="center"/>
        </w:trPr>
        <w:tc>
          <w:tcPr>
            <w:tcW w:w="884" w:type="dxa"/>
            <w:shd w:val="clear" w:color="auto" w:fill="FFFFFF"/>
            <w:hideMark/>
          </w:tcPr>
          <w:p w14:paraId="30C133A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E7BD4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118</w:t>
            </w:r>
          </w:p>
        </w:tc>
        <w:tc>
          <w:tcPr>
            <w:tcW w:w="0" w:type="auto"/>
            <w:shd w:val="clear" w:color="auto" w:fill="FFFFFF"/>
            <w:hideMark/>
          </w:tcPr>
          <w:p w14:paraId="1B5603D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DDD68D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Օգտագործման համար ոչ մատչելի հիմնական միջոցներ</w:t>
            </w:r>
          </w:p>
        </w:tc>
      </w:tr>
      <w:tr w:rsidR="00E234CD" w:rsidRPr="005C36A1" w14:paraId="29B1FBCC" w14:textId="77777777" w:rsidTr="00164830">
        <w:trPr>
          <w:tblCellSpacing w:w="7" w:type="dxa"/>
          <w:jc w:val="center"/>
        </w:trPr>
        <w:tc>
          <w:tcPr>
            <w:tcW w:w="884" w:type="dxa"/>
            <w:shd w:val="clear" w:color="auto" w:fill="FFFFFF"/>
            <w:hideMark/>
          </w:tcPr>
          <w:p w14:paraId="4ACECD3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AA3D06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9800C2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1181</w:t>
            </w:r>
          </w:p>
        </w:tc>
        <w:tc>
          <w:tcPr>
            <w:tcW w:w="0" w:type="auto"/>
            <w:shd w:val="clear" w:color="auto" w:fill="FFFFFF"/>
            <w:hideMark/>
          </w:tcPr>
          <w:p w14:paraId="405F790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Օգտագործման համար ոչ մատչելի շենքեր</w:t>
            </w:r>
          </w:p>
        </w:tc>
      </w:tr>
      <w:tr w:rsidR="00E234CD" w:rsidRPr="005C36A1" w14:paraId="67AD25E9" w14:textId="77777777" w:rsidTr="00164830">
        <w:trPr>
          <w:tblCellSpacing w:w="7" w:type="dxa"/>
          <w:jc w:val="center"/>
        </w:trPr>
        <w:tc>
          <w:tcPr>
            <w:tcW w:w="884" w:type="dxa"/>
            <w:shd w:val="clear" w:color="auto" w:fill="FFFFFF"/>
            <w:hideMark/>
          </w:tcPr>
          <w:p w14:paraId="2C15922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95DD1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A4F377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1182</w:t>
            </w:r>
          </w:p>
        </w:tc>
        <w:tc>
          <w:tcPr>
            <w:tcW w:w="0" w:type="auto"/>
            <w:shd w:val="clear" w:color="auto" w:fill="FFFFFF"/>
            <w:hideMark/>
          </w:tcPr>
          <w:p w14:paraId="2C0F72A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Օգտագործման համար ոչ մատչելի կառուցվածքներ</w:t>
            </w:r>
          </w:p>
        </w:tc>
      </w:tr>
      <w:tr w:rsidR="00E234CD" w:rsidRPr="005C36A1" w14:paraId="1EEAB194" w14:textId="77777777" w:rsidTr="00164830">
        <w:trPr>
          <w:tblCellSpacing w:w="7" w:type="dxa"/>
          <w:jc w:val="center"/>
        </w:trPr>
        <w:tc>
          <w:tcPr>
            <w:tcW w:w="884" w:type="dxa"/>
            <w:shd w:val="clear" w:color="auto" w:fill="FFFFFF"/>
            <w:hideMark/>
          </w:tcPr>
          <w:p w14:paraId="789447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lastRenderedPageBreak/>
              <w:t> </w:t>
            </w:r>
          </w:p>
        </w:tc>
        <w:tc>
          <w:tcPr>
            <w:tcW w:w="1258" w:type="dxa"/>
            <w:shd w:val="clear" w:color="auto" w:fill="FFFFFF"/>
            <w:hideMark/>
          </w:tcPr>
          <w:p w14:paraId="6B97C7E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8DCD85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1183</w:t>
            </w:r>
          </w:p>
        </w:tc>
        <w:tc>
          <w:tcPr>
            <w:tcW w:w="0" w:type="auto"/>
            <w:shd w:val="clear" w:color="auto" w:fill="FFFFFF"/>
            <w:hideMark/>
          </w:tcPr>
          <w:p w14:paraId="0B6438F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Օգտագործման համար ոչ մատչելի փոխանցող հարմարանքներ</w:t>
            </w:r>
          </w:p>
        </w:tc>
      </w:tr>
      <w:tr w:rsidR="00E234CD" w:rsidRPr="005C36A1" w14:paraId="03DD4F55" w14:textId="77777777" w:rsidTr="00164830">
        <w:trPr>
          <w:tblCellSpacing w:w="7" w:type="dxa"/>
          <w:jc w:val="center"/>
        </w:trPr>
        <w:tc>
          <w:tcPr>
            <w:tcW w:w="884" w:type="dxa"/>
            <w:shd w:val="clear" w:color="auto" w:fill="FFFFFF"/>
            <w:hideMark/>
          </w:tcPr>
          <w:p w14:paraId="2CAB3D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069F7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4AD70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1184</w:t>
            </w:r>
          </w:p>
        </w:tc>
        <w:tc>
          <w:tcPr>
            <w:tcW w:w="0" w:type="auto"/>
            <w:shd w:val="clear" w:color="auto" w:fill="FFFFFF"/>
            <w:hideMark/>
          </w:tcPr>
          <w:p w14:paraId="1E281C9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Օգտագործման համար ոչ մատչելի մեքենաներ և սարքավորումներ</w:t>
            </w:r>
          </w:p>
        </w:tc>
      </w:tr>
      <w:tr w:rsidR="00E234CD" w:rsidRPr="005C36A1" w14:paraId="753142E2" w14:textId="77777777" w:rsidTr="00164830">
        <w:trPr>
          <w:tblCellSpacing w:w="7" w:type="dxa"/>
          <w:jc w:val="center"/>
        </w:trPr>
        <w:tc>
          <w:tcPr>
            <w:tcW w:w="884" w:type="dxa"/>
            <w:shd w:val="clear" w:color="auto" w:fill="FFFFFF"/>
            <w:hideMark/>
          </w:tcPr>
          <w:p w14:paraId="5C39232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7058C1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ADD40A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1185</w:t>
            </w:r>
          </w:p>
        </w:tc>
        <w:tc>
          <w:tcPr>
            <w:tcW w:w="0" w:type="auto"/>
            <w:shd w:val="clear" w:color="auto" w:fill="FFFFFF"/>
            <w:hideMark/>
          </w:tcPr>
          <w:p w14:paraId="250613C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Օգտագործման համար ոչ մատչելի տրանսպորտային միջոցներ</w:t>
            </w:r>
          </w:p>
        </w:tc>
      </w:tr>
      <w:tr w:rsidR="00E234CD" w:rsidRPr="005C36A1" w14:paraId="752AF4EC" w14:textId="77777777" w:rsidTr="00164830">
        <w:trPr>
          <w:tblCellSpacing w:w="7" w:type="dxa"/>
          <w:jc w:val="center"/>
        </w:trPr>
        <w:tc>
          <w:tcPr>
            <w:tcW w:w="884" w:type="dxa"/>
            <w:shd w:val="clear" w:color="auto" w:fill="FFFFFF"/>
            <w:hideMark/>
          </w:tcPr>
          <w:p w14:paraId="7DDFBB8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B2A2BB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DD020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1186</w:t>
            </w:r>
          </w:p>
        </w:tc>
        <w:tc>
          <w:tcPr>
            <w:tcW w:w="0" w:type="auto"/>
            <w:shd w:val="clear" w:color="auto" w:fill="FFFFFF"/>
            <w:hideMark/>
          </w:tcPr>
          <w:p w14:paraId="18A4610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Օգտագործման համար ոչ մատչելի արտադրական գույք, տնտեսական գույք, գործիքներ</w:t>
            </w:r>
          </w:p>
        </w:tc>
      </w:tr>
      <w:tr w:rsidR="00E234CD" w:rsidRPr="005C36A1" w14:paraId="21D804E3" w14:textId="77777777" w:rsidTr="00164830">
        <w:trPr>
          <w:tblCellSpacing w:w="7" w:type="dxa"/>
          <w:jc w:val="center"/>
        </w:trPr>
        <w:tc>
          <w:tcPr>
            <w:tcW w:w="884" w:type="dxa"/>
            <w:shd w:val="clear" w:color="auto" w:fill="FFFFFF"/>
          </w:tcPr>
          <w:p w14:paraId="0C03087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B683AC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8A2FE8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87</w:t>
            </w:r>
          </w:p>
        </w:tc>
        <w:tc>
          <w:tcPr>
            <w:tcW w:w="0" w:type="auto"/>
            <w:shd w:val="clear" w:color="auto" w:fill="FFFFFF"/>
          </w:tcPr>
          <w:p w14:paraId="400BDAD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համար ոչ մատչելի բերքատու բույսեր</w:t>
            </w:r>
          </w:p>
        </w:tc>
      </w:tr>
      <w:tr w:rsidR="00E234CD" w:rsidRPr="005C36A1" w14:paraId="24A57000" w14:textId="77777777" w:rsidTr="00164830">
        <w:trPr>
          <w:tblCellSpacing w:w="7" w:type="dxa"/>
          <w:jc w:val="center"/>
        </w:trPr>
        <w:tc>
          <w:tcPr>
            <w:tcW w:w="884" w:type="dxa"/>
            <w:shd w:val="clear" w:color="auto" w:fill="FFFFFF"/>
          </w:tcPr>
          <w:p w14:paraId="77403F9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6D3AC5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187597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1188</w:t>
            </w:r>
          </w:p>
        </w:tc>
        <w:tc>
          <w:tcPr>
            <w:tcW w:w="0" w:type="auto"/>
            <w:shd w:val="clear" w:color="auto" w:fill="FFFFFF"/>
          </w:tcPr>
          <w:p w14:paraId="307F748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Հիմնական միջոցների արժեքին ավելացման ենթակա հումք, նյութեր և մասեր</w:t>
            </w:r>
          </w:p>
        </w:tc>
      </w:tr>
      <w:tr w:rsidR="00E234CD" w:rsidRPr="005C36A1" w14:paraId="31ADE611" w14:textId="77777777" w:rsidTr="00164830">
        <w:trPr>
          <w:tblCellSpacing w:w="7" w:type="dxa"/>
          <w:jc w:val="center"/>
        </w:trPr>
        <w:tc>
          <w:tcPr>
            <w:tcW w:w="884" w:type="dxa"/>
            <w:shd w:val="clear" w:color="auto" w:fill="FFFFFF"/>
            <w:hideMark/>
          </w:tcPr>
          <w:p w14:paraId="79C6827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F891B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EEF86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1189</w:t>
            </w:r>
          </w:p>
        </w:tc>
        <w:tc>
          <w:tcPr>
            <w:tcW w:w="0" w:type="auto"/>
            <w:shd w:val="clear" w:color="auto" w:fill="FFFFFF"/>
            <w:hideMark/>
          </w:tcPr>
          <w:p w14:paraId="3FBC30E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Օգտագործման համար ոչ մատչելի այլ հիմնական միջոցներ</w:t>
            </w:r>
          </w:p>
        </w:tc>
      </w:tr>
      <w:tr w:rsidR="00E234CD" w:rsidRPr="005C36A1" w14:paraId="66866DF4" w14:textId="77777777" w:rsidTr="00164830">
        <w:trPr>
          <w:tblCellSpacing w:w="7" w:type="dxa"/>
          <w:jc w:val="center"/>
        </w:trPr>
        <w:tc>
          <w:tcPr>
            <w:tcW w:w="884" w:type="dxa"/>
            <w:shd w:val="clear" w:color="auto" w:fill="FFFFFF"/>
            <w:hideMark/>
          </w:tcPr>
          <w:p w14:paraId="775FD8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F69F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A42A2A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966C45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78D332D" w14:textId="77777777" w:rsidTr="00164830">
        <w:trPr>
          <w:tblCellSpacing w:w="7" w:type="dxa"/>
          <w:jc w:val="center"/>
        </w:trPr>
        <w:tc>
          <w:tcPr>
            <w:tcW w:w="884" w:type="dxa"/>
            <w:shd w:val="clear" w:color="auto" w:fill="FFFFFF"/>
            <w:hideMark/>
          </w:tcPr>
          <w:p w14:paraId="4E35269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177AB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119</w:t>
            </w:r>
          </w:p>
        </w:tc>
        <w:tc>
          <w:tcPr>
            <w:tcW w:w="0" w:type="auto"/>
            <w:shd w:val="clear" w:color="auto" w:fill="FFFFFF"/>
            <w:hideMark/>
          </w:tcPr>
          <w:p w14:paraId="67CB162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51E541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Օգտագործման իրավունքի ձևով</w:t>
            </w:r>
            <w:r w:rsidRPr="005C36A1">
              <w:rPr>
                <w:rFonts w:ascii="GHEA Grapalat" w:eastAsia="Times New Roman" w:hAnsi="GHEA Grapalat"/>
                <w:b/>
                <w:color w:val="000000"/>
              </w:rPr>
              <w:t xml:space="preserve"> հիմնական միջոցներ</w:t>
            </w:r>
          </w:p>
        </w:tc>
      </w:tr>
      <w:tr w:rsidR="00E234CD" w:rsidRPr="005C36A1" w14:paraId="0BD57E7D" w14:textId="77777777" w:rsidTr="00164830">
        <w:trPr>
          <w:tblCellSpacing w:w="7" w:type="dxa"/>
          <w:jc w:val="center"/>
        </w:trPr>
        <w:tc>
          <w:tcPr>
            <w:tcW w:w="884" w:type="dxa"/>
            <w:shd w:val="clear" w:color="auto" w:fill="FFFFFF"/>
          </w:tcPr>
          <w:p w14:paraId="6EF114F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1BF57B3"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1494389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w:t>
            </w:r>
            <w:r w:rsidRPr="005C36A1">
              <w:rPr>
                <w:rFonts w:ascii="GHEA Grapalat" w:eastAsia="Times New Roman" w:hAnsi="GHEA Grapalat"/>
                <w:color w:val="000000"/>
              </w:rPr>
              <w:t>1</w:t>
            </w:r>
          </w:p>
        </w:tc>
        <w:tc>
          <w:tcPr>
            <w:tcW w:w="0" w:type="auto"/>
            <w:shd w:val="clear" w:color="auto" w:fill="FFFFFF"/>
          </w:tcPr>
          <w:p w14:paraId="154B7BB5"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շ</w:t>
            </w:r>
            <w:r w:rsidRPr="005C36A1">
              <w:rPr>
                <w:rFonts w:ascii="GHEA Grapalat" w:eastAsia="Times New Roman" w:hAnsi="GHEA Grapalat"/>
                <w:color w:val="000000"/>
              </w:rPr>
              <w:t>ենքեր</w:t>
            </w:r>
          </w:p>
        </w:tc>
      </w:tr>
      <w:tr w:rsidR="00E234CD" w:rsidRPr="005C36A1" w14:paraId="78C9C84D" w14:textId="77777777" w:rsidTr="00164830">
        <w:trPr>
          <w:tblCellSpacing w:w="7" w:type="dxa"/>
          <w:jc w:val="center"/>
        </w:trPr>
        <w:tc>
          <w:tcPr>
            <w:tcW w:w="884" w:type="dxa"/>
            <w:shd w:val="clear" w:color="auto" w:fill="FFFFFF"/>
          </w:tcPr>
          <w:p w14:paraId="1862299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8E1ADAB"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54D0349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w:t>
            </w:r>
            <w:r w:rsidRPr="005C36A1">
              <w:rPr>
                <w:rFonts w:ascii="GHEA Grapalat" w:eastAsia="Times New Roman" w:hAnsi="GHEA Grapalat"/>
                <w:color w:val="000000"/>
              </w:rPr>
              <w:t>2</w:t>
            </w:r>
          </w:p>
        </w:tc>
        <w:tc>
          <w:tcPr>
            <w:tcW w:w="0" w:type="auto"/>
            <w:shd w:val="clear" w:color="auto" w:fill="FFFFFF"/>
          </w:tcPr>
          <w:p w14:paraId="527F4D6A"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կ</w:t>
            </w:r>
            <w:r w:rsidRPr="005C36A1">
              <w:rPr>
                <w:rFonts w:ascii="GHEA Grapalat" w:eastAsia="Times New Roman" w:hAnsi="GHEA Grapalat"/>
                <w:color w:val="000000"/>
              </w:rPr>
              <w:t>առուցվածքներ</w:t>
            </w:r>
          </w:p>
        </w:tc>
      </w:tr>
      <w:tr w:rsidR="00E234CD" w:rsidRPr="005C36A1" w14:paraId="2B670DD3" w14:textId="77777777" w:rsidTr="00164830">
        <w:trPr>
          <w:tblCellSpacing w:w="7" w:type="dxa"/>
          <w:jc w:val="center"/>
        </w:trPr>
        <w:tc>
          <w:tcPr>
            <w:tcW w:w="884" w:type="dxa"/>
            <w:shd w:val="clear" w:color="auto" w:fill="FFFFFF"/>
          </w:tcPr>
          <w:p w14:paraId="7016284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D144B2B"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E94719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w:t>
            </w:r>
            <w:r w:rsidRPr="005C36A1">
              <w:rPr>
                <w:rFonts w:ascii="GHEA Grapalat" w:eastAsia="Times New Roman" w:hAnsi="GHEA Grapalat"/>
                <w:color w:val="000000"/>
              </w:rPr>
              <w:t>3</w:t>
            </w:r>
          </w:p>
        </w:tc>
        <w:tc>
          <w:tcPr>
            <w:tcW w:w="0" w:type="auto"/>
            <w:shd w:val="clear" w:color="auto" w:fill="FFFFFF"/>
          </w:tcPr>
          <w:p w14:paraId="0FD64D7A"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փոխանցող հարմարանքներ</w:t>
            </w:r>
          </w:p>
        </w:tc>
      </w:tr>
      <w:tr w:rsidR="00E234CD" w:rsidRPr="005C36A1" w14:paraId="4B8B705B" w14:textId="77777777" w:rsidTr="00164830">
        <w:trPr>
          <w:tblCellSpacing w:w="7" w:type="dxa"/>
          <w:jc w:val="center"/>
        </w:trPr>
        <w:tc>
          <w:tcPr>
            <w:tcW w:w="884" w:type="dxa"/>
            <w:shd w:val="clear" w:color="auto" w:fill="FFFFFF"/>
          </w:tcPr>
          <w:p w14:paraId="2B8A1C9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C778486"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024074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w:t>
            </w:r>
            <w:r w:rsidRPr="005C36A1">
              <w:rPr>
                <w:rFonts w:ascii="GHEA Grapalat" w:eastAsia="Times New Roman" w:hAnsi="GHEA Grapalat"/>
                <w:color w:val="000000"/>
              </w:rPr>
              <w:t>4</w:t>
            </w:r>
          </w:p>
        </w:tc>
        <w:tc>
          <w:tcPr>
            <w:tcW w:w="0" w:type="auto"/>
            <w:shd w:val="clear" w:color="auto" w:fill="FFFFFF"/>
          </w:tcPr>
          <w:p w14:paraId="41393AA4"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մ</w:t>
            </w:r>
            <w:r w:rsidRPr="005C36A1">
              <w:rPr>
                <w:rFonts w:ascii="GHEA Grapalat" w:eastAsia="Times New Roman" w:hAnsi="GHEA Grapalat"/>
                <w:color w:val="000000"/>
              </w:rPr>
              <w:t>եքենաներ և սարքավորումներ</w:t>
            </w:r>
          </w:p>
        </w:tc>
      </w:tr>
      <w:tr w:rsidR="00E234CD" w:rsidRPr="005C36A1" w14:paraId="2C82F6DF" w14:textId="77777777" w:rsidTr="00164830">
        <w:trPr>
          <w:tblCellSpacing w:w="7" w:type="dxa"/>
          <w:jc w:val="center"/>
        </w:trPr>
        <w:tc>
          <w:tcPr>
            <w:tcW w:w="884" w:type="dxa"/>
            <w:shd w:val="clear" w:color="auto" w:fill="FFFFFF"/>
          </w:tcPr>
          <w:p w14:paraId="3F62378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5F972DD"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3DB857E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w:t>
            </w:r>
            <w:r w:rsidRPr="005C36A1">
              <w:rPr>
                <w:rFonts w:ascii="GHEA Grapalat" w:eastAsia="Times New Roman" w:hAnsi="GHEA Grapalat"/>
                <w:color w:val="000000"/>
              </w:rPr>
              <w:t>5</w:t>
            </w:r>
          </w:p>
        </w:tc>
        <w:tc>
          <w:tcPr>
            <w:tcW w:w="0" w:type="auto"/>
            <w:shd w:val="clear" w:color="auto" w:fill="FFFFFF"/>
          </w:tcPr>
          <w:p w14:paraId="641248E2"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տ</w:t>
            </w:r>
            <w:r w:rsidRPr="005C36A1">
              <w:rPr>
                <w:rFonts w:ascii="GHEA Grapalat" w:eastAsia="Times New Roman" w:hAnsi="GHEA Grapalat"/>
                <w:color w:val="000000"/>
              </w:rPr>
              <w:t>րանսպորտային միջոցներ</w:t>
            </w:r>
          </w:p>
        </w:tc>
      </w:tr>
      <w:tr w:rsidR="00E234CD" w:rsidRPr="005C36A1" w14:paraId="2004537E" w14:textId="77777777" w:rsidTr="00164830">
        <w:trPr>
          <w:tblCellSpacing w:w="7" w:type="dxa"/>
          <w:jc w:val="center"/>
        </w:trPr>
        <w:tc>
          <w:tcPr>
            <w:tcW w:w="884" w:type="dxa"/>
            <w:shd w:val="clear" w:color="auto" w:fill="FFFFFF"/>
          </w:tcPr>
          <w:p w14:paraId="37458AA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1E4E0A5"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48AC15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w:t>
            </w:r>
            <w:r w:rsidRPr="005C36A1">
              <w:rPr>
                <w:rFonts w:ascii="GHEA Grapalat" w:eastAsia="Times New Roman" w:hAnsi="GHEA Grapalat"/>
                <w:color w:val="000000"/>
              </w:rPr>
              <w:t>6</w:t>
            </w:r>
          </w:p>
        </w:tc>
        <w:tc>
          <w:tcPr>
            <w:tcW w:w="0" w:type="auto"/>
            <w:shd w:val="clear" w:color="auto" w:fill="FFFFFF"/>
          </w:tcPr>
          <w:p w14:paraId="1A28885F"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ա</w:t>
            </w:r>
            <w:r w:rsidRPr="005C36A1">
              <w:rPr>
                <w:rFonts w:ascii="GHEA Grapalat" w:eastAsia="Times New Roman" w:hAnsi="GHEA Grapalat"/>
                <w:color w:val="000000"/>
              </w:rPr>
              <w:t>րտադրական գույք, տնտեսական գույք, գործիքներ</w:t>
            </w:r>
          </w:p>
        </w:tc>
      </w:tr>
      <w:tr w:rsidR="00E234CD" w:rsidRPr="005C36A1" w14:paraId="44FD87EA" w14:textId="77777777" w:rsidTr="00164830">
        <w:trPr>
          <w:tblCellSpacing w:w="7" w:type="dxa"/>
          <w:jc w:val="center"/>
        </w:trPr>
        <w:tc>
          <w:tcPr>
            <w:tcW w:w="884" w:type="dxa"/>
            <w:shd w:val="clear" w:color="auto" w:fill="FFFFFF"/>
          </w:tcPr>
          <w:p w14:paraId="6103DE5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C759A14"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76A4CF5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97</w:t>
            </w:r>
          </w:p>
        </w:tc>
        <w:tc>
          <w:tcPr>
            <w:tcW w:w="0" w:type="auto"/>
            <w:shd w:val="clear" w:color="auto" w:fill="FFFFFF"/>
          </w:tcPr>
          <w:p w14:paraId="2BB4751C"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բերքատու բույսեր</w:t>
            </w:r>
          </w:p>
        </w:tc>
      </w:tr>
      <w:tr w:rsidR="00E234CD" w:rsidRPr="005C36A1" w14:paraId="4F85EF25" w14:textId="77777777" w:rsidTr="00164830">
        <w:trPr>
          <w:tblCellSpacing w:w="7" w:type="dxa"/>
          <w:jc w:val="center"/>
        </w:trPr>
        <w:tc>
          <w:tcPr>
            <w:tcW w:w="884" w:type="dxa"/>
            <w:shd w:val="clear" w:color="auto" w:fill="FFFFFF"/>
          </w:tcPr>
          <w:p w14:paraId="4D54068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B8C5AAA"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27F06D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1198</w:t>
            </w:r>
          </w:p>
        </w:tc>
        <w:tc>
          <w:tcPr>
            <w:tcW w:w="0" w:type="auto"/>
            <w:shd w:val="clear" w:color="auto" w:fill="FFFFFF"/>
          </w:tcPr>
          <w:p w14:paraId="1E376E0F"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հողամասեր</w:t>
            </w:r>
          </w:p>
        </w:tc>
      </w:tr>
      <w:tr w:rsidR="00E234CD" w:rsidRPr="005C36A1" w14:paraId="4AA055A6" w14:textId="77777777" w:rsidTr="00164830">
        <w:trPr>
          <w:tblCellSpacing w:w="7" w:type="dxa"/>
          <w:jc w:val="center"/>
        </w:trPr>
        <w:tc>
          <w:tcPr>
            <w:tcW w:w="884" w:type="dxa"/>
            <w:shd w:val="clear" w:color="auto" w:fill="FFFFFF"/>
          </w:tcPr>
          <w:p w14:paraId="6034330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D96BCE1"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AD8F10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11</w:t>
            </w:r>
            <w:r w:rsidRPr="005C36A1">
              <w:rPr>
                <w:rFonts w:ascii="GHEA Grapalat" w:eastAsia="Times New Roman" w:hAnsi="GHEA Grapalat"/>
                <w:color w:val="000000"/>
                <w:lang w:val="hy-AM"/>
              </w:rPr>
              <w:t>9</w:t>
            </w:r>
            <w:r w:rsidRPr="005C36A1">
              <w:rPr>
                <w:rFonts w:ascii="GHEA Grapalat" w:eastAsia="Times New Roman" w:hAnsi="GHEA Grapalat"/>
                <w:color w:val="000000"/>
              </w:rPr>
              <w:t>9</w:t>
            </w:r>
          </w:p>
        </w:tc>
        <w:tc>
          <w:tcPr>
            <w:tcW w:w="0" w:type="auto"/>
            <w:shd w:val="clear" w:color="auto" w:fill="FFFFFF"/>
          </w:tcPr>
          <w:p w14:paraId="5FA4A6D0"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ա</w:t>
            </w:r>
            <w:r w:rsidRPr="005C36A1">
              <w:rPr>
                <w:rFonts w:ascii="GHEA Grapalat" w:eastAsia="Times New Roman" w:hAnsi="GHEA Grapalat"/>
                <w:color w:val="000000"/>
              </w:rPr>
              <w:t>յլ հիմնական միջոցներ</w:t>
            </w:r>
          </w:p>
        </w:tc>
      </w:tr>
      <w:tr w:rsidR="00E234CD" w:rsidRPr="005C36A1" w14:paraId="040C664D" w14:textId="77777777" w:rsidTr="00164830">
        <w:trPr>
          <w:tblCellSpacing w:w="7" w:type="dxa"/>
          <w:jc w:val="center"/>
        </w:trPr>
        <w:tc>
          <w:tcPr>
            <w:tcW w:w="884" w:type="dxa"/>
            <w:shd w:val="clear" w:color="auto" w:fill="FFFFFF"/>
            <w:hideMark/>
          </w:tcPr>
          <w:p w14:paraId="0402A4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4627C7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4DBAB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E00140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E3421C6" w14:textId="77777777" w:rsidTr="00164830">
        <w:trPr>
          <w:tblCellSpacing w:w="7" w:type="dxa"/>
          <w:jc w:val="center"/>
        </w:trPr>
        <w:tc>
          <w:tcPr>
            <w:tcW w:w="884" w:type="dxa"/>
            <w:shd w:val="clear" w:color="auto" w:fill="FFFFFF"/>
            <w:hideMark/>
          </w:tcPr>
          <w:p w14:paraId="6ABD413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97BEE1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121</w:t>
            </w:r>
          </w:p>
        </w:tc>
        <w:tc>
          <w:tcPr>
            <w:tcW w:w="0" w:type="auto"/>
            <w:shd w:val="clear" w:color="auto" w:fill="FFFFFF"/>
            <w:hideMark/>
          </w:tcPr>
          <w:p w14:paraId="226A3B0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068593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Օգտագործման իրավունքի ձևով</w:t>
            </w:r>
            <w:r w:rsidRPr="005C36A1">
              <w:rPr>
                <w:rFonts w:ascii="GHEA Grapalat" w:eastAsia="Times New Roman" w:hAnsi="GHEA Grapalat"/>
                <w:b/>
                <w:color w:val="000000"/>
              </w:rPr>
              <w:t xml:space="preserve"> հիմնական միջոցների մաշվածություն</w:t>
            </w:r>
          </w:p>
        </w:tc>
      </w:tr>
      <w:tr w:rsidR="00E234CD" w:rsidRPr="005C36A1" w14:paraId="5C4F1679" w14:textId="77777777" w:rsidTr="00164830">
        <w:trPr>
          <w:tblCellSpacing w:w="7" w:type="dxa"/>
          <w:jc w:val="center"/>
        </w:trPr>
        <w:tc>
          <w:tcPr>
            <w:tcW w:w="884" w:type="dxa"/>
            <w:shd w:val="clear" w:color="auto" w:fill="FFFFFF"/>
          </w:tcPr>
          <w:p w14:paraId="51006DA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87AF5B6"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031056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1211</w:t>
            </w:r>
          </w:p>
        </w:tc>
        <w:tc>
          <w:tcPr>
            <w:tcW w:w="0" w:type="auto"/>
            <w:shd w:val="clear" w:color="auto" w:fill="FFFFFF"/>
          </w:tcPr>
          <w:p w14:paraId="33A85845"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շ</w:t>
            </w:r>
            <w:r w:rsidRPr="005C36A1">
              <w:rPr>
                <w:rFonts w:ascii="GHEA Grapalat" w:eastAsia="Times New Roman" w:hAnsi="GHEA Grapalat"/>
                <w:color w:val="000000"/>
              </w:rPr>
              <w:t>ենքեր</w:t>
            </w:r>
            <w:r w:rsidRPr="005C36A1">
              <w:rPr>
                <w:rFonts w:ascii="GHEA Grapalat" w:eastAsia="Times New Roman" w:hAnsi="GHEA Grapalat"/>
                <w:color w:val="000000"/>
                <w:lang w:val="hy-AM"/>
              </w:rPr>
              <w:t>ի մաշվածություն</w:t>
            </w:r>
          </w:p>
        </w:tc>
      </w:tr>
      <w:tr w:rsidR="00E234CD" w:rsidRPr="005C36A1" w14:paraId="181AE8CE" w14:textId="77777777" w:rsidTr="00164830">
        <w:trPr>
          <w:tblCellSpacing w:w="7" w:type="dxa"/>
          <w:jc w:val="center"/>
        </w:trPr>
        <w:tc>
          <w:tcPr>
            <w:tcW w:w="884" w:type="dxa"/>
            <w:shd w:val="clear" w:color="auto" w:fill="FFFFFF"/>
          </w:tcPr>
          <w:p w14:paraId="611DFDC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69D31ED"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6791364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1212</w:t>
            </w:r>
          </w:p>
        </w:tc>
        <w:tc>
          <w:tcPr>
            <w:tcW w:w="0" w:type="auto"/>
            <w:shd w:val="clear" w:color="auto" w:fill="FFFFFF"/>
          </w:tcPr>
          <w:p w14:paraId="48DB1755"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կ</w:t>
            </w:r>
            <w:r w:rsidRPr="005C36A1">
              <w:rPr>
                <w:rFonts w:ascii="GHEA Grapalat" w:eastAsia="Times New Roman" w:hAnsi="GHEA Grapalat"/>
                <w:color w:val="000000"/>
              </w:rPr>
              <w:t>առուցվածքներ</w:t>
            </w:r>
            <w:r w:rsidRPr="005C36A1">
              <w:rPr>
                <w:rFonts w:ascii="GHEA Grapalat" w:eastAsia="Times New Roman" w:hAnsi="GHEA Grapalat"/>
                <w:color w:val="000000"/>
                <w:lang w:val="hy-AM"/>
              </w:rPr>
              <w:t>ի մաշվածություն</w:t>
            </w:r>
          </w:p>
        </w:tc>
      </w:tr>
      <w:tr w:rsidR="00E234CD" w:rsidRPr="005C36A1" w14:paraId="5357C27B" w14:textId="77777777" w:rsidTr="00164830">
        <w:trPr>
          <w:tblCellSpacing w:w="7" w:type="dxa"/>
          <w:jc w:val="center"/>
        </w:trPr>
        <w:tc>
          <w:tcPr>
            <w:tcW w:w="884" w:type="dxa"/>
            <w:shd w:val="clear" w:color="auto" w:fill="FFFFFF"/>
          </w:tcPr>
          <w:p w14:paraId="5B61E0E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4FDF55A"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DBA6C1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1213</w:t>
            </w:r>
          </w:p>
        </w:tc>
        <w:tc>
          <w:tcPr>
            <w:tcW w:w="0" w:type="auto"/>
            <w:shd w:val="clear" w:color="auto" w:fill="FFFFFF"/>
          </w:tcPr>
          <w:p w14:paraId="63D09101"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փոխանցող հարմարանքների մաշվածություն</w:t>
            </w:r>
          </w:p>
        </w:tc>
      </w:tr>
      <w:tr w:rsidR="00E234CD" w:rsidRPr="005C36A1" w14:paraId="2783B794" w14:textId="77777777" w:rsidTr="00164830">
        <w:trPr>
          <w:tblCellSpacing w:w="7" w:type="dxa"/>
          <w:jc w:val="center"/>
        </w:trPr>
        <w:tc>
          <w:tcPr>
            <w:tcW w:w="884" w:type="dxa"/>
            <w:shd w:val="clear" w:color="auto" w:fill="FFFFFF"/>
          </w:tcPr>
          <w:p w14:paraId="68CCD0D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7467A7"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50B9373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1214</w:t>
            </w:r>
          </w:p>
        </w:tc>
        <w:tc>
          <w:tcPr>
            <w:tcW w:w="0" w:type="auto"/>
            <w:shd w:val="clear" w:color="auto" w:fill="FFFFFF"/>
          </w:tcPr>
          <w:p w14:paraId="6C878EF1"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մ</w:t>
            </w:r>
            <w:r w:rsidRPr="005C36A1">
              <w:rPr>
                <w:rFonts w:ascii="GHEA Grapalat" w:eastAsia="Times New Roman" w:hAnsi="GHEA Grapalat"/>
                <w:color w:val="000000"/>
              </w:rPr>
              <w:t>եքենաներ</w:t>
            </w:r>
            <w:r w:rsidRPr="005C36A1">
              <w:rPr>
                <w:rFonts w:ascii="GHEA Grapalat" w:eastAsia="Times New Roman" w:hAnsi="GHEA Grapalat"/>
                <w:color w:val="000000"/>
                <w:lang w:val="hy-AM"/>
              </w:rPr>
              <w:t>ի</w:t>
            </w:r>
            <w:r w:rsidRPr="005C36A1">
              <w:rPr>
                <w:rFonts w:ascii="GHEA Grapalat" w:eastAsia="Times New Roman" w:hAnsi="GHEA Grapalat"/>
                <w:color w:val="000000"/>
              </w:rPr>
              <w:t xml:space="preserve"> և սարքավորումներ</w:t>
            </w:r>
            <w:r w:rsidRPr="005C36A1">
              <w:rPr>
                <w:rFonts w:ascii="GHEA Grapalat" w:eastAsia="Times New Roman" w:hAnsi="GHEA Grapalat"/>
                <w:color w:val="000000"/>
                <w:lang w:val="hy-AM"/>
              </w:rPr>
              <w:t>ի մաշվածություն</w:t>
            </w:r>
          </w:p>
        </w:tc>
      </w:tr>
      <w:tr w:rsidR="00E234CD" w:rsidRPr="005C36A1" w14:paraId="558C95F1" w14:textId="77777777" w:rsidTr="00164830">
        <w:trPr>
          <w:tblCellSpacing w:w="7" w:type="dxa"/>
          <w:jc w:val="center"/>
        </w:trPr>
        <w:tc>
          <w:tcPr>
            <w:tcW w:w="884" w:type="dxa"/>
            <w:shd w:val="clear" w:color="auto" w:fill="FFFFFF"/>
          </w:tcPr>
          <w:p w14:paraId="03265E5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1FE0492"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3902547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1215</w:t>
            </w:r>
          </w:p>
        </w:tc>
        <w:tc>
          <w:tcPr>
            <w:tcW w:w="0" w:type="auto"/>
            <w:shd w:val="clear" w:color="auto" w:fill="FFFFFF"/>
          </w:tcPr>
          <w:p w14:paraId="2970557E"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տ</w:t>
            </w:r>
            <w:r w:rsidRPr="005C36A1">
              <w:rPr>
                <w:rFonts w:ascii="GHEA Grapalat" w:eastAsia="Times New Roman" w:hAnsi="GHEA Grapalat"/>
                <w:color w:val="000000"/>
              </w:rPr>
              <w:t>րանսպորտային միջոցներ</w:t>
            </w:r>
            <w:r w:rsidRPr="005C36A1">
              <w:rPr>
                <w:rFonts w:ascii="GHEA Grapalat" w:eastAsia="Times New Roman" w:hAnsi="GHEA Grapalat"/>
                <w:color w:val="000000"/>
                <w:lang w:val="hy-AM"/>
              </w:rPr>
              <w:t>ի մաշվածություն</w:t>
            </w:r>
          </w:p>
        </w:tc>
      </w:tr>
      <w:tr w:rsidR="00E234CD" w:rsidRPr="005C36A1" w14:paraId="77B4FBAD" w14:textId="77777777" w:rsidTr="00164830">
        <w:trPr>
          <w:tblCellSpacing w:w="7" w:type="dxa"/>
          <w:jc w:val="center"/>
        </w:trPr>
        <w:tc>
          <w:tcPr>
            <w:tcW w:w="884" w:type="dxa"/>
            <w:shd w:val="clear" w:color="auto" w:fill="FFFFFF"/>
          </w:tcPr>
          <w:p w14:paraId="0D61303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4839CDF"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826109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1216</w:t>
            </w:r>
          </w:p>
        </w:tc>
        <w:tc>
          <w:tcPr>
            <w:tcW w:w="0" w:type="auto"/>
            <w:shd w:val="clear" w:color="auto" w:fill="FFFFFF"/>
          </w:tcPr>
          <w:p w14:paraId="57587608"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ա</w:t>
            </w:r>
            <w:r w:rsidRPr="005C36A1">
              <w:rPr>
                <w:rFonts w:ascii="GHEA Grapalat" w:eastAsia="Times New Roman" w:hAnsi="GHEA Grapalat"/>
                <w:color w:val="000000"/>
              </w:rPr>
              <w:t>րտադրական գույք</w:t>
            </w:r>
            <w:r w:rsidRPr="005C36A1">
              <w:rPr>
                <w:rFonts w:ascii="GHEA Grapalat" w:eastAsia="Times New Roman" w:hAnsi="GHEA Grapalat"/>
                <w:color w:val="000000"/>
                <w:lang w:val="hy-AM"/>
              </w:rPr>
              <w:t>ի</w:t>
            </w:r>
            <w:r w:rsidRPr="005C36A1">
              <w:rPr>
                <w:rFonts w:ascii="GHEA Grapalat" w:eastAsia="Times New Roman" w:hAnsi="GHEA Grapalat"/>
                <w:color w:val="000000"/>
              </w:rPr>
              <w:t>, տնտեսական գույք</w:t>
            </w:r>
            <w:r w:rsidRPr="005C36A1">
              <w:rPr>
                <w:rFonts w:ascii="GHEA Grapalat" w:eastAsia="Times New Roman" w:hAnsi="GHEA Grapalat"/>
                <w:color w:val="000000"/>
                <w:lang w:val="hy-AM"/>
              </w:rPr>
              <w:t>ի</w:t>
            </w:r>
            <w:r w:rsidRPr="005C36A1">
              <w:rPr>
                <w:rFonts w:ascii="GHEA Grapalat" w:eastAsia="Times New Roman" w:hAnsi="GHEA Grapalat"/>
                <w:color w:val="000000"/>
              </w:rPr>
              <w:t>, գործիքներ</w:t>
            </w:r>
            <w:r w:rsidRPr="005C36A1">
              <w:rPr>
                <w:rFonts w:ascii="GHEA Grapalat" w:eastAsia="Times New Roman" w:hAnsi="GHEA Grapalat"/>
                <w:color w:val="000000"/>
                <w:lang w:val="hy-AM"/>
              </w:rPr>
              <w:t>ի մաշվածություն</w:t>
            </w:r>
          </w:p>
        </w:tc>
      </w:tr>
      <w:tr w:rsidR="00E234CD" w:rsidRPr="005C36A1" w14:paraId="719D0693" w14:textId="77777777" w:rsidTr="00164830">
        <w:trPr>
          <w:tblCellSpacing w:w="7" w:type="dxa"/>
          <w:jc w:val="center"/>
        </w:trPr>
        <w:tc>
          <w:tcPr>
            <w:tcW w:w="884" w:type="dxa"/>
            <w:shd w:val="clear" w:color="auto" w:fill="FFFFFF"/>
          </w:tcPr>
          <w:p w14:paraId="752815D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DDA5B22"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5CE6D73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w:t>
            </w:r>
            <w:r w:rsidRPr="005C36A1">
              <w:rPr>
                <w:rFonts w:ascii="GHEA Grapalat" w:eastAsia="Times New Roman" w:hAnsi="GHEA Grapalat"/>
                <w:color w:val="000000"/>
                <w:lang w:val="hy-AM"/>
              </w:rPr>
              <w:t>7</w:t>
            </w:r>
          </w:p>
        </w:tc>
        <w:tc>
          <w:tcPr>
            <w:tcW w:w="0" w:type="auto"/>
            <w:shd w:val="clear" w:color="auto" w:fill="FFFFFF"/>
          </w:tcPr>
          <w:p w14:paraId="1EDBCEE6"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բերքատու բույսերի մաշվածություն</w:t>
            </w:r>
          </w:p>
        </w:tc>
      </w:tr>
      <w:tr w:rsidR="00E234CD" w:rsidRPr="005C36A1" w14:paraId="0177207E" w14:textId="77777777" w:rsidTr="00164830">
        <w:trPr>
          <w:tblCellSpacing w:w="7" w:type="dxa"/>
          <w:jc w:val="center"/>
        </w:trPr>
        <w:tc>
          <w:tcPr>
            <w:tcW w:w="884" w:type="dxa"/>
            <w:shd w:val="clear" w:color="auto" w:fill="FFFFFF"/>
          </w:tcPr>
          <w:p w14:paraId="3012180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12FE010"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64B3AFC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1218</w:t>
            </w:r>
          </w:p>
        </w:tc>
        <w:tc>
          <w:tcPr>
            <w:tcW w:w="0" w:type="auto"/>
            <w:shd w:val="clear" w:color="auto" w:fill="FFFFFF"/>
          </w:tcPr>
          <w:p w14:paraId="5C6A9F89"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 հողամասերի մաշվածություն</w:t>
            </w:r>
          </w:p>
        </w:tc>
      </w:tr>
      <w:tr w:rsidR="00E234CD" w:rsidRPr="005C36A1" w14:paraId="0FB052D9" w14:textId="77777777" w:rsidTr="00164830">
        <w:trPr>
          <w:tblCellSpacing w:w="7" w:type="dxa"/>
          <w:jc w:val="center"/>
        </w:trPr>
        <w:tc>
          <w:tcPr>
            <w:tcW w:w="884" w:type="dxa"/>
            <w:shd w:val="clear" w:color="auto" w:fill="FFFFFF"/>
          </w:tcPr>
          <w:p w14:paraId="52262D7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DAAB760"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3949A2F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1219</w:t>
            </w:r>
          </w:p>
        </w:tc>
        <w:tc>
          <w:tcPr>
            <w:tcW w:w="0" w:type="auto"/>
            <w:shd w:val="clear" w:color="auto" w:fill="FFFFFF"/>
          </w:tcPr>
          <w:p w14:paraId="58FD7CF9"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ա</w:t>
            </w:r>
            <w:r w:rsidRPr="005C36A1">
              <w:rPr>
                <w:rFonts w:ascii="GHEA Grapalat" w:eastAsia="Times New Roman" w:hAnsi="GHEA Grapalat"/>
                <w:color w:val="000000"/>
              </w:rPr>
              <w:t>յլ հիմնական միջոցներ</w:t>
            </w:r>
            <w:r w:rsidRPr="005C36A1">
              <w:rPr>
                <w:rFonts w:ascii="GHEA Grapalat" w:eastAsia="Times New Roman" w:hAnsi="GHEA Grapalat"/>
                <w:color w:val="000000"/>
                <w:lang w:val="hy-AM"/>
              </w:rPr>
              <w:t>ի մաշվածություն</w:t>
            </w:r>
          </w:p>
        </w:tc>
      </w:tr>
      <w:tr w:rsidR="00E234CD" w:rsidRPr="005C36A1" w14:paraId="1BC47080" w14:textId="77777777" w:rsidTr="00164830">
        <w:trPr>
          <w:tblCellSpacing w:w="7" w:type="dxa"/>
          <w:jc w:val="center"/>
        </w:trPr>
        <w:tc>
          <w:tcPr>
            <w:tcW w:w="884" w:type="dxa"/>
            <w:shd w:val="clear" w:color="auto" w:fill="FFFFFF"/>
            <w:hideMark/>
          </w:tcPr>
          <w:p w14:paraId="7A67020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C4E2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841087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1EF7E1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E1E8533" w14:textId="77777777" w:rsidTr="00164830">
        <w:trPr>
          <w:tblCellSpacing w:w="7" w:type="dxa"/>
          <w:jc w:val="center"/>
        </w:trPr>
        <w:tc>
          <w:tcPr>
            <w:tcW w:w="884" w:type="dxa"/>
            <w:shd w:val="clear" w:color="auto" w:fill="FFFFFF"/>
            <w:hideMark/>
          </w:tcPr>
          <w:p w14:paraId="5A1CB0E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9BC201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122</w:t>
            </w:r>
          </w:p>
        </w:tc>
        <w:tc>
          <w:tcPr>
            <w:tcW w:w="0" w:type="auto"/>
            <w:shd w:val="clear" w:color="auto" w:fill="FFFFFF"/>
            <w:hideMark/>
          </w:tcPr>
          <w:p w14:paraId="6127910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F2C93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Ներդրումային գույք</w:t>
            </w:r>
          </w:p>
        </w:tc>
      </w:tr>
      <w:tr w:rsidR="00E234CD" w:rsidRPr="005C36A1" w14:paraId="6994EC17" w14:textId="77777777" w:rsidTr="00164830">
        <w:trPr>
          <w:tblCellSpacing w:w="7" w:type="dxa"/>
          <w:jc w:val="center"/>
        </w:trPr>
        <w:tc>
          <w:tcPr>
            <w:tcW w:w="884" w:type="dxa"/>
            <w:shd w:val="clear" w:color="auto" w:fill="FFFFFF"/>
            <w:hideMark/>
          </w:tcPr>
          <w:p w14:paraId="43E8A1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E9469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E9E462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1221</w:t>
            </w:r>
          </w:p>
        </w:tc>
        <w:tc>
          <w:tcPr>
            <w:tcW w:w="0" w:type="auto"/>
            <w:shd w:val="clear" w:color="auto" w:fill="FFFFFF"/>
            <w:hideMark/>
          </w:tcPr>
          <w:p w14:paraId="08F63D2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Իրական արժեքով հաշվառվող </w:t>
            </w:r>
            <w:r w:rsidRPr="005C36A1">
              <w:rPr>
                <w:rFonts w:ascii="GHEA Grapalat" w:eastAsia="Times New Roman" w:hAnsi="GHEA Grapalat"/>
                <w:color w:val="000000"/>
                <w:lang w:val="hy-AM"/>
              </w:rPr>
              <w:t xml:space="preserve">սեփական </w:t>
            </w:r>
            <w:r w:rsidRPr="005C36A1">
              <w:rPr>
                <w:rFonts w:ascii="GHEA Grapalat" w:eastAsia="Times New Roman" w:hAnsi="GHEA Grapalat"/>
                <w:color w:val="000000"/>
              </w:rPr>
              <w:t>ներդրումային գույք</w:t>
            </w:r>
          </w:p>
        </w:tc>
      </w:tr>
      <w:tr w:rsidR="00E234CD" w:rsidRPr="005C36A1" w14:paraId="456FC486" w14:textId="77777777" w:rsidTr="00164830">
        <w:trPr>
          <w:tblCellSpacing w:w="7" w:type="dxa"/>
          <w:jc w:val="center"/>
        </w:trPr>
        <w:tc>
          <w:tcPr>
            <w:tcW w:w="884" w:type="dxa"/>
            <w:shd w:val="clear" w:color="auto" w:fill="FFFFFF"/>
            <w:hideMark/>
          </w:tcPr>
          <w:p w14:paraId="11320F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8994A8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CC80D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1222</w:t>
            </w:r>
          </w:p>
        </w:tc>
        <w:tc>
          <w:tcPr>
            <w:tcW w:w="0" w:type="auto"/>
            <w:shd w:val="clear" w:color="auto" w:fill="FFFFFF"/>
            <w:hideMark/>
          </w:tcPr>
          <w:p w14:paraId="2F78B97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Սկզբնական արժեքով հաշվառվող </w:t>
            </w:r>
            <w:r w:rsidRPr="005C36A1">
              <w:rPr>
                <w:rFonts w:ascii="GHEA Grapalat" w:eastAsia="Times New Roman" w:hAnsi="GHEA Grapalat"/>
                <w:color w:val="000000"/>
                <w:lang w:val="hy-AM"/>
              </w:rPr>
              <w:t xml:space="preserve">սեփական </w:t>
            </w:r>
            <w:r w:rsidRPr="005C36A1">
              <w:rPr>
                <w:rFonts w:ascii="GHEA Grapalat" w:eastAsia="Times New Roman" w:hAnsi="GHEA Grapalat"/>
                <w:color w:val="000000"/>
              </w:rPr>
              <w:t>ներդրումային գույք</w:t>
            </w:r>
          </w:p>
        </w:tc>
      </w:tr>
      <w:tr w:rsidR="00E234CD" w:rsidRPr="005C36A1" w14:paraId="577F4A0F" w14:textId="77777777" w:rsidTr="00164830">
        <w:trPr>
          <w:tblCellSpacing w:w="7" w:type="dxa"/>
          <w:jc w:val="center"/>
        </w:trPr>
        <w:tc>
          <w:tcPr>
            <w:tcW w:w="884" w:type="dxa"/>
            <w:shd w:val="clear" w:color="auto" w:fill="FFFFFF"/>
          </w:tcPr>
          <w:p w14:paraId="6BD32EA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FB1C50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1E0DA9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122</w:t>
            </w:r>
            <w:r w:rsidRPr="005C36A1">
              <w:rPr>
                <w:rFonts w:ascii="GHEA Grapalat" w:eastAsia="Times New Roman" w:hAnsi="GHEA Grapalat"/>
                <w:color w:val="000000"/>
                <w:lang w:val="hy-AM"/>
              </w:rPr>
              <w:t>3</w:t>
            </w:r>
          </w:p>
        </w:tc>
        <w:tc>
          <w:tcPr>
            <w:tcW w:w="0" w:type="auto"/>
            <w:shd w:val="clear" w:color="auto" w:fill="FFFFFF"/>
          </w:tcPr>
          <w:p w14:paraId="2A2E910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հաշվառվող օգտագործման իրավունքի ձևով ներդրումային գույք</w:t>
            </w:r>
          </w:p>
        </w:tc>
      </w:tr>
      <w:tr w:rsidR="00E234CD" w:rsidRPr="005C36A1" w14:paraId="5125D2EA" w14:textId="77777777" w:rsidTr="00164830">
        <w:trPr>
          <w:tblCellSpacing w:w="7" w:type="dxa"/>
          <w:jc w:val="center"/>
        </w:trPr>
        <w:tc>
          <w:tcPr>
            <w:tcW w:w="884" w:type="dxa"/>
            <w:shd w:val="clear" w:color="auto" w:fill="FFFFFF"/>
          </w:tcPr>
          <w:p w14:paraId="494903F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12A888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7C5774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122</w:t>
            </w:r>
            <w:r w:rsidRPr="005C36A1">
              <w:rPr>
                <w:rFonts w:ascii="GHEA Grapalat" w:eastAsia="Times New Roman" w:hAnsi="GHEA Grapalat"/>
                <w:color w:val="000000"/>
                <w:lang w:val="hy-AM"/>
              </w:rPr>
              <w:t>4</w:t>
            </w:r>
          </w:p>
        </w:tc>
        <w:tc>
          <w:tcPr>
            <w:tcW w:w="0" w:type="auto"/>
            <w:shd w:val="clear" w:color="auto" w:fill="FFFFFF"/>
          </w:tcPr>
          <w:p w14:paraId="5D7E4B9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արժեքով հաշվառվող օգտագործման իրավունքի ձևով ներդրումային գույք</w:t>
            </w:r>
          </w:p>
        </w:tc>
      </w:tr>
      <w:tr w:rsidR="00E234CD" w:rsidRPr="005C36A1" w14:paraId="493B9EF5" w14:textId="77777777" w:rsidTr="00164830">
        <w:trPr>
          <w:tblCellSpacing w:w="7" w:type="dxa"/>
          <w:jc w:val="center"/>
        </w:trPr>
        <w:tc>
          <w:tcPr>
            <w:tcW w:w="884" w:type="dxa"/>
            <w:shd w:val="clear" w:color="auto" w:fill="FFFFFF"/>
            <w:hideMark/>
          </w:tcPr>
          <w:p w14:paraId="331941A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AF8C46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492FB8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5C95E8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2F43EAA" w14:textId="77777777" w:rsidTr="00164830">
        <w:trPr>
          <w:tblCellSpacing w:w="7" w:type="dxa"/>
          <w:jc w:val="center"/>
        </w:trPr>
        <w:tc>
          <w:tcPr>
            <w:tcW w:w="884" w:type="dxa"/>
            <w:shd w:val="clear" w:color="auto" w:fill="FFFFFF"/>
            <w:hideMark/>
          </w:tcPr>
          <w:p w14:paraId="0F4DEF0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BD89B9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123</w:t>
            </w:r>
          </w:p>
        </w:tc>
        <w:tc>
          <w:tcPr>
            <w:tcW w:w="0" w:type="auto"/>
            <w:shd w:val="clear" w:color="auto" w:fill="FFFFFF"/>
            <w:hideMark/>
          </w:tcPr>
          <w:p w14:paraId="7FD5CFD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89338B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Սկզբնական արժեքով հաշվառվող ներդրումային գույքի մաշվածություն</w:t>
            </w:r>
          </w:p>
        </w:tc>
      </w:tr>
      <w:tr w:rsidR="00E234CD" w:rsidRPr="005C36A1" w14:paraId="24037498" w14:textId="77777777" w:rsidTr="00164830">
        <w:trPr>
          <w:tblCellSpacing w:w="7" w:type="dxa"/>
          <w:jc w:val="center"/>
        </w:trPr>
        <w:tc>
          <w:tcPr>
            <w:tcW w:w="884" w:type="dxa"/>
            <w:shd w:val="clear" w:color="auto" w:fill="FFFFFF"/>
          </w:tcPr>
          <w:p w14:paraId="7F14ECB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0C9934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023D53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w:t>
            </w:r>
            <w:r w:rsidRPr="005C36A1">
              <w:rPr>
                <w:rFonts w:ascii="GHEA Grapalat" w:eastAsia="Times New Roman" w:hAnsi="GHEA Grapalat"/>
                <w:color w:val="000000"/>
                <w:lang w:val="hy-AM"/>
              </w:rPr>
              <w:t>31</w:t>
            </w:r>
          </w:p>
        </w:tc>
        <w:tc>
          <w:tcPr>
            <w:tcW w:w="0" w:type="auto"/>
            <w:shd w:val="clear" w:color="auto" w:fill="FFFFFF"/>
          </w:tcPr>
          <w:p w14:paraId="69B6C72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արժեքով հաշվառվող սեփական ներդրումային գույքի մաշվածություն</w:t>
            </w:r>
          </w:p>
        </w:tc>
      </w:tr>
      <w:tr w:rsidR="00E234CD" w:rsidRPr="005C36A1" w14:paraId="3CD2C689" w14:textId="77777777" w:rsidTr="00164830">
        <w:trPr>
          <w:tblCellSpacing w:w="7" w:type="dxa"/>
          <w:jc w:val="center"/>
        </w:trPr>
        <w:tc>
          <w:tcPr>
            <w:tcW w:w="884" w:type="dxa"/>
            <w:shd w:val="clear" w:color="auto" w:fill="FFFFFF"/>
          </w:tcPr>
          <w:p w14:paraId="339CB8F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E71D6F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04FC04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w:t>
            </w:r>
            <w:r w:rsidRPr="005C36A1">
              <w:rPr>
                <w:rFonts w:ascii="GHEA Grapalat" w:eastAsia="Times New Roman" w:hAnsi="GHEA Grapalat"/>
                <w:color w:val="000000"/>
                <w:lang w:val="hy-AM"/>
              </w:rPr>
              <w:t>32</w:t>
            </w:r>
          </w:p>
        </w:tc>
        <w:tc>
          <w:tcPr>
            <w:tcW w:w="0" w:type="auto"/>
            <w:shd w:val="clear" w:color="auto" w:fill="FFFFFF"/>
          </w:tcPr>
          <w:p w14:paraId="5E8F5C3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արժեքով հաշվառվող օգտագործման իրավունքի ձևով ներդրումային գույքի մաշվածություն</w:t>
            </w:r>
          </w:p>
        </w:tc>
      </w:tr>
      <w:tr w:rsidR="00E234CD" w:rsidRPr="005C36A1" w14:paraId="0354F377" w14:textId="77777777" w:rsidTr="00164830">
        <w:trPr>
          <w:tblCellSpacing w:w="7" w:type="dxa"/>
          <w:jc w:val="center"/>
        </w:trPr>
        <w:tc>
          <w:tcPr>
            <w:tcW w:w="884" w:type="dxa"/>
            <w:shd w:val="clear" w:color="auto" w:fill="FFFFFF"/>
            <w:hideMark/>
          </w:tcPr>
          <w:p w14:paraId="7D1753F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2FC9D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040380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AB1D56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59ECA07" w14:textId="77777777" w:rsidTr="00164830">
        <w:trPr>
          <w:tblCellSpacing w:w="7" w:type="dxa"/>
          <w:jc w:val="center"/>
        </w:trPr>
        <w:tc>
          <w:tcPr>
            <w:tcW w:w="884" w:type="dxa"/>
            <w:shd w:val="clear" w:color="auto" w:fill="FFFFFF"/>
            <w:hideMark/>
          </w:tcPr>
          <w:p w14:paraId="6D0CD9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F913E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124</w:t>
            </w:r>
          </w:p>
        </w:tc>
        <w:tc>
          <w:tcPr>
            <w:tcW w:w="0" w:type="auto"/>
            <w:shd w:val="clear" w:color="auto" w:fill="FFFFFF"/>
            <w:hideMark/>
          </w:tcPr>
          <w:p w14:paraId="0E7C4C1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17F244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ընթացիկ նյութական ակտիվների արժեզրկում</w:t>
            </w:r>
          </w:p>
        </w:tc>
      </w:tr>
      <w:tr w:rsidR="00E234CD" w:rsidRPr="005C36A1" w14:paraId="46FC8139" w14:textId="77777777" w:rsidTr="00164830">
        <w:trPr>
          <w:tblCellSpacing w:w="7" w:type="dxa"/>
          <w:jc w:val="center"/>
        </w:trPr>
        <w:tc>
          <w:tcPr>
            <w:tcW w:w="884" w:type="dxa"/>
            <w:shd w:val="clear" w:color="auto" w:fill="FFFFFF"/>
            <w:hideMark/>
          </w:tcPr>
          <w:p w14:paraId="07B91E0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C2925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A75079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1241</w:t>
            </w:r>
          </w:p>
        </w:tc>
        <w:tc>
          <w:tcPr>
            <w:tcW w:w="0" w:type="auto"/>
            <w:shd w:val="clear" w:color="auto" w:fill="FFFFFF"/>
            <w:hideMark/>
          </w:tcPr>
          <w:p w14:paraId="36B132F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Մաշվող հիմնական միջոցների արժեզրկում</w:t>
            </w:r>
          </w:p>
        </w:tc>
      </w:tr>
      <w:tr w:rsidR="00E234CD" w:rsidRPr="005C36A1" w14:paraId="0A2C93ED" w14:textId="77777777" w:rsidTr="00164830">
        <w:trPr>
          <w:tblCellSpacing w:w="7" w:type="dxa"/>
          <w:jc w:val="center"/>
        </w:trPr>
        <w:tc>
          <w:tcPr>
            <w:tcW w:w="884" w:type="dxa"/>
            <w:shd w:val="clear" w:color="auto" w:fill="FFFFFF"/>
            <w:hideMark/>
          </w:tcPr>
          <w:p w14:paraId="5FF645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D8A28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2E0B5E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1242</w:t>
            </w:r>
          </w:p>
        </w:tc>
        <w:tc>
          <w:tcPr>
            <w:tcW w:w="0" w:type="auto"/>
            <w:shd w:val="clear" w:color="auto" w:fill="FFFFFF"/>
            <w:hideMark/>
          </w:tcPr>
          <w:p w14:paraId="61AECE4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Հողամասերի արժեզրկում</w:t>
            </w:r>
          </w:p>
        </w:tc>
      </w:tr>
      <w:tr w:rsidR="00E234CD" w:rsidRPr="005C36A1" w14:paraId="64EF0199" w14:textId="77777777" w:rsidTr="00164830">
        <w:trPr>
          <w:tblCellSpacing w:w="7" w:type="dxa"/>
          <w:jc w:val="center"/>
        </w:trPr>
        <w:tc>
          <w:tcPr>
            <w:tcW w:w="884" w:type="dxa"/>
            <w:shd w:val="clear" w:color="auto" w:fill="FFFFFF"/>
            <w:hideMark/>
          </w:tcPr>
          <w:p w14:paraId="6B33908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43DB7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EAC3BD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1243</w:t>
            </w:r>
          </w:p>
        </w:tc>
        <w:tc>
          <w:tcPr>
            <w:tcW w:w="0" w:type="auto"/>
            <w:shd w:val="clear" w:color="auto" w:fill="FFFFFF"/>
            <w:hideMark/>
          </w:tcPr>
          <w:p w14:paraId="707F76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Կենսաբանական ակտիվների արժեզրկում</w:t>
            </w:r>
          </w:p>
        </w:tc>
      </w:tr>
      <w:tr w:rsidR="00E234CD" w:rsidRPr="005C36A1" w14:paraId="462D31D8" w14:textId="77777777" w:rsidTr="00164830">
        <w:trPr>
          <w:tblCellSpacing w:w="7" w:type="dxa"/>
          <w:jc w:val="center"/>
        </w:trPr>
        <w:tc>
          <w:tcPr>
            <w:tcW w:w="884" w:type="dxa"/>
            <w:shd w:val="clear" w:color="auto" w:fill="FFFFFF"/>
            <w:hideMark/>
          </w:tcPr>
          <w:p w14:paraId="401D27D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8F4EF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D4E8A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1244</w:t>
            </w:r>
          </w:p>
        </w:tc>
        <w:tc>
          <w:tcPr>
            <w:tcW w:w="0" w:type="auto"/>
            <w:shd w:val="clear" w:color="auto" w:fill="FFFFFF"/>
            <w:hideMark/>
          </w:tcPr>
          <w:p w14:paraId="07EDBB0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Անավարտ ոչ ընթացիկ նյութական ակտիվների արժեզրկում</w:t>
            </w:r>
          </w:p>
        </w:tc>
      </w:tr>
      <w:tr w:rsidR="00E234CD" w:rsidRPr="005C36A1" w14:paraId="291BFB48" w14:textId="77777777" w:rsidTr="00164830">
        <w:trPr>
          <w:tblCellSpacing w:w="7" w:type="dxa"/>
          <w:jc w:val="center"/>
        </w:trPr>
        <w:tc>
          <w:tcPr>
            <w:tcW w:w="884" w:type="dxa"/>
            <w:shd w:val="clear" w:color="auto" w:fill="FFFFFF"/>
            <w:hideMark/>
          </w:tcPr>
          <w:p w14:paraId="4EDE02A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619DDE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6290B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1245</w:t>
            </w:r>
          </w:p>
        </w:tc>
        <w:tc>
          <w:tcPr>
            <w:tcW w:w="0" w:type="auto"/>
            <w:shd w:val="clear" w:color="auto" w:fill="FFFFFF"/>
            <w:hideMark/>
          </w:tcPr>
          <w:p w14:paraId="7557170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հիմնական միջոցների արժեզրկում</w:t>
            </w:r>
          </w:p>
        </w:tc>
      </w:tr>
      <w:tr w:rsidR="00E234CD" w:rsidRPr="005C36A1" w14:paraId="6945DF9C" w14:textId="77777777" w:rsidTr="00164830">
        <w:trPr>
          <w:tblCellSpacing w:w="7" w:type="dxa"/>
          <w:jc w:val="center"/>
        </w:trPr>
        <w:tc>
          <w:tcPr>
            <w:tcW w:w="884" w:type="dxa"/>
            <w:shd w:val="clear" w:color="auto" w:fill="FFFFFF"/>
            <w:hideMark/>
          </w:tcPr>
          <w:p w14:paraId="3183BD6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0677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25599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1246</w:t>
            </w:r>
          </w:p>
        </w:tc>
        <w:tc>
          <w:tcPr>
            <w:tcW w:w="0" w:type="auto"/>
            <w:shd w:val="clear" w:color="auto" w:fill="FFFFFF"/>
            <w:hideMark/>
          </w:tcPr>
          <w:p w14:paraId="70EA582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Ներդրումային գույքի արժեզրկում</w:t>
            </w:r>
          </w:p>
        </w:tc>
      </w:tr>
      <w:tr w:rsidR="00E234CD" w:rsidRPr="005C36A1" w14:paraId="67567195" w14:textId="77777777" w:rsidTr="00164830">
        <w:trPr>
          <w:tblCellSpacing w:w="7" w:type="dxa"/>
          <w:jc w:val="center"/>
        </w:trPr>
        <w:tc>
          <w:tcPr>
            <w:tcW w:w="884" w:type="dxa"/>
            <w:shd w:val="clear" w:color="auto" w:fill="FFFFFF"/>
            <w:hideMark/>
          </w:tcPr>
          <w:p w14:paraId="38A04A1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47868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010D5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26A694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4C5A269" w14:textId="77777777" w:rsidTr="00164830">
        <w:trPr>
          <w:tblCellSpacing w:w="7" w:type="dxa"/>
          <w:jc w:val="center"/>
        </w:trPr>
        <w:tc>
          <w:tcPr>
            <w:tcW w:w="884" w:type="dxa"/>
            <w:shd w:val="clear" w:color="auto" w:fill="FFFFFF"/>
            <w:hideMark/>
          </w:tcPr>
          <w:p w14:paraId="7A504D5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B34E1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AC748E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A43C41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4DBC03A" w14:textId="77777777" w:rsidTr="00164830">
        <w:trPr>
          <w:tblCellSpacing w:w="7" w:type="dxa"/>
          <w:jc w:val="center"/>
        </w:trPr>
        <w:tc>
          <w:tcPr>
            <w:tcW w:w="884" w:type="dxa"/>
            <w:shd w:val="clear" w:color="auto" w:fill="FFFFFF"/>
            <w:hideMark/>
          </w:tcPr>
          <w:p w14:paraId="4CF44EA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13</w:t>
            </w:r>
          </w:p>
        </w:tc>
        <w:tc>
          <w:tcPr>
            <w:tcW w:w="1258" w:type="dxa"/>
            <w:shd w:val="clear" w:color="auto" w:fill="FFFFFF"/>
            <w:hideMark/>
          </w:tcPr>
          <w:p w14:paraId="5379C1C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0B746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F7CE14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ՆՅՈՒԹԱԿԱՆ ԱԿՏԻՎՆԵՐ</w:t>
            </w:r>
          </w:p>
        </w:tc>
      </w:tr>
      <w:tr w:rsidR="00E234CD" w:rsidRPr="005C36A1" w14:paraId="32CF7E69" w14:textId="77777777" w:rsidTr="00164830">
        <w:trPr>
          <w:tblCellSpacing w:w="7" w:type="dxa"/>
          <w:jc w:val="center"/>
        </w:trPr>
        <w:tc>
          <w:tcPr>
            <w:tcW w:w="884" w:type="dxa"/>
            <w:shd w:val="clear" w:color="auto" w:fill="FFFFFF"/>
            <w:hideMark/>
          </w:tcPr>
          <w:p w14:paraId="5D6A6F6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41EF4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786787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CC7A9F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480951B" w14:textId="77777777" w:rsidTr="00164830">
        <w:trPr>
          <w:tblCellSpacing w:w="7" w:type="dxa"/>
          <w:jc w:val="center"/>
        </w:trPr>
        <w:tc>
          <w:tcPr>
            <w:tcW w:w="884" w:type="dxa"/>
            <w:shd w:val="clear" w:color="auto" w:fill="FFFFFF"/>
            <w:hideMark/>
          </w:tcPr>
          <w:p w14:paraId="5D313F4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55B5C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131</w:t>
            </w:r>
          </w:p>
        </w:tc>
        <w:tc>
          <w:tcPr>
            <w:tcW w:w="0" w:type="auto"/>
            <w:shd w:val="clear" w:color="auto" w:fill="FFFFFF"/>
            <w:hideMark/>
          </w:tcPr>
          <w:p w14:paraId="042A659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988E9D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նյութական ակտիվներ</w:t>
            </w:r>
          </w:p>
        </w:tc>
      </w:tr>
      <w:tr w:rsidR="00E234CD" w:rsidRPr="005C36A1" w14:paraId="64D2F4A3" w14:textId="77777777" w:rsidTr="00164830">
        <w:trPr>
          <w:tblCellSpacing w:w="7" w:type="dxa"/>
          <w:jc w:val="center"/>
        </w:trPr>
        <w:tc>
          <w:tcPr>
            <w:tcW w:w="884" w:type="dxa"/>
            <w:shd w:val="clear" w:color="auto" w:fill="FFFFFF"/>
            <w:hideMark/>
          </w:tcPr>
          <w:p w14:paraId="13E5142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64248B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7EBC78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1311</w:t>
            </w:r>
          </w:p>
        </w:tc>
        <w:tc>
          <w:tcPr>
            <w:tcW w:w="0" w:type="auto"/>
            <w:shd w:val="clear" w:color="auto" w:fill="FFFFFF"/>
            <w:hideMark/>
          </w:tcPr>
          <w:p w14:paraId="3B52715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Ֆիրմային անուններ</w:t>
            </w:r>
          </w:p>
        </w:tc>
      </w:tr>
      <w:tr w:rsidR="00E234CD" w:rsidRPr="005C36A1" w14:paraId="5312E94E" w14:textId="77777777" w:rsidTr="00164830">
        <w:trPr>
          <w:tblCellSpacing w:w="7" w:type="dxa"/>
          <w:jc w:val="center"/>
        </w:trPr>
        <w:tc>
          <w:tcPr>
            <w:tcW w:w="884" w:type="dxa"/>
            <w:shd w:val="clear" w:color="auto" w:fill="FFFFFF"/>
            <w:hideMark/>
          </w:tcPr>
          <w:p w14:paraId="0C000F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96CAA4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8CC892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1312</w:t>
            </w:r>
          </w:p>
        </w:tc>
        <w:tc>
          <w:tcPr>
            <w:tcW w:w="0" w:type="auto"/>
            <w:shd w:val="clear" w:color="auto" w:fill="FFFFFF"/>
            <w:hideMark/>
          </w:tcPr>
          <w:p w14:paraId="39B7966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Հրապարակումների անուններ</w:t>
            </w:r>
          </w:p>
        </w:tc>
      </w:tr>
      <w:tr w:rsidR="00E234CD" w:rsidRPr="005C36A1" w14:paraId="464F97F0" w14:textId="77777777" w:rsidTr="00164830">
        <w:trPr>
          <w:tblCellSpacing w:w="7" w:type="dxa"/>
          <w:jc w:val="center"/>
        </w:trPr>
        <w:tc>
          <w:tcPr>
            <w:tcW w:w="884" w:type="dxa"/>
            <w:shd w:val="clear" w:color="auto" w:fill="FFFFFF"/>
            <w:hideMark/>
          </w:tcPr>
          <w:p w14:paraId="178D2C0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DDEE87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B8870C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1313</w:t>
            </w:r>
          </w:p>
        </w:tc>
        <w:tc>
          <w:tcPr>
            <w:tcW w:w="0" w:type="auto"/>
            <w:shd w:val="clear" w:color="auto" w:fill="FFFFFF"/>
            <w:hideMark/>
          </w:tcPr>
          <w:p w14:paraId="0C5C26F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Համակարգչային ծրագրեր</w:t>
            </w:r>
          </w:p>
        </w:tc>
      </w:tr>
      <w:tr w:rsidR="00E234CD" w:rsidRPr="005C36A1" w14:paraId="7BF6F392" w14:textId="77777777" w:rsidTr="00164830">
        <w:trPr>
          <w:tblCellSpacing w:w="7" w:type="dxa"/>
          <w:jc w:val="center"/>
        </w:trPr>
        <w:tc>
          <w:tcPr>
            <w:tcW w:w="884" w:type="dxa"/>
            <w:shd w:val="clear" w:color="auto" w:fill="FFFFFF"/>
            <w:hideMark/>
          </w:tcPr>
          <w:p w14:paraId="7684B3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BEAAD2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01906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1314</w:t>
            </w:r>
          </w:p>
        </w:tc>
        <w:tc>
          <w:tcPr>
            <w:tcW w:w="0" w:type="auto"/>
            <w:shd w:val="clear" w:color="auto" w:fill="FFFFFF"/>
            <w:hideMark/>
          </w:tcPr>
          <w:p w14:paraId="380D941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Լիցենզիաներ և վստահագրեր (ֆրանշիզներ)</w:t>
            </w:r>
          </w:p>
        </w:tc>
      </w:tr>
      <w:tr w:rsidR="00E234CD" w:rsidRPr="005C36A1" w14:paraId="3C5ED509" w14:textId="77777777" w:rsidTr="00164830">
        <w:trPr>
          <w:tblCellSpacing w:w="7" w:type="dxa"/>
          <w:jc w:val="center"/>
        </w:trPr>
        <w:tc>
          <w:tcPr>
            <w:tcW w:w="884" w:type="dxa"/>
            <w:shd w:val="clear" w:color="auto" w:fill="FFFFFF"/>
            <w:hideMark/>
          </w:tcPr>
          <w:p w14:paraId="4BEB11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012BE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BFDEF2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1315</w:t>
            </w:r>
          </w:p>
        </w:tc>
        <w:tc>
          <w:tcPr>
            <w:tcW w:w="0" w:type="auto"/>
            <w:shd w:val="clear" w:color="auto" w:fill="FFFFFF"/>
            <w:hideMark/>
          </w:tcPr>
          <w:p w14:paraId="27CB469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Հեղինակային իրավունքներ</w:t>
            </w:r>
          </w:p>
        </w:tc>
      </w:tr>
      <w:tr w:rsidR="00E234CD" w:rsidRPr="005C36A1" w14:paraId="16699500" w14:textId="77777777" w:rsidTr="00164830">
        <w:trPr>
          <w:tblCellSpacing w:w="7" w:type="dxa"/>
          <w:jc w:val="center"/>
        </w:trPr>
        <w:tc>
          <w:tcPr>
            <w:tcW w:w="884" w:type="dxa"/>
            <w:shd w:val="clear" w:color="auto" w:fill="FFFFFF"/>
            <w:hideMark/>
          </w:tcPr>
          <w:p w14:paraId="1D1F822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CFE6E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ED93D1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1316</w:t>
            </w:r>
          </w:p>
        </w:tc>
        <w:tc>
          <w:tcPr>
            <w:tcW w:w="0" w:type="auto"/>
            <w:shd w:val="clear" w:color="auto" w:fill="FFFFFF"/>
            <w:hideMark/>
          </w:tcPr>
          <w:p w14:paraId="5F09CF7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Արտոնագրեր</w:t>
            </w:r>
          </w:p>
        </w:tc>
      </w:tr>
      <w:tr w:rsidR="00E234CD" w:rsidRPr="005C36A1" w14:paraId="24E4FE24" w14:textId="77777777" w:rsidTr="00164830">
        <w:trPr>
          <w:tblCellSpacing w:w="7" w:type="dxa"/>
          <w:jc w:val="center"/>
        </w:trPr>
        <w:tc>
          <w:tcPr>
            <w:tcW w:w="884" w:type="dxa"/>
            <w:shd w:val="clear" w:color="auto" w:fill="FFFFFF"/>
            <w:hideMark/>
          </w:tcPr>
          <w:p w14:paraId="6B85E96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B5719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789DA3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1317</w:t>
            </w:r>
          </w:p>
        </w:tc>
        <w:tc>
          <w:tcPr>
            <w:tcW w:w="0" w:type="auto"/>
            <w:shd w:val="clear" w:color="auto" w:fill="FFFFFF"/>
            <w:hideMark/>
          </w:tcPr>
          <w:p w14:paraId="6E85FA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Ծառայությունների մատուցման և շահագործման իրավունքներ</w:t>
            </w:r>
          </w:p>
        </w:tc>
      </w:tr>
      <w:tr w:rsidR="00E234CD" w:rsidRPr="005C36A1" w14:paraId="0E26B4F6" w14:textId="77777777" w:rsidTr="00164830">
        <w:trPr>
          <w:tblCellSpacing w:w="7" w:type="dxa"/>
          <w:jc w:val="center"/>
        </w:trPr>
        <w:tc>
          <w:tcPr>
            <w:tcW w:w="884" w:type="dxa"/>
            <w:shd w:val="clear" w:color="auto" w:fill="FFFFFF"/>
            <w:hideMark/>
          </w:tcPr>
          <w:p w14:paraId="7FF67D1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E2B0A7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43E63E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1318</w:t>
            </w:r>
          </w:p>
        </w:tc>
        <w:tc>
          <w:tcPr>
            <w:tcW w:w="0" w:type="auto"/>
            <w:shd w:val="clear" w:color="auto" w:fill="FFFFFF"/>
            <w:hideMark/>
          </w:tcPr>
          <w:p w14:paraId="288B96D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Բանաձևեր, մոդելներ, նախագծեր, բաղադրատոմսեր և փորձանմուշներ</w:t>
            </w:r>
          </w:p>
        </w:tc>
      </w:tr>
      <w:tr w:rsidR="00E234CD" w:rsidRPr="005C36A1" w14:paraId="34DC75B8" w14:textId="77777777" w:rsidTr="00164830">
        <w:trPr>
          <w:tblCellSpacing w:w="7" w:type="dxa"/>
          <w:jc w:val="center"/>
        </w:trPr>
        <w:tc>
          <w:tcPr>
            <w:tcW w:w="884" w:type="dxa"/>
            <w:shd w:val="clear" w:color="auto" w:fill="FFFFFF"/>
            <w:hideMark/>
          </w:tcPr>
          <w:p w14:paraId="7DF908B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5CF91D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71BDF9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1319</w:t>
            </w:r>
          </w:p>
        </w:tc>
        <w:tc>
          <w:tcPr>
            <w:tcW w:w="0" w:type="auto"/>
            <w:shd w:val="clear" w:color="auto" w:fill="FFFFFF"/>
            <w:hideMark/>
          </w:tcPr>
          <w:p w14:paraId="235CA96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ոչ նյութական ակտիվներ</w:t>
            </w:r>
          </w:p>
        </w:tc>
      </w:tr>
      <w:tr w:rsidR="00E234CD" w:rsidRPr="005C36A1" w14:paraId="2AEC790E" w14:textId="77777777" w:rsidTr="00164830">
        <w:trPr>
          <w:tblCellSpacing w:w="7" w:type="dxa"/>
          <w:jc w:val="center"/>
        </w:trPr>
        <w:tc>
          <w:tcPr>
            <w:tcW w:w="884" w:type="dxa"/>
            <w:shd w:val="clear" w:color="auto" w:fill="FFFFFF"/>
            <w:hideMark/>
          </w:tcPr>
          <w:p w14:paraId="089CD36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36631A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28B2EA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089A0D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928368A" w14:textId="77777777" w:rsidTr="00164830">
        <w:trPr>
          <w:tblCellSpacing w:w="7" w:type="dxa"/>
          <w:jc w:val="center"/>
        </w:trPr>
        <w:tc>
          <w:tcPr>
            <w:tcW w:w="884" w:type="dxa"/>
            <w:shd w:val="clear" w:color="auto" w:fill="FFFFFF"/>
            <w:hideMark/>
          </w:tcPr>
          <w:p w14:paraId="4CECDE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62E706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132</w:t>
            </w:r>
          </w:p>
        </w:tc>
        <w:tc>
          <w:tcPr>
            <w:tcW w:w="0" w:type="auto"/>
            <w:shd w:val="clear" w:color="auto" w:fill="FFFFFF"/>
            <w:hideMark/>
          </w:tcPr>
          <w:p w14:paraId="2E9B923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14402B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նյութական ակտիվների ամորտիզացիա</w:t>
            </w:r>
          </w:p>
        </w:tc>
      </w:tr>
      <w:tr w:rsidR="00E234CD" w:rsidRPr="005C36A1" w14:paraId="228BA5E0" w14:textId="77777777" w:rsidTr="00164830">
        <w:trPr>
          <w:tblCellSpacing w:w="7" w:type="dxa"/>
          <w:jc w:val="center"/>
        </w:trPr>
        <w:tc>
          <w:tcPr>
            <w:tcW w:w="884" w:type="dxa"/>
            <w:shd w:val="clear" w:color="auto" w:fill="FFFFFF"/>
            <w:hideMark/>
          </w:tcPr>
          <w:p w14:paraId="26C117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8B86BB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6089B2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1321</w:t>
            </w:r>
          </w:p>
        </w:tc>
        <w:tc>
          <w:tcPr>
            <w:tcW w:w="0" w:type="auto"/>
            <w:shd w:val="clear" w:color="auto" w:fill="FFFFFF"/>
            <w:hideMark/>
          </w:tcPr>
          <w:p w14:paraId="0334FAF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Ֆիրմային անունների ամորտիզացիա</w:t>
            </w:r>
          </w:p>
        </w:tc>
      </w:tr>
      <w:tr w:rsidR="00E234CD" w:rsidRPr="005C36A1" w14:paraId="2DCF232E" w14:textId="77777777" w:rsidTr="00164830">
        <w:trPr>
          <w:tblCellSpacing w:w="7" w:type="dxa"/>
          <w:jc w:val="center"/>
        </w:trPr>
        <w:tc>
          <w:tcPr>
            <w:tcW w:w="884" w:type="dxa"/>
            <w:shd w:val="clear" w:color="auto" w:fill="FFFFFF"/>
            <w:hideMark/>
          </w:tcPr>
          <w:p w14:paraId="6267504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080873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DD042B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1322</w:t>
            </w:r>
          </w:p>
        </w:tc>
        <w:tc>
          <w:tcPr>
            <w:tcW w:w="0" w:type="auto"/>
            <w:shd w:val="clear" w:color="auto" w:fill="FFFFFF"/>
            <w:hideMark/>
          </w:tcPr>
          <w:p w14:paraId="499D2CD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Հրապարակումների անունների ամորտիզացիա</w:t>
            </w:r>
          </w:p>
        </w:tc>
      </w:tr>
      <w:tr w:rsidR="00E234CD" w:rsidRPr="005C36A1" w14:paraId="581E01C4" w14:textId="77777777" w:rsidTr="00164830">
        <w:trPr>
          <w:tblCellSpacing w:w="7" w:type="dxa"/>
          <w:jc w:val="center"/>
        </w:trPr>
        <w:tc>
          <w:tcPr>
            <w:tcW w:w="884" w:type="dxa"/>
            <w:shd w:val="clear" w:color="auto" w:fill="FFFFFF"/>
            <w:hideMark/>
          </w:tcPr>
          <w:p w14:paraId="7E85701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0299D5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785BFA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1323</w:t>
            </w:r>
          </w:p>
        </w:tc>
        <w:tc>
          <w:tcPr>
            <w:tcW w:w="0" w:type="auto"/>
            <w:shd w:val="clear" w:color="auto" w:fill="FFFFFF"/>
            <w:hideMark/>
          </w:tcPr>
          <w:p w14:paraId="2115B06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Համակարգչային ծրագրերի ամորտիզացիա</w:t>
            </w:r>
          </w:p>
        </w:tc>
      </w:tr>
      <w:tr w:rsidR="00E234CD" w:rsidRPr="005C36A1" w14:paraId="6045D0BD" w14:textId="77777777" w:rsidTr="00164830">
        <w:trPr>
          <w:tblCellSpacing w:w="7" w:type="dxa"/>
          <w:jc w:val="center"/>
        </w:trPr>
        <w:tc>
          <w:tcPr>
            <w:tcW w:w="884" w:type="dxa"/>
            <w:shd w:val="clear" w:color="auto" w:fill="FFFFFF"/>
            <w:hideMark/>
          </w:tcPr>
          <w:p w14:paraId="123690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551F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697487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1324</w:t>
            </w:r>
          </w:p>
        </w:tc>
        <w:tc>
          <w:tcPr>
            <w:tcW w:w="0" w:type="auto"/>
            <w:shd w:val="clear" w:color="auto" w:fill="FFFFFF"/>
            <w:hideMark/>
          </w:tcPr>
          <w:p w14:paraId="14C4E30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Լիցենզիաների և վստահագրերի (ֆրանշիզների) ամորտիզացիա</w:t>
            </w:r>
          </w:p>
        </w:tc>
      </w:tr>
      <w:tr w:rsidR="00E234CD" w:rsidRPr="005C36A1" w14:paraId="2FEAB137" w14:textId="77777777" w:rsidTr="00164830">
        <w:trPr>
          <w:tblCellSpacing w:w="7" w:type="dxa"/>
          <w:jc w:val="center"/>
        </w:trPr>
        <w:tc>
          <w:tcPr>
            <w:tcW w:w="884" w:type="dxa"/>
            <w:shd w:val="clear" w:color="auto" w:fill="FFFFFF"/>
            <w:hideMark/>
          </w:tcPr>
          <w:p w14:paraId="7165DD0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BDCD40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1BF91E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1325</w:t>
            </w:r>
          </w:p>
        </w:tc>
        <w:tc>
          <w:tcPr>
            <w:tcW w:w="0" w:type="auto"/>
            <w:shd w:val="clear" w:color="auto" w:fill="FFFFFF"/>
            <w:hideMark/>
          </w:tcPr>
          <w:p w14:paraId="7D4DE22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Հեղինակային իրավունքների ամորտիզացիա</w:t>
            </w:r>
          </w:p>
        </w:tc>
      </w:tr>
      <w:tr w:rsidR="00E234CD" w:rsidRPr="005C36A1" w14:paraId="412E8B79" w14:textId="77777777" w:rsidTr="00164830">
        <w:trPr>
          <w:tblCellSpacing w:w="7" w:type="dxa"/>
          <w:jc w:val="center"/>
        </w:trPr>
        <w:tc>
          <w:tcPr>
            <w:tcW w:w="884" w:type="dxa"/>
            <w:shd w:val="clear" w:color="auto" w:fill="FFFFFF"/>
            <w:hideMark/>
          </w:tcPr>
          <w:p w14:paraId="599D4E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2EA43B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034F7A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1326</w:t>
            </w:r>
          </w:p>
        </w:tc>
        <w:tc>
          <w:tcPr>
            <w:tcW w:w="0" w:type="auto"/>
            <w:shd w:val="clear" w:color="auto" w:fill="FFFFFF"/>
            <w:hideMark/>
          </w:tcPr>
          <w:p w14:paraId="3B0EC87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Արտոնագրերի ամորտիզացիա</w:t>
            </w:r>
          </w:p>
        </w:tc>
      </w:tr>
      <w:tr w:rsidR="00E234CD" w:rsidRPr="005C36A1" w14:paraId="4CAE8394" w14:textId="77777777" w:rsidTr="00164830">
        <w:trPr>
          <w:tblCellSpacing w:w="7" w:type="dxa"/>
          <w:jc w:val="center"/>
        </w:trPr>
        <w:tc>
          <w:tcPr>
            <w:tcW w:w="884" w:type="dxa"/>
            <w:shd w:val="clear" w:color="auto" w:fill="FFFFFF"/>
            <w:hideMark/>
          </w:tcPr>
          <w:p w14:paraId="31A98AE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042B9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AE5818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1327</w:t>
            </w:r>
          </w:p>
        </w:tc>
        <w:tc>
          <w:tcPr>
            <w:tcW w:w="0" w:type="auto"/>
            <w:shd w:val="clear" w:color="auto" w:fill="FFFFFF"/>
            <w:hideMark/>
          </w:tcPr>
          <w:p w14:paraId="41A75D2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Ծառայությունների մատուցման և շահագործման իրավունքների ամորտիզացիա</w:t>
            </w:r>
          </w:p>
        </w:tc>
      </w:tr>
      <w:tr w:rsidR="00E234CD" w:rsidRPr="005C36A1" w14:paraId="7828045E" w14:textId="77777777" w:rsidTr="00164830">
        <w:trPr>
          <w:tblCellSpacing w:w="7" w:type="dxa"/>
          <w:jc w:val="center"/>
        </w:trPr>
        <w:tc>
          <w:tcPr>
            <w:tcW w:w="884" w:type="dxa"/>
            <w:shd w:val="clear" w:color="auto" w:fill="FFFFFF"/>
            <w:hideMark/>
          </w:tcPr>
          <w:p w14:paraId="5DFAA4B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38F27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E66E9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1328</w:t>
            </w:r>
          </w:p>
        </w:tc>
        <w:tc>
          <w:tcPr>
            <w:tcW w:w="0" w:type="auto"/>
            <w:shd w:val="clear" w:color="auto" w:fill="FFFFFF"/>
            <w:hideMark/>
          </w:tcPr>
          <w:p w14:paraId="042E1D5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Բանաձևերի, մոդելների, նախագծերի, բաղադրատոմսերի և փորձանմուշների ամորտիզացիա</w:t>
            </w:r>
          </w:p>
        </w:tc>
      </w:tr>
      <w:tr w:rsidR="00E234CD" w:rsidRPr="005C36A1" w14:paraId="225B5DB4" w14:textId="77777777" w:rsidTr="00164830">
        <w:trPr>
          <w:tblCellSpacing w:w="7" w:type="dxa"/>
          <w:jc w:val="center"/>
        </w:trPr>
        <w:tc>
          <w:tcPr>
            <w:tcW w:w="884" w:type="dxa"/>
            <w:shd w:val="clear" w:color="auto" w:fill="FFFFFF"/>
            <w:hideMark/>
          </w:tcPr>
          <w:p w14:paraId="323C76B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A352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89A200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1329</w:t>
            </w:r>
          </w:p>
        </w:tc>
        <w:tc>
          <w:tcPr>
            <w:tcW w:w="0" w:type="auto"/>
            <w:shd w:val="clear" w:color="auto" w:fill="FFFFFF"/>
            <w:hideMark/>
          </w:tcPr>
          <w:p w14:paraId="6BCC941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ոչ նյութական ակտիվների ամորտիզացիա</w:t>
            </w:r>
          </w:p>
        </w:tc>
      </w:tr>
      <w:tr w:rsidR="00E234CD" w:rsidRPr="005C36A1" w14:paraId="59DCA299" w14:textId="77777777" w:rsidTr="00164830">
        <w:trPr>
          <w:tblCellSpacing w:w="7" w:type="dxa"/>
          <w:jc w:val="center"/>
        </w:trPr>
        <w:tc>
          <w:tcPr>
            <w:tcW w:w="884" w:type="dxa"/>
            <w:shd w:val="clear" w:color="auto" w:fill="FFFFFF"/>
            <w:hideMark/>
          </w:tcPr>
          <w:p w14:paraId="2626805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E1705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42FE6D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CB8D55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EE78B39" w14:textId="77777777" w:rsidTr="00164830">
        <w:trPr>
          <w:tblCellSpacing w:w="7" w:type="dxa"/>
          <w:jc w:val="center"/>
        </w:trPr>
        <w:tc>
          <w:tcPr>
            <w:tcW w:w="884" w:type="dxa"/>
            <w:shd w:val="clear" w:color="auto" w:fill="FFFFFF"/>
            <w:hideMark/>
          </w:tcPr>
          <w:p w14:paraId="0056B28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90AE06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133</w:t>
            </w:r>
          </w:p>
        </w:tc>
        <w:tc>
          <w:tcPr>
            <w:tcW w:w="0" w:type="auto"/>
            <w:shd w:val="clear" w:color="auto" w:fill="FFFFFF"/>
            <w:hideMark/>
          </w:tcPr>
          <w:p w14:paraId="515055B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1F63F5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Անավարտ ոչ նյութական ակտիվներ</w:t>
            </w:r>
          </w:p>
        </w:tc>
      </w:tr>
      <w:tr w:rsidR="00E234CD" w:rsidRPr="005C36A1" w14:paraId="478DE126" w14:textId="77777777" w:rsidTr="00164830">
        <w:trPr>
          <w:tblCellSpacing w:w="7" w:type="dxa"/>
          <w:jc w:val="center"/>
        </w:trPr>
        <w:tc>
          <w:tcPr>
            <w:tcW w:w="884" w:type="dxa"/>
            <w:shd w:val="clear" w:color="auto" w:fill="FFFFFF"/>
            <w:hideMark/>
          </w:tcPr>
          <w:p w14:paraId="03D4D52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7025C5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09E26C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1331</w:t>
            </w:r>
          </w:p>
        </w:tc>
        <w:tc>
          <w:tcPr>
            <w:tcW w:w="0" w:type="auto"/>
            <w:shd w:val="clear" w:color="auto" w:fill="FFFFFF"/>
            <w:hideMark/>
          </w:tcPr>
          <w:p w14:paraId="5E42E66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Մշակման ընթացքում գտնվող ոչ նյութական ակտիվներ</w:t>
            </w:r>
          </w:p>
        </w:tc>
      </w:tr>
      <w:tr w:rsidR="00E234CD" w:rsidRPr="005C36A1" w14:paraId="2B5734C2" w14:textId="77777777" w:rsidTr="00164830">
        <w:trPr>
          <w:tblCellSpacing w:w="7" w:type="dxa"/>
          <w:jc w:val="center"/>
        </w:trPr>
        <w:tc>
          <w:tcPr>
            <w:tcW w:w="884" w:type="dxa"/>
            <w:shd w:val="clear" w:color="auto" w:fill="FFFFFF"/>
            <w:hideMark/>
          </w:tcPr>
          <w:p w14:paraId="29033F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AAE3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2DD5AA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1332</w:t>
            </w:r>
          </w:p>
        </w:tc>
        <w:tc>
          <w:tcPr>
            <w:tcW w:w="0" w:type="auto"/>
            <w:shd w:val="clear" w:color="auto" w:fill="FFFFFF"/>
            <w:hideMark/>
          </w:tcPr>
          <w:p w14:paraId="40EBA64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նյութական ակտիվների վրա կապիտալացվող հետագա ծախսումներ</w:t>
            </w:r>
          </w:p>
        </w:tc>
      </w:tr>
      <w:tr w:rsidR="00E234CD" w:rsidRPr="005C36A1" w14:paraId="0CCE1FDF" w14:textId="77777777" w:rsidTr="00164830">
        <w:trPr>
          <w:tblCellSpacing w:w="7" w:type="dxa"/>
          <w:jc w:val="center"/>
        </w:trPr>
        <w:tc>
          <w:tcPr>
            <w:tcW w:w="884" w:type="dxa"/>
            <w:shd w:val="clear" w:color="auto" w:fill="FFFFFF"/>
          </w:tcPr>
          <w:p w14:paraId="4B8FC21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5155DA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FB7523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6DB0EA8"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23ECE7B7" w14:textId="77777777" w:rsidTr="00164830">
        <w:trPr>
          <w:tblCellSpacing w:w="7" w:type="dxa"/>
          <w:jc w:val="center"/>
        </w:trPr>
        <w:tc>
          <w:tcPr>
            <w:tcW w:w="884" w:type="dxa"/>
            <w:shd w:val="clear" w:color="auto" w:fill="FFFFFF"/>
          </w:tcPr>
          <w:p w14:paraId="5AA9638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F5B669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34</w:t>
            </w:r>
          </w:p>
        </w:tc>
        <w:tc>
          <w:tcPr>
            <w:tcW w:w="0" w:type="auto"/>
            <w:shd w:val="clear" w:color="auto" w:fill="FFFFFF"/>
          </w:tcPr>
          <w:p w14:paraId="607B8C1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EB9408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Օգտագործման իրավունքի ձևով</w:t>
            </w:r>
            <w:r w:rsidRPr="005C36A1">
              <w:rPr>
                <w:rFonts w:ascii="GHEA Grapalat" w:eastAsia="Times New Roman" w:hAnsi="GHEA Grapalat"/>
                <w:b/>
                <w:color w:val="000000"/>
              </w:rPr>
              <w:t xml:space="preserve"> </w:t>
            </w:r>
            <w:r w:rsidRPr="005C36A1">
              <w:rPr>
                <w:rFonts w:ascii="GHEA Grapalat" w:eastAsia="Times New Roman" w:hAnsi="GHEA Grapalat"/>
                <w:b/>
                <w:color w:val="000000"/>
                <w:lang w:val="hy-AM"/>
              </w:rPr>
              <w:t>ոչ նյութական ակտիվներ</w:t>
            </w:r>
          </w:p>
        </w:tc>
      </w:tr>
      <w:tr w:rsidR="00E234CD" w:rsidRPr="005C36A1" w14:paraId="7D446648" w14:textId="77777777" w:rsidTr="00164830">
        <w:trPr>
          <w:tblCellSpacing w:w="7" w:type="dxa"/>
          <w:jc w:val="center"/>
        </w:trPr>
        <w:tc>
          <w:tcPr>
            <w:tcW w:w="884" w:type="dxa"/>
            <w:shd w:val="clear" w:color="auto" w:fill="FFFFFF"/>
          </w:tcPr>
          <w:p w14:paraId="5282105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2BA215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99ED05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CAC68FB"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0B2A8FDA" w14:textId="77777777" w:rsidTr="00164830">
        <w:trPr>
          <w:tblCellSpacing w:w="7" w:type="dxa"/>
          <w:jc w:val="center"/>
        </w:trPr>
        <w:tc>
          <w:tcPr>
            <w:tcW w:w="884" w:type="dxa"/>
            <w:shd w:val="clear" w:color="auto" w:fill="FFFFFF"/>
          </w:tcPr>
          <w:p w14:paraId="4414D72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E8F153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35</w:t>
            </w:r>
          </w:p>
        </w:tc>
        <w:tc>
          <w:tcPr>
            <w:tcW w:w="0" w:type="auto"/>
            <w:shd w:val="clear" w:color="auto" w:fill="FFFFFF"/>
          </w:tcPr>
          <w:p w14:paraId="022E9AB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0F2BC3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Օգտագործման իրավունքի ձևով</w:t>
            </w:r>
            <w:r w:rsidRPr="005C36A1">
              <w:rPr>
                <w:rFonts w:ascii="GHEA Grapalat" w:eastAsia="Times New Roman" w:hAnsi="GHEA Grapalat"/>
                <w:b/>
                <w:color w:val="000000"/>
              </w:rPr>
              <w:t xml:space="preserve"> </w:t>
            </w:r>
            <w:r w:rsidRPr="005C36A1">
              <w:rPr>
                <w:rFonts w:ascii="GHEA Grapalat" w:eastAsia="Times New Roman" w:hAnsi="GHEA Grapalat"/>
                <w:b/>
                <w:color w:val="000000"/>
                <w:lang w:val="hy-AM"/>
              </w:rPr>
              <w:t>ոչ նյութական ակտիվների ամորտիզացիա</w:t>
            </w:r>
          </w:p>
        </w:tc>
      </w:tr>
      <w:tr w:rsidR="00E234CD" w:rsidRPr="005C36A1" w14:paraId="0BA8E846" w14:textId="77777777" w:rsidTr="00164830">
        <w:trPr>
          <w:tblCellSpacing w:w="7" w:type="dxa"/>
          <w:jc w:val="center"/>
        </w:trPr>
        <w:tc>
          <w:tcPr>
            <w:tcW w:w="884" w:type="dxa"/>
            <w:shd w:val="clear" w:color="auto" w:fill="FFFFFF"/>
            <w:hideMark/>
          </w:tcPr>
          <w:p w14:paraId="7ADD65D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9842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36ED9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C455A5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3B7B5D7" w14:textId="77777777" w:rsidTr="00164830">
        <w:trPr>
          <w:tblCellSpacing w:w="7" w:type="dxa"/>
          <w:jc w:val="center"/>
        </w:trPr>
        <w:tc>
          <w:tcPr>
            <w:tcW w:w="884" w:type="dxa"/>
            <w:shd w:val="clear" w:color="auto" w:fill="FFFFFF"/>
            <w:hideMark/>
          </w:tcPr>
          <w:p w14:paraId="69E37F5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9962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136</w:t>
            </w:r>
          </w:p>
        </w:tc>
        <w:tc>
          <w:tcPr>
            <w:tcW w:w="0" w:type="auto"/>
            <w:shd w:val="clear" w:color="auto" w:fill="FFFFFF"/>
            <w:hideMark/>
          </w:tcPr>
          <w:p w14:paraId="327155A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0EEC99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Գուդվիլ</w:t>
            </w:r>
          </w:p>
        </w:tc>
      </w:tr>
      <w:tr w:rsidR="00E234CD" w:rsidRPr="005C36A1" w14:paraId="05C8CED9" w14:textId="77777777" w:rsidTr="00164830">
        <w:trPr>
          <w:tblCellSpacing w:w="7" w:type="dxa"/>
          <w:jc w:val="center"/>
        </w:trPr>
        <w:tc>
          <w:tcPr>
            <w:tcW w:w="884" w:type="dxa"/>
            <w:shd w:val="clear" w:color="auto" w:fill="FFFFFF"/>
            <w:hideMark/>
          </w:tcPr>
          <w:p w14:paraId="59C7BD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EC6E42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F2CC7D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3FAC0F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DDAFA4D" w14:textId="77777777" w:rsidTr="00164830">
        <w:trPr>
          <w:tblCellSpacing w:w="7" w:type="dxa"/>
          <w:jc w:val="center"/>
        </w:trPr>
        <w:tc>
          <w:tcPr>
            <w:tcW w:w="884" w:type="dxa"/>
            <w:shd w:val="clear" w:color="auto" w:fill="FFFFFF"/>
            <w:hideMark/>
          </w:tcPr>
          <w:p w14:paraId="03B4008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84D62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137</w:t>
            </w:r>
          </w:p>
        </w:tc>
        <w:tc>
          <w:tcPr>
            <w:tcW w:w="0" w:type="auto"/>
            <w:shd w:val="clear" w:color="auto" w:fill="FFFFFF"/>
            <w:hideMark/>
          </w:tcPr>
          <w:p w14:paraId="2219000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42295D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նյութական ակտիվների արժեզրկում</w:t>
            </w:r>
          </w:p>
        </w:tc>
      </w:tr>
      <w:tr w:rsidR="00E234CD" w:rsidRPr="005C36A1" w14:paraId="0F3241C7" w14:textId="77777777" w:rsidTr="00164830">
        <w:trPr>
          <w:tblCellSpacing w:w="7" w:type="dxa"/>
          <w:jc w:val="center"/>
        </w:trPr>
        <w:tc>
          <w:tcPr>
            <w:tcW w:w="884" w:type="dxa"/>
            <w:shd w:val="clear" w:color="auto" w:fill="FFFFFF"/>
            <w:hideMark/>
          </w:tcPr>
          <w:p w14:paraId="44C1215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029818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35B710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1361</w:t>
            </w:r>
          </w:p>
        </w:tc>
        <w:tc>
          <w:tcPr>
            <w:tcW w:w="0" w:type="auto"/>
            <w:shd w:val="clear" w:color="auto" w:fill="FFFFFF"/>
            <w:hideMark/>
          </w:tcPr>
          <w:p w14:paraId="360C414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Սեփական</w:t>
            </w:r>
            <w:r w:rsidRPr="005C36A1">
              <w:rPr>
                <w:rFonts w:ascii="GHEA Grapalat" w:eastAsia="Times New Roman" w:hAnsi="GHEA Grapalat"/>
                <w:color w:val="000000"/>
              </w:rPr>
              <w:t xml:space="preserve"> ոչ նյութական ակտիվների արժեզրկում</w:t>
            </w:r>
          </w:p>
        </w:tc>
      </w:tr>
      <w:tr w:rsidR="00E234CD" w:rsidRPr="005C36A1" w14:paraId="36F40D74" w14:textId="77777777" w:rsidTr="00164830">
        <w:trPr>
          <w:tblCellSpacing w:w="7" w:type="dxa"/>
          <w:jc w:val="center"/>
        </w:trPr>
        <w:tc>
          <w:tcPr>
            <w:tcW w:w="884" w:type="dxa"/>
            <w:shd w:val="clear" w:color="auto" w:fill="FFFFFF"/>
            <w:hideMark/>
          </w:tcPr>
          <w:p w14:paraId="16122D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595F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AD5F7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1362</w:t>
            </w:r>
          </w:p>
        </w:tc>
        <w:tc>
          <w:tcPr>
            <w:tcW w:w="0" w:type="auto"/>
            <w:shd w:val="clear" w:color="auto" w:fill="FFFFFF"/>
            <w:hideMark/>
          </w:tcPr>
          <w:p w14:paraId="1B340D6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Մշակման ընթացքում գտնվող ոչ նյութական ակտիվների արժեզրկում</w:t>
            </w:r>
          </w:p>
        </w:tc>
      </w:tr>
      <w:tr w:rsidR="00E234CD" w:rsidRPr="005C36A1" w14:paraId="7D574036" w14:textId="77777777" w:rsidTr="00164830">
        <w:trPr>
          <w:tblCellSpacing w:w="7" w:type="dxa"/>
          <w:jc w:val="center"/>
        </w:trPr>
        <w:tc>
          <w:tcPr>
            <w:tcW w:w="884" w:type="dxa"/>
            <w:shd w:val="clear" w:color="auto" w:fill="FFFFFF"/>
          </w:tcPr>
          <w:p w14:paraId="4BB4E27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56112C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81B09F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1373</w:t>
            </w:r>
          </w:p>
        </w:tc>
        <w:tc>
          <w:tcPr>
            <w:tcW w:w="0" w:type="auto"/>
            <w:shd w:val="clear" w:color="auto" w:fill="FFFFFF"/>
          </w:tcPr>
          <w:p w14:paraId="3059BA9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իրավունիքի ձևով ոչ նյութական ակտիվների արժեզրկում</w:t>
            </w:r>
          </w:p>
        </w:tc>
      </w:tr>
      <w:tr w:rsidR="00E234CD" w:rsidRPr="005C36A1" w14:paraId="1D5B8252" w14:textId="77777777" w:rsidTr="00164830">
        <w:trPr>
          <w:tblCellSpacing w:w="7" w:type="dxa"/>
          <w:jc w:val="center"/>
        </w:trPr>
        <w:tc>
          <w:tcPr>
            <w:tcW w:w="884" w:type="dxa"/>
            <w:shd w:val="clear" w:color="auto" w:fill="FFFFFF"/>
            <w:hideMark/>
          </w:tcPr>
          <w:p w14:paraId="17475B4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7851F1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06719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136</w:t>
            </w:r>
            <w:r w:rsidRPr="005C36A1">
              <w:rPr>
                <w:rFonts w:ascii="GHEA Grapalat" w:eastAsia="Times New Roman" w:hAnsi="GHEA Grapalat"/>
                <w:color w:val="000000"/>
                <w:lang w:val="hy-AM"/>
              </w:rPr>
              <w:t>4</w:t>
            </w:r>
          </w:p>
        </w:tc>
        <w:tc>
          <w:tcPr>
            <w:tcW w:w="0" w:type="auto"/>
            <w:shd w:val="clear" w:color="auto" w:fill="FFFFFF"/>
            <w:hideMark/>
          </w:tcPr>
          <w:p w14:paraId="4740D5E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Գուդվիլի արժեզրկում</w:t>
            </w:r>
          </w:p>
        </w:tc>
      </w:tr>
      <w:tr w:rsidR="00E234CD" w:rsidRPr="005C36A1" w14:paraId="577A89E1" w14:textId="77777777" w:rsidTr="00164830">
        <w:trPr>
          <w:tblCellSpacing w:w="7" w:type="dxa"/>
          <w:jc w:val="center"/>
        </w:trPr>
        <w:tc>
          <w:tcPr>
            <w:tcW w:w="884" w:type="dxa"/>
            <w:shd w:val="clear" w:color="auto" w:fill="FFFFFF"/>
            <w:hideMark/>
          </w:tcPr>
          <w:p w14:paraId="5AA3577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6005C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CA024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5C5271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ABE254F" w14:textId="77777777" w:rsidTr="00164830">
        <w:trPr>
          <w:tblCellSpacing w:w="7" w:type="dxa"/>
          <w:jc w:val="center"/>
        </w:trPr>
        <w:tc>
          <w:tcPr>
            <w:tcW w:w="884" w:type="dxa"/>
            <w:shd w:val="clear" w:color="auto" w:fill="FFFFFF"/>
            <w:hideMark/>
          </w:tcPr>
          <w:p w14:paraId="130870B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D9704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1B626E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3FFE34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A9A3CDB" w14:textId="77777777" w:rsidTr="00164830">
        <w:trPr>
          <w:tblCellSpacing w:w="7" w:type="dxa"/>
          <w:jc w:val="center"/>
        </w:trPr>
        <w:tc>
          <w:tcPr>
            <w:tcW w:w="884" w:type="dxa"/>
            <w:shd w:val="clear" w:color="auto" w:fill="FFFFFF"/>
            <w:hideMark/>
          </w:tcPr>
          <w:p w14:paraId="3BAA025E" w14:textId="437028C5"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14</w:t>
            </w:r>
            <w:r w:rsidR="002F0CB8" w:rsidRPr="005C36A1">
              <w:rPr>
                <w:rFonts w:ascii="GHEA Grapalat" w:eastAsia="Times New Roman" w:hAnsi="GHEA Grapalat"/>
                <w:b/>
                <w:color w:val="000000"/>
              </w:rPr>
              <w:t>-15</w:t>
            </w:r>
          </w:p>
        </w:tc>
        <w:tc>
          <w:tcPr>
            <w:tcW w:w="1258" w:type="dxa"/>
            <w:shd w:val="clear" w:color="auto" w:fill="FFFFFF"/>
            <w:hideMark/>
          </w:tcPr>
          <w:p w14:paraId="0429B2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EB5B1B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B6F5EF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ԸՆԹԱՑԻԿ ՖԻՆԱՆՍԱԿԱՆ ԱԿՏԻՎՆԵՐ</w:t>
            </w:r>
          </w:p>
        </w:tc>
      </w:tr>
      <w:tr w:rsidR="00E234CD" w:rsidRPr="005C36A1" w14:paraId="615C5F49" w14:textId="77777777" w:rsidTr="00164830">
        <w:trPr>
          <w:tblCellSpacing w:w="7" w:type="dxa"/>
          <w:jc w:val="center"/>
        </w:trPr>
        <w:tc>
          <w:tcPr>
            <w:tcW w:w="884" w:type="dxa"/>
            <w:shd w:val="clear" w:color="auto" w:fill="FFFFFF"/>
            <w:hideMark/>
          </w:tcPr>
          <w:p w14:paraId="3A1DA0A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DAA2E7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4C583B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85AE05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F5D4B6F" w14:textId="77777777" w:rsidTr="00164830">
        <w:trPr>
          <w:tblCellSpacing w:w="7" w:type="dxa"/>
          <w:jc w:val="center"/>
        </w:trPr>
        <w:tc>
          <w:tcPr>
            <w:tcW w:w="884" w:type="dxa"/>
            <w:shd w:val="clear" w:color="auto" w:fill="FFFFFF"/>
            <w:hideMark/>
          </w:tcPr>
          <w:p w14:paraId="2FC067E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35E265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141</w:t>
            </w:r>
          </w:p>
        </w:tc>
        <w:tc>
          <w:tcPr>
            <w:tcW w:w="0" w:type="auto"/>
            <w:shd w:val="clear" w:color="auto" w:fill="FFFFFF"/>
            <w:hideMark/>
          </w:tcPr>
          <w:p w14:paraId="4DF0A36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3B9862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Բաժնեմասնակցության մեթոդով հաշվառվող ներդրումներ</w:t>
            </w:r>
          </w:p>
        </w:tc>
      </w:tr>
      <w:tr w:rsidR="00E234CD" w:rsidRPr="005C36A1" w14:paraId="16D77AE5" w14:textId="77777777" w:rsidTr="00164830">
        <w:trPr>
          <w:tblCellSpacing w:w="7" w:type="dxa"/>
          <w:jc w:val="center"/>
        </w:trPr>
        <w:tc>
          <w:tcPr>
            <w:tcW w:w="884" w:type="dxa"/>
            <w:shd w:val="clear" w:color="auto" w:fill="FFFFFF"/>
            <w:hideMark/>
          </w:tcPr>
          <w:p w14:paraId="5923A80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F30CE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24308B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1411</w:t>
            </w:r>
          </w:p>
        </w:tc>
        <w:tc>
          <w:tcPr>
            <w:tcW w:w="0" w:type="auto"/>
            <w:shd w:val="clear" w:color="auto" w:fill="FFFFFF"/>
            <w:hideMark/>
          </w:tcPr>
          <w:p w14:paraId="70B2CFB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 դուստր կազմակերպությունների բաժնային գործիքներում</w:t>
            </w:r>
          </w:p>
        </w:tc>
      </w:tr>
      <w:tr w:rsidR="00E234CD" w:rsidRPr="005C36A1" w14:paraId="780EFAF3" w14:textId="77777777" w:rsidTr="00164830">
        <w:trPr>
          <w:tblCellSpacing w:w="7" w:type="dxa"/>
          <w:jc w:val="center"/>
        </w:trPr>
        <w:tc>
          <w:tcPr>
            <w:tcW w:w="884" w:type="dxa"/>
            <w:shd w:val="clear" w:color="auto" w:fill="FFFFFF"/>
            <w:hideMark/>
          </w:tcPr>
          <w:p w14:paraId="63926DB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38907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033E7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1412</w:t>
            </w:r>
          </w:p>
        </w:tc>
        <w:tc>
          <w:tcPr>
            <w:tcW w:w="0" w:type="auto"/>
            <w:shd w:val="clear" w:color="auto" w:fill="FFFFFF"/>
            <w:hideMark/>
          </w:tcPr>
          <w:p w14:paraId="0680036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 ասոցիացված կազմակերպությունների բաժնային գործիքներում</w:t>
            </w:r>
          </w:p>
        </w:tc>
      </w:tr>
      <w:tr w:rsidR="00E234CD" w:rsidRPr="005C36A1" w14:paraId="15F23AE6" w14:textId="77777777" w:rsidTr="00164830">
        <w:trPr>
          <w:tblCellSpacing w:w="7" w:type="dxa"/>
          <w:jc w:val="center"/>
        </w:trPr>
        <w:tc>
          <w:tcPr>
            <w:tcW w:w="884" w:type="dxa"/>
            <w:shd w:val="clear" w:color="auto" w:fill="FFFFFF"/>
          </w:tcPr>
          <w:p w14:paraId="71BE447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B569EA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511DA9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141</w:t>
            </w:r>
            <w:r w:rsidRPr="005C36A1">
              <w:rPr>
                <w:rFonts w:ascii="GHEA Grapalat" w:eastAsia="Times New Roman" w:hAnsi="GHEA Grapalat"/>
                <w:color w:val="000000"/>
                <w:lang w:val="hy-AM"/>
              </w:rPr>
              <w:t>3</w:t>
            </w:r>
          </w:p>
        </w:tc>
        <w:tc>
          <w:tcPr>
            <w:tcW w:w="0" w:type="auto"/>
            <w:shd w:val="clear" w:color="auto" w:fill="FFFFFF"/>
          </w:tcPr>
          <w:p w14:paraId="08FABB5B"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lang w:val="hy-AM"/>
              </w:rPr>
              <w:t>Բաժնեմասնակցության մեթոդով հաշվառվող ներդրումներ համատեղ ձեռնարկումների բաժնային գործիքներում</w:t>
            </w:r>
          </w:p>
        </w:tc>
      </w:tr>
      <w:tr w:rsidR="00E234CD" w:rsidRPr="005C36A1" w14:paraId="7D1BD432" w14:textId="77777777" w:rsidTr="00164830">
        <w:trPr>
          <w:tblCellSpacing w:w="7" w:type="dxa"/>
          <w:jc w:val="center"/>
        </w:trPr>
        <w:tc>
          <w:tcPr>
            <w:tcW w:w="884" w:type="dxa"/>
            <w:shd w:val="clear" w:color="auto" w:fill="FFFFFF"/>
            <w:hideMark/>
          </w:tcPr>
          <w:p w14:paraId="08CA3C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18B8D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1D2227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581BC2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74B7ECE" w14:textId="77777777" w:rsidTr="00164830">
        <w:trPr>
          <w:tblCellSpacing w:w="7" w:type="dxa"/>
          <w:jc w:val="center"/>
        </w:trPr>
        <w:tc>
          <w:tcPr>
            <w:tcW w:w="884" w:type="dxa"/>
            <w:shd w:val="clear" w:color="auto" w:fill="FFFFFF"/>
            <w:hideMark/>
          </w:tcPr>
          <w:p w14:paraId="2FA86C9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B59A77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142</w:t>
            </w:r>
          </w:p>
        </w:tc>
        <w:tc>
          <w:tcPr>
            <w:tcW w:w="0" w:type="auto"/>
            <w:shd w:val="clear" w:color="auto" w:fill="FFFFFF"/>
            <w:hideMark/>
          </w:tcPr>
          <w:p w14:paraId="6979F07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60C0C9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Սկզբնական արժեքով հաշվառվող ոչ ընթացիկ ներդրումներ կապակցված կազմակերպությունների </w:t>
            </w:r>
            <w:r w:rsidRPr="005C36A1">
              <w:rPr>
                <w:rFonts w:ascii="GHEA Grapalat" w:eastAsia="Times New Roman" w:hAnsi="GHEA Grapalat"/>
                <w:b/>
                <w:color w:val="000000"/>
                <w:lang w:val="hy-AM"/>
              </w:rPr>
              <w:t>բաժնային</w:t>
            </w:r>
            <w:r w:rsidRPr="005C36A1">
              <w:rPr>
                <w:rFonts w:ascii="GHEA Grapalat" w:eastAsia="Times New Roman" w:hAnsi="GHEA Grapalat"/>
                <w:b/>
                <w:color w:val="000000"/>
              </w:rPr>
              <w:t xml:space="preserve"> </w:t>
            </w:r>
            <w:r w:rsidRPr="005C36A1">
              <w:rPr>
                <w:rFonts w:ascii="GHEA Grapalat" w:eastAsia="Times New Roman" w:hAnsi="GHEA Grapalat"/>
                <w:b/>
                <w:color w:val="000000"/>
                <w:lang w:val="hy-AM"/>
              </w:rPr>
              <w:t>գործիքներում</w:t>
            </w:r>
            <w:r w:rsidRPr="005C36A1">
              <w:rPr>
                <w:rFonts w:ascii="GHEA Grapalat" w:eastAsia="Times New Roman" w:hAnsi="GHEA Grapalat"/>
                <w:b/>
                <w:color w:val="000000"/>
              </w:rPr>
              <w:t xml:space="preserve"> </w:t>
            </w:r>
          </w:p>
        </w:tc>
      </w:tr>
      <w:tr w:rsidR="00E234CD" w:rsidRPr="005C36A1" w14:paraId="02AABE6A" w14:textId="77777777" w:rsidTr="00164830">
        <w:trPr>
          <w:tblCellSpacing w:w="7" w:type="dxa"/>
          <w:jc w:val="center"/>
        </w:trPr>
        <w:tc>
          <w:tcPr>
            <w:tcW w:w="884" w:type="dxa"/>
            <w:shd w:val="clear" w:color="auto" w:fill="FFFFFF"/>
            <w:hideMark/>
          </w:tcPr>
          <w:p w14:paraId="464C740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0C56E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A6DFF3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1421</w:t>
            </w:r>
          </w:p>
        </w:tc>
        <w:tc>
          <w:tcPr>
            <w:tcW w:w="0" w:type="auto"/>
            <w:shd w:val="clear" w:color="auto" w:fill="FFFFFF"/>
            <w:hideMark/>
          </w:tcPr>
          <w:p w14:paraId="28E5604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Սկզբնական արժեքով հաշվառվող ներդրումներ դուստր ընկերությունների </w:t>
            </w:r>
            <w:r w:rsidRPr="005C36A1">
              <w:rPr>
                <w:rFonts w:ascii="GHEA Grapalat" w:eastAsia="Times New Roman" w:hAnsi="GHEA Grapalat"/>
                <w:color w:val="000000"/>
                <w:lang w:val="hy-AM"/>
              </w:rPr>
              <w:t>բաժնային գործիքներում</w:t>
            </w:r>
          </w:p>
        </w:tc>
      </w:tr>
      <w:tr w:rsidR="00E234CD" w:rsidRPr="005C36A1" w14:paraId="28BEA21F" w14:textId="77777777" w:rsidTr="00164830">
        <w:trPr>
          <w:tblCellSpacing w:w="7" w:type="dxa"/>
          <w:jc w:val="center"/>
        </w:trPr>
        <w:tc>
          <w:tcPr>
            <w:tcW w:w="884" w:type="dxa"/>
            <w:shd w:val="clear" w:color="auto" w:fill="FFFFFF"/>
            <w:hideMark/>
          </w:tcPr>
          <w:p w14:paraId="6B57945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9E2B16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8BCF7F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1422</w:t>
            </w:r>
          </w:p>
        </w:tc>
        <w:tc>
          <w:tcPr>
            <w:tcW w:w="0" w:type="auto"/>
            <w:shd w:val="clear" w:color="auto" w:fill="FFFFFF"/>
            <w:hideMark/>
          </w:tcPr>
          <w:p w14:paraId="74818B0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Սկզբնական արժեքով հաշվառվող ներդրումներ ասոցիացված կազմակերպությունների </w:t>
            </w:r>
            <w:r w:rsidRPr="005C36A1">
              <w:rPr>
                <w:rFonts w:ascii="GHEA Grapalat" w:eastAsia="Times New Roman" w:hAnsi="GHEA Grapalat"/>
                <w:color w:val="000000"/>
                <w:lang w:val="hy-AM"/>
              </w:rPr>
              <w:t>բաժնային գործիքներում</w:t>
            </w:r>
          </w:p>
        </w:tc>
      </w:tr>
      <w:tr w:rsidR="00E234CD" w:rsidRPr="005C36A1" w14:paraId="754089EA" w14:textId="77777777" w:rsidTr="00164830">
        <w:trPr>
          <w:tblCellSpacing w:w="7" w:type="dxa"/>
          <w:jc w:val="center"/>
        </w:trPr>
        <w:tc>
          <w:tcPr>
            <w:tcW w:w="884" w:type="dxa"/>
            <w:shd w:val="clear" w:color="auto" w:fill="FFFFFF"/>
            <w:hideMark/>
          </w:tcPr>
          <w:p w14:paraId="345E43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4B71A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C52BFF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1423</w:t>
            </w:r>
          </w:p>
        </w:tc>
        <w:tc>
          <w:tcPr>
            <w:tcW w:w="0" w:type="auto"/>
            <w:shd w:val="clear" w:color="auto" w:fill="FFFFFF"/>
            <w:hideMark/>
          </w:tcPr>
          <w:p w14:paraId="7D9C6E4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Սկզբնական արժեքով հաշվառվող ներդրումներ համատեղ </w:t>
            </w:r>
            <w:r w:rsidRPr="005C36A1">
              <w:rPr>
                <w:rFonts w:ascii="GHEA Grapalat" w:eastAsia="Times New Roman" w:hAnsi="GHEA Grapalat"/>
                <w:color w:val="000000"/>
                <w:lang w:val="hy-AM"/>
              </w:rPr>
              <w:t>ձեռնարկումների բաժնային գործիքներում</w:t>
            </w:r>
            <w:r w:rsidRPr="005C36A1">
              <w:rPr>
                <w:rFonts w:ascii="GHEA Grapalat" w:eastAsia="Times New Roman" w:hAnsi="GHEA Grapalat"/>
                <w:color w:val="000000"/>
              </w:rPr>
              <w:t xml:space="preserve"> </w:t>
            </w:r>
          </w:p>
        </w:tc>
      </w:tr>
      <w:tr w:rsidR="00E234CD" w:rsidRPr="005C36A1" w14:paraId="21A4CC13" w14:textId="77777777" w:rsidTr="00164830">
        <w:trPr>
          <w:tblCellSpacing w:w="7" w:type="dxa"/>
          <w:jc w:val="center"/>
        </w:trPr>
        <w:tc>
          <w:tcPr>
            <w:tcW w:w="884" w:type="dxa"/>
            <w:shd w:val="clear" w:color="auto" w:fill="FFFFFF"/>
            <w:hideMark/>
          </w:tcPr>
          <w:p w14:paraId="47F7BF4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720EF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B3E89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0EF267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508281B" w14:textId="77777777" w:rsidTr="00164830">
        <w:trPr>
          <w:tblCellSpacing w:w="7" w:type="dxa"/>
          <w:jc w:val="center"/>
        </w:trPr>
        <w:tc>
          <w:tcPr>
            <w:tcW w:w="884" w:type="dxa"/>
            <w:shd w:val="clear" w:color="auto" w:fill="FFFFFF"/>
            <w:hideMark/>
          </w:tcPr>
          <w:p w14:paraId="4A35CB2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BF26E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143</w:t>
            </w:r>
          </w:p>
        </w:tc>
        <w:tc>
          <w:tcPr>
            <w:tcW w:w="0" w:type="auto"/>
            <w:shd w:val="clear" w:color="auto" w:fill="FFFFFF"/>
            <w:hideMark/>
          </w:tcPr>
          <w:p w14:paraId="1C444B4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309AB9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Իրական արժեքով</w:t>
            </w:r>
            <w:r w:rsidRPr="005C36A1">
              <w:rPr>
                <w:rFonts w:ascii="GHEA Grapalat" w:eastAsia="Times New Roman" w:hAnsi="GHEA Grapalat"/>
                <w:b/>
                <w:color w:val="000000"/>
                <w:lang w:val="hy-AM"/>
              </w:rPr>
              <w:t>՝ շահույթի կամ վնասի միջոցով</w:t>
            </w:r>
            <w:r w:rsidRPr="005C36A1">
              <w:rPr>
                <w:rFonts w:ascii="GHEA Grapalat" w:eastAsia="Times New Roman" w:hAnsi="GHEA Grapalat"/>
                <w:b/>
                <w:color w:val="000000"/>
              </w:rPr>
              <w:t xml:space="preserve"> չափվող ոչ ընթացիկ ֆինանսական</w:t>
            </w:r>
            <w:r w:rsidRPr="005C36A1">
              <w:rPr>
                <w:rFonts w:eastAsia="Times New Roman" w:cs="Calibri"/>
                <w:b/>
                <w:color w:val="000000"/>
              </w:rPr>
              <w:t> </w:t>
            </w:r>
            <w:r w:rsidRPr="005C36A1">
              <w:rPr>
                <w:rFonts w:ascii="GHEA Grapalat" w:eastAsia="Times New Roman" w:hAnsi="GHEA Grapalat" w:cs="GHEA Grapalat"/>
                <w:b/>
                <w:color w:val="000000"/>
              </w:rPr>
              <w:t>ակտիվներ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w:t>
            </w:r>
            <w:r w:rsidRPr="005C36A1">
              <w:rPr>
                <w:rFonts w:ascii="GHEA Grapalat" w:eastAsia="Times New Roman" w:hAnsi="GHEA Grapalat" w:cs="Sylfaen"/>
                <w:b/>
                <w:color w:val="000000"/>
                <w:lang w:val="hy-AM"/>
              </w:rPr>
              <w:t>բաժնային</w:t>
            </w:r>
            <w:r w:rsidRPr="005C36A1">
              <w:rPr>
                <w:rFonts w:ascii="GHEA Grapalat" w:eastAsia="Times New Roman" w:hAnsi="GHEA Grapalat"/>
                <w:b/>
                <w:color w:val="000000"/>
                <w:lang w:val="hy-AM"/>
              </w:rPr>
              <w:t xml:space="preserve"> </w:t>
            </w:r>
            <w:r w:rsidRPr="005C36A1">
              <w:rPr>
                <w:rFonts w:ascii="GHEA Grapalat" w:eastAsia="Times New Roman" w:hAnsi="GHEA Grapalat" w:cs="Sylfaen"/>
                <w:b/>
                <w:color w:val="000000"/>
                <w:lang w:val="hy-AM"/>
              </w:rPr>
              <w:t>գործիքներ</w:t>
            </w:r>
          </w:p>
        </w:tc>
      </w:tr>
      <w:tr w:rsidR="00E234CD" w:rsidRPr="005C36A1" w14:paraId="571CEEE1" w14:textId="77777777" w:rsidTr="00164830">
        <w:trPr>
          <w:tblCellSpacing w:w="7" w:type="dxa"/>
          <w:jc w:val="center"/>
        </w:trPr>
        <w:tc>
          <w:tcPr>
            <w:tcW w:w="884" w:type="dxa"/>
            <w:shd w:val="clear" w:color="auto" w:fill="FFFFFF"/>
            <w:hideMark/>
          </w:tcPr>
          <w:p w14:paraId="44F7576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E0A86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8A8D0F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1431</w:t>
            </w:r>
          </w:p>
        </w:tc>
        <w:tc>
          <w:tcPr>
            <w:tcW w:w="0" w:type="auto"/>
            <w:shd w:val="clear" w:color="auto" w:fill="FFFFFF"/>
            <w:hideMark/>
          </w:tcPr>
          <w:p w14:paraId="0F66000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Իրական արժեքով</w:t>
            </w:r>
            <w:r w:rsidRPr="005C36A1">
              <w:rPr>
                <w:rFonts w:ascii="GHEA Grapalat" w:eastAsia="Times New Roman" w:hAnsi="GHEA Grapalat"/>
                <w:color w:val="000000"/>
                <w:lang w:val="hy-AM"/>
              </w:rPr>
              <w:t>՝ շահույթի կամ վնասի միջոցով չափվող</w:t>
            </w:r>
            <w:r w:rsidRPr="005C36A1">
              <w:rPr>
                <w:rFonts w:ascii="GHEA Grapalat" w:eastAsia="Times New Roman" w:hAnsi="GHEA Grapalat"/>
                <w:color w:val="000000"/>
              </w:rPr>
              <w:t xml:space="preserve"> ներդրումներ դուստր</w:t>
            </w:r>
            <w:r w:rsidRPr="005C36A1">
              <w:rPr>
                <w:rFonts w:ascii="GHEA Grapalat" w:eastAsia="Times New Roman" w:hAnsi="GHEA Grapalat"/>
                <w:color w:val="000000"/>
                <w:lang w:val="hy-AM"/>
              </w:rPr>
              <w:t xml:space="preserve"> կազմակերպությունների բաժնային գործիքներում</w:t>
            </w:r>
          </w:p>
        </w:tc>
      </w:tr>
      <w:tr w:rsidR="00E234CD" w:rsidRPr="005C36A1" w14:paraId="4A12C977" w14:textId="77777777" w:rsidTr="00164830">
        <w:trPr>
          <w:tblCellSpacing w:w="7" w:type="dxa"/>
          <w:jc w:val="center"/>
        </w:trPr>
        <w:tc>
          <w:tcPr>
            <w:tcW w:w="884" w:type="dxa"/>
            <w:shd w:val="clear" w:color="auto" w:fill="FFFFFF"/>
            <w:hideMark/>
          </w:tcPr>
          <w:p w14:paraId="0C0506C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7E0EB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AC5374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1432</w:t>
            </w:r>
          </w:p>
        </w:tc>
        <w:tc>
          <w:tcPr>
            <w:tcW w:w="0" w:type="auto"/>
            <w:shd w:val="clear" w:color="auto" w:fill="FFFFFF"/>
            <w:hideMark/>
          </w:tcPr>
          <w:p w14:paraId="0AE68F4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Իրական արժեքով</w:t>
            </w:r>
            <w:r w:rsidRPr="005C36A1">
              <w:rPr>
                <w:rFonts w:ascii="GHEA Grapalat" w:eastAsia="Times New Roman" w:hAnsi="GHEA Grapalat"/>
                <w:color w:val="000000"/>
                <w:lang w:val="hy-AM"/>
              </w:rPr>
              <w:t>՝ շահույթի կամ վնասի միջոցով չափվող</w:t>
            </w:r>
            <w:r w:rsidRPr="005C36A1">
              <w:rPr>
                <w:rFonts w:ascii="GHEA Grapalat" w:eastAsia="Times New Roman" w:hAnsi="GHEA Grapalat"/>
                <w:color w:val="000000"/>
              </w:rPr>
              <w:t xml:space="preserve"> ներդրումներ ասոցիացված կազմակերպությունների</w:t>
            </w:r>
            <w:r w:rsidRPr="005C36A1">
              <w:rPr>
                <w:rFonts w:ascii="GHEA Grapalat" w:eastAsia="Times New Roman" w:hAnsi="GHEA Grapalat"/>
                <w:color w:val="000000"/>
                <w:lang w:val="hy-AM"/>
              </w:rPr>
              <w:t xml:space="preserve"> բաժնային գործիքներում</w:t>
            </w:r>
          </w:p>
        </w:tc>
      </w:tr>
      <w:tr w:rsidR="00E234CD" w:rsidRPr="005C36A1" w14:paraId="74FD1EB6" w14:textId="77777777" w:rsidTr="00164830">
        <w:trPr>
          <w:tblCellSpacing w:w="7" w:type="dxa"/>
          <w:jc w:val="center"/>
        </w:trPr>
        <w:tc>
          <w:tcPr>
            <w:tcW w:w="884" w:type="dxa"/>
            <w:shd w:val="clear" w:color="auto" w:fill="FFFFFF"/>
          </w:tcPr>
          <w:p w14:paraId="4DC7C90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478C40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8040A6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1433</w:t>
            </w:r>
          </w:p>
        </w:tc>
        <w:tc>
          <w:tcPr>
            <w:tcW w:w="0" w:type="auto"/>
            <w:shd w:val="clear" w:color="auto" w:fill="FFFFFF"/>
          </w:tcPr>
          <w:p w14:paraId="3E0F88B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շահույթի կամ վնասի միջոցով չափվող ներդրումներ համատեղ ձեռնարկումների բաժնային գործիքներում</w:t>
            </w:r>
          </w:p>
        </w:tc>
      </w:tr>
      <w:tr w:rsidR="00E234CD" w:rsidRPr="005C36A1" w14:paraId="46D236FC" w14:textId="77777777" w:rsidTr="00164830">
        <w:trPr>
          <w:tblCellSpacing w:w="7" w:type="dxa"/>
          <w:jc w:val="center"/>
        </w:trPr>
        <w:tc>
          <w:tcPr>
            <w:tcW w:w="884" w:type="dxa"/>
            <w:shd w:val="clear" w:color="auto" w:fill="FFFFFF"/>
          </w:tcPr>
          <w:p w14:paraId="2D900F7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AAE696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00E631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1434</w:t>
            </w:r>
          </w:p>
        </w:tc>
        <w:tc>
          <w:tcPr>
            <w:tcW w:w="0" w:type="auto"/>
            <w:shd w:val="clear" w:color="auto" w:fill="FFFFFF"/>
          </w:tcPr>
          <w:p w14:paraId="22FC5EE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շահույթի կամ վնասի միջոցով չափվող ոչ ընթացիկ ներդրումներ չկապակցված կողմերի բաժնային գործիքներում</w:t>
            </w:r>
          </w:p>
        </w:tc>
      </w:tr>
      <w:tr w:rsidR="00E234CD" w:rsidRPr="005C36A1" w14:paraId="3205F147" w14:textId="77777777" w:rsidTr="00164830">
        <w:trPr>
          <w:tblCellSpacing w:w="7" w:type="dxa"/>
          <w:jc w:val="center"/>
        </w:trPr>
        <w:tc>
          <w:tcPr>
            <w:tcW w:w="884" w:type="dxa"/>
            <w:shd w:val="clear" w:color="auto" w:fill="FFFFFF"/>
            <w:hideMark/>
          </w:tcPr>
          <w:p w14:paraId="099444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81B869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3078F0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40795A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FBA26F7" w14:textId="77777777" w:rsidTr="00164830">
        <w:trPr>
          <w:tblCellSpacing w:w="7" w:type="dxa"/>
          <w:jc w:val="center"/>
        </w:trPr>
        <w:tc>
          <w:tcPr>
            <w:tcW w:w="884" w:type="dxa"/>
            <w:shd w:val="clear" w:color="auto" w:fill="FFFFFF"/>
            <w:hideMark/>
          </w:tcPr>
          <w:p w14:paraId="29060C0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09581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144</w:t>
            </w:r>
          </w:p>
        </w:tc>
        <w:tc>
          <w:tcPr>
            <w:tcW w:w="0" w:type="auto"/>
            <w:shd w:val="clear" w:color="auto" w:fill="FFFFFF"/>
            <w:hideMark/>
          </w:tcPr>
          <w:p w14:paraId="49845BF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5C9F49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Իրական արժեքով՝ այլ համապարփակ ֆինանսական արդյունքի միջոցով չափվող ոչ ընթացիկ ֆինանսական</w:t>
            </w:r>
            <w:r w:rsidRPr="005C36A1">
              <w:rPr>
                <w:rFonts w:eastAsia="Times New Roman" w:cs="Calibri"/>
                <w:b/>
                <w:color w:val="000000"/>
                <w:lang w:val="hy-AM"/>
              </w:rPr>
              <w:t> </w:t>
            </w:r>
            <w:r w:rsidRPr="005C36A1">
              <w:rPr>
                <w:rFonts w:ascii="GHEA Grapalat" w:eastAsia="Times New Roman" w:hAnsi="GHEA Grapalat" w:cs="GHEA Grapalat"/>
                <w:b/>
                <w:color w:val="000000"/>
                <w:lang w:val="hy-AM"/>
              </w:rPr>
              <w:t>ակտիվներ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w:t>
            </w:r>
            <w:r w:rsidRPr="005C36A1">
              <w:rPr>
                <w:rFonts w:ascii="GHEA Grapalat" w:eastAsia="Times New Roman" w:hAnsi="GHEA Grapalat" w:cs="Sylfaen"/>
                <w:b/>
                <w:color w:val="000000"/>
                <w:lang w:val="hy-AM"/>
              </w:rPr>
              <w:t>բաժնային</w:t>
            </w:r>
            <w:r w:rsidRPr="005C36A1">
              <w:rPr>
                <w:rFonts w:ascii="GHEA Grapalat" w:eastAsia="Times New Roman" w:hAnsi="GHEA Grapalat"/>
                <w:b/>
                <w:color w:val="000000"/>
                <w:lang w:val="hy-AM"/>
              </w:rPr>
              <w:t xml:space="preserve"> </w:t>
            </w:r>
            <w:r w:rsidRPr="005C36A1">
              <w:rPr>
                <w:rFonts w:ascii="GHEA Grapalat" w:eastAsia="Times New Roman" w:hAnsi="GHEA Grapalat" w:cs="Sylfaen"/>
                <w:b/>
                <w:color w:val="000000"/>
                <w:lang w:val="hy-AM"/>
              </w:rPr>
              <w:t>գործիքներ</w:t>
            </w:r>
          </w:p>
        </w:tc>
      </w:tr>
      <w:tr w:rsidR="00E234CD" w:rsidRPr="005C36A1" w14:paraId="0369918D" w14:textId="77777777" w:rsidTr="00164830">
        <w:trPr>
          <w:tblCellSpacing w:w="7" w:type="dxa"/>
          <w:jc w:val="center"/>
        </w:trPr>
        <w:tc>
          <w:tcPr>
            <w:tcW w:w="884" w:type="dxa"/>
            <w:shd w:val="clear" w:color="auto" w:fill="FFFFFF"/>
          </w:tcPr>
          <w:p w14:paraId="0375BC5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6C7B4B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66DB40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w:t>
            </w:r>
            <w:r w:rsidRPr="005C36A1">
              <w:rPr>
                <w:rFonts w:ascii="GHEA Grapalat" w:eastAsia="Times New Roman" w:hAnsi="GHEA Grapalat"/>
                <w:color w:val="000000"/>
                <w:lang w:val="hy-AM"/>
              </w:rPr>
              <w:t>4</w:t>
            </w:r>
            <w:r w:rsidRPr="005C36A1">
              <w:rPr>
                <w:rFonts w:ascii="GHEA Grapalat" w:eastAsia="Times New Roman" w:hAnsi="GHEA Grapalat"/>
                <w:color w:val="000000"/>
              </w:rPr>
              <w:t>1</w:t>
            </w:r>
          </w:p>
        </w:tc>
        <w:tc>
          <w:tcPr>
            <w:tcW w:w="0" w:type="auto"/>
            <w:shd w:val="clear" w:color="auto" w:fill="FFFFFF"/>
          </w:tcPr>
          <w:p w14:paraId="799FD2D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ներդրումներ դուստր կազմակերպությունների բաժնային գործիքներում </w:t>
            </w:r>
          </w:p>
        </w:tc>
      </w:tr>
      <w:tr w:rsidR="00E234CD" w:rsidRPr="005C36A1" w14:paraId="322B8CD4" w14:textId="77777777" w:rsidTr="00164830">
        <w:trPr>
          <w:tblCellSpacing w:w="7" w:type="dxa"/>
          <w:jc w:val="center"/>
        </w:trPr>
        <w:tc>
          <w:tcPr>
            <w:tcW w:w="884" w:type="dxa"/>
            <w:shd w:val="clear" w:color="auto" w:fill="FFFFFF"/>
          </w:tcPr>
          <w:p w14:paraId="04018E4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ABC6BF9"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987070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w:t>
            </w:r>
            <w:r w:rsidRPr="005C36A1">
              <w:rPr>
                <w:rFonts w:ascii="GHEA Grapalat" w:eastAsia="Times New Roman" w:hAnsi="GHEA Grapalat"/>
                <w:color w:val="000000"/>
                <w:lang w:val="hy-AM"/>
              </w:rPr>
              <w:t>4</w:t>
            </w:r>
            <w:r w:rsidRPr="005C36A1">
              <w:rPr>
                <w:rFonts w:ascii="GHEA Grapalat" w:eastAsia="Times New Roman" w:hAnsi="GHEA Grapalat"/>
                <w:color w:val="000000"/>
              </w:rPr>
              <w:t>2</w:t>
            </w:r>
          </w:p>
        </w:tc>
        <w:tc>
          <w:tcPr>
            <w:tcW w:w="0" w:type="auto"/>
            <w:shd w:val="clear" w:color="auto" w:fill="FFFFFF"/>
          </w:tcPr>
          <w:p w14:paraId="0C263E2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ներդրումներ ասոցիացված կազմակերպությունների բաժնային գործիքներում </w:t>
            </w:r>
          </w:p>
        </w:tc>
      </w:tr>
      <w:tr w:rsidR="00E234CD" w:rsidRPr="005C36A1" w14:paraId="440C2106" w14:textId="77777777" w:rsidTr="00164830">
        <w:trPr>
          <w:tblCellSpacing w:w="7" w:type="dxa"/>
          <w:jc w:val="center"/>
        </w:trPr>
        <w:tc>
          <w:tcPr>
            <w:tcW w:w="884" w:type="dxa"/>
            <w:shd w:val="clear" w:color="auto" w:fill="FFFFFF"/>
          </w:tcPr>
          <w:p w14:paraId="4BC6640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F73CA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BDF892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1443</w:t>
            </w:r>
          </w:p>
        </w:tc>
        <w:tc>
          <w:tcPr>
            <w:tcW w:w="0" w:type="auto"/>
            <w:shd w:val="clear" w:color="auto" w:fill="FFFFFF"/>
          </w:tcPr>
          <w:p w14:paraId="799E2C0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ներդրումներ համատեղ ձեռնարկումների բաժնային գործիքներում</w:t>
            </w:r>
          </w:p>
        </w:tc>
      </w:tr>
      <w:tr w:rsidR="00E234CD" w:rsidRPr="005C36A1" w14:paraId="4BCEB6C1" w14:textId="77777777" w:rsidTr="00164830">
        <w:trPr>
          <w:tblCellSpacing w:w="7" w:type="dxa"/>
          <w:jc w:val="center"/>
        </w:trPr>
        <w:tc>
          <w:tcPr>
            <w:tcW w:w="884" w:type="dxa"/>
            <w:shd w:val="clear" w:color="auto" w:fill="FFFFFF"/>
          </w:tcPr>
          <w:p w14:paraId="205BAF3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85E524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5878AE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1444</w:t>
            </w:r>
          </w:p>
        </w:tc>
        <w:tc>
          <w:tcPr>
            <w:tcW w:w="0" w:type="auto"/>
            <w:shd w:val="clear" w:color="auto" w:fill="FFFFFF"/>
          </w:tcPr>
          <w:p w14:paraId="4BE92F7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ոչ ընթացիկ ներդրումներ չկապակցված կողմերի բաժնային գործիքներում</w:t>
            </w:r>
          </w:p>
        </w:tc>
      </w:tr>
      <w:tr w:rsidR="00E234CD" w:rsidRPr="005C36A1" w14:paraId="283560CC" w14:textId="77777777" w:rsidTr="00164830">
        <w:trPr>
          <w:tblCellSpacing w:w="7" w:type="dxa"/>
          <w:jc w:val="center"/>
        </w:trPr>
        <w:tc>
          <w:tcPr>
            <w:tcW w:w="884" w:type="dxa"/>
            <w:shd w:val="clear" w:color="auto" w:fill="FFFFFF"/>
            <w:hideMark/>
          </w:tcPr>
          <w:p w14:paraId="5445F1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57C1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A7C75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696F4A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00E7A4B" w14:textId="77777777" w:rsidTr="00164830">
        <w:trPr>
          <w:tblCellSpacing w:w="7" w:type="dxa"/>
          <w:jc w:val="center"/>
        </w:trPr>
        <w:tc>
          <w:tcPr>
            <w:tcW w:w="884" w:type="dxa"/>
            <w:shd w:val="clear" w:color="auto" w:fill="FFFFFF"/>
            <w:hideMark/>
          </w:tcPr>
          <w:p w14:paraId="22CF44A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8AA77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145</w:t>
            </w:r>
          </w:p>
        </w:tc>
        <w:tc>
          <w:tcPr>
            <w:tcW w:w="0" w:type="auto"/>
            <w:shd w:val="clear" w:color="auto" w:fill="FFFFFF"/>
            <w:hideMark/>
          </w:tcPr>
          <w:p w14:paraId="5648764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4EE2BA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Իրական արժեքով չափվող ոչ ընթացիկ ֆինանսական</w:t>
            </w:r>
            <w:r w:rsidRPr="005C36A1">
              <w:rPr>
                <w:rFonts w:eastAsia="Times New Roman" w:cs="Calibri"/>
                <w:b/>
                <w:color w:val="000000"/>
                <w:lang w:val="hy-AM"/>
              </w:rPr>
              <w:t> </w:t>
            </w:r>
            <w:r w:rsidRPr="005C36A1">
              <w:rPr>
                <w:rFonts w:ascii="GHEA Grapalat" w:eastAsia="Times New Roman" w:hAnsi="GHEA Grapalat" w:cs="GHEA Grapalat"/>
                <w:b/>
                <w:color w:val="000000"/>
                <w:lang w:val="hy-AM"/>
              </w:rPr>
              <w:t>ակտիվներ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ածանցյալ </w:t>
            </w:r>
            <w:r w:rsidRPr="005C36A1">
              <w:rPr>
                <w:rFonts w:ascii="GHEA Grapalat" w:eastAsia="Times New Roman" w:hAnsi="GHEA Grapalat" w:cs="Sylfaen"/>
                <w:b/>
                <w:color w:val="000000"/>
                <w:lang w:val="hy-AM"/>
              </w:rPr>
              <w:t>գործիքներ</w:t>
            </w:r>
          </w:p>
        </w:tc>
      </w:tr>
      <w:tr w:rsidR="00E234CD" w:rsidRPr="005C36A1" w14:paraId="00DA1817" w14:textId="77777777" w:rsidTr="00164830">
        <w:trPr>
          <w:tblCellSpacing w:w="7" w:type="dxa"/>
          <w:jc w:val="center"/>
        </w:trPr>
        <w:tc>
          <w:tcPr>
            <w:tcW w:w="884" w:type="dxa"/>
            <w:shd w:val="clear" w:color="auto" w:fill="FFFFFF"/>
            <w:hideMark/>
          </w:tcPr>
          <w:p w14:paraId="36765F0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62913F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0F0DFC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3C67DE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CE3B623" w14:textId="77777777" w:rsidTr="00164830">
        <w:trPr>
          <w:tblCellSpacing w:w="7" w:type="dxa"/>
          <w:jc w:val="center"/>
        </w:trPr>
        <w:tc>
          <w:tcPr>
            <w:tcW w:w="884" w:type="dxa"/>
            <w:shd w:val="clear" w:color="auto" w:fill="FFFFFF"/>
          </w:tcPr>
          <w:p w14:paraId="49DACAC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9A2E6E6"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ascii="GHEA Grapalat" w:eastAsia="Times New Roman" w:hAnsi="GHEA Grapalat"/>
                <w:b/>
                <w:color w:val="000000"/>
              </w:rPr>
              <w:t>14</w:t>
            </w:r>
            <w:r w:rsidRPr="005C36A1">
              <w:rPr>
                <w:rFonts w:ascii="GHEA Grapalat" w:eastAsia="Times New Roman" w:hAnsi="GHEA Grapalat"/>
                <w:b/>
                <w:color w:val="000000"/>
                <w:lang w:val="hy-AM"/>
              </w:rPr>
              <w:t>6</w:t>
            </w:r>
          </w:p>
        </w:tc>
        <w:tc>
          <w:tcPr>
            <w:tcW w:w="0" w:type="auto"/>
            <w:shd w:val="clear" w:color="auto" w:fill="FFFFFF"/>
          </w:tcPr>
          <w:p w14:paraId="2980F55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3513178"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b/>
                <w:color w:val="000000"/>
                <w:lang w:val="hy-AM"/>
              </w:rPr>
              <w:t>Իրական արժեքով՝ շահույթի կամ վնասի միջոցով չափվող ոչ ընթացիկ ֆինանսական</w:t>
            </w:r>
            <w:r w:rsidRPr="005C36A1">
              <w:rPr>
                <w:rFonts w:eastAsia="Times New Roman" w:cs="Calibri"/>
                <w:b/>
                <w:color w:val="000000"/>
                <w:lang w:val="hy-AM"/>
              </w:rPr>
              <w:t> </w:t>
            </w:r>
            <w:r w:rsidRPr="005C36A1">
              <w:rPr>
                <w:rFonts w:ascii="GHEA Grapalat" w:eastAsia="Times New Roman" w:hAnsi="GHEA Grapalat" w:cs="GHEA Grapalat"/>
                <w:b/>
                <w:color w:val="000000"/>
                <w:lang w:val="hy-AM"/>
              </w:rPr>
              <w:t>ակտիվներ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պարտքային </w:t>
            </w:r>
            <w:r w:rsidRPr="005C36A1">
              <w:rPr>
                <w:rFonts w:ascii="GHEA Grapalat" w:eastAsia="Times New Roman" w:hAnsi="GHEA Grapalat" w:cs="Sylfaen"/>
                <w:b/>
                <w:color w:val="000000"/>
                <w:lang w:val="hy-AM"/>
              </w:rPr>
              <w:t>գործիքներ</w:t>
            </w:r>
          </w:p>
        </w:tc>
      </w:tr>
      <w:tr w:rsidR="00E234CD" w:rsidRPr="005C36A1" w14:paraId="40765041" w14:textId="77777777" w:rsidTr="00164830">
        <w:trPr>
          <w:tblCellSpacing w:w="7" w:type="dxa"/>
          <w:jc w:val="center"/>
        </w:trPr>
        <w:tc>
          <w:tcPr>
            <w:tcW w:w="884" w:type="dxa"/>
            <w:shd w:val="clear" w:color="auto" w:fill="FFFFFF"/>
          </w:tcPr>
          <w:p w14:paraId="76CF4BF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9A2D259"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66C650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w:t>
            </w:r>
            <w:r w:rsidRPr="005C36A1">
              <w:rPr>
                <w:rFonts w:ascii="GHEA Grapalat" w:eastAsia="Times New Roman" w:hAnsi="GHEA Grapalat"/>
                <w:color w:val="000000"/>
                <w:lang w:val="hy-AM"/>
              </w:rPr>
              <w:t>6</w:t>
            </w:r>
            <w:r w:rsidRPr="005C36A1">
              <w:rPr>
                <w:rFonts w:ascii="GHEA Grapalat" w:eastAsia="Times New Roman" w:hAnsi="GHEA Grapalat"/>
                <w:color w:val="000000"/>
              </w:rPr>
              <w:t>1</w:t>
            </w:r>
          </w:p>
        </w:tc>
        <w:tc>
          <w:tcPr>
            <w:tcW w:w="0" w:type="auto"/>
            <w:shd w:val="clear" w:color="auto" w:fill="FFFFFF"/>
          </w:tcPr>
          <w:p w14:paraId="476D2020"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Սկզբնական ճանաչման պահին որպես իրական արժեքով՝ շահույթի կամ վնասի միջոցով չափվող նախորոշված ոչ ընթացիկ պարտքային գործիքներ</w:t>
            </w:r>
          </w:p>
        </w:tc>
      </w:tr>
      <w:tr w:rsidR="00E234CD" w:rsidRPr="005C36A1" w14:paraId="0D454AB4" w14:textId="77777777" w:rsidTr="00164830">
        <w:trPr>
          <w:tblCellSpacing w:w="7" w:type="dxa"/>
          <w:jc w:val="center"/>
        </w:trPr>
        <w:tc>
          <w:tcPr>
            <w:tcW w:w="884" w:type="dxa"/>
            <w:shd w:val="clear" w:color="auto" w:fill="FFFFFF"/>
          </w:tcPr>
          <w:p w14:paraId="15F1A54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25E828F"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eastAsia="Times New Roman" w:cs="Calibri"/>
                <w:color w:val="000000"/>
                <w:lang w:val="hy-AM"/>
              </w:rPr>
              <w:t> </w:t>
            </w:r>
          </w:p>
        </w:tc>
        <w:tc>
          <w:tcPr>
            <w:tcW w:w="0" w:type="auto"/>
            <w:shd w:val="clear" w:color="auto" w:fill="FFFFFF"/>
          </w:tcPr>
          <w:p w14:paraId="2EC3AC2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w:t>
            </w:r>
            <w:r w:rsidRPr="005C36A1">
              <w:rPr>
                <w:rFonts w:ascii="GHEA Grapalat" w:eastAsia="Times New Roman" w:hAnsi="GHEA Grapalat"/>
                <w:color w:val="000000"/>
                <w:lang w:val="hy-AM"/>
              </w:rPr>
              <w:t>69</w:t>
            </w:r>
          </w:p>
        </w:tc>
        <w:tc>
          <w:tcPr>
            <w:tcW w:w="0" w:type="auto"/>
            <w:shd w:val="clear" w:color="auto" w:fill="FFFFFF"/>
          </w:tcPr>
          <w:p w14:paraId="23AF0AFD"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 xml:space="preserve">Իրական արժեքով՝ շահույթի կամ վնասի միջոցով չափվող այլ ոչ ընթացիկ պարտքային գործիքներ </w:t>
            </w:r>
          </w:p>
        </w:tc>
      </w:tr>
      <w:tr w:rsidR="00E234CD" w:rsidRPr="005C36A1" w14:paraId="6D9FCE87" w14:textId="77777777" w:rsidTr="00164830">
        <w:trPr>
          <w:tblCellSpacing w:w="7" w:type="dxa"/>
          <w:jc w:val="center"/>
        </w:trPr>
        <w:tc>
          <w:tcPr>
            <w:tcW w:w="884" w:type="dxa"/>
            <w:shd w:val="clear" w:color="auto" w:fill="FFFFFF"/>
          </w:tcPr>
          <w:p w14:paraId="364F971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664DE19"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06A91F2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11CEC3E" w14:textId="77777777" w:rsidR="00E234CD" w:rsidRPr="005C36A1" w:rsidRDefault="00E234CD" w:rsidP="00CA2A59">
            <w:pPr>
              <w:spacing w:before="0" w:after="0"/>
              <w:ind w:left="124" w:firstLine="0"/>
              <w:rPr>
                <w:rFonts w:ascii="GHEA Grapalat" w:eastAsia="Times New Roman" w:hAnsi="GHEA Grapalat"/>
                <w:b/>
                <w:bCs w:val="0"/>
                <w:color w:val="000000"/>
              </w:rPr>
            </w:pPr>
          </w:p>
        </w:tc>
      </w:tr>
      <w:tr w:rsidR="00E234CD" w:rsidRPr="005C36A1" w14:paraId="1046C35F" w14:textId="77777777" w:rsidTr="00164830">
        <w:trPr>
          <w:tblCellSpacing w:w="7" w:type="dxa"/>
          <w:jc w:val="center"/>
        </w:trPr>
        <w:tc>
          <w:tcPr>
            <w:tcW w:w="884" w:type="dxa"/>
            <w:shd w:val="clear" w:color="auto" w:fill="FFFFFF"/>
          </w:tcPr>
          <w:p w14:paraId="26C3003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1ECECEB"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ascii="GHEA Grapalat" w:eastAsia="Times New Roman" w:hAnsi="GHEA Grapalat"/>
                <w:b/>
                <w:color w:val="000000"/>
              </w:rPr>
              <w:t>14</w:t>
            </w:r>
            <w:r w:rsidRPr="005C36A1">
              <w:rPr>
                <w:rFonts w:ascii="GHEA Grapalat" w:eastAsia="Times New Roman" w:hAnsi="GHEA Grapalat"/>
                <w:b/>
                <w:color w:val="000000"/>
                <w:lang w:val="hy-AM"/>
              </w:rPr>
              <w:t>7</w:t>
            </w:r>
          </w:p>
        </w:tc>
        <w:tc>
          <w:tcPr>
            <w:tcW w:w="0" w:type="auto"/>
            <w:shd w:val="clear" w:color="auto" w:fill="FFFFFF"/>
          </w:tcPr>
          <w:p w14:paraId="1949B52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BB7ABCE"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b/>
                <w:color w:val="000000"/>
                <w:lang w:val="hy-AM"/>
              </w:rPr>
              <w:t>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պարտքային գործիքներ</w:t>
            </w:r>
          </w:p>
        </w:tc>
      </w:tr>
      <w:tr w:rsidR="00E234CD" w:rsidRPr="005C36A1" w14:paraId="55ACB864" w14:textId="77777777" w:rsidTr="00164830">
        <w:trPr>
          <w:tblCellSpacing w:w="7" w:type="dxa"/>
          <w:jc w:val="center"/>
        </w:trPr>
        <w:tc>
          <w:tcPr>
            <w:tcW w:w="884" w:type="dxa"/>
            <w:shd w:val="clear" w:color="auto" w:fill="FFFFFF"/>
          </w:tcPr>
          <w:p w14:paraId="05C1DC9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9378455"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eastAsia="Times New Roman" w:cs="Calibri"/>
                <w:color w:val="000000"/>
                <w:lang w:val="hy-AM"/>
              </w:rPr>
              <w:t> </w:t>
            </w:r>
          </w:p>
        </w:tc>
        <w:tc>
          <w:tcPr>
            <w:tcW w:w="0" w:type="auto"/>
            <w:shd w:val="clear" w:color="auto" w:fill="FFFFFF"/>
          </w:tcPr>
          <w:p w14:paraId="61DCB30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w:t>
            </w:r>
            <w:r w:rsidRPr="005C36A1">
              <w:rPr>
                <w:rFonts w:ascii="GHEA Grapalat" w:eastAsia="Times New Roman" w:hAnsi="GHEA Grapalat"/>
                <w:color w:val="000000"/>
                <w:lang w:val="hy-AM"/>
              </w:rPr>
              <w:t>7</w:t>
            </w:r>
            <w:r w:rsidRPr="005C36A1">
              <w:rPr>
                <w:rFonts w:ascii="GHEA Grapalat" w:eastAsia="Times New Roman" w:hAnsi="GHEA Grapalat"/>
                <w:color w:val="000000"/>
              </w:rPr>
              <w:t>1</w:t>
            </w:r>
          </w:p>
        </w:tc>
        <w:tc>
          <w:tcPr>
            <w:tcW w:w="0" w:type="auto"/>
            <w:shd w:val="clear" w:color="auto" w:fill="FFFFFF"/>
          </w:tcPr>
          <w:p w14:paraId="6ACD0103"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ոչ ընթացիկ ֆինանսական ակտիվների «համախառն հաշվեկշռային արժեք» </w:t>
            </w:r>
          </w:p>
        </w:tc>
      </w:tr>
      <w:tr w:rsidR="00E234CD" w:rsidRPr="005C36A1" w14:paraId="7DDC7F48" w14:textId="77777777" w:rsidTr="00164830">
        <w:trPr>
          <w:tblCellSpacing w:w="7" w:type="dxa"/>
          <w:jc w:val="center"/>
        </w:trPr>
        <w:tc>
          <w:tcPr>
            <w:tcW w:w="884" w:type="dxa"/>
            <w:shd w:val="clear" w:color="auto" w:fill="FFFFFF"/>
          </w:tcPr>
          <w:p w14:paraId="5E2AA82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58283A4"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eastAsia="Times New Roman" w:cs="Calibri"/>
                <w:color w:val="000000"/>
                <w:lang w:val="hy-AM"/>
              </w:rPr>
              <w:t> </w:t>
            </w:r>
          </w:p>
        </w:tc>
        <w:tc>
          <w:tcPr>
            <w:tcW w:w="0" w:type="auto"/>
            <w:shd w:val="clear" w:color="auto" w:fill="FFFFFF"/>
          </w:tcPr>
          <w:p w14:paraId="1B00F46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1472</w:t>
            </w:r>
          </w:p>
        </w:tc>
        <w:tc>
          <w:tcPr>
            <w:tcW w:w="0" w:type="auto"/>
            <w:shd w:val="clear" w:color="auto" w:fill="FFFFFF"/>
          </w:tcPr>
          <w:p w14:paraId="0EAC2A39"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ոչ ընթացիկ ֆինանսական ակտիվների «համախառն հաշվեկշռային արժեքի» և իրական արժեքի տարբերություն </w:t>
            </w:r>
          </w:p>
        </w:tc>
      </w:tr>
      <w:tr w:rsidR="00E234CD" w:rsidRPr="005C36A1" w14:paraId="0160A20C" w14:textId="77777777" w:rsidTr="00164830">
        <w:trPr>
          <w:tblCellSpacing w:w="7" w:type="dxa"/>
          <w:jc w:val="center"/>
        </w:trPr>
        <w:tc>
          <w:tcPr>
            <w:tcW w:w="884" w:type="dxa"/>
            <w:shd w:val="clear" w:color="auto" w:fill="FFFFFF"/>
          </w:tcPr>
          <w:p w14:paraId="0F0BDE4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55BEE3D"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2CF71D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B4E996D" w14:textId="77777777" w:rsidR="00E234CD" w:rsidRPr="005C36A1" w:rsidRDefault="00E234CD" w:rsidP="00CA2A59">
            <w:pPr>
              <w:spacing w:before="0" w:after="0"/>
              <w:ind w:left="124" w:firstLine="0"/>
              <w:rPr>
                <w:rFonts w:ascii="GHEA Grapalat" w:eastAsia="Times New Roman" w:hAnsi="GHEA Grapalat"/>
                <w:b/>
                <w:bCs w:val="0"/>
                <w:color w:val="000000"/>
              </w:rPr>
            </w:pPr>
          </w:p>
        </w:tc>
      </w:tr>
      <w:tr w:rsidR="00E234CD" w:rsidRPr="005C36A1" w14:paraId="2F55CDCD" w14:textId="77777777" w:rsidTr="00164830">
        <w:trPr>
          <w:tblCellSpacing w:w="7" w:type="dxa"/>
          <w:jc w:val="center"/>
        </w:trPr>
        <w:tc>
          <w:tcPr>
            <w:tcW w:w="884" w:type="dxa"/>
            <w:shd w:val="clear" w:color="auto" w:fill="FFFFFF"/>
          </w:tcPr>
          <w:p w14:paraId="733569B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3259CFF"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ascii="GHEA Grapalat" w:eastAsia="Times New Roman" w:hAnsi="GHEA Grapalat"/>
                <w:b/>
                <w:color w:val="000000"/>
              </w:rPr>
              <w:t>14</w:t>
            </w:r>
            <w:r w:rsidRPr="005C36A1">
              <w:rPr>
                <w:rFonts w:ascii="GHEA Grapalat" w:eastAsia="Times New Roman" w:hAnsi="GHEA Grapalat"/>
                <w:b/>
                <w:color w:val="000000"/>
                <w:lang w:val="hy-AM"/>
              </w:rPr>
              <w:t>8</w:t>
            </w:r>
          </w:p>
        </w:tc>
        <w:tc>
          <w:tcPr>
            <w:tcW w:w="0" w:type="auto"/>
            <w:shd w:val="clear" w:color="auto" w:fill="FFFFFF"/>
          </w:tcPr>
          <w:p w14:paraId="3504D04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4B643DA"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b/>
                <w:color w:val="000000"/>
                <w:lang w:val="hy-AM"/>
              </w:rPr>
              <w:t>Ամորտիզացված արժեքով չափվող ոչ ընթացիկ ֆինանսական ակտիվների գծով ստացվելիք համախառն մուտքեր</w:t>
            </w:r>
          </w:p>
        </w:tc>
      </w:tr>
      <w:tr w:rsidR="00E234CD" w:rsidRPr="005C36A1" w14:paraId="58A79D1D" w14:textId="77777777" w:rsidTr="00164830">
        <w:trPr>
          <w:tblCellSpacing w:w="7" w:type="dxa"/>
          <w:jc w:val="center"/>
        </w:trPr>
        <w:tc>
          <w:tcPr>
            <w:tcW w:w="884" w:type="dxa"/>
            <w:shd w:val="clear" w:color="auto" w:fill="FFFFFF"/>
          </w:tcPr>
          <w:p w14:paraId="09C4EF8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3255DB6"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B89094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1481</w:t>
            </w:r>
          </w:p>
        </w:tc>
        <w:tc>
          <w:tcPr>
            <w:tcW w:w="0" w:type="auto"/>
            <w:shd w:val="clear" w:color="auto" w:fill="FFFFFF"/>
          </w:tcPr>
          <w:p w14:paraId="4334B8F0"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Ամորտիզացված արժեքով չափվող տրամադրված ոչ ընթացիկ փոխառությունների գծով ստացվելիք համախառն մուտքեր</w:t>
            </w:r>
          </w:p>
        </w:tc>
      </w:tr>
      <w:tr w:rsidR="00E234CD" w:rsidRPr="005C36A1" w14:paraId="42F5E63B" w14:textId="77777777" w:rsidTr="00164830">
        <w:trPr>
          <w:tblCellSpacing w:w="7" w:type="dxa"/>
          <w:jc w:val="center"/>
        </w:trPr>
        <w:tc>
          <w:tcPr>
            <w:tcW w:w="884" w:type="dxa"/>
            <w:shd w:val="clear" w:color="auto" w:fill="FFFFFF"/>
          </w:tcPr>
          <w:p w14:paraId="314337C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ABFA9C0"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5E0308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1482</w:t>
            </w:r>
          </w:p>
        </w:tc>
        <w:tc>
          <w:tcPr>
            <w:tcW w:w="0" w:type="auto"/>
            <w:shd w:val="clear" w:color="auto" w:fill="FFFFFF"/>
          </w:tcPr>
          <w:p w14:paraId="24B15AD2"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Ամորտիզացված արժեքով չափվող ոչ ընթացիկ ավանդների գծով ստացվելիք համախառն մուտքեր</w:t>
            </w:r>
          </w:p>
        </w:tc>
      </w:tr>
      <w:tr w:rsidR="00E234CD" w:rsidRPr="005C36A1" w14:paraId="3ABE8FAB" w14:textId="77777777" w:rsidTr="00164830">
        <w:trPr>
          <w:tblCellSpacing w:w="7" w:type="dxa"/>
          <w:jc w:val="center"/>
        </w:trPr>
        <w:tc>
          <w:tcPr>
            <w:tcW w:w="884" w:type="dxa"/>
            <w:shd w:val="clear" w:color="auto" w:fill="FFFFFF"/>
          </w:tcPr>
          <w:p w14:paraId="6E8E4B4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3EA1D68"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777177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1483</w:t>
            </w:r>
          </w:p>
        </w:tc>
        <w:tc>
          <w:tcPr>
            <w:tcW w:w="0" w:type="auto"/>
            <w:shd w:val="clear" w:color="auto" w:fill="FFFFFF"/>
          </w:tcPr>
          <w:p w14:paraId="1ECD0827"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Պարտատոմսերում և մուրհակներում ամորտիզացված արժեքով չափվող ոչ ընթացիկ ներդրումների գծով ստացվելիք համախառն մուտքեր</w:t>
            </w:r>
          </w:p>
        </w:tc>
      </w:tr>
      <w:tr w:rsidR="00E234CD" w:rsidRPr="005C36A1" w14:paraId="6125EFC4" w14:textId="77777777" w:rsidTr="00164830">
        <w:trPr>
          <w:tblCellSpacing w:w="7" w:type="dxa"/>
          <w:jc w:val="center"/>
        </w:trPr>
        <w:tc>
          <w:tcPr>
            <w:tcW w:w="884" w:type="dxa"/>
            <w:shd w:val="clear" w:color="auto" w:fill="FFFFFF"/>
          </w:tcPr>
          <w:p w14:paraId="3B9A623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CB7DD89"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4BA91A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1489</w:t>
            </w:r>
          </w:p>
        </w:tc>
        <w:tc>
          <w:tcPr>
            <w:tcW w:w="0" w:type="auto"/>
            <w:shd w:val="clear" w:color="auto" w:fill="FFFFFF"/>
          </w:tcPr>
          <w:p w14:paraId="2472BF69"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Ամորտիզացված արժեքով չափվող այլ ոչ ընթացիկ ներդրումների գծով ստացվելիք համախառն մուտքեր</w:t>
            </w:r>
          </w:p>
        </w:tc>
      </w:tr>
      <w:tr w:rsidR="00E234CD" w:rsidRPr="005C36A1" w14:paraId="1E8260D0" w14:textId="77777777" w:rsidTr="00164830">
        <w:trPr>
          <w:tblCellSpacing w:w="7" w:type="dxa"/>
          <w:jc w:val="center"/>
        </w:trPr>
        <w:tc>
          <w:tcPr>
            <w:tcW w:w="884" w:type="dxa"/>
            <w:shd w:val="clear" w:color="auto" w:fill="FFFFFF"/>
          </w:tcPr>
          <w:p w14:paraId="076C1D2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9A6362E"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58796F9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5BA7E0C" w14:textId="77777777" w:rsidR="00E234CD" w:rsidRPr="005C36A1" w:rsidRDefault="00E234CD" w:rsidP="00CA2A59">
            <w:pPr>
              <w:spacing w:before="0" w:after="0"/>
              <w:ind w:left="124" w:firstLine="0"/>
              <w:rPr>
                <w:rFonts w:ascii="GHEA Grapalat" w:eastAsia="Times New Roman" w:hAnsi="GHEA Grapalat"/>
                <w:b/>
                <w:bCs w:val="0"/>
                <w:color w:val="000000"/>
              </w:rPr>
            </w:pPr>
          </w:p>
        </w:tc>
      </w:tr>
      <w:tr w:rsidR="00E234CD" w:rsidRPr="005C36A1" w14:paraId="6481DA83" w14:textId="77777777" w:rsidTr="00164830">
        <w:trPr>
          <w:tblCellSpacing w:w="7" w:type="dxa"/>
          <w:jc w:val="center"/>
        </w:trPr>
        <w:tc>
          <w:tcPr>
            <w:tcW w:w="884" w:type="dxa"/>
            <w:shd w:val="clear" w:color="auto" w:fill="FFFFFF"/>
            <w:hideMark/>
          </w:tcPr>
          <w:p w14:paraId="0AC8C5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35B488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14</w:t>
            </w:r>
            <w:r w:rsidRPr="005C36A1">
              <w:rPr>
                <w:rFonts w:ascii="GHEA Grapalat" w:eastAsia="Times New Roman" w:hAnsi="GHEA Grapalat"/>
                <w:b/>
                <w:color w:val="000000"/>
                <w:lang w:val="hy-AM"/>
              </w:rPr>
              <w:t>9</w:t>
            </w:r>
          </w:p>
        </w:tc>
        <w:tc>
          <w:tcPr>
            <w:tcW w:w="0" w:type="auto"/>
            <w:shd w:val="clear" w:color="auto" w:fill="FFFFFF"/>
            <w:hideMark/>
          </w:tcPr>
          <w:p w14:paraId="6FFA91C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AB7493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Ֆինանսական վարձակալության գծով ստացվելիք</w:t>
            </w:r>
            <w:r w:rsidRPr="005C36A1">
              <w:rPr>
                <w:rFonts w:eastAsia="Times New Roman" w:cs="Calibri"/>
                <w:b/>
                <w:color w:val="000000"/>
              </w:rPr>
              <w:t> </w:t>
            </w:r>
            <w:r w:rsidRPr="005C36A1">
              <w:rPr>
                <w:rFonts w:ascii="GHEA Grapalat" w:eastAsia="Times New Roman" w:hAnsi="GHEA Grapalat" w:cs="GHEA Grapalat"/>
                <w:b/>
                <w:color w:val="000000"/>
              </w:rPr>
              <w:t>համախառն</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մուտքեր</w:t>
            </w:r>
          </w:p>
        </w:tc>
      </w:tr>
      <w:tr w:rsidR="00E234CD" w:rsidRPr="005C36A1" w14:paraId="68A85618" w14:textId="77777777" w:rsidTr="00164830">
        <w:trPr>
          <w:tblCellSpacing w:w="7" w:type="dxa"/>
          <w:jc w:val="center"/>
        </w:trPr>
        <w:tc>
          <w:tcPr>
            <w:tcW w:w="884" w:type="dxa"/>
            <w:shd w:val="clear" w:color="auto" w:fill="FFFFFF"/>
            <w:hideMark/>
          </w:tcPr>
          <w:p w14:paraId="64A8D1B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B8168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E81215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AE830E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9C37F0" w:rsidRPr="005C36A1" w14:paraId="6DB1BD26" w14:textId="77777777" w:rsidTr="00164830">
        <w:trPr>
          <w:tblCellSpacing w:w="7" w:type="dxa"/>
          <w:jc w:val="center"/>
        </w:trPr>
        <w:tc>
          <w:tcPr>
            <w:tcW w:w="884" w:type="dxa"/>
            <w:shd w:val="clear" w:color="auto" w:fill="FFFFFF"/>
          </w:tcPr>
          <w:p w14:paraId="6F6A9547" w14:textId="3BF877AB" w:rsidR="009C37F0" w:rsidRPr="005C36A1" w:rsidRDefault="009C37F0" w:rsidP="00CA2A59">
            <w:pPr>
              <w:spacing w:before="0" w:after="0"/>
              <w:jc w:val="center"/>
              <w:rPr>
                <w:rFonts w:eastAsia="Times New Roman" w:cs="Calibri"/>
                <w:color w:val="000000"/>
              </w:rPr>
            </w:pPr>
          </w:p>
        </w:tc>
        <w:tc>
          <w:tcPr>
            <w:tcW w:w="1258" w:type="dxa"/>
            <w:shd w:val="clear" w:color="auto" w:fill="FFFFFF"/>
          </w:tcPr>
          <w:p w14:paraId="66EDB961" w14:textId="77777777" w:rsidR="009C37F0" w:rsidRPr="005C36A1" w:rsidRDefault="009C37F0" w:rsidP="00CA2A59">
            <w:pPr>
              <w:spacing w:before="0" w:after="0"/>
              <w:rPr>
                <w:rFonts w:eastAsia="Times New Roman" w:cs="Calibri"/>
                <w:color w:val="000000"/>
              </w:rPr>
            </w:pPr>
          </w:p>
        </w:tc>
        <w:tc>
          <w:tcPr>
            <w:tcW w:w="0" w:type="auto"/>
            <w:shd w:val="clear" w:color="auto" w:fill="FFFFFF"/>
          </w:tcPr>
          <w:p w14:paraId="48EDB05B" w14:textId="77777777" w:rsidR="009C37F0" w:rsidRPr="005C36A1" w:rsidRDefault="009C37F0" w:rsidP="00CA2A59">
            <w:pPr>
              <w:spacing w:before="0" w:after="0"/>
              <w:jc w:val="center"/>
              <w:rPr>
                <w:rFonts w:ascii="GHEA Grapalat" w:eastAsia="Times New Roman" w:hAnsi="GHEA Grapalat"/>
                <w:color w:val="000000"/>
              </w:rPr>
            </w:pPr>
          </w:p>
        </w:tc>
        <w:tc>
          <w:tcPr>
            <w:tcW w:w="0" w:type="auto"/>
            <w:shd w:val="clear" w:color="auto" w:fill="FFFFFF"/>
          </w:tcPr>
          <w:p w14:paraId="61935F09" w14:textId="77777777" w:rsidR="009C37F0" w:rsidRPr="005C36A1" w:rsidRDefault="009C37F0" w:rsidP="00CA2A59">
            <w:pPr>
              <w:spacing w:before="0" w:after="0"/>
              <w:ind w:left="124" w:firstLine="0"/>
              <w:rPr>
                <w:rFonts w:eastAsia="Times New Roman" w:cs="Calibri"/>
                <w:color w:val="000000"/>
              </w:rPr>
            </w:pPr>
          </w:p>
        </w:tc>
      </w:tr>
      <w:tr w:rsidR="00E234CD" w:rsidRPr="005C36A1" w14:paraId="51DDD7DB" w14:textId="77777777" w:rsidTr="00164830">
        <w:trPr>
          <w:tblCellSpacing w:w="7" w:type="dxa"/>
          <w:jc w:val="center"/>
        </w:trPr>
        <w:tc>
          <w:tcPr>
            <w:tcW w:w="884" w:type="dxa"/>
            <w:shd w:val="clear" w:color="auto" w:fill="FFFFFF"/>
            <w:hideMark/>
          </w:tcPr>
          <w:p w14:paraId="1CFBCAA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299829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51</w:t>
            </w:r>
          </w:p>
        </w:tc>
        <w:tc>
          <w:tcPr>
            <w:tcW w:w="0" w:type="auto"/>
            <w:shd w:val="clear" w:color="auto" w:fill="FFFFFF"/>
            <w:hideMark/>
          </w:tcPr>
          <w:p w14:paraId="5634B21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EA16CF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Չվաստակած ֆինանսական եկամուտ </w:t>
            </w:r>
            <w:r w:rsidRPr="005C36A1">
              <w:rPr>
                <w:rFonts w:ascii="GHEA Grapalat" w:eastAsia="Times New Roman" w:hAnsi="GHEA Grapalat"/>
                <w:b/>
                <w:color w:val="000000"/>
                <w:lang w:val="hy-AM"/>
              </w:rPr>
              <w:t>ոչ ընթացիկ</w:t>
            </w:r>
            <w:r w:rsidRPr="005C36A1">
              <w:rPr>
                <w:rFonts w:ascii="GHEA Grapalat" w:eastAsia="Times New Roman" w:hAnsi="GHEA Grapalat"/>
                <w:b/>
                <w:color w:val="000000"/>
              </w:rPr>
              <w:t xml:space="preserve"> ֆինանսական</w:t>
            </w:r>
            <w:r w:rsidRPr="005C36A1">
              <w:rPr>
                <w:rFonts w:eastAsia="Times New Roman" w:cs="Calibri"/>
                <w:b/>
                <w:color w:val="000000"/>
              </w:rPr>
              <w:t> </w:t>
            </w:r>
            <w:r w:rsidRPr="005C36A1">
              <w:rPr>
                <w:rFonts w:ascii="GHEA Grapalat" w:eastAsia="Times New Roman" w:hAnsi="GHEA Grapalat" w:cs="GHEA Grapalat"/>
                <w:b/>
                <w:color w:val="000000"/>
              </w:rPr>
              <w:t>ակտիվ</w:t>
            </w:r>
            <w:r w:rsidRPr="005C36A1">
              <w:rPr>
                <w:rFonts w:ascii="GHEA Grapalat" w:eastAsia="Times New Roman" w:hAnsi="GHEA Grapalat"/>
                <w:b/>
                <w:color w:val="000000"/>
              </w:rPr>
              <w:t>ների գծով</w:t>
            </w:r>
          </w:p>
        </w:tc>
      </w:tr>
      <w:tr w:rsidR="00E234CD" w:rsidRPr="005C36A1" w14:paraId="2FA9A439" w14:textId="77777777" w:rsidTr="00164830">
        <w:trPr>
          <w:tblCellSpacing w:w="7" w:type="dxa"/>
          <w:jc w:val="center"/>
        </w:trPr>
        <w:tc>
          <w:tcPr>
            <w:tcW w:w="884" w:type="dxa"/>
            <w:shd w:val="clear" w:color="auto" w:fill="FFFFFF"/>
          </w:tcPr>
          <w:p w14:paraId="46AED92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CCCA86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26509A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w:t>
            </w:r>
            <w:r w:rsidRPr="005C36A1">
              <w:rPr>
                <w:rFonts w:ascii="GHEA Grapalat" w:eastAsia="Times New Roman" w:hAnsi="GHEA Grapalat"/>
                <w:color w:val="000000"/>
                <w:lang w:val="hy-AM"/>
              </w:rPr>
              <w:t>51</w:t>
            </w:r>
            <w:r w:rsidRPr="005C36A1">
              <w:rPr>
                <w:rFonts w:ascii="GHEA Grapalat" w:eastAsia="Times New Roman" w:hAnsi="GHEA Grapalat"/>
                <w:color w:val="000000"/>
              </w:rPr>
              <w:t>1</w:t>
            </w:r>
          </w:p>
        </w:tc>
        <w:tc>
          <w:tcPr>
            <w:tcW w:w="0" w:type="auto"/>
            <w:shd w:val="clear" w:color="auto" w:fill="FFFFFF"/>
          </w:tcPr>
          <w:p w14:paraId="492F1E4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Չվաստակած ֆինանսական եկամուտ </w:t>
            </w:r>
            <w:r w:rsidRPr="005C36A1">
              <w:rPr>
                <w:rFonts w:ascii="GHEA Grapalat" w:eastAsia="Times New Roman" w:hAnsi="GHEA Grapalat"/>
                <w:color w:val="000000"/>
                <w:lang w:val="hy-AM"/>
              </w:rPr>
              <w:t xml:space="preserve">ամորտիզացված արժեքով չափվող  ոչ ընթացիկ </w:t>
            </w:r>
            <w:r w:rsidRPr="005C36A1">
              <w:rPr>
                <w:rFonts w:ascii="GHEA Grapalat" w:eastAsia="Times New Roman" w:hAnsi="GHEA Grapalat"/>
                <w:color w:val="000000"/>
              </w:rPr>
              <w:t>ֆինանսական ակտիվների</w:t>
            </w:r>
            <w:r w:rsidRPr="005C36A1">
              <w:rPr>
                <w:rFonts w:ascii="GHEA Grapalat" w:eastAsia="Times New Roman" w:hAnsi="GHEA Grapalat"/>
                <w:color w:val="000000"/>
                <w:lang w:val="hy-AM"/>
              </w:rPr>
              <w:t xml:space="preserve"> </w:t>
            </w:r>
            <w:r w:rsidRPr="005C36A1">
              <w:rPr>
                <w:rFonts w:ascii="GHEA Grapalat" w:eastAsia="Times New Roman" w:hAnsi="GHEA Grapalat"/>
                <w:color w:val="000000"/>
              </w:rPr>
              <w:t>գծով</w:t>
            </w:r>
          </w:p>
        </w:tc>
      </w:tr>
      <w:tr w:rsidR="00E234CD" w:rsidRPr="001E69D0" w14:paraId="04C97369" w14:textId="77777777" w:rsidTr="00164830">
        <w:trPr>
          <w:tblCellSpacing w:w="7" w:type="dxa"/>
          <w:jc w:val="center"/>
        </w:trPr>
        <w:tc>
          <w:tcPr>
            <w:tcW w:w="884" w:type="dxa"/>
            <w:shd w:val="clear" w:color="auto" w:fill="FFFFFF"/>
          </w:tcPr>
          <w:p w14:paraId="1A0DE00C"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2158EED3"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6BCECC8C"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rPr>
              <w:t>1</w:t>
            </w:r>
            <w:r w:rsidRPr="005C36A1">
              <w:rPr>
                <w:rFonts w:ascii="GHEA Grapalat" w:eastAsia="Times New Roman" w:hAnsi="GHEA Grapalat"/>
                <w:color w:val="000000"/>
                <w:lang w:val="hy-AM"/>
              </w:rPr>
              <w:t>512</w:t>
            </w:r>
          </w:p>
        </w:tc>
        <w:tc>
          <w:tcPr>
            <w:tcW w:w="0" w:type="auto"/>
            <w:shd w:val="clear" w:color="auto" w:fill="FFFFFF"/>
          </w:tcPr>
          <w:p w14:paraId="778A0407"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lang w:val="hy-AM"/>
              </w:rPr>
              <w:t>Չվաստակած ֆինանսական եկամուտ ֆինանսական վարձակալության դեբիտորական պարտքի գծով</w:t>
            </w:r>
          </w:p>
        </w:tc>
      </w:tr>
      <w:tr w:rsidR="00E234CD" w:rsidRPr="001E69D0" w14:paraId="76CF9BB8" w14:textId="77777777" w:rsidTr="00164830">
        <w:trPr>
          <w:tblCellSpacing w:w="7" w:type="dxa"/>
          <w:jc w:val="center"/>
        </w:trPr>
        <w:tc>
          <w:tcPr>
            <w:tcW w:w="884" w:type="dxa"/>
            <w:shd w:val="clear" w:color="auto" w:fill="FFFFFF"/>
            <w:hideMark/>
          </w:tcPr>
          <w:p w14:paraId="3F5D4827"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78A5E52B"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0" w:type="auto"/>
            <w:shd w:val="clear" w:color="auto" w:fill="FFFFFF"/>
            <w:hideMark/>
          </w:tcPr>
          <w:p w14:paraId="0F559D22" w14:textId="77777777" w:rsidR="00E234CD" w:rsidRPr="005C36A1" w:rsidRDefault="00E234CD" w:rsidP="00CA2A59">
            <w:pPr>
              <w:spacing w:before="0" w:after="0"/>
              <w:jc w:val="center"/>
              <w:rPr>
                <w:rFonts w:ascii="GHEA Grapalat" w:eastAsia="Times New Roman" w:hAnsi="GHEA Grapalat"/>
                <w:color w:val="000000"/>
                <w:lang w:val="hy-AM"/>
              </w:rPr>
            </w:pPr>
          </w:p>
        </w:tc>
        <w:tc>
          <w:tcPr>
            <w:tcW w:w="0" w:type="auto"/>
            <w:shd w:val="clear" w:color="auto" w:fill="FFFFFF"/>
            <w:hideMark/>
          </w:tcPr>
          <w:p w14:paraId="6279D43A"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eastAsia="Times New Roman" w:cs="Calibri"/>
                <w:color w:val="000000"/>
                <w:lang w:val="hy-AM"/>
              </w:rPr>
              <w:t> </w:t>
            </w:r>
          </w:p>
        </w:tc>
      </w:tr>
      <w:tr w:rsidR="00E234CD" w:rsidRPr="005C36A1" w14:paraId="736F5FEA" w14:textId="77777777" w:rsidTr="00164830">
        <w:trPr>
          <w:tblCellSpacing w:w="7" w:type="dxa"/>
          <w:jc w:val="center"/>
        </w:trPr>
        <w:tc>
          <w:tcPr>
            <w:tcW w:w="884" w:type="dxa"/>
            <w:shd w:val="clear" w:color="auto" w:fill="FFFFFF"/>
            <w:hideMark/>
          </w:tcPr>
          <w:p w14:paraId="1595DC34"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312D823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52</w:t>
            </w:r>
          </w:p>
        </w:tc>
        <w:tc>
          <w:tcPr>
            <w:tcW w:w="0" w:type="auto"/>
            <w:shd w:val="clear" w:color="auto" w:fill="FFFFFF"/>
            <w:hideMark/>
          </w:tcPr>
          <w:p w14:paraId="39E880B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79DFFE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Որպես հեջավորման գործիք նախ</w:t>
            </w:r>
            <w:r w:rsidRPr="005C36A1">
              <w:rPr>
                <w:rFonts w:ascii="GHEA Grapalat" w:eastAsia="Times New Roman" w:hAnsi="GHEA Grapalat"/>
                <w:b/>
                <w:color w:val="000000"/>
                <w:lang w:val="hy-AM"/>
              </w:rPr>
              <w:t>որոշ</w:t>
            </w:r>
            <w:r w:rsidRPr="005C36A1">
              <w:rPr>
                <w:rFonts w:ascii="GHEA Grapalat" w:eastAsia="Times New Roman" w:hAnsi="GHEA Grapalat"/>
                <w:b/>
                <w:color w:val="000000"/>
              </w:rPr>
              <w:t>ված ոչ ընթացիկ</w:t>
            </w:r>
            <w:r w:rsidRPr="005C36A1">
              <w:rPr>
                <w:rFonts w:eastAsia="Times New Roman" w:cs="Calibri"/>
                <w:color w:val="000000"/>
              </w:rPr>
              <w:t> </w:t>
            </w:r>
            <w:r w:rsidRPr="005C36A1">
              <w:rPr>
                <w:rFonts w:ascii="GHEA Grapalat" w:eastAsia="Times New Roman" w:hAnsi="GHEA Grapalat"/>
                <w:b/>
                <w:color w:val="000000"/>
              </w:rPr>
              <w:t>ֆինանսական ակտիվներ</w:t>
            </w:r>
          </w:p>
        </w:tc>
      </w:tr>
      <w:tr w:rsidR="00E234CD" w:rsidRPr="005C36A1" w14:paraId="50B9BD87" w14:textId="77777777" w:rsidTr="00164830">
        <w:trPr>
          <w:tblCellSpacing w:w="7" w:type="dxa"/>
          <w:jc w:val="center"/>
        </w:trPr>
        <w:tc>
          <w:tcPr>
            <w:tcW w:w="884" w:type="dxa"/>
            <w:shd w:val="clear" w:color="auto" w:fill="FFFFFF"/>
          </w:tcPr>
          <w:p w14:paraId="12BF7EC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76F925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E4E5C6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1521</w:t>
            </w:r>
          </w:p>
        </w:tc>
        <w:tc>
          <w:tcPr>
            <w:tcW w:w="0" w:type="auto"/>
            <w:shd w:val="clear" w:color="auto" w:fill="FFFFFF"/>
          </w:tcPr>
          <w:p w14:paraId="4F3C208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Որպես հեջավորման գործիք նախորոշված ածանցյալ ոչ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ակտիվներ</w:t>
            </w:r>
          </w:p>
        </w:tc>
      </w:tr>
      <w:tr w:rsidR="00E234CD" w:rsidRPr="005C36A1" w14:paraId="756847FD" w14:textId="77777777" w:rsidTr="00164830">
        <w:trPr>
          <w:tblCellSpacing w:w="7" w:type="dxa"/>
          <w:jc w:val="center"/>
        </w:trPr>
        <w:tc>
          <w:tcPr>
            <w:tcW w:w="884" w:type="dxa"/>
            <w:shd w:val="clear" w:color="auto" w:fill="FFFFFF"/>
          </w:tcPr>
          <w:p w14:paraId="00A8CB0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680622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641E02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1522</w:t>
            </w:r>
          </w:p>
        </w:tc>
        <w:tc>
          <w:tcPr>
            <w:tcW w:w="0" w:type="auto"/>
            <w:shd w:val="clear" w:color="auto" w:fill="FFFFFF"/>
          </w:tcPr>
          <w:p w14:paraId="08425FF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Որպես հեջավորման գործիք նախորոշված ոչ ածանցյալ ոչ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ակտիվներ</w:t>
            </w:r>
          </w:p>
        </w:tc>
      </w:tr>
      <w:tr w:rsidR="00E234CD" w:rsidRPr="005C36A1" w14:paraId="2EB77B43" w14:textId="77777777" w:rsidTr="00164830">
        <w:trPr>
          <w:tblCellSpacing w:w="7" w:type="dxa"/>
          <w:jc w:val="center"/>
        </w:trPr>
        <w:tc>
          <w:tcPr>
            <w:tcW w:w="884" w:type="dxa"/>
            <w:shd w:val="clear" w:color="auto" w:fill="FFFFFF"/>
          </w:tcPr>
          <w:p w14:paraId="3C9EBD2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0CA7D8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33E2BA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31EC6A4"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43BD3E4D" w14:textId="77777777" w:rsidTr="00164830">
        <w:trPr>
          <w:tblCellSpacing w:w="7" w:type="dxa"/>
          <w:jc w:val="center"/>
        </w:trPr>
        <w:tc>
          <w:tcPr>
            <w:tcW w:w="884" w:type="dxa"/>
            <w:shd w:val="clear" w:color="auto" w:fill="FFFFFF"/>
          </w:tcPr>
          <w:p w14:paraId="5000929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1041E6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53</w:t>
            </w:r>
          </w:p>
        </w:tc>
        <w:tc>
          <w:tcPr>
            <w:tcW w:w="0" w:type="auto"/>
            <w:shd w:val="clear" w:color="auto" w:fill="FFFFFF"/>
          </w:tcPr>
          <w:p w14:paraId="560FC2D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5B389E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Իրական արժեքի հեջավորման գծով որպես հեջավորված հոդված նախորոշված ոչ ընթացիկ</w:t>
            </w:r>
            <w:r w:rsidRPr="005C36A1">
              <w:rPr>
                <w:rFonts w:eastAsia="Times New Roman" w:cs="Calibri"/>
                <w:color w:val="000000"/>
                <w:lang w:val="hy-AM"/>
              </w:rPr>
              <w:t> </w:t>
            </w:r>
            <w:r w:rsidRPr="005C36A1">
              <w:rPr>
                <w:rFonts w:ascii="GHEA Grapalat" w:eastAsia="Times New Roman" w:hAnsi="GHEA Grapalat"/>
                <w:b/>
                <w:color w:val="000000"/>
                <w:lang w:val="hy-AM"/>
              </w:rPr>
              <w:t>ֆինանսական ակտիվներ</w:t>
            </w:r>
          </w:p>
        </w:tc>
      </w:tr>
      <w:tr w:rsidR="00E234CD" w:rsidRPr="005C36A1" w14:paraId="6A651E55" w14:textId="77777777" w:rsidTr="00164830">
        <w:trPr>
          <w:tblCellSpacing w:w="7" w:type="dxa"/>
          <w:jc w:val="center"/>
        </w:trPr>
        <w:tc>
          <w:tcPr>
            <w:tcW w:w="884" w:type="dxa"/>
            <w:shd w:val="clear" w:color="auto" w:fill="FFFFFF"/>
          </w:tcPr>
          <w:p w14:paraId="4E0BE75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9B6C68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3EA0AC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4ACF5F9"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55DA3B2" w14:textId="77777777" w:rsidTr="00164830">
        <w:trPr>
          <w:tblCellSpacing w:w="7" w:type="dxa"/>
          <w:jc w:val="center"/>
        </w:trPr>
        <w:tc>
          <w:tcPr>
            <w:tcW w:w="884" w:type="dxa"/>
            <w:shd w:val="clear" w:color="auto" w:fill="FFFFFF"/>
          </w:tcPr>
          <w:p w14:paraId="44498AA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459187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54</w:t>
            </w:r>
          </w:p>
        </w:tc>
        <w:tc>
          <w:tcPr>
            <w:tcW w:w="0" w:type="auto"/>
            <w:shd w:val="clear" w:color="auto" w:fill="FFFFFF"/>
          </w:tcPr>
          <w:p w14:paraId="790C410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626B0E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Ոչ ընթացիկ ֆինանսական ակտիվների ճանաչման պահին իրական արժեքի և գործարքի գնի միջև տարբերությունից առաջացող հետաձգված օգուտներ կամ կորուստներ</w:t>
            </w:r>
          </w:p>
        </w:tc>
      </w:tr>
      <w:tr w:rsidR="00E234CD" w:rsidRPr="005C36A1" w14:paraId="2B0D312A" w14:textId="77777777" w:rsidTr="00164830">
        <w:trPr>
          <w:tblCellSpacing w:w="7" w:type="dxa"/>
          <w:jc w:val="center"/>
        </w:trPr>
        <w:tc>
          <w:tcPr>
            <w:tcW w:w="884" w:type="dxa"/>
            <w:shd w:val="clear" w:color="auto" w:fill="FFFFFF"/>
          </w:tcPr>
          <w:p w14:paraId="245DE7B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18E26E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576345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1541</w:t>
            </w:r>
          </w:p>
        </w:tc>
        <w:tc>
          <w:tcPr>
            <w:tcW w:w="0" w:type="auto"/>
            <w:shd w:val="clear" w:color="auto" w:fill="FFFFFF"/>
          </w:tcPr>
          <w:p w14:paraId="22C2ED1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բաժնային գործիք հանդիսացող իրական արժեքով՝ շահույթի կամ վնասի միջոցով չափվող ոչ ընթացիկ ֆինանսական ակտիվների գծով  </w:t>
            </w:r>
          </w:p>
        </w:tc>
      </w:tr>
      <w:tr w:rsidR="00E234CD" w:rsidRPr="005C36A1" w14:paraId="23CFEFEB" w14:textId="77777777" w:rsidTr="00164830">
        <w:trPr>
          <w:tblCellSpacing w:w="7" w:type="dxa"/>
          <w:jc w:val="center"/>
        </w:trPr>
        <w:tc>
          <w:tcPr>
            <w:tcW w:w="884" w:type="dxa"/>
            <w:shd w:val="clear" w:color="auto" w:fill="FFFFFF"/>
          </w:tcPr>
          <w:p w14:paraId="3423F47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267769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63E540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1542</w:t>
            </w:r>
          </w:p>
        </w:tc>
        <w:tc>
          <w:tcPr>
            <w:tcW w:w="0" w:type="auto"/>
            <w:shd w:val="clear" w:color="auto" w:fill="FFFFFF"/>
          </w:tcPr>
          <w:p w14:paraId="1029849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բաժնային գործիք հանդիսացող իրական արժեքով՝ այլ համապարփակ ֆինանսական արդյունքի միջոցով չափվող ոչ ընթացիկ ֆինանսական ակտիվների գծով</w:t>
            </w:r>
          </w:p>
        </w:tc>
      </w:tr>
      <w:tr w:rsidR="00E234CD" w:rsidRPr="005C36A1" w14:paraId="6FFD5BFC" w14:textId="77777777" w:rsidTr="00164830">
        <w:trPr>
          <w:tblCellSpacing w:w="7" w:type="dxa"/>
          <w:jc w:val="center"/>
        </w:trPr>
        <w:tc>
          <w:tcPr>
            <w:tcW w:w="884" w:type="dxa"/>
            <w:shd w:val="clear" w:color="auto" w:fill="FFFFFF"/>
          </w:tcPr>
          <w:p w14:paraId="7B33CF2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D9F01A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80E5E1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1543</w:t>
            </w:r>
          </w:p>
        </w:tc>
        <w:tc>
          <w:tcPr>
            <w:tcW w:w="0" w:type="auto"/>
            <w:shd w:val="clear" w:color="auto" w:fill="FFFFFF"/>
          </w:tcPr>
          <w:p w14:paraId="4A3BB7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ոչ ընթացիկ ածանցյալ ֆինանսական ակտիվների գծով</w:t>
            </w:r>
          </w:p>
        </w:tc>
      </w:tr>
      <w:tr w:rsidR="00E234CD" w:rsidRPr="005C36A1" w14:paraId="182BAEC9" w14:textId="77777777" w:rsidTr="00164830">
        <w:trPr>
          <w:tblCellSpacing w:w="7" w:type="dxa"/>
          <w:jc w:val="center"/>
        </w:trPr>
        <w:tc>
          <w:tcPr>
            <w:tcW w:w="884" w:type="dxa"/>
            <w:shd w:val="clear" w:color="auto" w:fill="FFFFFF"/>
          </w:tcPr>
          <w:p w14:paraId="65BEC27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2381DA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DD5C31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1544</w:t>
            </w:r>
          </w:p>
        </w:tc>
        <w:tc>
          <w:tcPr>
            <w:tcW w:w="0" w:type="auto"/>
            <w:shd w:val="clear" w:color="auto" w:fill="FFFFFF"/>
          </w:tcPr>
          <w:p w14:paraId="2CAA312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պարտքային գործիք հանդիսացող իրական արժեքով՝ շահույթի կամ վնասի միջոցով չափվող ոչ ընթացիկ ֆինանսական ակտիվների գծով  </w:t>
            </w:r>
          </w:p>
        </w:tc>
      </w:tr>
      <w:tr w:rsidR="00E234CD" w:rsidRPr="005C36A1" w14:paraId="5316B4DB" w14:textId="77777777" w:rsidTr="00164830">
        <w:trPr>
          <w:tblCellSpacing w:w="7" w:type="dxa"/>
          <w:jc w:val="center"/>
        </w:trPr>
        <w:tc>
          <w:tcPr>
            <w:tcW w:w="884" w:type="dxa"/>
            <w:shd w:val="clear" w:color="auto" w:fill="FFFFFF"/>
          </w:tcPr>
          <w:p w14:paraId="5EDD08C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0A7414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B80A32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1545</w:t>
            </w:r>
          </w:p>
        </w:tc>
        <w:tc>
          <w:tcPr>
            <w:tcW w:w="0" w:type="auto"/>
            <w:shd w:val="clear" w:color="auto" w:fill="FFFFFF"/>
          </w:tcPr>
          <w:p w14:paraId="60FFDEE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պարտքային գործիք հանդիսացող իրական արժեքով՝ այլ համապարփակ ֆինանսական արդյունքի միջոցով չափվող ոչ ընթացիկ ֆինանսական ակտիվների գծով  </w:t>
            </w:r>
          </w:p>
        </w:tc>
      </w:tr>
      <w:tr w:rsidR="00E234CD" w:rsidRPr="005C36A1" w14:paraId="503B1497" w14:textId="77777777" w:rsidTr="00164830">
        <w:trPr>
          <w:tblCellSpacing w:w="7" w:type="dxa"/>
          <w:jc w:val="center"/>
        </w:trPr>
        <w:tc>
          <w:tcPr>
            <w:tcW w:w="884" w:type="dxa"/>
            <w:shd w:val="clear" w:color="auto" w:fill="FFFFFF"/>
          </w:tcPr>
          <w:p w14:paraId="2925223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09E0D4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A6FC48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1546</w:t>
            </w:r>
          </w:p>
        </w:tc>
        <w:tc>
          <w:tcPr>
            <w:tcW w:w="0" w:type="auto"/>
            <w:shd w:val="clear" w:color="auto" w:fill="FFFFFF"/>
          </w:tcPr>
          <w:p w14:paraId="4CD2DB7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ամորտիզացված արժեքով չափվող ոչ ընթացիկ ֆինանսական ակտիվների գծով  </w:t>
            </w:r>
          </w:p>
        </w:tc>
      </w:tr>
      <w:tr w:rsidR="00E234CD" w:rsidRPr="005C36A1" w14:paraId="5ABEE4CF" w14:textId="77777777" w:rsidTr="00164830">
        <w:trPr>
          <w:tblCellSpacing w:w="7" w:type="dxa"/>
          <w:jc w:val="center"/>
        </w:trPr>
        <w:tc>
          <w:tcPr>
            <w:tcW w:w="884" w:type="dxa"/>
            <w:shd w:val="clear" w:color="auto" w:fill="FFFFFF"/>
            <w:hideMark/>
          </w:tcPr>
          <w:p w14:paraId="0591B7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4ACF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B19767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AE2D2D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D623ECE" w14:textId="77777777" w:rsidTr="00164830">
        <w:trPr>
          <w:tblCellSpacing w:w="7" w:type="dxa"/>
          <w:jc w:val="center"/>
        </w:trPr>
        <w:tc>
          <w:tcPr>
            <w:tcW w:w="884" w:type="dxa"/>
            <w:shd w:val="clear" w:color="auto" w:fill="FFFFFF"/>
            <w:hideMark/>
          </w:tcPr>
          <w:p w14:paraId="685CB23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2DB9B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55</w:t>
            </w:r>
          </w:p>
        </w:tc>
        <w:tc>
          <w:tcPr>
            <w:tcW w:w="0" w:type="auto"/>
            <w:shd w:val="clear" w:color="auto" w:fill="FFFFFF"/>
            <w:hideMark/>
          </w:tcPr>
          <w:p w14:paraId="403AF4E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0D3189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ընթացիկ ֆինանսական ակտիվների արժեզրկում</w:t>
            </w:r>
            <w:r w:rsidRPr="005C36A1">
              <w:rPr>
                <w:rFonts w:ascii="GHEA Grapalat" w:eastAsia="Times New Roman" w:hAnsi="GHEA Grapalat"/>
                <w:b/>
                <w:color w:val="000000"/>
                <w:lang w:val="hy-AM"/>
              </w:rPr>
              <w:t>ներ և ակնկալվող պարտքային կորուստներ</w:t>
            </w:r>
          </w:p>
        </w:tc>
      </w:tr>
      <w:tr w:rsidR="00E234CD" w:rsidRPr="005C36A1" w14:paraId="562BE754" w14:textId="77777777" w:rsidTr="00164830">
        <w:trPr>
          <w:tblCellSpacing w:w="7" w:type="dxa"/>
          <w:jc w:val="center"/>
        </w:trPr>
        <w:tc>
          <w:tcPr>
            <w:tcW w:w="884" w:type="dxa"/>
            <w:shd w:val="clear" w:color="auto" w:fill="FFFFFF"/>
            <w:hideMark/>
          </w:tcPr>
          <w:p w14:paraId="2D102D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0A662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A1E851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w:t>
            </w:r>
            <w:r w:rsidRPr="005C36A1">
              <w:rPr>
                <w:rFonts w:ascii="GHEA Grapalat" w:eastAsia="Times New Roman" w:hAnsi="GHEA Grapalat"/>
                <w:color w:val="000000"/>
                <w:lang w:val="hy-AM"/>
              </w:rPr>
              <w:t>55</w:t>
            </w:r>
            <w:r w:rsidRPr="005C36A1">
              <w:rPr>
                <w:rFonts w:ascii="GHEA Grapalat" w:eastAsia="Times New Roman" w:hAnsi="GHEA Grapalat"/>
                <w:color w:val="000000"/>
              </w:rPr>
              <w:t>1</w:t>
            </w:r>
          </w:p>
        </w:tc>
        <w:tc>
          <w:tcPr>
            <w:tcW w:w="0" w:type="auto"/>
            <w:shd w:val="clear" w:color="auto" w:fill="FFFFFF"/>
            <w:hideMark/>
          </w:tcPr>
          <w:p w14:paraId="2FE3EDF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w:t>
            </w:r>
            <w:r w:rsidRPr="005C36A1">
              <w:rPr>
                <w:rFonts w:ascii="GHEA Grapalat" w:eastAsia="Times New Roman" w:hAnsi="GHEA Grapalat"/>
                <w:color w:val="000000"/>
              </w:rPr>
              <w:t xml:space="preserve"> ներդրումների արժեզրկում</w:t>
            </w:r>
            <w:r w:rsidRPr="005C36A1">
              <w:rPr>
                <w:rFonts w:ascii="GHEA Grapalat" w:eastAsia="Times New Roman" w:hAnsi="GHEA Grapalat"/>
                <w:color w:val="000000"/>
                <w:lang w:val="hy-AM"/>
              </w:rPr>
              <w:t>ներ</w:t>
            </w:r>
          </w:p>
        </w:tc>
      </w:tr>
      <w:tr w:rsidR="00E234CD" w:rsidRPr="005C36A1" w14:paraId="7B87C2BE" w14:textId="77777777" w:rsidTr="00164830">
        <w:trPr>
          <w:tblCellSpacing w:w="7" w:type="dxa"/>
          <w:jc w:val="center"/>
        </w:trPr>
        <w:tc>
          <w:tcPr>
            <w:tcW w:w="884" w:type="dxa"/>
            <w:shd w:val="clear" w:color="auto" w:fill="FFFFFF"/>
            <w:hideMark/>
          </w:tcPr>
          <w:p w14:paraId="6D5664D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68934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4E7FE8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w:t>
            </w:r>
            <w:r w:rsidRPr="005C36A1">
              <w:rPr>
                <w:rFonts w:ascii="GHEA Grapalat" w:eastAsia="Times New Roman" w:hAnsi="GHEA Grapalat"/>
                <w:color w:val="000000"/>
                <w:lang w:val="hy-AM"/>
              </w:rPr>
              <w:t>55</w:t>
            </w:r>
            <w:r w:rsidRPr="005C36A1">
              <w:rPr>
                <w:rFonts w:ascii="GHEA Grapalat" w:eastAsia="Times New Roman" w:hAnsi="GHEA Grapalat"/>
                <w:color w:val="000000"/>
              </w:rPr>
              <w:t>2</w:t>
            </w:r>
          </w:p>
        </w:tc>
        <w:tc>
          <w:tcPr>
            <w:tcW w:w="0" w:type="auto"/>
            <w:shd w:val="clear" w:color="auto" w:fill="FFFFFF"/>
            <w:hideMark/>
          </w:tcPr>
          <w:p w14:paraId="231BC60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Կապակցված կազմակերպությունների </w:t>
            </w:r>
            <w:r w:rsidRPr="005C36A1">
              <w:rPr>
                <w:rFonts w:ascii="GHEA Grapalat" w:eastAsia="Times New Roman" w:hAnsi="GHEA Grapalat"/>
                <w:color w:val="000000"/>
                <w:lang w:val="hy-AM"/>
              </w:rPr>
              <w:t>բաժնային գործիքներում սկզբնական արժեքի մեթոդով հաշվառվող</w:t>
            </w:r>
            <w:r w:rsidRPr="005C36A1">
              <w:rPr>
                <w:rFonts w:ascii="GHEA Grapalat" w:eastAsia="Times New Roman" w:hAnsi="GHEA Grapalat"/>
                <w:color w:val="000000"/>
              </w:rPr>
              <w:t xml:space="preserve"> ներդրումների արժեզրկում</w:t>
            </w:r>
            <w:r w:rsidRPr="005C36A1">
              <w:rPr>
                <w:rFonts w:ascii="GHEA Grapalat" w:eastAsia="Times New Roman" w:hAnsi="GHEA Grapalat"/>
                <w:color w:val="000000"/>
                <w:lang w:val="hy-AM"/>
              </w:rPr>
              <w:t>ներ</w:t>
            </w:r>
          </w:p>
        </w:tc>
      </w:tr>
      <w:tr w:rsidR="00E234CD" w:rsidRPr="005C36A1" w14:paraId="2762B5D1" w14:textId="77777777" w:rsidTr="00164830">
        <w:trPr>
          <w:tblCellSpacing w:w="7" w:type="dxa"/>
          <w:jc w:val="center"/>
        </w:trPr>
        <w:tc>
          <w:tcPr>
            <w:tcW w:w="884" w:type="dxa"/>
            <w:shd w:val="clear" w:color="auto" w:fill="FFFFFF"/>
            <w:hideMark/>
          </w:tcPr>
          <w:p w14:paraId="2246DD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3AF0F4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DE98CC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w:t>
            </w:r>
            <w:r w:rsidRPr="005C36A1">
              <w:rPr>
                <w:rFonts w:ascii="GHEA Grapalat" w:eastAsia="Times New Roman" w:hAnsi="GHEA Grapalat"/>
                <w:color w:val="000000"/>
                <w:lang w:val="hy-AM"/>
              </w:rPr>
              <w:t>55</w:t>
            </w:r>
            <w:r w:rsidRPr="005C36A1">
              <w:rPr>
                <w:rFonts w:ascii="GHEA Grapalat" w:eastAsia="Times New Roman" w:hAnsi="GHEA Grapalat"/>
                <w:color w:val="000000"/>
              </w:rPr>
              <w:t>3</w:t>
            </w:r>
          </w:p>
        </w:tc>
        <w:tc>
          <w:tcPr>
            <w:tcW w:w="0" w:type="auto"/>
            <w:shd w:val="clear" w:color="auto" w:fill="FFFFFF"/>
            <w:hideMark/>
          </w:tcPr>
          <w:p w14:paraId="43C994E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ոչ ընթացիկ ֆինանսական ակտիվների գծով ակնկալվող պարտքային կորուստներ</w:t>
            </w:r>
          </w:p>
        </w:tc>
      </w:tr>
      <w:tr w:rsidR="00E234CD" w:rsidRPr="005C36A1" w14:paraId="09C37E34" w14:textId="77777777" w:rsidTr="00164830">
        <w:trPr>
          <w:tblCellSpacing w:w="7" w:type="dxa"/>
          <w:jc w:val="center"/>
        </w:trPr>
        <w:tc>
          <w:tcPr>
            <w:tcW w:w="884" w:type="dxa"/>
            <w:shd w:val="clear" w:color="auto" w:fill="FFFFFF"/>
            <w:hideMark/>
          </w:tcPr>
          <w:p w14:paraId="10E5E07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E1821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F4850B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1</w:t>
            </w:r>
            <w:r w:rsidRPr="005C36A1">
              <w:rPr>
                <w:rFonts w:ascii="GHEA Grapalat" w:eastAsia="Times New Roman" w:hAnsi="GHEA Grapalat"/>
                <w:color w:val="000000"/>
                <w:lang w:val="hy-AM"/>
              </w:rPr>
              <w:t>554</w:t>
            </w:r>
          </w:p>
        </w:tc>
        <w:tc>
          <w:tcPr>
            <w:tcW w:w="0" w:type="auto"/>
            <w:shd w:val="clear" w:color="auto" w:fill="FFFFFF"/>
            <w:hideMark/>
          </w:tcPr>
          <w:p w14:paraId="044C9A2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Ֆինանսական վարձակալության </w:t>
            </w:r>
            <w:r w:rsidRPr="005C36A1">
              <w:rPr>
                <w:rFonts w:ascii="GHEA Grapalat" w:eastAsia="Times New Roman" w:hAnsi="GHEA Grapalat"/>
                <w:color w:val="000000"/>
                <w:lang w:val="hy-AM"/>
              </w:rPr>
              <w:t>դեբիտորական պարտքերի գծով ակնկալվող պարտքային կորուստներ</w:t>
            </w:r>
          </w:p>
        </w:tc>
      </w:tr>
      <w:tr w:rsidR="00E234CD" w:rsidRPr="005C36A1" w14:paraId="12A7D94E" w14:textId="77777777" w:rsidTr="00164830">
        <w:trPr>
          <w:tblCellSpacing w:w="7" w:type="dxa"/>
          <w:jc w:val="center"/>
        </w:trPr>
        <w:tc>
          <w:tcPr>
            <w:tcW w:w="884" w:type="dxa"/>
            <w:shd w:val="clear" w:color="auto" w:fill="FFFFFF"/>
            <w:hideMark/>
          </w:tcPr>
          <w:p w14:paraId="6F0E0F6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972256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B10EC5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3482B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2671FF1" w14:textId="77777777" w:rsidTr="00164830">
        <w:trPr>
          <w:tblCellSpacing w:w="7" w:type="dxa"/>
          <w:jc w:val="center"/>
        </w:trPr>
        <w:tc>
          <w:tcPr>
            <w:tcW w:w="884" w:type="dxa"/>
            <w:shd w:val="clear" w:color="auto" w:fill="FFFFFF"/>
            <w:hideMark/>
          </w:tcPr>
          <w:p w14:paraId="4C48416E" w14:textId="6F4D165E"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002F0CB8" w:rsidRPr="005C36A1">
              <w:rPr>
                <w:rFonts w:ascii="GHEA Grapalat" w:eastAsia="Times New Roman" w:hAnsi="GHEA Grapalat"/>
                <w:b/>
                <w:color w:val="000000"/>
                <w:lang w:val="hy-AM"/>
              </w:rPr>
              <w:t>6</w:t>
            </w:r>
            <w:r w:rsidR="002F0CB8" w:rsidRPr="005C36A1">
              <w:rPr>
                <w:rFonts w:ascii="GHEA Grapalat" w:eastAsia="Times New Roman" w:hAnsi="GHEA Grapalat"/>
                <w:b/>
                <w:color w:val="000000"/>
              </w:rPr>
              <w:t>-17</w:t>
            </w:r>
          </w:p>
        </w:tc>
        <w:tc>
          <w:tcPr>
            <w:tcW w:w="1258" w:type="dxa"/>
            <w:shd w:val="clear" w:color="auto" w:fill="FFFFFF"/>
            <w:hideMark/>
          </w:tcPr>
          <w:p w14:paraId="0B02E6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4C499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EB0DEF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ՈՉ ԸՆԹԱՑԻԿ ԱԿՏԻՎՆԵՐ</w:t>
            </w:r>
          </w:p>
        </w:tc>
      </w:tr>
      <w:tr w:rsidR="00E234CD" w:rsidRPr="005C36A1" w14:paraId="395D2701" w14:textId="77777777" w:rsidTr="00164830">
        <w:trPr>
          <w:tblCellSpacing w:w="7" w:type="dxa"/>
          <w:jc w:val="center"/>
        </w:trPr>
        <w:tc>
          <w:tcPr>
            <w:tcW w:w="884" w:type="dxa"/>
            <w:shd w:val="clear" w:color="auto" w:fill="FFFFFF"/>
            <w:hideMark/>
          </w:tcPr>
          <w:p w14:paraId="79415BC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B6BE66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72949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7BA83C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B4A0643" w14:textId="77777777" w:rsidTr="00164830">
        <w:trPr>
          <w:tblCellSpacing w:w="7" w:type="dxa"/>
          <w:jc w:val="center"/>
        </w:trPr>
        <w:tc>
          <w:tcPr>
            <w:tcW w:w="884" w:type="dxa"/>
            <w:shd w:val="clear" w:color="auto" w:fill="FFFFFF"/>
            <w:hideMark/>
          </w:tcPr>
          <w:p w14:paraId="45AE2B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C4DB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w:t>
            </w:r>
            <w:r w:rsidRPr="005C36A1">
              <w:rPr>
                <w:rFonts w:ascii="GHEA Grapalat" w:eastAsia="Times New Roman" w:hAnsi="GHEA Grapalat"/>
                <w:b/>
                <w:color w:val="000000"/>
              </w:rPr>
              <w:t>1</w:t>
            </w:r>
          </w:p>
        </w:tc>
        <w:tc>
          <w:tcPr>
            <w:tcW w:w="0" w:type="auto"/>
            <w:shd w:val="clear" w:color="auto" w:fill="FFFFFF"/>
            <w:hideMark/>
          </w:tcPr>
          <w:p w14:paraId="2C191A6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A15A43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Հետաձգված հարկային ակտիվներ</w:t>
            </w:r>
          </w:p>
        </w:tc>
      </w:tr>
      <w:tr w:rsidR="00E234CD" w:rsidRPr="005C36A1" w14:paraId="5F9FB27E" w14:textId="77777777" w:rsidTr="00164830">
        <w:trPr>
          <w:tblCellSpacing w:w="7" w:type="dxa"/>
          <w:jc w:val="center"/>
        </w:trPr>
        <w:tc>
          <w:tcPr>
            <w:tcW w:w="884" w:type="dxa"/>
            <w:shd w:val="clear" w:color="auto" w:fill="FFFFFF"/>
            <w:hideMark/>
          </w:tcPr>
          <w:p w14:paraId="31DEECD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031C0C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FBDCB7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F32818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1C1801F" w14:textId="77777777" w:rsidTr="00164830">
        <w:trPr>
          <w:tblCellSpacing w:w="7" w:type="dxa"/>
          <w:jc w:val="center"/>
        </w:trPr>
        <w:tc>
          <w:tcPr>
            <w:tcW w:w="884" w:type="dxa"/>
            <w:shd w:val="clear" w:color="auto" w:fill="FFFFFF"/>
            <w:hideMark/>
          </w:tcPr>
          <w:p w14:paraId="0C8F6A3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4E961D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w:t>
            </w:r>
            <w:r w:rsidRPr="005C36A1">
              <w:rPr>
                <w:rFonts w:ascii="GHEA Grapalat" w:eastAsia="Times New Roman" w:hAnsi="GHEA Grapalat"/>
                <w:b/>
                <w:color w:val="000000"/>
              </w:rPr>
              <w:t>2</w:t>
            </w:r>
          </w:p>
        </w:tc>
        <w:tc>
          <w:tcPr>
            <w:tcW w:w="0" w:type="auto"/>
            <w:shd w:val="clear" w:color="auto" w:fill="FFFFFF"/>
            <w:hideMark/>
          </w:tcPr>
          <w:p w14:paraId="385A797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1F2FC3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Կանխավճարներ ոչ ընթացիկ ակտիվներ ձեռք բերելու համար</w:t>
            </w:r>
          </w:p>
        </w:tc>
      </w:tr>
      <w:tr w:rsidR="00E234CD" w:rsidRPr="005C36A1" w14:paraId="730491E4" w14:textId="77777777" w:rsidTr="00164830">
        <w:trPr>
          <w:tblCellSpacing w:w="7" w:type="dxa"/>
          <w:jc w:val="center"/>
        </w:trPr>
        <w:tc>
          <w:tcPr>
            <w:tcW w:w="884" w:type="dxa"/>
            <w:shd w:val="clear" w:color="auto" w:fill="FFFFFF"/>
            <w:hideMark/>
          </w:tcPr>
          <w:p w14:paraId="575D186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97F056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8FF51A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EB681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4843132" w14:textId="77777777" w:rsidTr="00164830">
        <w:trPr>
          <w:tblCellSpacing w:w="7" w:type="dxa"/>
          <w:jc w:val="center"/>
        </w:trPr>
        <w:tc>
          <w:tcPr>
            <w:tcW w:w="884" w:type="dxa"/>
            <w:shd w:val="clear" w:color="auto" w:fill="FFFFFF"/>
            <w:hideMark/>
          </w:tcPr>
          <w:p w14:paraId="115DD4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B7025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w:t>
            </w:r>
            <w:r w:rsidRPr="005C36A1">
              <w:rPr>
                <w:rFonts w:ascii="GHEA Grapalat" w:eastAsia="Times New Roman" w:hAnsi="GHEA Grapalat"/>
                <w:b/>
                <w:color w:val="000000"/>
              </w:rPr>
              <w:t>3</w:t>
            </w:r>
          </w:p>
        </w:tc>
        <w:tc>
          <w:tcPr>
            <w:tcW w:w="0" w:type="auto"/>
            <w:shd w:val="clear" w:color="auto" w:fill="FFFFFF"/>
            <w:hideMark/>
          </w:tcPr>
          <w:p w14:paraId="22E1BFD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98954B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Սահմանված հատուցումների պլանների ակտիվներ</w:t>
            </w:r>
          </w:p>
        </w:tc>
      </w:tr>
      <w:tr w:rsidR="00E234CD" w:rsidRPr="005C36A1" w14:paraId="66235176" w14:textId="77777777" w:rsidTr="00164830">
        <w:trPr>
          <w:tblCellSpacing w:w="7" w:type="dxa"/>
          <w:jc w:val="center"/>
        </w:trPr>
        <w:tc>
          <w:tcPr>
            <w:tcW w:w="884" w:type="dxa"/>
            <w:shd w:val="clear" w:color="auto" w:fill="FFFFFF"/>
            <w:hideMark/>
          </w:tcPr>
          <w:p w14:paraId="4E602BE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80DD2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CB0659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6368F4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B17E3CA" w14:textId="77777777" w:rsidTr="00164830">
        <w:trPr>
          <w:tblCellSpacing w:w="7" w:type="dxa"/>
          <w:jc w:val="center"/>
        </w:trPr>
        <w:tc>
          <w:tcPr>
            <w:tcW w:w="884" w:type="dxa"/>
            <w:shd w:val="clear" w:color="auto" w:fill="FFFFFF"/>
          </w:tcPr>
          <w:p w14:paraId="73F8FE5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241838E"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w:t>
            </w:r>
            <w:r w:rsidRPr="005C36A1">
              <w:rPr>
                <w:rFonts w:ascii="GHEA Grapalat" w:eastAsia="Times New Roman" w:hAnsi="GHEA Grapalat"/>
                <w:b/>
                <w:color w:val="000000"/>
              </w:rPr>
              <w:t>4</w:t>
            </w:r>
          </w:p>
        </w:tc>
        <w:tc>
          <w:tcPr>
            <w:tcW w:w="0" w:type="auto"/>
            <w:shd w:val="clear" w:color="auto" w:fill="FFFFFF"/>
          </w:tcPr>
          <w:p w14:paraId="1660AA7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5795754"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b/>
                <w:color w:val="000000"/>
                <w:lang w:val="hy-AM"/>
              </w:rPr>
              <w:t>Պայմանագրի կնքման և կատարման ծախսումների գծով ո</w:t>
            </w:r>
            <w:r w:rsidRPr="005C36A1">
              <w:rPr>
                <w:rFonts w:ascii="GHEA Grapalat" w:eastAsia="Times New Roman" w:hAnsi="GHEA Grapalat"/>
                <w:b/>
                <w:color w:val="000000"/>
              </w:rPr>
              <w:t>չ ընթացիկ ակտիվներ</w:t>
            </w:r>
          </w:p>
        </w:tc>
      </w:tr>
      <w:tr w:rsidR="00E234CD" w:rsidRPr="005C36A1" w14:paraId="3183ADCC" w14:textId="77777777" w:rsidTr="00164830">
        <w:trPr>
          <w:tblCellSpacing w:w="7" w:type="dxa"/>
          <w:jc w:val="center"/>
        </w:trPr>
        <w:tc>
          <w:tcPr>
            <w:tcW w:w="884" w:type="dxa"/>
            <w:shd w:val="clear" w:color="auto" w:fill="FFFFFF"/>
          </w:tcPr>
          <w:p w14:paraId="0E8AB80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AC24033"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0925E11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1641</w:t>
            </w:r>
          </w:p>
        </w:tc>
        <w:tc>
          <w:tcPr>
            <w:tcW w:w="0" w:type="auto"/>
            <w:shd w:val="clear" w:color="auto" w:fill="FFFFFF"/>
          </w:tcPr>
          <w:p w14:paraId="0D37D218"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Պայմանագրի կնքման (ստացման) լրացուցիչ ծախսումների գծով ոչ ընթացիկ ակտիվներ</w:t>
            </w:r>
          </w:p>
        </w:tc>
      </w:tr>
      <w:tr w:rsidR="00E234CD" w:rsidRPr="005C36A1" w14:paraId="344B0CD3" w14:textId="77777777" w:rsidTr="00164830">
        <w:trPr>
          <w:tblCellSpacing w:w="7" w:type="dxa"/>
          <w:jc w:val="center"/>
        </w:trPr>
        <w:tc>
          <w:tcPr>
            <w:tcW w:w="884" w:type="dxa"/>
            <w:shd w:val="clear" w:color="auto" w:fill="FFFFFF"/>
          </w:tcPr>
          <w:p w14:paraId="23AF451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5FAAFB2"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D32EA7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1642</w:t>
            </w:r>
          </w:p>
        </w:tc>
        <w:tc>
          <w:tcPr>
            <w:tcW w:w="0" w:type="auto"/>
            <w:shd w:val="clear" w:color="auto" w:fill="FFFFFF"/>
          </w:tcPr>
          <w:p w14:paraId="35590CC1"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Պայմանագրի կատարման ծախսումների գծով ոչ ընթացիկ ակտիվներ</w:t>
            </w:r>
          </w:p>
        </w:tc>
      </w:tr>
      <w:tr w:rsidR="00E234CD" w:rsidRPr="005C36A1" w14:paraId="3B11A005" w14:textId="77777777" w:rsidTr="00164830">
        <w:trPr>
          <w:tblCellSpacing w:w="7" w:type="dxa"/>
          <w:jc w:val="center"/>
        </w:trPr>
        <w:tc>
          <w:tcPr>
            <w:tcW w:w="884" w:type="dxa"/>
            <w:shd w:val="clear" w:color="auto" w:fill="FFFFFF"/>
          </w:tcPr>
          <w:p w14:paraId="3E37C3C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C5EB448"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58372C2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7A6F4FE" w14:textId="77777777" w:rsidR="00E234CD" w:rsidRPr="005C36A1" w:rsidRDefault="00E234CD" w:rsidP="00CA2A59">
            <w:pPr>
              <w:spacing w:before="0" w:after="0"/>
              <w:ind w:left="124" w:firstLine="0"/>
              <w:rPr>
                <w:rFonts w:ascii="GHEA Grapalat" w:eastAsia="Times New Roman" w:hAnsi="GHEA Grapalat"/>
                <w:b/>
                <w:bCs w:val="0"/>
                <w:color w:val="000000"/>
              </w:rPr>
            </w:pPr>
          </w:p>
        </w:tc>
      </w:tr>
      <w:tr w:rsidR="00E234CD" w:rsidRPr="005C36A1" w14:paraId="7D28487D" w14:textId="77777777" w:rsidTr="00164830">
        <w:trPr>
          <w:tblCellSpacing w:w="7" w:type="dxa"/>
          <w:jc w:val="center"/>
        </w:trPr>
        <w:tc>
          <w:tcPr>
            <w:tcW w:w="884" w:type="dxa"/>
            <w:shd w:val="clear" w:color="auto" w:fill="FFFFFF"/>
          </w:tcPr>
          <w:p w14:paraId="2E34C14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8E86683"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65</w:t>
            </w:r>
          </w:p>
        </w:tc>
        <w:tc>
          <w:tcPr>
            <w:tcW w:w="0" w:type="auto"/>
            <w:shd w:val="clear" w:color="auto" w:fill="FFFFFF"/>
          </w:tcPr>
          <w:p w14:paraId="46B18AA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4201091"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b/>
                <w:color w:val="000000"/>
                <w:lang w:val="hy-AM"/>
              </w:rPr>
              <w:t>Պայմանագրի կնքման և կատարման ծախսումների գծով ոչ ընթացիկ ակտիվների ամորտիզացիա</w:t>
            </w:r>
          </w:p>
        </w:tc>
      </w:tr>
      <w:tr w:rsidR="00E234CD" w:rsidRPr="005C36A1" w14:paraId="75E43432" w14:textId="77777777" w:rsidTr="00164830">
        <w:trPr>
          <w:tblCellSpacing w:w="7" w:type="dxa"/>
          <w:jc w:val="center"/>
        </w:trPr>
        <w:tc>
          <w:tcPr>
            <w:tcW w:w="884" w:type="dxa"/>
            <w:shd w:val="clear" w:color="auto" w:fill="FFFFFF"/>
          </w:tcPr>
          <w:p w14:paraId="0D71DDF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45E3968"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0DCD265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1651</w:t>
            </w:r>
          </w:p>
        </w:tc>
        <w:tc>
          <w:tcPr>
            <w:tcW w:w="0" w:type="auto"/>
            <w:shd w:val="clear" w:color="auto" w:fill="FFFFFF"/>
          </w:tcPr>
          <w:p w14:paraId="1244D676"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Պայմանագրի կնքման (ստացման) լրացուցիչ ծախսումների գծով ոչ ընթացիկ ակտիվների ամորտիզացիա</w:t>
            </w:r>
          </w:p>
        </w:tc>
      </w:tr>
      <w:tr w:rsidR="00E234CD" w:rsidRPr="005C36A1" w14:paraId="524618E2" w14:textId="77777777" w:rsidTr="00164830">
        <w:trPr>
          <w:tblCellSpacing w:w="7" w:type="dxa"/>
          <w:jc w:val="center"/>
        </w:trPr>
        <w:tc>
          <w:tcPr>
            <w:tcW w:w="884" w:type="dxa"/>
            <w:shd w:val="clear" w:color="auto" w:fill="FFFFFF"/>
          </w:tcPr>
          <w:p w14:paraId="4EB35F5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25E8711"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0F7082E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1652</w:t>
            </w:r>
          </w:p>
        </w:tc>
        <w:tc>
          <w:tcPr>
            <w:tcW w:w="0" w:type="auto"/>
            <w:shd w:val="clear" w:color="auto" w:fill="FFFFFF"/>
          </w:tcPr>
          <w:p w14:paraId="6A5B7937"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Պայմանագրի կատարման ծախսումների գծով ոչ ընթացիկ ակտիվների ամորտիզացիա</w:t>
            </w:r>
          </w:p>
        </w:tc>
      </w:tr>
      <w:tr w:rsidR="00E234CD" w:rsidRPr="005C36A1" w14:paraId="0AAC1F5C" w14:textId="77777777" w:rsidTr="00164830">
        <w:trPr>
          <w:tblCellSpacing w:w="7" w:type="dxa"/>
          <w:jc w:val="center"/>
        </w:trPr>
        <w:tc>
          <w:tcPr>
            <w:tcW w:w="884" w:type="dxa"/>
            <w:shd w:val="clear" w:color="auto" w:fill="FFFFFF"/>
          </w:tcPr>
          <w:p w14:paraId="6635712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B424028"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27A3FC5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914B68D" w14:textId="77777777" w:rsidR="00E234CD" w:rsidRPr="005C36A1" w:rsidRDefault="00E234CD" w:rsidP="00CA2A59">
            <w:pPr>
              <w:spacing w:before="0" w:after="0"/>
              <w:ind w:left="124" w:firstLine="0"/>
              <w:rPr>
                <w:rFonts w:ascii="GHEA Grapalat" w:eastAsia="Times New Roman" w:hAnsi="GHEA Grapalat"/>
                <w:b/>
                <w:bCs w:val="0"/>
                <w:color w:val="000000"/>
              </w:rPr>
            </w:pPr>
          </w:p>
        </w:tc>
      </w:tr>
      <w:tr w:rsidR="00E234CD" w:rsidRPr="005C36A1" w14:paraId="7B84DD08" w14:textId="77777777" w:rsidTr="00164830">
        <w:trPr>
          <w:tblCellSpacing w:w="7" w:type="dxa"/>
          <w:jc w:val="center"/>
        </w:trPr>
        <w:tc>
          <w:tcPr>
            <w:tcW w:w="884" w:type="dxa"/>
            <w:shd w:val="clear" w:color="auto" w:fill="FFFFFF"/>
            <w:hideMark/>
          </w:tcPr>
          <w:p w14:paraId="083BC1A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7FC94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66</w:t>
            </w:r>
          </w:p>
        </w:tc>
        <w:tc>
          <w:tcPr>
            <w:tcW w:w="0" w:type="auto"/>
            <w:shd w:val="clear" w:color="auto" w:fill="FFFFFF"/>
            <w:hideMark/>
          </w:tcPr>
          <w:p w14:paraId="7C5889F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BB0DFC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Այլ ո</w:t>
            </w:r>
            <w:r w:rsidRPr="005C36A1">
              <w:rPr>
                <w:rFonts w:ascii="GHEA Grapalat" w:eastAsia="Times New Roman" w:hAnsi="GHEA Grapalat"/>
                <w:b/>
                <w:color w:val="000000"/>
              </w:rPr>
              <w:t>չ ընթացիկ ակտիվներ հետաձգված ծախսերի գծով</w:t>
            </w:r>
          </w:p>
        </w:tc>
      </w:tr>
      <w:tr w:rsidR="00E234CD" w:rsidRPr="005C36A1" w14:paraId="19B62136" w14:textId="77777777" w:rsidTr="00164830">
        <w:trPr>
          <w:tblCellSpacing w:w="7" w:type="dxa"/>
          <w:jc w:val="center"/>
        </w:trPr>
        <w:tc>
          <w:tcPr>
            <w:tcW w:w="884" w:type="dxa"/>
            <w:shd w:val="clear" w:color="auto" w:fill="FFFFFF"/>
          </w:tcPr>
          <w:p w14:paraId="332067B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D38331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00D087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1661</w:t>
            </w:r>
          </w:p>
        </w:tc>
        <w:tc>
          <w:tcPr>
            <w:tcW w:w="0" w:type="auto"/>
            <w:shd w:val="clear" w:color="auto" w:fill="FFFFFF"/>
          </w:tcPr>
          <w:p w14:paraId="3F0ABB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Հողի բարելավման ծախսումներ</w:t>
            </w:r>
          </w:p>
        </w:tc>
      </w:tr>
      <w:tr w:rsidR="00E234CD" w:rsidRPr="005C36A1" w14:paraId="40895FF1" w14:textId="77777777" w:rsidTr="00164830">
        <w:trPr>
          <w:tblCellSpacing w:w="7" w:type="dxa"/>
          <w:jc w:val="center"/>
        </w:trPr>
        <w:tc>
          <w:tcPr>
            <w:tcW w:w="884" w:type="dxa"/>
            <w:shd w:val="clear" w:color="auto" w:fill="FFFFFF"/>
          </w:tcPr>
          <w:p w14:paraId="7B24DF6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09B0A2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6E203C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1662</w:t>
            </w:r>
          </w:p>
        </w:tc>
        <w:tc>
          <w:tcPr>
            <w:tcW w:w="0" w:type="auto"/>
            <w:shd w:val="clear" w:color="auto" w:fill="FFFFFF"/>
          </w:tcPr>
          <w:p w14:paraId="07B8330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Օգտակար հանածոների հետախուզման և գնահատման ակտիվներ</w:t>
            </w:r>
          </w:p>
        </w:tc>
      </w:tr>
      <w:tr w:rsidR="00E234CD" w:rsidRPr="005C36A1" w14:paraId="7245C70F" w14:textId="77777777" w:rsidTr="00164830">
        <w:trPr>
          <w:tblCellSpacing w:w="7" w:type="dxa"/>
          <w:jc w:val="center"/>
        </w:trPr>
        <w:tc>
          <w:tcPr>
            <w:tcW w:w="884" w:type="dxa"/>
            <w:shd w:val="clear" w:color="auto" w:fill="FFFFFF"/>
          </w:tcPr>
          <w:p w14:paraId="71326B5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64C59F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A25557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1669</w:t>
            </w:r>
          </w:p>
        </w:tc>
        <w:tc>
          <w:tcPr>
            <w:tcW w:w="0" w:type="auto"/>
            <w:shd w:val="clear" w:color="auto" w:fill="FFFFFF"/>
          </w:tcPr>
          <w:p w14:paraId="754BA6A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ծախսերի գծով այլ ոչ ընթացիկ ակտիվներ</w:t>
            </w:r>
          </w:p>
        </w:tc>
      </w:tr>
      <w:tr w:rsidR="00E234CD" w:rsidRPr="005C36A1" w14:paraId="596B2A55" w14:textId="77777777" w:rsidTr="00164830">
        <w:trPr>
          <w:tblCellSpacing w:w="7" w:type="dxa"/>
          <w:jc w:val="center"/>
        </w:trPr>
        <w:tc>
          <w:tcPr>
            <w:tcW w:w="884" w:type="dxa"/>
            <w:shd w:val="clear" w:color="auto" w:fill="FFFFFF"/>
            <w:hideMark/>
          </w:tcPr>
          <w:p w14:paraId="79F27BA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67F14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439DAC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A8C0A1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B476DC0" w14:textId="77777777" w:rsidTr="00164830">
        <w:trPr>
          <w:tblCellSpacing w:w="7" w:type="dxa"/>
          <w:jc w:val="center"/>
        </w:trPr>
        <w:tc>
          <w:tcPr>
            <w:tcW w:w="884" w:type="dxa"/>
            <w:shd w:val="clear" w:color="auto" w:fill="FFFFFF"/>
            <w:hideMark/>
          </w:tcPr>
          <w:p w14:paraId="7F43D7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BE3DF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67</w:t>
            </w:r>
          </w:p>
        </w:tc>
        <w:tc>
          <w:tcPr>
            <w:tcW w:w="0" w:type="auto"/>
            <w:shd w:val="clear" w:color="auto" w:fill="FFFFFF"/>
            <w:hideMark/>
          </w:tcPr>
          <w:p w14:paraId="655B009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F33A4D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Հետաձգված ծախսերի գծով </w:t>
            </w:r>
            <w:r w:rsidRPr="005C36A1">
              <w:rPr>
                <w:rFonts w:ascii="GHEA Grapalat" w:eastAsia="Times New Roman" w:hAnsi="GHEA Grapalat"/>
                <w:b/>
                <w:color w:val="000000"/>
                <w:lang w:val="hy-AM"/>
              </w:rPr>
              <w:t xml:space="preserve">այլ </w:t>
            </w:r>
            <w:r w:rsidRPr="005C36A1">
              <w:rPr>
                <w:rFonts w:ascii="GHEA Grapalat" w:eastAsia="Times New Roman" w:hAnsi="GHEA Grapalat"/>
                <w:b/>
                <w:color w:val="000000"/>
              </w:rPr>
              <w:t>ոչ ընթացիկ ակտիվների</w:t>
            </w:r>
            <w:r w:rsidRPr="005C36A1">
              <w:rPr>
                <w:rFonts w:eastAsia="Times New Roman" w:cs="Calibri"/>
                <w:b/>
                <w:color w:val="000000"/>
              </w:rPr>
              <w:t> </w:t>
            </w:r>
            <w:r w:rsidRPr="005C36A1">
              <w:rPr>
                <w:rFonts w:ascii="GHEA Grapalat" w:eastAsia="Times New Roman" w:hAnsi="GHEA Grapalat" w:cs="GHEA Grapalat"/>
                <w:b/>
                <w:color w:val="000000"/>
              </w:rPr>
              <w:t>ամորտիզացիա</w:t>
            </w:r>
          </w:p>
        </w:tc>
      </w:tr>
      <w:tr w:rsidR="00E234CD" w:rsidRPr="005C36A1" w14:paraId="34132195" w14:textId="77777777" w:rsidTr="00164830">
        <w:trPr>
          <w:tblCellSpacing w:w="7" w:type="dxa"/>
          <w:jc w:val="center"/>
        </w:trPr>
        <w:tc>
          <w:tcPr>
            <w:tcW w:w="884" w:type="dxa"/>
            <w:shd w:val="clear" w:color="auto" w:fill="FFFFFF"/>
          </w:tcPr>
          <w:p w14:paraId="6E4A27A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DE027C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B61FB2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1671</w:t>
            </w:r>
          </w:p>
        </w:tc>
        <w:tc>
          <w:tcPr>
            <w:tcW w:w="0" w:type="auto"/>
            <w:shd w:val="clear" w:color="auto" w:fill="FFFFFF"/>
          </w:tcPr>
          <w:p w14:paraId="48EC80B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Հողի բարելավման ծախսումների ամորտիզացիա</w:t>
            </w:r>
          </w:p>
        </w:tc>
      </w:tr>
      <w:tr w:rsidR="00E234CD" w:rsidRPr="005C36A1" w14:paraId="70A81AF6" w14:textId="77777777" w:rsidTr="00164830">
        <w:trPr>
          <w:tblCellSpacing w:w="7" w:type="dxa"/>
          <w:jc w:val="center"/>
        </w:trPr>
        <w:tc>
          <w:tcPr>
            <w:tcW w:w="884" w:type="dxa"/>
            <w:shd w:val="clear" w:color="auto" w:fill="FFFFFF"/>
          </w:tcPr>
          <w:p w14:paraId="5CFC2BF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12E9C1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426C2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1672</w:t>
            </w:r>
          </w:p>
        </w:tc>
        <w:tc>
          <w:tcPr>
            <w:tcW w:w="0" w:type="auto"/>
            <w:shd w:val="clear" w:color="auto" w:fill="FFFFFF"/>
          </w:tcPr>
          <w:p w14:paraId="5DF3E51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Օգտակար հանածոների հետախուզման և գնահատման ակտիվների ամորտիզացիա</w:t>
            </w:r>
          </w:p>
        </w:tc>
      </w:tr>
      <w:tr w:rsidR="00E234CD" w:rsidRPr="005C36A1" w14:paraId="5D26AC0B" w14:textId="77777777" w:rsidTr="00164830">
        <w:trPr>
          <w:tblCellSpacing w:w="7" w:type="dxa"/>
          <w:jc w:val="center"/>
        </w:trPr>
        <w:tc>
          <w:tcPr>
            <w:tcW w:w="884" w:type="dxa"/>
            <w:shd w:val="clear" w:color="auto" w:fill="FFFFFF"/>
          </w:tcPr>
          <w:p w14:paraId="7C1F426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6427C8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FB0E3B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1679</w:t>
            </w:r>
          </w:p>
        </w:tc>
        <w:tc>
          <w:tcPr>
            <w:tcW w:w="0" w:type="auto"/>
            <w:shd w:val="clear" w:color="auto" w:fill="FFFFFF"/>
          </w:tcPr>
          <w:p w14:paraId="501BFF8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ծախսերի գծով այլ ոչ ընթացիկ ակտիվների ամորտիզացիա</w:t>
            </w:r>
          </w:p>
        </w:tc>
      </w:tr>
      <w:tr w:rsidR="00E234CD" w:rsidRPr="005C36A1" w14:paraId="37BCDE04" w14:textId="77777777" w:rsidTr="00164830">
        <w:trPr>
          <w:tblCellSpacing w:w="7" w:type="dxa"/>
          <w:jc w:val="center"/>
        </w:trPr>
        <w:tc>
          <w:tcPr>
            <w:tcW w:w="884" w:type="dxa"/>
            <w:shd w:val="clear" w:color="auto" w:fill="FFFFFF"/>
          </w:tcPr>
          <w:p w14:paraId="2FA2FF3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B256C99"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5C3E2F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6E76FE7"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5C8F4D8F" w14:textId="77777777" w:rsidTr="00164830">
        <w:trPr>
          <w:tblCellSpacing w:w="7" w:type="dxa"/>
          <w:jc w:val="center"/>
        </w:trPr>
        <w:tc>
          <w:tcPr>
            <w:tcW w:w="884" w:type="dxa"/>
            <w:shd w:val="clear" w:color="auto" w:fill="FFFFFF"/>
          </w:tcPr>
          <w:p w14:paraId="639E04E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02F471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68</w:t>
            </w:r>
          </w:p>
        </w:tc>
        <w:tc>
          <w:tcPr>
            <w:tcW w:w="0" w:type="auto"/>
            <w:shd w:val="clear" w:color="auto" w:fill="FFFFFF"/>
          </w:tcPr>
          <w:p w14:paraId="70C7457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7C21AE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Այլ ոչ ընթացիկ</w:t>
            </w:r>
            <w:r w:rsidRPr="005C36A1">
              <w:rPr>
                <w:rFonts w:ascii="GHEA Grapalat" w:eastAsia="Times New Roman" w:hAnsi="GHEA Grapalat"/>
                <w:b/>
                <w:color w:val="000000"/>
              </w:rPr>
              <w:t xml:space="preserve"> ակտիվների</w:t>
            </w:r>
            <w:r w:rsidRPr="005C36A1">
              <w:rPr>
                <w:rFonts w:eastAsia="Times New Roman" w:cs="Calibri"/>
                <w:b/>
                <w:color w:val="000000"/>
              </w:rPr>
              <w:t> </w:t>
            </w:r>
            <w:r w:rsidRPr="005C36A1">
              <w:rPr>
                <w:rFonts w:ascii="GHEA Grapalat" w:eastAsia="Times New Roman" w:hAnsi="GHEA Grapalat" w:cs="GHEA Grapalat"/>
                <w:b/>
                <w:color w:val="000000"/>
              </w:rPr>
              <w:t>ա</w:t>
            </w:r>
            <w:r w:rsidRPr="005C36A1">
              <w:rPr>
                <w:rFonts w:ascii="GHEA Grapalat" w:eastAsia="Times New Roman" w:hAnsi="GHEA Grapalat"/>
                <w:b/>
                <w:color w:val="000000"/>
                <w:lang w:val="hy-AM"/>
              </w:rPr>
              <w:t>րժեզրկումներ</w:t>
            </w:r>
          </w:p>
        </w:tc>
      </w:tr>
      <w:tr w:rsidR="00E234CD" w:rsidRPr="005C36A1" w14:paraId="5AFFA111" w14:textId="77777777" w:rsidTr="00164830">
        <w:trPr>
          <w:tblCellSpacing w:w="7" w:type="dxa"/>
          <w:jc w:val="center"/>
        </w:trPr>
        <w:tc>
          <w:tcPr>
            <w:tcW w:w="884" w:type="dxa"/>
            <w:shd w:val="clear" w:color="auto" w:fill="FFFFFF"/>
          </w:tcPr>
          <w:p w14:paraId="009F5CE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CBB468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78EAA7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1681</w:t>
            </w:r>
          </w:p>
        </w:tc>
        <w:tc>
          <w:tcPr>
            <w:tcW w:w="0" w:type="auto"/>
            <w:shd w:val="clear" w:color="auto" w:fill="FFFFFF"/>
          </w:tcPr>
          <w:p w14:paraId="772ED71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Ոչ ընթացիկ ակտիվների ձեռքբերման համար տրված կանխավճարների արժեզրկումներ</w:t>
            </w:r>
          </w:p>
        </w:tc>
      </w:tr>
      <w:tr w:rsidR="00E234CD" w:rsidRPr="005C36A1" w14:paraId="75FB055F" w14:textId="77777777" w:rsidTr="00164830">
        <w:trPr>
          <w:tblCellSpacing w:w="7" w:type="dxa"/>
          <w:jc w:val="center"/>
        </w:trPr>
        <w:tc>
          <w:tcPr>
            <w:tcW w:w="884" w:type="dxa"/>
            <w:shd w:val="clear" w:color="auto" w:fill="FFFFFF"/>
          </w:tcPr>
          <w:p w14:paraId="1BD2FD1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844352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BB6B0F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1682</w:t>
            </w:r>
          </w:p>
        </w:tc>
        <w:tc>
          <w:tcPr>
            <w:tcW w:w="0" w:type="auto"/>
            <w:shd w:val="clear" w:color="auto" w:fill="FFFFFF"/>
          </w:tcPr>
          <w:p w14:paraId="6AAFD13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Պայմանագրի կնքման (ստացման) լրացուցիչ ծախսումների գծով ոչ ընթացիկ ակտիվների արժեզրկումներ</w:t>
            </w:r>
          </w:p>
        </w:tc>
      </w:tr>
      <w:tr w:rsidR="00E234CD" w:rsidRPr="005C36A1" w14:paraId="2870237B" w14:textId="77777777" w:rsidTr="00164830">
        <w:trPr>
          <w:tblCellSpacing w:w="7" w:type="dxa"/>
          <w:jc w:val="center"/>
        </w:trPr>
        <w:tc>
          <w:tcPr>
            <w:tcW w:w="884" w:type="dxa"/>
            <w:shd w:val="clear" w:color="auto" w:fill="FFFFFF"/>
          </w:tcPr>
          <w:p w14:paraId="3A0A032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D27A98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59FD9B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1683</w:t>
            </w:r>
          </w:p>
        </w:tc>
        <w:tc>
          <w:tcPr>
            <w:tcW w:w="0" w:type="auto"/>
            <w:shd w:val="clear" w:color="auto" w:fill="FFFFFF"/>
          </w:tcPr>
          <w:p w14:paraId="40701F5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Պայմանագրի կատարման ծախսումների գծով ոչ ընթացիկ ակտիվների արժեզրկումներ</w:t>
            </w:r>
          </w:p>
        </w:tc>
      </w:tr>
      <w:tr w:rsidR="00E234CD" w:rsidRPr="005C36A1" w14:paraId="697FAF60" w14:textId="77777777" w:rsidTr="00164830">
        <w:trPr>
          <w:tblCellSpacing w:w="7" w:type="dxa"/>
          <w:jc w:val="center"/>
        </w:trPr>
        <w:tc>
          <w:tcPr>
            <w:tcW w:w="884" w:type="dxa"/>
            <w:shd w:val="clear" w:color="auto" w:fill="FFFFFF"/>
          </w:tcPr>
          <w:p w14:paraId="710DE05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C64BF2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00608B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1689</w:t>
            </w:r>
          </w:p>
        </w:tc>
        <w:tc>
          <w:tcPr>
            <w:tcW w:w="0" w:type="auto"/>
            <w:shd w:val="clear" w:color="auto" w:fill="FFFFFF"/>
          </w:tcPr>
          <w:p w14:paraId="0289549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ծախսերի գծով այլ ոչ ընթացիկ ակտիվների արժեզրկումներ</w:t>
            </w:r>
          </w:p>
        </w:tc>
      </w:tr>
      <w:tr w:rsidR="00E234CD" w:rsidRPr="005C36A1" w14:paraId="4F0EFC21" w14:textId="77777777" w:rsidTr="00164830">
        <w:trPr>
          <w:tblCellSpacing w:w="7" w:type="dxa"/>
          <w:jc w:val="center"/>
        </w:trPr>
        <w:tc>
          <w:tcPr>
            <w:tcW w:w="884" w:type="dxa"/>
            <w:shd w:val="clear" w:color="auto" w:fill="FFFFFF"/>
          </w:tcPr>
          <w:p w14:paraId="6277E10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C012B3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3E42DC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3BE1A98"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5945A485" w14:textId="77777777" w:rsidTr="00164830">
        <w:trPr>
          <w:tblCellSpacing w:w="7" w:type="dxa"/>
          <w:jc w:val="center"/>
        </w:trPr>
        <w:tc>
          <w:tcPr>
            <w:tcW w:w="884" w:type="dxa"/>
            <w:shd w:val="clear" w:color="auto" w:fill="FFFFFF"/>
          </w:tcPr>
          <w:p w14:paraId="0CEB5FB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CC3041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16</w:t>
            </w:r>
            <w:r w:rsidRPr="005C36A1">
              <w:rPr>
                <w:rFonts w:ascii="GHEA Grapalat" w:eastAsia="Times New Roman" w:hAnsi="GHEA Grapalat"/>
                <w:b/>
                <w:color w:val="000000"/>
                <w:lang w:val="hy-AM"/>
              </w:rPr>
              <w:t>9</w:t>
            </w:r>
          </w:p>
        </w:tc>
        <w:tc>
          <w:tcPr>
            <w:tcW w:w="0" w:type="auto"/>
            <w:shd w:val="clear" w:color="auto" w:fill="FFFFFF"/>
          </w:tcPr>
          <w:p w14:paraId="208174D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16C78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Պահուստների փոխհատուցման գծով ոչ ընթացիկ ակտիվներ</w:t>
            </w:r>
          </w:p>
        </w:tc>
      </w:tr>
      <w:tr w:rsidR="002F0CB8" w:rsidRPr="005C36A1" w14:paraId="1F38CC45" w14:textId="77777777" w:rsidTr="00164830">
        <w:trPr>
          <w:tblCellSpacing w:w="7" w:type="dxa"/>
          <w:jc w:val="center"/>
        </w:trPr>
        <w:tc>
          <w:tcPr>
            <w:tcW w:w="884" w:type="dxa"/>
            <w:shd w:val="clear" w:color="auto" w:fill="FFFFFF"/>
          </w:tcPr>
          <w:p w14:paraId="65184438" w14:textId="77777777" w:rsidR="002F0CB8" w:rsidRPr="005C36A1" w:rsidRDefault="002F0CB8" w:rsidP="00CA2A59">
            <w:pPr>
              <w:spacing w:before="0" w:after="0"/>
              <w:rPr>
                <w:rFonts w:eastAsia="Times New Roman" w:cs="Calibri"/>
                <w:color w:val="000000"/>
              </w:rPr>
            </w:pPr>
          </w:p>
        </w:tc>
        <w:tc>
          <w:tcPr>
            <w:tcW w:w="1258" w:type="dxa"/>
            <w:shd w:val="clear" w:color="auto" w:fill="FFFFFF"/>
          </w:tcPr>
          <w:p w14:paraId="6EFDFD45" w14:textId="77777777" w:rsidR="002F0CB8" w:rsidRPr="005C36A1" w:rsidRDefault="002F0CB8" w:rsidP="00CA2A59">
            <w:pPr>
              <w:spacing w:before="0" w:after="0"/>
              <w:rPr>
                <w:rFonts w:eastAsia="Times New Roman" w:cs="Calibri"/>
                <w:color w:val="000000"/>
              </w:rPr>
            </w:pPr>
          </w:p>
        </w:tc>
        <w:tc>
          <w:tcPr>
            <w:tcW w:w="0" w:type="auto"/>
            <w:shd w:val="clear" w:color="auto" w:fill="FFFFFF"/>
          </w:tcPr>
          <w:p w14:paraId="20EA339C" w14:textId="77777777" w:rsidR="002F0CB8" w:rsidRPr="005C36A1" w:rsidRDefault="002F0CB8" w:rsidP="00CA2A59">
            <w:pPr>
              <w:spacing w:before="0" w:after="0"/>
              <w:jc w:val="center"/>
              <w:rPr>
                <w:rFonts w:ascii="GHEA Grapalat" w:eastAsia="Times New Roman" w:hAnsi="GHEA Grapalat"/>
                <w:color w:val="000000"/>
              </w:rPr>
            </w:pPr>
          </w:p>
        </w:tc>
        <w:tc>
          <w:tcPr>
            <w:tcW w:w="0" w:type="auto"/>
            <w:shd w:val="clear" w:color="auto" w:fill="FFFFFF"/>
          </w:tcPr>
          <w:p w14:paraId="53CA9EBE" w14:textId="77777777" w:rsidR="002F0CB8" w:rsidRPr="005C36A1" w:rsidRDefault="002F0CB8" w:rsidP="00CA2A59">
            <w:pPr>
              <w:spacing w:before="0" w:after="0"/>
              <w:ind w:left="124" w:firstLine="0"/>
              <w:rPr>
                <w:rFonts w:eastAsia="Times New Roman" w:cs="Calibri"/>
                <w:color w:val="000000"/>
              </w:rPr>
            </w:pPr>
          </w:p>
        </w:tc>
      </w:tr>
      <w:tr w:rsidR="00E234CD" w:rsidRPr="005C36A1" w14:paraId="4770F51C" w14:textId="77777777" w:rsidTr="00164830">
        <w:trPr>
          <w:tblCellSpacing w:w="7" w:type="dxa"/>
          <w:jc w:val="center"/>
        </w:trPr>
        <w:tc>
          <w:tcPr>
            <w:tcW w:w="884" w:type="dxa"/>
            <w:shd w:val="clear" w:color="auto" w:fill="FFFFFF"/>
            <w:hideMark/>
          </w:tcPr>
          <w:p w14:paraId="5FC56572" w14:textId="1A82FD21"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D1AC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0C6BAB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2F6218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A631F3B" w14:textId="77777777" w:rsidTr="00164830">
        <w:trPr>
          <w:tblCellSpacing w:w="7" w:type="dxa"/>
          <w:jc w:val="center"/>
        </w:trPr>
        <w:tc>
          <w:tcPr>
            <w:tcW w:w="884" w:type="dxa"/>
            <w:shd w:val="clear" w:color="auto" w:fill="FFFFFF"/>
            <w:hideMark/>
          </w:tcPr>
          <w:p w14:paraId="53780E6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FCE9B4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1</w:t>
            </w:r>
            <w:r w:rsidRPr="005C36A1">
              <w:rPr>
                <w:rFonts w:ascii="GHEA Grapalat" w:eastAsia="Times New Roman" w:hAnsi="GHEA Grapalat"/>
                <w:b/>
                <w:color w:val="000000"/>
                <w:lang w:val="hy-AM"/>
              </w:rPr>
              <w:t>71</w:t>
            </w:r>
          </w:p>
        </w:tc>
        <w:tc>
          <w:tcPr>
            <w:tcW w:w="0" w:type="auto"/>
            <w:shd w:val="clear" w:color="auto" w:fill="FFFFFF"/>
            <w:hideMark/>
          </w:tcPr>
          <w:p w14:paraId="7428D72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DD2C88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Ձեռնարկատիրական գործունեության </w:t>
            </w:r>
            <w:r w:rsidRPr="005C36A1">
              <w:rPr>
                <w:rFonts w:ascii="GHEA Grapalat" w:eastAsia="Times New Roman" w:hAnsi="GHEA Grapalat"/>
                <w:b/>
                <w:color w:val="000000"/>
                <w:lang w:val="hy-AM"/>
              </w:rPr>
              <w:t>միավորումներ</w:t>
            </w:r>
          </w:p>
        </w:tc>
      </w:tr>
      <w:tr w:rsidR="00E234CD" w:rsidRPr="005C36A1" w14:paraId="70675187" w14:textId="77777777" w:rsidTr="00164830">
        <w:trPr>
          <w:tblCellSpacing w:w="7" w:type="dxa"/>
          <w:jc w:val="center"/>
        </w:trPr>
        <w:tc>
          <w:tcPr>
            <w:tcW w:w="884" w:type="dxa"/>
            <w:shd w:val="clear" w:color="auto" w:fill="FFFFFF"/>
            <w:hideMark/>
          </w:tcPr>
          <w:p w14:paraId="353B75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10C4B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F56CEC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048B57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8107616" w14:textId="77777777" w:rsidTr="00CA2A59">
        <w:trPr>
          <w:tblCellSpacing w:w="7" w:type="dxa"/>
          <w:jc w:val="center"/>
        </w:trPr>
        <w:tc>
          <w:tcPr>
            <w:tcW w:w="0" w:type="auto"/>
            <w:gridSpan w:val="4"/>
            <w:shd w:val="clear" w:color="auto" w:fill="FFFFFF"/>
            <w:hideMark/>
          </w:tcPr>
          <w:p w14:paraId="46AF8F12" w14:textId="77777777" w:rsidR="00E234CD" w:rsidRPr="005C36A1" w:rsidRDefault="00E234CD" w:rsidP="00CA2A59">
            <w:pPr>
              <w:spacing w:before="0" w:after="0"/>
              <w:ind w:left="124" w:firstLine="0"/>
              <w:jc w:val="center"/>
              <w:rPr>
                <w:rFonts w:ascii="GHEA Grapalat" w:eastAsia="Times New Roman" w:hAnsi="GHEA Grapalat"/>
                <w:color w:val="000000"/>
              </w:rPr>
            </w:pPr>
            <w:r w:rsidRPr="005C36A1">
              <w:rPr>
                <w:rFonts w:ascii="GHEA Grapalat" w:eastAsia="Times New Roman" w:hAnsi="GHEA Grapalat"/>
                <w:b/>
                <w:color w:val="000000"/>
              </w:rPr>
              <w:t>ԴԱՍ 2. ԸՆԹԱՑԻԿ ԱԿՏԻՎՆԵՐ</w:t>
            </w:r>
          </w:p>
        </w:tc>
      </w:tr>
      <w:tr w:rsidR="00E234CD" w:rsidRPr="005C36A1" w14:paraId="2592B569" w14:textId="77777777" w:rsidTr="00164830">
        <w:trPr>
          <w:tblCellSpacing w:w="7" w:type="dxa"/>
          <w:jc w:val="center"/>
        </w:trPr>
        <w:tc>
          <w:tcPr>
            <w:tcW w:w="884" w:type="dxa"/>
            <w:shd w:val="clear" w:color="auto" w:fill="FFFFFF"/>
            <w:hideMark/>
          </w:tcPr>
          <w:p w14:paraId="0A8F0DF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D16E29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FFA75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7C4022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0098003" w14:textId="77777777" w:rsidTr="00164830">
        <w:trPr>
          <w:tblCellSpacing w:w="7" w:type="dxa"/>
          <w:jc w:val="center"/>
        </w:trPr>
        <w:tc>
          <w:tcPr>
            <w:tcW w:w="884" w:type="dxa"/>
            <w:shd w:val="clear" w:color="auto" w:fill="FFFFFF"/>
            <w:hideMark/>
          </w:tcPr>
          <w:p w14:paraId="0846359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w:t>
            </w:r>
          </w:p>
        </w:tc>
        <w:tc>
          <w:tcPr>
            <w:tcW w:w="1258" w:type="dxa"/>
            <w:shd w:val="clear" w:color="auto" w:fill="FFFFFF"/>
            <w:hideMark/>
          </w:tcPr>
          <w:p w14:paraId="0881CCE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69E697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642141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ՊԱՇԱՐՆԵՐ ԵՎ ԿԵՆՍԱԲԱՆԱԿԱՆ ԱԿՏԻՎՆԵՐ</w:t>
            </w:r>
          </w:p>
        </w:tc>
      </w:tr>
      <w:tr w:rsidR="00E234CD" w:rsidRPr="005C36A1" w14:paraId="29CEB781" w14:textId="77777777" w:rsidTr="00164830">
        <w:trPr>
          <w:tblCellSpacing w:w="7" w:type="dxa"/>
          <w:jc w:val="center"/>
        </w:trPr>
        <w:tc>
          <w:tcPr>
            <w:tcW w:w="884" w:type="dxa"/>
            <w:shd w:val="clear" w:color="auto" w:fill="FFFFFF"/>
            <w:hideMark/>
          </w:tcPr>
          <w:p w14:paraId="2780BB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B055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7D670C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B16DD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CCBCC04" w14:textId="77777777" w:rsidTr="00164830">
        <w:trPr>
          <w:tblCellSpacing w:w="7" w:type="dxa"/>
          <w:jc w:val="center"/>
        </w:trPr>
        <w:tc>
          <w:tcPr>
            <w:tcW w:w="884" w:type="dxa"/>
            <w:shd w:val="clear" w:color="auto" w:fill="FFFFFF"/>
            <w:hideMark/>
          </w:tcPr>
          <w:p w14:paraId="7A629BC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3FE881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211</w:t>
            </w:r>
          </w:p>
        </w:tc>
        <w:tc>
          <w:tcPr>
            <w:tcW w:w="0" w:type="auto"/>
            <w:shd w:val="clear" w:color="auto" w:fill="FFFFFF"/>
            <w:hideMark/>
          </w:tcPr>
          <w:p w14:paraId="46B8BF8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898E66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Նյութեր</w:t>
            </w:r>
          </w:p>
        </w:tc>
      </w:tr>
      <w:tr w:rsidR="00E234CD" w:rsidRPr="005C36A1" w14:paraId="1D1D40F5" w14:textId="77777777" w:rsidTr="00164830">
        <w:trPr>
          <w:tblCellSpacing w:w="7" w:type="dxa"/>
          <w:jc w:val="center"/>
        </w:trPr>
        <w:tc>
          <w:tcPr>
            <w:tcW w:w="884" w:type="dxa"/>
            <w:shd w:val="clear" w:color="auto" w:fill="FFFFFF"/>
            <w:hideMark/>
          </w:tcPr>
          <w:p w14:paraId="115EA40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6C83E1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B03017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2111</w:t>
            </w:r>
          </w:p>
        </w:tc>
        <w:tc>
          <w:tcPr>
            <w:tcW w:w="0" w:type="auto"/>
            <w:shd w:val="clear" w:color="auto" w:fill="FFFFFF"/>
            <w:hideMark/>
          </w:tcPr>
          <w:p w14:paraId="3D5C686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Հումք և նյութեր</w:t>
            </w:r>
          </w:p>
        </w:tc>
      </w:tr>
      <w:tr w:rsidR="00E234CD" w:rsidRPr="005C36A1" w14:paraId="2D3BD734" w14:textId="77777777" w:rsidTr="00164830">
        <w:trPr>
          <w:tblCellSpacing w:w="7" w:type="dxa"/>
          <w:jc w:val="center"/>
        </w:trPr>
        <w:tc>
          <w:tcPr>
            <w:tcW w:w="884" w:type="dxa"/>
            <w:shd w:val="clear" w:color="auto" w:fill="FFFFFF"/>
            <w:hideMark/>
          </w:tcPr>
          <w:p w14:paraId="0651CA2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AC5EB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EE2E3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2112</w:t>
            </w:r>
          </w:p>
        </w:tc>
        <w:tc>
          <w:tcPr>
            <w:tcW w:w="0" w:type="auto"/>
            <w:shd w:val="clear" w:color="auto" w:fill="FFFFFF"/>
            <w:hideMark/>
          </w:tcPr>
          <w:p w14:paraId="7D6F2DC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Գնովի կիսապատրաստուկներ, համալրող շինվածքներ և դետալներ</w:t>
            </w:r>
          </w:p>
        </w:tc>
      </w:tr>
      <w:tr w:rsidR="00E234CD" w:rsidRPr="005C36A1" w14:paraId="7DBDFA59" w14:textId="77777777" w:rsidTr="00164830">
        <w:trPr>
          <w:tblCellSpacing w:w="7" w:type="dxa"/>
          <w:jc w:val="center"/>
        </w:trPr>
        <w:tc>
          <w:tcPr>
            <w:tcW w:w="884" w:type="dxa"/>
            <w:shd w:val="clear" w:color="auto" w:fill="FFFFFF"/>
            <w:hideMark/>
          </w:tcPr>
          <w:p w14:paraId="6BBBAA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986DF5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632ACE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2113</w:t>
            </w:r>
          </w:p>
        </w:tc>
        <w:tc>
          <w:tcPr>
            <w:tcW w:w="0" w:type="auto"/>
            <w:shd w:val="clear" w:color="auto" w:fill="FFFFFF"/>
            <w:hideMark/>
          </w:tcPr>
          <w:p w14:paraId="411FD86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Վառելիք</w:t>
            </w:r>
          </w:p>
        </w:tc>
      </w:tr>
      <w:tr w:rsidR="00E234CD" w:rsidRPr="005C36A1" w14:paraId="2B79E7B5" w14:textId="77777777" w:rsidTr="00164830">
        <w:trPr>
          <w:tblCellSpacing w:w="7" w:type="dxa"/>
          <w:jc w:val="center"/>
        </w:trPr>
        <w:tc>
          <w:tcPr>
            <w:tcW w:w="884" w:type="dxa"/>
            <w:shd w:val="clear" w:color="auto" w:fill="FFFFFF"/>
            <w:hideMark/>
          </w:tcPr>
          <w:p w14:paraId="7C3A301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54346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6A4C7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2114</w:t>
            </w:r>
          </w:p>
        </w:tc>
        <w:tc>
          <w:tcPr>
            <w:tcW w:w="0" w:type="auto"/>
            <w:shd w:val="clear" w:color="auto" w:fill="FFFFFF"/>
            <w:hideMark/>
          </w:tcPr>
          <w:p w14:paraId="550492A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Տարա և տարանյութեր</w:t>
            </w:r>
          </w:p>
        </w:tc>
      </w:tr>
      <w:tr w:rsidR="00E234CD" w:rsidRPr="005C36A1" w14:paraId="63463A66" w14:textId="77777777" w:rsidTr="00164830">
        <w:trPr>
          <w:tblCellSpacing w:w="7" w:type="dxa"/>
          <w:jc w:val="center"/>
        </w:trPr>
        <w:tc>
          <w:tcPr>
            <w:tcW w:w="884" w:type="dxa"/>
            <w:shd w:val="clear" w:color="auto" w:fill="FFFFFF"/>
            <w:hideMark/>
          </w:tcPr>
          <w:p w14:paraId="7EBACD9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6DF49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84D43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2115</w:t>
            </w:r>
          </w:p>
        </w:tc>
        <w:tc>
          <w:tcPr>
            <w:tcW w:w="0" w:type="auto"/>
            <w:shd w:val="clear" w:color="auto" w:fill="FFFFFF"/>
            <w:hideMark/>
          </w:tcPr>
          <w:p w14:paraId="6731243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Պահեստամասեր</w:t>
            </w:r>
          </w:p>
        </w:tc>
      </w:tr>
      <w:tr w:rsidR="00E234CD" w:rsidRPr="005C36A1" w14:paraId="6E1BA9DD" w14:textId="77777777" w:rsidTr="00164830">
        <w:trPr>
          <w:tblCellSpacing w:w="7" w:type="dxa"/>
          <w:jc w:val="center"/>
        </w:trPr>
        <w:tc>
          <w:tcPr>
            <w:tcW w:w="884" w:type="dxa"/>
            <w:shd w:val="clear" w:color="auto" w:fill="FFFFFF"/>
            <w:hideMark/>
          </w:tcPr>
          <w:p w14:paraId="183B49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58543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469B96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2116</w:t>
            </w:r>
          </w:p>
        </w:tc>
        <w:tc>
          <w:tcPr>
            <w:tcW w:w="0" w:type="auto"/>
            <w:shd w:val="clear" w:color="auto" w:fill="FFFFFF"/>
            <w:hideMark/>
          </w:tcPr>
          <w:p w14:paraId="76F9F43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Շինանյութեր</w:t>
            </w:r>
          </w:p>
        </w:tc>
      </w:tr>
      <w:tr w:rsidR="00E234CD" w:rsidRPr="005C36A1" w14:paraId="6926B075" w14:textId="77777777" w:rsidTr="00164830">
        <w:trPr>
          <w:tblCellSpacing w:w="7" w:type="dxa"/>
          <w:jc w:val="center"/>
        </w:trPr>
        <w:tc>
          <w:tcPr>
            <w:tcW w:w="884" w:type="dxa"/>
            <w:shd w:val="clear" w:color="auto" w:fill="FFFFFF"/>
            <w:hideMark/>
          </w:tcPr>
          <w:p w14:paraId="36507E1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022D7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3972AC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2117</w:t>
            </w:r>
          </w:p>
        </w:tc>
        <w:tc>
          <w:tcPr>
            <w:tcW w:w="0" w:type="auto"/>
            <w:shd w:val="clear" w:color="auto" w:fill="FFFFFF"/>
            <w:hideMark/>
          </w:tcPr>
          <w:p w14:paraId="0950505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Գյուղատնտեսական նշանակության նյութեր</w:t>
            </w:r>
          </w:p>
        </w:tc>
      </w:tr>
      <w:tr w:rsidR="00E234CD" w:rsidRPr="005C36A1" w14:paraId="6591672F" w14:textId="77777777" w:rsidTr="00164830">
        <w:trPr>
          <w:tblCellSpacing w:w="7" w:type="dxa"/>
          <w:jc w:val="center"/>
        </w:trPr>
        <w:tc>
          <w:tcPr>
            <w:tcW w:w="884" w:type="dxa"/>
            <w:shd w:val="clear" w:color="auto" w:fill="FFFFFF"/>
            <w:hideMark/>
          </w:tcPr>
          <w:p w14:paraId="0C4C61B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94D11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96F78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2118</w:t>
            </w:r>
          </w:p>
        </w:tc>
        <w:tc>
          <w:tcPr>
            <w:tcW w:w="0" w:type="auto"/>
            <w:shd w:val="clear" w:color="auto" w:fill="FFFFFF"/>
            <w:hideMark/>
          </w:tcPr>
          <w:p w14:paraId="56A3D0E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Վերամշակման հանձնված նյութեր</w:t>
            </w:r>
          </w:p>
        </w:tc>
      </w:tr>
      <w:tr w:rsidR="00E234CD" w:rsidRPr="005C36A1" w14:paraId="1B11871B" w14:textId="77777777" w:rsidTr="00164830">
        <w:trPr>
          <w:tblCellSpacing w:w="7" w:type="dxa"/>
          <w:jc w:val="center"/>
        </w:trPr>
        <w:tc>
          <w:tcPr>
            <w:tcW w:w="884" w:type="dxa"/>
            <w:shd w:val="clear" w:color="auto" w:fill="FFFFFF"/>
            <w:hideMark/>
          </w:tcPr>
          <w:p w14:paraId="163064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984728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298FD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2119</w:t>
            </w:r>
          </w:p>
        </w:tc>
        <w:tc>
          <w:tcPr>
            <w:tcW w:w="0" w:type="auto"/>
            <w:shd w:val="clear" w:color="auto" w:fill="FFFFFF"/>
            <w:hideMark/>
          </w:tcPr>
          <w:p w14:paraId="5A80D25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նյութեր</w:t>
            </w:r>
          </w:p>
        </w:tc>
      </w:tr>
      <w:tr w:rsidR="00E234CD" w:rsidRPr="005C36A1" w14:paraId="453F8B3F" w14:textId="77777777" w:rsidTr="00164830">
        <w:trPr>
          <w:tblCellSpacing w:w="7" w:type="dxa"/>
          <w:jc w:val="center"/>
        </w:trPr>
        <w:tc>
          <w:tcPr>
            <w:tcW w:w="884" w:type="dxa"/>
            <w:shd w:val="clear" w:color="auto" w:fill="FFFFFF"/>
            <w:hideMark/>
          </w:tcPr>
          <w:p w14:paraId="0A78DF3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1720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437ACA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E89F9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0A34AF6" w14:textId="77777777" w:rsidTr="00164830">
        <w:trPr>
          <w:tblCellSpacing w:w="7" w:type="dxa"/>
          <w:jc w:val="center"/>
        </w:trPr>
        <w:tc>
          <w:tcPr>
            <w:tcW w:w="884" w:type="dxa"/>
            <w:shd w:val="clear" w:color="auto" w:fill="FFFFFF"/>
            <w:hideMark/>
          </w:tcPr>
          <w:p w14:paraId="31CDC17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84847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212</w:t>
            </w:r>
          </w:p>
        </w:tc>
        <w:tc>
          <w:tcPr>
            <w:tcW w:w="0" w:type="auto"/>
            <w:shd w:val="clear" w:color="auto" w:fill="FFFFFF"/>
            <w:hideMark/>
          </w:tcPr>
          <w:p w14:paraId="1FDAC1F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4F05E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Սպառվող կենսաբանական ակտիվներ</w:t>
            </w:r>
          </w:p>
        </w:tc>
      </w:tr>
      <w:tr w:rsidR="00E234CD" w:rsidRPr="005C36A1" w14:paraId="276C6834" w14:textId="77777777" w:rsidTr="00164830">
        <w:trPr>
          <w:tblCellSpacing w:w="7" w:type="dxa"/>
          <w:jc w:val="center"/>
        </w:trPr>
        <w:tc>
          <w:tcPr>
            <w:tcW w:w="884" w:type="dxa"/>
            <w:shd w:val="clear" w:color="auto" w:fill="FFFFFF"/>
            <w:hideMark/>
          </w:tcPr>
          <w:p w14:paraId="537F8E7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8A4A6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755D21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26AD4A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8A36391" w14:textId="77777777" w:rsidTr="00164830">
        <w:trPr>
          <w:tblCellSpacing w:w="7" w:type="dxa"/>
          <w:jc w:val="center"/>
        </w:trPr>
        <w:tc>
          <w:tcPr>
            <w:tcW w:w="884" w:type="dxa"/>
            <w:shd w:val="clear" w:color="auto" w:fill="FFFFFF"/>
            <w:hideMark/>
          </w:tcPr>
          <w:p w14:paraId="04E6577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3B5B85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214</w:t>
            </w:r>
          </w:p>
        </w:tc>
        <w:tc>
          <w:tcPr>
            <w:tcW w:w="0" w:type="auto"/>
            <w:shd w:val="clear" w:color="auto" w:fill="FFFFFF"/>
            <w:hideMark/>
          </w:tcPr>
          <w:p w14:paraId="3D6D81C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D1779A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Անավարտ արտադրություն</w:t>
            </w:r>
          </w:p>
        </w:tc>
      </w:tr>
      <w:tr w:rsidR="00E234CD" w:rsidRPr="005C36A1" w14:paraId="7D3B3D5F" w14:textId="77777777" w:rsidTr="00164830">
        <w:trPr>
          <w:tblCellSpacing w:w="7" w:type="dxa"/>
          <w:jc w:val="center"/>
        </w:trPr>
        <w:tc>
          <w:tcPr>
            <w:tcW w:w="884" w:type="dxa"/>
            <w:shd w:val="clear" w:color="auto" w:fill="FFFFFF"/>
            <w:hideMark/>
          </w:tcPr>
          <w:p w14:paraId="2F2FB8B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CD6AC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786B75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2141</w:t>
            </w:r>
          </w:p>
        </w:tc>
        <w:tc>
          <w:tcPr>
            <w:tcW w:w="0" w:type="auto"/>
            <w:shd w:val="clear" w:color="auto" w:fill="FFFFFF"/>
            <w:hideMark/>
          </w:tcPr>
          <w:p w14:paraId="3633D33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Արտադրանքի գծով անավարտ արտադրություն</w:t>
            </w:r>
          </w:p>
        </w:tc>
      </w:tr>
      <w:tr w:rsidR="00E234CD" w:rsidRPr="005C36A1" w14:paraId="2398929A" w14:textId="77777777" w:rsidTr="00164830">
        <w:trPr>
          <w:tblCellSpacing w:w="7" w:type="dxa"/>
          <w:jc w:val="center"/>
        </w:trPr>
        <w:tc>
          <w:tcPr>
            <w:tcW w:w="884" w:type="dxa"/>
            <w:shd w:val="clear" w:color="auto" w:fill="FFFFFF"/>
            <w:hideMark/>
          </w:tcPr>
          <w:p w14:paraId="64AE558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F140B2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EFD0C0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2142</w:t>
            </w:r>
          </w:p>
        </w:tc>
        <w:tc>
          <w:tcPr>
            <w:tcW w:w="0" w:type="auto"/>
            <w:shd w:val="clear" w:color="auto" w:fill="FFFFFF"/>
            <w:hideMark/>
          </w:tcPr>
          <w:p w14:paraId="1CC3EE4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Աշխատանքների գծով անավարտ արտադրություն</w:t>
            </w:r>
          </w:p>
        </w:tc>
      </w:tr>
      <w:tr w:rsidR="00E234CD" w:rsidRPr="005C36A1" w14:paraId="21B00625" w14:textId="77777777" w:rsidTr="00164830">
        <w:trPr>
          <w:tblCellSpacing w:w="7" w:type="dxa"/>
          <w:jc w:val="center"/>
        </w:trPr>
        <w:tc>
          <w:tcPr>
            <w:tcW w:w="884" w:type="dxa"/>
            <w:shd w:val="clear" w:color="auto" w:fill="FFFFFF"/>
            <w:hideMark/>
          </w:tcPr>
          <w:p w14:paraId="2F3CE70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E76C8A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DFCD72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2143</w:t>
            </w:r>
          </w:p>
        </w:tc>
        <w:tc>
          <w:tcPr>
            <w:tcW w:w="0" w:type="auto"/>
            <w:shd w:val="clear" w:color="auto" w:fill="FFFFFF"/>
            <w:hideMark/>
          </w:tcPr>
          <w:p w14:paraId="27D7ED1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Ծառայությունների գծով անավարտ արտադրություն</w:t>
            </w:r>
          </w:p>
        </w:tc>
      </w:tr>
      <w:tr w:rsidR="00E234CD" w:rsidRPr="005C36A1" w14:paraId="3D592938" w14:textId="77777777" w:rsidTr="00164830">
        <w:trPr>
          <w:tblCellSpacing w:w="7" w:type="dxa"/>
          <w:jc w:val="center"/>
        </w:trPr>
        <w:tc>
          <w:tcPr>
            <w:tcW w:w="884" w:type="dxa"/>
            <w:shd w:val="clear" w:color="auto" w:fill="FFFFFF"/>
            <w:hideMark/>
          </w:tcPr>
          <w:p w14:paraId="78E86B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75F684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230393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2144</w:t>
            </w:r>
          </w:p>
        </w:tc>
        <w:tc>
          <w:tcPr>
            <w:tcW w:w="0" w:type="auto"/>
            <w:shd w:val="clear" w:color="auto" w:fill="FFFFFF"/>
            <w:hideMark/>
          </w:tcPr>
          <w:p w14:paraId="3F0EFEF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Օժանդակ արտադրության գծով անավարտ արտադրություն</w:t>
            </w:r>
          </w:p>
        </w:tc>
      </w:tr>
      <w:tr w:rsidR="00E234CD" w:rsidRPr="005C36A1" w14:paraId="3438C076" w14:textId="77777777" w:rsidTr="00164830">
        <w:trPr>
          <w:tblCellSpacing w:w="7" w:type="dxa"/>
          <w:jc w:val="center"/>
        </w:trPr>
        <w:tc>
          <w:tcPr>
            <w:tcW w:w="884" w:type="dxa"/>
            <w:shd w:val="clear" w:color="auto" w:fill="FFFFFF"/>
            <w:hideMark/>
          </w:tcPr>
          <w:p w14:paraId="208F26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EB5AE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AFC018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0D2DB6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1118F6D" w14:textId="77777777" w:rsidTr="00164830">
        <w:trPr>
          <w:tblCellSpacing w:w="7" w:type="dxa"/>
          <w:jc w:val="center"/>
        </w:trPr>
        <w:tc>
          <w:tcPr>
            <w:tcW w:w="884" w:type="dxa"/>
            <w:shd w:val="clear" w:color="auto" w:fill="FFFFFF"/>
            <w:hideMark/>
          </w:tcPr>
          <w:p w14:paraId="003C3CD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1F7F95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215</w:t>
            </w:r>
          </w:p>
        </w:tc>
        <w:tc>
          <w:tcPr>
            <w:tcW w:w="0" w:type="auto"/>
            <w:shd w:val="clear" w:color="auto" w:fill="FFFFFF"/>
            <w:hideMark/>
          </w:tcPr>
          <w:p w14:paraId="4126256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F761BB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Արտադրանք</w:t>
            </w:r>
          </w:p>
        </w:tc>
      </w:tr>
      <w:tr w:rsidR="00E234CD" w:rsidRPr="005C36A1" w14:paraId="30A8E01D" w14:textId="77777777" w:rsidTr="00164830">
        <w:trPr>
          <w:tblCellSpacing w:w="7" w:type="dxa"/>
          <w:jc w:val="center"/>
        </w:trPr>
        <w:tc>
          <w:tcPr>
            <w:tcW w:w="884" w:type="dxa"/>
            <w:shd w:val="clear" w:color="auto" w:fill="FFFFFF"/>
            <w:hideMark/>
          </w:tcPr>
          <w:p w14:paraId="39B8039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6DA9A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11DB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2151</w:t>
            </w:r>
          </w:p>
        </w:tc>
        <w:tc>
          <w:tcPr>
            <w:tcW w:w="0" w:type="auto"/>
            <w:shd w:val="clear" w:color="auto" w:fill="FFFFFF"/>
            <w:hideMark/>
          </w:tcPr>
          <w:p w14:paraId="252C544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Պատրաստի արտադրանք</w:t>
            </w:r>
          </w:p>
        </w:tc>
      </w:tr>
      <w:tr w:rsidR="00E234CD" w:rsidRPr="005C36A1" w14:paraId="6B26A952" w14:textId="77777777" w:rsidTr="00164830">
        <w:trPr>
          <w:tblCellSpacing w:w="7" w:type="dxa"/>
          <w:jc w:val="center"/>
        </w:trPr>
        <w:tc>
          <w:tcPr>
            <w:tcW w:w="884" w:type="dxa"/>
            <w:shd w:val="clear" w:color="auto" w:fill="FFFFFF"/>
            <w:hideMark/>
          </w:tcPr>
          <w:p w14:paraId="59AA74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B4D61B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2A9C28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2152</w:t>
            </w:r>
          </w:p>
        </w:tc>
        <w:tc>
          <w:tcPr>
            <w:tcW w:w="0" w:type="auto"/>
            <w:shd w:val="clear" w:color="auto" w:fill="FFFFFF"/>
            <w:hideMark/>
          </w:tcPr>
          <w:p w14:paraId="25989F5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Սեփական արտադրության կիսապատրաստուկներ</w:t>
            </w:r>
          </w:p>
        </w:tc>
      </w:tr>
      <w:tr w:rsidR="00E234CD" w:rsidRPr="005C36A1" w14:paraId="685C0E7F" w14:textId="77777777" w:rsidTr="00164830">
        <w:trPr>
          <w:tblCellSpacing w:w="7" w:type="dxa"/>
          <w:jc w:val="center"/>
        </w:trPr>
        <w:tc>
          <w:tcPr>
            <w:tcW w:w="884" w:type="dxa"/>
            <w:shd w:val="clear" w:color="auto" w:fill="FFFFFF"/>
            <w:hideMark/>
          </w:tcPr>
          <w:p w14:paraId="453A964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3A382B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2D9D84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2153</w:t>
            </w:r>
          </w:p>
        </w:tc>
        <w:tc>
          <w:tcPr>
            <w:tcW w:w="0" w:type="auto"/>
            <w:shd w:val="clear" w:color="auto" w:fill="FFFFFF"/>
            <w:hideMark/>
          </w:tcPr>
          <w:p w14:paraId="5A4A1D8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Կոնսիգնացիոն և կոմիսիոն հիմունքներով վաճառքի հանձնված արտադրանք</w:t>
            </w:r>
          </w:p>
        </w:tc>
      </w:tr>
      <w:tr w:rsidR="00E234CD" w:rsidRPr="005C36A1" w14:paraId="041DE79E" w14:textId="77777777" w:rsidTr="00164830">
        <w:trPr>
          <w:tblCellSpacing w:w="7" w:type="dxa"/>
          <w:jc w:val="center"/>
        </w:trPr>
        <w:tc>
          <w:tcPr>
            <w:tcW w:w="884" w:type="dxa"/>
            <w:shd w:val="clear" w:color="auto" w:fill="FFFFFF"/>
            <w:hideMark/>
          </w:tcPr>
          <w:p w14:paraId="2EA5166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E590EF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A0C1C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2154</w:t>
            </w:r>
          </w:p>
        </w:tc>
        <w:tc>
          <w:tcPr>
            <w:tcW w:w="0" w:type="auto"/>
            <w:shd w:val="clear" w:color="auto" w:fill="FFFFFF"/>
            <w:hideMark/>
          </w:tcPr>
          <w:p w14:paraId="773695C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Առաքված արտադրանք</w:t>
            </w:r>
          </w:p>
        </w:tc>
      </w:tr>
      <w:tr w:rsidR="00E234CD" w:rsidRPr="005C36A1" w14:paraId="1A5D1123" w14:textId="77777777" w:rsidTr="00164830">
        <w:trPr>
          <w:tblCellSpacing w:w="7" w:type="dxa"/>
          <w:jc w:val="center"/>
        </w:trPr>
        <w:tc>
          <w:tcPr>
            <w:tcW w:w="884" w:type="dxa"/>
            <w:shd w:val="clear" w:color="auto" w:fill="FFFFFF"/>
          </w:tcPr>
          <w:p w14:paraId="0A4B3B8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337FE3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621539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2155</w:t>
            </w:r>
          </w:p>
        </w:tc>
        <w:tc>
          <w:tcPr>
            <w:tcW w:w="0" w:type="auto"/>
            <w:shd w:val="clear" w:color="auto" w:fill="FFFFFF"/>
          </w:tcPr>
          <w:p w14:paraId="17906AC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Վերադարձման իրավունքով վաճառված արտադրանքի հնարավոր հետվերադարձի գծով ակտիվ</w:t>
            </w:r>
          </w:p>
        </w:tc>
      </w:tr>
      <w:tr w:rsidR="00E234CD" w:rsidRPr="005C36A1" w14:paraId="1A925179" w14:textId="77777777" w:rsidTr="00164830">
        <w:trPr>
          <w:tblCellSpacing w:w="7" w:type="dxa"/>
          <w:jc w:val="center"/>
        </w:trPr>
        <w:tc>
          <w:tcPr>
            <w:tcW w:w="884" w:type="dxa"/>
            <w:shd w:val="clear" w:color="auto" w:fill="FFFFFF"/>
            <w:hideMark/>
          </w:tcPr>
          <w:p w14:paraId="7F67321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4F8CBE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7B273F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416D26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39BB325" w14:textId="77777777" w:rsidTr="00164830">
        <w:trPr>
          <w:tblCellSpacing w:w="7" w:type="dxa"/>
          <w:jc w:val="center"/>
        </w:trPr>
        <w:tc>
          <w:tcPr>
            <w:tcW w:w="884" w:type="dxa"/>
            <w:shd w:val="clear" w:color="auto" w:fill="FFFFFF"/>
            <w:hideMark/>
          </w:tcPr>
          <w:p w14:paraId="7A4C4E3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60B9B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216</w:t>
            </w:r>
          </w:p>
        </w:tc>
        <w:tc>
          <w:tcPr>
            <w:tcW w:w="0" w:type="auto"/>
            <w:shd w:val="clear" w:color="auto" w:fill="FFFFFF"/>
            <w:hideMark/>
          </w:tcPr>
          <w:p w14:paraId="05C099F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8DE4F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Ապրանքներ</w:t>
            </w:r>
          </w:p>
        </w:tc>
      </w:tr>
      <w:tr w:rsidR="00E234CD" w:rsidRPr="005C36A1" w14:paraId="5AADC070" w14:textId="77777777" w:rsidTr="00164830">
        <w:trPr>
          <w:tblCellSpacing w:w="7" w:type="dxa"/>
          <w:jc w:val="center"/>
        </w:trPr>
        <w:tc>
          <w:tcPr>
            <w:tcW w:w="884" w:type="dxa"/>
            <w:shd w:val="clear" w:color="auto" w:fill="FFFFFF"/>
            <w:hideMark/>
          </w:tcPr>
          <w:p w14:paraId="573452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D4564B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A35315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2161</w:t>
            </w:r>
          </w:p>
        </w:tc>
        <w:tc>
          <w:tcPr>
            <w:tcW w:w="0" w:type="auto"/>
            <w:shd w:val="clear" w:color="auto" w:fill="FFFFFF"/>
            <w:hideMark/>
          </w:tcPr>
          <w:p w14:paraId="25B2E2A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Ապրանքներ պահեստում</w:t>
            </w:r>
          </w:p>
        </w:tc>
      </w:tr>
      <w:tr w:rsidR="00E234CD" w:rsidRPr="005C36A1" w14:paraId="2D2BCADE" w14:textId="77777777" w:rsidTr="00164830">
        <w:trPr>
          <w:tblCellSpacing w:w="7" w:type="dxa"/>
          <w:jc w:val="center"/>
        </w:trPr>
        <w:tc>
          <w:tcPr>
            <w:tcW w:w="884" w:type="dxa"/>
            <w:shd w:val="clear" w:color="auto" w:fill="FFFFFF"/>
            <w:hideMark/>
          </w:tcPr>
          <w:p w14:paraId="56BC63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33A5A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C67E2F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2162</w:t>
            </w:r>
          </w:p>
        </w:tc>
        <w:tc>
          <w:tcPr>
            <w:tcW w:w="0" w:type="auto"/>
            <w:shd w:val="clear" w:color="auto" w:fill="FFFFFF"/>
            <w:hideMark/>
          </w:tcPr>
          <w:p w14:paraId="587C21D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Ապրանքներ մանրածախ առևտրում</w:t>
            </w:r>
          </w:p>
        </w:tc>
      </w:tr>
      <w:tr w:rsidR="00E234CD" w:rsidRPr="005C36A1" w14:paraId="3185FC66" w14:textId="77777777" w:rsidTr="00164830">
        <w:trPr>
          <w:tblCellSpacing w:w="7" w:type="dxa"/>
          <w:jc w:val="center"/>
        </w:trPr>
        <w:tc>
          <w:tcPr>
            <w:tcW w:w="884" w:type="dxa"/>
            <w:shd w:val="clear" w:color="auto" w:fill="FFFFFF"/>
            <w:hideMark/>
          </w:tcPr>
          <w:p w14:paraId="0412673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10F58A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4C952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2163</w:t>
            </w:r>
          </w:p>
        </w:tc>
        <w:tc>
          <w:tcPr>
            <w:tcW w:w="0" w:type="auto"/>
            <w:shd w:val="clear" w:color="auto" w:fill="FFFFFF"/>
            <w:hideMark/>
          </w:tcPr>
          <w:p w14:paraId="4A7CD1B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Տարա և տարանյութեր</w:t>
            </w:r>
          </w:p>
        </w:tc>
      </w:tr>
      <w:tr w:rsidR="00E234CD" w:rsidRPr="005C36A1" w14:paraId="2B3AFD5F" w14:textId="77777777" w:rsidTr="00164830">
        <w:trPr>
          <w:tblCellSpacing w:w="7" w:type="dxa"/>
          <w:jc w:val="center"/>
        </w:trPr>
        <w:tc>
          <w:tcPr>
            <w:tcW w:w="884" w:type="dxa"/>
            <w:shd w:val="clear" w:color="auto" w:fill="FFFFFF"/>
            <w:hideMark/>
          </w:tcPr>
          <w:p w14:paraId="7C30A14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A7306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8F8A79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2164</w:t>
            </w:r>
          </w:p>
        </w:tc>
        <w:tc>
          <w:tcPr>
            <w:tcW w:w="0" w:type="auto"/>
            <w:shd w:val="clear" w:color="auto" w:fill="FFFFFF"/>
            <w:hideMark/>
          </w:tcPr>
          <w:p w14:paraId="5641893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Կոնսիգնացիոն և կոմիսիոն հիմունքներով վաճառքի հանձնված ապրանքներ</w:t>
            </w:r>
          </w:p>
        </w:tc>
      </w:tr>
      <w:tr w:rsidR="00E234CD" w:rsidRPr="005C36A1" w14:paraId="6324141F" w14:textId="77777777" w:rsidTr="00164830">
        <w:trPr>
          <w:tblCellSpacing w:w="7" w:type="dxa"/>
          <w:jc w:val="center"/>
        </w:trPr>
        <w:tc>
          <w:tcPr>
            <w:tcW w:w="884" w:type="dxa"/>
            <w:shd w:val="clear" w:color="auto" w:fill="FFFFFF"/>
            <w:hideMark/>
          </w:tcPr>
          <w:p w14:paraId="1116E3E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632E0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8E3188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2165</w:t>
            </w:r>
          </w:p>
        </w:tc>
        <w:tc>
          <w:tcPr>
            <w:tcW w:w="0" w:type="auto"/>
            <w:shd w:val="clear" w:color="auto" w:fill="FFFFFF"/>
            <w:hideMark/>
          </w:tcPr>
          <w:p w14:paraId="1B31DE2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Առաքված ապրանքներ</w:t>
            </w:r>
          </w:p>
        </w:tc>
      </w:tr>
      <w:tr w:rsidR="00E234CD" w:rsidRPr="005C36A1" w14:paraId="5E5F6761" w14:textId="77777777" w:rsidTr="00164830">
        <w:trPr>
          <w:tblCellSpacing w:w="7" w:type="dxa"/>
          <w:jc w:val="center"/>
        </w:trPr>
        <w:tc>
          <w:tcPr>
            <w:tcW w:w="884" w:type="dxa"/>
            <w:shd w:val="clear" w:color="auto" w:fill="FFFFFF"/>
            <w:hideMark/>
          </w:tcPr>
          <w:p w14:paraId="7A24CB9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A25F8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036AC0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2166</w:t>
            </w:r>
          </w:p>
        </w:tc>
        <w:tc>
          <w:tcPr>
            <w:tcW w:w="0" w:type="auto"/>
            <w:shd w:val="clear" w:color="auto" w:fill="FFFFFF"/>
            <w:hideMark/>
          </w:tcPr>
          <w:p w14:paraId="6C71A1F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ապրանքներ</w:t>
            </w:r>
          </w:p>
        </w:tc>
      </w:tr>
      <w:tr w:rsidR="00E234CD" w:rsidRPr="005C36A1" w14:paraId="4CF265E8" w14:textId="77777777" w:rsidTr="00164830">
        <w:trPr>
          <w:tblCellSpacing w:w="7" w:type="dxa"/>
          <w:jc w:val="center"/>
        </w:trPr>
        <w:tc>
          <w:tcPr>
            <w:tcW w:w="884" w:type="dxa"/>
            <w:shd w:val="clear" w:color="auto" w:fill="FFFFFF"/>
          </w:tcPr>
          <w:p w14:paraId="0D0DEEC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A8CEE8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BA876E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w:t>
            </w:r>
            <w:r w:rsidRPr="005C36A1">
              <w:rPr>
                <w:rFonts w:ascii="GHEA Grapalat" w:eastAsia="Times New Roman" w:hAnsi="GHEA Grapalat"/>
                <w:color w:val="000000"/>
                <w:lang w:val="hy-AM"/>
              </w:rPr>
              <w:t>67</w:t>
            </w:r>
          </w:p>
        </w:tc>
        <w:tc>
          <w:tcPr>
            <w:tcW w:w="0" w:type="auto"/>
            <w:shd w:val="clear" w:color="auto" w:fill="FFFFFF"/>
          </w:tcPr>
          <w:p w14:paraId="48E67A6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Վերադարձման իրավունքով վաճառված ապրանքների հնարավոր հետվերադարձի գծով ակտիվ</w:t>
            </w:r>
          </w:p>
        </w:tc>
      </w:tr>
      <w:tr w:rsidR="00E234CD" w:rsidRPr="005C36A1" w14:paraId="306C13B9" w14:textId="77777777" w:rsidTr="00164830">
        <w:trPr>
          <w:tblCellSpacing w:w="7" w:type="dxa"/>
          <w:jc w:val="center"/>
        </w:trPr>
        <w:tc>
          <w:tcPr>
            <w:tcW w:w="884" w:type="dxa"/>
            <w:shd w:val="clear" w:color="auto" w:fill="FFFFFF"/>
            <w:hideMark/>
          </w:tcPr>
          <w:p w14:paraId="0A3C60B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57AB8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35CC38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C59ED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BE7F268" w14:textId="77777777" w:rsidTr="00164830">
        <w:trPr>
          <w:tblCellSpacing w:w="7" w:type="dxa"/>
          <w:jc w:val="center"/>
        </w:trPr>
        <w:tc>
          <w:tcPr>
            <w:tcW w:w="884" w:type="dxa"/>
            <w:shd w:val="clear" w:color="auto" w:fill="FFFFFF"/>
            <w:hideMark/>
          </w:tcPr>
          <w:p w14:paraId="3D3D63B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27569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217</w:t>
            </w:r>
          </w:p>
        </w:tc>
        <w:tc>
          <w:tcPr>
            <w:tcW w:w="0" w:type="auto"/>
            <w:shd w:val="clear" w:color="auto" w:fill="FFFFFF"/>
            <w:hideMark/>
          </w:tcPr>
          <w:p w14:paraId="3B30F8E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0C8A17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Ապրանքների վաճառքի գնի և ինքնարժեքի տարբերություն</w:t>
            </w:r>
          </w:p>
        </w:tc>
      </w:tr>
      <w:tr w:rsidR="00E234CD" w:rsidRPr="005C36A1" w14:paraId="4656C72B" w14:textId="77777777" w:rsidTr="00164830">
        <w:trPr>
          <w:tblCellSpacing w:w="7" w:type="dxa"/>
          <w:jc w:val="center"/>
        </w:trPr>
        <w:tc>
          <w:tcPr>
            <w:tcW w:w="884" w:type="dxa"/>
            <w:shd w:val="clear" w:color="auto" w:fill="FFFFFF"/>
            <w:hideMark/>
          </w:tcPr>
          <w:p w14:paraId="5C4B49E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F5E55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10670A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2171</w:t>
            </w:r>
          </w:p>
        </w:tc>
        <w:tc>
          <w:tcPr>
            <w:tcW w:w="0" w:type="auto"/>
            <w:shd w:val="clear" w:color="auto" w:fill="FFFFFF"/>
            <w:hideMark/>
          </w:tcPr>
          <w:p w14:paraId="1F1D692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Առևտրական հավելագին</w:t>
            </w:r>
          </w:p>
        </w:tc>
      </w:tr>
      <w:tr w:rsidR="00E234CD" w:rsidRPr="005C36A1" w14:paraId="1AB3494B" w14:textId="77777777" w:rsidTr="00164830">
        <w:trPr>
          <w:tblCellSpacing w:w="7" w:type="dxa"/>
          <w:jc w:val="center"/>
        </w:trPr>
        <w:tc>
          <w:tcPr>
            <w:tcW w:w="884" w:type="dxa"/>
            <w:shd w:val="clear" w:color="auto" w:fill="FFFFFF"/>
            <w:hideMark/>
          </w:tcPr>
          <w:p w14:paraId="0A238E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1222C1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7035F0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2172</w:t>
            </w:r>
          </w:p>
        </w:tc>
        <w:tc>
          <w:tcPr>
            <w:tcW w:w="0" w:type="auto"/>
            <w:shd w:val="clear" w:color="auto" w:fill="FFFFFF"/>
            <w:hideMark/>
          </w:tcPr>
          <w:p w14:paraId="0760769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Ավելացված արժեքի հարկ</w:t>
            </w:r>
          </w:p>
        </w:tc>
      </w:tr>
      <w:tr w:rsidR="00E234CD" w:rsidRPr="005C36A1" w14:paraId="233FFE61" w14:textId="77777777" w:rsidTr="00164830">
        <w:trPr>
          <w:tblCellSpacing w:w="7" w:type="dxa"/>
          <w:jc w:val="center"/>
        </w:trPr>
        <w:tc>
          <w:tcPr>
            <w:tcW w:w="884" w:type="dxa"/>
            <w:shd w:val="clear" w:color="auto" w:fill="FFFFFF"/>
            <w:hideMark/>
          </w:tcPr>
          <w:p w14:paraId="6B0F771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57C98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DC022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2173</w:t>
            </w:r>
          </w:p>
        </w:tc>
        <w:tc>
          <w:tcPr>
            <w:tcW w:w="0" w:type="auto"/>
            <w:shd w:val="clear" w:color="auto" w:fill="FFFFFF"/>
            <w:hideMark/>
          </w:tcPr>
          <w:p w14:paraId="704BB3D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Ակցիզային հարկ</w:t>
            </w:r>
          </w:p>
        </w:tc>
      </w:tr>
      <w:tr w:rsidR="00E234CD" w:rsidRPr="005C36A1" w14:paraId="259D2EB8" w14:textId="77777777" w:rsidTr="00164830">
        <w:trPr>
          <w:tblCellSpacing w:w="7" w:type="dxa"/>
          <w:jc w:val="center"/>
        </w:trPr>
        <w:tc>
          <w:tcPr>
            <w:tcW w:w="884" w:type="dxa"/>
            <w:shd w:val="clear" w:color="auto" w:fill="FFFFFF"/>
            <w:hideMark/>
          </w:tcPr>
          <w:p w14:paraId="690E98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00D26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A9411A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D753C7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FB7CB01" w14:textId="77777777" w:rsidTr="00164830">
        <w:trPr>
          <w:tblCellSpacing w:w="7" w:type="dxa"/>
          <w:jc w:val="center"/>
        </w:trPr>
        <w:tc>
          <w:tcPr>
            <w:tcW w:w="884" w:type="dxa"/>
            <w:shd w:val="clear" w:color="auto" w:fill="FFFFFF"/>
            <w:hideMark/>
          </w:tcPr>
          <w:p w14:paraId="1A1616F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7CF96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218</w:t>
            </w:r>
          </w:p>
        </w:tc>
        <w:tc>
          <w:tcPr>
            <w:tcW w:w="0" w:type="auto"/>
            <w:shd w:val="clear" w:color="auto" w:fill="FFFFFF"/>
            <w:hideMark/>
          </w:tcPr>
          <w:p w14:paraId="4179745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B70C16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Պաշարների արժեքի նվազում</w:t>
            </w:r>
          </w:p>
        </w:tc>
      </w:tr>
      <w:tr w:rsidR="00E234CD" w:rsidRPr="005C36A1" w14:paraId="33FA6955" w14:textId="77777777" w:rsidTr="00164830">
        <w:trPr>
          <w:tblCellSpacing w:w="7" w:type="dxa"/>
          <w:jc w:val="center"/>
        </w:trPr>
        <w:tc>
          <w:tcPr>
            <w:tcW w:w="884" w:type="dxa"/>
            <w:shd w:val="clear" w:color="auto" w:fill="FFFFFF"/>
            <w:hideMark/>
          </w:tcPr>
          <w:p w14:paraId="28F3CFB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C7363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AE10A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2181</w:t>
            </w:r>
          </w:p>
        </w:tc>
        <w:tc>
          <w:tcPr>
            <w:tcW w:w="0" w:type="auto"/>
            <w:shd w:val="clear" w:color="auto" w:fill="FFFFFF"/>
            <w:hideMark/>
          </w:tcPr>
          <w:p w14:paraId="6DC1843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Նյութերի արժեքի նվազում</w:t>
            </w:r>
          </w:p>
        </w:tc>
      </w:tr>
      <w:tr w:rsidR="00E234CD" w:rsidRPr="005C36A1" w14:paraId="706A2106" w14:textId="77777777" w:rsidTr="00164830">
        <w:trPr>
          <w:tblCellSpacing w:w="7" w:type="dxa"/>
          <w:jc w:val="center"/>
        </w:trPr>
        <w:tc>
          <w:tcPr>
            <w:tcW w:w="884" w:type="dxa"/>
            <w:shd w:val="clear" w:color="auto" w:fill="FFFFFF"/>
            <w:hideMark/>
          </w:tcPr>
          <w:p w14:paraId="28A7A7A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D6F6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BAEEDA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2184</w:t>
            </w:r>
          </w:p>
        </w:tc>
        <w:tc>
          <w:tcPr>
            <w:tcW w:w="0" w:type="auto"/>
            <w:shd w:val="clear" w:color="auto" w:fill="FFFFFF"/>
            <w:hideMark/>
          </w:tcPr>
          <w:p w14:paraId="10DFAFD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Անավարտ արտադրանքի արժեքի նվազում</w:t>
            </w:r>
          </w:p>
        </w:tc>
      </w:tr>
      <w:tr w:rsidR="00E234CD" w:rsidRPr="005C36A1" w14:paraId="6EE0CE83" w14:textId="77777777" w:rsidTr="00164830">
        <w:trPr>
          <w:tblCellSpacing w:w="7" w:type="dxa"/>
          <w:jc w:val="center"/>
        </w:trPr>
        <w:tc>
          <w:tcPr>
            <w:tcW w:w="884" w:type="dxa"/>
            <w:shd w:val="clear" w:color="auto" w:fill="FFFFFF"/>
            <w:hideMark/>
          </w:tcPr>
          <w:p w14:paraId="3281D36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98B3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23D13D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2185</w:t>
            </w:r>
          </w:p>
        </w:tc>
        <w:tc>
          <w:tcPr>
            <w:tcW w:w="0" w:type="auto"/>
            <w:shd w:val="clear" w:color="auto" w:fill="FFFFFF"/>
            <w:hideMark/>
          </w:tcPr>
          <w:p w14:paraId="6C2F551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Արտադրանքի արժեքի նվազում</w:t>
            </w:r>
          </w:p>
        </w:tc>
      </w:tr>
      <w:tr w:rsidR="00E234CD" w:rsidRPr="005C36A1" w14:paraId="75678623" w14:textId="77777777" w:rsidTr="00164830">
        <w:trPr>
          <w:tblCellSpacing w:w="7" w:type="dxa"/>
          <w:jc w:val="center"/>
        </w:trPr>
        <w:tc>
          <w:tcPr>
            <w:tcW w:w="884" w:type="dxa"/>
            <w:shd w:val="clear" w:color="auto" w:fill="FFFFFF"/>
            <w:hideMark/>
          </w:tcPr>
          <w:p w14:paraId="415F726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B481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8E4920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2186</w:t>
            </w:r>
          </w:p>
        </w:tc>
        <w:tc>
          <w:tcPr>
            <w:tcW w:w="0" w:type="auto"/>
            <w:shd w:val="clear" w:color="auto" w:fill="FFFFFF"/>
            <w:hideMark/>
          </w:tcPr>
          <w:p w14:paraId="73C205D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Ապրանքների արժեքի նվազում</w:t>
            </w:r>
          </w:p>
        </w:tc>
      </w:tr>
      <w:tr w:rsidR="00E234CD" w:rsidRPr="005C36A1" w14:paraId="4EB428D8" w14:textId="77777777" w:rsidTr="00164830">
        <w:trPr>
          <w:tblCellSpacing w:w="7" w:type="dxa"/>
          <w:jc w:val="center"/>
        </w:trPr>
        <w:tc>
          <w:tcPr>
            <w:tcW w:w="884" w:type="dxa"/>
            <w:shd w:val="clear" w:color="auto" w:fill="FFFFFF"/>
            <w:hideMark/>
          </w:tcPr>
          <w:p w14:paraId="1F91D5F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8CB2CB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7E5DB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BDE00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A0607BF" w14:textId="77777777" w:rsidTr="00164830">
        <w:trPr>
          <w:tblCellSpacing w:w="7" w:type="dxa"/>
          <w:jc w:val="center"/>
        </w:trPr>
        <w:tc>
          <w:tcPr>
            <w:tcW w:w="884" w:type="dxa"/>
            <w:shd w:val="clear" w:color="auto" w:fill="FFFFFF"/>
            <w:hideMark/>
          </w:tcPr>
          <w:p w14:paraId="708FBC8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541AED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3DD2F5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76F0B0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335337C" w14:textId="77777777" w:rsidTr="00164830">
        <w:trPr>
          <w:tblCellSpacing w:w="7" w:type="dxa"/>
          <w:jc w:val="center"/>
        </w:trPr>
        <w:tc>
          <w:tcPr>
            <w:tcW w:w="884" w:type="dxa"/>
            <w:shd w:val="clear" w:color="auto" w:fill="FFFFFF"/>
            <w:hideMark/>
          </w:tcPr>
          <w:p w14:paraId="4463F0D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w:t>
            </w:r>
          </w:p>
        </w:tc>
        <w:tc>
          <w:tcPr>
            <w:tcW w:w="1258" w:type="dxa"/>
            <w:shd w:val="clear" w:color="auto" w:fill="FFFFFF"/>
            <w:hideMark/>
          </w:tcPr>
          <w:p w14:paraId="491A78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7838EB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D077C3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ԳՈՐԾԱՌՆԱԿԱՆ ԵՎ ԱՅԼ ԸՆԹԱՑԻԿ ԴԵԲԻՏՈՐԱԿԱՆ ՊԱՐՏՔԵՐ</w:t>
            </w:r>
            <w:r w:rsidRPr="005C36A1">
              <w:rPr>
                <w:rFonts w:ascii="GHEA Grapalat" w:eastAsia="Times New Roman" w:hAnsi="GHEA Grapalat"/>
                <w:b/>
                <w:color w:val="000000"/>
                <w:lang w:val="hy-AM"/>
              </w:rPr>
              <w:t>, ՏՐՎԱԾ ԿԱՆԽԱՎՃԱՐՆԵՐ ԵՎ ՊԱՅՄԱՆԱԳՐԻ ԳԾՈՎ ԱԿՏԻՎՆԵՐ</w:t>
            </w:r>
          </w:p>
        </w:tc>
      </w:tr>
      <w:tr w:rsidR="00E234CD" w:rsidRPr="005C36A1" w14:paraId="4EA1D51C" w14:textId="77777777" w:rsidTr="00164830">
        <w:trPr>
          <w:tblCellSpacing w:w="7" w:type="dxa"/>
          <w:jc w:val="center"/>
        </w:trPr>
        <w:tc>
          <w:tcPr>
            <w:tcW w:w="884" w:type="dxa"/>
            <w:shd w:val="clear" w:color="auto" w:fill="FFFFFF"/>
            <w:hideMark/>
          </w:tcPr>
          <w:p w14:paraId="7B04C5E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12A29E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96793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CB59F0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D4852C8" w14:textId="77777777" w:rsidTr="00164830">
        <w:trPr>
          <w:tblCellSpacing w:w="7" w:type="dxa"/>
          <w:jc w:val="center"/>
        </w:trPr>
        <w:tc>
          <w:tcPr>
            <w:tcW w:w="884" w:type="dxa"/>
            <w:shd w:val="clear" w:color="auto" w:fill="FFFFFF"/>
            <w:hideMark/>
          </w:tcPr>
          <w:p w14:paraId="317974A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B7D109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221</w:t>
            </w:r>
          </w:p>
        </w:tc>
        <w:tc>
          <w:tcPr>
            <w:tcW w:w="0" w:type="auto"/>
            <w:shd w:val="clear" w:color="auto" w:fill="FFFFFF"/>
            <w:hideMark/>
          </w:tcPr>
          <w:p w14:paraId="27F18C1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897A95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Դեբիտորական պարտքեր վաճառքների գծով</w:t>
            </w:r>
          </w:p>
        </w:tc>
      </w:tr>
      <w:tr w:rsidR="00E234CD" w:rsidRPr="005C36A1" w14:paraId="5F03F734" w14:textId="77777777" w:rsidTr="00164830">
        <w:trPr>
          <w:tblCellSpacing w:w="7" w:type="dxa"/>
          <w:jc w:val="center"/>
        </w:trPr>
        <w:tc>
          <w:tcPr>
            <w:tcW w:w="884" w:type="dxa"/>
            <w:shd w:val="clear" w:color="auto" w:fill="FFFFFF"/>
            <w:hideMark/>
          </w:tcPr>
          <w:p w14:paraId="0A9CBD5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A178D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4923B9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2211</w:t>
            </w:r>
          </w:p>
        </w:tc>
        <w:tc>
          <w:tcPr>
            <w:tcW w:w="0" w:type="auto"/>
            <w:shd w:val="clear" w:color="auto" w:fill="FFFFFF"/>
            <w:hideMark/>
          </w:tcPr>
          <w:p w14:paraId="690424C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արտադրանքի, ապրանքների վաճառքների գծով</w:t>
            </w:r>
          </w:p>
        </w:tc>
      </w:tr>
      <w:tr w:rsidR="00E234CD" w:rsidRPr="005C36A1" w14:paraId="2BA3E4B7" w14:textId="77777777" w:rsidTr="00164830">
        <w:trPr>
          <w:tblCellSpacing w:w="7" w:type="dxa"/>
          <w:jc w:val="center"/>
        </w:trPr>
        <w:tc>
          <w:tcPr>
            <w:tcW w:w="884" w:type="dxa"/>
            <w:shd w:val="clear" w:color="auto" w:fill="FFFFFF"/>
            <w:hideMark/>
          </w:tcPr>
          <w:p w14:paraId="362F6A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27873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B7AD1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2212</w:t>
            </w:r>
          </w:p>
        </w:tc>
        <w:tc>
          <w:tcPr>
            <w:tcW w:w="0" w:type="auto"/>
            <w:shd w:val="clear" w:color="auto" w:fill="FFFFFF"/>
            <w:hideMark/>
          </w:tcPr>
          <w:p w14:paraId="01BC30A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մատուցած ծառայությունների, կատարած աշխատանքների գծով</w:t>
            </w:r>
          </w:p>
        </w:tc>
      </w:tr>
      <w:tr w:rsidR="00E234CD" w:rsidRPr="005C36A1" w14:paraId="47AE188C" w14:textId="77777777" w:rsidTr="00164830">
        <w:trPr>
          <w:tblCellSpacing w:w="7" w:type="dxa"/>
          <w:jc w:val="center"/>
        </w:trPr>
        <w:tc>
          <w:tcPr>
            <w:tcW w:w="884" w:type="dxa"/>
            <w:shd w:val="clear" w:color="auto" w:fill="FFFFFF"/>
            <w:hideMark/>
          </w:tcPr>
          <w:p w14:paraId="498A1D1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8AFF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7F878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2213</w:t>
            </w:r>
          </w:p>
        </w:tc>
        <w:tc>
          <w:tcPr>
            <w:tcW w:w="0" w:type="auto"/>
            <w:shd w:val="clear" w:color="auto" w:fill="FFFFFF"/>
            <w:hideMark/>
          </w:tcPr>
          <w:p w14:paraId="6C7E632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այլ պաշարների վաճառքների գծով</w:t>
            </w:r>
          </w:p>
        </w:tc>
      </w:tr>
      <w:tr w:rsidR="00E234CD" w:rsidRPr="005C36A1" w14:paraId="008DAB65" w14:textId="77777777" w:rsidTr="00164830">
        <w:trPr>
          <w:tblCellSpacing w:w="7" w:type="dxa"/>
          <w:jc w:val="center"/>
        </w:trPr>
        <w:tc>
          <w:tcPr>
            <w:tcW w:w="884" w:type="dxa"/>
            <w:shd w:val="clear" w:color="auto" w:fill="FFFFFF"/>
            <w:hideMark/>
          </w:tcPr>
          <w:p w14:paraId="7CF07C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0F11C1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CD07BB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2214</w:t>
            </w:r>
          </w:p>
        </w:tc>
        <w:tc>
          <w:tcPr>
            <w:tcW w:w="0" w:type="auto"/>
            <w:shd w:val="clear" w:color="auto" w:fill="FFFFFF"/>
            <w:hideMark/>
          </w:tcPr>
          <w:p w14:paraId="552827D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ֆինանսական ներդրումների վաճառքների գծով</w:t>
            </w:r>
          </w:p>
        </w:tc>
      </w:tr>
      <w:tr w:rsidR="00E234CD" w:rsidRPr="005C36A1" w14:paraId="3C3D9E69" w14:textId="77777777" w:rsidTr="00164830">
        <w:trPr>
          <w:tblCellSpacing w:w="7" w:type="dxa"/>
          <w:jc w:val="center"/>
        </w:trPr>
        <w:tc>
          <w:tcPr>
            <w:tcW w:w="884" w:type="dxa"/>
            <w:shd w:val="clear" w:color="auto" w:fill="FFFFFF"/>
            <w:hideMark/>
          </w:tcPr>
          <w:p w14:paraId="55F4E2F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EB3C3B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16852A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2215</w:t>
            </w:r>
          </w:p>
        </w:tc>
        <w:tc>
          <w:tcPr>
            <w:tcW w:w="0" w:type="auto"/>
            <w:shd w:val="clear" w:color="auto" w:fill="FFFFFF"/>
            <w:hideMark/>
          </w:tcPr>
          <w:p w14:paraId="5A38486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հիմնական միջոցների վաճառքների գծով</w:t>
            </w:r>
          </w:p>
        </w:tc>
      </w:tr>
      <w:tr w:rsidR="00E234CD" w:rsidRPr="005C36A1" w14:paraId="671FD474" w14:textId="77777777" w:rsidTr="00164830">
        <w:trPr>
          <w:tblCellSpacing w:w="7" w:type="dxa"/>
          <w:jc w:val="center"/>
        </w:trPr>
        <w:tc>
          <w:tcPr>
            <w:tcW w:w="884" w:type="dxa"/>
            <w:shd w:val="clear" w:color="auto" w:fill="FFFFFF"/>
            <w:hideMark/>
          </w:tcPr>
          <w:p w14:paraId="22F2EE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B73B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C6D67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221</w:t>
            </w:r>
            <w:r w:rsidRPr="005C36A1">
              <w:rPr>
                <w:rFonts w:ascii="GHEA Grapalat" w:eastAsia="Times New Roman" w:hAnsi="GHEA Grapalat"/>
                <w:color w:val="000000"/>
                <w:lang w:val="hy-AM"/>
              </w:rPr>
              <w:t>9</w:t>
            </w:r>
          </w:p>
        </w:tc>
        <w:tc>
          <w:tcPr>
            <w:tcW w:w="0" w:type="auto"/>
            <w:shd w:val="clear" w:color="auto" w:fill="FFFFFF"/>
            <w:hideMark/>
          </w:tcPr>
          <w:p w14:paraId="0C20F33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այլ վաճառքների գծով</w:t>
            </w:r>
          </w:p>
        </w:tc>
      </w:tr>
      <w:tr w:rsidR="00E234CD" w:rsidRPr="005C36A1" w14:paraId="26EB4888" w14:textId="77777777" w:rsidTr="00164830">
        <w:trPr>
          <w:tblCellSpacing w:w="7" w:type="dxa"/>
          <w:jc w:val="center"/>
        </w:trPr>
        <w:tc>
          <w:tcPr>
            <w:tcW w:w="884" w:type="dxa"/>
            <w:shd w:val="clear" w:color="auto" w:fill="FFFFFF"/>
            <w:hideMark/>
          </w:tcPr>
          <w:p w14:paraId="4B2664E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FA721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4F8040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9C0077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31A609D" w14:textId="77777777" w:rsidTr="00164830">
        <w:trPr>
          <w:tblCellSpacing w:w="7" w:type="dxa"/>
          <w:jc w:val="center"/>
        </w:trPr>
        <w:tc>
          <w:tcPr>
            <w:tcW w:w="884" w:type="dxa"/>
            <w:shd w:val="clear" w:color="auto" w:fill="FFFFFF"/>
            <w:hideMark/>
          </w:tcPr>
          <w:p w14:paraId="2B4A5D4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EE843E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222</w:t>
            </w:r>
          </w:p>
        </w:tc>
        <w:tc>
          <w:tcPr>
            <w:tcW w:w="0" w:type="auto"/>
            <w:shd w:val="clear" w:color="auto" w:fill="FFFFFF"/>
            <w:hideMark/>
          </w:tcPr>
          <w:p w14:paraId="0F81E51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53E539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Դեբիտորական պարտքեր այլ եկամուտների գծով</w:t>
            </w:r>
          </w:p>
        </w:tc>
      </w:tr>
      <w:tr w:rsidR="00E234CD" w:rsidRPr="005C36A1" w14:paraId="01A34C69" w14:textId="77777777" w:rsidTr="00164830">
        <w:trPr>
          <w:tblCellSpacing w:w="7" w:type="dxa"/>
          <w:jc w:val="center"/>
        </w:trPr>
        <w:tc>
          <w:tcPr>
            <w:tcW w:w="884" w:type="dxa"/>
            <w:shd w:val="clear" w:color="auto" w:fill="FFFFFF"/>
            <w:hideMark/>
          </w:tcPr>
          <w:p w14:paraId="65F931D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3F8DD0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D44B8B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2221</w:t>
            </w:r>
          </w:p>
        </w:tc>
        <w:tc>
          <w:tcPr>
            <w:tcW w:w="0" w:type="auto"/>
            <w:shd w:val="clear" w:color="auto" w:fill="FFFFFF"/>
            <w:hideMark/>
          </w:tcPr>
          <w:p w14:paraId="706F873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գործառնական վարձակալության գծով</w:t>
            </w:r>
          </w:p>
        </w:tc>
      </w:tr>
      <w:tr w:rsidR="00E234CD" w:rsidRPr="005C36A1" w14:paraId="0501D866" w14:textId="77777777" w:rsidTr="00164830">
        <w:trPr>
          <w:tblCellSpacing w:w="7" w:type="dxa"/>
          <w:jc w:val="center"/>
        </w:trPr>
        <w:tc>
          <w:tcPr>
            <w:tcW w:w="884" w:type="dxa"/>
            <w:shd w:val="clear" w:color="auto" w:fill="FFFFFF"/>
            <w:hideMark/>
          </w:tcPr>
          <w:p w14:paraId="70B6FC5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6FB3E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FA5B98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2222</w:t>
            </w:r>
          </w:p>
        </w:tc>
        <w:tc>
          <w:tcPr>
            <w:tcW w:w="0" w:type="auto"/>
            <w:shd w:val="clear" w:color="auto" w:fill="FFFFFF"/>
            <w:hideMark/>
          </w:tcPr>
          <w:p w14:paraId="73CC70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ստացվելիք շահաբաժինների գծով</w:t>
            </w:r>
          </w:p>
        </w:tc>
      </w:tr>
      <w:tr w:rsidR="00E234CD" w:rsidRPr="005C36A1" w14:paraId="1F6255DC" w14:textId="77777777" w:rsidTr="00164830">
        <w:trPr>
          <w:tblCellSpacing w:w="7" w:type="dxa"/>
          <w:jc w:val="center"/>
        </w:trPr>
        <w:tc>
          <w:tcPr>
            <w:tcW w:w="884" w:type="dxa"/>
            <w:shd w:val="clear" w:color="auto" w:fill="FFFFFF"/>
            <w:hideMark/>
          </w:tcPr>
          <w:p w14:paraId="32D7699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FAA9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7570F9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2223</w:t>
            </w:r>
          </w:p>
        </w:tc>
        <w:tc>
          <w:tcPr>
            <w:tcW w:w="0" w:type="auto"/>
            <w:shd w:val="clear" w:color="auto" w:fill="FFFFFF"/>
            <w:hideMark/>
          </w:tcPr>
          <w:p w14:paraId="31FF04A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ստացվելիք տոկոսների գծով</w:t>
            </w:r>
          </w:p>
        </w:tc>
      </w:tr>
      <w:tr w:rsidR="00E234CD" w:rsidRPr="005C36A1" w14:paraId="2B005DAC" w14:textId="77777777" w:rsidTr="00164830">
        <w:trPr>
          <w:tblCellSpacing w:w="7" w:type="dxa"/>
          <w:jc w:val="center"/>
        </w:trPr>
        <w:tc>
          <w:tcPr>
            <w:tcW w:w="884" w:type="dxa"/>
            <w:shd w:val="clear" w:color="auto" w:fill="FFFFFF"/>
            <w:hideMark/>
          </w:tcPr>
          <w:p w14:paraId="1A848E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A5E52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FA215C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2224</w:t>
            </w:r>
          </w:p>
        </w:tc>
        <w:tc>
          <w:tcPr>
            <w:tcW w:w="0" w:type="auto"/>
            <w:shd w:val="clear" w:color="auto" w:fill="FFFFFF"/>
            <w:hideMark/>
          </w:tcPr>
          <w:p w14:paraId="482ABF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ապահովագրական հատուցումների գծով</w:t>
            </w:r>
          </w:p>
        </w:tc>
      </w:tr>
      <w:tr w:rsidR="00E234CD" w:rsidRPr="005C36A1" w14:paraId="6EFB9C44" w14:textId="77777777" w:rsidTr="00164830">
        <w:trPr>
          <w:tblCellSpacing w:w="7" w:type="dxa"/>
          <w:jc w:val="center"/>
        </w:trPr>
        <w:tc>
          <w:tcPr>
            <w:tcW w:w="884" w:type="dxa"/>
            <w:shd w:val="clear" w:color="auto" w:fill="FFFFFF"/>
            <w:hideMark/>
          </w:tcPr>
          <w:p w14:paraId="48166BB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2F62B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7E9C28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2225</w:t>
            </w:r>
          </w:p>
        </w:tc>
        <w:tc>
          <w:tcPr>
            <w:tcW w:w="0" w:type="auto"/>
            <w:shd w:val="clear" w:color="auto" w:fill="FFFFFF"/>
            <w:hideMark/>
          </w:tcPr>
          <w:p w14:paraId="5DD928B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տույժերի, տուգանքների գծով</w:t>
            </w:r>
          </w:p>
        </w:tc>
      </w:tr>
      <w:tr w:rsidR="00E234CD" w:rsidRPr="005C36A1" w14:paraId="317C39D3" w14:textId="77777777" w:rsidTr="00164830">
        <w:trPr>
          <w:tblCellSpacing w:w="7" w:type="dxa"/>
          <w:jc w:val="center"/>
        </w:trPr>
        <w:tc>
          <w:tcPr>
            <w:tcW w:w="884" w:type="dxa"/>
            <w:shd w:val="clear" w:color="auto" w:fill="FFFFFF"/>
            <w:hideMark/>
          </w:tcPr>
          <w:p w14:paraId="45A6C7D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4DC67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4C2CB8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2226</w:t>
            </w:r>
          </w:p>
        </w:tc>
        <w:tc>
          <w:tcPr>
            <w:tcW w:w="0" w:type="auto"/>
            <w:shd w:val="clear" w:color="auto" w:fill="FFFFFF"/>
            <w:hideMark/>
          </w:tcPr>
          <w:p w14:paraId="400596F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նյութական վնասի փոխհատուցման գծով</w:t>
            </w:r>
          </w:p>
        </w:tc>
      </w:tr>
      <w:tr w:rsidR="00E234CD" w:rsidRPr="005C36A1" w14:paraId="6C304BF6" w14:textId="77777777" w:rsidTr="00164830">
        <w:trPr>
          <w:tblCellSpacing w:w="7" w:type="dxa"/>
          <w:jc w:val="center"/>
        </w:trPr>
        <w:tc>
          <w:tcPr>
            <w:tcW w:w="884" w:type="dxa"/>
            <w:shd w:val="clear" w:color="auto" w:fill="FFFFFF"/>
            <w:hideMark/>
          </w:tcPr>
          <w:p w14:paraId="05C315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828B55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C0955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222</w:t>
            </w:r>
            <w:r w:rsidRPr="005C36A1">
              <w:rPr>
                <w:rFonts w:ascii="GHEA Grapalat" w:eastAsia="Times New Roman" w:hAnsi="GHEA Grapalat"/>
                <w:color w:val="000000"/>
                <w:lang w:val="hy-AM"/>
              </w:rPr>
              <w:t>9</w:t>
            </w:r>
          </w:p>
        </w:tc>
        <w:tc>
          <w:tcPr>
            <w:tcW w:w="0" w:type="auto"/>
            <w:shd w:val="clear" w:color="auto" w:fill="FFFFFF"/>
            <w:hideMark/>
          </w:tcPr>
          <w:p w14:paraId="432E8EF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այլ եկամուտների գծով</w:t>
            </w:r>
          </w:p>
        </w:tc>
      </w:tr>
      <w:tr w:rsidR="00E234CD" w:rsidRPr="005C36A1" w14:paraId="45A6551E" w14:textId="77777777" w:rsidTr="00164830">
        <w:trPr>
          <w:tblCellSpacing w:w="7" w:type="dxa"/>
          <w:jc w:val="center"/>
        </w:trPr>
        <w:tc>
          <w:tcPr>
            <w:tcW w:w="884" w:type="dxa"/>
            <w:shd w:val="clear" w:color="auto" w:fill="FFFFFF"/>
            <w:hideMark/>
          </w:tcPr>
          <w:p w14:paraId="13DF043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DB1A8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3A916C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8DBDC7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5A4AD5D" w14:textId="77777777" w:rsidTr="00164830">
        <w:trPr>
          <w:tblCellSpacing w:w="7" w:type="dxa"/>
          <w:jc w:val="center"/>
        </w:trPr>
        <w:tc>
          <w:tcPr>
            <w:tcW w:w="884" w:type="dxa"/>
            <w:shd w:val="clear" w:color="auto" w:fill="FFFFFF"/>
            <w:hideMark/>
          </w:tcPr>
          <w:p w14:paraId="191C321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9BAA68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223</w:t>
            </w:r>
          </w:p>
        </w:tc>
        <w:tc>
          <w:tcPr>
            <w:tcW w:w="0" w:type="auto"/>
            <w:shd w:val="clear" w:color="auto" w:fill="FFFFFF"/>
            <w:hideMark/>
          </w:tcPr>
          <w:p w14:paraId="38933A6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3350F9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Պայմանագրի գծով ակտիվներ</w:t>
            </w:r>
          </w:p>
        </w:tc>
      </w:tr>
      <w:tr w:rsidR="00E234CD" w:rsidRPr="005C36A1" w14:paraId="3BFE73B8" w14:textId="77777777" w:rsidTr="00164830">
        <w:trPr>
          <w:tblCellSpacing w:w="7" w:type="dxa"/>
          <w:jc w:val="center"/>
        </w:trPr>
        <w:tc>
          <w:tcPr>
            <w:tcW w:w="884" w:type="dxa"/>
            <w:shd w:val="clear" w:color="auto" w:fill="FFFFFF"/>
            <w:hideMark/>
          </w:tcPr>
          <w:p w14:paraId="399B8C8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6AC2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DC5CF0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8A4F95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1AAB07D" w14:textId="77777777" w:rsidTr="00164830">
        <w:trPr>
          <w:tblCellSpacing w:w="7" w:type="dxa"/>
          <w:jc w:val="center"/>
        </w:trPr>
        <w:tc>
          <w:tcPr>
            <w:tcW w:w="884" w:type="dxa"/>
            <w:shd w:val="clear" w:color="auto" w:fill="FFFFFF"/>
            <w:hideMark/>
          </w:tcPr>
          <w:p w14:paraId="2BAA300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B00B89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224</w:t>
            </w:r>
          </w:p>
        </w:tc>
        <w:tc>
          <w:tcPr>
            <w:tcW w:w="0" w:type="auto"/>
            <w:shd w:val="clear" w:color="auto" w:fill="FFFFFF"/>
            <w:hideMark/>
          </w:tcPr>
          <w:p w14:paraId="25B60FA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4829C1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Տրված ընթացիկ կանխավճարներ</w:t>
            </w:r>
          </w:p>
        </w:tc>
      </w:tr>
      <w:tr w:rsidR="00E234CD" w:rsidRPr="005C36A1" w14:paraId="249F35C7" w14:textId="77777777" w:rsidTr="00164830">
        <w:trPr>
          <w:tblCellSpacing w:w="7" w:type="dxa"/>
          <w:jc w:val="center"/>
        </w:trPr>
        <w:tc>
          <w:tcPr>
            <w:tcW w:w="884" w:type="dxa"/>
            <w:shd w:val="clear" w:color="auto" w:fill="FFFFFF"/>
            <w:hideMark/>
          </w:tcPr>
          <w:p w14:paraId="7C4183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627CC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559528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2241</w:t>
            </w:r>
          </w:p>
        </w:tc>
        <w:tc>
          <w:tcPr>
            <w:tcW w:w="0" w:type="auto"/>
            <w:shd w:val="clear" w:color="auto" w:fill="FFFFFF"/>
            <w:hideMark/>
          </w:tcPr>
          <w:p w14:paraId="7EBFF17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Տրված կանխավճարներ նյութեր ձեռք բերելու համար</w:t>
            </w:r>
          </w:p>
        </w:tc>
      </w:tr>
      <w:tr w:rsidR="00E234CD" w:rsidRPr="005C36A1" w14:paraId="6032ACE5" w14:textId="77777777" w:rsidTr="00164830">
        <w:trPr>
          <w:tblCellSpacing w:w="7" w:type="dxa"/>
          <w:jc w:val="center"/>
        </w:trPr>
        <w:tc>
          <w:tcPr>
            <w:tcW w:w="884" w:type="dxa"/>
            <w:shd w:val="clear" w:color="auto" w:fill="FFFFFF"/>
            <w:hideMark/>
          </w:tcPr>
          <w:p w14:paraId="0ADEDB2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28A221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84990D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2242</w:t>
            </w:r>
          </w:p>
        </w:tc>
        <w:tc>
          <w:tcPr>
            <w:tcW w:w="0" w:type="auto"/>
            <w:shd w:val="clear" w:color="auto" w:fill="FFFFFF"/>
            <w:hideMark/>
          </w:tcPr>
          <w:p w14:paraId="29453C9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Տրված կանխավճարներ ապրանքներ ձեռք բերելու համար</w:t>
            </w:r>
          </w:p>
        </w:tc>
      </w:tr>
      <w:tr w:rsidR="00E234CD" w:rsidRPr="005C36A1" w14:paraId="57AA9C2E" w14:textId="77777777" w:rsidTr="00164830">
        <w:trPr>
          <w:tblCellSpacing w:w="7" w:type="dxa"/>
          <w:jc w:val="center"/>
        </w:trPr>
        <w:tc>
          <w:tcPr>
            <w:tcW w:w="884" w:type="dxa"/>
            <w:shd w:val="clear" w:color="auto" w:fill="FFFFFF"/>
            <w:hideMark/>
          </w:tcPr>
          <w:p w14:paraId="131FBB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379AB7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DB501A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2243</w:t>
            </w:r>
          </w:p>
        </w:tc>
        <w:tc>
          <w:tcPr>
            <w:tcW w:w="0" w:type="auto"/>
            <w:shd w:val="clear" w:color="auto" w:fill="FFFFFF"/>
            <w:hideMark/>
          </w:tcPr>
          <w:p w14:paraId="140D275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Տրված կանխավճարներ աշխատանքներ, ծառայություններ ձեռք բերելու համար</w:t>
            </w:r>
          </w:p>
        </w:tc>
      </w:tr>
      <w:tr w:rsidR="00E234CD" w:rsidRPr="005C36A1" w14:paraId="1FA37C39" w14:textId="77777777" w:rsidTr="00164830">
        <w:trPr>
          <w:tblCellSpacing w:w="7" w:type="dxa"/>
          <w:jc w:val="center"/>
        </w:trPr>
        <w:tc>
          <w:tcPr>
            <w:tcW w:w="884" w:type="dxa"/>
            <w:shd w:val="clear" w:color="auto" w:fill="FFFFFF"/>
            <w:hideMark/>
          </w:tcPr>
          <w:p w14:paraId="4736624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6643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A29CE9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224</w:t>
            </w:r>
            <w:r w:rsidRPr="005C36A1">
              <w:rPr>
                <w:rFonts w:ascii="GHEA Grapalat" w:eastAsia="Times New Roman" w:hAnsi="GHEA Grapalat"/>
                <w:color w:val="000000"/>
                <w:lang w:val="hy-AM"/>
              </w:rPr>
              <w:t>9</w:t>
            </w:r>
          </w:p>
        </w:tc>
        <w:tc>
          <w:tcPr>
            <w:tcW w:w="0" w:type="auto"/>
            <w:shd w:val="clear" w:color="auto" w:fill="FFFFFF"/>
            <w:hideMark/>
          </w:tcPr>
          <w:p w14:paraId="40E8020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նպատակներով տրված ընթացիկ կանխավճարներ</w:t>
            </w:r>
          </w:p>
        </w:tc>
      </w:tr>
      <w:tr w:rsidR="00E234CD" w:rsidRPr="005C36A1" w14:paraId="3D51373B" w14:textId="77777777" w:rsidTr="00164830">
        <w:trPr>
          <w:tblCellSpacing w:w="7" w:type="dxa"/>
          <w:jc w:val="center"/>
        </w:trPr>
        <w:tc>
          <w:tcPr>
            <w:tcW w:w="884" w:type="dxa"/>
            <w:shd w:val="clear" w:color="auto" w:fill="FFFFFF"/>
            <w:hideMark/>
          </w:tcPr>
          <w:p w14:paraId="5DE165D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0C6F0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70C206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745015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FCF04D6" w14:textId="77777777" w:rsidTr="00164830">
        <w:trPr>
          <w:tblCellSpacing w:w="7" w:type="dxa"/>
          <w:jc w:val="center"/>
        </w:trPr>
        <w:tc>
          <w:tcPr>
            <w:tcW w:w="884" w:type="dxa"/>
            <w:shd w:val="clear" w:color="auto" w:fill="FFFFFF"/>
            <w:hideMark/>
          </w:tcPr>
          <w:p w14:paraId="6FC096F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A6D6F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225</w:t>
            </w:r>
          </w:p>
        </w:tc>
        <w:tc>
          <w:tcPr>
            <w:tcW w:w="0" w:type="auto"/>
            <w:shd w:val="clear" w:color="auto" w:fill="FFFFFF"/>
            <w:hideMark/>
          </w:tcPr>
          <w:p w14:paraId="6368050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8960F2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Դեբիտորական պարտքեր հարկերի և այլ պարտադիր</w:t>
            </w:r>
            <w:r w:rsidRPr="005C36A1">
              <w:rPr>
                <w:rFonts w:eastAsia="Times New Roman" w:cs="Calibri"/>
                <w:b/>
                <w:color w:val="000000"/>
              </w:rPr>
              <w:t> </w:t>
            </w:r>
            <w:r w:rsidRPr="005C36A1">
              <w:rPr>
                <w:rFonts w:ascii="GHEA Grapalat" w:eastAsia="Times New Roman" w:hAnsi="GHEA Grapalat" w:cs="GHEA Grapalat"/>
                <w:b/>
                <w:color w:val="000000"/>
              </w:rPr>
              <w:t>վճարների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գծով</w:t>
            </w:r>
          </w:p>
        </w:tc>
      </w:tr>
      <w:tr w:rsidR="00E234CD" w:rsidRPr="005C36A1" w14:paraId="254C456E" w14:textId="77777777" w:rsidTr="00164830">
        <w:trPr>
          <w:tblCellSpacing w:w="7" w:type="dxa"/>
          <w:jc w:val="center"/>
        </w:trPr>
        <w:tc>
          <w:tcPr>
            <w:tcW w:w="884" w:type="dxa"/>
            <w:shd w:val="clear" w:color="auto" w:fill="FFFFFF"/>
            <w:hideMark/>
          </w:tcPr>
          <w:p w14:paraId="63F940C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C373D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E5098C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2251</w:t>
            </w:r>
          </w:p>
        </w:tc>
        <w:tc>
          <w:tcPr>
            <w:tcW w:w="0" w:type="auto"/>
            <w:shd w:val="clear" w:color="auto" w:fill="FFFFFF"/>
            <w:hideMark/>
          </w:tcPr>
          <w:p w14:paraId="1502BE5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շահութահարկի գծով</w:t>
            </w:r>
          </w:p>
        </w:tc>
      </w:tr>
      <w:tr w:rsidR="00E234CD" w:rsidRPr="005C36A1" w14:paraId="6C11B158" w14:textId="77777777" w:rsidTr="00164830">
        <w:trPr>
          <w:tblCellSpacing w:w="7" w:type="dxa"/>
          <w:jc w:val="center"/>
        </w:trPr>
        <w:tc>
          <w:tcPr>
            <w:tcW w:w="884" w:type="dxa"/>
            <w:shd w:val="clear" w:color="auto" w:fill="FFFFFF"/>
            <w:hideMark/>
          </w:tcPr>
          <w:p w14:paraId="7A1047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878EB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47B0EF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2252</w:t>
            </w:r>
          </w:p>
        </w:tc>
        <w:tc>
          <w:tcPr>
            <w:tcW w:w="0" w:type="auto"/>
            <w:shd w:val="clear" w:color="auto" w:fill="FFFFFF"/>
            <w:hideMark/>
          </w:tcPr>
          <w:p w14:paraId="6FFA30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Դեբիտորական պարտքեր </w:t>
            </w:r>
            <w:r w:rsidRPr="005C36A1">
              <w:rPr>
                <w:rFonts w:ascii="GHEA Grapalat" w:eastAsia="Times New Roman" w:hAnsi="GHEA Grapalat"/>
                <w:color w:val="000000"/>
                <w:lang w:val="hy-AM"/>
              </w:rPr>
              <w:t>դրոշմանիշային վճարի</w:t>
            </w:r>
            <w:r w:rsidRPr="005C36A1">
              <w:rPr>
                <w:rFonts w:ascii="GHEA Grapalat" w:eastAsia="Times New Roman" w:hAnsi="GHEA Grapalat"/>
                <w:color w:val="000000"/>
              </w:rPr>
              <w:t xml:space="preserve"> գծով</w:t>
            </w:r>
          </w:p>
        </w:tc>
      </w:tr>
      <w:tr w:rsidR="00E234CD" w:rsidRPr="005C36A1" w14:paraId="0A99BF9E" w14:textId="77777777" w:rsidTr="00164830">
        <w:trPr>
          <w:tblCellSpacing w:w="7" w:type="dxa"/>
          <w:jc w:val="center"/>
        </w:trPr>
        <w:tc>
          <w:tcPr>
            <w:tcW w:w="884" w:type="dxa"/>
            <w:shd w:val="clear" w:color="auto" w:fill="FFFFFF"/>
            <w:hideMark/>
          </w:tcPr>
          <w:p w14:paraId="7DCD62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42C10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AF41B8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2253</w:t>
            </w:r>
          </w:p>
        </w:tc>
        <w:tc>
          <w:tcPr>
            <w:tcW w:w="0" w:type="auto"/>
            <w:shd w:val="clear" w:color="auto" w:fill="FFFFFF"/>
            <w:hideMark/>
          </w:tcPr>
          <w:p w14:paraId="61D02EA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ավելացված արժեքի հարկի գծով</w:t>
            </w:r>
          </w:p>
        </w:tc>
      </w:tr>
      <w:tr w:rsidR="00E234CD" w:rsidRPr="005C36A1" w14:paraId="69B733AF" w14:textId="77777777" w:rsidTr="00164830">
        <w:trPr>
          <w:tblCellSpacing w:w="7" w:type="dxa"/>
          <w:jc w:val="center"/>
        </w:trPr>
        <w:tc>
          <w:tcPr>
            <w:tcW w:w="884" w:type="dxa"/>
            <w:shd w:val="clear" w:color="auto" w:fill="FFFFFF"/>
            <w:hideMark/>
          </w:tcPr>
          <w:p w14:paraId="4758BDC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76648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2FB369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2254</w:t>
            </w:r>
          </w:p>
        </w:tc>
        <w:tc>
          <w:tcPr>
            <w:tcW w:w="0" w:type="auto"/>
            <w:shd w:val="clear" w:color="auto" w:fill="FFFFFF"/>
            <w:hideMark/>
          </w:tcPr>
          <w:p w14:paraId="7A6AAE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ակցիզային հարկի գծով</w:t>
            </w:r>
          </w:p>
        </w:tc>
      </w:tr>
      <w:tr w:rsidR="00E234CD" w:rsidRPr="005C36A1" w14:paraId="0C5A6432" w14:textId="77777777" w:rsidTr="00164830">
        <w:trPr>
          <w:tblCellSpacing w:w="7" w:type="dxa"/>
          <w:jc w:val="center"/>
        </w:trPr>
        <w:tc>
          <w:tcPr>
            <w:tcW w:w="884" w:type="dxa"/>
            <w:shd w:val="clear" w:color="auto" w:fill="FFFFFF"/>
            <w:hideMark/>
          </w:tcPr>
          <w:p w14:paraId="3446B70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7E8B4C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6C0E5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2255</w:t>
            </w:r>
          </w:p>
        </w:tc>
        <w:tc>
          <w:tcPr>
            <w:tcW w:w="0" w:type="auto"/>
            <w:shd w:val="clear" w:color="auto" w:fill="FFFFFF"/>
            <w:hideMark/>
          </w:tcPr>
          <w:p w14:paraId="2D6EBD2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Դեբիտորական պարտքեր </w:t>
            </w:r>
            <w:r w:rsidRPr="005C36A1">
              <w:rPr>
                <w:rFonts w:ascii="GHEA Grapalat" w:eastAsia="Times New Roman" w:hAnsi="GHEA Grapalat"/>
                <w:color w:val="000000"/>
                <w:lang w:val="hy-AM"/>
              </w:rPr>
              <w:t>փոխադրամիջոցների</w:t>
            </w:r>
            <w:r w:rsidRPr="005C36A1">
              <w:rPr>
                <w:rFonts w:ascii="GHEA Grapalat" w:eastAsia="Times New Roman" w:hAnsi="GHEA Grapalat"/>
                <w:color w:val="000000"/>
              </w:rPr>
              <w:t xml:space="preserve"> գույքահարկի գծով</w:t>
            </w:r>
          </w:p>
        </w:tc>
      </w:tr>
      <w:tr w:rsidR="00E234CD" w:rsidRPr="005C36A1" w14:paraId="31C52036" w14:textId="77777777" w:rsidTr="00164830">
        <w:trPr>
          <w:tblCellSpacing w:w="7" w:type="dxa"/>
          <w:jc w:val="center"/>
        </w:trPr>
        <w:tc>
          <w:tcPr>
            <w:tcW w:w="884" w:type="dxa"/>
            <w:shd w:val="clear" w:color="auto" w:fill="FFFFFF"/>
            <w:hideMark/>
          </w:tcPr>
          <w:p w14:paraId="02C2976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36F7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DC596B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2256</w:t>
            </w:r>
          </w:p>
        </w:tc>
        <w:tc>
          <w:tcPr>
            <w:tcW w:w="0" w:type="auto"/>
            <w:shd w:val="clear" w:color="auto" w:fill="FFFFFF"/>
            <w:hideMark/>
          </w:tcPr>
          <w:p w14:paraId="40344EF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Դեբիտորական պարտքեր </w:t>
            </w:r>
            <w:r w:rsidRPr="005C36A1">
              <w:rPr>
                <w:rFonts w:ascii="GHEA Grapalat" w:eastAsia="Times New Roman" w:hAnsi="GHEA Grapalat"/>
                <w:color w:val="000000"/>
                <w:lang w:val="hy-AM"/>
              </w:rPr>
              <w:t>անշարժ գույքի</w:t>
            </w:r>
            <w:r w:rsidRPr="005C36A1">
              <w:rPr>
                <w:rFonts w:ascii="GHEA Grapalat" w:eastAsia="Times New Roman" w:hAnsi="GHEA Grapalat"/>
                <w:color w:val="000000"/>
              </w:rPr>
              <w:t xml:space="preserve"> հարկի գծով</w:t>
            </w:r>
          </w:p>
        </w:tc>
      </w:tr>
      <w:tr w:rsidR="00E234CD" w:rsidRPr="005C36A1" w14:paraId="277F45C8" w14:textId="77777777" w:rsidTr="00164830">
        <w:trPr>
          <w:tblCellSpacing w:w="7" w:type="dxa"/>
          <w:jc w:val="center"/>
        </w:trPr>
        <w:tc>
          <w:tcPr>
            <w:tcW w:w="884" w:type="dxa"/>
            <w:shd w:val="clear" w:color="auto" w:fill="FFFFFF"/>
            <w:hideMark/>
          </w:tcPr>
          <w:p w14:paraId="727174F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A1B8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828F47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2257</w:t>
            </w:r>
          </w:p>
        </w:tc>
        <w:tc>
          <w:tcPr>
            <w:tcW w:w="0" w:type="auto"/>
            <w:shd w:val="clear" w:color="auto" w:fill="FFFFFF"/>
            <w:hideMark/>
          </w:tcPr>
          <w:p w14:paraId="46362D9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մաքսա</w:t>
            </w:r>
            <w:r w:rsidRPr="005C36A1">
              <w:rPr>
                <w:rFonts w:ascii="GHEA Grapalat" w:eastAsia="Times New Roman" w:hAnsi="GHEA Grapalat"/>
                <w:color w:val="000000"/>
                <w:lang w:val="hy-AM"/>
              </w:rPr>
              <w:t>յին վճարների</w:t>
            </w:r>
            <w:r w:rsidRPr="005C36A1">
              <w:rPr>
                <w:rFonts w:ascii="GHEA Grapalat" w:eastAsia="Times New Roman" w:hAnsi="GHEA Grapalat"/>
                <w:color w:val="000000"/>
              </w:rPr>
              <w:t xml:space="preserve"> գծով</w:t>
            </w:r>
          </w:p>
        </w:tc>
      </w:tr>
      <w:tr w:rsidR="00E234CD" w:rsidRPr="005C36A1" w14:paraId="3E92A7FF" w14:textId="77777777" w:rsidTr="00164830">
        <w:trPr>
          <w:tblCellSpacing w:w="7" w:type="dxa"/>
          <w:jc w:val="center"/>
        </w:trPr>
        <w:tc>
          <w:tcPr>
            <w:tcW w:w="884" w:type="dxa"/>
            <w:shd w:val="clear" w:color="auto" w:fill="FFFFFF"/>
            <w:hideMark/>
          </w:tcPr>
          <w:p w14:paraId="58A4DA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56C0B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662C0E0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3235C24"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4FCE9336" w14:textId="77777777" w:rsidTr="00164830">
        <w:trPr>
          <w:tblCellSpacing w:w="7" w:type="dxa"/>
          <w:jc w:val="center"/>
        </w:trPr>
        <w:tc>
          <w:tcPr>
            <w:tcW w:w="884" w:type="dxa"/>
            <w:shd w:val="clear" w:color="auto" w:fill="FFFFFF"/>
            <w:hideMark/>
          </w:tcPr>
          <w:p w14:paraId="1B43B01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EC71C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7A2F24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2259</w:t>
            </w:r>
          </w:p>
        </w:tc>
        <w:tc>
          <w:tcPr>
            <w:tcW w:w="0" w:type="auto"/>
            <w:shd w:val="clear" w:color="auto" w:fill="FFFFFF"/>
            <w:hideMark/>
          </w:tcPr>
          <w:p w14:paraId="1135962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այլ</w:t>
            </w:r>
            <w:r w:rsidRPr="005C36A1">
              <w:rPr>
                <w:rFonts w:ascii="GHEA Grapalat" w:eastAsia="Times New Roman" w:hAnsi="GHEA Grapalat"/>
                <w:color w:val="000000"/>
                <w:lang w:val="hy-AM"/>
              </w:rPr>
              <w:t xml:space="preserve"> տուրքերի և</w:t>
            </w:r>
            <w:r w:rsidRPr="005C36A1">
              <w:rPr>
                <w:rFonts w:ascii="GHEA Grapalat" w:eastAsia="Times New Roman" w:hAnsi="GHEA Grapalat"/>
                <w:color w:val="000000"/>
              </w:rPr>
              <w:t xml:space="preserve"> պարտադիր վճարների գծով</w:t>
            </w:r>
          </w:p>
        </w:tc>
      </w:tr>
      <w:tr w:rsidR="00E234CD" w:rsidRPr="005C36A1" w14:paraId="3EBDE6FC" w14:textId="77777777" w:rsidTr="00164830">
        <w:trPr>
          <w:tblCellSpacing w:w="7" w:type="dxa"/>
          <w:jc w:val="center"/>
        </w:trPr>
        <w:tc>
          <w:tcPr>
            <w:tcW w:w="884" w:type="dxa"/>
            <w:shd w:val="clear" w:color="auto" w:fill="FFFFFF"/>
            <w:hideMark/>
          </w:tcPr>
          <w:p w14:paraId="42F2632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7D35F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0A881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6142AE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C8735C9" w14:textId="77777777" w:rsidTr="00164830">
        <w:trPr>
          <w:tblCellSpacing w:w="7" w:type="dxa"/>
          <w:jc w:val="center"/>
        </w:trPr>
        <w:tc>
          <w:tcPr>
            <w:tcW w:w="884" w:type="dxa"/>
            <w:shd w:val="clear" w:color="auto" w:fill="FFFFFF"/>
            <w:hideMark/>
          </w:tcPr>
          <w:p w14:paraId="165324F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EBD11C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226</w:t>
            </w:r>
          </w:p>
        </w:tc>
        <w:tc>
          <w:tcPr>
            <w:tcW w:w="0" w:type="auto"/>
            <w:shd w:val="clear" w:color="auto" w:fill="FFFFFF"/>
            <w:hideMark/>
          </w:tcPr>
          <w:p w14:paraId="065F220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AA87B1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Հաշվանցման (փոխհատուցման) ենթակա անուղղակի հարկեր</w:t>
            </w:r>
          </w:p>
        </w:tc>
      </w:tr>
      <w:tr w:rsidR="00E234CD" w:rsidRPr="005C36A1" w14:paraId="631CB6F9" w14:textId="77777777" w:rsidTr="00164830">
        <w:trPr>
          <w:tblCellSpacing w:w="7" w:type="dxa"/>
          <w:jc w:val="center"/>
        </w:trPr>
        <w:tc>
          <w:tcPr>
            <w:tcW w:w="884" w:type="dxa"/>
            <w:shd w:val="clear" w:color="auto" w:fill="FFFFFF"/>
          </w:tcPr>
          <w:p w14:paraId="6F670D3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F74231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574323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5B6DBD7"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20FB839D" w14:textId="77777777" w:rsidTr="00164830">
        <w:trPr>
          <w:tblCellSpacing w:w="7" w:type="dxa"/>
          <w:jc w:val="center"/>
        </w:trPr>
        <w:tc>
          <w:tcPr>
            <w:tcW w:w="884" w:type="dxa"/>
            <w:shd w:val="clear" w:color="auto" w:fill="FFFFFF"/>
            <w:hideMark/>
          </w:tcPr>
          <w:p w14:paraId="5FA44F9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8D30B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w:t>
            </w:r>
            <w:r w:rsidRPr="005C36A1">
              <w:rPr>
                <w:rFonts w:ascii="GHEA Grapalat" w:eastAsia="Times New Roman" w:hAnsi="GHEA Grapalat"/>
                <w:b/>
                <w:color w:val="000000"/>
                <w:lang w:val="hy-AM"/>
              </w:rPr>
              <w:t>7</w:t>
            </w:r>
          </w:p>
        </w:tc>
        <w:tc>
          <w:tcPr>
            <w:tcW w:w="0" w:type="auto"/>
            <w:shd w:val="clear" w:color="auto" w:fill="FFFFFF"/>
            <w:hideMark/>
          </w:tcPr>
          <w:p w14:paraId="6C938BF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36C68C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Դեբիտորական պարտքեր առհաշիվ տրված գումարների գծով</w:t>
            </w:r>
          </w:p>
        </w:tc>
      </w:tr>
      <w:tr w:rsidR="00E234CD" w:rsidRPr="005C36A1" w14:paraId="11D6562E" w14:textId="77777777" w:rsidTr="00164830">
        <w:trPr>
          <w:tblCellSpacing w:w="7" w:type="dxa"/>
          <w:jc w:val="center"/>
        </w:trPr>
        <w:tc>
          <w:tcPr>
            <w:tcW w:w="884" w:type="dxa"/>
            <w:shd w:val="clear" w:color="auto" w:fill="FFFFFF"/>
            <w:hideMark/>
          </w:tcPr>
          <w:p w14:paraId="6BF4ED3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E3DF06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3CCF4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7</w:t>
            </w:r>
            <w:r w:rsidRPr="005C36A1">
              <w:rPr>
                <w:rFonts w:ascii="GHEA Grapalat" w:eastAsia="Times New Roman" w:hAnsi="GHEA Grapalat"/>
                <w:color w:val="000000"/>
              </w:rPr>
              <w:t>1</w:t>
            </w:r>
          </w:p>
        </w:tc>
        <w:tc>
          <w:tcPr>
            <w:tcW w:w="0" w:type="auto"/>
            <w:shd w:val="clear" w:color="auto" w:fill="FFFFFF"/>
            <w:hideMark/>
          </w:tcPr>
          <w:p w14:paraId="4CE8962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Առհաշիվ տրված գումարներ նյութեր ձեռք բերելու համար</w:t>
            </w:r>
          </w:p>
        </w:tc>
      </w:tr>
      <w:tr w:rsidR="00E234CD" w:rsidRPr="005C36A1" w14:paraId="629CF19E" w14:textId="77777777" w:rsidTr="00164830">
        <w:trPr>
          <w:tblCellSpacing w:w="7" w:type="dxa"/>
          <w:jc w:val="center"/>
        </w:trPr>
        <w:tc>
          <w:tcPr>
            <w:tcW w:w="884" w:type="dxa"/>
            <w:shd w:val="clear" w:color="auto" w:fill="FFFFFF"/>
            <w:hideMark/>
          </w:tcPr>
          <w:p w14:paraId="66B4D2A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02A73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AD4B7B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7</w:t>
            </w:r>
            <w:r w:rsidRPr="005C36A1">
              <w:rPr>
                <w:rFonts w:ascii="GHEA Grapalat" w:eastAsia="Times New Roman" w:hAnsi="GHEA Grapalat"/>
                <w:color w:val="000000"/>
              </w:rPr>
              <w:t>2</w:t>
            </w:r>
          </w:p>
        </w:tc>
        <w:tc>
          <w:tcPr>
            <w:tcW w:w="0" w:type="auto"/>
            <w:shd w:val="clear" w:color="auto" w:fill="FFFFFF"/>
            <w:hideMark/>
          </w:tcPr>
          <w:p w14:paraId="4D98310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Առհաշիվ տրված գումարներ ապրանքներ ձեռք բերելու համար</w:t>
            </w:r>
          </w:p>
        </w:tc>
      </w:tr>
      <w:tr w:rsidR="00E234CD" w:rsidRPr="005C36A1" w14:paraId="6EB8E26A" w14:textId="77777777" w:rsidTr="00164830">
        <w:trPr>
          <w:tblCellSpacing w:w="7" w:type="dxa"/>
          <w:jc w:val="center"/>
        </w:trPr>
        <w:tc>
          <w:tcPr>
            <w:tcW w:w="884" w:type="dxa"/>
            <w:shd w:val="clear" w:color="auto" w:fill="FFFFFF"/>
          </w:tcPr>
          <w:p w14:paraId="39EE16B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DEA159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84A202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2273</w:t>
            </w:r>
          </w:p>
        </w:tc>
        <w:tc>
          <w:tcPr>
            <w:tcW w:w="0" w:type="auto"/>
            <w:shd w:val="clear" w:color="auto" w:fill="FFFFFF"/>
          </w:tcPr>
          <w:p w14:paraId="6EC09FA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Առհաշիվ տրված գումարներ ծառայություններ ձեռք բերելու համար</w:t>
            </w:r>
          </w:p>
        </w:tc>
      </w:tr>
      <w:tr w:rsidR="00E234CD" w:rsidRPr="005C36A1" w14:paraId="1ACE4967" w14:textId="77777777" w:rsidTr="00164830">
        <w:trPr>
          <w:tblCellSpacing w:w="7" w:type="dxa"/>
          <w:jc w:val="center"/>
        </w:trPr>
        <w:tc>
          <w:tcPr>
            <w:tcW w:w="884" w:type="dxa"/>
            <w:shd w:val="clear" w:color="auto" w:fill="FFFFFF"/>
            <w:hideMark/>
          </w:tcPr>
          <w:p w14:paraId="45D2F15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880B7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D0D564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74</w:t>
            </w:r>
          </w:p>
        </w:tc>
        <w:tc>
          <w:tcPr>
            <w:tcW w:w="0" w:type="auto"/>
            <w:shd w:val="clear" w:color="auto" w:fill="FFFFFF"/>
            <w:hideMark/>
          </w:tcPr>
          <w:p w14:paraId="53B3263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Առհաշիվ տրված գումարներ գործուղումների համար</w:t>
            </w:r>
          </w:p>
        </w:tc>
      </w:tr>
      <w:tr w:rsidR="00E234CD" w:rsidRPr="005C36A1" w14:paraId="20ECFABC" w14:textId="77777777" w:rsidTr="00164830">
        <w:trPr>
          <w:tblCellSpacing w:w="7" w:type="dxa"/>
          <w:jc w:val="center"/>
        </w:trPr>
        <w:tc>
          <w:tcPr>
            <w:tcW w:w="884" w:type="dxa"/>
            <w:shd w:val="clear" w:color="auto" w:fill="FFFFFF"/>
            <w:hideMark/>
          </w:tcPr>
          <w:p w14:paraId="76E2AF1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163C17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B01265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79</w:t>
            </w:r>
          </w:p>
        </w:tc>
        <w:tc>
          <w:tcPr>
            <w:tcW w:w="0" w:type="auto"/>
            <w:shd w:val="clear" w:color="auto" w:fill="FFFFFF"/>
            <w:hideMark/>
          </w:tcPr>
          <w:p w14:paraId="16283E5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նպատակներով առհաշիվ տրված գումարներ</w:t>
            </w:r>
          </w:p>
        </w:tc>
      </w:tr>
      <w:tr w:rsidR="00E234CD" w:rsidRPr="005C36A1" w14:paraId="71B20F21" w14:textId="77777777" w:rsidTr="00164830">
        <w:trPr>
          <w:tblCellSpacing w:w="7" w:type="dxa"/>
          <w:jc w:val="center"/>
        </w:trPr>
        <w:tc>
          <w:tcPr>
            <w:tcW w:w="884" w:type="dxa"/>
            <w:shd w:val="clear" w:color="auto" w:fill="FFFFFF"/>
            <w:hideMark/>
          </w:tcPr>
          <w:p w14:paraId="3E5BB1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EAE8B6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925D3F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B42834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33A0F13" w14:textId="77777777" w:rsidTr="00164830">
        <w:trPr>
          <w:tblCellSpacing w:w="7" w:type="dxa"/>
          <w:jc w:val="center"/>
        </w:trPr>
        <w:tc>
          <w:tcPr>
            <w:tcW w:w="884" w:type="dxa"/>
            <w:shd w:val="clear" w:color="auto" w:fill="FFFFFF"/>
            <w:hideMark/>
          </w:tcPr>
          <w:p w14:paraId="56FB5FF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9CA39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w:t>
            </w:r>
            <w:r w:rsidRPr="005C36A1">
              <w:rPr>
                <w:rFonts w:ascii="GHEA Grapalat" w:eastAsia="Times New Roman" w:hAnsi="GHEA Grapalat"/>
                <w:b/>
                <w:color w:val="000000"/>
                <w:lang w:val="hy-AM"/>
              </w:rPr>
              <w:t>8</w:t>
            </w:r>
          </w:p>
        </w:tc>
        <w:tc>
          <w:tcPr>
            <w:tcW w:w="0" w:type="auto"/>
            <w:shd w:val="clear" w:color="auto" w:fill="FFFFFF"/>
            <w:hideMark/>
          </w:tcPr>
          <w:p w14:paraId="083D18E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AEFF94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դեբիտորական պարտքեր</w:t>
            </w:r>
          </w:p>
        </w:tc>
      </w:tr>
      <w:tr w:rsidR="00E234CD" w:rsidRPr="005C36A1" w14:paraId="5C11D245" w14:textId="77777777" w:rsidTr="00164830">
        <w:trPr>
          <w:tblCellSpacing w:w="7" w:type="dxa"/>
          <w:jc w:val="center"/>
        </w:trPr>
        <w:tc>
          <w:tcPr>
            <w:tcW w:w="884" w:type="dxa"/>
            <w:shd w:val="clear" w:color="auto" w:fill="FFFFFF"/>
            <w:hideMark/>
          </w:tcPr>
          <w:p w14:paraId="75612B4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C672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71510F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8</w:t>
            </w:r>
            <w:r w:rsidRPr="005C36A1">
              <w:rPr>
                <w:rFonts w:ascii="GHEA Grapalat" w:eastAsia="Times New Roman" w:hAnsi="GHEA Grapalat"/>
                <w:color w:val="000000"/>
              </w:rPr>
              <w:t>1</w:t>
            </w:r>
          </w:p>
        </w:tc>
        <w:tc>
          <w:tcPr>
            <w:tcW w:w="0" w:type="auto"/>
            <w:shd w:val="clear" w:color="auto" w:fill="FFFFFF"/>
            <w:hideMark/>
          </w:tcPr>
          <w:p w14:paraId="7E38975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աշխատավարձի վճարման գծով</w:t>
            </w:r>
          </w:p>
        </w:tc>
      </w:tr>
      <w:tr w:rsidR="00E234CD" w:rsidRPr="005C36A1" w14:paraId="5D970ACF" w14:textId="77777777" w:rsidTr="00164830">
        <w:trPr>
          <w:tblCellSpacing w:w="7" w:type="dxa"/>
          <w:jc w:val="center"/>
        </w:trPr>
        <w:tc>
          <w:tcPr>
            <w:tcW w:w="884" w:type="dxa"/>
            <w:shd w:val="clear" w:color="auto" w:fill="FFFFFF"/>
            <w:hideMark/>
          </w:tcPr>
          <w:p w14:paraId="32BC84C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3F56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9F4EE9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8</w:t>
            </w:r>
            <w:r w:rsidRPr="005C36A1">
              <w:rPr>
                <w:rFonts w:ascii="GHEA Grapalat" w:eastAsia="Times New Roman" w:hAnsi="GHEA Grapalat"/>
                <w:color w:val="000000"/>
              </w:rPr>
              <w:t>2</w:t>
            </w:r>
          </w:p>
        </w:tc>
        <w:tc>
          <w:tcPr>
            <w:tcW w:w="0" w:type="auto"/>
            <w:shd w:val="clear" w:color="auto" w:fill="FFFFFF"/>
            <w:hideMark/>
          </w:tcPr>
          <w:p w14:paraId="74723CE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աշխատակիցների հետ այլ գործառնությունների գծով</w:t>
            </w:r>
          </w:p>
        </w:tc>
      </w:tr>
      <w:tr w:rsidR="00E234CD" w:rsidRPr="005C36A1" w14:paraId="7F113E06" w14:textId="77777777" w:rsidTr="00164830">
        <w:trPr>
          <w:tblCellSpacing w:w="7" w:type="dxa"/>
          <w:jc w:val="center"/>
        </w:trPr>
        <w:tc>
          <w:tcPr>
            <w:tcW w:w="884" w:type="dxa"/>
            <w:shd w:val="clear" w:color="auto" w:fill="FFFFFF"/>
            <w:hideMark/>
          </w:tcPr>
          <w:p w14:paraId="06869D8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557D2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AF6E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8</w:t>
            </w:r>
            <w:r w:rsidRPr="005C36A1">
              <w:rPr>
                <w:rFonts w:ascii="GHEA Grapalat" w:eastAsia="Times New Roman" w:hAnsi="GHEA Grapalat"/>
                <w:color w:val="000000"/>
              </w:rPr>
              <w:t>3</w:t>
            </w:r>
          </w:p>
        </w:tc>
        <w:tc>
          <w:tcPr>
            <w:tcW w:w="0" w:type="auto"/>
            <w:shd w:val="clear" w:color="auto" w:fill="FFFFFF"/>
            <w:hideMark/>
          </w:tcPr>
          <w:p w14:paraId="44229DE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Դեբիտորական պարտքեր բողոքարկումների գծով</w:t>
            </w:r>
          </w:p>
        </w:tc>
      </w:tr>
      <w:tr w:rsidR="00E234CD" w:rsidRPr="005C36A1" w14:paraId="4515CE5A" w14:textId="77777777" w:rsidTr="00164830">
        <w:trPr>
          <w:tblCellSpacing w:w="7" w:type="dxa"/>
          <w:jc w:val="center"/>
        </w:trPr>
        <w:tc>
          <w:tcPr>
            <w:tcW w:w="884" w:type="dxa"/>
            <w:shd w:val="clear" w:color="auto" w:fill="FFFFFF"/>
          </w:tcPr>
          <w:p w14:paraId="53855D7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E5FB70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8FCAF9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2284</w:t>
            </w:r>
          </w:p>
        </w:tc>
        <w:tc>
          <w:tcPr>
            <w:tcW w:w="0" w:type="auto"/>
            <w:shd w:val="clear" w:color="auto" w:fill="FFFFFF"/>
          </w:tcPr>
          <w:p w14:paraId="10E8912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Դեբիտորական պարտքեր բաժնեմասնակցության մեթոդով հաշվառվող ներդրումներից ստացվելիք շահաբաժինների գծով</w:t>
            </w:r>
          </w:p>
        </w:tc>
      </w:tr>
      <w:tr w:rsidR="00E234CD" w:rsidRPr="005C36A1" w14:paraId="49252ADE" w14:textId="77777777" w:rsidTr="00164830">
        <w:trPr>
          <w:tblCellSpacing w:w="7" w:type="dxa"/>
          <w:jc w:val="center"/>
        </w:trPr>
        <w:tc>
          <w:tcPr>
            <w:tcW w:w="884" w:type="dxa"/>
            <w:shd w:val="clear" w:color="auto" w:fill="FFFFFF"/>
          </w:tcPr>
          <w:p w14:paraId="709A213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3F948F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D71340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2285</w:t>
            </w:r>
          </w:p>
        </w:tc>
        <w:tc>
          <w:tcPr>
            <w:tcW w:w="0" w:type="auto"/>
            <w:shd w:val="clear" w:color="auto" w:fill="FFFFFF"/>
          </w:tcPr>
          <w:p w14:paraId="2AE5B38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Դեբիտորական պարտքեր ստացման ենթակա շնորհների գծով</w:t>
            </w:r>
          </w:p>
        </w:tc>
      </w:tr>
      <w:tr w:rsidR="00E234CD" w:rsidRPr="005C36A1" w14:paraId="3AB10285" w14:textId="77777777" w:rsidTr="00164830">
        <w:trPr>
          <w:tblCellSpacing w:w="7" w:type="dxa"/>
          <w:jc w:val="center"/>
        </w:trPr>
        <w:tc>
          <w:tcPr>
            <w:tcW w:w="884" w:type="dxa"/>
            <w:shd w:val="clear" w:color="auto" w:fill="FFFFFF"/>
          </w:tcPr>
          <w:p w14:paraId="31EA64E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82E057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893FF9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2286</w:t>
            </w:r>
          </w:p>
        </w:tc>
        <w:tc>
          <w:tcPr>
            <w:tcW w:w="0" w:type="auto"/>
            <w:shd w:val="clear" w:color="auto" w:fill="FFFFFF"/>
          </w:tcPr>
          <w:p w14:paraId="10C0420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Ստացվելիք անվերապահ հատուցում մինչև արտադրանքի, ապրանքների վաճառքը կամ ծառայությունների մատուցումը</w:t>
            </w:r>
          </w:p>
        </w:tc>
      </w:tr>
      <w:tr w:rsidR="00E234CD" w:rsidRPr="005C36A1" w14:paraId="52A0C9C2" w14:textId="77777777" w:rsidTr="00164830">
        <w:trPr>
          <w:tblCellSpacing w:w="7" w:type="dxa"/>
          <w:jc w:val="center"/>
        </w:trPr>
        <w:tc>
          <w:tcPr>
            <w:tcW w:w="884" w:type="dxa"/>
            <w:shd w:val="clear" w:color="auto" w:fill="FFFFFF"/>
          </w:tcPr>
          <w:p w14:paraId="33BA803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D54D9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60D851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2289</w:t>
            </w:r>
          </w:p>
        </w:tc>
        <w:tc>
          <w:tcPr>
            <w:tcW w:w="0" w:type="auto"/>
            <w:shd w:val="clear" w:color="auto" w:fill="FFFFFF"/>
          </w:tcPr>
          <w:p w14:paraId="5FB8E11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դեբիտորական պարտքեր</w:t>
            </w:r>
          </w:p>
        </w:tc>
      </w:tr>
      <w:tr w:rsidR="00E234CD" w:rsidRPr="005C36A1" w14:paraId="152347BE" w14:textId="77777777" w:rsidTr="00164830">
        <w:trPr>
          <w:tblCellSpacing w:w="7" w:type="dxa"/>
          <w:jc w:val="center"/>
        </w:trPr>
        <w:tc>
          <w:tcPr>
            <w:tcW w:w="884" w:type="dxa"/>
            <w:shd w:val="clear" w:color="auto" w:fill="FFFFFF"/>
          </w:tcPr>
          <w:p w14:paraId="7D69087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176BA2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2CFA2C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2A3E8B4"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241F0356" w14:textId="77777777" w:rsidTr="00164830">
        <w:trPr>
          <w:tblCellSpacing w:w="7" w:type="dxa"/>
          <w:jc w:val="center"/>
        </w:trPr>
        <w:tc>
          <w:tcPr>
            <w:tcW w:w="884" w:type="dxa"/>
            <w:shd w:val="clear" w:color="auto" w:fill="FFFFFF"/>
          </w:tcPr>
          <w:p w14:paraId="0584024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458A88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22</w:t>
            </w:r>
            <w:r w:rsidRPr="005C36A1">
              <w:rPr>
                <w:rFonts w:ascii="GHEA Grapalat" w:eastAsia="Times New Roman" w:hAnsi="GHEA Grapalat"/>
                <w:b/>
                <w:color w:val="000000"/>
                <w:lang w:val="hy-AM"/>
              </w:rPr>
              <w:t>9</w:t>
            </w:r>
          </w:p>
        </w:tc>
        <w:tc>
          <w:tcPr>
            <w:tcW w:w="0" w:type="auto"/>
            <w:shd w:val="clear" w:color="auto" w:fill="FFFFFF"/>
          </w:tcPr>
          <w:p w14:paraId="4846F0A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48A2E4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Դեբիտորական պարտքերի և պայմանագրի գծով ակտիվների արժեզրկումներ և ակնկալվող պարտքային կորուստներ</w:t>
            </w:r>
          </w:p>
        </w:tc>
      </w:tr>
      <w:tr w:rsidR="00E234CD" w:rsidRPr="005C36A1" w14:paraId="28A532B6" w14:textId="77777777" w:rsidTr="00164830">
        <w:trPr>
          <w:tblCellSpacing w:w="7" w:type="dxa"/>
          <w:jc w:val="center"/>
        </w:trPr>
        <w:tc>
          <w:tcPr>
            <w:tcW w:w="884" w:type="dxa"/>
            <w:shd w:val="clear" w:color="auto" w:fill="FFFFFF"/>
          </w:tcPr>
          <w:p w14:paraId="54CFB90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FFA49F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FF53F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9</w:t>
            </w:r>
            <w:r w:rsidRPr="005C36A1">
              <w:rPr>
                <w:rFonts w:ascii="GHEA Grapalat" w:eastAsia="Times New Roman" w:hAnsi="GHEA Grapalat"/>
                <w:color w:val="000000"/>
              </w:rPr>
              <w:t>1</w:t>
            </w:r>
          </w:p>
        </w:tc>
        <w:tc>
          <w:tcPr>
            <w:tcW w:w="0" w:type="auto"/>
            <w:shd w:val="clear" w:color="auto" w:fill="FFFFFF"/>
          </w:tcPr>
          <w:p w14:paraId="7E9EAEC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Վաճառքների գծով դեբիտորական պարտքերի ակնկալվող պարտքային կորուստներ</w:t>
            </w:r>
          </w:p>
        </w:tc>
      </w:tr>
      <w:tr w:rsidR="00E234CD" w:rsidRPr="005C36A1" w14:paraId="15401D96" w14:textId="77777777" w:rsidTr="00164830">
        <w:trPr>
          <w:tblCellSpacing w:w="7" w:type="dxa"/>
          <w:jc w:val="center"/>
        </w:trPr>
        <w:tc>
          <w:tcPr>
            <w:tcW w:w="884" w:type="dxa"/>
            <w:shd w:val="clear" w:color="auto" w:fill="FFFFFF"/>
          </w:tcPr>
          <w:p w14:paraId="64973F2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95F204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166EEF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9</w:t>
            </w:r>
            <w:r w:rsidRPr="005C36A1">
              <w:rPr>
                <w:rFonts w:ascii="GHEA Grapalat" w:eastAsia="Times New Roman" w:hAnsi="GHEA Grapalat"/>
                <w:color w:val="000000"/>
              </w:rPr>
              <w:t>2</w:t>
            </w:r>
          </w:p>
        </w:tc>
        <w:tc>
          <w:tcPr>
            <w:tcW w:w="0" w:type="auto"/>
            <w:shd w:val="clear" w:color="auto" w:fill="FFFFFF"/>
          </w:tcPr>
          <w:p w14:paraId="14EAF83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եկամուտների գծով դեբիտորական պարտքերի ակնկալվող պարտքային կորուստներ</w:t>
            </w:r>
          </w:p>
        </w:tc>
      </w:tr>
      <w:tr w:rsidR="00E234CD" w:rsidRPr="005C36A1" w14:paraId="268AE4D9" w14:textId="77777777" w:rsidTr="00164830">
        <w:trPr>
          <w:tblCellSpacing w:w="7" w:type="dxa"/>
          <w:jc w:val="center"/>
        </w:trPr>
        <w:tc>
          <w:tcPr>
            <w:tcW w:w="884" w:type="dxa"/>
            <w:shd w:val="clear" w:color="auto" w:fill="FFFFFF"/>
          </w:tcPr>
          <w:p w14:paraId="57BBB64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74D3AE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8DA949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2293</w:t>
            </w:r>
          </w:p>
        </w:tc>
        <w:tc>
          <w:tcPr>
            <w:tcW w:w="0" w:type="auto"/>
            <w:shd w:val="clear" w:color="auto" w:fill="FFFFFF"/>
          </w:tcPr>
          <w:p w14:paraId="0482BC9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Պայմանագրի գծով ակտիվների ակնկալվող պարտքային կորուստներ</w:t>
            </w:r>
          </w:p>
        </w:tc>
      </w:tr>
      <w:tr w:rsidR="00E234CD" w:rsidRPr="005C36A1" w14:paraId="0557BB7F" w14:textId="77777777" w:rsidTr="00164830">
        <w:trPr>
          <w:tblCellSpacing w:w="7" w:type="dxa"/>
          <w:jc w:val="center"/>
        </w:trPr>
        <w:tc>
          <w:tcPr>
            <w:tcW w:w="884" w:type="dxa"/>
            <w:shd w:val="clear" w:color="auto" w:fill="FFFFFF"/>
          </w:tcPr>
          <w:p w14:paraId="397A1E7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CEEA51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0A3FA37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2294</w:t>
            </w:r>
          </w:p>
        </w:tc>
        <w:tc>
          <w:tcPr>
            <w:tcW w:w="0" w:type="auto"/>
            <w:shd w:val="clear" w:color="auto" w:fill="FFFFFF"/>
          </w:tcPr>
          <w:p w14:paraId="466E023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Տրված ընթացիկ կանխավճարների արժեզրկումներ</w:t>
            </w:r>
          </w:p>
        </w:tc>
      </w:tr>
      <w:tr w:rsidR="00E234CD" w:rsidRPr="005C36A1" w14:paraId="75718A5F" w14:textId="77777777" w:rsidTr="00164830">
        <w:trPr>
          <w:tblCellSpacing w:w="7" w:type="dxa"/>
          <w:jc w:val="center"/>
        </w:trPr>
        <w:tc>
          <w:tcPr>
            <w:tcW w:w="884" w:type="dxa"/>
            <w:shd w:val="clear" w:color="auto" w:fill="FFFFFF"/>
          </w:tcPr>
          <w:p w14:paraId="11C09D8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567115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E11084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2295</w:t>
            </w:r>
          </w:p>
        </w:tc>
        <w:tc>
          <w:tcPr>
            <w:tcW w:w="0" w:type="auto"/>
            <w:shd w:val="clear" w:color="auto" w:fill="FFFFFF"/>
          </w:tcPr>
          <w:p w14:paraId="6E77652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Առհաշիվ տրված գումարների արժեզրկումներ</w:t>
            </w:r>
          </w:p>
        </w:tc>
      </w:tr>
      <w:tr w:rsidR="00E234CD" w:rsidRPr="005C36A1" w14:paraId="4D107E9E" w14:textId="77777777" w:rsidTr="00164830">
        <w:trPr>
          <w:tblCellSpacing w:w="7" w:type="dxa"/>
          <w:jc w:val="center"/>
        </w:trPr>
        <w:tc>
          <w:tcPr>
            <w:tcW w:w="884" w:type="dxa"/>
            <w:shd w:val="clear" w:color="auto" w:fill="FFFFFF"/>
          </w:tcPr>
          <w:p w14:paraId="1FD657A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CEE306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8C303B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22</w:t>
            </w:r>
            <w:r w:rsidRPr="005C36A1">
              <w:rPr>
                <w:rFonts w:ascii="GHEA Grapalat" w:eastAsia="Times New Roman" w:hAnsi="GHEA Grapalat"/>
                <w:color w:val="000000"/>
                <w:lang w:val="hy-AM"/>
              </w:rPr>
              <w:t>99</w:t>
            </w:r>
          </w:p>
        </w:tc>
        <w:tc>
          <w:tcPr>
            <w:tcW w:w="0" w:type="auto"/>
            <w:shd w:val="clear" w:color="auto" w:fill="FFFFFF"/>
          </w:tcPr>
          <w:p w14:paraId="4C72040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դեբիտորական պարտքերի ակնկալվող պարտքային կորուստներ</w:t>
            </w:r>
          </w:p>
        </w:tc>
      </w:tr>
      <w:tr w:rsidR="00E234CD" w:rsidRPr="005C36A1" w14:paraId="49CC0D24" w14:textId="77777777" w:rsidTr="00164830">
        <w:trPr>
          <w:tblCellSpacing w:w="7" w:type="dxa"/>
          <w:jc w:val="center"/>
        </w:trPr>
        <w:tc>
          <w:tcPr>
            <w:tcW w:w="884" w:type="dxa"/>
            <w:shd w:val="clear" w:color="auto" w:fill="FFFFFF"/>
          </w:tcPr>
          <w:p w14:paraId="0CD64E9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91AC8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393ACC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3590971"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0A7763C3" w14:textId="77777777" w:rsidTr="00164830">
        <w:trPr>
          <w:tblCellSpacing w:w="7" w:type="dxa"/>
          <w:jc w:val="center"/>
        </w:trPr>
        <w:tc>
          <w:tcPr>
            <w:tcW w:w="884" w:type="dxa"/>
            <w:shd w:val="clear" w:color="auto" w:fill="FFFFFF"/>
            <w:hideMark/>
          </w:tcPr>
          <w:p w14:paraId="3420F6C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FA8A5F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F47F0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B9F84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C0F4F78" w14:textId="77777777" w:rsidTr="00164830">
        <w:trPr>
          <w:tblCellSpacing w:w="7" w:type="dxa"/>
          <w:jc w:val="center"/>
        </w:trPr>
        <w:tc>
          <w:tcPr>
            <w:tcW w:w="884" w:type="dxa"/>
            <w:shd w:val="clear" w:color="auto" w:fill="FFFFFF"/>
            <w:hideMark/>
          </w:tcPr>
          <w:p w14:paraId="213AF5C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23-24</w:t>
            </w:r>
          </w:p>
        </w:tc>
        <w:tc>
          <w:tcPr>
            <w:tcW w:w="1258" w:type="dxa"/>
            <w:shd w:val="clear" w:color="auto" w:fill="FFFFFF"/>
            <w:hideMark/>
          </w:tcPr>
          <w:p w14:paraId="6DF28C4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CFC959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103062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ԸՆԹԱՑԻԿ ՖԻՆԱՆՍԱԿԱՆ ՆԵՐԴՐՈՒՄՆԵՐ</w:t>
            </w:r>
          </w:p>
        </w:tc>
      </w:tr>
      <w:tr w:rsidR="00E234CD" w:rsidRPr="005C36A1" w14:paraId="0AF0626E" w14:textId="77777777" w:rsidTr="00164830">
        <w:trPr>
          <w:tblCellSpacing w:w="7" w:type="dxa"/>
          <w:jc w:val="center"/>
        </w:trPr>
        <w:tc>
          <w:tcPr>
            <w:tcW w:w="884" w:type="dxa"/>
            <w:shd w:val="clear" w:color="auto" w:fill="FFFFFF"/>
            <w:hideMark/>
          </w:tcPr>
          <w:p w14:paraId="726897D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197016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1EB47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9FD714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81EAEC5" w14:textId="77777777" w:rsidTr="00164830">
        <w:trPr>
          <w:tblCellSpacing w:w="7" w:type="dxa"/>
          <w:jc w:val="center"/>
        </w:trPr>
        <w:tc>
          <w:tcPr>
            <w:tcW w:w="884" w:type="dxa"/>
            <w:shd w:val="clear" w:color="auto" w:fill="FFFFFF"/>
            <w:hideMark/>
          </w:tcPr>
          <w:p w14:paraId="42FCC6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64A250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231</w:t>
            </w:r>
          </w:p>
        </w:tc>
        <w:tc>
          <w:tcPr>
            <w:tcW w:w="0" w:type="auto"/>
            <w:shd w:val="clear" w:color="auto" w:fill="FFFFFF"/>
            <w:hideMark/>
          </w:tcPr>
          <w:p w14:paraId="157C32A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AEE1F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Իրական արժեքով՝ շահույթի կամ վնասի միջոցով չափվող ընթացիկ ֆինանսական ակտիվներ. </w:t>
            </w:r>
            <w:r w:rsidRPr="005C36A1">
              <w:rPr>
                <w:rFonts w:ascii="GHEA Grapalat" w:eastAsia="Times New Roman" w:hAnsi="GHEA Grapalat"/>
                <w:b/>
                <w:color w:val="000000"/>
                <w:lang w:val="hy-AM"/>
              </w:rPr>
              <w:t>առևտրական նպատակով պահվող բաժնային գործիքներ</w:t>
            </w:r>
          </w:p>
        </w:tc>
      </w:tr>
      <w:tr w:rsidR="00E234CD" w:rsidRPr="005C36A1" w14:paraId="56731388" w14:textId="77777777" w:rsidTr="00164830">
        <w:trPr>
          <w:tblCellSpacing w:w="7" w:type="dxa"/>
          <w:jc w:val="center"/>
        </w:trPr>
        <w:tc>
          <w:tcPr>
            <w:tcW w:w="884" w:type="dxa"/>
            <w:shd w:val="clear" w:color="auto" w:fill="FFFFFF"/>
          </w:tcPr>
          <w:p w14:paraId="602F6B0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62A406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DF5FDE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11B114B"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262CCA00" w14:textId="77777777" w:rsidTr="00164830">
        <w:trPr>
          <w:tblCellSpacing w:w="7" w:type="dxa"/>
          <w:jc w:val="center"/>
        </w:trPr>
        <w:tc>
          <w:tcPr>
            <w:tcW w:w="884" w:type="dxa"/>
            <w:shd w:val="clear" w:color="auto" w:fill="FFFFFF"/>
          </w:tcPr>
          <w:p w14:paraId="17C1257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7C736F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w:t>
            </w:r>
            <w:r w:rsidRPr="005C36A1">
              <w:rPr>
                <w:rFonts w:ascii="GHEA Grapalat" w:eastAsia="Times New Roman" w:hAnsi="GHEA Grapalat"/>
                <w:b/>
                <w:color w:val="000000"/>
                <w:lang w:val="hy-AM"/>
              </w:rPr>
              <w:t>2</w:t>
            </w:r>
          </w:p>
        </w:tc>
        <w:tc>
          <w:tcPr>
            <w:tcW w:w="0" w:type="auto"/>
            <w:shd w:val="clear" w:color="auto" w:fill="FFFFFF"/>
          </w:tcPr>
          <w:p w14:paraId="6095BCA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B7297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Իրական արժեքով չափվող ընթացիկ ֆինանսական ակտիվներ. </w:t>
            </w:r>
            <w:r w:rsidRPr="005C36A1">
              <w:rPr>
                <w:rFonts w:ascii="GHEA Grapalat" w:eastAsia="Times New Roman" w:hAnsi="GHEA Grapalat"/>
                <w:b/>
                <w:color w:val="000000"/>
                <w:lang w:val="hy-AM"/>
              </w:rPr>
              <w:t>ածանցյալ գործիքներ</w:t>
            </w:r>
          </w:p>
        </w:tc>
      </w:tr>
      <w:tr w:rsidR="00E234CD" w:rsidRPr="005C36A1" w14:paraId="35E37C9E" w14:textId="77777777" w:rsidTr="00164830">
        <w:trPr>
          <w:tblCellSpacing w:w="7" w:type="dxa"/>
          <w:jc w:val="center"/>
        </w:trPr>
        <w:tc>
          <w:tcPr>
            <w:tcW w:w="884" w:type="dxa"/>
            <w:shd w:val="clear" w:color="auto" w:fill="FFFFFF"/>
            <w:hideMark/>
          </w:tcPr>
          <w:p w14:paraId="1F4E2A7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BF96C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5084D0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A80AFC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1529183" w14:textId="77777777" w:rsidTr="00164830">
        <w:trPr>
          <w:tblCellSpacing w:w="7" w:type="dxa"/>
          <w:jc w:val="center"/>
        </w:trPr>
        <w:tc>
          <w:tcPr>
            <w:tcW w:w="884" w:type="dxa"/>
            <w:shd w:val="clear" w:color="auto" w:fill="FFFFFF"/>
            <w:hideMark/>
          </w:tcPr>
          <w:p w14:paraId="73309CD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FD4C4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w:t>
            </w:r>
            <w:r w:rsidRPr="005C36A1">
              <w:rPr>
                <w:rFonts w:ascii="GHEA Grapalat" w:eastAsia="Times New Roman" w:hAnsi="GHEA Grapalat"/>
                <w:b/>
                <w:color w:val="000000"/>
                <w:lang w:val="hy-AM"/>
              </w:rPr>
              <w:t>3</w:t>
            </w:r>
          </w:p>
        </w:tc>
        <w:tc>
          <w:tcPr>
            <w:tcW w:w="0" w:type="auto"/>
            <w:shd w:val="clear" w:color="auto" w:fill="FFFFFF"/>
            <w:hideMark/>
          </w:tcPr>
          <w:p w14:paraId="526422E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69C9D7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Իրական արժեքով՝ շահույթի կամ վնասի միջոցով չափվող ընթացիկ ֆինանսական ակտիվներ. </w:t>
            </w:r>
            <w:r w:rsidRPr="005C36A1">
              <w:rPr>
                <w:rFonts w:ascii="GHEA Grapalat" w:eastAsia="Times New Roman" w:hAnsi="GHEA Grapalat"/>
                <w:b/>
                <w:color w:val="000000"/>
                <w:lang w:val="hy-AM"/>
              </w:rPr>
              <w:t>պարտքային գործիքներ</w:t>
            </w:r>
          </w:p>
        </w:tc>
      </w:tr>
      <w:tr w:rsidR="00E234CD" w:rsidRPr="005C36A1" w14:paraId="0CED720E" w14:textId="77777777" w:rsidTr="00164830">
        <w:trPr>
          <w:tblCellSpacing w:w="7" w:type="dxa"/>
          <w:jc w:val="center"/>
        </w:trPr>
        <w:tc>
          <w:tcPr>
            <w:tcW w:w="884" w:type="dxa"/>
            <w:shd w:val="clear" w:color="auto" w:fill="FFFFFF"/>
            <w:hideMark/>
          </w:tcPr>
          <w:p w14:paraId="77A524E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585BBB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67F107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23</w:t>
            </w:r>
            <w:r w:rsidRPr="005C36A1">
              <w:rPr>
                <w:rFonts w:ascii="GHEA Grapalat" w:eastAsia="Times New Roman" w:hAnsi="GHEA Grapalat"/>
                <w:color w:val="000000"/>
                <w:lang w:val="hy-AM"/>
              </w:rPr>
              <w:t>3</w:t>
            </w:r>
            <w:r w:rsidRPr="005C36A1">
              <w:rPr>
                <w:rFonts w:ascii="GHEA Grapalat" w:eastAsia="Times New Roman" w:hAnsi="GHEA Grapalat"/>
                <w:color w:val="000000"/>
              </w:rPr>
              <w:t>1</w:t>
            </w:r>
          </w:p>
        </w:tc>
        <w:tc>
          <w:tcPr>
            <w:tcW w:w="0" w:type="auto"/>
            <w:shd w:val="clear" w:color="auto" w:fill="FFFFFF"/>
            <w:hideMark/>
          </w:tcPr>
          <w:p w14:paraId="13A71C1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Առևտրական նպատակով պահվող պարտքային գործիքներ</w:t>
            </w:r>
          </w:p>
        </w:tc>
      </w:tr>
      <w:tr w:rsidR="00E234CD" w:rsidRPr="005C36A1" w14:paraId="6CB3850A" w14:textId="77777777" w:rsidTr="00164830">
        <w:trPr>
          <w:tblCellSpacing w:w="7" w:type="dxa"/>
          <w:jc w:val="center"/>
        </w:trPr>
        <w:tc>
          <w:tcPr>
            <w:tcW w:w="884" w:type="dxa"/>
            <w:shd w:val="clear" w:color="auto" w:fill="FFFFFF"/>
            <w:hideMark/>
          </w:tcPr>
          <w:p w14:paraId="0C3D327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2C4EB1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77BF3F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23</w:t>
            </w:r>
            <w:r w:rsidRPr="005C36A1">
              <w:rPr>
                <w:rFonts w:ascii="GHEA Grapalat" w:eastAsia="Times New Roman" w:hAnsi="GHEA Grapalat"/>
                <w:color w:val="000000"/>
                <w:lang w:val="hy-AM"/>
              </w:rPr>
              <w:t>3</w:t>
            </w:r>
            <w:r w:rsidRPr="005C36A1">
              <w:rPr>
                <w:rFonts w:ascii="GHEA Grapalat" w:eastAsia="Times New Roman" w:hAnsi="GHEA Grapalat"/>
                <w:color w:val="000000"/>
              </w:rPr>
              <w:t>2</w:t>
            </w:r>
          </w:p>
        </w:tc>
        <w:tc>
          <w:tcPr>
            <w:tcW w:w="0" w:type="auto"/>
            <w:shd w:val="clear" w:color="auto" w:fill="FFFFFF"/>
            <w:hideMark/>
          </w:tcPr>
          <w:p w14:paraId="694A914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ճանաչման պահին որպես իրական արժեքով՝ շահույթի կամ վնասի միջոցով չափվող նախորոշված ընթացիկ պարտքային գործիքներ</w:t>
            </w:r>
          </w:p>
        </w:tc>
      </w:tr>
      <w:tr w:rsidR="00E234CD" w:rsidRPr="005C36A1" w14:paraId="68C4CDD2" w14:textId="77777777" w:rsidTr="00164830">
        <w:trPr>
          <w:tblCellSpacing w:w="7" w:type="dxa"/>
          <w:jc w:val="center"/>
        </w:trPr>
        <w:tc>
          <w:tcPr>
            <w:tcW w:w="884" w:type="dxa"/>
            <w:shd w:val="clear" w:color="auto" w:fill="FFFFFF"/>
          </w:tcPr>
          <w:p w14:paraId="3E03B85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FC37DB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9BA40A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2333</w:t>
            </w:r>
          </w:p>
        </w:tc>
        <w:tc>
          <w:tcPr>
            <w:tcW w:w="0" w:type="auto"/>
            <w:shd w:val="clear" w:color="auto" w:fill="FFFFFF"/>
          </w:tcPr>
          <w:p w14:paraId="794F0D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շահույթի կամ վնասի միջոցով չափվող այլ ընթացիկ պարտքային գործիքներ</w:t>
            </w:r>
          </w:p>
        </w:tc>
      </w:tr>
      <w:tr w:rsidR="00E234CD" w:rsidRPr="005C36A1" w14:paraId="7AF147FB" w14:textId="77777777" w:rsidTr="00164830">
        <w:trPr>
          <w:tblCellSpacing w:w="7" w:type="dxa"/>
          <w:jc w:val="center"/>
        </w:trPr>
        <w:tc>
          <w:tcPr>
            <w:tcW w:w="884" w:type="dxa"/>
            <w:shd w:val="clear" w:color="auto" w:fill="FFFFFF"/>
          </w:tcPr>
          <w:p w14:paraId="6118DCA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1D6246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F3F313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23</w:t>
            </w:r>
            <w:r w:rsidRPr="005C36A1">
              <w:rPr>
                <w:rFonts w:ascii="GHEA Grapalat" w:eastAsia="Times New Roman" w:hAnsi="GHEA Grapalat"/>
                <w:color w:val="000000"/>
                <w:lang w:val="hy-AM"/>
              </w:rPr>
              <w:t>34</w:t>
            </w:r>
          </w:p>
        </w:tc>
        <w:tc>
          <w:tcPr>
            <w:tcW w:w="0" w:type="auto"/>
            <w:shd w:val="clear" w:color="auto" w:fill="FFFFFF"/>
          </w:tcPr>
          <w:p w14:paraId="164F4AB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ճանաչման պահին որպես իրական արժեքով՝ շահույթի կամ վնասի միջոցով չափվող նախորոշված ոչ ընթացիկ պարտքային գործիքների ընթացիկ մաս</w:t>
            </w:r>
          </w:p>
        </w:tc>
      </w:tr>
      <w:tr w:rsidR="00E234CD" w:rsidRPr="005C36A1" w14:paraId="02E9031D" w14:textId="77777777" w:rsidTr="00164830">
        <w:trPr>
          <w:tblCellSpacing w:w="7" w:type="dxa"/>
          <w:jc w:val="center"/>
        </w:trPr>
        <w:tc>
          <w:tcPr>
            <w:tcW w:w="884" w:type="dxa"/>
            <w:shd w:val="clear" w:color="auto" w:fill="FFFFFF"/>
          </w:tcPr>
          <w:p w14:paraId="156366A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166529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D7C161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2339</w:t>
            </w:r>
          </w:p>
        </w:tc>
        <w:tc>
          <w:tcPr>
            <w:tcW w:w="0" w:type="auto"/>
            <w:shd w:val="clear" w:color="auto" w:fill="FFFFFF"/>
          </w:tcPr>
          <w:p w14:paraId="4C6968D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շահույթի կամ վնասի միջոցով չափվող այլ ոչ ընթացիկ պարտքային գործիքների ընթացիկ մաս</w:t>
            </w:r>
          </w:p>
        </w:tc>
      </w:tr>
      <w:tr w:rsidR="00E234CD" w:rsidRPr="005C36A1" w14:paraId="453BF56C" w14:textId="77777777" w:rsidTr="00164830">
        <w:trPr>
          <w:tblCellSpacing w:w="7" w:type="dxa"/>
          <w:jc w:val="center"/>
        </w:trPr>
        <w:tc>
          <w:tcPr>
            <w:tcW w:w="884" w:type="dxa"/>
            <w:shd w:val="clear" w:color="auto" w:fill="FFFFFF"/>
            <w:hideMark/>
          </w:tcPr>
          <w:p w14:paraId="402929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30D0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B2288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2C89D0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895AAD8" w14:textId="77777777" w:rsidTr="00164830">
        <w:trPr>
          <w:tblCellSpacing w:w="7" w:type="dxa"/>
          <w:jc w:val="center"/>
        </w:trPr>
        <w:tc>
          <w:tcPr>
            <w:tcW w:w="884" w:type="dxa"/>
            <w:shd w:val="clear" w:color="auto" w:fill="FFFFFF"/>
            <w:hideMark/>
          </w:tcPr>
          <w:p w14:paraId="284303B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DF1F791"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b/>
                <w:color w:val="000000"/>
              </w:rPr>
              <w:t>23</w:t>
            </w:r>
            <w:r w:rsidRPr="005C36A1">
              <w:rPr>
                <w:rFonts w:ascii="GHEA Grapalat" w:eastAsia="Times New Roman" w:hAnsi="GHEA Grapalat"/>
                <w:b/>
                <w:color w:val="000000"/>
                <w:lang w:val="hy-AM"/>
              </w:rPr>
              <w:t>4</w:t>
            </w:r>
          </w:p>
        </w:tc>
        <w:tc>
          <w:tcPr>
            <w:tcW w:w="0" w:type="auto"/>
            <w:shd w:val="clear" w:color="auto" w:fill="FFFFFF"/>
            <w:hideMark/>
          </w:tcPr>
          <w:p w14:paraId="36B3541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8ADA4B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Իրական արժեքով՝ այլ համապարփակ ֆինանսական արդյունքի միջոցով չափվող ընթացիկ ֆինանսական ակտիվներ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պարտքային գործիքներ</w:t>
            </w:r>
          </w:p>
        </w:tc>
      </w:tr>
      <w:tr w:rsidR="00E234CD" w:rsidRPr="005C36A1" w14:paraId="76A4DFBA" w14:textId="77777777" w:rsidTr="00164830">
        <w:trPr>
          <w:tblCellSpacing w:w="7" w:type="dxa"/>
          <w:jc w:val="center"/>
        </w:trPr>
        <w:tc>
          <w:tcPr>
            <w:tcW w:w="884" w:type="dxa"/>
            <w:shd w:val="clear" w:color="auto" w:fill="FFFFFF"/>
          </w:tcPr>
          <w:p w14:paraId="00C8058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89A6F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FD7738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2341</w:t>
            </w:r>
          </w:p>
        </w:tc>
        <w:tc>
          <w:tcPr>
            <w:tcW w:w="0" w:type="auto"/>
            <w:shd w:val="clear" w:color="auto" w:fill="FFFFFF"/>
          </w:tcPr>
          <w:p w14:paraId="0776E11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ընթացիկ ֆինանսական ակտիվների «համախառն հաշվեկշռային արժեք» </w:t>
            </w:r>
          </w:p>
        </w:tc>
      </w:tr>
      <w:tr w:rsidR="00E234CD" w:rsidRPr="005C36A1" w14:paraId="53F59DB9" w14:textId="77777777" w:rsidTr="00164830">
        <w:trPr>
          <w:tblCellSpacing w:w="7" w:type="dxa"/>
          <w:jc w:val="center"/>
        </w:trPr>
        <w:tc>
          <w:tcPr>
            <w:tcW w:w="884" w:type="dxa"/>
            <w:shd w:val="clear" w:color="auto" w:fill="FFFFFF"/>
          </w:tcPr>
          <w:p w14:paraId="2E27D64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9538D3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55CB49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234</w:t>
            </w:r>
            <w:r w:rsidRPr="005C36A1">
              <w:rPr>
                <w:rFonts w:ascii="GHEA Grapalat" w:eastAsia="Times New Roman" w:hAnsi="GHEA Grapalat"/>
                <w:color w:val="000000"/>
              </w:rPr>
              <w:t>2</w:t>
            </w:r>
          </w:p>
        </w:tc>
        <w:tc>
          <w:tcPr>
            <w:tcW w:w="0" w:type="auto"/>
            <w:shd w:val="clear" w:color="auto" w:fill="FFFFFF"/>
          </w:tcPr>
          <w:p w14:paraId="7089079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ընթացիկ ֆինանսական ակտիվների «համախառն հաշվեկշռային արժեքի» և իրական արժեքի տարբերություն </w:t>
            </w:r>
          </w:p>
        </w:tc>
      </w:tr>
      <w:tr w:rsidR="00E234CD" w:rsidRPr="005C36A1" w14:paraId="6ADD3BF6" w14:textId="77777777" w:rsidTr="00164830">
        <w:trPr>
          <w:tblCellSpacing w:w="7" w:type="dxa"/>
          <w:jc w:val="center"/>
        </w:trPr>
        <w:tc>
          <w:tcPr>
            <w:tcW w:w="884" w:type="dxa"/>
            <w:shd w:val="clear" w:color="auto" w:fill="FFFFFF"/>
          </w:tcPr>
          <w:p w14:paraId="10B0A8F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44DB3C9"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3F7137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2343</w:t>
            </w:r>
          </w:p>
        </w:tc>
        <w:tc>
          <w:tcPr>
            <w:tcW w:w="0" w:type="auto"/>
            <w:shd w:val="clear" w:color="auto" w:fill="FFFFFF"/>
          </w:tcPr>
          <w:p w14:paraId="08B38AB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ոչ ընթացիկ ֆինանսական ակտիվների «համախառն հաշվեկշռային արժեքի» ընթացիկ մաս </w:t>
            </w:r>
          </w:p>
        </w:tc>
      </w:tr>
      <w:tr w:rsidR="00E234CD" w:rsidRPr="005C36A1" w14:paraId="38CBA8B6" w14:textId="77777777" w:rsidTr="00164830">
        <w:trPr>
          <w:tblCellSpacing w:w="7" w:type="dxa"/>
          <w:jc w:val="center"/>
        </w:trPr>
        <w:tc>
          <w:tcPr>
            <w:tcW w:w="884" w:type="dxa"/>
            <w:shd w:val="clear" w:color="auto" w:fill="FFFFFF"/>
          </w:tcPr>
          <w:p w14:paraId="4452300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009202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9229CE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2344</w:t>
            </w:r>
          </w:p>
        </w:tc>
        <w:tc>
          <w:tcPr>
            <w:tcW w:w="0" w:type="auto"/>
            <w:shd w:val="clear" w:color="auto" w:fill="FFFFFF"/>
          </w:tcPr>
          <w:p w14:paraId="5FEA40F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Իրական արժեքով՝ այլ համապարփակ ֆինանսական արդյունքի միջոցով չափվող ոչ ընթացիկ ֆինանսական ակտիվների «համախառն հաշվեկշռային արժեքի» և իրական արժեքի տարբերության ընթացիկ մաս </w:t>
            </w:r>
          </w:p>
        </w:tc>
      </w:tr>
      <w:tr w:rsidR="00E234CD" w:rsidRPr="005C36A1" w14:paraId="50B1B636" w14:textId="77777777" w:rsidTr="00164830">
        <w:trPr>
          <w:tblCellSpacing w:w="7" w:type="dxa"/>
          <w:jc w:val="center"/>
        </w:trPr>
        <w:tc>
          <w:tcPr>
            <w:tcW w:w="884" w:type="dxa"/>
            <w:shd w:val="clear" w:color="auto" w:fill="FFFFFF"/>
            <w:hideMark/>
          </w:tcPr>
          <w:p w14:paraId="78142B8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8D7AD7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526A82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70D34D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9ECD757" w14:textId="77777777" w:rsidTr="00164830">
        <w:trPr>
          <w:tblCellSpacing w:w="7" w:type="dxa"/>
          <w:jc w:val="center"/>
        </w:trPr>
        <w:tc>
          <w:tcPr>
            <w:tcW w:w="884" w:type="dxa"/>
            <w:shd w:val="clear" w:color="auto" w:fill="FFFFFF"/>
            <w:hideMark/>
          </w:tcPr>
          <w:p w14:paraId="4CA80A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B3953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w:t>
            </w:r>
            <w:r w:rsidRPr="005C36A1">
              <w:rPr>
                <w:rFonts w:ascii="GHEA Grapalat" w:eastAsia="Times New Roman" w:hAnsi="GHEA Grapalat"/>
                <w:b/>
                <w:color w:val="000000"/>
                <w:lang w:val="hy-AM"/>
              </w:rPr>
              <w:t>5</w:t>
            </w:r>
          </w:p>
        </w:tc>
        <w:tc>
          <w:tcPr>
            <w:tcW w:w="0" w:type="auto"/>
            <w:shd w:val="clear" w:color="auto" w:fill="FFFFFF"/>
            <w:hideMark/>
          </w:tcPr>
          <w:p w14:paraId="356F6B8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E7C845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Ամորտիզացված արժեքով չափվող ընթացիկ ֆինանսական ակտիվների</w:t>
            </w:r>
            <w:r w:rsidRPr="005C36A1">
              <w:rPr>
                <w:rFonts w:ascii="GHEA Grapalat" w:eastAsia="Times New Roman" w:hAnsi="GHEA Grapalat"/>
                <w:b/>
                <w:color w:val="000000"/>
              </w:rPr>
              <w:t xml:space="preserve"> գծով ստացվելիք համախառն մուտքեր</w:t>
            </w:r>
          </w:p>
        </w:tc>
      </w:tr>
      <w:tr w:rsidR="00E234CD" w:rsidRPr="005C36A1" w14:paraId="732D3D38" w14:textId="77777777" w:rsidTr="00164830">
        <w:trPr>
          <w:tblCellSpacing w:w="7" w:type="dxa"/>
          <w:jc w:val="center"/>
        </w:trPr>
        <w:tc>
          <w:tcPr>
            <w:tcW w:w="884" w:type="dxa"/>
            <w:shd w:val="clear" w:color="auto" w:fill="FFFFFF"/>
          </w:tcPr>
          <w:p w14:paraId="6E0DFC1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98E1119"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A32ABD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2351</w:t>
            </w:r>
          </w:p>
        </w:tc>
        <w:tc>
          <w:tcPr>
            <w:tcW w:w="0" w:type="auto"/>
            <w:shd w:val="clear" w:color="auto" w:fill="FFFFFF"/>
          </w:tcPr>
          <w:p w14:paraId="14F76D6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տրամադրված ընթացիկ փոխառությունների գծով ստացվելիք համախառն մուտքեր</w:t>
            </w:r>
          </w:p>
        </w:tc>
      </w:tr>
      <w:tr w:rsidR="00E234CD" w:rsidRPr="005C36A1" w14:paraId="53E4EC44" w14:textId="77777777" w:rsidTr="00164830">
        <w:trPr>
          <w:tblCellSpacing w:w="7" w:type="dxa"/>
          <w:jc w:val="center"/>
        </w:trPr>
        <w:tc>
          <w:tcPr>
            <w:tcW w:w="884" w:type="dxa"/>
            <w:shd w:val="clear" w:color="auto" w:fill="FFFFFF"/>
          </w:tcPr>
          <w:p w14:paraId="299272A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24513F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F1B8D0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2352</w:t>
            </w:r>
          </w:p>
        </w:tc>
        <w:tc>
          <w:tcPr>
            <w:tcW w:w="0" w:type="auto"/>
            <w:shd w:val="clear" w:color="auto" w:fill="FFFFFF"/>
          </w:tcPr>
          <w:p w14:paraId="3EFEE6B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ընթացիկ ավանդների գծով ստացվելիք համախառն մուտքեր</w:t>
            </w:r>
          </w:p>
        </w:tc>
      </w:tr>
      <w:tr w:rsidR="00E234CD" w:rsidRPr="005C36A1" w14:paraId="15AA53D3" w14:textId="77777777" w:rsidTr="00164830">
        <w:trPr>
          <w:tblCellSpacing w:w="7" w:type="dxa"/>
          <w:jc w:val="center"/>
        </w:trPr>
        <w:tc>
          <w:tcPr>
            <w:tcW w:w="884" w:type="dxa"/>
            <w:shd w:val="clear" w:color="auto" w:fill="FFFFFF"/>
          </w:tcPr>
          <w:p w14:paraId="1048CFF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45FC3D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8EA2D3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2353</w:t>
            </w:r>
          </w:p>
        </w:tc>
        <w:tc>
          <w:tcPr>
            <w:tcW w:w="0" w:type="auto"/>
            <w:shd w:val="clear" w:color="auto" w:fill="FFFFFF"/>
          </w:tcPr>
          <w:p w14:paraId="4AD62DD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Պարտատոմսերում և մուրհակներում ամորտիզացված արժեքով չափվող ընթացիկ ներդրումների գծով ստացվելիք համախառն մուտքեր </w:t>
            </w:r>
          </w:p>
        </w:tc>
      </w:tr>
      <w:tr w:rsidR="00E234CD" w:rsidRPr="005C36A1" w14:paraId="71BDF842" w14:textId="77777777" w:rsidTr="00164830">
        <w:trPr>
          <w:tblCellSpacing w:w="7" w:type="dxa"/>
          <w:jc w:val="center"/>
        </w:trPr>
        <w:tc>
          <w:tcPr>
            <w:tcW w:w="884" w:type="dxa"/>
            <w:shd w:val="clear" w:color="auto" w:fill="FFFFFF"/>
          </w:tcPr>
          <w:p w14:paraId="425E85A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F39C310"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25FD188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2354</w:t>
            </w:r>
          </w:p>
        </w:tc>
        <w:tc>
          <w:tcPr>
            <w:tcW w:w="0" w:type="auto"/>
            <w:shd w:val="clear" w:color="auto" w:fill="FFFFFF"/>
          </w:tcPr>
          <w:p w14:paraId="79A2B31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այլ ընթացիկ ներդրումների գծով ստացվելիք համախառն մուտքեր</w:t>
            </w:r>
          </w:p>
        </w:tc>
      </w:tr>
      <w:tr w:rsidR="00E234CD" w:rsidRPr="005C36A1" w14:paraId="094C33DE" w14:textId="77777777" w:rsidTr="00164830">
        <w:trPr>
          <w:tblCellSpacing w:w="7" w:type="dxa"/>
          <w:jc w:val="center"/>
        </w:trPr>
        <w:tc>
          <w:tcPr>
            <w:tcW w:w="884" w:type="dxa"/>
            <w:shd w:val="clear" w:color="auto" w:fill="FFFFFF"/>
          </w:tcPr>
          <w:p w14:paraId="1FE9FA1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E2BC614"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205ACDE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2355</w:t>
            </w:r>
          </w:p>
        </w:tc>
        <w:tc>
          <w:tcPr>
            <w:tcW w:w="0" w:type="auto"/>
            <w:shd w:val="clear" w:color="auto" w:fill="FFFFFF"/>
          </w:tcPr>
          <w:p w14:paraId="569ABCD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տրամադրված ոչ ընթացիկ փոխառությունների ընթացիկ մասի գծով ստացվելիք համախառն մուտքեր</w:t>
            </w:r>
          </w:p>
        </w:tc>
      </w:tr>
      <w:tr w:rsidR="00E234CD" w:rsidRPr="005C36A1" w14:paraId="0A12AFE2" w14:textId="77777777" w:rsidTr="00164830">
        <w:trPr>
          <w:tblCellSpacing w:w="7" w:type="dxa"/>
          <w:jc w:val="center"/>
        </w:trPr>
        <w:tc>
          <w:tcPr>
            <w:tcW w:w="884" w:type="dxa"/>
            <w:shd w:val="clear" w:color="auto" w:fill="FFFFFF"/>
          </w:tcPr>
          <w:p w14:paraId="4B6E8D5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B31E7B9"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7493943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2356</w:t>
            </w:r>
          </w:p>
        </w:tc>
        <w:tc>
          <w:tcPr>
            <w:tcW w:w="0" w:type="auto"/>
            <w:shd w:val="clear" w:color="auto" w:fill="FFFFFF"/>
          </w:tcPr>
          <w:p w14:paraId="5CAA3DD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ոչ ընթացիկ ավանդների ընթացիկ մասի գծով ստացվելիք համախառն մուտքեր</w:t>
            </w:r>
          </w:p>
        </w:tc>
      </w:tr>
      <w:tr w:rsidR="00E234CD" w:rsidRPr="005C36A1" w14:paraId="6D8A2CB0" w14:textId="77777777" w:rsidTr="00164830">
        <w:trPr>
          <w:tblCellSpacing w:w="7" w:type="dxa"/>
          <w:jc w:val="center"/>
        </w:trPr>
        <w:tc>
          <w:tcPr>
            <w:tcW w:w="884" w:type="dxa"/>
            <w:shd w:val="clear" w:color="auto" w:fill="FFFFFF"/>
          </w:tcPr>
          <w:p w14:paraId="09F2179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780C9D0"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12CAF9F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2357</w:t>
            </w:r>
          </w:p>
        </w:tc>
        <w:tc>
          <w:tcPr>
            <w:tcW w:w="0" w:type="auto"/>
            <w:shd w:val="clear" w:color="auto" w:fill="FFFFFF"/>
          </w:tcPr>
          <w:p w14:paraId="0FE55F6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Պարտատոմսերում և մուրհակներում ամորտիզացված արժեքով չափվող ոչ ընթացիկ ներդրումների ընթացիկ մասի գծով ստացվելիք համախառն մուտքեր</w:t>
            </w:r>
          </w:p>
        </w:tc>
      </w:tr>
      <w:tr w:rsidR="00E234CD" w:rsidRPr="005C36A1" w14:paraId="0C3132E7" w14:textId="77777777" w:rsidTr="00164830">
        <w:trPr>
          <w:tblCellSpacing w:w="7" w:type="dxa"/>
          <w:jc w:val="center"/>
        </w:trPr>
        <w:tc>
          <w:tcPr>
            <w:tcW w:w="884" w:type="dxa"/>
            <w:shd w:val="clear" w:color="auto" w:fill="FFFFFF"/>
          </w:tcPr>
          <w:p w14:paraId="68E14B3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60F000E"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2881DDB9" w14:textId="77777777" w:rsidR="00E234CD" w:rsidRPr="005C36A1" w:rsidRDefault="00E234CD" w:rsidP="00CA2A59">
            <w:pPr>
              <w:spacing w:before="0" w:after="0"/>
              <w:jc w:val="center"/>
              <w:rPr>
                <w:rFonts w:ascii="GHEA Grapalat" w:eastAsia="Times New Roman" w:hAnsi="GHEA Grapalat"/>
                <w:color w:val="000000"/>
                <w:highlight w:val="yellow"/>
              </w:rPr>
            </w:pPr>
            <w:r w:rsidRPr="005C36A1">
              <w:rPr>
                <w:rFonts w:ascii="GHEA Grapalat" w:eastAsia="Times New Roman" w:hAnsi="GHEA Grapalat"/>
                <w:color w:val="000000"/>
                <w:lang w:val="hy-AM"/>
              </w:rPr>
              <w:t>2359</w:t>
            </w:r>
          </w:p>
        </w:tc>
        <w:tc>
          <w:tcPr>
            <w:tcW w:w="0" w:type="auto"/>
            <w:shd w:val="clear" w:color="auto" w:fill="FFFFFF"/>
          </w:tcPr>
          <w:p w14:paraId="1923C45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այլ ոչ ընթացիկ ներդրումների ընթացիկ մասի գծով ստացվելիք համախառն մուտքեր</w:t>
            </w:r>
          </w:p>
        </w:tc>
      </w:tr>
      <w:tr w:rsidR="00E234CD" w:rsidRPr="005C36A1" w14:paraId="525D8914" w14:textId="77777777" w:rsidTr="00164830">
        <w:trPr>
          <w:tblCellSpacing w:w="7" w:type="dxa"/>
          <w:jc w:val="center"/>
        </w:trPr>
        <w:tc>
          <w:tcPr>
            <w:tcW w:w="884" w:type="dxa"/>
            <w:shd w:val="clear" w:color="auto" w:fill="FFFFFF"/>
          </w:tcPr>
          <w:p w14:paraId="03741FE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8F8F8B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26AAB3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1367CC5"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26391A9B" w14:textId="77777777" w:rsidTr="00164830">
        <w:trPr>
          <w:tblCellSpacing w:w="7" w:type="dxa"/>
          <w:jc w:val="center"/>
        </w:trPr>
        <w:tc>
          <w:tcPr>
            <w:tcW w:w="884" w:type="dxa"/>
            <w:shd w:val="clear" w:color="auto" w:fill="FFFFFF"/>
            <w:hideMark/>
          </w:tcPr>
          <w:p w14:paraId="6960935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00561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w:t>
            </w:r>
            <w:r w:rsidRPr="005C36A1">
              <w:rPr>
                <w:rFonts w:ascii="GHEA Grapalat" w:eastAsia="Times New Roman" w:hAnsi="GHEA Grapalat"/>
                <w:b/>
                <w:color w:val="000000"/>
                <w:lang w:val="hy-AM"/>
              </w:rPr>
              <w:t>6</w:t>
            </w:r>
          </w:p>
        </w:tc>
        <w:tc>
          <w:tcPr>
            <w:tcW w:w="0" w:type="auto"/>
            <w:shd w:val="clear" w:color="auto" w:fill="FFFFFF"/>
            <w:hideMark/>
          </w:tcPr>
          <w:p w14:paraId="5CF40ED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9E94CE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Ֆինանսական վարձակալության գծով ստացվելիք</w:t>
            </w:r>
            <w:r w:rsidRPr="005C36A1">
              <w:rPr>
                <w:rFonts w:eastAsia="Times New Roman" w:cs="Calibri"/>
                <w:b/>
                <w:color w:val="000000"/>
              </w:rPr>
              <w:t> </w:t>
            </w:r>
            <w:r w:rsidRPr="005C36A1">
              <w:rPr>
                <w:rFonts w:ascii="GHEA Grapalat" w:eastAsia="Times New Roman" w:hAnsi="GHEA Grapalat" w:cs="GHEA Grapalat"/>
                <w:b/>
                <w:color w:val="000000"/>
              </w:rPr>
              <w:t>համախառն</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մուտքերի</w:t>
            </w:r>
            <w:r w:rsidRPr="005C36A1">
              <w:rPr>
                <w:rFonts w:ascii="GHEA Grapalat" w:eastAsia="Times New Roman" w:hAnsi="GHEA Grapalat"/>
                <w:b/>
                <w:color w:val="000000"/>
              </w:rPr>
              <w:t xml:space="preserve"> </w:t>
            </w:r>
            <w:r w:rsidRPr="005C36A1">
              <w:rPr>
                <w:rFonts w:ascii="GHEA Grapalat" w:eastAsia="Times New Roman" w:hAnsi="GHEA Grapalat"/>
                <w:b/>
                <w:color w:val="000000"/>
                <w:lang w:val="hy-AM"/>
              </w:rPr>
              <w:t>ընթացիկ</w:t>
            </w:r>
            <w:r w:rsidRPr="005C36A1">
              <w:rPr>
                <w:rFonts w:ascii="GHEA Grapalat" w:eastAsia="Times New Roman" w:hAnsi="GHEA Grapalat"/>
                <w:b/>
                <w:color w:val="000000"/>
              </w:rPr>
              <w:t xml:space="preserve"> մաս</w:t>
            </w:r>
          </w:p>
        </w:tc>
      </w:tr>
      <w:tr w:rsidR="00E234CD" w:rsidRPr="005C36A1" w14:paraId="2537F54B" w14:textId="77777777" w:rsidTr="00164830">
        <w:trPr>
          <w:tblCellSpacing w:w="7" w:type="dxa"/>
          <w:jc w:val="center"/>
        </w:trPr>
        <w:tc>
          <w:tcPr>
            <w:tcW w:w="884" w:type="dxa"/>
            <w:shd w:val="clear" w:color="auto" w:fill="FFFFFF"/>
            <w:hideMark/>
          </w:tcPr>
          <w:p w14:paraId="77BE857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1352A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75635C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159986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28A4BC5" w14:textId="77777777" w:rsidTr="00164830">
        <w:trPr>
          <w:tblCellSpacing w:w="7" w:type="dxa"/>
          <w:jc w:val="center"/>
        </w:trPr>
        <w:tc>
          <w:tcPr>
            <w:tcW w:w="884" w:type="dxa"/>
            <w:shd w:val="clear" w:color="auto" w:fill="FFFFFF"/>
            <w:hideMark/>
          </w:tcPr>
          <w:p w14:paraId="6ECA043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1117E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w:t>
            </w:r>
            <w:r w:rsidRPr="005C36A1">
              <w:rPr>
                <w:rFonts w:ascii="GHEA Grapalat" w:eastAsia="Times New Roman" w:hAnsi="GHEA Grapalat"/>
                <w:b/>
                <w:color w:val="000000"/>
                <w:lang w:val="hy-AM"/>
              </w:rPr>
              <w:t>7</w:t>
            </w:r>
          </w:p>
        </w:tc>
        <w:tc>
          <w:tcPr>
            <w:tcW w:w="0" w:type="auto"/>
            <w:shd w:val="clear" w:color="auto" w:fill="FFFFFF"/>
            <w:hideMark/>
          </w:tcPr>
          <w:p w14:paraId="45D0173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B16BE2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Չվաստակած ֆինանսական եկամուտ </w:t>
            </w:r>
            <w:r w:rsidRPr="005C36A1">
              <w:rPr>
                <w:rFonts w:ascii="GHEA Grapalat" w:eastAsia="Times New Roman" w:hAnsi="GHEA Grapalat"/>
                <w:b/>
                <w:color w:val="000000"/>
                <w:lang w:val="hy-AM"/>
              </w:rPr>
              <w:t>ընթացիկ</w:t>
            </w:r>
            <w:r w:rsidRPr="005C36A1">
              <w:rPr>
                <w:rFonts w:ascii="GHEA Grapalat" w:eastAsia="Times New Roman" w:hAnsi="GHEA Grapalat"/>
                <w:b/>
                <w:color w:val="000000"/>
              </w:rPr>
              <w:t xml:space="preserve"> ֆինանսական</w:t>
            </w:r>
            <w:r w:rsidRPr="005C36A1">
              <w:rPr>
                <w:rFonts w:eastAsia="Times New Roman" w:cs="Calibri"/>
                <w:b/>
                <w:color w:val="000000"/>
              </w:rPr>
              <w:t> </w:t>
            </w:r>
            <w:r w:rsidRPr="005C36A1">
              <w:rPr>
                <w:rFonts w:ascii="GHEA Grapalat" w:eastAsia="Times New Roman" w:hAnsi="GHEA Grapalat" w:cs="GHEA Grapalat"/>
                <w:b/>
                <w:color w:val="000000"/>
              </w:rPr>
              <w:t>ակտիվների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գծով</w:t>
            </w:r>
          </w:p>
        </w:tc>
      </w:tr>
      <w:tr w:rsidR="00E234CD" w:rsidRPr="005C36A1" w14:paraId="71142A6E" w14:textId="77777777" w:rsidTr="00164830">
        <w:trPr>
          <w:tblCellSpacing w:w="7" w:type="dxa"/>
          <w:jc w:val="center"/>
        </w:trPr>
        <w:tc>
          <w:tcPr>
            <w:tcW w:w="884" w:type="dxa"/>
            <w:shd w:val="clear" w:color="auto" w:fill="FFFFFF"/>
            <w:hideMark/>
          </w:tcPr>
          <w:p w14:paraId="5E8977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tcPr>
          <w:p w14:paraId="5AB530D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41F337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23</w:t>
            </w:r>
            <w:r w:rsidRPr="005C36A1">
              <w:rPr>
                <w:rFonts w:ascii="GHEA Grapalat" w:eastAsia="Times New Roman" w:hAnsi="GHEA Grapalat"/>
                <w:color w:val="000000"/>
                <w:lang w:val="hy-AM"/>
              </w:rPr>
              <w:t>7</w:t>
            </w:r>
            <w:r w:rsidRPr="005C36A1">
              <w:rPr>
                <w:rFonts w:ascii="GHEA Grapalat" w:eastAsia="Times New Roman" w:hAnsi="GHEA Grapalat"/>
                <w:color w:val="000000"/>
              </w:rPr>
              <w:t>1</w:t>
            </w:r>
          </w:p>
        </w:tc>
        <w:tc>
          <w:tcPr>
            <w:tcW w:w="0" w:type="auto"/>
            <w:shd w:val="clear" w:color="auto" w:fill="FFFFFF"/>
          </w:tcPr>
          <w:p w14:paraId="6C0759F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Չվաստակած ֆինանսական եկամուտ </w:t>
            </w:r>
            <w:r w:rsidRPr="005C36A1">
              <w:rPr>
                <w:rFonts w:ascii="GHEA Grapalat" w:eastAsia="Times New Roman" w:hAnsi="GHEA Grapalat"/>
                <w:color w:val="000000"/>
                <w:lang w:val="hy-AM"/>
              </w:rPr>
              <w:t xml:space="preserve">ամորտիզացված արժեքով չափվող ընթացիկ ֆինանսական ակտիվների </w:t>
            </w:r>
            <w:r w:rsidRPr="005C36A1">
              <w:rPr>
                <w:rFonts w:ascii="GHEA Grapalat" w:eastAsia="Times New Roman" w:hAnsi="GHEA Grapalat"/>
                <w:color w:val="000000"/>
              </w:rPr>
              <w:t>գծով</w:t>
            </w:r>
          </w:p>
        </w:tc>
      </w:tr>
      <w:tr w:rsidR="00E234CD" w:rsidRPr="005C36A1" w14:paraId="29D6B440" w14:textId="77777777" w:rsidTr="00164830">
        <w:trPr>
          <w:tblCellSpacing w:w="7" w:type="dxa"/>
          <w:jc w:val="center"/>
        </w:trPr>
        <w:tc>
          <w:tcPr>
            <w:tcW w:w="884" w:type="dxa"/>
            <w:shd w:val="clear" w:color="auto" w:fill="FFFFFF"/>
            <w:hideMark/>
          </w:tcPr>
          <w:p w14:paraId="2DACB0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tcPr>
          <w:p w14:paraId="550E39C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DCAF0F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23</w:t>
            </w:r>
            <w:r w:rsidRPr="005C36A1">
              <w:rPr>
                <w:rFonts w:ascii="GHEA Grapalat" w:eastAsia="Times New Roman" w:hAnsi="GHEA Grapalat"/>
                <w:color w:val="000000"/>
                <w:lang w:val="hy-AM"/>
              </w:rPr>
              <w:t>7</w:t>
            </w:r>
            <w:r w:rsidRPr="005C36A1">
              <w:rPr>
                <w:rFonts w:ascii="GHEA Grapalat" w:eastAsia="Times New Roman" w:hAnsi="GHEA Grapalat"/>
                <w:color w:val="000000"/>
              </w:rPr>
              <w:t>2</w:t>
            </w:r>
          </w:p>
        </w:tc>
        <w:tc>
          <w:tcPr>
            <w:tcW w:w="0" w:type="auto"/>
            <w:shd w:val="clear" w:color="auto" w:fill="FFFFFF"/>
          </w:tcPr>
          <w:p w14:paraId="0D8B08A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Չվաստակած ֆինանսական եկամուտ </w:t>
            </w:r>
            <w:r w:rsidRPr="005C36A1">
              <w:rPr>
                <w:rFonts w:ascii="GHEA Grapalat" w:eastAsia="Times New Roman" w:hAnsi="GHEA Grapalat"/>
                <w:color w:val="000000"/>
                <w:lang w:val="hy-AM"/>
              </w:rPr>
              <w:t xml:space="preserve">ամորտիզացված արժեքով չափվող ոչ ընթացիկ ֆինանսական ակտիվների ընթացիկ մասի </w:t>
            </w:r>
            <w:r w:rsidRPr="005C36A1">
              <w:rPr>
                <w:rFonts w:ascii="GHEA Grapalat" w:eastAsia="Times New Roman" w:hAnsi="GHEA Grapalat"/>
                <w:color w:val="000000"/>
              </w:rPr>
              <w:t>գծով</w:t>
            </w:r>
          </w:p>
        </w:tc>
      </w:tr>
      <w:tr w:rsidR="00E234CD" w:rsidRPr="005C36A1" w14:paraId="22EE7150" w14:textId="77777777" w:rsidTr="00164830">
        <w:trPr>
          <w:tblCellSpacing w:w="7" w:type="dxa"/>
          <w:jc w:val="center"/>
        </w:trPr>
        <w:tc>
          <w:tcPr>
            <w:tcW w:w="884" w:type="dxa"/>
            <w:shd w:val="clear" w:color="auto" w:fill="FFFFFF"/>
            <w:hideMark/>
          </w:tcPr>
          <w:p w14:paraId="2CCDB1B9"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tcPr>
          <w:p w14:paraId="6A27E211"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17189A8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23</w:t>
            </w:r>
            <w:r w:rsidRPr="005C36A1">
              <w:rPr>
                <w:rFonts w:ascii="GHEA Grapalat" w:eastAsia="Times New Roman" w:hAnsi="GHEA Grapalat"/>
                <w:color w:val="000000"/>
                <w:lang w:val="hy-AM"/>
              </w:rPr>
              <w:t>73</w:t>
            </w:r>
          </w:p>
        </w:tc>
        <w:tc>
          <w:tcPr>
            <w:tcW w:w="0" w:type="auto"/>
            <w:shd w:val="clear" w:color="auto" w:fill="FFFFFF"/>
          </w:tcPr>
          <w:p w14:paraId="25ED7D5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Չվաստակած ֆինանսական եկամուտ ֆինանսական վարձակալության </w:t>
            </w:r>
            <w:r w:rsidRPr="005C36A1">
              <w:rPr>
                <w:rFonts w:ascii="GHEA Grapalat" w:eastAsia="Times New Roman" w:hAnsi="GHEA Grapalat"/>
                <w:color w:val="000000"/>
                <w:lang w:val="hy-AM"/>
              </w:rPr>
              <w:t>դեբիտորական պարտքի ընթացիկ</w:t>
            </w:r>
            <w:r w:rsidRPr="005C36A1">
              <w:rPr>
                <w:rFonts w:ascii="GHEA Grapalat" w:eastAsia="Times New Roman" w:hAnsi="GHEA Grapalat"/>
                <w:color w:val="000000"/>
              </w:rPr>
              <w:t xml:space="preserve"> մասի գծով</w:t>
            </w:r>
          </w:p>
        </w:tc>
      </w:tr>
      <w:tr w:rsidR="00E234CD" w:rsidRPr="005C36A1" w14:paraId="40210883" w14:textId="77777777" w:rsidTr="00164830">
        <w:trPr>
          <w:tblCellSpacing w:w="7" w:type="dxa"/>
          <w:jc w:val="center"/>
        </w:trPr>
        <w:tc>
          <w:tcPr>
            <w:tcW w:w="884" w:type="dxa"/>
            <w:shd w:val="clear" w:color="auto" w:fill="FFFFFF"/>
            <w:hideMark/>
          </w:tcPr>
          <w:p w14:paraId="307DC375"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63C03E96"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0" w:type="auto"/>
            <w:shd w:val="clear" w:color="auto" w:fill="FFFFFF"/>
            <w:hideMark/>
          </w:tcPr>
          <w:p w14:paraId="612DED96" w14:textId="77777777" w:rsidR="00E234CD" w:rsidRPr="005C36A1" w:rsidRDefault="00E234CD" w:rsidP="00CA2A59">
            <w:pPr>
              <w:spacing w:before="0" w:after="0"/>
              <w:jc w:val="center"/>
              <w:rPr>
                <w:rFonts w:ascii="GHEA Grapalat" w:eastAsia="Times New Roman" w:hAnsi="GHEA Grapalat"/>
                <w:color w:val="000000"/>
                <w:lang w:val="hy-AM"/>
              </w:rPr>
            </w:pPr>
          </w:p>
        </w:tc>
        <w:tc>
          <w:tcPr>
            <w:tcW w:w="0" w:type="auto"/>
            <w:shd w:val="clear" w:color="auto" w:fill="FFFFFF"/>
            <w:hideMark/>
          </w:tcPr>
          <w:p w14:paraId="3A007F51"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eastAsia="Times New Roman" w:cs="Calibri"/>
                <w:color w:val="000000"/>
                <w:lang w:val="hy-AM"/>
              </w:rPr>
              <w:t> </w:t>
            </w:r>
          </w:p>
        </w:tc>
      </w:tr>
      <w:tr w:rsidR="00E234CD" w:rsidRPr="005C36A1" w14:paraId="1B52CA7D" w14:textId="77777777" w:rsidTr="00164830">
        <w:trPr>
          <w:tblCellSpacing w:w="7" w:type="dxa"/>
          <w:jc w:val="center"/>
        </w:trPr>
        <w:tc>
          <w:tcPr>
            <w:tcW w:w="884" w:type="dxa"/>
            <w:shd w:val="clear" w:color="auto" w:fill="FFFFFF"/>
            <w:hideMark/>
          </w:tcPr>
          <w:p w14:paraId="4E506B5F"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7E33F6E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w:t>
            </w:r>
            <w:r w:rsidRPr="005C36A1">
              <w:rPr>
                <w:rFonts w:ascii="GHEA Grapalat" w:eastAsia="Times New Roman" w:hAnsi="GHEA Grapalat"/>
                <w:b/>
                <w:color w:val="000000"/>
                <w:lang w:val="hy-AM"/>
              </w:rPr>
              <w:t>8</w:t>
            </w:r>
          </w:p>
        </w:tc>
        <w:tc>
          <w:tcPr>
            <w:tcW w:w="0" w:type="auto"/>
            <w:shd w:val="clear" w:color="auto" w:fill="FFFFFF"/>
            <w:hideMark/>
          </w:tcPr>
          <w:p w14:paraId="2A94ACA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4B0525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Որպես հեջավորման գործիք նախ</w:t>
            </w:r>
            <w:r w:rsidRPr="005C36A1">
              <w:rPr>
                <w:rFonts w:ascii="GHEA Grapalat" w:eastAsia="Times New Roman" w:hAnsi="GHEA Grapalat"/>
                <w:b/>
                <w:color w:val="000000"/>
                <w:lang w:val="hy-AM"/>
              </w:rPr>
              <w:t>որոշ</w:t>
            </w:r>
            <w:r w:rsidRPr="005C36A1">
              <w:rPr>
                <w:rFonts w:ascii="GHEA Grapalat" w:eastAsia="Times New Roman" w:hAnsi="GHEA Grapalat"/>
                <w:b/>
                <w:color w:val="000000"/>
              </w:rPr>
              <w:t>ված ընթացիկ ֆինանսական ակտիվներ</w:t>
            </w:r>
          </w:p>
        </w:tc>
      </w:tr>
      <w:tr w:rsidR="00E234CD" w:rsidRPr="005C36A1" w14:paraId="50BC7BCE" w14:textId="77777777" w:rsidTr="00164830">
        <w:trPr>
          <w:tblCellSpacing w:w="7" w:type="dxa"/>
          <w:jc w:val="center"/>
        </w:trPr>
        <w:tc>
          <w:tcPr>
            <w:tcW w:w="884" w:type="dxa"/>
            <w:shd w:val="clear" w:color="auto" w:fill="FFFFFF"/>
          </w:tcPr>
          <w:p w14:paraId="522EE7D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C7FFE90"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0555B8A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2381</w:t>
            </w:r>
          </w:p>
        </w:tc>
        <w:tc>
          <w:tcPr>
            <w:tcW w:w="0" w:type="auto"/>
            <w:shd w:val="clear" w:color="auto" w:fill="FFFFFF"/>
          </w:tcPr>
          <w:p w14:paraId="44998628"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Որպես հեջավորման գործիք նախորոշված ածանցյալ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ակտիվներ</w:t>
            </w:r>
          </w:p>
        </w:tc>
      </w:tr>
      <w:tr w:rsidR="00E234CD" w:rsidRPr="005C36A1" w14:paraId="21D14526" w14:textId="77777777" w:rsidTr="00164830">
        <w:trPr>
          <w:tblCellSpacing w:w="7" w:type="dxa"/>
          <w:jc w:val="center"/>
        </w:trPr>
        <w:tc>
          <w:tcPr>
            <w:tcW w:w="884" w:type="dxa"/>
            <w:shd w:val="clear" w:color="auto" w:fill="FFFFFF"/>
          </w:tcPr>
          <w:p w14:paraId="69E66E6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826DDE1"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161AE6D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2382</w:t>
            </w:r>
          </w:p>
        </w:tc>
        <w:tc>
          <w:tcPr>
            <w:tcW w:w="0" w:type="auto"/>
            <w:shd w:val="clear" w:color="auto" w:fill="FFFFFF"/>
          </w:tcPr>
          <w:p w14:paraId="21179C3B"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color w:val="000000"/>
                <w:lang w:val="hy-AM"/>
              </w:rPr>
              <w:t>Որպես հեջավորման գործիք նախորոշված ոչ ածանցյալ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ակտիվներ</w:t>
            </w:r>
          </w:p>
        </w:tc>
      </w:tr>
      <w:tr w:rsidR="00E234CD" w:rsidRPr="005C36A1" w14:paraId="75E8F8D3" w14:textId="77777777" w:rsidTr="00164830">
        <w:trPr>
          <w:tblCellSpacing w:w="7" w:type="dxa"/>
          <w:jc w:val="center"/>
        </w:trPr>
        <w:tc>
          <w:tcPr>
            <w:tcW w:w="884" w:type="dxa"/>
            <w:shd w:val="clear" w:color="auto" w:fill="FFFFFF"/>
          </w:tcPr>
          <w:p w14:paraId="745681B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5BC460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2D7DCC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E3C99E6"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6902DF10" w14:textId="77777777" w:rsidTr="00164830">
        <w:trPr>
          <w:tblCellSpacing w:w="7" w:type="dxa"/>
          <w:jc w:val="center"/>
        </w:trPr>
        <w:tc>
          <w:tcPr>
            <w:tcW w:w="884" w:type="dxa"/>
            <w:shd w:val="clear" w:color="auto" w:fill="FFFFFF"/>
          </w:tcPr>
          <w:p w14:paraId="059EA2A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1D1A43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239</w:t>
            </w:r>
          </w:p>
        </w:tc>
        <w:tc>
          <w:tcPr>
            <w:tcW w:w="0" w:type="auto"/>
            <w:shd w:val="clear" w:color="auto" w:fill="FFFFFF"/>
          </w:tcPr>
          <w:p w14:paraId="5295FF3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F6CB90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Իրական արժեքի հեջավորման գծով որպես հեջավորված հոդված նախորոշված ընթացիկ</w:t>
            </w:r>
            <w:r w:rsidRPr="005C36A1">
              <w:rPr>
                <w:rFonts w:eastAsia="Times New Roman" w:cs="Calibri"/>
                <w:color w:val="000000"/>
                <w:lang w:val="hy-AM"/>
              </w:rPr>
              <w:t> </w:t>
            </w:r>
            <w:r w:rsidRPr="005C36A1">
              <w:rPr>
                <w:rFonts w:ascii="GHEA Grapalat" w:eastAsia="Times New Roman" w:hAnsi="GHEA Grapalat"/>
                <w:b/>
                <w:color w:val="000000"/>
                <w:lang w:val="hy-AM"/>
              </w:rPr>
              <w:t>ֆինանսական ակտիվներ</w:t>
            </w:r>
          </w:p>
        </w:tc>
      </w:tr>
      <w:tr w:rsidR="00E234CD" w:rsidRPr="005C36A1" w14:paraId="3263E30C" w14:textId="77777777" w:rsidTr="00164830">
        <w:trPr>
          <w:tblCellSpacing w:w="7" w:type="dxa"/>
          <w:jc w:val="center"/>
        </w:trPr>
        <w:tc>
          <w:tcPr>
            <w:tcW w:w="884" w:type="dxa"/>
            <w:shd w:val="clear" w:color="auto" w:fill="FFFFFF"/>
          </w:tcPr>
          <w:p w14:paraId="2E34586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92F6CD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B6F214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15CDBAB"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6DA0AA16" w14:textId="77777777" w:rsidTr="00164830">
        <w:trPr>
          <w:tblCellSpacing w:w="7" w:type="dxa"/>
          <w:jc w:val="center"/>
        </w:trPr>
        <w:tc>
          <w:tcPr>
            <w:tcW w:w="884" w:type="dxa"/>
            <w:shd w:val="clear" w:color="auto" w:fill="FFFFFF"/>
          </w:tcPr>
          <w:p w14:paraId="3D0A187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759E75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241</w:t>
            </w:r>
          </w:p>
        </w:tc>
        <w:tc>
          <w:tcPr>
            <w:tcW w:w="0" w:type="auto"/>
            <w:shd w:val="clear" w:color="auto" w:fill="FFFFFF"/>
          </w:tcPr>
          <w:p w14:paraId="5F0D11C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370E8D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Ընթացիկ ֆինանսական ակտիվների ճանաչման պահին իրական արժեքի և գործարքի գնի միջև տարբերությունից առաջացող հետաձգված օգուտներ կամ կորուստներ</w:t>
            </w:r>
          </w:p>
        </w:tc>
      </w:tr>
      <w:tr w:rsidR="00E234CD" w:rsidRPr="005C36A1" w14:paraId="300ADCD5" w14:textId="77777777" w:rsidTr="00164830">
        <w:trPr>
          <w:tblCellSpacing w:w="7" w:type="dxa"/>
          <w:jc w:val="center"/>
        </w:trPr>
        <w:tc>
          <w:tcPr>
            <w:tcW w:w="884" w:type="dxa"/>
            <w:shd w:val="clear" w:color="auto" w:fill="FFFFFF"/>
          </w:tcPr>
          <w:p w14:paraId="47A9FA1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EED089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466EA14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2411</w:t>
            </w:r>
          </w:p>
        </w:tc>
        <w:tc>
          <w:tcPr>
            <w:tcW w:w="0" w:type="auto"/>
            <w:shd w:val="clear" w:color="auto" w:fill="FFFFFF"/>
          </w:tcPr>
          <w:p w14:paraId="1D2F062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առևտրական նպատակով պահվող բաժնային գործիքների գծով  </w:t>
            </w:r>
          </w:p>
        </w:tc>
      </w:tr>
      <w:tr w:rsidR="00E234CD" w:rsidRPr="005C36A1" w14:paraId="1680A95A" w14:textId="77777777" w:rsidTr="00164830">
        <w:trPr>
          <w:tblCellSpacing w:w="7" w:type="dxa"/>
          <w:jc w:val="center"/>
        </w:trPr>
        <w:tc>
          <w:tcPr>
            <w:tcW w:w="884" w:type="dxa"/>
            <w:shd w:val="clear" w:color="auto" w:fill="FFFFFF"/>
          </w:tcPr>
          <w:p w14:paraId="2BC69DB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D9E24A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36F07E4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2412</w:t>
            </w:r>
          </w:p>
        </w:tc>
        <w:tc>
          <w:tcPr>
            <w:tcW w:w="0" w:type="auto"/>
            <w:shd w:val="clear" w:color="auto" w:fill="FFFFFF"/>
          </w:tcPr>
          <w:p w14:paraId="4328FD0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իրական արժեքով՝ շահույթի կամ վնասի միջոցով չափվող ընթացիկ ածանցյալ ֆինանսական ակտիվների գծով</w:t>
            </w:r>
          </w:p>
        </w:tc>
      </w:tr>
      <w:tr w:rsidR="00E234CD" w:rsidRPr="005C36A1" w14:paraId="169D3192" w14:textId="77777777" w:rsidTr="00164830">
        <w:trPr>
          <w:tblCellSpacing w:w="7" w:type="dxa"/>
          <w:jc w:val="center"/>
        </w:trPr>
        <w:tc>
          <w:tcPr>
            <w:tcW w:w="884" w:type="dxa"/>
            <w:shd w:val="clear" w:color="auto" w:fill="FFFFFF"/>
          </w:tcPr>
          <w:p w14:paraId="60ED9C1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688FEC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0A2365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2413</w:t>
            </w:r>
          </w:p>
        </w:tc>
        <w:tc>
          <w:tcPr>
            <w:tcW w:w="0" w:type="auto"/>
            <w:shd w:val="clear" w:color="auto" w:fill="FFFFFF"/>
          </w:tcPr>
          <w:p w14:paraId="0A0C581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պարտքային գործիք հանդիսացող իրական արժեքով՝ շահույթի կամ վնասի միջոցով չափվող ընթացիկ ֆինանսական ակտիվների գծով</w:t>
            </w:r>
          </w:p>
        </w:tc>
      </w:tr>
      <w:tr w:rsidR="00E234CD" w:rsidRPr="005C36A1" w14:paraId="0B93C6E7" w14:textId="77777777" w:rsidTr="00164830">
        <w:trPr>
          <w:tblCellSpacing w:w="7" w:type="dxa"/>
          <w:jc w:val="center"/>
        </w:trPr>
        <w:tc>
          <w:tcPr>
            <w:tcW w:w="884" w:type="dxa"/>
            <w:shd w:val="clear" w:color="auto" w:fill="FFFFFF"/>
          </w:tcPr>
          <w:p w14:paraId="27836A2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78B67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3A1822F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2414</w:t>
            </w:r>
          </w:p>
        </w:tc>
        <w:tc>
          <w:tcPr>
            <w:tcW w:w="0" w:type="auto"/>
            <w:shd w:val="clear" w:color="auto" w:fill="FFFFFF"/>
          </w:tcPr>
          <w:p w14:paraId="4B014A7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պարտքային գործիք հանդիսացող իրական արժեքով՝ այլ համապարփակ ֆինանսական արդյունքի միջոցով չափվող ընթացիկ ֆինանսական ակտիվների գծով  </w:t>
            </w:r>
          </w:p>
        </w:tc>
      </w:tr>
      <w:tr w:rsidR="00E234CD" w:rsidRPr="005C36A1" w14:paraId="4E970CAC" w14:textId="77777777" w:rsidTr="00164830">
        <w:trPr>
          <w:tblCellSpacing w:w="7" w:type="dxa"/>
          <w:jc w:val="center"/>
        </w:trPr>
        <w:tc>
          <w:tcPr>
            <w:tcW w:w="884" w:type="dxa"/>
            <w:shd w:val="clear" w:color="auto" w:fill="FFFFFF"/>
          </w:tcPr>
          <w:p w14:paraId="3F423A7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AC91FE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40D9976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2415</w:t>
            </w:r>
          </w:p>
        </w:tc>
        <w:tc>
          <w:tcPr>
            <w:tcW w:w="0" w:type="auto"/>
            <w:shd w:val="clear" w:color="auto" w:fill="FFFFFF"/>
          </w:tcPr>
          <w:p w14:paraId="7691B34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ամորտիզացված արժեքով չափվող ընթացիկ ֆինանսական ակտիվների գծով  </w:t>
            </w:r>
          </w:p>
        </w:tc>
      </w:tr>
      <w:tr w:rsidR="00E234CD" w:rsidRPr="005C36A1" w14:paraId="72DDF881" w14:textId="77777777" w:rsidTr="00164830">
        <w:trPr>
          <w:tblCellSpacing w:w="7" w:type="dxa"/>
          <w:jc w:val="center"/>
        </w:trPr>
        <w:tc>
          <w:tcPr>
            <w:tcW w:w="884" w:type="dxa"/>
            <w:shd w:val="clear" w:color="auto" w:fill="FFFFFF"/>
          </w:tcPr>
          <w:p w14:paraId="13CDFBB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03ECED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6492A1E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2416</w:t>
            </w:r>
          </w:p>
        </w:tc>
        <w:tc>
          <w:tcPr>
            <w:tcW w:w="0" w:type="auto"/>
            <w:shd w:val="clear" w:color="auto" w:fill="FFFFFF"/>
          </w:tcPr>
          <w:p w14:paraId="685A7F9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պարտքային գործիք հանդիսացող իրական արժեքով՝ շահույթի կամ վնասի միջոցով չափվող ոչ ընթացիկ ֆինանսական ակտիվների ընթացիկ մասի գծով</w:t>
            </w:r>
          </w:p>
        </w:tc>
      </w:tr>
      <w:tr w:rsidR="00E234CD" w:rsidRPr="005C36A1" w14:paraId="200F0DCF" w14:textId="77777777" w:rsidTr="00164830">
        <w:trPr>
          <w:tblCellSpacing w:w="7" w:type="dxa"/>
          <w:jc w:val="center"/>
        </w:trPr>
        <w:tc>
          <w:tcPr>
            <w:tcW w:w="884" w:type="dxa"/>
            <w:shd w:val="clear" w:color="auto" w:fill="FFFFFF"/>
          </w:tcPr>
          <w:p w14:paraId="48936A9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A6D1B4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6BBD59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2417</w:t>
            </w:r>
          </w:p>
        </w:tc>
        <w:tc>
          <w:tcPr>
            <w:tcW w:w="0" w:type="auto"/>
            <w:shd w:val="clear" w:color="auto" w:fill="FFFFFF"/>
          </w:tcPr>
          <w:p w14:paraId="0EFD220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պարտքային գործիք հանդիսացող իրական արժեքով՝ այլ համապարփակ ֆինանսական արդյունքի միջոցով չափվող ոչ ընթացիկ ֆինանսական ակտիվների ընթացիկ մասի գծով  </w:t>
            </w:r>
          </w:p>
        </w:tc>
      </w:tr>
      <w:tr w:rsidR="00E234CD" w:rsidRPr="005C36A1" w14:paraId="5A4BD189" w14:textId="77777777" w:rsidTr="00164830">
        <w:trPr>
          <w:tblCellSpacing w:w="7" w:type="dxa"/>
          <w:jc w:val="center"/>
        </w:trPr>
        <w:tc>
          <w:tcPr>
            <w:tcW w:w="884" w:type="dxa"/>
            <w:shd w:val="clear" w:color="auto" w:fill="FFFFFF"/>
          </w:tcPr>
          <w:p w14:paraId="7C91789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3CB3F9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75494C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241</w:t>
            </w:r>
            <w:r w:rsidRPr="005C36A1">
              <w:rPr>
                <w:rFonts w:ascii="GHEA Grapalat" w:eastAsia="Times New Roman" w:hAnsi="GHEA Grapalat"/>
                <w:color w:val="000000"/>
                <w:lang w:val="hy-AM"/>
              </w:rPr>
              <w:t>8</w:t>
            </w:r>
          </w:p>
        </w:tc>
        <w:tc>
          <w:tcPr>
            <w:tcW w:w="0" w:type="auto"/>
            <w:shd w:val="clear" w:color="auto" w:fill="FFFFFF"/>
          </w:tcPr>
          <w:p w14:paraId="62DD2E7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ամորտիզացված արժեքով չափվող ոչ ընթացիկ ֆինանսական ակտիվների ընթացիկ մասի գծով  </w:t>
            </w:r>
          </w:p>
        </w:tc>
      </w:tr>
      <w:tr w:rsidR="00E234CD" w:rsidRPr="005C36A1" w14:paraId="7A0223E2" w14:textId="77777777" w:rsidTr="00164830">
        <w:trPr>
          <w:tblCellSpacing w:w="7" w:type="dxa"/>
          <w:jc w:val="center"/>
        </w:trPr>
        <w:tc>
          <w:tcPr>
            <w:tcW w:w="884" w:type="dxa"/>
            <w:shd w:val="clear" w:color="auto" w:fill="FFFFFF"/>
            <w:hideMark/>
          </w:tcPr>
          <w:p w14:paraId="29B253D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47BF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08265B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58492D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29667B3" w14:textId="77777777" w:rsidTr="00164830">
        <w:trPr>
          <w:tblCellSpacing w:w="7" w:type="dxa"/>
          <w:jc w:val="center"/>
        </w:trPr>
        <w:tc>
          <w:tcPr>
            <w:tcW w:w="884" w:type="dxa"/>
            <w:shd w:val="clear" w:color="auto" w:fill="FFFFFF"/>
            <w:hideMark/>
          </w:tcPr>
          <w:p w14:paraId="3F2796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CD6E03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24</w:t>
            </w:r>
            <w:r w:rsidRPr="005C36A1">
              <w:rPr>
                <w:rFonts w:ascii="GHEA Grapalat" w:eastAsia="Times New Roman" w:hAnsi="GHEA Grapalat"/>
                <w:b/>
                <w:color w:val="000000"/>
                <w:lang w:val="hy-AM"/>
              </w:rPr>
              <w:t>2</w:t>
            </w:r>
          </w:p>
        </w:tc>
        <w:tc>
          <w:tcPr>
            <w:tcW w:w="0" w:type="auto"/>
            <w:shd w:val="clear" w:color="auto" w:fill="FFFFFF"/>
            <w:hideMark/>
          </w:tcPr>
          <w:p w14:paraId="0A65569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CB764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Ընթացիկ ֆինանսական </w:t>
            </w:r>
            <w:r w:rsidRPr="005C36A1">
              <w:rPr>
                <w:rFonts w:ascii="GHEA Grapalat" w:eastAsia="Times New Roman" w:hAnsi="GHEA Grapalat"/>
                <w:b/>
                <w:color w:val="000000"/>
                <w:lang w:val="hy-AM"/>
              </w:rPr>
              <w:t>ակտիվների գծով ակնկալվող պարտքային կորուստներ</w:t>
            </w:r>
            <w:r w:rsidRPr="005C36A1" w:rsidDel="0048333F">
              <w:rPr>
                <w:rFonts w:ascii="GHEA Grapalat" w:eastAsia="Times New Roman" w:hAnsi="GHEA Grapalat"/>
                <w:b/>
                <w:color w:val="000000"/>
              </w:rPr>
              <w:t xml:space="preserve"> </w:t>
            </w:r>
          </w:p>
        </w:tc>
      </w:tr>
      <w:tr w:rsidR="00E234CD" w:rsidRPr="005C36A1" w14:paraId="5F018689" w14:textId="77777777" w:rsidTr="00164830">
        <w:trPr>
          <w:tblCellSpacing w:w="7" w:type="dxa"/>
          <w:jc w:val="center"/>
        </w:trPr>
        <w:tc>
          <w:tcPr>
            <w:tcW w:w="884" w:type="dxa"/>
            <w:shd w:val="clear" w:color="auto" w:fill="FFFFFF"/>
            <w:hideMark/>
          </w:tcPr>
          <w:p w14:paraId="6F150D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5BA82E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F3CEF3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FB1471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5FB8543" w14:textId="77777777" w:rsidTr="00164830">
        <w:trPr>
          <w:tblCellSpacing w:w="7" w:type="dxa"/>
          <w:jc w:val="center"/>
        </w:trPr>
        <w:tc>
          <w:tcPr>
            <w:tcW w:w="884" w:type="dxa"/>
            <w:shd w:val="clear" w:color="auto" w:fill="FFFFFF"/>
            <w:hideMark/>
          </w:tcPr>
          <w:p w14:paraId="58932AA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D856A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6814CE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2421</w:t>
            </w:r>
          </w:p>
        </w:tc>
        <w:tc>
          <w:tcPr>
            <w:tcW w:w="0" w:type="auto"/>
            <w:shd w:val="clear" w:color="auto" w:fill="FFFFFF"/>
            <w:hideMark/>
          </w:tcPr>
          <w:p w14:paraId="496F82D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ընթացիկ ֆինանսական ակտիվների գծով ակնկալվող պարտքային կորուստներ</w:t>
            </w:r>
          </w:p>
        </w:tc>
      </w:tr>
      <w:tr w:rsidR="00E234CD" w:rsidRPr="005C36A1" w14:paraId="6CD8EB78" w14:textId="77777777" w:rsidTr="00164830">
        <w:trPr>
          <w:tblCellSpacing w:w="7" w:type="dxa"/>
          <w:jc w:val="center"/>
        </w:trPr>
        <w:tc>
          <w:tcPr>
            <w:tcW w:w="884" w:type="dxa"/>
            <w:shd w:val="clear" w:color="auto" w:fill="FFFFFF"/>
            <w:hideMark/>
          </w:tcPr>
          <w:p w14:paraId="2D3451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2D46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2EC727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2422</w:t>
            </w:r>
          </w:p>
        </w:tc>
        <w:tc>
          <w:tcPr>
            <w:tcW w:w="0" w:type="auto"/>
            <w:shd w:val="clear" w:color="auto" w:fill="FFFFFF"/>
            <w:hideMark/>
          </w:tcPr>
          <w:p w14:paraId="63EF42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ոչ ընթացիկ ֆինանսական ակտիվների ընթացիկ մասի գծով ակնկալվող պարտքային կորուստներ</w:t>
            </w:r>
          </w:p>
        </w:tc>
      </w:tr>
      <w:tr w:rsidR="00E234CD" w:rsidRPr="005C36A1" w14:paraId="6A8B80F0" w14:textId="77777777" w:rsidTr="00164830">
        <w:trPr>
          <w:tblCellSpacing w:w="7" w:type="dxa"/>
          <w:jc w:val="center"/>
        </w:trPr>
        <w:tc>
          <w:tcPr>
            <w:tcW w:w="884" w:type="dxa"/>
            <w:shd w:val="clear" w:color="auto" w:fill="FFFFFF"/>
            <w:hideMark/>
          </w:tcPr>
          <w:p w14:paraId="58CE490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D4D4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BEC2AB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2423</w:t>
            </w:r>
          </w:p>
        </w:tc>
        <w:tc>
          <w:tcPr>
            <w:tcW w:w="0" w:type="auto"/>
            <w:shd w:val="clear" w:color="auto" w:fill="FFFFFF"/>
            <w:hideMark/>
          </w:tcPr>
          <w:p w14:paraId="7E2EF57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Ֆինանսական վարձակալության գծով ստացվելիք գումարների ընթացիկ մասի ակնկալվող պարտքային կորուստներ</w:t>
            </w:r>
          </w:p>
        </w:tc>
      </w:tr>
      <w:tr w:rsidR="00E234CD" w:rsidRPr="005C36A1" w14:paraId="082387B3" w14:textId="77777777" w:rsidTr="00164830">
        <w:trPr>
          <w:tblCellSpacing w:w="7" w:type="dxa"/>
          <w:jc w:val="center"/>
        </w:trPr>
        <w:tc>
          <w:tcPr>
            <w:tcW w:w="884" w:type="dxa"/>
            <w:shd w:val="clear" w:color="auto" w:fill="FFFFFF"/>
            <w:hideMark/>
          </w:tcPr>
          <w:p w14:paraId="3E27FEE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6BC4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462477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95CCCA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FB6BE38" w14:textId="77777777" w:rsidTr="00164830">
        <w:trPr>
          <w:tblCellSpacing w:w="7" w:type="dxa"/>
          <w:jc w:val="center"/>
        </w:trPr>
        <w:tc>
          <w:tcPr>
            <w:tcW w:w="884" w:type="dxa"/>
            <w:shd w:val="clear" w:color="auto" w:fill="FFFFFF"/>
            <w:hideMark/>
          </w:tcPr>
          <w:p w14:paraId="5619828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25</w:t>
            </w:r>
          </w:p>
        </w:tc>
        <w:tc>
          <w:tcPr>
            <w:tcW w:w="1258" w:type="dxa"/>
            <w:shd w:val="clear" w:color="auto" w:fill="FFFFFF"/>
            <w:hideMark/>
          </w:tcPr>
          <w:p w14:paraId="2BB0ED6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D904E0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40E329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ԴՐԱՄԱԿԱՆ ՄԻՋՈՑՆԵՐ</w:t>
            </w:r>
          </w:p>
        </w:tc>
      </w:tr>
      <w:tr w:rsidR="00E234CD" w:rsidRPr="005C36A1" w14:paraId="6BD8A378" w14:textId="77777777" w:rsidTr="00164830">
        <w:trPr>
          <w:tblCellSpacing w:w="7" w:type="dxa"/>
          <w:jc w:val="center"/>
        </w:trPr>
        <w:tc>
          <w:tcPr>
            <w:tcW w:w="884" w:type="dxa"/>
            <w:shd w:val="clear" w:color="auto" w:fill="FFFFFF"/>
            <w:hideMark/>
          </w:tcPr>
          <w:p w14:paraId="70AC20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659EE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330D37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32C76D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2F00E2C" w14:textId="77777777" w:rsidTr="00164830">
        <w:trPr>
          <w:tblCellSpacing w:w="7" w:type="dxa"/>
          <w:jc w:val="center"/>
        </w:trPr>
        <w:tc>
          <w:tcPr>
            <w:tcW w:w="884" w:type="dxa"/>
            <w:shd w:val="clear" w:color="auto" w:fill="FFFFFF"/>
            <w:hideMark/>
          </w:tcPr>
          <w:p w14:paraId="710432B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1AAE0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251</w:t>
            </w:r>
          </w:p>
        </w:tc>
        <w:tc>
          <w:tcPr>
            <w:tcW w:w="0" w:type="auto"/>
            <w:shd w:val="clear" w:color="auto" w:fill="FFFFFF"/>
            <w:hideMark/>
          </w:tcPr>
          <w:p w14:paraId="1F9460F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A58FD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Դրամարկղ</w:t>
            </w:r>
          </w:p>
        </w:tc>
      </w:tr>
      <w:tr w:rsidR="00E234CD" w:rsidRPr="005C36A1" w14:paraId="6705EE67" w14:textId="77777777" w:rsidTr="00164830">
        <w:trPr>
          <w:tblCellSpacing w:w="7" w:type="dxa"/>
          <w:jc w:val="center"/>
        </w:trPr>
        <w:tc>
          <w:tcPr>
            <w:tcW w:w="884" w:type="dxa"/>
            <w:shd w:val="clear" w:color="auto" w:fill="FFFFFF"/>
            <w:hideMark/>
          </w:tcPr>
          <w:p w14:paraId="2E5C87E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ED65B3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075626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2511</w:t>
            </w:r>
          </w:p>
        </w:tc>
        <w:tc>
          <w:tcPr>
            <w:tcW w:w="0" w:type="auto"/>
            <w:shd w:val="clear" w:color="auto" w:fill="FFFFFF"/>
            <w:hideMark/>
          </w:tcPr>
          <w:p w14:paraId="624E0AE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Ազգային արժույթի դրամարկղ</w:t>
            </w:r>
          </w:p>
        </w:tc>
      </w:tr>
      <w:tr w:rsidR="00E234CD" w:rsidRPr="005C36A1" w14:paraId="5D8ABDD3" w14:textId="77777777" w:rsidTr="00164830">
        <w:trPr>
          <w:tblCellSpacing w:w="7" w:type="dxa"/>
          <w:jc w:val="center"/>
        </w:trPr>
        <w:tc>
          <w:tcPr>
            <w:tcW w:w="884" w:type="dxa"/>
            <w:shd w:val="clear" w:color="auto" w:fill="FFFFFF"/>
            <w:hideMark/>
          </w:tcPr>
          <w:p w14:paraId="6997CA1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F31E5E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84D6BD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2512</w:t>
            </w:r>
          </w:p>
        </w:tc>
        <w:tc>
          <w:tcPr>
            <w:tcW w:w="0" w:type="auto"/>
            <w:shd w:val="clear" w:color="auto" w:fill="FFFFFF"/>
            <w:hideMark/>
          </w:tcPr>
          <w:p w14:paraId="0D2EF57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Արտարժույթի դրամարկղ</w:t>
            </w:r>
          </w:p>
        </w:tc>
      </w:tr>
      <w:tr w:rsidR="00E234CD" w:rsidRPr="005C36A1" w14:paraId="77C71903" w14:textId="77777777" w:rsidTr="00164830">
        <w:trPr>
          <w:tblCellSpacing w:w="7" w:type="dxa"/>
          <w:jc w:val="center"/>
        </w:trPr>
        <w:tc>
          <w:tcPr>
            <w:tcW w:w="884" w:type="dxa"/>
            <w:shd w:val="clear" w:color="auto" w:fill="FFFFFF"/>
            <w:hideMark/>
          </w:tcPr>
          <w:p w14:paraId="2EA136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9ADCC7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B8ADC6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2513</w:t>
            </w:r>
          </w:p>
        </w:tc>
        <w:tc>
          <w:tcPr>
            <w:tcW w:w="0" w:type="auto"/>
            <w:shd w:val="clear" w:color="auto" w:fill="FFFFFF"/>
            <w:hideMark/>
          </w:tcPr>
          <w:p w14:paraId="39366B8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Սառեցված գումարներ դրամարկղում</w:t>
            </w:r>
          </w:p>
        </w:tc>
      </w:tr>
      <w:tr w:rsidR="00E234CD" w:rsidRPr="005C36A1" w14:paraId="2AA99BB9" w14:textId="77777777" w:rsidTr="00164830">
        <w:trPr>
          <w:tblCellSpacing w:w="7" w:type="dxa"/>
          <w:jc w:val="center"/>
        </w:trPr>
        <w:tc>
          <w:tcPr>
            <w:tcW w:w="884" w:type="dxa"/>
            <w:shd w:val="clear" w:color="auto" w:fill="FFFFFF"/>
            <w:hideMark/>
          </w:tcPr>
          <w:p w14:paraId="2C17908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10A8C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D274E9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7FF5D4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5D02B63" w14:textId="77777777" w:rsidTr="00164830">
        <w:trPr>
          <w:tblCellSpacing w:w="7" w:type="dxa"/>
          <w:jc w:val="center"/>
        </w:trPr>
        <w:tc>
          <w:tcPr>
            <w:tcW w:w="884" w:type="dxa"/>
            <w:shd w:val="clear" w:color="auto" w:fill="FFFFFF"/>
            <w:hideMark/>
          </w:tcPr>
          <w:p w14:paraId="47C7CD8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241B7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252</w:t>
            </w:r>
          </w:p>
        </w:tc>
        <w:tc>
          <w:tcPr>
            <w:tcW w:w="0" w:type="auto"/>
            <w:shd w:val="clear" w:color="auto" w:fill="FFFFFF"/>
            <w:hideMark/>
          </w:tcPr>
          <w:p w14:paraId="1F3E8E4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DE42E4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Հաշվարկային հաշիվ</w:t>
            </w:r>
          </w:p>
        </w:tc>
      </w:tr>
      <w:tr w:rsidR="00E234CD" w:rsidRPr="005C36A1" w14:paraId="7331FA45" w14:textId="77777777" w:rsidTr="00164830">
        <w:trPr>
          <w:tblCellSpacing w:w="7" w:type="dxa"/>
          <w:jc w:val="center"/>
        </w:trPr>
        <w:tc>
          <w:tcPr>
            <w:tcW w:w="884" w:type="dxa"/>
            <w:shd w:val="clear" w:color="auto" w:fill="FFFFFF"/>
            <w:hideMark/>
          </w:tcPr>
          <w:p w14:paraId="4E1D6D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08311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750577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2521</w:t>
            </w:r>
          </w:p>
        </w:tc>
        <w:tc>
          <w:tcPr>
            <w:tcW w:w="0" w:type="auto"/>
            <w:shd w:val="clear" w:color="auto" w:fill="FFFFFF"/>
            <w:hideMark/>
          </w:tcPr>
          <w:p w14:paraId="3038195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Հաշվարկային հաշիվ</w:t>
            </w:r>
          </w:p>
        </w:tc>
      </w:tr>
      <w:tr w:rsidR="00E234CD" w:rsidRPr="005C36A1" w14:paraId="71774FCE" w14:textId="77777777" w:rsidTr="00164830">
        <w:trPr>
          <w:tblCellSpacing w:w="7" w:type="dxa"/>
          <w:jc w:val="center"/>
        </w:trPr>
        <w:tc>
          <w:tcPr>
            <w:tcW w:w="884" w:type="dxa"/>
            <w:shd w:val="clear" w:color="auto" w:fill="FFFFFF"/>
            <w:hideMark/>
          </w:tcPr>
          <w:p w14:paraId="5F5B22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6371A3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AF60F6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2522</w:t>
            </w:r>
          </w:p>
        </w:tc>
        <w:tc>
          <w:tcPr>
            <w:tcW w:w="0" w:type="auto"/>
            <w:shd w:val="clear" w:color="auto" w:fill="FFFFFF"/>
            <w:hideMark/>
          </w:tcPr>
          <w:p w14:paraId="5CBA485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Սառեցված գումարներ հաշվարկային հաշվում</w:t>
            </w:r>
          </w:p>
        </w:tc>
      </w:tr>
      <w:tr w:rsidR="00E234CD" w:rsidRPr="005C36A1" w14:paraId="1E15FBBB" w14:textId="77777777" w:rsidTr="00164830">
        <w:trPr>
          <w:tblCellSpacing w:w="7" w:type="dxa"/>
          <w:jc w:val="center"/>
        </w:trPr>
        <w:tc>
          <w:tcPr>
            <w:tcW w:w="884" w:type="dxa"/>
            <w:shd w:val="clear" w:color="auto" w:fill="FFFFFF"/>
            <w:hideMark/>
          </w:tcPr>
          <w:p w14:paraId="093D96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B954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2DDA27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BAEDB0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84433FB" w14:textId="77777777" w:rsidTr="00164830">
        <w:trPr>
          <w:tblCellSpacing w:w="7" w:type="dxa"/>
          <w:jc w:val="center"/>
        </w:trPr>
        <w:tc>
          <w:tcPr>
            <w:tcW w:w="884" w:type="dxa"/>
            <w:shd w:val="clear" w:color="auto" w:fill="FFFFFF"/>
            <w:hideMark/>
          </w:tcPr>
          <w:p w14:paraId="4C66FA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5A0B6C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253</w:t>
            </w:r>
          </w:p>
        </w:tc>
        <w:tc>
          <w:tcPr>
            <w:tcW w:w="0" w:type="auto"/>
            <w:shd w:val="clear" w:color="auto" w:fill="FFFFFF"/>
            <w:hideMark/>
          </w:tcPr>
          <w:p w14:paraId="2190D21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BD7FE5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Արտարժութային հաշիվ</w:t>
            </w:r>
          </w:p>
        </w:tc>
      </w:tr>
      <w:tr w:rsidR="00E234CD" w:rsidRPr="005C36A1" w14:paraId="60AEDA0B" w14:textId="77777777" w:rsidTr="00164830">
        <w:trPr>
          <w:tblCellSpacing w:w="7" w:type="dxa"/>
          <w:jc w:val="center"/>
        </w:trPr>
        <w:tc>
          <w:tcPr>
            <w:tcW w:w="884" w:type="dxa"/>
            <w:shd w:val="clear" w:color="auto" w:fill="FFFFFF"/>
            <w:hideMark/>
          </w:tcPr>
          <w:p w14:paraId="2B8AF3C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B62F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44BC29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2531</w:t>
            </w:r>
          </w:p>
        </w:tc>
        <w:tc>
          <w:tcPr>
            <w:tcW w:w="0" w:type="auto"/>
            <w:shd w:val="clear" w:color="auto" w:fill="FFFFFF"/>
            <w:hideMark/>
          </w:tcPr>
          <w:p w14:paraId="2973F5F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Արտարժութային հաշիվ երկրի ներսում</w:t>
            </w:r>
          </w:p>
        </w:tc>
      </w:tr>
      <w:tr w:rsidR="00E234CD" w:rsidRPr="005C36A1" w14:paraId="0BF1807A" w14:textId="77777777" w:rsidTr="00164830">
        <w:trPr>
          <w:tblCellSpacing w:w="7" w:type="dxa"/>
          <w:jc w:val="center"/>
        </w:trPr>
        <w:tc>
          <w:tcPr>
            <w:tcW w:w="884" w:type="dxa"/>
            <w:shd w:val="clear" w:color="auto" w:fill="FFFFFF"/>
            <w:hideMark/>
          </w:tcPr>
          <w:p w14:paraId="2EEFBA6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CDE1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E57536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2532</w:t>
            </w:r>
          </w:p>
        </w:tc>
        <w:tc>
          <w:tcPr>
            <w:tcW w:w="0" w:type="auto"/>
            <w:shd w:val="clear" w:color="auto" w:fill="FFFFFF"/>
            <w:hideMark/>
          </w:tcPr>
          <w:p w14:paraId="17289BE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Արտարժութային հաշիվ արտերկրում</w:t>
            </w:r>
          </w:p>
        </w:tc>
      </w:tr>
      <w:tr w:rsidR="00E234CD" w:rsidRPr="005C36A1" w14:paraId="0D52485E" w14:textId="77777777" w:rsidTr="00164830">
        <w:trPr>
          <w:tblCellSpacing w:w="7" w:type="dxa"/>
          <w:jc w:val="center"/>
        </w:trPr>
        <w:tc>
          <w:tcPr>
            <w:tcW w:w="884" w:type="dxa"/>
            <w:shd w:val="clear" w:color="auto" w:fill="FFFFFF"/>
            <w:hideMark/>
          </w:tcPr>
          <w:p w14:paraId="4ADA8B7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24D7C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75CF3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2533</w:t>
            </w:r>
          </w:p>
        </w:tc>
        <w:tc>
          <w:tcPr>
            <w:tcW w:w="0" w:type="auto"/>
            <w:shd w:val="clear" w:color="auto" w:fill="FFFFFF"/>
            <w:hideMark/>
          </w:tcPr>
          <w:p w14:paraId="479A80F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Սառեցված գումարներ արտարժութային հաշվում</w:t>
            </w:r>
          </w:p>
        </w:tc>
      </w:tr>
      <w:tr w:rsidR="00E234CD" w:rsidRPr="005C36A1" w14:paraId="5183D6A5" w14:textId="77777777" w:rsidTr="00164830">
        <w:trPr>
          <w:tblCellSpacing w:w="7" w:type="dxa"/>
          <w:jc w:val="center"/>
        </w:trPr>
        <w:tc>
          <w:tcPr>
            <w:tcW w:w="884" w:type="dxa"/>
            <w:shd w:val="clear" w:color="auto" w:fill="FFFFFF"/>
            <w:hideMark/>
          </w:tcPr>
          <w:p w14:paraId="28AF005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ABBF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3DC761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BAA5B7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FCAB45B" w14:textId="77777777" w:rsidTr="00164830">
        <w:trPr>
          <w:tblCellSpacing w:w="7" w:type="dxa"/>
          <w:jc w:val="center"/>
        </w:trPr>
        <w:tc>
          <w:tcPr>
            <w:tcW w:w="884" w:type="dxa"/>
            <w:shd w:val="clear" w:color="auto" w:fill="FFFFFF"/>
            <w:hideMark/>
          </w:tcPr>
          <w:p w14:paraId="49CE5FD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D409F0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254</w:t>
            </w:r>
          </w:p>
        </w:tc>
        <w:tc>
          <w:tcPr>
            <w:tcW w:w="0" w:type="auto"/>
            <w:shd w:val="clear" w:color="auto" w:fill="FFFFFF"/>
            <w:hideMark/>
          </w:tcPr>
          <w:p w14:paraId="03212E5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AFBFAA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հաշիվներ բանկերում</w:t>
            </w:r>
          </w:p>
        </w:tc>
      </w:tr>
      <w:tr w:rsidR="00E234CD" w:rsidRPr="005C36A1" w14:paraId="624F72FD" w14:textId="77777777" w:rsidTr="00164830">
        <w:trPr>
          <w:tblCellSpacing w:w="7" w:type="dxa"/>
          <w:jc w:val="center"/>
        </w:trPr>
        <w:tc>
          <w:tcPr>
            <w:tcW w:w="884" w:type="dxa"/>
            <w:shd w:val="clear" w:color="auto" w:fill="FFFFFF"/>
            <w:hideMark/>
          </w:tcPr>
          <w:p w14:paraId="3E75C4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031A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D0D94C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2541</w:t>
            </w:r>
          </w:p>
        </w:tc>
        <w:tc>
          <w:tcPr>
            <w:tcW w:w="0" w:type="auto"/>
            <w:shd w:val="clear" w:color="auto" w:fill="FFFFFF"/>
            <w:hideMark/>
          </w:tcPr>
          <w:p w14:paraId="6D11E37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Ակրեդիտիվներ</w:t>
            </w:r>
          </w:p>
        </w:tc>
      </w:tr>
      <w:tr w:rsidR="00E234CD" w:rsidRPr="005C36A1" w14:paraId="4BAF8084" w14:textId="77777777" w:rsidTr="00164830">
        <w:trPr>
          <w:tblCellSpacing w:w="7" w:type="dxa"/>
          <w:jc w:val="center"/>
        </w:trPr>
        <w:tc>
          <w:tcPr>
            <w:tcW w:w="884" w:type="dxa"/>
            <w:shd w:val="clear" w:color="auto" w:fill="FFFFFF"/>
            <w:hideMark/>
          </w:tcPr>
          <w:p w14:paraId="1CFB476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EE043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23AF3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2542</w:t>
            </w:r>
          </w:p>
        </w:tc>
        <w:tc>
          <w:tcPr>
            <w:tcW w:w="0" w:type="auto"/>
            <w:shd w:val="clear" w:color="auto" w:fill="FFFFFF"/>
            <w:hideMark/>
          </w:tcPr>
          <w:p w14:paraId="400645C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Չեկային գրքույկներ</w:t>
            </w:r>
          </w:p>
        </w:tc>
      </w:tr>
      <w:tr w:rsidR="00E234CD" w:rsidRPr="005C36A1" w14:paraId="61E5962B" w14:textId="77777777" w:rsidTr="00164830">
        <w:trPr>
          <w:tblCellSpacing w:w="7" w:type="dxa"/>
          <w:jc w:val="center"/>
        </w:trPr>
        <w:tc>
          <w:tcPr>
            <w:tcW w:w="884" w:type="dxa"/>
            <w:shd w:val="clear" w:color="auto" w:fill="FFFFFF"/>
            <w:hideMark/>
          </w:tcPr>
          <w:p w14:paraId="26E21BA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4B850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B3B093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2543</w:t>
            </w:r>
          </w:p>
        </w:tc>
        <w:tc>
          <w:tcPr>
            <w:tcW w:w="0" w:type="auto"/>
            <w:shd w:val="clear" w:color="auto" w:fill="FFFFFF"/>
            <w:hideMark/>
          </w:tcPr>
          <w:p w14:paraId="12DDCBF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հաշիվներ բանկերում</w:t>
            </w:r>
          </w:p>
        </w:tc>
      </w:tr>
      <w:tr w:rsidR="00E234CD" w:rsidRPr="005C36A1" w14:paraId="712ADDD0" w14:textId="77777777" w:rsidTr="00164830">
        <w:trPr>
          <w:tblCellSpacing w:w="7" w:type="dxa"/>
          <w:jc w:val="center"/>
        </w:trPr>
        <w:tc>
          <w:tcPr>
            <w:tcW w:w="884" w:type="dxa"/>
            <w:shd w:val="clear" w:color="auto" w:fill="FFFFFF"/>
            <w:hideMark/>
          </w:tcPr>
          <w:p w14:paraId="3FBEE3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92EB86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065345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596B1A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268D56B" w14:textId="77777777" w:rsidTr="00164830">
        <w:trPr>
          <w:tblCellSpacing w:w="7" w:type="dxa"/>
          <w:jc w:val="center"/>
        </w:trPr>
        <w:tc>
          <w:tcPr>
            <w:tcW w:w="884" w:type="dxa"/>
            <w:shd w:val="clear" w:color="auto" w:fill="FFFFFF"/>
            <w:hideMark/>
          </w:tcPr>
          <w:p w14:paraId="148C55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6BC8AB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255</w:t>
            </w:r>
          </w:p>
        </w:tc>
        <w:tc>
          <w:tcPr>
            <w:tcW w:w="0" w:type="auto"/>
            <w:shd w:val="clear" w:color="auto" w:fill="FFFFFF"/>
            <w:hideMark/>
          </w:tcPr>
          <w:p w14:paraId="6A23BC1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7F4B8F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Դրամական միջոցներ ճանապարհին</w:t>
            </w:r>
          </w:p>
        </w:tc>
      </w:tr>
      <w:tr w:rsidR="00E234CD" w:rsidRPr="005C36A1" w14:paraId="5B513364" w14:textId="77777777" w:rsidTr="00164830">
        <w:trPr>
          <w:tblCellSpacing w:w="7" w:type="dxa"/>
          <w:jc w:val="center"/>
        </w:trPr>
        <w:tc>
          <w:tcPr>
            <w:tcW w:w="884" w:type="dxa"/>
            <w:shd w:val="clear" w:color="auto" w:fill="FFFFFF"/>
            <w:hideMark/>
          </w:tcPr>
          <w:p w14:paraId="0AD01C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CEBB2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91A149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895F12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14A3F5C" w14:textId="77777777" w:rsidTr="00164830">
        <w:trPr>
          <w:tblCellSpacing w:w="7" w:type="dxa"/>
          <w:jc w:val="center"/>
        </w:trPr>
        <w:tc>
          <w:tcPr>
            <w:tcW w:w="884" w:type="dxa"/>
            <w:shd w:val="clear" w:color="auto" w:fill="FFFFFF"/>
            <w:hideMark/>
          </w:tcPr>
          <w:p w14:paraId="552D757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FF626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256</w:t>
            </w:r>
          </w:p>
        </w:tc>
        <w:tc>
          <w:tcPr>
            <w:tcW w:w="0" w:type="auto"/>
            <w:shd w:val="clear" w:color="auto" w:fill="FFFFFF"/>
            <w:hideMark/>
          </w:tcPr>
          <w:p w14:paraId="1F6E773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BE0272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Դրամական փաստաթղթեր</w:t>
            </w:r>
          </w:p>
        </w:tc>
      </w:tr>
      <w:tr w:rsidR="00E234CD" w:rsidRPr="005C36A1" w14:paraId="117EFC14" w14:textId="77777777" w:rsidTr="00164830">
        <w:trPr>
          <w:tblCellSpacing w:w="7" w:type="dxa"/>
          <w:jc w:val="center"/>
        </w:trPr>
        <w:tc>
          <w:tcPr>
            <w:tcW w:w="884" w:type="dxa"/>
            <w:shd w:val="clear" w:color="auto" w:fill="FFFFFF"/>
          </w:tcPr>
          <w:p w14:paraId="686D779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A91235C"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3D065BE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800CB2B" w14:textId="77777777" w:rsidR="00E234CD" w:rsidRPr="005C36A1" w:rsidRDefault="00E234CD" w:rsidP="00CA2A59">
            <w:pPr>
              <w:spacing w:before="0" w:after="0"/>
              <w:ind w:left="124" w:firstLine="0"/>
              <w:rPr>
                <w:rFonts w:ascii="GHEA Grapalat" w:eastAsia="Times New Roman" w:hAnsi="GHEA Grapalat"/>
                <w:b/>
                <w:bCs w:val="0"/>
                <w:color w:val="000000"/>
              </w:rPr>
            </w:pPr>
          </w:p>
        </w:tc>
      </w:tr>
      <w:tr w:rsidR="00E234CD" w:rsidRPr="005C36A1" w14:paraId="21291E36" w14:textId="77777777" w:rsidTr="00164830">
        <w:trPr>
          <w:tblCellSpacing w:w="7" w:type="dxa"/>
          <w:jc w:val="center"/>
        </w:trPr>
        <w:tc>
          <w:tcPr>
            <w:tcW w:w="884" w:type="dxa"/>
            <w:shd w:val="clear" w:color="auto" w:fill="FFFFFF"/>
          </w:tcPr>
          <w:p w14:paraId="4F993B5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4877684"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ascii="GHEA Grapalat" w:eastAsia="Times New Roman" w:hAnsi="GHEA Grapalat"/>
                <w:b/>
                <w:color w:val="000000"/>
              </w:rPr>
              <w:t>25</w:t>
            </w:r>
            <w:r w:rsidRPr="005C36A1">
              <w:rPr>
                <w:rFonts w:ascii="GHEA Grapalat" w:eastAsia="Times New Roman" w:hAnsi="GHEA Grapalat"/>
                <w:b/>
                <w:color w:val="000000"/>
                <w:lang w:val="hy-AM"/>
              </w:rPr>
              <w:t>7</w:t>
            </w:r>
          </w:p>
        </w:tc>
        <w:tc>
          <w:tcPr>
            <w:tcW w:w="0" w:type="auto"/>
            <w:shd w:val="clear" w:color="auto" w:fill="FFFFFF"/>
          </w:tcPr>
          <w:p w14:paraId="1BDA78FA" w14:textId="77777777" w:rsidR="00E234CD" w:rsidRPr="005C36A1" w:rsidRDefault="00E234CD" w:rsidP="00CA2A59">
            <w:pPr>
              <w:spacing w:before="0" w:after="0"/>
              <w:jc w:val="center"/>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75FCC30" w14:textId="77777777" w:rsidR="00E234CD" w:rsidRPr="005C36A1" w:rsidRDefault="00E234CD" w:rsidP="00CA2A59">
            <w:pPr>
              <w:spacing w:before="0" w:after="0"/>
              <w:ind w:left="124" w:firstLine="0"/>
              <w:rPr>
                <w:rFonts w:ascii="GHEA Grapalat" w:eastAsia="Times New Roman" w:hAnsi="GHEA Grapalat"/>
                <w:b/>
                <w:bCs w:val="0"/>
                <w:color w:val="000000"/>
              </w:rPr>
            </w:pPr>
            <w:r w:rsidRPr="005C36A1">
              <w:rPr>
                <w:rFonts w:ascii="GHEA Grapalat" w:eastAsia="Times New Roman" w:hAnsi="GHEA Grapalat"/>
                <w:b/>
                <w:color w:val="000000"/>
                <w:lang w:val="hy-AM"/>
              </w:rPr>
              <w:t>Գանձապետական միասնական հաշիվ</w:t>
            </w:r>
          </w:p>
        </w:tc>
      </w:tr>
      <w:tr w:rsidR="00E234CD" w:rsidRPr="005C36A1" w14:paraId="4A39D60E" w14:textId="77777777" w:rsidTr="00164830">
        <w:trPr>
          <w:tblCellSpacing w:w="7" w:type="dxa"/>
          <w:jc w:val="center"/>
        </w:trPr>
        <w:tc>
          <w:tcPr>
            <w:tcW w:w="884" w:type="dxa"/>
            <w:shd w:val="clear" w:color="auto" w:fill="FFFFFF"/>
            <w:hideMark/>
          </w:tcPr>
          <w:p w14:paraId="4178D0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D4C1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71D8F7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415250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2AFBA38" w14:textId="77777777" w:rsidTr="00164830">
        <w:trPr>
          <w:tblCellSpacing w:w="7" w:type="dxa"/>
          <w:jc w:val="center"/>
        </w:trPr>
        <w:tc>
          <w:tcPr>
            <w:tcW w:w="884" w:type="dxa"/>
            <w:shd w:val="clear" w:color="auto" w:fill="FFFFFF"/>
            <w:hideMark/>
          </w:tcPr>
          <w:p w14:paraId="27D5BB7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D86938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ED6C28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FF204D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00DE337" w14:textId="77777777" w:rsidTr="00164830">
        <w:trPr>
          <w:tblCellSpacing w:w="7" w:type="dxa"/>
          <w:jc w:val="center"/>
        </w:trPr>
        <w:tc>
          <w:tcPr>
            <w:tcW w:w="884" w:type="dxa"/>
            <w:shd w:val="clear" w:color="auto" w:fill="FFFFFF"/>
            <w:hideMark/>
          </w:tcPr>
          <w:p w14:paraId="7A87A63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26</w:t>
            </w:r>
          </w:p>
        </w:tc>
        <w:tc>
          <w:tcPr>
            <w:tcW w:w="1258" w:type="dxa"/>
            <w:shd w:val="clear" w:color="auto" w:fill="FFFFFF"/>
            <w:hideMark/>
          </w:tcPr>
          <w:p w14:paraId="4100B5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333122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94C52B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ԸՆԹԱՑԻԿ ԱԿՏԻՎՆԵՐ</w:t>
            </w:r>
          </w:p>
        </w:tc>
      </w:tr>
      <w:tr w:rsidR="00E234CD" w:rsidRPr="005C36A1" w14:paraId="579FF33E" w14:textId="77777777" w:rsidTr="00164830">
        <w:trPr>
          <w:tblCellSpacing w:w="7" w:type="dxa"/>
          <w:jc w:val="center"/>
        </w:trPr>
        <w:tc>
          <w:tcPr>
            <w:tcW w:w="884" w:type="dxa"/>
            <w:shd w:val="clear" w:color="auto" w:fill="FFFFFF"/>
            <w:hideMark/>
          </w:tcPr>
          <w:p w14:paraId="1FD2795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84E5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D55032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1662B8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BD684C7" w14:textId="77777777" w:rsidTr="00164830">
        <w:trPr>
          <w:tblCellSpacing w:w="7" w:type="dxa"/>
          <w:jc w:val="center"/>
        </w:trPr>
        <w:tc>
          <w:tcPr>
            <w:tcW w:w="884" w:type="dxa"/>
            <w:shd w:val="clear" w:color="auto" w:fill="FFFFFF"/>
            <w:hideMark/>
          </w:tcPr>
          <w:p w14:paraId="2E43634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A442E6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261</w:t>
            </w:r>
          </w:p>
        </w:tc>
        <w:tc>
          <w:tcPr>
            <w:tcW w:w="0" w:type="auto"/>
            <w:shd w:val="clear" w:color="auto" w:fill="FFFFFF"/>
            <w:hideMark/>
          </w:tcPr>
          <w:p w14:paraId="54B5D5B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ED4268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Ընթացիկ ակտիվներ հաշվանցումը հետաձգված անուղղակի հարկերի գծով</w:t>
            </w:r>
          </w:p>
        </w:tc>
      </w:tr>
      <w:tr w:rsidR="00E234CD" w:rsidRPr="005C36A1" w14:paraId="03CDB5BF" w14:textId="77777777" w:rsidTr="00164830">
        <w:trPr>
          <w:tblCellSpacing w:w="7" w:type="dxa"/>
          <w:jc w:val="center"/>
        </w:trPr>
        <w:tc>
          <w:tcPr>
            <w:tcW w:w="884" w:type="dxa"/>
            <w:shd w:val="clear" w:color="auto" w:fill="FFFFFF"/>
            <w:hideMark/>
          </w:tcPr>
          <w:p w14:paraId="3FB06C3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3403A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C7CBB5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82BCFB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1663B49" w14:textId="77777777" w:rsidTr="00164830">
        <w:trPr>
          <w:tblCellSpacing w:w="7" w:type="dxa"/>
          <w:jc w:val="center"/>
        </w:trPr>
        <w:tc>
          <w:tcPr>
            <w:tcW w:w="884" w:type="dxa"/>
            <w:shd w:val="clear" w:color="auto" w:fill="FFFFFF"/>
            <w:hideMark/>
          </w:tcPr>
          <w:p w14:paraId="05C20E5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0AC208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262</w:t>
            </w:r>
          </w:p>
        </w:tc>
        <w:tc>
          <w:tcPr>
            <w:tcW w:w="0" w:type="auto"/>
            <w:shd w:val="clear" w:color="auto" w:fill="FFFFFF"/>
            <w:hideMark/>
          </w:tcPr>
          <w:p w14:paraId="6668B27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99417E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 xml:space="preserve">Պայմանագրի կնքման և կատարման ծախսումների գծով </w:t>
            </w:r>
            <w:r w:rsidRPr="005C36A1">
              <w:rPr>
                <w:rFonts w:ascii="GHEA Grapalat" w:eastAsia="Times New Roman" w:hAnsi="GHEA Grapalat"/>
                <w:b/>
                <w:color w:val="000000"/>
              </w:rPr>
              <w:t>ընթացիկ ակտիվներ</w:t>
            </w:r>
          </w:p>
        </w:tc>
      </w:tr>
      <w:tr w:rsidR="00E234CD" w:rsidRPr="005C36A1" w14:paraId="16812118" w14:textId="77777777" w:rsidTr="00164830">
        <w:trPr>
          <w:tblCellSpacing w:w="7" w:type="dxa"/>
          <w:jc w:val="center"/>
        </w:trPr>
        <w:tc>
          <w:tcPr>
            <w:tcW w:w="884" w:type="dxa"/>
            <w:shd w:val="clear" w:color="auto" w:fill="FFFFFF"/>
          </w:tcPr>
          <w:p w14:paraId="69FD19B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DD146A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090F43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2621</w:t>
            </w:r>
          </w:p>
        </w:tc>
        <w:tc>
          <w:tcPr>
            <w:tcW w:w="0" w:type="auto"/>
            <w:shd w:val="clear" w:color="auto" w:fill="FFFFFF"/>
          </w:tcPr>
          <w:p w14:paraId="63F704D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Պայմանագրի կնքման (ստացման) լրացուցիչ ծախսումների գծով ընթացիկ ակտիվներ</w:t>
            </w:r>
          </w:p>
        </w:tc>
      </w:tr>
      <w:tr w:rsidR="00E234CD" w:rsidRPr="005C36A1" w14:paraId="12BC2FBD" w14:textId="77777777" w:rsidTr="00164830">
        <w:trPr>
          <w:tblCellSpacing w:w="7" w:type="dxa"/>
          <w:jc w:val="center"/>
        </w:trPr>
        <w:tc>
          <w:tcPr>
            <w:tcW w:w="884" w:type="dxa"/>
            <w:shd w:val="clear" w:color="auto" w:fill="FFFFFF"/>
          </w:tcPr>
          <w:p w14:paraId="72DF54A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CBFA10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E92387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2622</w:t>
            </w:r>
          </w:p>
        </w:tc>
        <w:tc>
          <w:tcPr>
            <w:tcW w:w="0" w:type="auto"/>
            <w:shd w:val="clear" w:color="auto" w:fill="FFFFFF"/>
          </w:tcPr>
          <w:p w14:paraId="2A8D88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Պայմանագրի կատարման ծախսումների գծով ընթացիկ ակտիվներ</w:t>
            </w:r>
          </w:p>
        </w:tc>
      </w:tr>
      <w:tr w:rsidR="00E234CD" w:rsidRPr="005C36A1" w14:paraId="39C2640E" w14:textId="77777777" w:rsidTr="00164830">
        <w:trPr>
          <w:tblCellSpacing w:w="7" w:type="dxa"/>
          <w:jc w:val="center"/>
        </w:trPr>
        <w:tc>
          <w:tcPr>
            <w:tcW w:w="884" w:type="dxa"/>
            <w:shd w:val="clear" w:color="auto" w:fill="FFFFFF"/>
          </w:tcPr>
          <w:p w14:paraId="5880271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767CD5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43D100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59C56FF"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3A1DE2E5" w14:textId="77777777" w:rsidTr="00164830">
        <w:trPr>
          <w:tblCellSpacing w:w="7" w:type="dxa"/>
          <w:jc w:val="center"/>
        </w:trPr>
        <w:tc>
          <w:tcPr>
            <w:tcW w:w="884" w:type="dxa"/>
            <w:shd w:val="clear" w:color="auto" w:fill="FFFFFF"/>
          </w:tcPr>
          <w:p w14:paraId="71854AB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1915D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26</w:t>
            </w:r>
            <w:r w:rsidRPr="005C36A1">
              <w:rPr>
                <w:rFonts w:ascii="GHEA Grapalat" w:eastAsia="Times New Roman" w:hAnsi="GHEA Grapalat"/>
                <w:b/>
                <w:color w:val="000000"/>
                <w:lang w:val="hy-AM"/>
              </w:rPr>
              <w:t>3</w:t>
            </w:r>
          </w:p>
        </w:tc>
        <w:tc>
          <w:tcPr>
            <w:tcW w:w="0" w:type="auto"/>
            <w:shd w:val="clear" w:color="auto" w:fill="FFFFFF"/>
          </w:tcPr>
          <w:p w14:paraId="60B04E7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6BEA07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 xml:space="preserve">Պայմանագրի կնքման և կատարման ծախսումների գծով </w:t>
            </w:r>
            <w:r w:rsidRPr="005C36A1">
              <w:rPr>
                <w:rFonts w:ascii="GHEA Grapalat" w:eastAsia="Times New Roman" w:hAnsi="GHEA Grapalat"/>
                <w:b/>
                <w:color w:val="000000"/>
              </w:rPr>
              <w:t>ընթացիկ ակտիվներ</w:t>
            </w:r>
            <w:r w:rsidRPr="005C36A1">
              <w:rPr>
                <w:rFonts w:ascii="GHEA Grapalat" w:eastAsia="Times New Roman" w:hAnsi="GHEA Grapalat"/>
                <w:b/>
                <w:color w:val="000000"/>
                <w:lang w:val="hy-AM"/>
              </w:rPr>
              <w:t>ի արժեզրկումներ</w:t>
            </w:r>
          </w:p>
        </w:tc>
      </w:tr>
      <w:tr w:rsidR="00E234CD" w:rsidRPr="005C36A1" w14:paraId="311717A5" w14:textId="77777777" w:rsidTr="00164830">
        <w:trPr>
          <w:tblCellSpacing w:w="7" w:type="dxa"/>
          <w:jc w:val="center"/>
        </w:trPr>
        <w:tc>
          <w:tcPr>
            <w:tcW w:w="884" w:type="dxa"/>
            <w:shd w:val="clear" w:color="auto" w:fill="FFFFFF"/>
          </w:tcPr>
          <w:p w14:paraId="27964ED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C5BA4A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2C7D7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2631</w:t>
            </w:r>
          </w:p>
        </w:tc>
        <w:tc>
          <w:tcPr>
            <w:tcW w:w="0" w:type="auto"/>
            <w:shd w:val="clear" w:color="auto" w:fill="FFFFFF"/>
          </w:tcPr>
          <w:p w14:paraId="77AFDF5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Պայմանագրի կնքման (ստացման) լրացուցիչ ծախսումների գծով ընթացիկ ակտիվների արժեզրկումներ</w:t>
            </w:r>
          </w:p>
        </w:tc>
      </w:tr>
      <w:tr w:rsidR="00E234CD" w:rsidRPr="005C36A1" w14:paraId="69538622" w14:textId="77777777" w:rsidTr="00164830">
        <w:trPr>
          <w:tblCellSpacing w:w="7" w:type="dxa"/>
          <w:jc w:val="center"/>
        </w:trPr>
        <w:tc>
          <w:tcPr>
            <w:tcW w:w="884" w:type="dxa"/>
            <w:shd w:val="clear" w:color="auto" w:fill="FFFFFF"/>
          </w:tcPr>
          <w:p w14:paraId="5DF2DA1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8A5E40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F29861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2632</w:t>
            </w:r>
          </w:p>
        </w:tc>
        <w:tc>
          <w:tcPr>
            <w:tcW w:w="0" w:type="auto"/>
            <w:shd w:val="clear" w:color="auto" w:fill="FFFFFF"/>
          </w:tcPr>
          <w:p w14:paraId="1709AD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Պայմանագրի կատարման ծախսումների գծով ընթացիկ ակտիվների արժեզրկումներ</w:t>
            </w:r>
          </w:p>
        </w:tc>
      </w:tr>
      <w:tr w:rsidR="00E234CD" w:rsidRPr="005C36A1" w14:paraId="0323391F" w14:textId="77777777" w:rsidTr="00164830">
        <w:trPr>
          <w:tblCellSpacing w:w="7" w:type="dxa"/>
          <w:jc w:val="center"/>
        </w:trPr>
        <w:tc>
          <w:tcPr>
            <w:tcW w:w="884" w:type="dxa"/>
            <w:shd w:val="clear" w:color="auto" w:fill="FFFFFF"/>
          </w:tcPr>
          <w:p w14:paraId="444DC1F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617AF2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5A70D0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4ABF000"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52FF412" w14:textId="77777777" w:rsidTr="00164830">
        <w:trPr>
          <w:tblCellSpacing w:w="7" w:type="dxa"/>
          <w:jc w:val="center"/>
        </w:trPr>
        <w:tc>
          <w:tcPr>
            <w:tcW w:w="884" w:type="dxa"/>
            <w:shd w:val="clear" w:color="auto" w:fill="FFFFFF"/>
          </w:tcPr>
          <w:p w14:paraId="79531D5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498C27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264</w:t>
            </w:r>
          </w:p>
        </w:tc>
        <w:tc>
          <w:tcPr>
            <w:tcW w:w="0" w:type="auto"/>
            <w:shd w:val="clear" w:color="auto" w:fill="FFFFFF"/>
          </w:tcPr>
          <w:p w14:paraId="7367FF9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7C5AAA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Պահուստների փոխհատուցման գծով ընթացիկ ակտիվներ</w:t>
            </w:r>
          </w:p>
        </w:tc>
      </w:tr>
      <w:tr w:rsidR="00E234CD" w:rsidRPr="005C36A1" w14:paraId="311298BC" w14:textId="77777777" w:rsidTr="00164830">
        <w:trPr>
          <w:tblCellSpacing w:w="7" w:type="dxa"/>
          <w:jc w:val="center"/>
        </w:trPr>
        <w:tc>
          <w:tcPr>
            <w:tcW w:w="884" w:type="dxa"/>
            <w:shd w:val="clear" w:color="auto" w:fill="FFFFFF"/>
            <w:hideMark/>
          </w:tcPr>
          <w:p w14:paraId="4BB3540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AC0D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88BE9D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A977FE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44EA422" w14:textId="77777777" w:rsidTr="00164830">
        <w:trPr>
          <w:tblCellSpacing w:w="7" w:type="dxa"/>
          <w:jc w:val="center"/>
        </w:trPr>
        <w:tc>
          <w:tcPr>
            <w:tcW w:w="884" w:type="dxa"/>
            <w:shd w:val="clear" w:color="auto" w:fill="FFFFFF"/>
            <w:hideMark/>
          </w:tcPr>
          <w:p w14:paraId="317A39A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021E2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26</w:t>
            </w:r>
            <w:r w:rsidRPr="005C36A1">
              <w:rPr>
                <w:rFonts w:ascii="GHEA Grapalat" w:eastAsia="Times New Roman" w:hAnsi="GHEA Grapalat"/>
                <w:b/>
                <w:color w:val="000000"/>
                <w:lang w:val="hy-AM"/>
              </w:rPr>
              <w:t>5</w:t>
            </w:r>
          </w:p>
        </w:tc>
        <w:tc>
          <w:tcPr>
            <w:tcW w:w="0" w:type="auto"/>
            <w:shd w:val="clear" w:color="auto" w:fill="FFFFFF"/>
            <w:hideMark/>
          </w:tcPr>
          <w:p w14:paraId="214B5BE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311FE1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Որպես վաճառքի համար պահվող դասակարգված ակտիվներ</w:t>
            </w:r>
          </w:p>
        </w:tc>
      </w:tr>
      <w:tr w:rsidR="00E234CD" w:rsidRPr="005C36A1" w14:paraId="14F0873E" w14:textId="77777777" w:rsidTr="00164830">
        <w:trPr>
          <w:tblCellSpacing w:w="7" w:type="dxa"/>
          <w:jc w:val="center"/>
        </w:trPr>
        <w:tc>
          <w:tcPr>
            <w:tcW w:w="884" w:type="dxa"/>
            <w:shd w:val="clear" w:color="auto" w:fill="FFFFFF"/>
            <w:hideMark/>
          </w:tcPr>
          <w:p w14:paraId="17FB810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91806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6F78BE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26</w:t>
            </w:r>
            <w:r w:rsidRPr="005C36A1">
              <w:rPr>
                <w:rFonts w:ascii="GHEA Grapalat" w:eastAsia="Times New Roman" w:hAnsi="GHEA Grapalat"/>
                <w:color w:val="000000"/>
                <w:lang w:val="hy-AM"/>
              </w:rPr>
              <w:t>5</w:t>
            </w:r>
            <w:r w:rsidRPr="005C36A1">
              <w:rPr>
                <w:rFonts w:ascii="GHEA Grapalat" w:eastAsia="Times New Roman" w:hAnsi="GHEA Grapalat"/>
                <w:color w:val="000000"/>
              </w:rPr>
              <w:t>1</w:t>
            </w:r>
          </w:p>
        </w:tc>
        <w:tc>
          <w:tcPr>
            <w:tcW w:w="0" w:type="auto"/>
            <w:shd w:val="clear" w:color="auto" w:fill="FFFFFF"/>
            <w:hideMark/>
          </w:tcPr>
          <w:p w14:paraId="51BE849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Որպես վաճառքի համար պահվող դասակարգված հիմնական միջոցներ</w:t>
            </w:r>
          </w:p>
        </w:tc>
      </w:tr>
      <w:tr w:rsidR="00E234CD" w:rsidRPr="005C36A1" w14:paraId="633BB5AB" w14:textId="77777777" w:rsidTr="00164830">
        <w:trPr>
          <w:tblCellSpacing w:w="7" w:type="dxa"/>
          <w:jc w:val="center"/>
        </w:trPr>
        <w:tc>
          <w:tcPr>
            <w:tcW w:w="884" w:type="dxa"/>
            <w:shd w:val="clear" w:color="auto" w:fill="FFFFFF"/>
            <w:hideMark/>
          </w:tcPr>
          <w:p w14:paraId="6A8123D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4828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641B2B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26</w:t>
            </w:r>
            <w:r w:rsidRPr="005C36A1">
              <w:rPr>
                <w:rFonts w:ascii="GHEA Grapalat" w:eastAsia="Times New Roman" w:hAnsi="GHEA Grapalat"/>
                <w:color w:val="000000"/>
                <w:lang w:val="hy-AM"/>
              </w:rPr>
              <w:t>5</w:t>
            </w:r>
            <w:r w:rsidRPr="005C36A1">
              <w:rPr>
                <w:rFonts w:ascii="GHEA Grapalat" w:eastAsia="Times New Roman" w:hAnsi="GHEA Grapalat"/>
                <w:color w:val="000000"/>
              </w:rPr>
              <w:t>2</w:t>
            </w:r>
          </w:p>
        </w:tc>
        <w:tc>
          <w:tcPr>
            <w:tcW w:w="0" w:type="auto"/>
            <w:shd w:val="clear" w:color="auto" w:fill="FFFFFF"/>
            <w:hideMark/>
          </w:tcPr>
          <w:p w14:paraId="4172914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Որպես վաճառքի համար պահվող դասակարգված ոչ նյութական ակտիվներ</w:t>
            </w:r>
          </w:p>
        </w:tc>
      </w:tr>
      <w:tr w:rsidR="00E234CD" w:rsidRPr="005C36A1" w14:paraId="0FEC6C08" w14:textId="77777777" w:rsidTr="00164830">
        <w:trPr>
          <w:tblCellSpacing w:w="7" w:type="dxa"/>
          <w:jc w:val="center"/>
        </w:trPr>
        <w:tc>
          <w:tcPr>
            <w:tcW w:w="884" w:type="dxa"/>
            <w:shd w:val="clear" w:color="auto" w:fill="FFFFFF"/>
            <w:hideMark/>
          </w:tcPr>
          <w:p w14:paraId="04B5446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0DF0B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6D9943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26</w:t>
            </w:r>
            <w:r w:rsidRPr="005C36A1">
              <w:rPr>
                <w:rFonts w:ascii="GHEA Grapalat" w:eastAsia="Times New Roman" w:hAnsi="GHEA Grapalat"/>
                <w:color w:val="000000"/>
                <w:lang w:val="hy-AM"/>
              </w:rPr>
              <w:t>5</w:t>
            </w:r>
            <w:r w:rsidRPr="005C36A1">
              <w:rPr>
                <w:rFonts w:ascii="GHEA Grapalat" w:eastAsia="Times New Roman" w:hAnsi="GHEA Grapalat"/>
                <w:color w:val="000000"/>
              </w:rPr>
              <w:t>3</w:t>
            </w:r>
          </w:p>
        </w:tc>
        <w:tc>
          <w:tcPr>
            <w:tcW w:w="0" w:type="auto"/>
            <w:shd w:val="clear" w:color="auto" w:fill="FFFFFF"/>
            <w:hideMark/>
          </w:tcPr>
          <w:p w14:paraId="44190BF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Որպես վաճառքի համար պահվող դասակարգված </w:t>
            </w:r>
            <w:r w:rsidRPr="005C36A1">
              <w:rPr>
                <w:rFonts w:ascii="GHEA Grapalat" w:eastAsia="Times New Roman" w:hAnsi="GHEA Grapalat"/>
                <w:color w:val="000000"/>
                <w:lang w:val="hy-AM"/>
              </w:rPr>
              <w:t>օտարման խմբում ներառված</w:t>
            </w:r>
            <w:r w:rsidRPr="005C36A1">
              <w:rPr>
                <w:rFonts w:ascii="GHEA Grapalat" w:eastAsia="Times New Roman" w:hAnsi="GHEA Grapalat"/>
                <w:color w:val="000000"/>
              </w:rPr>
              <w:t xml:space="preserve"> ընթացիկ ակտիվներ</w:t>
            </w:r>
          </w:p>
        </w:tc>
      </w:tr>
      <w:tr w:rsidR="00E234CD" w:rsidRPr="005C36A1" w14:paraId="31253CBD" w14:textId="77777777" w:rsidTr="00164830">
        <w:trPr>
          <w:tblCellSpacing w:w="7" w:type="dxa"/>
          <w:jc w:val="center"/>
        </w:trPr>
        <w:tc>
          <w:tcPr>
            <w:tcW w:w="884" w:type="dxa"/>
            <w:shd w:val="clear" w:color="auto" w:fill="FFFFFF"/>
            <w:hideMark/>
          </w:tcPr>
          <w:p w14:paraId="7BF920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723DB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CB709F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26</w:t>
            </w:r>
            <w:r w:rsidRPr="005C36A1">
              <w:rPr>
                <w:rFonts w:ascii="GHEA Grapalat" w:eastAsia="Times New Roman" w:hAnsi="GHEA Grapalat"/>
                <w:color w:val="000000"/>
                <w:lang w:val="hy-AM"/>
              </w:rPr>
              <w:t>59</w:t>
            </w:r>
          </w:p>
        </w:tc>
        <w:tc>
          <w:tcPr>
            <w:tcW w:w="0" w:type="auto"/>
            <w:shd w:val="clear" w:color="auto" w:fill="FFFFFF"/>
            <w:hideMark/>
          </w:tcPr>
          <w:p w14:paraId="1506638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Որպես վաճառքի համար պահվող դասակարգված </w:t>
            </w:r>
            <w:r w:rsidRPr="005C36A1">
              <w:rPr>
                <w:rFonts w:ascii="GHEA Grapalat" w:eastAsia="Times New Roman" w:hAnsi="GHEA Grapalat"/>
                <w:color w:val="000000"/>
                <w:lang w:val="hy-AM"/>
              </w:rPr>
              <w:t>այլ ոչ</w:t>
            </w:r>
            <w:r w:rsidRPr="005C36A1">
              <w:rPr>
                <w:rFonts w:ascii="GHEA Grapalat" w:eastAsia="Times New Roman" w:hAnsi="GHEA Grapalat"/>
                <w:color w:val="000000"/>
              </w:rPr>
              <w:t xml:space="preserve"> ընթացիկ ակտիվներ</w:t>
            </w:r>
          </w:p>
        </w:tc>
      </w:tr>
      <w:tr w:rsidR="00E234CD" w:rsidRPr="005C36A1" w14:paraId="59B6BE1F" w14:textId="77777777" w:rsidTr="00164830">
        <w:trPr>
          <w:tblCellSpacing w:w="7" w:type="dxa"/>
          <w:jc w:val="center"/>
        </w:trPr>
        <w:tc>
          <w:tcPr>
            <w:tcW w:w="884" w:type="dxa"/>
            <w:shd w:val="clear" w:color="auto" w:fill="FFFFFF"/>
            <w:hideMark/>
          </w:tcPr>
          <w:p w14:paraId="7C97DA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A46C0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D14B4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4254A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D230D88" w14:textId="77777777" w:rsidTr="00164830">
        <w:trPr>
          <w:tblCellSpacing w:w="7" w:type="dxa"/>
          <w:jc w:val="center"/>
        </w:trPr>
        <w:tc>
          <w:tcPr>
            <w:tcW w:w="884" w:type="dxa"/>
            <w:shd w:val="clear" w:color="auto" w:fill="FFFFFF"/>
            <w:hideMark/>
          </w:tcPr>
          <w:p w14:paraId="52A8863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32262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CEF74A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95AD82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D6CD425" w14:textId="77777777" w:rsidTr="00CA2A59">
        <w:trPr>
          <w:tblCellSpacing w:w="7" w:type="dxa"/>
          <w:jc w:val="center"/>
        </w:trPr>
        <w:tc>
          <w:tcPr>
            <w:tcW w:w="0" w:type="auto"/>
            <w:gridSpan w:val="4"/>
            <w:shd w:val="clear" w:color="auto" w:fill="FFFFFF"/>
            <w:hideMark/>
          </w:tcPr>
          <w:p w14:paraId="74CB118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ԴԱՍ 3. ՍԵՓԱԿԱՆ ԿԱՊԻՏԱԼ</w:t>
            </w:r>
          </w:p>
        </w:tc>
      </w:tr>
      <w:tr w:rsidR="00E234CD" w:rsidRPr="005C36A1" w14:paraId="26F1EBF9" w14:textId="77777777" w:rsidTr="00164830">
        <w:trPr>
          <w:tblCellSpacing w:w="7" w:type="dxa"/>
          <w:jc w:val="center"/>
        </w:trPr>
        <w:tc>
          <w:tcPr>
            <w:tcW w:w="884" w:type="dxa"/>
            <w:shd w:val="clear" w:color="auto" w:fill="FFFFFF"/>
            <w:hideMark/>
          </w:tcPr>
          <w:p w14:paraId="4313506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006BC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6330AB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F2E86B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78264EFE" w14:textId="77777777" w:rsidTr="00164830">
        <w:trPr>
          <w:tblCellSpacing w:w="7" w:type="dxa"/>
          <w:jc w:val="center"/>
        </w:trPr>
        <w:tc>
          <w:tcPr>
            <w:tcW w:w="884" w:type="dxa"/>
            <w:shd w:val="clear" w:color="auto" w:fill="FFFFFF"/>
            <w:hideMark/>
          </w:tcPr>
          <w:p w14:paraId="29F687B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31</w:t>
            </w:r>
          </w:p>
        </w:tc>
        <w:tc>
          <w:tcPr>
            <w:tcW w:w="1258" w:type="dxa"/>
            <w:shd w:val="clear" w:color="auto" w:fill="FFFFFF"/>
            <w:hideMark/>
          </w:tcPr>
          <w:p w14:paraId="71C19CF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BB0C5D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7A2B5D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ԿԱՆՈՆԱԴՐԱԿԱՆ ԿԱՊԻՏԱԼ ԵՎ ԷՄԻՍԻՈՆ ԵԿԱՄՈՒՏ</w:t>
            </w:r>
          </w:p>
        </w:tc>
      </w:tr>
      <w:tr w:rsidR="00E234CD" w:rsidRPr="005C36A1" w14:paraId="58D372E5" w14:textId="77777777" w:rsidTr="00164830">
        <w:trPr>
          <w:tblCellSpacing w:w="7" w:type="dxa"/>
          <w:jc w:val="center"/>
        </w:trPr>
        <w:tc>
          <w:tcPr>
            <w:tcW w:w="884" w:type="dxa"/>
            <w:shd w:val="clear" w:color="auto" w:fill="FFFFFF"/>
            <w:hideMark/>
          </w:tcPr>
          <w:p w14:paraId="70B163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03C6D7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41953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405AD3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7B0D4FF" w14:textId="77777777" w:rsidTr="00164830">
        <w:trPr>
          <w:tblCellSpacing w:w="7" w:type="dxa"/>
          <w:jc w:val="center"/>
        </w:trPr>
        <w:tc>
          <w:tcPr>
            <w:tcW w:w="884" w:type="dxa"/>
            <w:shd w:val="clear" w:color="auto" w:fill="FFFFFF"/>
            <w:hideMark/>
          </w:tcPr>
          <w:p w14:paraId="42EB997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6ABDF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311</w:t>
            </w:r>
          </w:p>
        </w:tc>
        <w:tc>
          <w:tcPr>
            <w:tcW w:w="0" w:type="auto"/>
            <w:shd w:val="clear" w:color="auto" w:fill="FFFFFF"/>
            <w:hideMark/>
          </w:tcPr>
          <w:p w14:paraId="1105DFB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963E0B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Կանոնադրական կապիտալ</w:t>
            </w:r>
          </w:p>
        </w:tc>
      </w:tr>
      <w:tr w:rsidR="00E234CD" w:rsidRPr="005C36A1" w14:paraId="77EF49D5" w14:textId="77777777" w:rsidTr="00164830">
        <w:trPr>
          <w:tblCellSpacing w:w="7" w:type="dxa"/>
          <w:jc w:val="center"/>
        </w:trPr>
        <w:tc>
          <w:tcPr>
            <w:tcW w:w="884" w:type="dxa"/>
            <w:shd w:val="clear" w:color="auto" w:fill="FFFFFF"/>
            <w:hideMark/>
          </w:tcPr>
          <w:p w14:paraId="55E838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8DB5F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2E0996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3111</w:t>
            </w:r>
          </w:p>
        </w:tc>
        <w:tc>
          <w:tcPr>
            <w:tcW w:w="0" w:type="auto"/>
            <w:shd w:val="clear" w:color="auto" w:fill="FFFFFF"/>
            <w:hideMark/>
          </w:tcPr>
          <w:p w14:paraId="1D699E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Հասարակ բաժնետոմսեր</w:t>
            </w:r>
          </w:p>
        </w:tc>
      </w:tr>
      <w:tr w:rsidR="00E234CD" w:rsidRPr="005C36A1" w14:paraId="0246294D" w14:textId="77777777" w:rsidTr="00164830">
        <w:trPr>
          <w:tblCellSpacing w:w="7" w:type="dxa"/>
          <w:jc w:val="center"/>
        </w:trPr>
        <w:tc>
          <w:tcPr>
            <w:tcW w:w="884" w:type="dxa"/>
            <w:shd w:val="clear" w:color="auto" w:fill="FFFFFF"/>
            <w:hideMark/>
          </w:tcPr>
          <w:p w14:paraId="31F05DD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D4D363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6256A1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3112</w:t>
            </w:r>
          </w:p>
        </w:tc>
        <w:tc>
          <w:tcPr>
            <w:tcW w:w="0" w:type="auto"/>
            <w:shd w:val="clear" w:color="auto" w:fill="FFFFFF"/>
            <w:hideMark/>
          </w:tcPr>
          <w:p w14:paraId="2462EDB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Արտոնյալ բաժնետոմսեր</w:t>
            </w:r>
          </w:p>
        </w:tc>
      </w:tr>
      <w:tr w:rsidR="00E234CD" w:rsidRPr="005C36A1" w14:paraId="18ACF8E3" w14:textId="77777777" w:rsidTr="00164830">
        <w:trPr>
          <w:tblCellSpacing w:w="7" w:type="dxa"/>
          <w:jc w:val="center"/>
        </w:trPr>
        <w:tc>
          <w:tcPr>
            <w:tcW w:w="884" w:type="dxa"/>
            <w:shd w:val="clear" w:color="auto" w:fill="FFFFFF"/>
            <w:hideMark/>
          </w:tcPr>
          <w:p w14:paraId="58AB1B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752B31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AAD5D0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3113</w:t>
            </w:r>
          </w:p>
        </w:tc>
        <w:tc>
          <w:tcPr>
            <w:tcW w:w="0" w:type="auto"/>
            <w:shd w:val="clear" w:color="auto" w:fill="FFFFFF"/>
            <w:hideMark/>
          </w:tcPr>
          <w:p w14:paraId="67D605E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Բաժնեմասեր</w:t>
            </w:r>
          </w:p>
        </w:tc>
      </w:tr>
      <w:tr w:rsidR="00E234CD" w:rsidRPr="005C36A1" w14:paraId="33402E57" w14:textId="77777777" w:rsidTr="00164830">
        <w:trPr>
          <w:tblCellSpacing w:w="7" w:type="dxa"/>
          <w:jc w:val="center"/>
        </w:trPr>
        <w:tc>
          <w:tcPr>
            <w:tcW w:w="884" w:type="dxa"/>
            <w:shd w:val="clear" w:color="auto" w:fill="FFFFFF"/>
            <w:hideMark/>
          </w:tcPr>
          <w:p w14:paraId="3ED4D60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22F7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873F3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3114</w:t>
            </w:r>
          </w:p>
        </w:tc>
        <w:tc>
          <w:tcPr>
            <w:tcW w:w="0" w:type="auto"/>
            <w:shd w:val="clear" w:color="auto" w:fill="FFFFFF"/>
            <w:hideMark/>
          </w:tcPr>
          <w:p w14:paraId="0D91F3B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Փայեր</w:t>
            </w:r>
          </w:p>
        </w:tc>
      </w:tr>
      <w:tr w:rsidR="00E234CD" w:rsidRPr="005C36A1" w14:paraId="1D25A7DD" w14:textId="77777777" w:rsidTr="00164830">
        <w:trPr>
          <w:tblCellSpacing w:w="7" w:type="dxa"/>
          <w:jc w:val="center"/>
        </w:trPr>
        <w:tc>
          <w:tcPr>
            <w:tcW w:w="884" w:type="dxa"/>
            <w:shd w:val="clear" w:color="auto" w:fill="FFFFFF"/>
            <w:hideMark/>
          </w:tcPr>
          <w:p w14:paraId="403E9E8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54F3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F0651F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082989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D9341AB" w14:textId="77777777" w:rsidTr="00164830">
        <w:trPr>
          <w:tblCellSpacing w:w="7" w:type="dxa"/>
          <w:jc w:val="center"/>
        </w:trPr>
        <w:tc>
          <w:tcPr>
            <w:tcW w:w="884" w:type="dxa"/>
            <w:shd w:val="clear" w:color="auto" w:fill="FFFFFF"/>
            <w:hideMark/>
          </w:tcPr>
          <w:p w14:paraId="48A5812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59AEE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312</w:t>
            </w:r>
          </w:p>
        </w:tc>
        <w:tc>
          <w:tcPr>
            <w:tcW w:w="0" w:type="auto"/>
            <w:shd w:val="clear" w:color="auto" w:fill="FFFFFF"/>
            <w:hideMark/>
          </w:tcPr>
          <w:p w14:paraId="5B96E08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6307F5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Չվճարված կապիտալ</w:t>
            </w:r>
          </w:p>
        </w:tc>
      </w:tr>
      <w:tr w:rsidR="00E234CD" w:rsidRPr="005C36A1" w14:paraId="064927F2" w14:textId="77777777" w:rsidTr="00164830">
        <w:trPr>
          <w:tblCellSpacing w:w="7" w:type="dxa"/>
          <w:jc w:val="center"/>
        </w:trPr>
        <w:tc>
          <w:tcPr>
            <w:tcW w:w="884" w:type="dxa"/>
            <w:shd w:val="clear" w:color="auto" w:fill="FFFFFF"/>
            <w:hideMark/>
          </w:tcPr>
          <w:p w14:paraId="254B150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C71F06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A2070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3121</w:t>
            </w:r>
          </w:p>
        </w:tc>
        <w:tc>
          <w:tcPr>
            <w:tcW w:w="0" w:type="auto"/>
            <w:shd w:val="clear" w:color="auto" w:fill="FFFFFF"/>
            <w:hideMark/>
          </w:tcPr>
          <w:p w14:paraId="5996B92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Թողարկված և չտեղաբաշխված կապիտալ</w:t>
            </w:r>
          </w:p>
        </w:tc>
      </w:tr>
      <w:tr w:rsidR="00E234CD" w:rsidRPr="005C36A1" w14:paraId="5029D66F" w14:textId="77777777" w:rsidTr="00164830">
        <w:trPr>
          <w:tblCellSpacing w:w="7" w:type="dxa"/>
          <w:jc w:val="center"/>
        </w:trPr>
        <w:tc>
          <w:tcPr>
            <w:tcW w:w="884" w:type="dxa"/>
            <w:shd w:val="clear" w:color="auto" w:fill="FFFFFF"/>
            <w:hideMark/>
          </w:tcPr>
          <w:p w14:paraId="3F8E132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882A24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697699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3122</w:t>
            </w:r>
          </w:p>
        </w:tc>
        <w:tc>
          <w:tcPr>
            <w:tcW w:w="0" w:type="auto"/>
            <w:shd w:val="clear" w:color="auto" w:fill="FFFFFF"/>
            <w:hideMark/>
          </w:tcPr>
          <w:p w14:paraId="09BA6E6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Տեղաբաշխված և չվճարված կապիտալ՝ մինչև անվանական արժեքի չափով</w:t>
            </w:r>
          </w:p>
        </w:tc>
      </w:tr>
      <w:tr w:rsidR="00E234CD" w:rsidRPr="005C36A1" w14:paraId="117E2EC8" w14:textId="77777777" w:rsidTr="00164830">
        <w:trPr>
          <w:tblCellSpacing w:w="7" w:type="dxa"/>
          <w:jc w:val="center"/>
        </w:trPr>
        <w:tc>
          <w:tcPr>
            <w:tcW w:w="884" w:type="dxa"/>
            <w:shd w:val="clear" w:color="auto" w:fill="FFFFFF"/>
            <w:hideMark/>
          </w:tcPr>
          <w:p w14:paraId="70142D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12544A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DC7BC5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3123</w:t>
            </w:r>
          </w:p>
        </w:tc>
        <w:tc>
          <w:tcPr>
            <w:tcW w:w="0" w:type="auto"/>
            <w:shd w:val="clear" w:color="auto" w:fill="FFFFFF"/>
            <w:hideMark/>
          </w:tcPr>
          <w:p w14:paraId="12924C1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Տեղաբաշխված և չվճարված կապիտալ՝ անվանական արժեքը գերազանցող չափով</w:t>
            </w:r>
          </w:p>
        </w:tc>
      </w:tr>
      <w:tr w:rsidR="00E234CD" w:rsidRPr="005C36A1" w14:paraId="71B6D528" w14:textId="77777777" w:rsidTr="00164830">
        <w:trPr>
          <w:tblCellSpacing w:w="7" w:type="dxa"/>
          <w:jc w:val="center"/>
        </w:trPr>
        <w:tc>
          <w:tcPr>
            <w:tcW w:w="884" w:type="dxa"/>
            <w:shd w:val="clear" w:color="auto" w:fill="FFFFFF"/>
            <w:hideMark/>
          </w:tcPr>
          <w:p w14:paraId="30D55E0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846B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70EF39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3A37B1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AA29112" w14:textId="77777777" w:rsidTr="00164830">
        <w:trPr>
          <w:tblCellSpacing w:w="7" w:type="dxa"/>
          <w:jc w:val="center"/>
        </w:trPr>
        <w:tc>
          <w:tcPr>
            <w:tcW w:w="884" w:type="dxa"/>
            <w:shd w:val="clear" w:color="auto" w:fill="FFFFFF"/>
            <w:hideMark/>
          </w:tcPr>
          <w:p w14:paraId="0E1C66A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99F52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313</w:t>
            </w:r>
          </w:p>
        </w:tc>
        <w:tc>
          <w:tcPr>
            <w:tcW w:w="0" w:type="auto"/>
            <w:shd w:val="clear" w:color="auto" w:fill="FFFFFF"/>
            <w:hideMark/>
          </w:tcPr>
          <w:p w14:paraId="175E714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D2D36F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Հետ գնված կապիտալ</w:t>
            </w:r>
          </w:p>
        </w:tc>
      </w:tr>
      <w:tr w:rsidR="00E234CD" w:rsidRPr="005C36A1" w14:paraId="22689552" w14:textId="77777777" w:rsidTr="00164830">
        <w:trPr>
          <w:tblCellSpacing w:w="7" w:type="dxa"/>
          <w:jc w:val="center"/>
        </w:trPr>
        <w:tc>
          <w:tcPr>
            <w:tcW w:w="884" w:type="dxa"/>
            <w:shd w:val="clear" w:color="auto" w:fill="FFFFFF"/>
            <w:hideMark/>
          </w:tcPr>
          <w:p w14:paraId="79A45C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181132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FC79FA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3131</w:t>
            </w:r>
          </w:p>
        </w:tc>
        <w:tc>
          <w:tcPr>
            <w:tcW w:w="0" w:type="auto"/>
            <w:shd w:val="clear" w:color="auto" w:fill="FFFFFF"/>
            <w:hideMark/>
          </w:tcPr>
          <w:p w14:paraId="684461C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հասարակ բաժնետոմսեր՝ անվանական արժեքով</w:t>
            </w:r>
          </w:p>
        </w:tc>
      </w:tr>
      <w:tr w:rsidR="00E234CD" w:rsidRPr="005C36A1" w14:paraId="03D4587C" w14:textId="77777777" w:rsidTr="00164830">
        <w:trPr>
          <w:tblCellSpacing w:w="7" w:type="dxa"/>
          <w:jc w:val="center"/>
        </w:trPr>
        <w:tc>
          <w:tcPr>
            <w:tcW w:w="884" w:type="dxa"/>
            <w:shd w:val="clear" w:color="auto" w:fill="FFFFFF"/>
            <w:hideMark/>
          </w:tcPr>
          <w:p w14:paraId="213525D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EF93B5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A654B3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3132</w:t>
            </w:r>
          </w:p>
        </w:tc>
        <w:tc>
          <w:tcPr>
            <w:tcW w:w="0" w:type="auto"/>
            <w:shd w:val="clear" w:color="auto" w:fill="FFFFFF"/>
            <w:hideMark/>
          </w:tcPr>
          <w:p w14:paraId="6B03976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հասարակ բաժնետոմսեր՝ անվանական արժեքի և հետգնման գնի տարբերության չափով</w:t>
            </w:r>
          </w:p>
        </w:tc>
      </w:tr>
      <w:tr w:rsidR="00E234CD" w:rsidRPr="005C36A1" w14:paraId="38AA27E5" w14:textId="77777777" w:rsidTr="00164830">
        <w:trPr>
          <w:tblCellSpacing w:w="7" w:type="dxa"/>
          <w:jc w:val="center"/>
        </w:trPr>
        <w:tc>
          <w:tcPr>
            <w:tcW w:w="884" w:type="dxa"/>
            <w:shd w:val="clear" w:color="auto" w:fill="FFFFFF"/>
            <w:hideMark/>
          </w:tcPr>
          <w:p w14:paraId="04534F8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B1E0C7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AD1DE3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3133</w:t>
            </w:r>
          </w:p>
        </w:tc>
        <w:tc>
          <w:tcPr>
            <w:tcW w:w="0" w:type="auto"/>
            <w:shd w:val="clear" w:color="auto" w:fill="FFFFFF"/>
            <w:hideMark/>
          </w:tcPr>
          <w:p w14:paraId="0046D6C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արտոնյալ բաժնետոմսեր՝ անվանական արժեքով</w:t>
            </w:r>
          </w:p>
        </w:tc>
      </w:tr>
      <w:tr w:rsidR="00E234CD" w:rsidRPr="005C36A1" w14:paraId="2490B603" w14:textId="77777777" w:rsidTr="00164830">
        <w:trPr>
          <w:tblCellSpacing w:w="7" w:type="dxa"/>
          <w:jc w:val="center"/>
        </w:trPr>
        <w:tc>
          <w:tcPr>
            <w:tcW w:w="884" w:type="dxa"/>
            <w:shd w:val="clear" w:color="auto" w:fill="FFFFFF"/>
            <w:hideMark/>
          </w:tcPr>
          <w:p w14:paraId="72C95E5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3562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514D24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3134</w:t>
            </w:r>
          </w:p>
        </w:tc>
        <w:tc>
          <w:tcPr>
            <w:tcW w:w="0" w:type="auto"/>
            <w:shd w:val="clear" w:color="auto" w:fill="FFFFFF"/>
            <w:hideMark/>
          </w:tcPr>
          <w:p w14:paraId="4AD33B2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արտոնյալ բաժնետոմսեր՝ անվանական արժեքի և հետգնման գնի տարբերության չափով</w:t>
            </w:r>
          </w:p>
        </w:tc>
      </w:tr>
      <w:tr w:rsidR="00E234CD" w:rsidRPr="005C36A1" w14:paraId="62E3C575" w14:textId="77777777" w:rsidTr="00164830">
        <w:trPr>
          <w:tblCellSpacing w:w="7" w:type="dxa"/>
          <w:jc w:val="center"/>
        </w:trPr>
        <w:tc>
          <w:tcPr>
            <w:tcW w:w="884" w:type="dxa"/>
            <w:shd w:val="clear" w:color="auto" w:fill="FFFFFF"/>
            <w:hideMark/>
          </w:tcPr>
          <w:p w14:paraId="5EA354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ADD45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C30F1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3135</w:t>
            </w:r>
          </w:p>
        </w:tc>
        <w:tc>
          <w:tcPr>
            <w:tcW w:w="0" w:type="auto"/>
            <w:shd w:val="clear" w:color="auto" w:fill="FFFFFF"/>
            <w:hideMark/>
          </w:tcPr>
          <w:p w14:paraId="3726B46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բաժնեմասեր՝ անվանական արժեքով</w:t>
            </w:r>
          </w:p>
        </w:tc>
      </w:tr>
      <w:tr w:rsidR="00E234CD" w:rsidRPr="005C36A1" w14:paraId="7B423DE2" w14:textId="77777777" w:rsidTr="00164830">
        <w:trPr>
          <w:tblCellSpacing w:w="7" w:type="dxa"/>
          <w:jc w:val="center"/>
        </w:trPr>
        <w:tc>
          <w:tcPr>
            <w:tcW w:w="884" w:type="dxa"/>
            <w:shd w:val="clear" w:color="auto" w:fill="FFFFFF"/>
            <w:hideMark/>
          </w:tcPr>
          <w:p w14:paraId="571B04E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96EA6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2AA5F6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3136</w:t>
            </w:r>
          </w:p>
        </w:tc>
        <w:tc>
          <w:tcPr>
            <w:tcW w:w="0" w:type="auto"/>
            <w:shd w:val="clear" w:color="auto" w:fill="FFFFFF"/>
            <w:hideMark/>
          </w:tcPr>
          <w:p w14:paraId="4D1A0BC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բաժնեմասեր՝ անվանական արժեքի և հետգնման գնի տարբերության չափով</w:t>
            </w:r>
          </w:p>
        </w:tc>
      </w:tr>
      <w:tr w:rsidR="00E234CD" w:rsidRPr="005C36A1" w14:paraId="0C744DE5" w14:textId="77777777" w:rsidTr="00164830">
        <w:trPr>
          <w:tblCellSpacing w:w="7" w:type="dxa"/>
          <w:jc w:val="center"/>
        </w:trPr>
        <w:tc>
          <w:tcPr>
            <w:tcW w:w="884" w:type="dxa"/>
            <w:shd w:val="clear" w:color="auto" w:fill="FFFFFF"/>
            <w:hideMark/>
          </w:tcPr>
          <w:p w14:paraId="374D059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DBEFF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0925BA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3137</w:t>
            </w:r>
          </w:p>
        </w:tc>
        <w:tc>
          <w:tcPr>
            <w:tcW w:w="0" w:type="auto"/>
            <w:shd w:val="clear" w:color="auto" w:fill="FFFFFF"/>
            <w:hideMark/>
          </w:tcPr>
          <w:p w14:paraId="79D21B7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փայեր՝ անվանական արժեքով</w:t>
            </w:r>
          </w:p>
        </w:tc>
      </w:tr>
      <w:tr w:rsidR="00E234CD" w:rsidRPr="005C36A1" w14:paraId="5B2BD6D3" w14:textId="77777777" w:rsidTr="00164830">
        <w:trPr>
          <w:tblCellSpacing w:w="7" w:type="dxa"/>
          <w:jc w:val="center"/>
        </w:trPr>
        <w:tc>
          <w:tcPr>
            <w:tcW w:w="884" w:type="dxa"/>
            <w:shd w:val="clear" w:color="auto" w:fill="FFFFFF"/>
            <w:hideMark/>
          </w:tcPr>
          <w:p w14:paraId="64DCFD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F0DB5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F1A4F9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3138</w:t>
            </w:r>
          </w:p>
        </w:tc>
        <w:tc>
          <w:tcPr>
            <w:tcW w:w="0" w:type="auto"/>
            <w:shd w:val="clear" w:color="auto" w:fill="FFFFFF"/>
            <w:hideMark/>
          </w:tcPr>
          <w:p w14:paraId="7F6B872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Հետ գնված փայեր՝ անվանական արժեքի և հետգնման գնի տարբերության չափով</w:t>
            </w:r>
          </w:p>
        </w:tc>
      </w:tr>
      <w:tr w:rsidR="00E234CD" w:rsidRPr="005C36A1" w14:paraId="556E5EA3" w14:textId="77777777" w:rsidTr="00164830">
        <w:trPr>
          <w:tblCellSpacing w:w="7" w:type="dxa"/>
          <w:jc w:val="center"/>
        </w:trPr>
        <w:tc>
          <w:tcPr>
            <w:tcW w:w="884" w:type="dxa"/>
            <w:shd w:val="clear" w:color="auto" w:fill="FFFFFF"/>
            <w:hideMark/>
          </w:tcPr>
          <w:p w14:paraId="3BDD54C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5099D3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E077A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A5A4DF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C457044" w14:textId="77777777" w:rsidTr="00164830">
        <w:trPr>
          <w:tblCellSpacing w:w="7" w:type="dxa"/>
          <w:jc w:val="center"/>
        </w:trPr>
        <w:tc>
          <w:tcPr>
            <w:tcW w:w="884" w:type="dxa"/>
            <w:shd w:val="clear" w:color="auto" w:fill="FFFFFF"/>
            <w:hideMark/>
          </w:tcPr>
          <w:p w14:paraId="063185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4E8F8F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314</w:t>
            </w:r>
          </w:p>
        </w:tc>
        <w:tc>
          <w:tcPr>
            <w:tcW w:w="0" w:type="auto"/>
            <w:shd w:val="clear" w:color="auto" w:fill="FFFFFF"/>
            <w:hideMark/>
          </w:tcPr>
          <w:p w14:paraId="68A36CA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08CFFFD"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b/>
                <w:color w:val="000000"/>
              </w:rPr>
              <w:t>Էմիսիոն եկամուտ</w:t>
            </w:r>
            <w:r w:rsidRPr="005C36A1">
              <w:rPr>
                <w:rFonts w:ascii="GHEA Grapalat" w:eastAsia="Times New Roman" w:hAnsi="GHEA Grapalat"/>
                <w:b/>
                <w:color w:val="000000"/>
                <w:lang w:val="hy-AM"/>
              </w:rPr>
              <w:t xml:space="preserve"> </w:t>
            </w:r>
            <w:r w:rsidRPr="005C36A1">
              <w:rPr>
                <w:rFonts w:ascii="GHEA Grapalat" w:eastAsia="Times New Roman" w:hAnsi="GHEA Grapalat"/>
                <w:b/>
                <w:color w:val="000000"/>
              </w:rPr>
              <w:t>(</w:t>
            </w:r>
            <w:r w:rsidRPr="005C36A1">
              <w:rPr>
                <w:rFonts w:ascii="GHEA Grapalat" w:eastAsia="Times New Roman" w:hAnsi="GHEA Grapalat"/>
                <w:b/>
                <w:color w:val="000000"/>
                <w:lang w:val="hy-AM"/>
              </w:rPr>
              <w:t>էմիսիոն վնաս</w:t>
            </w:r>
            <w:r w:rsidRPr="005C36A1">
              <w:rPr>
                <w:rFonts w:ascii="GHEA Grapalat" w:eastAsia="Times New Roman" w:hAnsi="GHEA Grapalat"/>
                <w:b/>
                <w:color w:val="000000"/>
              </w:rPr>
              <w:t>)</w:t>
            </w:r>
          </w:p>
        </w:tc>
      </w:tr>
      <w:tr w:rsidR="00E234CD" w:rsidRPr="005C36A1" w14:paraId="024C4607" w14:textId="77777777" w:rsidTr="00164830">
        <w:trPr>
          <w:tblCellSpacing w:w="7" w:type="dxa"/>
          <w:jc w:val="center"/>
        </w:trPr>
        <w:tc>
          <w:tcPr>
            <w:tcW w:w="884" w:type="dxa"/>
            <w:shd w:val="clear" w:color="auto" w:fill="FFFFFF"/>
            <w:hideMark/>
          </w:tcPr>
          <w:p w14:paraId="2EF0B50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5C81B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EEA071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31F495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959599D" w14:textId="77777777" w:rsidTr="00164830">
        <w:trPr>
          <w:tblCellSpacing w:w="7" w:type="dxa"/>
          <w:jc w:val="center"/>
        </w:trPr>
        <w:tc>
          <w:tcPr>
            <w:tcW w:w="884" w:type="dxa"/>
            <w:shd w:val="clear" w:color="auto" w:fill="FFFFFF"/>
            <w:hideMark/>
          </w:tcPr>
          <w:p w14:paraId="4327245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FAA782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D11AE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60217D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8941B2F" w14:textId="77777777" w:rsidTr="00164830">
        <w:trPr>
          <w:tblCellSpacing w:w="7" w:type="dxa"/>
          <w:jc w:val="center"/>
        </w:trPr>
        <w:tc>
          <w:tcPr>
            <w:tcW w:w="884" w:type="dxa"/>
            <w:shd w:val="clear" w:color="auto" w:fill="FFFFFF"/>
            <w:hideMark/>
          </w:tcPr>
          <w:p w14:paraId="53CFB2F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32</w:t>
            </w:r>
          </w:p>
        </w:tc>
        <w:tc>
          <w:tcPr>
            <w:tcW w:w="1258" w:type="dxa"/>
            <w:shd w:val="clear" w:color="auto" w:fill="FFFFFF"/>
            <w:hideMark/>
          </w:tcPr>
          <w:p w14:paraId="6211091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296980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52911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ՎԵՐԱԳՆԱՀԱՏՈՒՄԻՑ ԵՎ ՎԵՐԱՉԱՓՈՒՄԻՑ ՏԱՐԲԵՐՈՒԹՅՈՒՆՆԵՐ</w:t>
            </w:r>
          </w:p>
        </w:tc>
      </w:tr>
      <w:tr w:rsidR="00E234CD" w:rsidRPr="005C36A1" w14:paraId="6D37D04A" w14:textId="77777777" w:rsidTr="00164830">
        <w:trPr>
          <w:tblCellSpacing w:w="7" w:type="dxa"/>
          <w:jc w:val="center"/>
        </w:trPr>
        <w:tc>
          <w:tcPr>
            <w:tcW w:w="884" w:type="dxa"/>
            <w:shd w:val="clear" w:color="auto" w:fill="FFFFFF"/>
            <w:hideMark/>
          </w:tcPr>
          <w:p w14:paraId="74E3A40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18851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B6E0E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9DFE3E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CC822FF" w14:textId="77777777" w:rsidTr="00164830">
        <w:trPr>
          <w:tblCellSpacing w:w="7" w:type="dxa"/>
          <w:jc w:val="center"/>
        </w:trPr>
        <w:tc>
          <w:tcPr>
            <w:tcW w:w="884" w:type="dxa"/>
            <w:shd w:val="clear" w:color="auto" w:fill="FFFFFF"/>
            <w:hideMark/>
          </w:tcPr>
          <w:p w14:paraId="113E94E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8E2481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321</w:t>
            </w:r>
          </w:p>
        </w:tc>
        <w:tc>
          <w:tcPr>
            <w:tcW w:w="0" w:type="auto"/>
            <w:shd w:val="clear" w:color="auto" w:fill="FFFFFF"/>
            <w:hideMark/>
          </w:tcPr>
          <w:p w14:paraId="0BF477B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CA18DC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Հիմնական միջոցների</w:t>
            </w:r>
            <w:r w:rsidRPr="005C36A1">
              <w:rPr>
                <w:rFonts w:ascii="GHEA Grapalat" w:eastAsia="Times New Roman" w:hAnsi="GHEA Grapalat"/>
                <w:b/>
                <w:color w:val="000000"/>
                <w:lang w:val="hy-AM"/>
              </w:rPr>
              <w:t>,</w:t>
            </w:r>
            <w:r w:rsidRPr="005C36A1">
              <w:rPr>
                <w:rFonts w:ascii="GHEA Grapalat" w:eastAsia="Times New Roman" w:hAnsi="GHEA Grapalat"/>
                <w:b/>
                <w:color w:val="000000"/>
              </w:rPr>
              <w:t xml:space="preserve"> ոչ նյութական ակտիվների </w:t>
            </w:r>
            <w:r w:rsidRPr="005C36A1">
              <w:rPr>
                <w:rFonts w:ascii="GHEA Grapalat" w:eastAsia="Times New Roman" w:hAnsi="GHEA Grapalat"/>
                <w:b/>
                <w:color w:val="000000"/>
                <w:lang w:val="hy-AM"/>
              </w:rPr>
              <w:t>և օգտագործմանն իրավունքի ձևով ակտիվների</w:t>
            </w:r>
            <w:r w:rsidRPr="005C36A1">
              <w:rPr>
                <w:rFonts w:ascii="GHEA Grapalat" w:eastAsia="Times New Roman" w:hAnsi="GHEA Grapalat"/>
                <w:b/>
                <w:color w:val="000000"/>
              </w:rPr>
              <w:t xml:space="preserve"> վերագնահատումից արժեքի աճ</w:t>
            </w:r>
          </w:p>
        </w:tc>
      </w:tr>
      <w:tr w:rsidR="00E234CD" w:rsidRPr="005C36A1" w14:paraId="27B9E2E5" w14:textId="77777777" w:rsidTr="00164830">
        <w:trPr>
          <w:tblCellSpacing w:w="7" w:type="dxa"/>
          <w:jc w:val="center"/>
        </w:trPr>
        <w:tc>
          <w:tcPr>
            <w:tcW w:w="884" w:type="dxa"/>
            <w:shd w:val="clear" w:color="auto" w:fill="FFFFFF"/>
            <w:hideMark/>
          </w:tcPr>
          <w:p w14:paraId="44F34A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46ED3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AC287E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3211</w:t>
            </w:r>
          </w:p>
        </w:tc>
        <w:tc>
          <w:tcPr>
            <w:tcW w:w="0" w:type="auto"/>
            <w:shd w:val="clear" w:color="auto" w:fill="FFFFFF"/>
            <w:hideMark/>
          </w:tcPr>
          <w:p w14:paraId="43E4486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Հիմնական միջոցների վերագնահատումից արժեքի աճ</w:t>
            </w:r>
          </w:p>
        </w:tc>
      </w:tr>
      <w:tr w:rsidR="00E234CD" w:rsidRPr="005C36A1" w14:paraId="7606B4DE" w14:textId="77777777" w:rsidTr="00164830">
        <w:trPr>
          <w:tblCellSpacing w:w="7" w:type="dxa"/>
          <w:jc w:val="center"/>
        </w:trPr>
        <w:tc>
          <w:tcPr>
            <w:tcW w:w="884" w:type="dxa"/>
            <w:shd w:val="clear" w:color="auto" w:fill="FFFFFF"/>
            <w:hideMark/>
          </w:tcPr>
          <w:p w14:paraId="214238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794B7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4FC0A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3212</w:t>
            </w:r>
          </w:p>
        </w:tc>
        <w:tc>
          <w:tcPr>
            <w:tcW w:w="0" w:type="auto"/>
            <w:shd w:val="clear" w:color="auto" w:fill="FFFFFF"/>
            <w:hideMark/>
          </w:tcPr>
          <w:p w14:paraId="5A9DE27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նյութական ակտիվների վերագնահատումից արժեքի աճ</w:t>
            </w:r>
          </w:p>
        </w:tc>
      </w:tr>
      <w:tr w:rsidR="00E234CD" w:rsidRPr="005C36A1" w14:paraId="0F478756" w14:textId="77777777" w:rsidTr="00164830">
        <w:trPr>
          <w:tblCellSpacing w:w="7" w:type="dxa"/>
          <w:jc w:val="center"/>
        </w:trPr>
        <w:tc>
          <w:tcPr>
            <w:tcW w:w="884" w:type="dxa"/>
            <w:shd w:val="clear" w:color="auto" w:fill="FFFFFF"/>
          </w:tcPr>
          <w:p w14:paraId="7A55923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FD76C0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657070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321</w:t>
            </w:r>
            <w:r w:rsidRPr="005C36A1">
              <w:rPr>
                <w:rFonts w:ascii="GHEA Grapalat" w:eastAsia="Times New Roman" w:hAnsi="GHEA Grapalat"/>
                <w:color w:val="000000"/>
                <w:lang w:val="hy-AM"/>
              </w:rPr>
              <w:t>3</w:t>
            </w:r>
          </w:p>
        </w:tc>
        <w:tc>
          <w:tcPr>
            <w:tcW w:w="0" w:type="auto"/>
            <w:shd w:val="clear" w:color="auto" w:fill="FFFFFF"/>
          </w:tcPr>
          <w:p w14:paraId="13B4846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 ակտիվների վերագնահատումից արժեքի աճ</w:t>
            </w:r>
          </w:p>
        </w:tc>
      </w:tr>
      <w:tr w:rsidR="00E234CD" w:rsidRPr="005C36A1" w14:paraId="4B329245" w14:textId="77777777" w:rsidTr="00164830">
        <w:trPr>
          <w:tblCellSpacing w:w="7" w:type="dxa"/>
          <w:jc w:val="center"/>
        </w:trPr>
        <w:tc>
          <w:tcPr>
            <w:tcW w:w="884" w:type="dxa"/>
            <w:shd w:val="clear" w:color="auto" w:fill="FFFFFF"/>
            <w:hideMark/>
          </w:tcPr>
          <w:p w14:paraId="461F98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30112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0F519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6B93BA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599E5FE" w14:textId="77777777" w:rsidTr="00164830">
        <w:trPr>
          <w:tblCellSpacing w:w="7" w:type="dxa"/>
          <w:jc w:val="center"/>
        </w:trPr>
        <w:tc>
          <w:tcPr>
            <w:tcW w:w="884" w:type="dxa"/>
            <w:shd w:val="clear" w:color="auto" w:fill="FFFFFF"/>
            <w:hideMark/>
          </w:tcPr>
          <w:p w14:paraId="6E222CA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018808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322</w:t>
            </w:r>
          </w:p>
        </w:tc>
        <w:tc>
          <w:tcPr>
            <w:tcW w:w="0" w:type="auto"/>
            <w:shd w:val="clear" w:color="auto" w:fill="FFFFFF"/>
            <w:hideMark/>
          </w:tcPr>
          <w:p w14:paraId="37077DC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5721B9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 xml:space="preserve">Հեջավորման գործիք չհանդիսացող </w:t>
            </w:r>
            <w:r w:rsidRPr="005C36A1">
              <w:rPr>
                <w:rFonts w:ascii="GHEA Grapalat" w:eastAsia="Times New Roman" w:hAnsi="GHEA Grapalat"/>
                <w:b/>
                <w:color w:val="000000"/>
              </w:rPr>
              <w:t xml:space="preserve">ֆինանսական </w:t>
            </w:r>
            <w:r w:rsidRPr="005C36A1">
              <w:rPr>
                <w:rFonts w:ascii="GHEA Grapalat" w:eastAsia="Times New Roman" w:hAnsi="GHEA Grapalat"/>
                <w:b/>
                <w:color w:val="000000"/>
                <w:lang w:val="hy-AM"/>
              </w:rPr>
              <w:t xml:space="preserve"> գործիքների</w:t>
            </w:r>
            <w:r w:rsidRPr="005C36A1">
              <w:rPr>
                <w:rFonts w:ascii="GHEA Grapalat" w:eastAsia="Times New Roman" w:hAnsi="GHEA Grapalat"/>
                <w:b/>
                <w:color w:val="000000"/>
              </w:rPr>
              <w:t>` իրական արժեքով վերաչափումից չիրացված օգուտներ և կորուստներ</w:t>
            </w:r>
          </w:p>
        </w:tc>
      </w:tr>
      <w:tr w:rsidR="00E234CD" w:rsidRPr="005C36A1" w14:paraId="08A515A2" w14:textId="77777777" w:rsidTr="00164830">
        <w:trPr>
          <w:tblCellSpacing w:w="7" w:type="dxa"/>
          <w:jc w:val="center"/>
        </w:trPr>
        <w:tc>
          <w:tcPr>
            <w:tcW w:w="884" w:type="dxa"/>
            <w:shd w:val="clear" w:color="auto" w:fill="FFFFFF"/>
            <w:hideMark/>
          </w:tcPr>
          <w:p w14:paraId="2C19359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E28AB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4A430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3221</w:t>
            </w:r>
          </w:p>
        </w:tc>
        <w:tc>
          <w:tcPr>
            <w:tcW w:w="0" w:type="auto"/>
            <w:shd w:val="clear" w:color="auto" w:fill="FFFFFF"/>
            <w:hideMark/>
          </w:tcPr>
          <w:p w14:paraId="10FB02B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Կապակցված կողմերի բաժնային գործիքներում</w:t>
            </w:r>
            <w:r w:rsidRPr="005C36A1">
              <w:rPr>
                <w:rFonts w:ascii="GHEA Grapalat" w:eastAsia="Times New Roman" w:hAnsi="GHEA Grapalat"/>
                <w:color w:val="000000"/>
              </w:rPr>
              <w:t xml:space="preserve"> իրական արժեքով</w:t>
            </w:r>
            <w:r w:rsidRPr="005C36A1">
              <w:rPr>
                <w:rFonts w:ascii="GHEA Grapalat" w:eastAsia="Times New Roman" w:hAnsi="GHEA Grapalat"/>
                <w:color w:val="000000"/>
                <w:lang w:val="hy-AM"/>
              </w:rPr>
              <w:t>՝ այլ համապարփակ ֆինանսական արդյունքի</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 xml:space="preserve">միջոցով չափվող ներդրումների՝ իրական արժեքով </w:t>
            </w:r>
            <w:r w:rsidRPr="005C36A1">
              <w:rPr>
                <w:rFonts w:ascii="GHEA Grapalat" w:eastAsia="Times New Roman" w:hAnsi="GHEA Grapalat"/>
                <w:color w:val="000000"/>
              </w:rPr>
              <w:t>վերաչափումից չիրացված օգուտներ</w:t>
            </w:r>
            <w:r w:rsidRPr="005C36A1">
              <w:rPr>
                <w:rFonts w:ascii="GHEA Grapalat" w:eastAsia="Times New Roman" w:hAnsi="GHEA Grapalat"/>
                <w:color w:val="000000"/>
                <w:lang w:val="hy-AM"/>
              </w:rPr>
              <w:t xml:space="preserve"> և կորուստներ</w:t>
            </w:r>
          </w:p>
        </w:tc>
      </w:tr>
      <w:tr w:rsidR="00E234CD" w:rsidRPr="005C36A1" w14:paraId="058DBDA9" w14:textId="77777777" w:rsidTr="00164830">
        <w:trPr>
          <w:tblCellSpacing w:w="7" w:type="dxa"/>
          <w:jc w:val="center"/>
        </w:trPr>
        <w:tc>
          <w:tcPr>
            <w:tcW w:w="884" w:type="dxa"/>
            <w:shd w:val="clear" w:color="auto" w:fill="FFFFFF"/>
            <w:hideMark/>
          </w:tcPr>
          <w:p w14:paraId="403B9CD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FC349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7ACBA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3222</w:t>
            </w:r>
          </w:p>
        </w:tc>
        <w:tc>
          <w:tcPr>
            <w:tcW w:w="0" w:type="auto"/>
            <w:shd w:val="clear" w:color="auto" w:fill="FFFFFF"/>
            <w:hideMark/>
          </w:tcPr>
          <w:p w14:paraId="60E3284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Չկապակցված կողմերի բաժնային գործիքներում</w:t>
            </w:r>
            <w:r w:rsidRPr="005C36A1">
              <w:rPr>
                <w:rFonts w:ascii="GHEA Grapalat" w:eastAsia="Times New Roman" w:hAnsi="GHEA Grapalat"/>
                <w:color w:val="000000"/>
              </w:rPr>
              <w:t xml:space="preserve"> իրական արժեքով</w:t>
            </w:r>
            <w:r w:rsidRPr="005C36A1">
              <w:rPr>
                <w:rFonts w:ascii="GHEA Grapalat" w:eastAsia="Times New Roman" w:hAnsi="GHEA Grapalat"/>
                <w:color w:val="000000"/>
                <w:lang w:val="hy-AM"/>
              </w:rPr>
              <w:t>՝ այլ համապարփակ ֆինանսական արդյունքի</w:t>
            </w:r>
            <w:r w:rsidRPr="005C36A1">
              <w:rPr>
                <w:rFonts w:ascii="GHEA Grapalat" w:eastAsia="Times New Roman" w:hAnsi="GHEA Grapalat"/>
                <w:color w:val="000000"/>
              </w:rPr>
              <w:t xml:space="preserve"> </w:t>
            </w:r>
            <w:r w:rsidRPr="005C36A1">
              <w:rPr>
                <w:rFonts w:ascii="GHEA Grapalat" w:eastAsia="Times New Roman" w:hAnsi="GHEA Grapalat"/>
                <w:color w:val="000000"/>
                <w:lang w:val="hy-AM"/>
              </w:rPr>
              <w:t xml:space="preserve">միջոցով չափվող ներդրումների՝ իրական արժեքով </w:t>
            </w:r>
            <w:r w:rsidRPr="005C36A1">
              <w:rPr>
                <w:rFonts w:ascii="GHEA Grapalat" w:eastAsia="Times New Roman" w:hAnsi="GHEA Grapalat"/>
                <w:color w:val="000000"/>
              </w:rPr>
              <w:t>վերաչափումից չիրացված օգուտներ</w:t>
            </w:r>
            <w:r w:rsidRPr="005C36A1">
              <w:rPr>
                <w:rFonts w:ascii="GHEA Grapalat" w:eastAsia="Times New Roman" w:hAnsi="GHEA Grapalat"/>
                <w:color w:val="000000"/>
                <w:lang w:val="hy-AM"/>
              </w:rPr>
              <w:t xml:space="preserve"> և կորուստներ</w:t>
            </w:r>
          </w:p>
        </w:tc>
      </w:tr>
      <w:tr w:rsidR="00E234CD" w:rsidRPr="005C36A1" w14:paraId="1C3B0647" w14:textId="77777777" w:rsidTr="00164830">
        <w:trPr>
          <w:tblCellSpacing w:w="7" w:type="dxa"/>
          <w:jc w:val="center"/>
        </w:trPr>
        <w:tc>
          <w:tcPr>
            <w:tcW w:w="884" w:type="dxa"/>
            <w:shd w:val="clear" w:color="auto" w:fill="FFFFFF"/>
          </w:tcPr>
          <w:p w14:paraId="29B1ABE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01C768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EFC59C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322</w:t>
            </w:r>
            <w:r w:rsidRPr="005C36A1">
              <w:rPr>
                <w:rFonts w:ascii="GHEA Grapalat" w:eastAsia="Times New Roman" w:hAnsi="GHEA Grapalat"/>
                <w:color w:val="000000"/>
                <w:lang w:val="hy-AM"/>
              </w:rPr>
              <w:t>3</w:t>
            </w:r>
          </w:p>
        </w:tc>
        <w:tc>
          <w:tcPr>
            <w:tcW w:w="0" w:type="auto"/>
            <w:shd w:val="clear" w:color="auto" w:fill="FFFFFF"/>
          </w:tcPr>
          <w:p w14:paraId="320C483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պարտքային գործիքներ հանդիսացող ֆինանսական ակտիվների՝ իրական արժեքով վերաչափումից չիրացված օգուտներ և կորուստներ</w:t>
            </w:r>
          </w:p>
        </w:tc>
      </w:tr>
      <w:tr w:rsidR="00E234CD" w:rsidRPr="005C36A1" w14:paraId="03078A47" w14:textId="77777777" w:rsidTr="00164830">
        <w:trPr>
          <w:tblCellSpacing w:w="7" w:type="dxa"/>
          <w:jc w:val="center"/>
        </w:trPr>
        <w:tc>
          <w:tcPr>
            <w:tcW w:w="884" w:type="dxa"/>
            <w:shd w:val="clear" w:color="auto" w:fill="FFFFFF"/>
          </w:tcPr>
          <w:p w14:paraId="1F6C904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2E806B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A56EEF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322</w:t>
            </w:r>
            <w:r w:rsidRPr="005C36A1">
              <w:rPr>
                <w:rFonts w:ascii="GHEA Grapalat" w:eastAsia="Times New Roman" w:hAnsi="GHEA Grapalat"/>
                <w:color w:val="000000"/>
                <w:lang w:val="hy-AM"/>
              </w:rPr>
              <w:t>4</w:t>
            </w:r>
          </w:p>
        </w:tc>
        <w:tc>
          <w:tcPr>
            <w:tcW w:w="0" w:type="auto"/>
            <w:shd w:val="clear" w:color="auto" w:fill="FFFFFF"/>
          </w:tcPr>
          <w:p w14:paraId="341ACBC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պարտքային գործիքներ հանդիսացող ֆինանսական ակտիվների գծով ակնկալվող պարտքային կորուստներ</w:t>
            </w:r>
          </w:p>
        </w:tc>
      </w:tr>
      <w:tr w:rsidR="00E234CD" w:rsidRPr="005C36A1" w14:paraId="559AC5AF" w14:textId="77777777" w:rsidTr="00164830">
        <w:trPr>
          <w:tblCellSpacing w:w="7" w:type="dxa"/>
          <w:jc w:val="center"/>
        </w:trPr>
        <w:tc>
          <w:tcPr>
            <w:tcW w:w="884" w:type="dxa"/>
            <w:shd w:val="clear" w:color="auto" w:fill="FFFFFF"/>
          </w:tcPr>
          <w:p w14:paraId="53506D2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F7772B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477C9C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322</w:t>
            </w:r>
            <w:r w:rsidRPr="005C36A1">
              <w:rPr>
                <w:rFonts w:ascii="GHEA Grapalat" w:eastAsia="Times New Roman" w:hAnsi="GHEA Grapalat"/>
                <w:color w:val="000000"/>
                <w:lang w:val="hy-AM"/>
              </w:rPr>
              <w:t>5</w:t>
            </w:r>
          </w:p>
        </w:tc>
        <w:tc>
          <w:tcPr>
            <w:tcW w:w="0" w:type="auto"/>
            <w:shd w:val="clear" w:color="auto" w:fill="FFFFFF"/>
          </w:tcPr>
          <w:p w14:paraId="7284396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չափվող նախորոշված ոչ առևտրական ֆինանսական պարտավորությունների պարտքային ռիսկի փոփոխություններից չիրացված օգուտներ և կորուստներ</w:t>
            </w:r>
          </w:p>
        </w:tc>
      </w:tr>
      <w:tr w:rsidR="00E234CD" w:rsidRPr="005C36A1" w14:paraId="7DD67DBD" w14:textId="77777777" w:rsidTr="00164830">
        <w:trPr>
          <w:tblCellSpacing w:w="7" w:type="dxa"/>
          <w:jc w:val="center"/>
        </w:trPr>
        <w:tc>
          <w:tcPr>
            <w:tcW w:w="884" w:type="dxa"/>
            <w:shd w:val="clear" w:color="auto" w:fill="FFFFFF"/>
            <w:hideMark/>
          </w:tcPr>
          <w:p w14:paraId="2D9EBD4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D09D3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72D39C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D0F44F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B3BE1D8" w14:textId="77777777" w:rsidTr="00164830">
        <w:trPr>
          <w:tblCellSpacing w:w="7" w:type="dxa"/>
          <w:jc w:val="center"/>
        </w:trPr>
        <w:tc>
          <w:tcPr>
            <w:tcW w:w="884" w:type="dxa"/>
            <w:shd w:val="clear" w:color="auto" w:fill="FFFFFF"/>
            <w:hideMark/>
          </w:tcPr>
          <w:p w14:paraId="28A2C82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7E549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323</w:t>
            </w:r>
          </w:p>
        </w:tc>
        <w:tc>
          <w:tcPr>
            <w:tcW w:w="0" w:type="auto"/>
            <w:shd w:val="clear" w:color="auto" w:fill="FFFFFF"/>
            <w:hideMark/>
          </w:tcPr>
          <w:p w14:paraId="024DEC5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2705A1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Հեջավորման գործիքների` իրական արժեքով վերաչափումից չիրացված օգուտներ և կորուստներ</w:t>
            </w:r>
          </w:p>
        </w:tc>
      </w:tr>
      <w:tr w:rsidR="00E234CD" w:rsidRPr="005C36A1" w14:paraId="6D641522" w14:textId="77777777" w:rsidTr="00164830">
        <w:trPr>
          <w:tblCellSpacing w:w="7" w:type="dxa"/>
          <w:jc w:val="center"/>
        </w:trPr>
        <w:tc>
          <w:tcPr>
            <w:tcW w:w="884" w:type="dxa"/>
            <w:shd w:val="clear" w:color="auto" w:fill="FFFFFF"/>
            <w:hideMark/>
          </w:tcPr>
          <w:p w14:paraId="3353F7A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74F975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36E5CE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3231</w:t>
            </w:r>
          </w:p>
        </w:tc>
        <w:tc>
          <w:tcPr>
            <w:tcW w:w="0" w:type="auto"/>
            <w:shd w:val="clear" w:color="auto" w:fill="FFFFFF"/>
            <w:hideMark/>
          </w:tcPr>
          <w:p w14:paraId="3BEF7B9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 Իրական արժեքի հ</w:t>
            </w:r>
            <w:r w:rsidRPr="005C36A1">
              <w:rPr>
                <w:rFonts w:ascii="GHEA Grapalat" w:eastAsia="Times New Roman" w:hAnsi="GHEA Grapalat"/>
                <w:color w:val="000000"/>
              </w:rPr>
              <w:t xml:space="preserve">եջավորման գործիքների` իրական արժեքով վերաչափումից </w:t>
            </w:r>
            <w:r w:rsidRPr="005C36A1">
              <w:rPr>
                <w:rFonts w:ascii="GHEA Grapalat" w:eastAsia="Times New Roman" w:hAnsi="GHEA Grapalat"/>
                <w:color w:val="000000"/>
                <w:lang w:val="hy-AM"/>
              </w:rPr>
              <w:t xml:space="preserve">չիրացված </w:t>
            </w:r>
            <w:r w:rsidRPr="005C36A1">
              <w:rPr>
                <w:rFonts w:ascii="GHEA Grapalat" w:eastAsia="Times New Roman" w:hAnsi="GHEA Grapalat"/>
                <w:color w:val="000000"/>
              </w:rPr>
              <w:t>օգուտներ</w:t>
            </w:r>
            <w:r w:rsidRPr="005C36A1">
              <w:rPr>
                <w:rFonts w:ascii="GHEA Grapalat" w:eastAsia="Times New Roman" w:hAnsi="GHEA Grapalat"/>
                <w:color w:val="000000"/>
                <w:lang w:val="hy-AM"/>
              </w:rPr>
              <w:t xml:space="preserve"> և կորուստներ</w:t>
            </w:r>
          </w:p>
        </w:tc>
      </w:tr>
      <w:tr w:rsidR="00E234CD" w:rsidRPr="005C36A1" w14:paraId="2083EF53" w14:textId="77777777" w:rsidTr="00164830">
        <w:trPr>
          <w:tblCellSpacing w:w="7" w:type="dxa"/>
          <w:jc w:val="center"/>
        </w:trPr>
        <w:tc>
          <w:tcPr>
            <w:tcW w:w="884" w:type="dxa"/>
            <w:shd w:val="clear" w:color="auto" w:fill="FFFFFF"/>
            <w:hideMark/>
          </w:tcPr>
          <w:p w14:paraId="338BA0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E9FF94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A2A9F8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3232</w:t>
            </w:r>
          </w:p>
        </w:tc>
        <w:tc>
          <w:tcPr>
            <w:tcW w:w="0" w:type="auto"/>
            <w:shd w:val="clear" w:color="auto" w:fill="FFFFFF"/>
            <w:hideMark/>
          </w:tcPr>
          <w:p w14:paraId="403731F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Դրամական հոսքերի հ</w:t>
            </w:r>
            <w:r w:rsidRPr="005C36A1">
              <w:rPr>
                <w:rFonts w:ascii="GHEA Grapalat" w:eastAsia="Times New Roman" w:hAnsi="GHEA Grapalat"/>
                <w:color w:val="000000"/>
              </w:rPr>
              <w:t xml:space="preserve">եջավորման գործիքների` իրական արժեքով վերաչափումից </w:t>
            </w:r>
            <w:r w:rsidRPr="005C36A1">
              <w:rPr>
                <w:rFonts w:ascii="GHEA Grapalat" w:eastAsia="Times New Roman" w:hAnsi="GHEA Grapalat"/>
                <w:color w:val="000000"/>
                <w:lang w:val="hy-AM"/>
              </w:rPr>
              <w:t xml:space="preserve">չիրացված օգուտների և </w:t>
            </w:r>
            <w:r w:rsidRPr="005C36A1">
              <w:rPr>
                <w:rFonts w:ascii="GHEA Grapalat" w:eastAsia="Times New Roman" w:hAnsi="GHEA Grapalat"/>
                <w:color w:val="000000"/>
              </w:rPr>
              <w:t>կորուստներ</w:t>
            </w:r>
            <w:r w:rsidRPr="005C36A1">
              <w:rPr>
                <w:rFonts w:ascii="GHEA Grapalat" w:eastAsia="Times New Roman" w:hAnsi="GHEA Grapalat"/>
                <w:color w:val="000000"/>
                <w:lang w:val="hy-AM"/>
              </w:rPr>
              <w:t>ի արդյունավետ մաս</w:t>
            </w:r>
          </w:p>
        </w:tc>
      </w:tr>
      <w:tr w:rsidR="00E234CD" w:rsidRPr="005C36A1" w14:paraId="2A2B82EE" w14:textId="77777777" w:rsidTr="00164830">
        <w:trPr>
          <w:tblCellSpacing w:w="7" w:type="dxa"/>
          <w:jc w:val="center"/>
        </w:trPr>
        <w:tc>
          <w:tcPr>
            <w:tcW w:w="884" w:type="dxa"/>
            <w:shd w:val="clear" w:color="auto" w:fill="FFFFFF"/>
          </w:tcPr>
          <w:p w14:paraId="008117E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37E96B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A69B5B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323</w:t>
            </w:r>
            <w:r w:rsidRPr="005C36A1">
              <w:rPr>
                <w:rFonts w:ascii="GHEA Grapalat" w:eastAsia="Times New Roman" w:hAnsi="GHEA Grapalat"/>
                <w:color w:val="000000"/>
              </w:rPr>
              <w:t>3</w:t>
            </w:r>
          </w:p>
        </w:tc>
        <w:tc>
          <w:tcPr>
            <w:tcW w:w="0" w:type="auto"/>
            <w:shd w:val="clear" w:color="auto" w:fill="FFFFFF"/>
          </w:tcPr>
          <w:p w14:paraId="246DFA6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Հեջավորման ծախսումների գծով պահուստ (օպցիոնի ժամանակային արժեք, ֆորվարդի ֆորվարդային տարր)</w:t>
            </w:r>
          </w:p>
        </w:tc>
      </w:tr>
      <w:tr w:rsidR="00E234CD" w:rsidRPr="005C36A1" w14:paraId="20F85477" w14:textId="77777777" w:rsidTr="00164830">
        <w:trPr>
          <w:tblCellSpacing w:w="7" w:type="dxa"/>
          <w:jc w:val="center"/>
        </w:trPr>
        <w:tc>
          <w:tcPr>
            <w:tcW w:w="884" w:type="dxa"/>
            <w:shd w:val="clear" w:color="auto" w:fill="FFFFFF"/>
            <w:hideMark/>
          </w:tcPr>
          <w:p w14:paraId="624AAB9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A4C1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CB267A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33FC86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4173921" w14:textId="77777777" w:rsidTr="00164830">
        <w:trPr>
          <w:tblCellSpacing w:w="7" w:type="dxa"/>
          <w:jc w:val="center"/>
        </w:trPr>
        <w:tc>
          <w:tcPr>
            <w:tcW w:w="884" w:type="dxa"/>
            <w:shd w:val="clear" w:color="auto" w:fill="FFFFFF"/>
            <w:hideMark/>
          </w:tcPr>
          <w:p w14:paraId="71CD176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4085AE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324</w:t>
            </w:r>
          </w:p>
        </w:tc>
        <w:tc>
          <w:tcPr>
            <w:tcW w:w="0" w:type="auto"/>
            <w:shd w:val="clear" w:color="auto" w:fill="FFFFFF"/>
            <w:hideMark/>
          </w:tcPr>
          <w:p w14:paraId="2F954E6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DEE900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Փոխարժեքային տարբերություններ՝ կապված արտերկրյա ստորաբաժանումների հետ</w:t>
            </w:r>
          </w:p>
        </w:tc>
      </w:tr>
      <w:tr w:rsidR="00E234CD" w:rsidRPr="005C36A1" w14:paraId="3226F176" w14:textId="77777777" w:rsidTr="00164830">
        <w:trPr>
          <w:tblCellSpacing w:w="7" w:type="dxa"/>
          <w:jc w:val="center"/>
        </w:trPr>
        <w:tc>
          <w:tcPr>
            <w:tcW w:w="884" w:type="dxa"/>
            <w:shd w:val="clear" w:color="auto" w:fill="FFFFFF"/>
            <w:hideMark/>
          </w:tcPr>
          <w:p w14:paraId="59F7546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06D836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455EE2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3241</w:t>
            </w:r>
          </w:p>
        </w:tc>
        <w:tc>
          <w:tcPr>
            <w:tcW w:w="0" w:type="auto"/>
            <w:shd w:val="clear" w:color="auto" w:fill="FFFFFF"/>
            <w:hideMark/>
          </w:tcPr>
          <w:p w14:paraId="6F9E978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Փոխարժեքային տարբերություններ՝ արտերկրյա ստորաբաժանումների ֆինանսական հաշվետվությունների վերահաշվարկումից</w:t>
            </w:r>
          </w:p>
        </w:tc>
      </w:tr>
      <w:tr w:rsidR="00E234CD" w:rsidRPr="005C36A1" w14:paraId="634A7388" w14:textId="77777777" w:rsidTr="00164830">
        <w:trPr>
          <w:tblCellSpacing w:w="7" w:type="dxa"/>
          <w:jc w:val="center"/>
        </w:trPr>
        <w:tc>
          <w:tcPr>
            <w:tcW w:w="884" w:type="dxa"/>
            <w:shd w:val="clear" w:color="auto" w:fill="FFFFFF"/>
            <w:hideMark/>
          </w:tcPr>
          <w:p w14:paraId="1B09FBE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912BEE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F32EE9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3242</w:t>
            </w:r>
          </w:p>
        </w:tc>
        <w:tc>
          <w:tcPr>
            <w:tcW w:w="0" w:type="auto"/>
            <w:shd w:val="clear" w:color="auto" w:fill="FFFFFF"/>
            <w:hideMark/>
          </w:tcPr>
          <w:p w14:paraId="2FF84A6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Փոխարժեքային տարբերություններ՝ արտերկրյա ստորաբաժանումներում զուտ ներդրման մաս համարվող դրամային հոդվածի գծով</w:t>
            </w:r>
          </w:p>
        </w:tc>
      </w:tr>
      <w:tr w:rsidR="00E234CD" w:rsidRPr="005C36A1" w14:paraId="331AA284" w14:textId="77777777" w:rsidTr="00164830">
        <w:trPr>
          <w:tblCellSpacing w:w="7" w:type="dxa"/>
          <w:jc w:val="center"/>
        </w:trPr>
        <w:tc>
          <w:tcPr>
            <w:tcW w:w="884" w:type="dxa"/>
            <w:shd w:val="clear" w:color="auto" w:fill="FFFFFF"/>
            <w:hideMark/>
          </w:tcPr>
          <w:p w14:paraId="3A3F11C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9901C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8E672B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3243</w:t>
            </w:r>
          </w:p>
        </w:tc>
        <w:tc>
          <w:tcPr>
            <w:tcW w:w="0" w:type="auto"/>
            <w:shd w:val="clear" w:color="auto" w:fill="FFFFFF"/>
            <w:hideMark/>
          </w:tcPr>
          <w:p w14:paraId="2BCB58C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Փոխարժեքային տարբերություններ՝ արտերկրյա ստորաբաժանումներում զուտ ներդրման հեջերի գծով</w:t>
            </w:r>
          </w:p>
        </w:tc>
      </w:tr>
      <w:tr w:rsidR="00E234CD" w:rsidRPr="005C36A1" w14:paraId="55EA0BCB" w14:textId="77777777" w:rsidTr="00164830">
        <w:trPr>
          <w:tblCellSpacing w:w="7" w:type="dxa"/>
          <w:jc w:val="center"/>
        </w:trPr>
        <w:tc>
          <w:tcPr>
            <w:tcW w:w="884" w:type="dxa"/>
            <w:shd w:val="clear" w:color="auto" w:fill="FFFFFF"/>
          </w:tcPr>
          <w:p w14:paraId="1FD966F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24FD05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AF9A0A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5952645"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0C9445B2" w14:textId="77777777" w:rsidTr="00164830">
        <w:trPr>
          <w:tblCellSpacing w:w="7" w:type="dxa"/>
          <w:jc w:val="center"/>
        </w:trPr>
        <w:tc>
          <w:tcPr>
            <w:tcW w:w="884" w:type="dxa"/>
            <w:shd w:val="clear" w:color="auto" w:fill="FFFFFF"/>
          </w:tcPr>
          <w:p w14:paraId="0ED345B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A261E3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32</w:t>
            </w:r>
            <w:r w:rsidRPr="005C36A1">
              <w:rPr>
                <w:rFonts w:ascii="GHEA Grapalat" w:eastAsia="Times New Roman" w:hAnsi="GHEA Grapalat"/>
                <w:b/>
                <w:color w:val="000000"/>
                <w:lang w:val="hy-AM"/>
              </w:rPr>
              <w:t>6</w:t>
            </w:r>
          </w:p>
        </w:tc>
        <w:tc>
          <w:tcPr>
            <w:tcW w:w="0" w:type="auto"/>
            <w:shd w:val="clear" w:color="auto" w:fill="FFFFFF"/>
          </w:tcPr>
          <w:p w14:paraId="0362590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EFD759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Բաժնեմասնակցության մեթոդով հաշվառվող ներդրումներից այլ համապարփակ ֆինանսական արդյունքներ</w:t>
            </w:r>
          </w:p>
        </w:tc>
      </w:tr>
      <w:tr w:rsidR="00E234CD" w:rsidRPr="005C36A1" w14:paraId="4C148BC9" w14:textId="77777777" w:rsidTr="00164830">
        <w:trPr>
          <w:tblCellSpacing w:w="7" w:type="dxa"/>
          <w:jc w:val="center"/>
        </w:trPr>
        <w:tc>
          <w:tcPr>
            <w:tcW w:w="884" w:type="dxa"/>
            <w:shd w:val="clear" w:color="auto" w:fill="FFFFFF"/>
          </w:tcPr>
          <w:p w14:paraId="2F42879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6599C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56E70D5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32</w:t>
            </w:r>
            <w:r w:rsidRPr="005C36A1">
              <w:rPr>
                <w:rFonts w:ascii="GHEA Grapalat" w:eastAsia="Times New Roman" w:hAnsi="GHEA Grapalat"/>
                <w:color w:val="000000"/>
                <w:lang w:val="hy-AM"/>
              </w:rPr>
              <w:t>6</w:t>
            </w:r>
            <w:r w:rsidRPr="005C36A1">
              <w:rPr>
                <w:rFonts w:ascii="GHEA Grapalat" w:eastAsia="Times New Roman" w:hAnsi="GHEA Grapalat"/>
                <w:color w:val="000000"/>
              </w:rPr>
              <w:t>1</w:t>
            </w:r>
          </w:p>
        </w:tc>
        <w:tc>
          <w:tcPr>
            <w:tcW w:w="0" w:type="auto"/>
            <w:shd w:val="clear" w:color="auto" w:fill="FFFFFF"/>
          </w:tcPr>
          <w:p w14:paraId="78F78E2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Հիմնական միջոցների, ոչ նյութական ակտիվների և օգտագործման իրավունքի ձևով ակտիվների վերագնահատումից արժեքի աճ</w:t>
            </w:r>
          </w:p>
        </w:tc>
      </w:tr>
      <w:tr w:rsidR="00E234CD" w:rsidRPr="005C36A1" w14:paraId="7C804930" w14:textId="77777777" w:rsidTr="00164830">
        <w:trPr>
          <w:tblCellSpacing w:w="7" w:type="dxa"/>
          <w:jc w:val="center"/>
        </w:trPr>
        <w:tc>
          <w:tcPr>
            <w:tcW w:w="884" w:type="dxa"/>
            <w:shd w:val="clear" w:color="auto" w:fill="FFFFFF"/>
          </w:tcPr>
          <w:p w14:paraId="4B438B5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94562F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5F2A0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3262</w:t>
            </w:r>
          </w:p>
        </w:tc>
        <w:tc>
          <w:tcPr>
            <w:tcW w:w="0" w:type="auto"/>
            <w:shd w:val="clear" w:color="auto" w:fill="FFFFFF"/>
          </w:tcPr>
          <w:p w14:paraId="77F7E7B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Հեջավորման գործիք չհանդիսացող ֆինանսական գործիքների՝ իրական արժեքով վերաչափումից չիրացված օգուտներ և կորուստներ</w:t>
            </w:r>
          </w:p>
        </w:tc>
      </w:tr>
      <w:tr w:rsidR="00E234CD" w:rsidRPr="005C36A1" w14:paraId="3D525156" w14:textId="77777777" w:rsidTr="00164830">
        <w:trPr>
          <w:tblCellSpacing w:w="7" w:type="dxa"/>
          <w:jc w:val="center"/>
        </w:trPr>
        <w:tc>
          <w:tcPr>
            <w:tcW w:w="884" w:type="dxa"/>
            <w:shd w:val="clear" w:color="auto" w:fill="FFFFFF"/>
          </w:tcPr>
          <w:p w14:paraId="6084B93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EC13EE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697F7C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3263</w:t>
            </w:r>
          </w:p>
        </w:tc>
        <w:tc>
          <w:tcPr>
            <w:tcW w:w="0" w:type="auto"/>
            <w:shd w:val="clear" w:color="auto" w:fill="FFFFFF"/>
          </w:tcPr>
          <w:p w14:paraId="7F09FD9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Հեջավորման գործիքների՝ իրական արժեքով վերաչափումից չիրացված օգուտներ և կորուստներ</w:t>
            </w:r>
          </w:p>
        </w:tc>
      </w:tr>
      <w:tr w:rsidR="00E234CD" w:rsidRPr="005C36A1" w14:paraId="5C389F74" w14:textId="77777777" w:rsidTr="00164830">
        <w:trPr>
          <w:tblCellSpacing w:w="7" w:type="dxa"/>
          <w:jc w:val="center"/>
        </w:trPr>
        <w:tc>
          <w:tcPr>
            <w:tcW w:w="884" w:type="dxa"/>
            <w:shd w:val="clear" w:color="auto" w:fill="FFFFFF"/>
          </w:tcPr>
          <w:p w14:paraId="1A07352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18FA62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EE6502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3264</w:t>
            </w:r>
          </w:p>
        </w:tc>
        <w:tc>
          <w:tcPr>
            <w:tcW w:w="0" w:type="auto"/>
            <w:shd w:val="clear" w:color="auto" w:fill="FFFFFF"/>
          </w:tcPr>
          <w:p w14:paraId="049ED40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Փոխարժեքային տարբերություններ՝ կապված արտերկրյա ստորաբաժանումների հետ</w:t>
            </w:r>
          </w:p>
        </w:tc>
      </w:tr>
      <w:tr w:rsidR="00E234CD" w:rsidRPr="005C36A1" w14:paraId="6EC607BC" w14:textId="77777777" w:rsidTr="00164830">
        <w:trPr>
          <w:tblCellSpacing w:w="7" w:type="dxa"/>
          <w:jc w:val="center"/>
        </w:trPr>
        <w:tc>
          <w:tcPr>
            <w:tcW w:w="884" w:type="dxa"/>
            <w:shd w:val="clear" w:color="auto" w:fill="FFFFFF"/>
          </w:tcPr>
          <w:p w14:paraId="034A049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99F4B2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F1314B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A0FE4B7"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F601A44" w14:textId="77777777" w:rsidTr="00164830">
        <w:trPr>
          <w:tblCellSpacing w:w="7" w:type="dxa"/>
          <w:jc w:val="center"/>
        </w:trPr>
        <w:tc>
          <w:tcPr>
            <w:tcW w:w="884" w:type="dxa"/>
            <w:shd w:val="clear" w:color="auto" w:fill="FFFFFF"/>
            <w:hideMark/>
          </w:tcPr>
          <w:p w14:paraId="3E23AD8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9C52C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C49DCA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A2FA1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6014F0E" w14:textId="77777777" w:rsidTr="00164830">
        <w:trPr>
          <w:tblCellSpacing w:w="7" w:type="dxa"/>
          <w:jc w:val="center"/>
        </w:trPr>
        <w:tc>
          <w:tcPr>
            <w:tcW w:w="884" w:type="dxa"/>
            <w:shd w:val="clear" w:color="auto" w:fill="FFFFFF"/>
            <w:hideMark/>
          </w:tcPr>
          <w:p w14:paraId="24DC967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33</w:t>
            </w:r>
          </w:p>
        </w:tc>
        <w:tc>
          <w:tcPr>
            <w:tcW w:w="1258" w:type="dxa"/>
            <w:shd w:val="clear" w:color="auto" w:fill="FFFFFF"/>
            <w:hideMark/>
          </w:tcPr>
          <w:p w14:paraId="3D85457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C7F30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DC4125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ՖԻՆԱՆՍԱԿԱՆ ԱՐԴՅՈՒՆՔ</w:t>
            </w:r>
          </w:p>
        </w:tc>
      </w:tr>
      <w:tr w:rsidR="00E234CD" w:rsidRPr="005C36A1" w14:paraId="5C61EED6" w14:textId="77777777" w:rsidTr="00164830">
        <w:trPr>
          <w:tblCellSpacing w:w="7" w:type="dxa"/>
          <w:jc w:val="center"/>
        </w:trPr>
        <w:tc>
          <w:tcPr>
            <w:tcW w:w="884" w:type="dxa"/>
            <w:shd w:val="clear" w:color="auto" w:fill="FFFFFF"/>
            <w:hideMark/>
          </w:tcPr>
          <w:p w14:paraId="3B429AB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351A2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39C15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FBBA2C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BF41976" w14:textId="77777777" w:rsidTr="00164830">
        <w:trPr>
          <w:tblCellSpacing w:w="7" w:type="dxa"/>
          <w:jc w:val="center"/>
        </w:trPr>
        <w:tc>
          <w:tcPr>
            <w:tcW w:w="884" w:type="dxa"/>
            <w:shd w:val="clear" w:color="auto" w:fill="FFFFFF"/>
            <w:hideMark/>
          </w:tcPr>
          <w:p w14:paraId="3414698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E21151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331</w:t>
            </w:r>
          </w:p>
        </w:tc>
        <w:tc>
          <w:tcPr>
            <w:tcW w:w="0" w:type="auto"/>
            <w:shd w:val="clear" w:color="auto" w:fill="FFFFFF"/>
            <w:hideMark/>
          </w:tcPr>
          <w:p w14:paraId="2633044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E37C10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Շահույթ կամ վնաս</w:t>
            </w:r>
          </w:p>
        </w:tc>
      </w:tr>
      <w:tr w:rsidR="00E234CD" w:rsidRPr="005C36A1" w14:paraId="1D2C1CD3" w14:textId="77777777" w:rsidTr="00164830">
        <w:trPr>
          <w:tblCellSpacing w:w="7" w:type="dxa"/>
          <w:jc w:val="center"/>
        </w:trPr>
        <w:tc>
          <w:tcPr>
            <w:tcW w:w="884" w:type="dxa"/>
            <w:shd w:val="clear" w:color="auto" w:fill="FFFFFF"/>
            <w:hideMark/>
          </w:tcPr>
          <w:p w14:paraId="2E816C0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61A30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5B6C37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3311</w:t>
            </w:r>
          </w:p>
        </w:tc>
        <w:tc>
          <w:tcPr>
            <w:tcW w:w="0" w:type="auto"/>
            <w:shd w:val="clear" w:color="auto" w:fill="FFFFFF"/>
            <w:hideMark/>
          </w:tcPr>
          <w:p w14:paraId="6F7601B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Շարունակվող գործունեությունից շահույթ կամ վնաս</w:t>
            </w:r>
          </w:p>
        </w:tc>
      </w:tr>
      <w:tr w:rsidR="00E234CD" w:rsidRPr="005C36A1" w14:paraId="56571EBA" w14:textId="77777777" w:rsidTr="00164830">
        <w:trPr>
          <w:tblCellSpacing w:w="7" w:type="dxa"/>
          <w:jc w:val="center"/>
        </w:trPr>
        <w:tc>
          <w:tcPr>
            <w:tcW w:w="884" w:type="dxa"/>
            <w:shd w:val="clear" w:color="auto" w:fill="FFFFFF"/>
            <w:hideMark/>
          </w:tcPr>
          <w:p w14:paraId="405A9A9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E9D88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C24203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3312</w:t>
            </w:r>
          </w:p>
        </w:tc>
        <w:tc>
          <w:tcPr>
            <w:tcW w:w="0" w:type="auto"/>
            <w:shd w:val="clear" w:color="auto" w:fill="FFFFFF"/>
            <w:hideMark/>
          </w:tcPr>
          <w:p w14:paraId="30F5875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Ընդհատված գործունեությունից շահույթ կամ վնաս</w:t>
            </w:r>
          </w:p>
        </w:tc>
      </w:tr>
      <w:tr w:rsidR="00E234CD" w:rsidRPr="005C36A1" w14:paraId="67B4C799" w14:textId="77777777" w:rsidTr="00164830">
        <w:trPr>
          <w:tblCellSpacing w:w="7" w:type="dxa"/>
          <w:jc w:val="center"/>
        </w:trPr>
        <w:tc>
          <w:tcPr>
            <w:tcW w:w="884" w:type="dxa"/>
            <w:shd w:val="clear" w:color="auto" w:fill="FFFFFF"/>
            <w:hideMark/>
          </w:tcPr>
          <w:p w14:paraId="6742AF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62B4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AE3B4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C244D4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2733B89" w14:textId="77777777" w:rsidTr="00164830">
        <w:trPr>
          <w:tblCellSpacing w:w="7" w:type="dxa"/>
          <w:jc w:val="center"/>
        </w:trPr>
        <w:tc>
          <w:tcPr>
            <w:tcW w:w="884" w:type="dxa"/>
            <w:shd w:val="clear" w:color="auto" w:fill="FFFFFF"/>
            <w:hideMark/>
          </w:tcPr>
          <w:p w14:paraId="1D5A24A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3C0B7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891431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7C818F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F508AF0" w14:textId="77777777" w:rsidTr="00164830">
        <w:trPr>
          <w:tblCellSpacing w:w="7" w:type="dxa"/>
          <w:jc w:val="center"/>
        </w:trPr>
        <w:tc>
          <w:tcPr>
            <w:tcW w:w="884" w:type="dxa"/>
            <w:shd w:val="clear" w:color="auto" w:fill="FFFFFF"/>
            <w:hideMark/>
          </w:tcPr>
          <w:p w14:paraId="59BFD54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34</w:t>
            </w:r>
          </w:p>
        </w:tc>
        <w:tc>
          <w:tcPr>
            <w:tcW w:w="1258" w:type="dxa"/>
            <w:shd w:val="clear" w:color="auto" w:fill="FFFFFF"/>
            <w:hideMark/>
          </w:tcPr>
          <w:p w14:paraId="2F64FA5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FE4289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EF59B3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ՉԲԱՇԽՎԱԾ ՇԱՀՈՒՅԹ (ՉԾԱԾԿՎԱԾ ՎՆԱՍ)</w:t>
            </w:r>
          </w:p>
        </w:tc>
      </w:tr>
      <w:tr w:rsidR="00E234CD" w:rsidRPr="005C36A1" w14:paraId="42342DB1" w14:textId="77777777" w:rsidTr="00164830">
        <w:trPr>
          <w:tblCellSpacing w:w="7" w:type="dxa"/>
          <w:jc w:val="center"/>
        </w:trPr>
        <w:tc>
          <w:tcPr>
            <w:tcW w:w="884" w:type="dxa"/>
            <w:shd w:val="clear" w:color="auto" w:fill="FFFFFF"/>
            <w:hideMark/>
          </w:tcPr>
          <w:p w14:paraId="3FEED9B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2290E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E1EB95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BB88E3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3702E68" w14:textId="77777777" w:rsidTr="00164830">
        <w:trPr>
          <w:tblCellSpacing w:w="7" w:type="dxa"/>
          <w:jc w:val="center"/>
        </w:trPr>
        <w:tc>
          <w:tcPr>
            <w:tcW w:w="884" w:type="dxa"/>
            <w:shd w:val="clear" w:color="auto" w:fill="FFFFFF"/>
            <w:hideMark/>
          </w:tcPr>
          <w:p w14:paraId="66C9C0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4DBBFB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341</w:t>
            </w:r>
          </w:p>
        </w:tc>
        <w:tc>
          <w:tcPr>
            <w:tcW w:w="0" w:type="auto"/>
            <w:shd w:val="clear" w:color="auto" w:fill="FFFFFF"/>
            <w:hideMark/>
          </w:tcPr>
          <w:p w14:paraId="5D56F5F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C271C2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Նախորդ տարիների ֆինանսական արդյունքների ճշգրտում</w:t>
            </w:r>
          </w:p>
        </w:tc>
      </w:tr>
      <w:tr w:rsidR="00E234CD" w:rsidRPr="005C36A1" w14:paraId="5B7D373F" w14:textId="77777777" w:rsidTr="00164830">
        <w:trPr>
          <w:tblCellSpacing w:w="7" w:type="dxa"/>
          <w:jc w:val="center"/>
        </w:trPr>
        <w:tc>
          <w:tcPr>
            <w:tcW w:w="884" w:type="dxa"/>
            <w:shd w:val="clear" w:color="auto" w:fill="FFFFFF"/>
            <w:hideMark/>
          </w:tcPr>
          <w:p w14:paraId="71B119A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312B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3504B5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3411</w:t>
            </w:r>
          </w:p>
        </w:tc>
        <w:tc>
          <w:tcPr>
            <w:tcW w:w="0" w:type="auto"/>
            <w:shd w:val="clear" w:color="auto" w:fill="FFFFFF"/>
            <w:hideMark/>
          </w:tcPr>
          <w:p w14:paraId="5A67CF0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Նախորդ տարիների սխալների ուղղման հետընթաց կիրառման արդյունքում առաջացած ճշգրտում</w:t>
            </w:r>
          </w:p>
        </w:tc>
      </w:tr>
      <w:tr w:rsidR="00E234CD" w:rsidRPr="005C36A1" w14:paraId="370F12FC" w14:textId="77777777" w:rsidTr="00164830">
        <w:trPr>
          <w:tblCellSpacing w:w="7" w:type="dxa"/>
          <w:jc w:val="center"/>
        </w:trPr>
        <w:tc>
          <w:tcPr>
            <w:tcW w:w="884" w:type="dxa"/>
            <w:shd w:val="clear" w:color="auto" w:fill="FFFFFF"/>
            <w:hideMark/>
          </w:tcPr>
          <w:p w14:paraId="6DBD5C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957AC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594C6A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3412</w:t>
            </w:r>
          </w:p>
        </w:tc>
        <w:tc>
          <w:tcPr>
            <w:tcW w:w="0" w:type="auto"/>
            <w:shd w:val="clear" w:color="auto" w:fill="FFFFFF"/>
            <w:hideMark/>
          </w:tcPr>
          <w:p w14:paraId="779555F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Հաշվապահական հաշվառման քաղաքականության փոփոխությունների հետընթաց կիրառման արդյունքում առաջացած ճշգրտում</w:t>
            </w:r>
          </w:p>
        </w:tc>
      </w:tr>
      <w:tr w:rsidR="00E234CD" w:rsidRPr="005C36A1" w14:paraId="63FCF1C9" w14:textId="77777777" w:rsidTr="00164830">
        <w:trPr>
          <w:tblCellSpacing w:w="7" w:type="dxa"/>
          <w:jc w:val="center"/>
        </w:trPr>
        <w:tc>
          <w:tcPr>
            <w:tcW w:w="884" w:type="dxa"/>
            <w:shd w:val="clear" w:color="auto" w:fill="FFFFFF"/>
            <w:hideMark/>
          </w:tcPr>
          <w:p w14:paraId="585820F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F49DC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E54FE0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DA1671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9DA5E5E" w14:textId="77777777" w:rsidTr="00164830">
        <w:trPr>
          <w:tblCellSpacing w:w="7" w:type="dxa"/>
          <w:jc w:val="center"/>
        </w:trPr>
        <w:tc>
          <w:tcPr>
            <w:tcW w:w="884" w:type="dxa"/>
            <w:shd w:val="clear" w:color="auto" w:fill="FFFFFF"/>
            <w:hideMark/>
          </w:tcPr>
          <w:p w14:paraId="79D4A5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DE8A38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342</w:t>
            </w:r>
          </w:p>
        </w:tc>
        <w:tc>
          <w:tcPr>
            <w:tcW w:w="0" w:type="auto"/>
            <w:shd w:val="clear" w:color="auto" w:fill="FFFFFF"/>
            <w:hideMark/>
          </w:tcPr>
          <w:p w14:paraId="10D5480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1392F5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Նախորդ տարիների չբաշխված շահույթ (չծածկված վնաս)</w:t>
            </w:r>
          </w:p>
        </w:tc>
      </w:tr>
      <w:tr w:rsidR="00E234CD" w:rsidRPr="005C36A1" w14:paraId="22AC33A6" w14:textId="77777777" w:rsidTr="00164830">
        <w:trPr>
          <w:tblCellSpacing w:w="7" w:type="dxa"/>
          <w:jc w:val="center"/>
        </w:trPr>
        <w:tc>
          <w:tcPr>
            <w:tcW w:w="884" w:type="dxa"/>
            <w:shd w:val="clear" w:color="auto" w:fill="FFFFFF"/>
            <w:hideMark/>
          </w:tcPr>
          <w:p w14:paraId="796331B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D76ECB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64A51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E1D3CA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BF27123" w14:textId="77777777" w:rsidTr="00164830">
        <w:trPr>
          <w:tblCellSpacing w:w="7" w:type="dxa"/>
          <w:jc w:val="center"/>
        </w:trPr>
        <w:tc>
          <w:tcPr>
            <w:tcW w:w="884" w:type="dxa"/>
            <w:shd w:val="clear" w:color="auto" w:fill="FFFFFF"/>
            <w:hideMark/>
          </w:tcPr>
          <w:p w14:paraId="4346398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18C7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343</w:t>
            </w:r>
          </w:p>
        </w:tc>
        <w:tc>
          <w:tcPr>
            <w:tcW w:w="0" w:type="auto"/>
            <w:shd w:val="clear" w:color="auto" w:fill="FFFFFF"/>
            <w:hideMark/>
          </w:tcPr>
          <w:p w14:paraId="69A2D31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8874B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Հաշվետու տարվա զուտ շահույթ (վնաս)</w:t>
            </w:r>
          </w:p>
        </w:tc>
      </w:tr>
      <w:tr w:rsidR="00E234CD" w:rsidRPr="005C36A1" w14:paraId="54F26367" w14:textId="77777777" w:rsidTr="00164830">
        <w:trPr>
          <w:tblCellSpacing w:w="7" w:type="dxa"/>
          <w:jc w:val="center"/>
        </w:trPr>
        <w:tc>
          <w:tcPr>
            <w:tcW w:w="884" w:type="dxa"/>
            <w:shd w:val="clear" w:color="auto" w:fill="FFFFFF"/>
            <w:hideMark/>
          </w:tcPr>
          <w:p w14:paraId="7EEB31B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DE354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AAFE1A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870A83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A33C9EB" w14:textId="77777777" w:rsidTr="00164830">
        <w:trPr>
          <w:tblCellSpacing w:w="7" w:type="dxa"/>
          <w:jc w:val="center"/>
        </w:trPr>
        <w:tc>
          <w:tcPr>
            <w:tcW w:w="884" w:type="dxa"/>
            <w:shd w:val="clear" w:color="auto" w:fill="FFFFFF"/>
            <w:hideMark/>
          </w:tcPr>
          <w:p w14:paraId="71DC584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D34AC2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344</w:t>
            </w:r>
          </w:p>
        </w:tc>
        <w:tc>
          <w:tcPr>
            <w:tcW w:w="0" w:type="auto"/>
            <w:shd w:val="clear" w:color="auto" w:fill="FFFFFF"/>
            <w:hideMark/>
          </w:tcPr>
          <w:p w14:paraId="58BC81A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2C77DD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Միջանկյալ շահաբաժիններ</w:t>
            </w:r>
          </w:p>
        </w:tc>
      </w:tr>
      <w:tr w:rsidR="00E234CD" w:rsidRPr="005C36A1" w14:paraId="74D1F66E" w14:textId="77777777" w:rsidTr="00164830">
        <w:trPr>
          <w:tblCellSpacing w:w="7" w:type="dxa"/>
          <w:jc w:val="center"/>
        </w:trPr>
        <w:tc>
          <w:tcPr>
            <w:tcW w:w="884" w:type="dxa"/>
            <w:shd w:val="clear" w:color="auto" w:fill="FFFFFF"/>
            <w:hideMark/>
          </w:tcPr>
          <w:p w14:paraId="3FD61F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7AB7A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2E3E80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C49C33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FD932C6" w14:textId="77777777" w:rsidTr="00164830">
        <w:trPr>
          <w:tblCellSpacing w:w="7" w:type="dxa"/>
          <w:jc w:val="center"/>
        </w:trPr>
        <w:tc>
          <w:tcPr>
            <w:tcW w:w="884" w:type="dxa"/>
            <w:shd w:val="clear" w:color="auto" w:fill="FFFFFF"/>
            <w:hideMark/>
          </w:tcPr>
          <w:p w14:paraId="35E7CCA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8A3E64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2C6456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B6153D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4FBEB68" w14:textId="77777777" w:rsidTr="00164830">
        <w:trPr>
          <w:tblCellSpacing w:w="7" w:type="dxa"/>
          <w:jc w:val="center"/>
        </w:trPr>
        <w:tc>
          <w:tcPr>
            <w:tcW w:w="884" w:type="dxa"/>
            <w:shd w:val="clear" w:color="auto" w:fill="FFFFFF"/>
            <w:hideMark/>
          </w:tcPr>
          <w:p w14:paraId="1A7D921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35</w:t>
            </w:r>
          </w:p>
        </w:tc>
        <w:tc>
          <w:tcPr>
            <w:tcW w:w="1258" w:type="dxa"/>
            <w:shd w:val="clear" w:color="auto" w:fill="FFFFFF"/>
            <w:hideMark/>
          </w:tcPr>
          <w:p w14:paraId="5E5A9D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5732D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D46822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ՍԵՓԱԿԱՆ ԿԱՊԻՏԱԼԻ ԱՅԼ ՀՈԴՎԱԾՆԵՐ</w:t>
            </w:r>
          </w:p>
        </w:tc>
      </w:tr>
      <w:tr w:rsidR="00E234CD" w:rsidRPr="005C36A1" w14:paraId="0410D39C" w14:textId="77777777" w:rsidTr="00164830">
        <w:trPr>
          <w:tblCellSpacing w:w="7" w:type="dxa"/>
          <w:jc w:val="center"/>
        </w:trPr>
        <w:tc>
          <w:tcPr>
            <w:tcW w:w="884" w:type="dxa"/>
            <w:shd w:val="clear" w:color="auto" w:fill="FFFFFF"/>
            <w:hideMark/>
          </w:tcPr>
          <w:p w14:paraId="2F82DB6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A29055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2BDE60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A2E0F6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E92359C" w14:textId="77777777" w:rsidTr="00164830">
        <w:trPr>
          <w:tblCellSpacing w:w="7" w:type="dxa"/>
          <w:jc w:val="center"/>
        </w:trPr>
        <w:tc>
          <w:tcPr>
            <w:tcW w:w="884" w:type="dxa"/>
            <w:shd w:val="clear" w:color="auto" w:fill="FFFFFF"/>
            <w:hideMark/>
          </w:tcPr>
          <w:p w14:paraId="1492B33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F1C02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351</w:t>
            </w:r>
          </w:p>
        </w:tc>
        <w:tc>
          <w:tcPr>
            <w:tcW w:w="0" w:type="auto"/>
            <w:shd w:val="clear" w:color="auto" w:fill="FFFFFF"/>
            <w:hideMark/>
          </w:tcPr>
          <w:p w14:paraId="0766B34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9F95DD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Պահուստային կապիտալ</w:t>
            </w:r>
          </w:p>
        </w:tc>
      </w:tr>
      <w:tr w:rsidR="00E234CD" w:rsidRPr="005C36A1" w14:paraId="5D075B94" w14:textId="77777777" w:rsidTr="00164830">
        <w:trPr>
          <w:tblCellSpacing w:w="7" w:type="dxa"/>
          <w:jc w:val="center"/>
        </w:trPr>
        <w:tc>
          <w:tcPr>
            <w:tcW w:w="884" w:type="dxa"/>
            <w:shd w:val="clear" w:color="auto" w:fill="FFFFFF"/>
            <w:hideMark/>
          </w:tcPr>
          <w:p w14:paraId="0A1F6B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5C9E9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63CA7A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FF960E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5D5FFFC" w14:textId="77777777" w:rsidTr="00164830">
        <w:trPr>
          <w:tblCellSpacing w:w="7" w:type="dxa"/>
          <w:jc w:val="center"/>
        </w:trPr>
        <w:tc>
          <w:tcPr>
            <w:tcW w:w="884" w:type="dxa"/>
            <w:shd w:val="clear" w:color="auto" w:fill="FFFFFF"/>
            <w:hideMark/>
          </w:tcPr>
          <w:p w14:paraId="7E51188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827C69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352</w:t>
            </w:r>
          </w:p>
        </w:tc>
        <w:tc>
          <w:tcPr>
            <w:tcW w:w="0" w:type="auto"/>
            <w:shd w:val="clear" w:color="auto" w:fill="FFFFFF"/>
            <w:hideMark/>
          </w:tcPr>
          <w:p w14:paraId="78FB7CB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2ECE9E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Որպես սեփական կապիտալի գործիքներ դասակարգված ածանցյալ գործիքներ</w:t>
            </w:r>
          </w:p>
        </w:tc>
      </w:tr>
      <w:tr w:rsidR="00E234CD" w:rsidRPr="005C36A1" w14:paraId="1471316D" w14:textId="77777777" w:rsidTr="00164830">
        <w:trPr>
          <w:tblCellSpacing w:w="7" w:type="dxa"/>
          <w:jc w:val="center"/>
        </w:trPr>
        <w:tc>
          <w:tcPr>
            <w:tcW w:w="884" w:type="dxa"/>
            <w:shd w:val="clear" w:color="auto" w:fill="FFFFFF"/>
          </w:tcPr>
          <w:p w14:paraId="6DCA41C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34B852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3410D9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1B3A942"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681DA54B" w14:textId="77777777" w:rsidTr="00164830">
        <w:trPr>
          <w:tblCellSpacing w:w="7" w:type="dxa"/>
          <w:jc w:val="center"/>
        </w:trPr>
        <w:tc>
          <w:tcPr>
            <w:tcW w:w="884" w:type="dxa"/>
            <w:shd w:val="clear" w:color="auto" w:fill="FFFFFF"/>
          </w:tcPr>
          <w:p w14:paraId="5581D68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10FA7C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359</w:t>
            </w:r>
          </w:p>
        </w:tc>
        <w:tc>
          <w:tcPr>
            <w:tcW w:w="0" w:type="auto"/>
            <w:shd w:val="clear" w:color="auto" w:fill="FFFFFF"/>
          </w:tcPr>
          <w:p w14:paraId="00A5242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A68234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Սեփական կապիտալի այլ տարրեր</w:t>
            </w:r>
          </w:p>
        </w:tc>
      </w:tr>
      <w:tr w:rsidR="00E234CD" w:rsidRPr="005C36A1" w14:paraId="3736235A" w14:textId="77777777" w:rsidTr="00164830">
        <w:trPr>
          <w:tblCellSpacing w:w="7" w:type="dxa"/>
          <w:jc w:val="center"/>
        </w:trPr>
        <w:tc>
          <w:tcPr>
            <w:tcW w:w="884" w:type="dxa"/>
            <w:shd w:val="clear" w:color="auto" w:fill="FFFFFF"/>
            <w:hideMark/>
          </w:tcPr>
          <w:p w14:paraId="05179E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632CA3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583F02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1A1CCB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82E7C2B" w14:textId="77777777" w:rsidTr="00CA2A59">
        <w:trPr>
          <w:tblCellSpacing w:w="7" w:type="dxa"/>
          <w:jc w:val="center"/>
        </w:trPr>
        <w:tc>
          <w:tcPr>
            <w:tcW w:w="0" w:type="auto"/>
            <w:gridSpan w:val="4"/>
            <w:shd w:val="clear" w:color="auto" w:fill="FFFFFF"/>
            <w:hideMark/>
          </w:tcPr>
          <w:p w14:paraId="32F6FC0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ԴԱՍ 4. ՈՉ ԸՆԹԱՑԻԿ ՊԱՐՏԱՎՈՐՈՒԹՅՈՒՆՆԵՐ</w:t>
            </w:r>
          </w:p>
        </w:tc>
      </w:tr>
      <w:tr w:rsidR="00E234CD" w:rsidRPr="005C36A1" w14:paraId="5946032A" w14:textId="77777777" w:rsidTr="00164830">
        <w:trPr>
          <w:tblCellSpacing w:w="7" w:type="dxa"/>
          <w:jc w:val="center"/>
        </w:trPr>
        <w:tc>
          <w:tcPr>
            <w:tcW w:w="884" w:type="dxa"/>
            <w:shd w:val="clear" w:color="auto" w:fill="FFFFFF"/>
            <w:hideMark/>
          </w:tcPr>
          <w:p w14:paraId="3A5E54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FD2811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AF8D3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EC9A83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295094A2" w14:textId="77777777" w:rsidTr="00164830">
        <w:trPr>
          <w:tblCellSpacing w:w="7" w:type="dxa"/>
          <w:jc w:val="center"/>
        </w:trPr>
        <w:tc>
          <w:tcPr>
            <w:tcW w:w="884" w:type="dxa"/>
            <w:shd w:val="clear" w:color="auto" w:fill="FFFFFF"/>
            <w:hideMark/>
          </w:tcPr>
          <w:p w14:paraId="6DF4584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41</w:t>
            </w:r>
          </w:p>
        </w:tc>
        <w:tc>
          <w:tcPr>
            <w:tcW w:w="1258" w:type="dxa"/>
            <w:shd w:val="clear" w:color="auto" w:fill="FFFFFF"/>
            <w:hideMark/>
          </w:tcPr>
          <w:p w14:paraId="51EB2C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608B88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79C7C1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ՈՉ ԸՆԹԱՑԻԿ</w:t>
            </w:r>
            <w:r w:rsidRPr="005C36A1">
              <w:rPr>
                <w:rFonts w:ascii="GHEA Grapalat" w:eastAsia="Times New Roman" w:hAnsi="GHEA Grapalat"/>
                <w:b/>
                <w:color w:val="000000"/>
              </w:rPr>
              <w:t xml:space="preserve"> ՖԻՆԱՆՍԱԿԱՆ</w:t>
            </w:r>
            <w:r w:rsidRPr="005C36A1">
              <w:rPr>
                <w:rFonts w:eastAsia="Times New Roman" w:cs="Calibri"/>
                <w:b/>
                <w:color w:val="000000"/>
              </w:rPr>
              <w:t> </w:t>
            </w:r>
            <w:r w:rsidRPr="005C36A1">
              <w:rPr>
                <w:rFonts w:ascii="GHEA Grapalat" w:eastAsia="Times New Roman" w:hAnsi="GHEA Grapalat" w:cs="GHEA Grapalat"/>
                <w:b/>
                <w:color w:val="000000"/>
              </w:rPr>
              <w:t>ՊԱՐՏԱՎՈՐՈՒԹՅՈՒՆՆԵՐ</w:t>
            </w:r>
          </w:p>
        </w:tc>
      </w:tr>
      <w:tr w:rsidR="00E234CD" w:rsidRPr="005C36A1" w14:paraId="5BD5317B" w14:textId="77777777" w:rsidTr="00164830">
        <w:trPr>
          <w:tblCellSpacing w:w="7" w:type="dxa"/>
          <w:jc w:val="center"/>
        </w:trPr>
        <w:tc>
          <w:tcPr>
            <w:tcW w:w="884" w:type="dxa"/>
            <w:shd w:val="clear" w:color="auto" w:fill="FFFFFF"/>
            <w:hideMark/>
          </w:tcPr>
          <w:p w14:paraId="1362D96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3A1F8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AD7535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1A5AC7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7E67B50" w14:textId="77777777" w:rsidTr="00164830">
        <w:trPr>
          <w:tblCellSpacing w:w="7" w:type="dxa"/>
          <w:jc w:val="center"/>
        </w:trPr>
        <w:tc>
          <w:tcPr>
            <w:tcW w:w="884" w:type="dxa"/>
            <w:shd w:val="clear" w:color="auto" w:fill="FFFFFF"/>
            <w:hideMark/>
          </w:tcPr>
          <w:p w14:paraId="1CD831F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D02D63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411</w:t>
            </w:r>
          </w:p>
        </w:tc>
        <w:tc>
          <w:tcPr>
            <w:tcW w:w="0" w:type="auto"/>
            <w:shd w:val="clear" w:color="auto" w:fill="FFFFFF"/>
            <w:hideMark/>
          </w:tcPr>
          <w:p w14:paraId="60E08F8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1EF644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Ամորտիզացված արժեքով հաշվառվող ստացված ոչ ընթացիկ</w:t>
            </w:r>
            <w:r w:rsidRPr="005C36A1">
              <w:rPr>
                <w:rFonts w:ascii="GHEA Grapalat" w:eastAsia="Times New Roman" w:hAnsi="GHEA Grapalat"/>
                <w:b/>
                <w:color w:val="000000"/>
              </w:rPr>
              <w:t xml:space="preserve"> վարկերի գծով վճարվելիք համախառն գումարներ</w:t>
            </w:r>
          </w:p>
        </w:tc>
      </w:tr>
      <w:tr w:rsidR="00E234CD" w:rsidRPr="005C36A1" w14:paraId="38868C2B" w14:textId="77777777" w:rsidTr="00164830">
        <w:trPr>
          <w:tblCellSpacing w:w="7" w:type="dxa"/>
          <w:jc w:val="center"/>
        </w:trPr>
        <w:tc>
          <w:tcPr>
            <w:tcW w:w="884" w:type="dxa"/>
            <w:shd w:val="clear" w:color="auto" w:fill="FFFFFF"/>
            <w:hideMark/>
          </w:tcPr>
          <w:p w14:paraId="60159A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7D53D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A98B9E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0214CA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32830AD" w14:textId="77777777" w:rsidTr="00164830">
        <w:trPr>
          <w:tblCellSpacing w:w="7" w:type="dxa"/>
          <w:jc w:val="center"/>
        </w:trPr>
        <w:tc>
          <w:tcPr>
            <w:tcW w:w="884" w:type="dxa"/>
            <w:shd w:val="clear" w:color="auto" w:fill="FFFFFF"/>
            <w:hideMark/>
          </w:tcPr>
          <w:p w14:paraId="1CBC1DD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D2BC1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412</w:t>
            </w:r>
          </w:p>
        </w:tc>
        <w:tc>
          <w:tcPr>
            <w:tcW w:w="0" w:type="auto"/>
            <w:shd w:val="clear" w:color="auto" w:fill="FFFFFF"/>
            <w:hideMark/>
          </w:tcPr>
          <w:p w14:paraId="6A86B48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CC8170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Ամորտիզացված արժեքով հաշվառվող ստացված ոչ ընթացիկ</w:t>
            </w:r>
            <w:r w:rsidRPr="005C36A1">
              <w:rPr>
                <w:rFonts w:ascii="GHEA Grapalat" w:eastAsia="Times New Roman" w:hAnsi="GHEA Grapalat"/>
                <w:b/>
                <w:color w:val="000000"/>
              </w:rPr>
              <w:t xml:space="preserve"> փոխառությունների գծով վճարվելիք համախառն գումարներ</w:t>
            </w:r>
          </w:p>
        </w:tc>
      </w:tr>
      <w:tr w:rsidR="00E234CD" w:rsidRPr="005C36A1" w14:paraId="0B2C2C99" w14:textId="77777777" w:rsidTr="00164830">
        <w:trPr>
          <w:tblCellSpacing w:w="7" w:type="dxa"/>
          <w:jc w:val="center"/>
        </w:trPr>
        <w:tc>
          <w:tcPr>
            <w:tcW w:w="884" w:type="dxa"/>
            <w:shd w:val="clear" w:color="auto" w:fill="FFFFFF"/>
            <w:hideMark/>
          </w:tcPr>
          <w:p w14:paraId="27E01B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B7CFF3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57354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4121</w:t>
            </w:r>
          </w:p>
        </w:tc>
        <w:tc>
          <w:tcPr>
            <w:tcW w:w="0" w:type="auto"/>
            <w:shd w:val="clear" w:color="auto" w:fill="FFFFFF"/>
            <w:hideMark/>
          </w:tcPr>
          <w:p w14:paraId="5DA4826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Ոչ ընթացիկ</w:t>
            </w:r>
            <w:r w:rsidRPr="005C36A1">
              <w:rPr>
                <w:rFonts w:ascii="GHEA Grapalat" w:eastAsia="Times New Roman" w:hAnsi="GHEA Grapalat"/>
                <w:color w:val="000000"/>
              </w:rPr>
              <w:t xml:space="preserve"> մուրհակների գծով վճարվելիք համախառն գումարներ</w:t>
            </w:r>
          </w:p>
        </w:tc>
      </w:tr>
      <w:tr w:rsidR="00E234CD" w:rsidRPr="005C36A1" w14:paraId="48AB99BD" w14:textId="77777777" w:rsidTr="00164830">
        <w:trPr>
          <w:tblCellSpacing w:w="7" w:type="dxa"/>
          <w:jc w:val="center"/>
        </w:trPr>
        <w:tc>
          <w:tcPr>
            <w:tcW w:w="884" w:type="dxa"/>
            <w:shd w:val="clear" w:color="auto" w:fill="FFFFFF"/>
            <w:hideMark/>
          </w:tcPr>
          <w:p w14:paraId="38B7A8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C326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1AC662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4122</w:t>
            </w:r>
          </w:p>
        </w:tc>
        <w:tc>
          <w:tcPr>
            <w:tcW w:w="0" w:type="auto"/>
            <w:shd w:val="clear" w:color="auto" w:fill="FFFFFF"/>
            <w:hideMark/>
          </w:tcPr>
          <w:p w14:paraId="7DD7538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Ոչ ընթացիկ</w:t>
            </w:r>
            <w:r w:rsidRPr="005C36A1">
              <w:rPr>
                <w:rFonts w:ascii="GHEA Grapalat" w:eastAsia="Times New Roman" w:hAnsi="GHEA Grapalat"/>
                <w:color w:val="000000"/>
              </w:rPr>
              <w:t xml:space="preserve"> չփոխարկելի պարտատոմսերի գծով վճարվելիք համախառն գումարներ</w:t>
            </w:r>
          </w:p>
        </w:tc>
      </w:tr>
      <w:tr w:rsidR="00E234CD" w:rsidRPr="005C36A1" w14:paraId="192856B8" w14:textId="77777777" w:rsidTr="00164830">
        <w:trPr>
          <w:tblCellSpacing w:w="7" w:type="dxa"/>
          <w:jc w:val="center"/>
        </w:trPr>
        <w:tc>
          <w:tcPr>
            <w:tcW w:w="884" w:type="dxa"/>
            <w:shd w:val="clear" w:color="auto" w:fill="FFFFFF"/>
            <w:hideMark/>
          </w:tcPr>
          <w:p w14:paraId="7A35B6B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9AF2FC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0C96A4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4123</w:t>
            </w:r>
          </w:p>
        </w:tc>
        <w:tc>
          <w:tcPr>
            <w:tcW w:w="0" w:type="auto"/>
            <w:shd w:val="clear" w:color="auto" w:fill="FFFFFF"/>
            <w:hideMark/>
          </w:tcPr>
          <w:p w14:paraId="59FEA5B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Ոչ ընթացիկ </w:t>
            </w:r>
            <w:r w:rsidRPr="005C36A1">
              <w:rPr>
                <w:rFonts w:ascii="GHEA Grapalat" w:eastAsia="Times New Roman" w:hAnsi="GHEA Grapalat"/>
                <w:color w:val="000000"/>
              </w:rPr>
              <w:t>փոխարկելի պարտատոմսերի գծով վճարվելիք համախառն գումարներ</w:t>
            </w:r>
          </w:p>
        </w:tc>
      </w:tr>
      <w:tr w:rsidR="00E234CD" w:rsidRPr="005C36A1" w14:paraId="1B52E5B8" w14:textId="77777777" w:rsidTr="00164830">
        <w:trPr>
          <w:tblCellSpacing w:w="7" w:type="dxa"/>
          <w:jc w:val="center"/>
        </w:trPr>
        <w:tc>
          <w:tcPr>
            <w:tcW w:w="884" w:type="dxa"/>
            <w:shd w:val="clear" w:color="auto" w:fill="FFFFFF"/>
            <w:hideMark/>
          </w:tcPr>
          <w:p w14:paraId="3B93804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4ACD67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5ABA52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4124</w:t>
            </w:r>
          </w:p>
        </w:tc>
        <w:tc>
          <w:tcPr>
            <w:tcW w:w="0" w:type="auto"/>
            <w:shd w:val="clear" w:color="auto" w:fill="FFFFFF"/>
            <w:hideMark/>
          </w:tcPr>
          <w:p w14:paraId="74EBF64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Մարելի արտոնյալ բաժնետոմսերի գծով վճարվելիք համախառն գումարներ</w:t>
            </w:r>
          </w:p>
        </w:tc>
      </w:tr>
      <w:tr w:rsidR="00E234CD" w:rsidRPr="005C36A1" w14:paraId="01033649" w14:textId="77777777" w:rsidTr="00164830">
        <w:trPr>
          <w:tblCellSpacing w:w="7" w:type="dxa"/>
          <w:jc w:val="center"/>
        </w:trPr>
        <w:tc>
          <w:tcPr>
            <w:tcW w:w="884" w:type="dxa"/>
            <w:shd w:val="clear" w:color="auto" w:fill="FFFFFF"/>
            <w:hideMark/>
          </w:tcPr>
          <w:p w14:paraId="5643900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F9EBC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6D746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412</w:t>
            </w:r>
            <w:r w:rsidRPr="005C36A1">
              <w:rPr>
                <w:rFonts w:ascii="GHEA Grapalat" w:eastAsia="Times New Roman" w:hAnsi="GHEA Grapalat"/>
                <w:color w:val="000000"/>
                <w:lang w:val="hy-AM"/>
              </w:rPr>
              <w:t>9</w:t>
            </w:r>
          </w:p>
        </w:tc>
        <w:tc>
          <w:tcPr>
            <w:tcW w:w="0" w:type="auto"/>
            <w:shd w:val="clear" w:color="auto" w:fill="FFFFFF"/>
            <w:hideMark/>
          </w:tcPr>
          <w:p w14:paraId="2BAC033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Այլ ոչ ընթացիկ </w:t>
            </w:r>
            <w:r w:rsidRPr="005C36A1">
              <w:rPr>
                <w:rFonts w:ascii="GHEA Grapalat" w:eastAsia="Times New Roman" w:hAnsi="GHEA Grapalat"/>
                <w:color w:val="000000"/>
              </w:rPr>
              <w:t>փոխառությունների գծով վճարվելիք համախառն գումարներ</w:t>
            </w:r>
          </w:p>
        </w:tc>
      </w:tr>
      <w:tr w:rsidR="00E234CD" w:rsidRPr="005C36A1" w14:paraId="46B72FCA" w14:textId="77777777" w:rsidTr="00164830">
        <w:trPr>
          <w:tblCellSpacing w:w="7" w:type="dxa"/>
          <w:jc w:val="center"/>
        </w:trPr>
        <w:tc>
          <w:tcPr>
            <w:tcW w:w="884" w:type="dxa"/>
            <w:shd w:val="clear" w:color="auto" w:fill="FFFFFF"/>
            <w:hideMark/>
          </w:tcPr>
          <w:p w14:paraId="73464CE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B0252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32110A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689275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D3B2DB1" w14:textId="77777777" w:rsidTr="00164830">
        <w:trPr>
          <w:tblCellSpacing w:w="7" w:type="dxa"/>
          <w:jc w:val="center"/>
        </w:trPr>
        <w:tc>
          <w:tcPr>
            <w:tcW w:w="884" w:type="dxa"/>
            <w:shd w:val="clear" w:color="auto" w:fill="FFFFFF"/>
            <w:hideMark/>
          </w:tcPr>
          <w:p w14:paraId="7CB1238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AD1FB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413</w:t>
            </w:r>
          </w:p>
        </w:tc>
        <w:tc>
          <w:tcPr>
            <w:tcW w:w="0" w:type="auto"/>
            <w:shd w:val="clear" w:color="auto" w:fill="FFFFFF"/>
            <w:hideMark/>
          </w:tcPr>
          <w:p w14:paraId="36A6FE3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F7316B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Վ</w:t>
            </w:r>
            <w:r w:rsidRPr="005C36A1">
              <w:rPr>
                <w:rFonts w:ascii="GHEA Grapalat" w:eastAsia="Times New Roman" w:hAnsi="GHEA Grapalat"/>
                <w:b/>
                <w:color w:val="000000"/>
              </w:rPr>
              <w:t xml:space="preserve">արձակալության գծով համախառն </w:t>
            </w:r>
            <w:r w:rsidRPr="005C36A1">
              <w:rPr>
                <w:rFonts w:ascii="GHEA Grapalat" w:eastAsia="Times New Roman" w:hAnsi="GHEA Grapalat"/>
                <w:b/>
                <w:color w:val="000000"/>
                <w:lang w:val="hy-AM"/>
              </w:rPr>
              <w:t>ոչ ընթացիկ պարտավորություններ</w:t>
            </w:r>
          </w:p>
        </w:tc>
      </w:tr>
      <w:tr w:rsidR="00E234CD" w:rsidRPr="005C36A1" w14:paraId="6C7F7F2C" w14:textId="77777777" w:rsidTr="00164830">
        <w:trPr>
          <w:tblCellSpacing w:w="7" w:type="dxa"/>
          <w:jc w:val="center"/>
        </w:trPr>
        <w:tc>
          <w:tcPr>
            <w:tcW w:w="884" w:type="dxa"/>
            <w:shd w:val="clear" w:color="auto" w:fill="FFFFFF"/>
            <w:hideMark/>
          </w:tcPr>
          <w:p w14:paraId="2254B6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EAD0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4503F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7B6023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D7BE0B6" w14:textId="77777777" w:rsidTr="00164830">
        <w:trPr>
          <w:tblCellSpacing w:w="7" w:type="dxa"/>
          <w:jc w:val="center"/>
        </w:trPr>
        <w:tc>
          <w:tcPr>
            <w:tcW w:w="884" w:type="dxa"/>
            <w:shd w:val="clear" w:color="auto" w:fill="FFFFFF"/>
            <w:hideMark/>
          </w:tcPr>
          <w:p w14:paraId="723EA59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64176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414</w:t>
            </w:r>
          </w:p>
        </w:tc>
        <w:tc>
          <w:tcPr>
            <w:tcW w:w="0" w:type="auto"/>
            <w:shd w:val="clear" w:color="auto" w:fill="FFFFFF"/>
            <w:hideMark/>
          </w:tcPr>
          <w:p w14:paraId="62E3B4F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4A372E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Չկրած տոկոսային ծախսեր </w:t>
            </w:r>
            <w:r w:rsidRPr="005C36A1">
              <w:rPr>
                <w:rFonts w:ascii="GHEA Grapalat" w:eastAsia="Times New Roman" w:hAnsi="GHEA Grapalat"/>
                <w:b/>
                <w:color w:val="000000"/>
                <w:lang w:val="hy-AM"/>
              </w:rPr>
              <w:t xml:space="preserve">ոչ ընթացիկ ֆինանսական </w:t>
            </w:r>
            <w:r w:rsidRPr="005C36A1">
              <w:rPr>
                <w:rFonts w:ascii="GHEA Grapalat" w:eastAsia="Times New Roman" w:hAnsi="GHEA Grapalat"/>
                <w:b/>
                <w:color w:val="000000"/>
              </w:rPr>
              <w:t>պարտավորությունների գծով</w:t>
            </w:r>
          </w:p>
        </w:tc>
      </w:tr>
      <w:tr w:rsidR="00E234CD" w:rsidRPr="005C36A1" w14:paraId="611AC4EA" w14:textId="77777777" w:rsidTr="00164830">
        <w:trPr>
          <w:tblCellSpacing w:w="7" w:type="dxa"/>
          <w:jc w:val="center"/>
        </w:trPr>
        <w:tc>
          <w:tcPr>
            <w:tcW w:w="884" w:type="dxa"/>
            <w:shd w:val="clear" w:color="auto" w:fill="FFFFFF"/>
            <w:hideMark/>
          </w:tcPr>
          <w:p w14:paraId="346862F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3A93DB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EB1D18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4141</w:t>
            </w:r>
          </w:p>
        </w:tc>
        <w:tc>
          <w:tcPr>
            <w:tcW w:w="0" w:type="auto"/>
            <w:shd w:val="clear" w:color="auto" w:fill="FFFFFF"/>
          </w:tcPr>
          <w:p w14:paraId="76C0E4E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Չկրած տոկոսային ծախսեր </w:t>
            </w:r>
            <w:r w:rsidRPr="005C36A1">
              <w:rPr>
                <w:rFonts w:ascii="GHEA Grapalat" w:eastAsia="Times New Roman" w:hAnsi="GHEA Grapalat"/>
                <w:color w:val="000000"/>
                <w:lang w:val="hy-AM"/>
              </w:rPr>
              <w:t>ստացված ոչ ընթացիկ</w:t>
            </w:r>
            <w:r w:rsidRPr="005C36A1">
              <w:rPr>
                <w:rFonts w:ascii="GHEA Grapalat" w:eastAsia="Times New Roman" w:hAnsi="GHEA Grapalat"/>
                <w:color w:val="000000"/>
              </w:rPr>
              <w:t xml:space="preserve"> վարկերի գծով</w:t>
            </w:r>
          </w:p>
        </w:tc>
      </w:tr>
      <w:tr w:rsidR="00E234CD" w:rsidRPr="005C36A1" w14:paraId="201F2B53" w14:textId="77777777" w:rsidTr="00164830">
        <w:trPr>
          <w:tblCellSpacing w:w="7" w:type="dxa"/>
          <w:jc w:val="center"/>
        </w:trPr>
        <w:tc>
          <w:tcPr>
            <w:tcW w:w="884" w:type="dxa"/>
            <w:shd w:val="clear" w:color="auto" w:fill="FFFFFF"/>
            <w:hideMark/>
          </w:tcPr>
          <w:p w14:paraId="5B01320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E91B6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4CCDE4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4142</w:t>
            </w:r>
          </w:p>
        </w:tc>
        <w:tc>
          <w:tcPr>
            <w:tcW w:w="0" w:type="auto"/>
            <w:shd w:val="clear" w:color="auto" w:fill="FFFFFF"/>
          </w:tcPr>
          <w:p w14:paraId="627791B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Չկրած տոկոսային ծախսեր </w:t>
            </w:r>
            <w:r w:rsidRPr="005C36A1">
              <w:rPr>
                <w:rFonts w:ascii="GHEA Grapalat" w:eastAsia="Times New Roman" w:hAnsi="GHEA Grapalat"/>
                <w:color w:val="000000"/>
                <w:lang w:val="hy-AM"/>
              </w:rPr>
              <w:t>ստացված ոչ ընթացիկ</w:t>
            </w:r>
            <w:r w:rsidRPr="005C36A1">
              <w:rPr>
                <w:rFonts w:ascii="GHEA Grapalat" w:eastAsia="Times New Roman" w:hAnsi="GHEA Grapalat"/>
                <w:color w:val="000000"/>
              </w:rPr>
              <w:t xml:space="preserve"> փոխառությունների գծով</w:t>
            </w:r>
          </w:p>
        </w:tc>
      </w:tr>
      <w:tr w:rsidR="00E234CD" w:rsidRPr="005C36A1" w14:paraId="6ADAB656" w14:textId="77777777" w:rsidTr="00164830">
        <w:trPr>
          <w:tblCellSpacing w:w="7" w:type="dxa"/>
          <w:jc w:val="center"/>
        </w:trPr>
        <w:tc>
          <w:tcPr>
            <w:tcW w:w="884" w:type="dxa"/>
            <w:shd w:val="clear" w:color="auto" w:fill="FFFFFF"/>
            <w:hideMark/>
          </w:tcPr>
          <w:p w14:paraId="66CDC7F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F7C82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66B9988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4143</w:t>
            </w:r>
          </w:p>
        </w:tc>
        <w:tc>
          <w:tcPr>
            <w:tcW w:w="0" w:type="auto"/>
            <w:shd w:val="clear" w:color="auto" w:fill="FFFFFF"/>
          </w:tcPr>
          <w:p w14:paraId="791D0F2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Չկրած տոկոսային ծախսեր վարձակալության</w:t>
            </w:r>
            <w:r w:rsidRPr="005C36A1">
              <w:rPr>
                <w:rFonts w:ascii="GHEA Grapalat" w:eastAsia="Times New Roman" w:hAnsi="GHEA Grapalat"/>
                <w:color w:val="000000"/>
                <w:lang w:val="hy-AM"/>
              </w:rPr>
              <w:t xml:space="preserve"> ոչ ընթացիկ պարտավորության</w:t>
            </w:r>
            <w:r w:rsidRPr="005C36A1">
              <w:rPr>
                <w:rFonts w:ascii="GHEA Grapalat" w:eastAsia="Times New Roman" w:hAnsi="GHEA Grapalat"/>
                <w:color w:val="000000"/>
              </w:rPr>
              <w:t xml:space="preserve"> գծով</w:t>
            </w:r>
          </w:p>
        </w:tc>
      </w:tr>
      <w:tr w:rsidR="00E234CD" w:rsidRPr="005C36A1" w14:paraId="3D5A69BA" w14:textId="77777777" w:rsidTr="00164830">
        <w:trPr>
          <w:tblCellSpacing w:w="7" w:type="dxa"/>
          <w:jc w:val="center"/>
        </w:trPr>
        <w:tc>
          <w:tcPr>
            <w:tcW w:w="884" w:type="dxa"/>
            <w:shd w:val="clear" w:color="auto" w:fill="FFFFFF"/>
            <w:hideMark/>
          </w:tcPr>
          <w:p w14:paraId="6391EE9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79E4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F497CC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145C9C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6D3D7A5" w14:textId="77777777" w:rsidTr="00164830">
        <w:trPr>
          <w:tblCellSpacing w:w="7" w:type="dxa"/>
          <w:jc w:val="center"/>
        </w:trPr>
        <w:tc>
          <w:tcPr>
            <w:tcW w:w="884" w:type="dxa"/>
            <w:shd w:val="clear" w:color="auto" w:fill="FFFFFF"/>
            <w:hideMark/>
          </w:tcPr>
          <w:p w14:paraId="5096D24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0D88C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415</w:t>
            </w:r>
          </w:p>
        </w:tc>
        <w:tc>
          <w:tcPr>
            <w:tcW w:w="0" w:type="auto"/>
            <w:shd w:val="clear" w:color="auto" w:fill="FFFFFF"/>
            <w:hideMark/>
          </w:tcPr>
          <w:p w14:paraId="3344B00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D21DAC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Որպես հեջավորման գործիք նախ</w:t>
            </w:r>
            <w:r w:rsidRPr="005C36A1">
              <w:rPr>
                <w:rFonts w:ascii="GHEA Grapalat" w:eastAsia="Times New Roman" w:hAnsi="GHEA Grapalat"/>
                <w:b/>
                <w:color w:val="000000"/>
                <w:lang w:val="hy-AM"/>
              </w:rPr>
              <w:t>որոշ</w:t>
            </w:r>
            <w:r w:rsidRPr="005C36A1">
              <w:rPr>
                <w:rFonts w:ascii="GHEA Grapalat" w:eastAsia="Times New Roman" w:hAnsi="GHEA Grapalat"/>
                <w:b/>
                <w:color w:val="000000"/>
              </w:rPr>
              <w:t>ված ոչ ընթացիկ ֆինանսական պարտավորություններ</w:t>
            </w:r>
          </w:p>
        </w:tc>
      </w:tr>
      <w:tr w:rsidR="00E234CD" w:rsidRPr="005C36A1" w14:paraId="2FA6983F" w14:textId="77777777" w:rsidTr="00164830">
        <w:trPr>
          <w:tblCellSpacing w:w="7" w:type="dxa"/>
          <w:jc w:val="center"/>
        </w:trPr>
        <w:tc>
          <w:tcPr>
            <w:tcW w:w="884" w:type="dxa"/>
            <w:shd w:val="clear" w:color="auto" w:fill="FFFFFF"/>
          </w:tcPr>
          <w:p w14:paraId="4804A17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4B2575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8CDCF5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4151</w:t>
            </w:r>
          </w:p>
        </w:tc>
        <w:tc>
          <w:tcPr>
            <w:tcW w:w="0" w:type="auto"/>
            <w:shd w:val="clear" w:color="auto" w:fill="FFFFFF"/>
          </w:tcPr>
          <w:p w14:paraId="0A99217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Որպես հեջավորման գործիք նախորոշված ածանցյալ ոչ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պարտավորություններ</w:t>
            </w:r>
          </w:p>
        </w:tc>
      </w:tr>
      <w:tr w:rsidR="00E234CD" w:rsidRPr="005C36A1" w14:paraId="156D42D9" w14:textId="77777777" w:rsidTr="00164830">
        <w:trPr>
          <w:tblCellSpacing w:w="7" w:type="dxa"/>
          <w:jc w:val="center"/>
        </w:trPr>
        <w:tc>
          <w:tcPr>
            <w:tcW w:w="884" w:type="dxa"/>
            <w:shd w:val="clear" w:color="auto" w:fill="FFFFFF"/>
          </w:tcPr>
          <w:p w14:paraId="252B689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D57B86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949271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4152</w:t>
            </w:r>
          </w:p>
        </w:tc>
        <w:tc>
          <w:tcPr>
            <w:tcW w:w="0" w:type="auto"/>
            <w:shd w:val="clear" w:color="auto" w:fill="FFFFFF"/>
          </w:tcPr>
          <w:p w14:paraId="066CC2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Որպես հեջավորման գործիք նախորոշված ոչ ածանցյալ ոչ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պարտավորություններ</w:t>
            </w:r>
          </w:p>
        </w:tc>
      </w:tr>
      <w:tr w:rsidR="00E234CD" w:rsidRPr="005C36A1" w14:paraId="233A1A7D" w14:textId="77777777" w:rsidTr="00164830">
        <w:trPr>
          <w:tblCellSpacing w:w="7" w:type="dxa"/>
          <w:jc w:val="center"/>
        </w:trPr>
        <w:tc>
          <w:tcPr>
            <w:tcW w:w="884" w:type="dxa"/>
            <w:shd w:val="clear" w:color="auto" w:fill="FFFFFF"/>
          </w:tcPr>
          <w:p w14:paraId="1BAA3CB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CE8606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9C6DEB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D5A7B54"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3214D355" w14:textId="77777777" w:rsidTr="00164830">
        <w:trPr>
          <w:tblCellSpacing w:w="7" w:type="dxa"/>
          <w:jc w:val="center"/>
        </w:trPr>
        <w:tc>
          <w:tcPr>
            <w:tcW w:w="884" w:type="dxa"/>
            <w:shd w:val="clear" w:color="auto" w:fill="FFFFFF"/>
          </w:tcPr>
          <w:p w14:paraId="0716E02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3A1776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416</w:t>
            </w:r>
          </w:p>
        </w:tc>
        <w:tc>
          <w:tcPr>
            <w:tcW w:w="0" w:type="auto"/>
            <w:shd w:val="clear" w:color="auto" w:fill="FFFFFF"/>
          </w:tcPr>
          <w:p w14:paraId="346F933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76ED60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Իրական արժեքի հեջավորման գծով որպես հեջավորված հոդված նախորոշված ոչ ընթացիկ</w:t>
            </w:r>
            <w:r w:rsidRPr="005C36A1">
              <w:rPr>
                <w:rFonts w:eastAsia="Times New Roman" w:cs="Calibri"/>
                <w:color w:val="000000"/>
                <w:lang w:val="hy-AM"/>
              </w:rPr>
              <w:t> </w:t>
            </w:r>
            <w:r w:rsidRPr="005C36A1">
              <w:rPr>
                <w:rFonts w:ascii="GHEA Grapalat" w:eastAsia="Times New Roman" w:hAnsi="GHEA Grapalat"/>
                <w:b/>
                <w:color w:val="000000"/>
                <w:lang w:val="hy-AM"/>
              </w:rPr>
              <w:t>ֆինանսական պարտավորություններ</w:t>
            </w:r>
          </w:p>
        </w:tc>
      </w:tr>
      <w:tr w:rsidR="00E234CD" w:rsidRPr="005C36A1" w14:paraId="323BEEC3" w14:textId="77777777" w:rsidTr="00164830">
        <w:trPr>
          <w:tblCellSpacing w:w="7" w:type="dxa"/>
          <w:jc w:val="center"/>
        </w:trPr>
        <w:tc>
          <w:tcPr>
            <w:tcW w:w="884" w:type="dxa"/>
            <w:shd w:val="clear" w:color="auto" w:fill="FFFFFF"/>
          </w:tcPr>
          <w:p w14:paraId="63FC3E1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EE6ECD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C19EBC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977C135"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612395C4" w14:textId="77777777" w:rsidTr="00164830">
        <w:trPr>
          <w:tblCellSpacing w:w="7" w:type="dxa"/>
          <w:jc w:val="center"/>
        </w:trPr>
        <w:tc>
          <w:tcPr>
            <w:tcW w:w="884" w:type="dxa"/>
            <w:shd w:val="clear" w:color="auto" w:fill="FFFFFF"/>
          </w:tcPr>
          <w:p w14:paraId="404386E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99A4FF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417</w:t>
            </w:r>
          </w:p>
        </w:tc>
        <w:tc>
          <w:tcPr>
            <w:tcW w:w="0" w:type="auto"/>
            <w:shd w:val="clear" w:color="auto" w:fill="FFFFFF"/>
          </w:tcPr>
          <w:p w14:paraId="2FFB661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A89523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Այլ ոչ ընթացիկ</w:t>
            </w:r>
            <w:r w:rsidRPr="005C36A1">
              <w:rPr>
                <w:rFonts w:eastAsia="Times New Roman" w:cs="Calibri"/>
                <w:color w:val="000000"/>
                <w:lang w:val="hy-AM"/>
              </w:rPr>
              <w:t> </w:t>
            </w:r>
            <w:r w:rsidRPr="005C36A1">
              <w:rPr>
                <w:rFonts w:ascii="GHEA Grapalat" w:eastAsia="Times New Roman" w:hAnsi="GHEA Grapalat"/>
                <w:b/>
                <w:color w:val="000000"/>
                <w:lang w:val="hy-AM"/>
              </w:rPr>
              <w:t>ֆինանսական պարտավորություններ</w:t>
            </w:r>
          </w:p>
        </w:tc>
      </w:tr>
      <w:tr w:rsidR="00E234CD" w:rsidRPr="005C36A1" w14:paraId="66B5D640" w14:textId="77777777" w:rsidTr="00164830">
        <w:trPr>
          <w:tblCellSpacing w:w="7" w:type="dxa"/>
          <w:jc w:val="center"/>
        </w:trPr>
        <w:tc>
          <w:tcPr>
            <w:tcW w:w="884" w:type="dxa"/>
            <w:shd w:val="clear" w:color="auto" w:fill="FFFFFF"/>
          </w:tcPr>
          <w:p w14:paraId="2D356A3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5390DB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8D0B6E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4171</w:t>
            </w:r>
          </w:p>
        </w:tc>
        <w:tc>
          <w:tcPr>
            <w:tcW w:w="0" w:type="auto"/>
            <w:shd w:val="clear" w:color="auto" w:fill="FFFFFF"/>
          </w:tcPr>
          <w:p w14:paraId="6A0541A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չափվող ոչ ընթացիկ ֆինանսական պարտավորություններ</w:t>
            </w:r>
            <w:r w:rsidRPr="005C36A1">
              <w:rPr>
                <w:rFonts w:ascii="Cambria Math" w:eastAsia="Times New Roman" w:hAnsi="Cambria Math" w:cs="Cambria Math"/>
                <w:color w:val="000000"/>
                <w:lang w:val="hy-AM"/>
              </w:rPr>
              <w:t>․</w:t>
            </w:r>
            <w:r w:rsidRPr="005C36A1">
              <w:rPr>
                <w:rFonts w:ascii="GHEA Grapalat" w:eastAsia="Times New Roman" w:hAnsi="GHEA Grapalat"/>
                <w:color w:val="000000"/>
                <w:lang w:val="hy-AM"/>
              </w:rPr>
              <w:t xml:space="preserve"> </w:t>
            </w:r>
            <w:r w:rsidRPr="005C36A1">
              <w:rPr>
                <w:rFonts w:ascii="GHEA Grapalat" w:eastAsia="Times New Roman" w:hAnsi="GHEA Grapalat" w:cs="Sylfaen"/>
                <w:color w:val="000000"/>
                <w:lang w:val="hy-AM"/>
              </w:rPr>
              <w:t>ածանցյալ գործիքներ</w:t>
            </w:r>
          </w:p>
        </w:tc>
      </w:tr>
      <w:tr w:rsidR="00E234CD" w:rsidRPr="005C36A1" w14:paraId="04E41AE5" w14:textId="77777777" w:rsidTr="00164830">
        <w:trPr>
          <w:tblCellSpacing w:w="7" w:type="dxa"/>
          <w:jc w:val="center"/>
        </w:trPr>
        <w:tc>
          <w:tcPr>
            <w:tcW w:w="884" w:type="dxa"/>
            <w:shd w:val="clear" w:color="auto" w:fill="FFFFFF"/>
          </w:tcPr>
          <w:p w14:paraId="68E942D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7B734E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A74B41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4172</w:t>
            </w:r>
          </w:p>
        </w:tc>
        <w:tc>
          <w:tcPr>
            <w:tcW w:w="0" w:type="auto"/>
            <w:shd w:val="clear" w:color="auto" w:fill="FFFFFF"/>
          </w:tcPr>
          <w:p w14:paraId="5A2CD49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ճանաչման պահին որպես իրական արժեքով չափվող նախորոշված պարտքային գործիքների գծով ոչ ընթացիկ ֆինանսական պարտավորություններ</w:t>
            </w:r>
          </w:p>
        </w:tc>
      </w:tr>
      <w:tr w:rsidR="00E234CD" w:rsidRPr="005C36A1" w14:paraId="4CD7D86A" w14:textId="77777777" w:rsidTr="00164830">
        <w:trPr>
          <w:tblCellSpacing w:w="7" w:type="dxa"/>
          <w:jc w:val="center"/>
        </w:trPr>
        <w:tc>
          <w:tcPr>
            <w:tcW w:w="884" w:type="dxa"/>
            <w:shd w:val="clear" w:color="auto" w:fill="FFFFFF"/>
          </w:tcPr>
          <w:p w14:paraId="3DE8709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9347A4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D4376F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4173</w:t>
            </w:r>
          </w:p>
        </w:tc>
        <w:tc>
          <w:tcPr>
            <w:tcW w:w="0" w:type="auto"/>
            <w:shd w:val="clear" w:color="auto" w:fill="FFFFFF"/>
          </w:tcPr>
          <w:p w14:paraId="7038C48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Ֆինանսական երաշխավորության պայմանագրերի գծով ոչ ընթացիկ պարտավորություններ </w:t>
            </w:r>
          </w:p>
        </w:tc>
      </w:tr>
      <w:tr w:rsidR="00E234CD" w:rsidRPr="005C36A1" w14:paraId="5064CA67" w14:textId="77777777" w:rsidTr="00164830">
        <w:trPr>
          <w:tblCellSpacing w:w="7" w:type="dxa"/>
          <w:jc w:val="center"/>
        </w:trPr>
        <w:tc>
          <w:tcPr>
            <w:tcW w:w="884" w:type="dxa"/>
            <w:shd w:val="clear" w:color="auto" w:fill="FFFFFF"/>
          </w:tcPr>
          <w:p w14:paraId="0F963A0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13D822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FB7CB7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4179</w:t>
            </w:r>
          </w:p>
        </w:tc>
        <w:tc>
          <w:tcPr>
            <w:tcW w:w="0" w:type="auto"/>
            <w:shd w:val="clear" w:color="auto" w:fill="FFFFFF"/>
          </w:tcPr>
          <w:p w14:paraId="490498C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ոչ ընթացիկ ֆինանսական պարտավորություններ</w:t>
            </w:r>
          </w:p>
        </w:tc>
      </w:tr>
      <w:tr w:rsidR="00E234CD" w:rsidRPr="005C36A1" w14:paraId="725E7043" w14:textId="77777777" w:rsidTr="00164830">
        <w:trPr>
          <w:tblCellSpacing w:w="7" w:type="dxa"/>
          <w:jc w:val="center"/>
        </w:trPr>
        <w:tc>
          <w:tcPr>
            <w:tcW w:w="884" w:type="dxa"/>
            <w:shd w:val="clear" w:color="auto" w:fill="FFFFFF"/>
          </w:tcPr>
          <w:p w14:paraId="45B5A44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46C80A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19145D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D320109"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114B2BE5" w14:textId="77777777" w:rsidTr="00164830">
        <w:trPr>
          <w:tblCellSpacing w:w="7" w:type="dxa"/>
          <w:jc w:val="center"/>
        </w:trPr>
        <w:tc>
          <w:tcPr>
            <w:tcW w:w="884" w:type="dxa"/>
            <w:shd w:val="clear" w:color="auto" w:fill="FFFFFF"/>
          </w:tcPr>
          <w:p w14:paraId="2C05AAC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076936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418</w:t>
            </w:r>
          </w:p>
        </w:tc>
        <w:tc>
          <w:tcPr>
            <w:tcW w:w="0" w:type="auto"/>
            <w:shd w:val="clear" w:color="auto" w:fill="FFFFFF"/>
          </w:tcPr>
          <w:p w14:paraId="1001A5D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A4417A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Ոչ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tc>
      </w:tr>
      <w:tr w:rsidR="00E234CD" w:rsidRPr="005C36A1" w14:paraId="20F51C83" w14:textId="77777777" w:rsidTr="00164830">
        <w:trPr>
          <w:tblCellSpacing w:w="7" w:type="dxa"/>
          <w:jc w:val="center"/>
        </w:trPr>
        <w:tc>
          <w:tcPr>
            <w:tcW w:w="884" w:type="dxa"/>
            <w:shd w:val="clear" w:color="auto" w:fill="FFFFFF"/>
          </w:tcPr>
          <w:p w14:paraId="0BDFB0B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F8AD24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BB2461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4181</w:t>
            </w:r>
          </w:p>
        </w:tc>
        <w:tc>
          <w:tcPr>
            <w:tcW w:w="0" w:type="auto"/>
            <w:shd w:val="clear" w:color="auto" w:fill="FFFFFF"/>
          </w:tcPr>
          <w:p w14:paraId="7138893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ստացված ոչ ընթացիկ վարկերի գծով  </w:t>
            </w:r>
          </w:p>
        </w:tc>
      </w:tr>
      <w:tr w:rsidR="00E234CD" w:rsidRPr="005C36A1" w14:paraId="05207924" w14:textId="77777777" w:rsidTr="00164830">
        <w:trPr>
          <w:tblCellSpacing w:w="7" w:type="dxa"/>
          <w:jc w:val="center"/>
        </w:trPr>
        <w:tc>
          <w:tcPr>
            <w:tcW w:w="884" w:type="dxa"/>
            <w:shd w:val="clear" w:color="auto" w:fill="FFFFFF"/>
          </w:tcPr>
          <w:p w14:paraId="7653881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D996EB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23851F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4182</w:t>
            </w:r>
          </w:p>
        </w:tc>
        <w:tc>
          <w:tcPr>
            <w:tcW w:w="0" w:type="auto"/>
            <w:shd w:val="clear" w:color="auto" w:fill="FFFFFF"/>
          </w:tcPr>
          <w:p w14:paraId="45AC7C1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ստացված ոչ ընթացիկ փոխառությունների գծով  </w:t>
            </w:r>
          </w:p>
        </w:tc>
      </w:tr>
      <w:tr w:rsidR="00E234CD" w:rsidRPr="005C36A1" w14:paraId="43AD8D1A" w14:textId="77777777" w:rsidTr="00164830">
        <w:trPr>
          <w:tblCellSpacing w:w="7" w:type="dxa"/>
          <w:jc w:val="center"/>
        </w:trPr>
        <w:tc>
          <w:tcPr>
            <w:tcW w:w="884" w:type="dxa"/>
            <w:shd w:val="clear" w:color="auto" w:fill="FFFFFF"/>
          </w:tcPr>
          <w:p w14:paraId="49D3FFD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50AC9E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9F1555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4183</w:t>
            </w:r>
          </w:p>
        </w:tc>
        <w:tc>
          <w:tcPr>
            <w:tcW w:w="0" w:type="auto"/>
            <w:shd w:val="clear" w:color="auto" w:fill="FFFFFF"/>
          </w:tcPr>
          <w:p w14:paraId="6A651A4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ոչ ընթացիկ ածանցյալ ֆինանսական պարտավորությունների գծով</w:t>
            </w:r>
          </w:p>
        </w:tc>
      </w:tr>
      <w:tr w:rsidR="00E234CD" w:rsidRPr="005C36A1" w14:paraId="3ABCEBCB" w14:textId="77777777" w:rsidTr="00164830">
        <w:trPr>
          <w:tblCellSpacing w:w="7" w:type="dxa"/>
          <w:jc w:val="center"/>
        </w:trPr>
        <w:tc>
          <w:tcPr>
            <w:tcW w:w="884" w:type="dxa"/>
            <w:shd w:val="clear" w:color="auto" w:fill="FFFFFF"/>
          </w:tcPr>
          <w:p w14:paraId="740AF59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37C5ED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54F7F4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4184</w:t>
            </w:r>
          </w:p>
        </w:tc>
        <w:tc>
          <w:tcPr>
            <w:tcW w:w="0" w:type="auto"/>
            <w:shd w:val="clear" w:color="auto" w:fill="FFFFFF"/>
          </w:tcPr>
          <w:p w14:paraId="45D2957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սկզբնական ճանաչման պահին որպես իրական արժեքով չափվող նախորոշված պարտքային ոչ ընթացիկ ֆինանսական պարտավորությունների գծով </w:t>
            </w:r>
          </w:p>
        </w:tc>
      </w:tr>
      <w:tr w:rsidR="00E234CD" w:rsidRPr="005C36A1" w14:paraId="7744EAF0" w14:textId="77777777" w:rsidTr="00164830">
        <w:trPr>
          <w:tblCellSpacing w:w="7" w:type="dxa"/>
          <w:jc w:val="center"/>
        </w:trPr>
        <w:tc>
          <w:tcPr>
            <w:tcW w:w="884" w:type="dxa"/>
            <w:shd w:val="clear" w:color="auto" w:fill="FFFFFF"/>
          </w:tcPr>
          <w:p w14:paraId="7CAEA45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2E4408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98D470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4189</w:t>
            </w:r>
          </w:p>
        </w:tc>
        <w:tc>
          <w:tcPr>
            <w:tcW w:w="0" w:type="auto"/>
            <w:shd w:val="clear" w:color="auto" w:fill="FFFFFF"/>
          </w:tcPr>
          <w:p w14:paraId="5BEB91C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այլ ոչ ընթացիկ ֆինանսական պարտավորությունների գծով</w:t>
            </w:r>
          </w:p>
        </w:tc>
      </w:tr>
      <w:tr w:rsidR="00E234CD" w:rsidRPr="005C36A1" w14:paraId="098C096B" w14:textId="77777777" w:rsidTr="00164830">
        <w:trPr>
          <w:tblCellSpacing w:w="7" w:type="dxa"/>
          <w:jc w:val="center"/>
        </w:trPr>
        <w:tc>
          <w:tcPr>
            <w:tcW w:w="884" w:type="dxa"/>
            <w:shd w:val="clear" w:color="auto" w:fill="FFFFFF"/>
            <w:hideMark/>
          </w:tcPr>
          <w:p w14:paraId="29F6035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EB91C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14533D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6E2E58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EC9B5BB" w14:textId="77777777" w:rsidTr="00164830">
        <w:trPr>
          <w:tblCellSpacing w:w="7" w:type="dxa"/>
          <w:jc w:val="center"/>
        </w:trPr>
        <w:tc>
          <w:tcPr>
            <w:tcW w:w="884" w:type="dxa"/>
            <w:shd w:val="clear" w:color="auto" w:fill="FFFFFF"/>
            <w:hideMark/>
          </w:tcPr>
          <w:p w14:paraId="5C52092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3577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838556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4305F6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51D3056" w14:textId="77777777" w:rsidTr="00164830">
        <w:trPr>
          <w:tblCellSpacing w:w="7" w:type="dxa"/>
          <w:jc w:val="center"/>
        </w:trPr>
        <w:tc>
          <w:tcPr>
            <w:tcW w:w="884" w:type="dxa"/>
            <w:shd w:val="clear" w:color="auto" w:fill="FFFFFF"/>
            <w:hideMark/>
          </w:tcPr>
          <w:p w14:paraId="7B4DBEA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42</w:t>
            </w:r>
          </w:p>
        </w:tc>
        <w:tc>
          <w:tcPr>
            <w:tcW w:w="1258" w:type="dxa"/>
            <w:shd w:val="clear" w:color="auto" w:fill="FFFFFF"/>
            <w:hideMark/>
          </w:tcPr>
          <w:p w14:paraId="709889F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6F300C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371F05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ՈՉ ԸՆԹԱՑԻԿ ՊԱՐՏԱՎՈՐՈՒԹՅՈՒՆՆԵՐ</w:t>
            </w:r>
          </w:p>
        </w:tc>
      </w:tr>
      <w:tr w:rsidR="00E234CD" w:rsidRPr="005C36A1" w14:paraId="373863FE" w14:textId="77777777" w:rsidTr="00164830">
        <w:trPr>
          <w:tblCellSpacing w:w="7" w:type="dxa"/>
          <w:jc w:val="center"/>
        </w:trPr>
        <w:tc>
          <w:tcPr>
            <w:tcW w:w="884" w:type="dxa"/>
            <w:shd w:val="clear" w:color="auto" w:fill="FFFFFF"/>
            <w:hideMark/>
          </w:tcPr>
          <w:p w14:paraId="5BD4361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2B40C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161163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49F1D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6406922" w14:textId="77777777" w:rsidTr="00164830">
        <w:trPr>
          <w:tblCellSpacing w:w="7" w:type="dxa"/>
          <w:jc w:val="center"/>
        </w:trPr>
        <w:tc>
          <w:tcPr>
            <w:tcW w:w="884" w:type="dxa"/>
            <w:shd w:val="clear" w:color="auto" w:fill="FFFFFF"/>
            <w:hideMark/>
          </w:tcPr>
          <w:p w14:paraId="0960E4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1BE20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421</w:t>
            </w:r>
          </w:p>
        </w:tc>
        <w:tc>
          <w:tcPr>
            <w:tcW w:w="0" w:type="auto"/>
            <w:shd w:val="clear" w:color="auto" w:fill="FFFFFF"/>
            <w:hideMark/>
          </w:tcPr>
          <w:p w14:paraId="79BB414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FC3D14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Ակտիվներին վերաբերող շնորհներ</w:t>
            </w:r>
          </w:p>
        </w:tc>
      </w:tr>
      <w:tr w:rsidR="00E234CD" w:rsidRPr="005C36A1" w14:paraId="596C6AED" w14:textId="77777777" w:rsidTr="00164830">
        <w:trPr>
          <w:tblCellSpacing w:w="7" w:type="dxa"/>
          <w:jc w:val="center"/>
        </w:trPr>
        <w:tc>
          <w:tcPr>
            <w:tcW w:w="884" w:type="dxa"/>
            <w:shd w:val="clear" w:color="auto" w:fill="FFFFFF"/>
            <w:hideMark/>
          </w:tcPr>
          <w:p w14:paraId="600E1D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87F9A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24D9CB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81B79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8DA3312" w14:textId="77777777" w:rsidTr="00164830">
        <w:trPr>
          <w:tblCellSpacing w:w="7" w:type="dxa"/>
          <w:jc w:val="center"/>
        </w:trPr>
        <w:tc>
          <w:tcPr>
            <w:tcW w:w="884" w:type="dxa"/>
            <w:shd w:val="clear" w:color="auto" w:fill="FFFFFF"/>
            <w:hideMark/>
          </w:tcPr>
          <w:p w14:paraId="2F4EEE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22DD22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422</w:t>
            </w:r>
          </w:p>
        </w:tc>
        <w:tc>
          <w:tcPr>
            <w:tcW w:w="0" w:type="auto"/>
            <w:shd w:val="clear" w:color="auto" w:fill="FFFFFF"/>
            <w:hideMark/>
          </w:tcPr>
          <w:p w14:paraId="32E2E08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4CD73A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Հետաձգված հարկային պարտավորություններ</w:t>
            </w:r>
          </w:p>
        </w:tc>
      </w:tr>
      <w:tr w:rsidR="00E234CD" w:rsidRPr="005C36A1" w14:paraId="52665BBF" w14:textId="77777777" w:rsidTr="00164830">
        <w:trPr>
          <w:tblCellSpacing w:w="7" w:type="dxa"/>
          <w:jc w:val="center"/>
        </w:trPr>
        <w:tc>
          <w:tcPr>
            <w:tcW w:w="884" w:type="dxa"/>
            <w:shd w:val="clear" w:color="auto" w:fill="FFFFFF"/>
            <w:hideMark/>
          </w:tcPr>
          <w:p w14:paraId="05E600E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BC41D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837360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921026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8D0199E" w14:textId="77777777" w:rsidTr="00164830">
        <w:trPr>
          <w:tblCellSpacing w:w="7" w:type="dxa"/>
          <w:jc w:val="center"/>
        </w:trPr>
        <w:tc>
          <w:tcPr>
            <w:tcW w:w="884" w:type="dxa"/>
            <w:shd w:val="clear" w:color="auto" w:fill="FFFFFF"/>
            <w:hideMark/>
          </w:tcPr>
          <w:p w14:paraId="3BDA93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69569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42</w:t>
            </w:r>
            <w:r w:rsidRPr="005C36A1">
              <w:rPr>
                <w:rFonts w:ascii="GHEA Grapalat" w:eastAsia="Times New Roman" w:hAnsi="GHEA Grapalat"/>
                <w:b/>
                <w:color w:val="000000"/>
                <w:lang w:val="hy-AM"/>
              </w:rPr>
              <w:t>3</w:t>
            </w:r>
          </w:p>
        </w:tc>
        <w:tc>
          <w:tcPr>
            <w:tcW w:w="0" w:type="auto"/>
            <w:shd w:val="clear" w:color="auto" w:fill="FFFFFF"/>
            <w:hideMark/>
          </w:tcPr>
          <w:p w14:paraId="232ADB5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E2E145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ընթացիկ պահուստներ</w:t>
            </w:r>
          </w:p>
        </w:tc>
      </w:tr>
      <w:tr w:rsidR="00E234CD" w:rsidRPr="005C36A1" w14:paraId="72A3E328" w14:textId="77777777" w:rsidTr="00164830">
        <w:trPr>
          <w:tblCellSpacing w:w="7" w:type="dxa"/>
          <w:jc w:val="center"/>
        </w:trPr>
        <w:tc>
          <w:tcPr>
            <w:tcW w:w="884" w:type="dxa"/>
            <w:shd w:val="clear" w:color="auto" w:fill="FFFFFF"/>
            <w:hideMark/>
          </w:tcPr>
          <w:p w14:paraId="327370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1A08E0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774A02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031695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14BB2A5" w14:textId="77777777" w:rsidTr="00164830">
        <w:trPr>
          <w:tblCellSpacing w:w="7" w:type="dxa"/>
          <w:jc w:val="center"/>
        </w:trPr>
        <w:tc>
          <w:tcPr>
            <w:tcW w:w="884" w:type="dxa"/>
            <w:shd w:val="clear" w:color="auto" w:fill="FFFFFF"/>
            <w:hideMark/>
          </w:tcPr>
          <w:p w14:paraId="144E759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101BF4E"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b/>
                <w:color w:val="000000"/>
              </w:rPr>
              <w:t>42</w:t>
            </w:r>
            <w:r w:rsidRPr="005C36A1">
              <w:rPr>
                <w:rFonts w:ascii="GHEA Grapalat" w:eastAsia="Times New Roman" w:hAnsi="GHEA Grapalat"/>
                <w:b/>
                <w:color w:val="000000"/>
                <w:lang w:val="hy-AM"/>
              </w:rPr>
              <w:t>4</w:t>
            </w:r>
          </w:p>
        </w:tc>
        <w:tc>
          <w:tcPr>
            <w:tcW w:w="0" w:type="auto"/>
            <w:shd w:val="clear" w:color="auto" w:fill="FFFFFF"/>
            <w:hideMark/>
          </w:tcPr>
          <w:p w14:paraId="5B14D59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95231C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Սահմանված հատուցումների պլանների գծով պարտականության ներկա արժեքը</w:t>
            </w:r>
          </w:p>
        </w:tc>
      </w:tr>
      <w:tr w:rsidR="00E234CD" w:rsidRPr="005C36A1" w14:paraId="3C6636FC" w14:textId="77777777" w:rsidTr="00164830">
        <w:trPr>
          <w:tblCellSpacing w:w="7" w:type="dxa"/>
          <w:jc w:val="center"/>
        </w:trPr>
        <w:tc>
          <w:tcPr>
            <w:tcW w:w="884" w:type="dxa"/>
            <w:shd w:val="clear" w:color="auto" w:fill="FFFFFF"/>
            <w:hideMark/>
          </w:tcPr>
          <w:p w14:paraId="0011559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40E0A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AD200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1B1C88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CF5C06D" w14:textId="77777777" w:rsidTr="00164830">
        <w:trPr>
          <w:tblCellSpacing w:w="7" w:type="dxa"/>
          <w:jc w:val="center"/>
        </w:trPr>
        <w:tc>
          <w:tcPr>
            <w:tcW w:w="884" w:type="dxa"/>
            <w:shd w:val="clear" w:color="auto" w:fill="FFFFFF"/>
            <w:hideMark/>
          </w:tcPr>
          <w:p w14:paraId="385842E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D0A89B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42</w:t>
            </w:r>
            <w:r w:rsidRPr="005C36A1">
              <w:rPr>
                <w:rFonts w:ascii="GHEA Grapalat" w:eastAsia="Times New Roman" w:hAnsi="GHEA Grapalat"/>
                <w:b/>
                <w:color w:val="000000"/>
                <w:lang w:val="hy-AM"/>
              </w:rPr>
              <w:t>5</w:t>
            </w:r>
          </w:p>
        </w:tc>
        <w:tc>
          <w:tcPr>
            <w:tcW w:w="0" w:type="auto"/>
            <w:shd w:val="clear" w:color="auto" w:fill="FFFFFF"/>
            <w:hideMark/>
          </w:tcPr>
          <w:p w14:paraId="0851A1A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EB410D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Պայմանագրի գծով ոչ ընթացիկ պարտավորություններ</w:t>
            </w:r>
          </w:p>
        </w:tc>
      </w:tr>
      <w:tr w:rsidR="00E234CD" w:rsidRPr="005C36A1" w14:paraId="38D2FB8F" w14:textId="77777777" w:rsidTr="00164830">
        <w:trPr>
          <w:tblCellSpacing w:w="7" w:type="dxa"/>
          <w:jc w:val="center"/>
        </w:trPr>
        <w:tc>
          <w:tcPr>
            <w:tcW w:w="884" w:type="dxa"/>
            <w:shd w:val="clear" w:color="auto" w:fill="FFFFFF"/>
          </w:tcPr>
          <w:p w14:paraId="1AE3C64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F3B545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22025D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4251</w:t>
            </w:r>
          </w:p>
        </w:tc>
        <w:tc>
          <w:tcPr>
            <w:tcW w:w="0" w:type="auto"/>
            <w:shd w:val="clear" w:color="auto" w:fill="FFFFFF"/>
          </w:tcPr>
          <w:p w14:paraId="7658697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Ստացված (անվերապահ ստացման ենթակա) կանխավճարներ վաճառվելիք արտադրանքի և ապրանքների գծով</w:t>
            </w:r>
          </w:p>
        </w:tc>
      </w:tr>
      <w:tr w:rsidR="00E234CD" w:rsidRPr="005C36A1" w14:paraId="1A48EC1B" w14:textId="77777777" w:rsidTr="00164830">
        <w:trPr>
          <w:tblCellSpacing w:w="7" w:type="dxa"/>
          <w:jc w:val="center"/>
        </w:trPr>
        <w:tc>
          <w:tcPr>
            <w:tcW w:w="884" w:type="dxa"/>
            <w:shd w:val="clear" w:color="auto" w:fill="FFFFFF"/>
          </w:tcPr>
          <w:p w14:paraId="1109643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056152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1755E9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4252</w:t>
            </w:r>
          </w:p>
        </w:tc>
        <w:tc>
          <w:tcPr>
            <w:tcW w:w="0" w:type="auto"/>
            <w:shd w:val="clear" w:color="auto" w:fill="FFFFFF"/>
          </w:tcPr>
          <w:p w14:paraId="3EBAAB4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Ստացված (անվերապահ ստացման ենթակա) կանխավճարներ մատուցման ենթակա ծառայությունների և կատարման ենթակա աշխատանքների գծով</w:t>
            </w:r>
          </w:p>
        </w:tc>
      </w:tr>
      <w:tr w:rsidR="00E234CD" w:rsidRPr="005C36A1" w14:paraId="7BCE792A" w14:textId="77777777" w:rsidTr="00164830">
        <w:trPr>
          <w:tblCellSpacing w:w="7" w:type="dxa"/>
          <w:jc w:val="center"/>
        </w:trPr>
        <w:tc>
          <w:tcPr>
            <w:tcW w:w="884" w:type="dxa"/>
            <w:shd w:val="clear" w:color="auto" w:fill="FFFFFF"/>
          </w:tcPr>
          <w:p w14:paraId="7A96753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91B9BA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32FBD1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4253</w:t>
            </w:r>
          </w:p>
        </w:tc>
        <w:tc>
          <w:tcPr>
            <w:tcW w:w="0" w:type="auto"/>
            <w:shd w:val="clear" w:color="auto" w:fill="FFFFFF"/>
          </w:tcPr>
          <w:p w14:paraId="49772B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Հաճախորդների հավատարմության ծրագրերի գծով պարտավորություններ</w:t>
            </w:r>
          </w:p>
        </w:tc>
      </w:tr>
      <w:tr w:rsidR="00E234CD" w:rsidRPr="005C36A1" w14:paraId="5793EA17" w14:textId="77777777" w:rsidTr="00164830">
        <w:trPr>
          <w:tblCellSpacing w:w="7" w:type="dxa"/>
          <w:jc w:val="center"/>
        </w:trPr>
        <w:tc>
          <w:tcPr>
            <w:tcW w:w="884" w:type="dxa"/>
            <w:shd w:val="clear" w:color="auto" w:fill="FFFFFF"/>
          </w:tcPr>
          <w:p w14:paraId="3B0B424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9F9BD8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CE814C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4254</w:t>
            </w:r>
          </w:p>
        </w:tc>
        <w:tc>
          <w:tcPr>
            <w:tcW w:w="0" w:type="auto"/>
            <w:shd w:val="clear" w:color="auto" w:fill="FFFFFF"/>
          </w:tcPr>
          <w:p w14:paraId="2E719CA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Ծառայություն տեսակի երաշխիքներ</w:t>
            </w:r>
          </w:p>
        </w:tc>
      </w:tr>
      <w:tr w:rsidR="00E234CD" w:rsidRPr="005C36A1" w14:paraId="096FCF60" w14:textId="77777777" w:rsidTr="00164830">
        <w:trPr>
          <w:tblCellSpacing w:w="7" w:type="dxa"/>
          <w:jc w:val="center"/>
        </w:trPr>
        <w:tc>
          <w:tcPr>
            <w:tcW w:w="884" w:type="dxa"/>
            <w:shd w:val="clear" w:color="auto" w:fill="FFFFFF"/>
          </w:tcPr>
          <w:p w14:paraId="6088675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BF27A6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04DD76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4255</w:t>
            </w:r>
          </w:p>
        </w:tc>
        <w:tc>
          <w:tcPr>
            <w:tcW w:w="0" w:type="auto"/>
            <w:shd w:val="clear" w:color="auto" w:fill="FFFFFF"/>
          </w:tcPr>
          <w:p w14:paraId="554D16C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Լրացուցիչ ապրանքների կամ ծառայությունների գծով օպցիոններ</w:t>
            </w:r>
          </w:p>
        </w:tc>
      </w:tr>
      <w:tr w:rsidR="00E234CD" w:rsidRPr="005C36A1" w14:paraId="6E5152FB" w14:textId="77777777" w:rsidTr="00164830">
        <w:trPr>
          <w:tblCellSpacing w:w="7" w:type="dxa"/>
          <w:jc w:val="center"/>
        </w:trPr>
        <w:tc>
          <w:tcPr>
            <w:tcW w:w="884" w:type="dxa"/>
            <w:shd w:val="clear" w:color="auto" w:fill="FFFFFF"/>
          </w:tcPr>
          <w:p w14:paraId="21734BC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F2DCF3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B73D30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4256</w:t>
            </w:r>
          </w:p>
        </w:tc>
        <w:tc>
          <w:tcPr>
            <w:tcW w:w="0" w:type="auto"/>
            <w:shd w:val="clear" w:color="auto" w:fill="FFFFFF"/>
          </w:tcPr>
          <w:p w14:paraId="257400D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Չվերադարձվող սկզբնավճարներ</w:t>
            </w:r>
          </w:p>
        </w:tc>
      </w:tr>
      <w:tr w:rsidR="00E234CD" w:rsidRPr="005C36A1" w14:paraId="2D66C53E" w14:textId="77777777" w:rsidTr="00164830">
        <w:trPr>
          <w:tblCellSpacing w:w="7" w:type="dxa"/>
          <w:jc w:val="center"/>
        </w:trPr>
        <w:tc>
          <w:tcPr>
            <w:tcW w:w="884" w:type="dxa"/>
            <w:shd w:val="clear" w:color="auto" w:fill="FFFFFF"/>
          </w:tcPr>
          <w:p w14:paraId="40E9525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208572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503551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0BE36357"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506FF205" w14:textId="77777777" w:rsidTr="00164830">
        <w:trPr>
          <w:tblCellSpacing w:w="7" w:type="dxa"/>
          <w:jc w:val="center"/>
        </w:trPr>
        <w:tc>
          <w:tcPr>
            <w:tcW w:w="884" w:type="dxa"/>
            <w:shd w:val="clear" w:color="auto" w:fill="FFFFFF"/>
          </w:tcPr>
          <w:p w14:paraId="5AA99DA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8132B5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42</w:t>
            </w:r>
            <w:r w:rsidRPr="005C36A1">
              <w:rPr>
                <w:rFonts w:ascii="GHEA Grapalat" w:eastAsia="Times New Roman" w:hAnsi="GHEA Grapalat"/>
                <w:b/>
                <w:color w:val="000000"/>
                <w:lang w:val="hy-AM"/>
              </w:rPr>
              <w:t>6</w:t>
            </w:r>
          </w:p>
        </w:tc>
        <w:tc>
          <w:tcPr>
            <w:tcW w:w="0" w:type="auto"/>
            <w:shd w:val="clear" w:color="auto" w:fill="FFFFFF"/>
          </w:tcPr>
          <w:p w14:paraId="5271E67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6A26E5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Այլ ստացված ոչ ընթացիկ կանխավճարներ</w:t>
            </w:r>
          </w:p>
        </w:tc>
      </w:tr>
      <w:tr w:rsidR="00E234CD" w:rsidRPr="005C36A1" w14:paraId="5C476002" w14:textId="77777777" w:rsidTr="00164830">
        <w:trPr>
          <w:tblCellSpacing w:w="7" w:type="dxa"/>
          <w:jc w:val="center"/>
        </w:trPr>
        <w:tc>
          <w:tcPr>
            <w:tcW w:w="884" w:type="dxa"/>
            <w:shd w:val="clear" w:color="auto" w:fill="FFFFFF"/>
            <w:hideMark/>
          </w:tcPr>
          <w:p w14:paraId="71A491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177FD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340B76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4C7B3B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11C0C6A" w14:textId="77777777" w:rsidTr="00164830">
        <w:trPr>
          <w:tblCellSpacing w:w="7" w:type="dxa"/>
          <w:jc w:val="center"/>
        </w:trPr>
        <w:tc>
          <w:tcPr>
            <w:tcW w:w="884" w:type="dxa"/>
            <w:shd w:val="clear" w:color="auto" w:fill="FFFFFF"/>
            <w:hideMark/>
          </w:tcPr>
          <w:p w14:paraId="3792E94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0C650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88C3FF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77DD33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20E8C17" w14:textId="77777777" w:rsidTr="00CA2A59">
        <w:trPr>
          <w:tblCellSpacing w:w="7" w:type="dxa"/>
          <w:jc w:val="center"/>
        </w:trPr>
        <w:tc>
          <w:tcPr>
            <w:tcW w:w="0" w:type="auto"/>
            <w:gridSpan w:val="4"/>
            <w:shd w:val="clear" w:color="auto" w:fill="FFFFFF"/>
            <w:hideMark/>
          </w:tcPr>
          <w:p w14:paraId="0C1523E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ԴԱՍ 5. ԸՆԹԱՑԻԿ ՊԱՐՏԱՎՈՐՈՒԹՅՈՒՆՆԵՐ</w:t>
            </w:r>
          </w:p>
        </w:tc>
      </w:tr>
      <w:tr w:rsidR="00E234CD" w:rsidRPr="005C36A1" w14:paraId="1A6350BA" w14:textId="77777777" w:rsidTr="00164830">
        <w:trPr>
          <w:tblCellSpacing w:w="7" w:type="dxa"/>
          <w:jc w:val="center"/>
        </w:trPr>
        <w:tc>
          <w:tcPr>
            <w:tcW w:w="884" w:type="dxa"/>
            <w:shd w:val="clear" w:color="auto" w:fill="FFFFFF"/>
            <w:hideMark/>
          </w:tcPr>
          <w:p w14:paraId="232112E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6DF7C9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BA8D3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DC71AF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2D4237F7" w14:textId="77777777" w:rsidTr="00164830">
        <w:trPr>
          <w:tblCellSpacing w:w="7" w:type="dxa"/>
          <w:jc w:val="center"/>
        </w:trPr>
        <w:tc>
          <w:tcPr>
            <w:tcW w:w="884" w:type="dxa"/>
            <w:shd w:val="clear" w:color="auto" w:fill="FFFFFF"/>
            <w:hideMark/>
          </w:tcPr>
          <w:p w14:paraId="6F1CA9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51</w:t>
            </w:r>
          </w:p>
        </w:tc>
        <w:tc>
          <w:tcPr>
            <w:tcW w:w="1258" w:type="dxa"/>
            <w:shd w:val="clear" w:color="auto" w:fill="FFFFFF"/>
            <w:hideMark/>
          </w:tcPr>
          <w:p w14:paraId="39AD694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AC116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0252D29"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b/>
                <w:color w:val="000000"/>
                <w:lang w:val="hy-AM"/>
              </w:rPr>
              <w:t>ԸՆԹԱՑԻԿ</w:t>
            </w:r>
            <w:r w:rsidRPr="005C36A1">
              <w:rPr>
                <w:rFonts w:ascii="GHEA Grapalat" w:eastAsia="Times New Roman" w:hAnsi="GHEA Grapalat"/>
                <w:b/>
                <w:color w:val="000000"/>
              </w:rPr>
              <w:t xml:space="preserve"> ՍՏԱՑՎԱԾ ՓՈԽԱՌՈՒԹՅՈՒՆՆԵՐ</w:t>
            </w:r>
            <w:r w:rsidRPr="005C36A1">
              <w:rPr>
                <w:rFonts w:ascii="GHEA Grapalat" w:eastAsia="Times New Roman" w:hAnsi="GHEA Grapalat"/>
                <w:b/>
                <w:color w:val="000000"/>
                <w:lang w:val="hy-AM"/>
              </w:rPr>
              <w:t>,</w:t>
            </w:r>
            <w:r w:rsidRPr="005C36A1">
              <w:rPr>
                <w:rFonts w:ascii="GHEA Grapalat" w:eastAsia="Times New Roman" w:hAnsi="GHEA Grapalat"/>
                <w:b/>
                <w:color w:val="000000"/>
              </w:rPr>
              <w:t xml:space="preserve"> ՎԱՐԿԵՐ, ՀԵՋԱՎՈՐՄԱՆ ԳՈՐԾԻՔՆԵՐ</w:t>
            </w:r>
            <w:r w:rsidRPr="005C36A1">
              <w:rPr>
                <w:rFonts w:ascii="GHEA Grapalat" w:eastAsia="Times New Roman" w:hAnsi="GHEA Grapalat"/>
                <w:b/>
                <w:color w:val="000000"/>
                <w:lang w:val="hy-AM"/>
              </w:rPr>
              <w:t xml:space="preserve"> ԵՎ ԱՅԼ ՖԻՆԱՆՍԱԿԱՆ ՊԱՐՏԱՎՈՐՈՒԹՅՈՒՆՆԵՐ</w:t>
            </w:r>
          </w:p>
        </w:tc>
      </w:tr>
      <w:tr w:rsidR="00E234CD" w:rsidRPr="005C36A1" w14:paraId="69DA94A6" w14:textId="77777777" w:rsidTr="00164830">
        <w:trPr>
          <w:tblCellSpacing w:w="7" w:type="dxa"/>
          <w:jc w:val="center"/>
        </w:trPr>
        <w:tc>
          <w:tcPr>
            <w:tcW w:w="884" w:type="dxa"/>
            <w:shd w:val="clear" w:color="auto" w:fill="FFFFFF"/>
            <w:hideMark/>
          </w:tcPr>
          <w:p w14:paraId="6069CFC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655E83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8BAE37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4B549B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960E44B" w14:textId="77777777" w:rsidTr="00164830">
        <w:trPr>
          <w:tblCellSpacing w:w="7" w:type="dxa"/>
          <w:jc w:val="center"/>
        </w:trPr>
        <w:tc>
          <w:tcPr>
            <w:tcW w:w="884" w:type="dxa"/>
            <w:shd w:val="clear" w:color="auto" w:fill="FFFFFF"/>
            <w:hideMark/>
          </w:tcPr>
          <w:p w14:paraId="01859F1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35EA3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511</w:t>
            </w:r>
          </w:p>
        </w:tc>
        <w:tc>
          <w:tcPr>
            <w:tcW w:w="0" w:type="auto"/>
            <w:shd w:val="clear" w:color="auto" w:fill="FFFFFF"/>
            <w:hideMark/>
          </w:tcPr>
          <w:p w14:paraId="7566E8D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7FE7F2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Ընթացիկ պարտավորություններ. ամորտիզացված արժեքով հաշվառվող ստացված</w:t>
            </w:r>
            <w:r w:rsidRPr="005C36A1">
              <w:rPr>
                <w:rFonts w:ascii="GHEA Grapalat" w:eastAsia="Times New Roman" w:hAnsi="GHEA Grapalat"/>
                <w:b/>
                <w:color w:val="000000"/>
              </w:rPr>
              <w:t xml:space="preserve"> վարկերի գծով վճարվելիք համախառն գումարներ</w:t>
            </w:r>
          </w:p>
        </w:tc>
      </w:tr>
      <w:tr w:rsidR="00E234CD" w:rsidRPr="005C36A1" w14:paraId="6347F0C5" w14:textId="77777777" w:rsidTr="00164830">
        <w:trPr>
          <w:tblCellSpacing w:w="7" w:type="dxa"/>
          <w:jc w:val="center"/>
        </w:trPr>
        <w:tc>
          <w:tcPr>
            <w:tcW w:w="884" w:type="dxa"/>
            <w:shd w:val="clear" w:color="auto" w:fill="FFFFFF"/>
          </w:tcPr>
          <w:p w14:paraId="2522E50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6B8A72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4F0DE0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5111</w:t>
            </w:r>
          </w:p>
        </w:tc>
        <w:tc>
          <w:tcPr>
            <w:tcW w:w="0" w:type="auto"/>
            <w:shd w:val="clear" w:color="auto" w:fill="FFFFFF"/>
          </w:tcPr>
          <w:p w14:paraId="1781A29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հաշվառվող ստացված ընթացիկ վարկերի գծով վճարվելիք համախառն գումարներ</w:t>
            </w:r>
          </w:p>
        </w:tc>
      </w:tr>
      <w:tr w:rsidR="00E234CD" w:rsidRPr="005C36A1" w14:paraId="03A67C10" w14:textId="77777777" w:rsidTr="00164830">
        <w:trPr>
          <w:tblCellSpacing w:w="7" w:type="dxa"/>
          <w:jc w:val="center"/>
        </w:trPr>
        <w:tc>
          <w:tcPr>
            <w:tcW w:w="884" w:type="dxa"/>
            <w:shd w:val="clear" w:color="auto" w:fill="FFFFFF"/>
          </w:tcPr>
          <w:p w14:paraId="59EC94F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41B10E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D63897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5112</w:t>
            </w:r>
          </w:p>
        </w:tc>
        <w:tc>
          <w:tcPr>
            <w:tcW w:w="0" w:type="auto"/>
            <w:shd w:val="clear" w:color="auto" w:fill="FFFFFF"/>
          </w:tcPr>
          <w:p w14:paraId="6E9C77A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հաշվառվող ստացված ոչ ընթացիկ վարկերի ընթացիկ մասի գծով վճարվելիք համախառն գումարներ</w:t>
            </w:r>
          </w:p>
        </w:tc>
      </w:tr>
      <w:tr w:rsidR="00E234CD" w:rsidRPr="005C36A1" w14:paraId="42F43B4F" w14:textId="77777777" w:rsidTr="00164830">
        <w:trPr>
          <w:tblCellSpacing w:w="7" w:type="dxa"/>
          <w:jc w:val="center"/>
        </w:trPr>
        <w:tc>
          <w:tcPr>
            <w:tcW w:w="884" w:type="dxa"/>
            <w:shd w:val="clear" w:color="auto" w:fill="FFFFFF"/>
            <w:hideMark/>
          </w:tcPr>
          <w:p w14:paraId="68D365E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F9E8B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61F7D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F6CFB5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AB4133B" w14:textId="77777777" w:rsidTr="00164830">
        <w:trPr>
          <w:tblCellSpacing w:w="7" w:type="dxa"/>
          <w:jc w:val="center"/>
        </w:trPr>
        <w:tc>
          <w:tcPr>
            <w:tcW w:w="884" w:type="dxa"/>
            <w:shd w:val="clear" w:color="auto" w:fill="FFFFFF"/>
            <w:hideMark/>
          </w:tcPr>
          <w:p w14:paraId="2E9430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1FE51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51</w:t>
            </w:r>
            <w:r w:rsidRPr="005C36A1">
              <w:rPr>
                <w:rFonts w:ascii="GHEA Grapalat" w:eastAsia="Times New Roman" w:hAnsi="GHEA Grapalat"/>
                <w:b/>
                <w:color w:val="000000"/>
                <w:lang w:val="hy-AM"/>
              </w:rPr>
              <w:t>2</w:t>
            </w:r>
          </w:p>
        </w:tc>
        <w:tc>
          <w:tcPr>
            <w:tcW w:w="0" w:type="auto"/>
            <w:shd w:val="clear" w:color="auto" w:fill="FFFFFF"/>
            <w:hideMark/>
          </w:tcPr>
          <w:p w14:paraId="10A3551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503B7EE"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b/>
                <w:color w:val="000000"/>
                <w:lang w:val="hy-AM"/>
              </w:rPr>
              <w:t>Ընթացիկ պարտավորություններ. ամորտիզացված արժեքով հաշվառվող ստացված փոխառությունների գծով վճարվելիք համախառն գումարներ</w:t>
            </w:r>
          </w:p>
        </w:tc>
      </w:tr>
      <w:tr w:rsidR="00E234CD" w:rsidRPr="005C36A1" w14:paraId="53136BE7" w14:textId="77777777" w:rsidTr="00164830">
        <w:trPr>
          <w:tblCellSpacing w:w="7" w:type="dxa"/>
          <w:jc w:val="center"/>
        </w:trPr>
        <w:tc>
          <w:tcPr>
            <w:tcW w:w="884" w:type="dxa"/>
            <w:shd w:val="clear" w:color="auto" w:fill="FFFFFF"/>
          </w:tcPr>
          <w:p w14:paraId="49529C3E"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0140E040"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30E7B60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w:t>
            </w:r>
            <w:r w:rsidRPr="005C36A1">
              <w:rPr>
                <w:rFonts w:ascii="GHEA Grapalat" w:eastAsia="Times New Roman" w:hAnsi="GHEA Grapalat"/>
                <w:color w:val="000000"/>
              </w:rPr>
              <w:t>121</w:t>
            </w:r>
          </w:p>
        </w:tc>
        <w:tc>
          <w:tcPr>
            <w:tcW w:w="0" w:type="auto"/>
            <w:shd w:val="clear" w:color="auto" w:fill="FFFFFF"/>
          </w:tcPr>
          <w:p w14:paraId="443F7FB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Ընթացիկ</w:t>
            </w:r>
            <w:r w:rsidRPr="005C36A1">
              <w:rPr>
                <w:rFonts w:ascii="GHEA Grapalat" w:eastAsia="Times New Roman" w:hAnsi="GHEA Grapalat"/>
                <w:color w:val="000000"/>
              </w:rPr>
              <w:t xml:space="preserve"> մուրհակների </w:t>
            </w:r>
            <w:r w:rsidRPr="005C36A1">
              <w:rPr>
                <w:rFonts w:ascii="GHEA Grapalat" w:eastAsia="Times New Roman" w:hAnsi="GHEA Grapalat"/>
                <w:color w:val="000000"/>
                <w:lang w:val="hy-AM"/>
              </w:rPr>
              <w:t>գծով վճարվելիք համախառն գումարներ</w:t>
            </w:r>
          </w:p>
        </w:tc>
      </w:tr>
      <w:tr w:rsidR="00E234CD" w:rsidRPr="005C36A1" w14:paraId="2DE04682" w14:textId="77777777" w:rsidTr="00164830">
        <w:trPr>
          <w:tblCellSpacing w:w="7" w:type="dxa"/>
          <w:jc w:val="center"/>
        </w:trPr>
        <w:tc>
          <w:tcPr>
            <w:tcW w:w="884" w:type="dxa"/>
            <w:shd w:val="clear" w:color="auto" w:fill="FFFFFF"/>
          </w:tcPr>
          <w:p w14:paraId="2B1F6BF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F7D9D8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111F44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w:t>
            </w:r>
            <w:r w:rsidRPr="005C36A1">
              <w:rPr>
                <w:rFonts w:ascii="GHEA Grapalat" w:eastAsia="Times New Roman" w:hAnsi="GHEA Grapalat"/>
                <w:color w:val="000000"/>
              </w:rPr>
              <w:t>122</w:t>
            </w:r>
          </w:p>
        </w:tc>
        <w:tc>
          <w:tcPr>
            <w:tcW w:w="0" w:type="auto"/>
            <w:shd w:val="clear" w:color="auto" w:fill="FFFFFF"/>
          </w:tcPr>
          <w:p w14:paraId="68D426C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Ընթացիկ</w:t>
            </w:r>
            <w:r w:rsidRPr="005C36A1">
              <w:rPr>
                <w:rFonts w:ascii="GHEA Grapalat" w:eastAsia="Times New Roman" w:hAnsi="GHEA Grapalat"/>
                <w:color w:val="000000"/>
              </w:rPr>
              <w:t xml:space="preserve"> չփոխարկելի պարտատոմսերի </w:t>
            </w:r>
            <w:r w:rsidRPr="005C36A1">
              <w:rPr>
                <w:rFonts w:ascii="GHEA Grapalat" w:eastAsia="Times New Roman" w:hAnsi="GHEA Grapalat"/>
                <w:color w:val="000000"/>
                <w:lang w:val="hy-AM"/>
              </w:rPr>
              <w:t xml:space="preserve">գծով վճարվելիք համախառն գումարներ </w:t>
            </w:r>
          </w:p>
        </w:tc>
      </w:tr>
      <w:tr w:rsidR="00E234CD" w:rsidRPr="005C36A1" w14:paraId="79BFEC17" w14:textId="77777777" w:rsidTr="00164830">
        <w:trPr>
          <w:tblCellSpacing w:w="7" w:type="dxa"/>
          <w:jc w:val="center"/>
        </w:trPr>
        <w:tc>
          <w:tcPr>
            <w:tcW w:w="884" w:type="dxa"/>
            <w:shd w:val="clear" w:color="auto" w:fill="FFFFFF"/>
          </w:tcPr>
          <w:p w14:paraId="0FFDB52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31A8CE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C9C528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w:t>
            </w:r>
            <w:r w:rsidRPr="005C36A1">
              <w:rPr>
                <w:rFonts w:ascii="GHEA Grapalat" w:eastAsia="Times New Roman" w:hAnsi="GHEA Grapalat"/>
                <w:color w:val="000000"/>
              </w:rPr>
              <w:t>123</w:t>
            </w:r>
          </w:p>
        </w:tc>
        <w:tc>
          <w:tcPr>
            <w:tcW w:w="0" w:type="auto"/>
            <w:shd w:val="clear" w:color="auto" w:fill="FFFFFF"/>
          </w:tcPr>
          <w:p w14:paraId="14180D3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Ընթացիկ </w:t>
            </w:r>
            <w:r w:rsidRPr="005C36A1">
              <w:rPr>
                <w:rFonts w:ascii="GHEA Grapalat" w:eastAsia="Times New Roman" w:hAnsi="GHEA Grapalat"/>
                <w:color w:val="000000"/>
              </w:rPr>
              <w:t xml:space="preserve">փոխարկելի պարտատոմսերի </w:t>
            </w:r>
            <w:r w:rsidRPr="005C36A1">
              <w:rPr>
                <w:rFonts w:ascii="GHEA Grapalat" w:eastAsia="Times New Roman" w:hAnsi="GHEA Grapalat"/>
                <w:color w:val="000000"/>
                <w:lang w:val="hy-AM"/>
              </w:rPr>
              <w:t>գծով վճարվելիք համախառն գումարներ</w:t>
            </w:r>
          </w:p>
        </w:tc>
      </w:tr>
      <w:tr w:rsidR="00E234CD" w:rsidRPr="005C36A1" w14:paraId="2A0641C5" w14:textId="77777777" w:rsidTr="00164830">
        <w:trPr>
          <w:tblCellSpacing w:w="7" w:type="dxa"/>
          <w:jc w:val="center"/>
        </w:trPr>
        <w:tc>
          <w:tcPr>
            <w:tcW w:w="884" w:type="dxa"/>
            <w:shd w:val="clear" w:color="auto" w:fill="FFFFFF"/>
          </w:tcPr>
          <w:p w14:paraId="52D12AE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D671C1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7AE294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5124</w:t>
            </w:r>
          </w:p>
        </w:tc>
        <w:tc>
          <w:tcPr>
            <w:tcW w:w="0" w:type="auto"/>
            <w:shd w:val="clear" w:color="auto" w:fill="FFFFFF"/>
          </w:tcPr>
          <w:p w14:paraId="2F71563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Այլ ընթացիկ փոխառությունների գծով վճարվելիք համախառն գումարներ </w:t>
            </w:r>
          </w:p>
        </w:tc>
      </w:tr>
      <w:tr w:rsidR="00E234CD" w:rsidRPr="005C36A1" w14:paraId="67F3A0CC" w14:textId="77777777" w:rsidTr="00164830">
        <w:trPr>
          <w:tblCellSpacing w:w="7" w:type="dxa"/>
          <w:jc w:val="center"/>
        </w:trPr>
        <w:tc>
          <w:tcPr>
            <w:tcW w:w="884" w:type="dxa"/>
            <w:shd w:val="clear" w:color="auto" w:fill="FFFFFF"/>
          </w:tcPr>
          <w:p w14:paraId="4D15F3B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E33827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920873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5125</w:t>
            </w:r>
          </w:p>
        </w:tc>
        <w:tc>
          <w:tcPr>
            <w:tcW w:w="0" w:type="auto"/>
            <w:shd w:val="clear" w:color="auto" w:fill="FFFFFF"/>
          </w:tcPr>
          <w:p w14:paraId="6FF0121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Ոչ ընթացիկ մուրհակների ընթացիկ մասի գծով վճարվելիք համախառն գումարներ</w:t>
            </w:r>
          </w:p>
        </w:tc>
      </w:tr>
      <w:tr w:rsidR="00E234CD" w:rsidRPr="005C36A1" w14:paraId="753883AD" w14:textId="77777777" w:rsidTr="00164830">
        <w:trPr>
          <w:tblCellSpacing w:w="7" w:type="dxa"/>
          <w:jc w:val="center"/>
        </w:trPr>
        <w:tc>
          <w:tcPr>
            <w:tcW w:w="884" w:type="dxa"/>
            <w:shd w:val="clear" w:color="auto" w:fill="FFFFFF"/>
          </w:tcPr>
          <w:p w14:paraId="086CB03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CB0FC5B"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3CCE08C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5126</w:t>
            </w:r>
          </w:p>
        </w:tc>
        <w:tc>
          <w:tcPr>
            <w:tcW w:w="0" w:type="auto"/>
            <w:shd w:val="clear" w:color="auto" w:fill="FFFFFF"/>
          </w:tcPr>
          <w:p w14:paraId="4732717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Ոչ ընթացիկ</w:t>
            </w:r>
            <w:r w:rsidRPr="005C36A1">
              <w:rPr>
                <w:rFonts w:ascii="GHEA Grapalat" w:eastAsia="Times New Roman" w:hAnsi="GHEA Grapalat"/>
                <w:color w:val="000000"/>
              </w:rPr>
              <w:t xml:space="preserve"> չփոխարկելի պարտատոմսերի </w:t>
            </w:r>
            <w:r w:rsidRPr="005C36A1">
              <w:rPr>
                <w:rFonts w:ascii="GHEA Grapalat" w:eastAsia="Times New Roman" w:hAnsi="GHEA Grapalat"/>
                <w:color w:val="000000"/>
                <w:lang w:val="hy-AM"/>
              </w:rPr>
              <w:t>ընթացիկ մասի գծով վճարվելիք համախառն գումարներ</w:t>
            </w:r>
          </w:p>
        </w:tc>
      </w:tr>
      <w:tr w:rsidR="00E234CD" w:rsidRPr="005C36A1" w14:paraId="250F28D6" w14:textId="77777777" w:rsidTr="00164830">
        <w:trPr>
          <w:tblCellSpacing w:w="7" w:type="dxa"/>
          <w:jc w:val="center"/>
        </w:trPr>
        <w:tc>
          <w:tcPr>
            <w:tcW w:w="884" w:type="dxa"/>
            <w:shd w:val="clear" w:color="auto" w:fill="FFFFFF"/>
          </w:tcPr>
          <w:p w14:paraId="142077B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C9C6DE2"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583053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5127</w:t>
            </w:r>
          </w:p>
        </w:tc>
        <w:tc>
          <w:tcPr>
            <w:tcW w:w="0" w:type="auto"/>
            <w:shd w:val="clear" w:color="auto" w:fill="FFFFFF"/>
          </w:tcPr>
          <w:p w14:paraId="510E1A2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Ոչ ընթացիկ փոխարկելի պարտատոմսերի ընթացիկ մասի գծով վճարվելիք համախառն գումարներ</w:t>
            </w:r>
          </w:p>
        </w:tc>
      </w:tr>
      <w:tr w:rsidR="00E234CD" w:rsidRPr="005C36A1" w14:paraId="7FC4882C" w14:textId="77777777" w:rsidTr="00164830">
        <w:trPr>
          <w:tblCellSpacing w:w="7" w:type="dxa"/>
          <w:jc w:val="center"/>
        </w:trPr>
        <w:tc>
          <w:tcPr>
            <w:tcW w:w="884" w:type="dxa"/>
            <w:shd w:val="clear" w:color="auto" w:fill="FFFFFF"/>
          </w:tcPr>
          <w:p w14:paraId="519E503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17829D8"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39EA117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5128</w:t>
            </w:r>
          </w:p>
        </w:tc>
        <w:tc>
          <w:tcPr>
            <w:tcW w:w="0" w:type="auto"/>
            <w:shd w:val="clear" w:color="auto" w:fill="FFFFFF"/>
          </w:tcPr>
          <w:p w14:paraId="63AD05C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Մարելի արտոնյալ բաժնետոմսերի ընթացիկ մասի գծով վճարվելիք համախառն գումարներ</w:t>
            </w:r>
          </w:p>
        </w:tc>
      </w:tr>
      <w:tr w:rsidR="00E234CD" w:rsidRPr="005C36A1" w14:paraId="5A9BDC71" w14:textId="77777777" w:rsidTr="00164830">
        <w:trPr>
          <w:tblCellSpacing w:w="7" w:type="dxa"/>
          <w:jc w:val="center"/>
        </w:trPr>
        <w:tc>
          <w:tcPr>
            <w:tcW w:w="884" w:type="dxa"/>
            <w:shd w:val="clear" w:color="auto" w:fill="FFFFFF"/>
          </w:tcPr>
          <w:p w14:paraId="31A9061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C5C190B" w14:textId="77777777" w:rsidR="00E234CD" w:rsidRPr="005C36A1" w:rsidRDefault="00E234CD" w:rsidP="00CA2A59">
            <w:pPr>
              <w:spacing w:before="0" w:after="0"/>
              <w:rPr>
                <w:rFonts w:ascii="GHEA Grapalat" w:eastAsia="Times New Roman" w:hAnsi="GHEA Grapalat"/>
                <w:color w:val="000000"/>
                <w:highlight w:val="yellow"/>
              </w:rPr>
            </w:pPr>
          </w:p>
        </w:tc>
        <w:tc>
          <w:tcPr>
            <w:tcW w:w="0" w:type="auto"/>
            <w:shd w:val="clear" w:color="auto" w:fill="FFFFFF"/>
          </w:tcPr>
          <w:p w14:paraId="34398FA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5129</w:t>
            </w:r>
          </w:p>
        </w:tc>
        <w:tc>
          <w:tcPr>
            <w:tcW w:w="0" w:type="auto"/>
            <w:shd w:val="clear" w:color="auto" w:fill="FFFFFF"/>
          </w:tcPr>
          <w:p w14:paraId="1F49505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ոչ ընթացիկ փոխառությունների ընթացիկ մասի գծով վճարվելիք համախառն գումարներ</w:t>
            </w:r>
          </w:p>
        </w:tc>
      </w:tr>
      <w:tr w:rsidR="00E234CD" w:rsidRPr="005C36A1" w14:paraId="5F1E8B13" w14:textId="77777777" w:rsidTr="00164830">
        <w:trPr>
          <w:tblCellSpacing w:w="7" w:type="dxa"/>
          <w:jc w:val="center"/>
        </w:trPr>
        <w:tc>
          <w:tcPr>
            <w:tcW w:w="884" w:type="dxa"/>
            <w:shd w:val="clear" w:color="auto" w:fill="FFFFFF"/>
            <w:hideMark/>
          </w:tcPr>
          <w:p w14:paraId="665844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tcPr>
          <w:p w14:paraId="633720B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4EF6B6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FF7C3C6"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18FCDEF0" w14:textId="77777777" w:rsidTr="00164830">
        <w:trPr>
          <w:tblCellSpacing w:w="7" w:type="dxa"/>
          <w:jc w:val="center"/>
        </w:trPr>
        <w:tc>
          <w:tcPr>
            <w:tcW w:w="884" w:type="dxa"/>
            <w:shd w:val="clear" w:color="auto" w:fill="FFFFFF"/>
            <w:hideMark/>
          </w:tcPr>
          <w:p w14:paraId="31CA33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52254DA"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b/>
                <w:color w:val="000000"/>
              </w:rPr>
              <w:t>51</w:t>
            </w:r>
            <w:r w:rsidRPr="005C36A1">
              <w:rPr>
                <w:rFonts w:ascii="GHEA Grapalat" w:eastAsia="Times New Roman" w:hAnsi="GHEA Grapalat"/>
                <w:b/>
                <w:color w:val="000000"/>
                <w:lang w:val="hy-AM"/>
              </w:rPr>
              <w:t>3</w:t>
            </w:r>
          </w:p>
        </w:tc>
        <w:tc>
          <w:tcPr>
            <w:tcW w:w="0" w:type="auto"/>
            <w:shd w:val="clear" w:color="auto" w:fill="FFFFFF"/>
            <w:hideMark/>
          </w:tcPr>
          <w:p w14:paraId="011DFAA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62588C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Վ</w:t>
            </w:r>
            <w:r w:rsidRPr="005C36A1">
              <w:rPr>
                <w:rFonts w:ascii="GHEA Grapalat" w:eastAsia="Times New Roman" w:hAnsi="GHEA Grapalat"/>
                <w:b/>
                <w:color w:val="000000"/>
              </w:rPr>
              <w:t xml:space="preserve">արձակալության գծով համախառն </w:t>
            </w:r>
            <w:r w:rsidRPr="005C36A1">
              <w:rPr>
                <w:rFonts w:ascii="GHEA Grapalat" w:eastAsia="Times New Roman" w:hAnsi="GHEA Grapalat"/>
                <w:b/>
                <w:color w:val="000000"/>
                <w:lang w:val="hy-AM"/>
              </w:rPr>
              <w:t>ընթացիկ պարտավորություններ</w:t>
            </w:r>
          </w:p>
        </w:tc>
      </w:tr>
      <w:tr w:rsidR="00E234CD" w:rsidRPr="005C36A1" w14:paraId="6351671A" w14:textId="77777777" w:rsidTr="00164830">
        <w:trPr>
          <w:tblCellSpacing w:w="7" w:type="dxa"/>
          <w:jc w:val="center"/>
        </w:trPr>
        <w:tc>
          <w:tcPr>
            <w:tcW w:w="884" w:type="dxa"/>
            <w:shd w:val="clear" w:color="auto" w:fill="FFFFFF"/>
          </w:tcPr>
          <w:p w14:paraId="3801557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638532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9DADD5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5131</w:t>
            </w:r>
          </w:p>
        </w:tc>
        <w:tc>
          <w:tcPr>
            <w:tcW w:w="0" w:type="auto"/>
            <w:shd w:val="clear" w:color="auto" w:fill="FFFFFF"/>
          </w:tcPr>
          <w:p w14:paraId="3C6AABE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Վարձակալության գծով համախառն ոչ ընթացիկ պարտավորությունների ընթացիկ մաս</w:t>
            </w:r>
          </w:p>
        </w:tc>
      </w:tr>
      <w:tr w:rsidR="00E234CD" w:rsidRPr="005C36A1" w14:paraId="1668C61D" w14:textId="77777777" w:rsidTr="00164830">
        <w:trPr>
          <w:tblCellSpacing w:w="7" w:type="dxa"/>
          <w:jc w:val="center"/>
        </w:trPr>
        <w:tc>
          <w:tcPr>
            <w:tcW w:w="884" w:type="dxa"/>
            <w:shd w:val="clear" w:color="auto" w:fill="FFFFFF"/>
          </w:tcPr>
          <w:p w14:paraId="44ED346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B0012B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CDB7C6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5132</w:t>
            </w:r>
          </w:p>
        </w:tc>
        <w:tc>
          <w:tcPr>
            <w:tcW w:w="0" w:type="auto"/>
            <w:shd w:val="clear" w:color="auto" w:fill="FFFFFF"/>
          </w:tcPr>
          <w:p w14:paraId="7B41626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Կարճաժամկետ վարձակալությունների գծով համախառն ընթացիկ պարտավորություններ</w:t>
            </w:r>
          </w:p>
        </w:tc>
      </w:tr>
      <w:tr w:rsidR="00E234CD" w:rsidRPr="005C36A1" w14:paraId="6614D53D" w14:textId="77777777" w:rsidTr="00164830">
        <w:trPr>
          <w:tblCellSpacing w:w="7" w:type="dxa"/>
          <w:jc w:val="center"/>
        </w:trPr>
        <w:tc>
          <w:tcPr>
            <w:tcW w:w="884" w:type="dxa"/>
            <w:shd w:val="clear" w:color="auto" w:fill="FFFFFF"/>
            <w:hideMark/>
          </w:tcPr>
          <w:p w14:paraId="4C84FF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53B8D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8C230C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CD6C37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1418077" w14:textId="77777777" w:rsidTr="00164830">
        <w:trPr>
          <w:tblCellSpacing w:w="7" w:type="dxa"/>
          <w:jc w:val="center"/>
        </w:trPr>
        <w:tc>
          <w:tcPr>
            <w:tcW w:w="884" w:type="dxa"/>
            <w:shd w:val="clear" w:color="auto" w:fill="FFFFFF"/>
            <w:hideMark/>
          </w:tcPr>
          <w:p w14:paraId="4845636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903ED0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51</w:t>
            </w:r>
            <w:r w:rsidRPr="005C36A1">
              <w:rPr>
                <w:rFonts w:ascii="GHEA Grapalat" w:eastAsia="Times New Roman" w:hAnsi="GHEA Grapalat"/>
                <w:b/>
                <w:color w:val="000000"/>
                <w:lang w:val="hy-AM"/>
              </w:rPr>
              <w:t>4</w:t>
            </w:r>
          </w:p>
        </w:tc>
        <w:tc>
          <w:tcPr>
            <w:tcW w:w="0" w:type="auto"/>
            <w:shd w:val="clear" w:color="auto" w:fill="FFFFFF"/>
            <w:hideMark/>
          </w:tcPr>
          <w:p w14:paraId="16A98B6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156929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Չկրած տոկոսային ծախսեր </w:t>
            </w:r>
            <w:r w:rsidRPr="005C36A1">
              <w:rPr>
                <w:rFonts w:ascii="GHEA Grapalat" w:eastAsia="Times New Roman" w:hAnsi="GHEA Grapalat"/>
                <w:b/>
                <w:color w:val="000000"/>
                <w:lang w:val="hy-AM"/>
              </w:rPr>
              <w:t xml:space="preserve">ընթացիկ </w:t>
            </w:r>
            <w:r w:rsidRPr="005C36A1">
              <w:rPr>
                <w:rFonts w:ascii="GHEA Grapalat" w:eastAsia="Times New Roman" w:hAnsi="GHEA Grapalat"/>
                <w:b/>
                <w:color w:val="000000"/>
              </w:rPr>
              <w:t>ֆինանսական պարտավորությունների գծով</w:t>
            </w:r>
          </w:p>
        </w:tc>
      </w:tr>
      <w:tr w:rsidR="00E234CD" w:rsidRPr="005C36A1" w14:paraId="2E88D132" w14:textId="77777777" w:rsidTr="00164830">
        <w:trPr>
          <w:tblCellSpacing w:w="7" w:type="dxa"/>
          <w:jc w:val="center"/>
        </w:trPr>
        <w:tc>
          <w:tcPr>
            <w:tcW w:w="884" w:type="dxa"/>
            <w:shd w:val="clear" w:color="auto" w:fill="FFFFFF"/>
            <w:hideMark/>
          </w:tcPr>
          <w:p w14:paraId="78EA537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091A3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E4C5EE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51</w:t>
            </w:r>
            <w:r w:rsidRPr="005C36A1">
              <w:rPr>
                <w:rFonts w:ascii="GHEA Grapalat" w:eastAsia="Times New Roman" w:hAnsi="GHEA Grapalat"/>
                <w:color w:val="000000"/>
                <w:lang w:val="hy-AM"/>
              </w:rPr>
              <w:t>4</w:t>
            </w:r>
            <w:r w:rsidRPr="005C36A1">
              <w:rPr>
                <w:rFonts w:ascii="GHEA Grapalat" w:eastAsia="Times New Roman" w:hAnsi="GHEA Grapalat"/>
                <w:color w:val="000000"/>
              </w:rPr>
              <w:t>1</w:t>
            </w:r>
          </w:p>
        </w:tc>
        <w:tc>
          <w:tcPr>
            <w:tcW w:w="0" w:type="auto"/>
            <w:shd w:val="clear" w:color="auto" w:fill="FFFFFF"/>
            <w:hideMark/>
          </w:tcPr>
          <w:p w14:paraId="52E1766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Չկրած տոկոսային ծախսեր </w:t>
            </w:r>
            <w:r w:rsidRPr="005C36A1">
              <w:rPr>
                <w:rFonts w:ascii="GHEA Grapalat" w:eastAsia="Times New Roman" w:hAnsi="GHEA Grapalat"/>
                <w:color w:val="000000"/>
                <w:lang w:val="hy-AM"/>
              </w:rPr>
              <w:t>ստացված ընթացիկ վարկերի գծով</w:t>
            </w:r>
          </w:p>
        </w:tc>
      </w:tr>
      <w:tr w:rsidR="00E234CD" w:rsidRPr="005C36A1" w14:paraId="491184EA" w14:textId="77777777" w:rsidTr="00164830">
        <w:trPr>
          <w:tblCellSpacing w:w="7" w:type="dxa"/>
          <w:jc w:val="center"/>
        </w:trPr>
        <w:tc>
          <w:tcPr>
            <w:tcW w:w="884" w:type="dxa"/>
            <w:shd w:val="clear" w:color="auto" w:fill="FFFFFF"/>
            <w:hideMark/>
          </w:tcPr>
          <w:p w14:paraId="51CE3B5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FC739B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8FE1BC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51</w:t>
            </w:r>
            <w:r w:rsidRPr="005C36A1">
              <w:rPr>
                <w:rFonts w:ascii="GHEA Grapalat" w:eastAsia="Times New Roman" w:hAnsi="GHEA Grapalat"/>
                <w:color w:val="000000"/>
                <w:lang w:val="hy-AM"/>
              </w:rPr>
              <w:t>4</w:t>
            </w:r>
            <w:r w:rsidRPr="005C36A1">
              <w:rPr>
                <w:rFonts w:ascii="GHEA Grapalat" w:eastAsia="Times New Roman" w:hAnsi="GHEA Grapalat"/>
                <w:color w:val="000000"/>
              </w:rPr>
              <w:t>2</w:t>
            </w:r>
          </w:p>
        </w:tc>
        <w:tc>
          <w:tcPr>
            <w:tcW w:w="0" w:type="auto"/>
            <w:shd w:val="clear" w:color="auto" w:fill="FFFFFF"/>
            <w:hideMark/>
          </w:tcPr>
          <w:p w14:paraId="577BF27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Չկրած տոկոսային ծախսեր </w:t>
            </w:r>
            <w:r w:rsidRPr="005C36A1">
              <w:rPr>
                <w:rFonts w:ascii="GHEA Grapalat" w:eastAsia="Times New Roman" w:hAnsi="GHEA Grapalat"/>
                <w:color w:val="000000"/>
                <w:lang w:val="hy-AM"/>
              </w:rPr>
              <w:t>ստացված ընթացիկ փոխառությունների</w:t>
            </w:r>
            <w:r w:rsidRPr="005C36A1">
              <w:rPr>
                <w:rFonts w:ascii="GHEA Grapalat" w:eastAsia="Times New Roman" w:hAnsi="GHEA Grapalat"/>
                <w:color w:val="000000"/>
              </w:rPr>
              <w:t xml:space="preserve"> գծով</w:t>
            </w:r>
          </w:p>
        </w:tc>
      </w:tr>
      <w:tr w:rsidR="00E234CD" w:rsidRPr="005C36A1" w14:paraId="77D794D5" w14:textId="77777777" w:rsidTr="00164830">
        <w:trPr>
          <w:tblCellSpacing w:w="7" w:type="dxa"/>
          <w:jc w:val="center"/>
        </w:trPr>
        <w:tc>
          <w:tcPr>
            <w:tcW w:w="884" w:type="dxa"/>
            <w:shd w:val="clear" w:color="auto" w:fill="FFFFFF"/>
            <w:hideMark/>
          </w:tcPr>
          <w:p w14:paraId="4024DC0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tcPr>
          <w:p w14:paraId="6118C16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DC1026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51</w:t>
            </w:r>
            <w:r w:rsidRPr="005C36A1">
              <w:rPr>
                <w:rFonts w:ascii="GHEA Grapalat" w:eastAsia="Times New Roman" w:hAnsi="GHEA Grapalat"/>
                <w:color w:val="000000"/>
                <w:lang w:val="hy-AM"/>
              </w:rPr>
              <w:t>4</w:t>
            </w:r>
            <w:r w:rsidRPr="005C36A1">
              <w:rPr>
                <w:rFonts w:ascii="GHEA Grapalat" w:eastAsia="Times New Roman" w:hAnsi="GHEA Grapalat"/>
                <w:color w:val="000000"/>
              </w:rPr>
              <w:t>3</w:t>
            </w:r>
          </w:p>
        </w:tc>
        <w:tc>
          <w:tcPr>
            <w:tcW w:w="0" w:type="auto"/>
            <w:shd w:val="clear" w:color="auto" w:fill="FFFFFF"/>
          </w:tcPr>
          <w:p w14:paraId="4086362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Չկրած տոկոսային </w:t>
            </w:r>
            <w:r w:rsidRPr="005C36A1">
              <w:rPr>
                <w:rFonts w:ascii="GHEA Grapalat" w:eastAsia="Times New Roman" w:hAnsi="GHEA Grapalat"/>
                <w:color w:val="000000"/>
                <w:lang w:val="hy-AM"/>
              </w:rPr>
              <w:t>ծախսեր ստացված ոչ ընթացիկ վարկերի ընթացիկ մասի</w:t>
            </w:r>
            <w:r w:rsidRPr="005C36A1">
              <w:rPr>
                <w:rFonts w:ascii="GHEA Grapalat" w:eastAsia="Times New Roman" w:hAnsi="GHEA Grapalat"/>
                <w:color w:val="000000"/>
              </w:rPr>
              <w:t xml:space="preserve"> գծով</w:t>
            </w:r>
          </w:p>
        </w:tc>
      </w:tr>
      <w:tr w:rsidR="00E234CD" w:rsidRPr="005C36A1" w14:paraId="18E2A292" w14:textId="77777777" w:rsidTr="00164830">
        <w:trPr>
          <w:tblCellSpacing w:w="7" w:type="dxa"/>
          <w:jc w:val="center"/>
        </w:trPr>
        <w:tc>
          <w:tcPr>
            <w:tcW w:w="884" w:type="dxa"/>
            <w:shd w:val="clear" w:color="auto" w:fill="FFFFFF"/>
            <w:hideMark/>
          </w:tcPr>
          <w:p w14:paraId="2475B17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tcPr>
          <w:p w14:paraId="5225959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6E7C12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51</w:t>
            </w:r>
            <w:r w:rsidRPr="005C36A1">
              <w:rPr>
                <w:rFonts w:ascii="GHEA Grapalat" w:eastAsia="Times New Roman" w:hAnsi="GHEA Grapalat"/>
                <w:color w:val="000000"/>
                <w:lang w:val="hy-AM"/>
              </w:rPr>
              <w:t>4</w:t>
            </w:r>
            <w:r w:rsidRPr="005C36A1">
              <w:rPr>
                <w:rFonts w:ascii="GHEA Grapalat" w:eastAsia="Times New Roman" w:hAnsi="GHEA Grapalat"/>
                <w:color w:val="000000"/>
              </w:rPr>
              <w:t>4</w:t>
            </w:r>
          </w:p>
        </w:tc>
        <w:tc>
          <w:tcPr>
            <w:tcW w:w="0" w:type="auto"/>
            <w:shd w:val="clear" w:color="auto" w:fill="FFFFFF"/>
          </w:tcPr>
          <w:p w14:paraId="03E8E69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Չկրած տոկոսային </w:t>
            </w:r>
            <w:r w:rsidRPr="005C36A1">
              <w:rPr>
                <w:rFonts w:ascii="GHEA Grapalat" w:eastAsia="Times New Roman" w:hAnsi="GHEA Grapalat"/>
                <w:color w:val="000000"/>
                <w:lang w:val="hy-AM"/>
              </w:rPr>
              <w:t xml:space="preserve">ծախսեր ստացված ոչ ընթացիկ փոխառությունների ընթացիկ </w:t>
            </w:r>
            <w:r w:rsidRPr="005C36A1">
              <w:rPr>
                <w:rFonts w:ascii="GHEA Grapalat" w:eastAsia="Times New Roman" w:hAnsi="GHEA Grapalat"/>
                <w:color w:val="000000"/>
              </w:rPr>
              <w:t>մասի գծով</w:t>
            </w:r>
          </w:p>
        </w:tc>
      </w:tr>
      <w:tr w:rsidR="00E234CD" w:rsidRPr="005C36A1" w14:paraId="44738051" w14:textId="77777777" w:rsidTr="00164830">
        <w:trPr>
          <w:tblCellSpacing w:w="7" w:type="dxa"/>
          <w:jc w:val="center"/>
        </w:trPr>
        <w:tc>
          <w:tcPr>
            <w:tcW w:w="884" w:type="dxa"/>
            <w:shd w:val="clear" w:color="auto" w:fill="FFFFFF"/>
            <w:hideMark/>
          </w:tcPr>
          <w:p w14:paraId="4983769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36A01A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4CE72B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51</w:t>
            </w:r>
            <w:r w:rsidRPr="005C36A1">
              <w:rPr>
                <w:rFonts w:ascii="GHEA Grapalat" w:eastAsia="Times New Roman" w:hAnsi="GHEA Grapalat"/>
                <w:color w:val="000000"/>
                <w:lang w:val="hy-AM"/>
              </w:rPr>
              <w:t>4</w:t>
            </w:r>
            <w:r w:rsidRPr="005C36A1">
              <w:rPr>
                <w:rFonts w:ascii="GHEA Grapalat" w:eastAsia="Times New Roman" w:hAnsi="GHEA Grapalat"/>
                <w:color w:val="000000"/>
              </w:rPr>
              <w:t>5</w:t>
            </w:r>
          </w:p>
        </w:tc>
        <w:tc>
          <w:tcPr>
            <w:tcW w:w="0" w:type="auto"/>
            <w:shd w:val="clear" w:color="auto" w:fill="FFFFFF"/>
          </w:tcPr>
          <w:p w14:paraId="1F135A1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Չկրած տոկոսային ծախսեր վարձակալության</w:t>
            </w:r>
            <w:r w:rsidRPr="005C36A1">
              <w:rPr>
                <w:rFonts w:ascii="GHEA Grapalat" w:eastAsia="Times New Roman" w:hAnsi="GHEA Grapalat"/>
                <w:color w:val="000000"/>
                <w:lang w:val="hy-AM"/>
              </w:rPr>
              <w:t xml:space="preserve"> ընթացիկ պարտավորությունների</w:t>
            </w:r>
            <w:r w:rsidRPr="005C36A1">
              <w:rPr>
                <w:rFonts w:ascii="GHEA Grapalat" w:eastAsia="Times New Roman" w:hAnsi="GHEA Grapalat"/>
                <w:color w:val="000000"/>
              </w:rPr>
              <w:t xml:space="preserve"> գծով</w:t>
            </w:r>
          </w:p>
        </w:tc>
      </w:tr>
      <w:tr w:rsidR="00E234CD" w:rsidRPr="005C36A1" w14:paraId="11B5A740" w14:textId="77777777" w:rsidTr="00164830">
        <w:trPr>
          <w:tblCellSpacing w:w="7" w:type="dxa"/>
          <w:jc w:val="center"/>
        </w:trPr>
        <w:tc>
          <w:tcPr>
            <w:tcW w:w="884" w:type="dxa"/>
            <w:shd w:val="clear" w:color="auto" w:fill="FFFFFF"/>
            <w:hideMark/>
          </w:tcPr>
          <w:p w14:paraId="6B8223A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A9D920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F72B5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A45C5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B372C0C" w14:textId="77777777" w:rsidTr="00164830">
        <w:trPr>
          <w:tblCellSpacing w:w="7" w:type="dxa"/>
          <w:jc w:val="center"/>
        </w:trPr>
        <w:tc>
          <w:tcPr>
            <w:tcW w:w="884" w:type="dxa"/>
            <w:shd w:val="clear" w:color="auto" w:fill="FFFFFF"/>
            <w:hideMark/>
          </w:tcPr>
          <w:p w14:paraId="00DDF22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9EB87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51</w:t>
            </w:r>
            <w:r w:rsidRPr="005C36A1">
              <w:rPr>
                <w:rFonts w:ascii="GHEA Grapalat" w:eastAsia="Times New Roman" w:hAnsi="GHEA Grapalat"/>
                <w:b/>
                <w:color w:val="000000"/>
                <w:lang w:val="hy-AM"/>
              </w:rPr>
              <w:t>5</w:t>
            </w:r>
          </w:p>
        </w:tc>
        <w:tc>
          <w:tcPr>
            <w:tcW w:w="0" w:type="auto"/>
            <w:shd w:val="clear" w:color="auto" w:fill="FFFFFF"/>
            <w:hideMark/>
          </w:tcPr>
          <w:p w14:paraId="2D16F32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47B59F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Որպես հեջավորման գործիք նախ</w:t>
            </w:r>
            <w:r w:rsidRPr="005C36A1">
              <w:rPr>
                <w:rFonts w:ascii="GHEA Grapalat" w:eastAsia="Times New Roman" w:hAnsi="GHEA Grapalat"/>
                <w:b/>
                <w:color w:val="000000"/>
                <w:lang w:val="hy-AM"/>
              </w:rPr>
              <w:t>որոշ</w:t>
            </w:r>
            <w:r w:rsidRPr="005C36A1">
              <w:rPr>
                <w:rFonts w:ascii="GHEA Grapalat" w:eastAsia="Times New Roman" w:hAnsi="GHEA Grapalat"/>
                <w:b/>
                <w:color w:val="000000"/>
              </w:rPr>
              <w:t>ված ընթացիկ ֆինանսական պարտավորություններ</w:t>
            </w:r>
          </w:p>
        </w:tc>
      </w:tr>
      <w:tr w:rsidR="00E234CD" w:rsidRPr="005C36A1" w14:paraId="02609197" w14:textId="77777777" w:rsidTr="00164830">
        <w:trPr>
          <w:tblCellSpacing w:w="7" w:type="dxa"/>
          <w:jc w:val="center"/>
        </w:trPr>
        <w:tc>
          <w:tcPr>
            <w:tcW w:w="884" w:type="dxa"/>
            <w:shd w:val="clear" w:color="auto" w:fill="FFFFFF"/>
          </w:tcPr>
          <w:p w14:paraId="3EA1C7F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F810F1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52CE6A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5151</w:t>
            </w:r>
          </w:p>
        </w:tc>
        <w:tc>
          <w:tcPr>
            <w:tcW w:w="0" w:type="auto"/>
            <w:shd w:val="clear" w:color="auto" w:fill="FFFFFF"/>
          </w:tcPr>
          <w:p w14:paraId="569A8EA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Որպես հեջավորման գործիք նախորոշված ածանցյալ գործիքների գծով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պարտավորություններ</w:t>
            </w:r>
          </w:p>
        </w:tc>
      </w:tr>
      <w:tr w:rsidR="00E234CD" w:rsidRPr="005C36A1" w14:paraId="6CB88452" w14:textId="77777777" w:rsidTr="00164830">
        <w:trPr>
          <w:tblCellSpacing w:w="7" w:type="dxa"/>
          <w:jc w:val="center"/>
        </w:trPr>
        <w:tc>
          <w:tcPr>
            <w:tcW w:w="884" w:type="dxa"/>
            <w:shd w:val="clear" w:color="auto" w:fill="FFFFFF"/>
          </w:tcPr>
          <w:p w14:paraId="4DBE024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D6B49E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7FDD13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5152</w:t>
            </w:r>
          </w:p>
        </w:tc>
        <w:tc>
          <w:tcPr>
            <w:tcW w:w="0" w:type="auto"/>
            <w:shd w:val="clear" w:color="auto" w:fill="FFFFFF"/>
          </w:tcPr>
          <w:p w14:paraId="0F4F353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Որպես հեջավորման գործիք նախորոշված ոչ ածանցյալ գործիքների գծով ընթացիկ</w:t>
            </w:r>
            <w:r w:rsidRPr="005C36A1">
              <w:rPr>
                <w:rFonts w:eastAsia="Times New Roman" w:cs="Calibri"/>
                <w:color w:val="000000"/>
                <w:lang w:val="hy-AM"/>
              </w:rPr>
              <w:t> </w:t>
            </w:r>
            <w:r w:rsidRPr="005C36A1">
              <w:rPr>
                <w:rFonts w:ascii="GHEA Grapalat" w:eastAsia="Times New Roman" w:hAnsi="GHEA Grapalat" w:cs="GHEA Grapalat"/>
                <w:color w:val="000000"/>
                <w:lang w:val="hy-AM"/>
              </w:rPr>
              <w:t>ֆինանսական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պարտավորություններ</w:t>
            </w:r>
          </w:p>
        </w:tc>
      </w:tr>
      <w:tr w:rsidR="00E234CD" w:rsidRPr="005C36A1" w14:paraId="3AEB3F0D" w14:textId="77777777" w:rsidTr="00164830">
        <w:trPr>
          <w:tblCellSpacing w:w="7" w:type="dxa"/>
          <w:jc w:val="center"/>
        </w:trPr>
        <w:tc>
          <w:tcPr>
            <w:tcW w:w="884" w:type="dxa"/>
            <w:shd w:val="clear" w:color="auto" w:fill="FFFFFF"/>
          </w:tcPr>
          <w:p w14:paraId="7DB930B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48F41F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6E3487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8602153"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63E1EBF6" w14:textId="77777777" w:rsidTr="00164830">
        <w:trPr>
          <w:tblCellSpacing w:w="7" w:type="dxa"/>
          <w:jc w:val="center"/>
        </w:trPr>
        <w:tc>
          <w:tcPr>
            <w:tcW w:w="884" w:type="dxa"/>
            <w:shd w:val="clear" w:color="auto" w:fill="FFFFFF"/>
          </w:tcPr>
          <w:p w14:paraId="6DDE9DA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052F7E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516</w:t>
            </w:r>
          </w:p>
        </w:tc>
        <w:tc>
          <w:tcPr>
            <w:tcW w:w="0" w:type="auto"/>
            <w:shd w:val="clear" w:color="auto" w:fill="FFFFFF"/>
          </w:tcPr>
          <w:p w14:paraId="59FCD92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42328D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Իրական արժեքի հեջավորման գծով որպես հեջավորված հոդված նախորոշված ընթացիկ</w:t>
            </w:r>
            <w:r w:rsidRPr="005C36A1">
              <w:rPr>
                <w:rFonts w:eastAsia="Times New Roman" w:cs="Calibri"/>
                <w:color w:val="000000"/>
                <w:lang w:val="hy-AM"/>
              </w:rPr>
              <w:t> </w:t>
            </w:r>
            <w:r w:rsidRPr="005C36A1">
              <w:rPr>
                <w:rFonts w:ascii="GHEA Grapalat" w:eastAsia="Times New Roman" w:hAnsi="GHEA Grapalat"/>
                <w:b/>
                <w:color w:val="000000"/>
                <w:lang w:val="hy-AM"/>
              </w:rPr>
              <w:t>ֆինանսական պարտավորություններ</w:t>
            </w:r>
          </w:p>
        </w:tc>
      </w:tr>
      <w:tr w:rsidR="00E234CD" w:rsidRPr="005C36A1" w14:paraId="1269BF2F" w14:textId="77777777" w:rsidTr="00164830">
        <w:trPr>
          <w:tblCellSpacing w:w="7" w:type="dxa"/>
          <w:jc w:val="center"/>
        </w:trPr>
        <w:tc>
          <w:tcPr>
            <w:tcW w:w="884" w:type="dxa"/>
            <w:shd w:val="clear" w:color="auto" w:fill="FFFFFF"/>
          </w:tcPr>
          <w:p w14:paraId="6D2616E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9489FC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225D69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0A5C455"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BFDEBA5" w14:textId="77777777" w:rsidTr="00164830">
        <w:trPr>
          <w:tblCellSpacing w:w="7" w:type="dxa"/>
          <w:jc w:val="center"/>
        </w:trPr>
        <w:tc>
          <w:tcPr>
            <w:tcW w:w="884" w:type="dxa"/>
            <w:shd w:val="clear" w:color="auto" w:fill="FFFFFF"/>
          </w:tcPr>
          <w:p w14:paraId="7DD81A6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67ADC2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51</w:t>
            </w:r>
            <w:r w:rsidRPr="005C36A1">
              <w:rPr>
                <w:rFonts w:ascii="GHEA Grapalat" w:eastAsia="Times New Roman" w:hAnsi="GHEA Grapalat"/>
                <w:b/>
                <w:color w:val="000000"/>
                <w:lang w:val="hy-AM"/>
              </w:rPr>
              <w:t>7</w:t>
            </w:r>
          </w:p>
        </w:tc>
        <w:tc>
          <w:tcPr>
            <w:tcW w:w="0" w:type="auto"/>
            <w:shd w:val="clear" w:color="auto" w:fill="FFFFFF"/>
          </w:tcPr>
          <w:p w14:paraId="125DB20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F8427F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Այլ</w:t>
            </w:r>
            <w:r w:rsidRPr="005C36A1">
              <w:rPr>
                <w:rFonts w:ascii="GHEA Grapalat" w:eastAsia="Times New Roman" w:hAnsi="GHEA Grapalat"/>
                <w:b/>
                <w:color w:val="000000"/>
              </w:rPr>
              <w:t xml:space="preserve"> ընթացիկ ֆինանսական պարտավորություններ</w:t>
            </w:r>
          </w:p>
        </w:tc>
      </w:tr>
      <w:tr w:rsidR="00E234CD" w:rsidRPr="005C36A1" w14:paraId="70E03A48" w14:textId="77777777" w:rsidTr="00164830">
        <w:trPr>
          <w:tblCellSpacing w:w="7" w:type="dxa"/>
          <w:jc w:val="center"/>
        </w:trPr>
        <w:tc>
          <w:tcPr>
            <w:tcW w:w="884" w:type="dxa"/>
            <w:shd w:val="clear" w:color="auto" w:fill="FFFFFF"/>
          </w:tcPr>
          <w:p w14:paraId="57460CA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55F67B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81A883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5171</w:t>
            </w:r>
          </w:p>
        </w:tc>
        <w:tc>
          <w:tcPr>
            <w:tcW w:w="0" w:type="auto"/>
            <w:shd w:val="clear" w:color="auto" w:fill="FFFFFF"/>
          </w:tcPr>
          <w:p w14:paraId="1CE74F7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Առևտրական նպատակներով ֆինանսական պարտավորություններ </w:t>
            </w:r>
            <w:r w:rsidRPr="005C36A1">
              <w:rPr>
                <w:rFonts w:ascii="GHEA Grapalat" w:eastAsia="Times New Roman" w:hAnsi="GHEA Grapalat" w:cs="Sylfaen"/>
                <w:color w:val="000000"/>
                <w:lang w:val="hy-AM"/>
              </w:rPr>
              <w:t>ածանցյալ գործիքների գծով</w:t>
            </w:r>
          </w:p>
        </w:tc>
      </w:tr>
      <w:tr w:rsidR="00E234CD" w:rsidRPr="005C36A1" w14:paraId="3687808D" w14:textId="77777777" w:rsidTr="00164830">
        <w:trPr>
          <w:tblCellSpacing w:w="7" w:type="dxa"/>
          <w:jc w:val="center"/>
        </w:trPr>
        <w:tc>
          <w:tcPr>
            <w:tcW w:w="884" w:type="dxa"/>
            <w:shd w:val="clear" w:color="auto" w:fill="FFFFFF"/>
          </w:tcPr>
          <w:p w14:paraId="6528C2E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7C9332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CBBBA2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5172</w:t>
            </w:r>
          </w:p>
        </w:tc>
        <w:tc>
          <w:tcPr>
            <w:tcW w:w="0" w:type="auto"/>
            <w:shd w:val="clear" w:color="auto" w:fill="FFFFFF"/>
          </w:tcPr>
          <w:p w14:paraId="38E14E5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Առևտրական նպատակներով պահվող այլ ֆինանսական պարտավորություններ</w:t>
            </w:r>
          </w:p>
        </w:tc>
      </w:tr>
      <w:tr w:rsidR="00E234CD" w:rsidRPr="005C36A1" w14:paraId="074DE1C2" w14:textId="77777777" w:rsidTr="00164830">
        <w:trPr>
          <w:tblCellSpacing w:w="7" w:type="dxa"/>
          <w:jc w:val="center"/>
        </w:trPr>
        <w:tc>
          <w:tcPr>
            <w:tcW w:w="884" w:type="dxa"/>
            <w:shd w:val="clear" w:color="auto" w:fill="FFFFFF"/>
          </w:tcPr>
          <w:p w14:paraId="075B815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C7E5B9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68DBB4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5173</w:t>
            </w:r>
          </w:p>
        </w:tc>
        <w:tc>
          <w:tcPr>
            <w:tcW w:w="0" w:type="auto"/>
            <w:shd w:val="clear" w:color="auto" w:fill="FFFFFF"/>
          </w:tcPr>
          <w:p w14:paraId="365573F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ճանաչման պահին որպես իրական արժեքով չափվող նախորոշված ընթացիկ պարտքային գործիքներ</w:t>
            </w:r>
          </w:p>
        </w:tc>
      </w:tr>
      <w:tr w:rsidR="00E234CD" w:rsidRPr="005C36A1" w14:paraId="00AA036D" w14:textId="77777777" w:rsidTr="00164830">
        <w:trPr>
          <w:tblCellSpacing w:w="7" w:type="dxa"/>
          <w:jc w:val="center"/>
        </w:trPr>
        <w:tc>
          <w:tcPr>
            <w:tcW w:w="884" w:type="dxa"/>
            <w:shd w:val="clear" w:color="auto" w:fill="FFFFFF"/>
          </w:tcPr>
          <w:p w14:paraId="51DA96F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9DE19C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88FF34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5174</w:t>
            </w:r>
          </w:p>
        </w:tc>
        <w:tc>
          <w:tcPr>
            <w:tcW w:w="0" w:type="auto"/>
            <w:shd w:val="clear" w:color="auto" w:fill="FFFFFF"/>
          </w:tcPr>
          <w:p w14:paraId="7574108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ճանաչման պահին որպես իրական արժեքով չափվող նախորոշված ոչ ընթացիկ պարտքային գործիքների ընթացիկ մաս</w:t>
            </w:r>
          </w:p>
        </w:tc>
      </w:tr>
      <w:tr w:rsidR="00E234CD" w:rsidRPr="005C36A1" w14:paraId="21C595B5" w14:textId="77777777" w:rsidTr="00164830">
        <w:trPr>
          <w:tblCellSpacing w:w="7" w:type="dxa"/>
          <w:jc w:val="center"/>
        </w:trPr>
        <w:tc>
          <w:tcPr>
            <w:tcW w:w="884" w:type="dxa"/>
            <w:shd w:val="clear" w:color="auto" w:fill="FFFFFF"/>
          </w:tcPr>
          <w:p w14:paraId="1552291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BFE3B0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32C71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5175</w:t>
            </w:r>
          </w:p>
        </w:tc>
        <w:tc>
          <w:tcPr>
            <w:tcW w:w="0" w:type="auto"/>
            <w:shd w:val="clear" w:color="auto" w:fill="FFFFFF"/>
          </w:tcPr>
          <w:p w14:paraId="4AFE887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Ֆինանսական երաշխավորության պայմանագրերի գծով ընթացիկ պարտավորություններ </w:t>
            </w:r>
          </w:p>
        </w:tc>
      </w:tr>
      <w:tr w:rsidR="00E234CD" w:rsidRPr="005C36A1" w14:paraId="1892BA63" w14:textId="77777777" w:rsidTr="00164830">
        <w:trPr>
          <w:tblCellSpacing w:w="7" w:type="dxa"/>
          <w:jc w:val="center"/>
        </w:trPr>
        <w:tc>
          <w:tcPr>
            <w:tcW w:w="884" w:type="dxa"/>
            <w:shd w:val="clear" w:color="auto" w:fill="FFFFFF"/>
          </w:tcPr>
          <w:p w14:paraId="340D0E8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3F33FB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5E00DD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5176</w:t>
            </w:r>
          </w:p>
        </w:tc>
        <w:tc>
          <w:tcPr>
            <w:tcW w:w="0" w:type="auto"/>
            <w:shd w:val="clear" w:color="auto" w:fill="FFFFFF"/>
          </w:tcPr>
          <w:p w14:paraId="0F7F0FE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Ֆինանսական երաշխավորության պայմանագրերի գծով ոչ ընթացիկ պարտավորությունների ընթացիկ մաս </w:t>
            </w:r>
          </w:p>
        </w:tc>
      </w:tr>
      <w:tr w:rsidR="00E234CD" w:rsidRPr="005C36A1" w14:paraId="419DD839" w14:textId="77777777" w:rsidTr="00164830">
        <w:trPr>
          <w:tblCellSpacing w:w="7" w:type="dxa"/>
          <w:jc w:val="center"/>
        </w:trPr>
        <w:tc>
          <w:tcPr>
            <w:tcW w:w="884" w:type="dxa"/>
            <w:shd w:val="clear" w:color="auto" w:fill="FFFFFF"/>
          </w:tcPr>
          <w:p w14:paraId="50051FC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FA1483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95C834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5177</w:t>
            </w:r>
          </w:p>
        </w:tc>
        <w:tc>
          <w:tcPr>
            <w:tcW w:w="0" w:type="auto"/>
            <w:shd w:val="clear" w:color="auto" w:fill="FFFFFF"/>
          </w:tcPr>
          <w:p w14:paraId="0D2438A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Ցածր տոկոսով փոխառություն տրամադրելու հանձնառությունների գծով պարտավորություններ</w:t>
            </w:r>
          </w:p>
        </w:tc>
      </w:tr>
      <w:tr w:rsidR="00E234CD" w:rsidRPr="005C36A1" w14:paraId="4F63E694" w14:textId="77777777" w:rsidTr="00164830">
        <w:trPr>
          <w:tblCellSpacing w:w="7" w:type="dxa"/>
          <w:jc w:val="center"/>
        </w:trPr>
        <w:tc>
          <w:tcPr>
            <w:tcW w:w="884" w:type="dxa"/>
            <w:shd w:val="clear" w:color="auto" w:fill="FFFFFF"/>
          </w:tcPr>
          <w:p w14:paraId="5F7CEB1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6535F7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781519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5178</w:t>
            </w:r>
          </w:p>
        </w:tc>
        <w:tc>
          <w:tcPr>
            <w:tcW w:w="0" w:type="auto"/>
            <w:shd w:val="clear" w:color="auto" w:fill="FFFFFF"/>
          </w:tcPr>
          <w:p w14:paraId="1723B1A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Արտահաշվեկշռային ցուցանիշների գծով ակնկալվող պարտքային կորուստներ</w:t>
            </w:r>
          </w:p>
        </w:tc>
      </w:tr>
      <w:tr w:rsidR="00E234CD" w:rsidRPr="005C36A1" w14:paraId="2C9E1944" w14:textId="77777777" w:rsidTr="00164830">
        <w:trPr>
          <w:tblCellSpacing w:w="7" w:type="dxa"/>
          <w:jc w:val="center"/>
        </w:trPr>
        <w:tc>
          <w:tcPr>
            <w:tcW w:w="884" w:type="dxa"/>
            <w:shd w:val="clear" w:color="auto" w:fill="FFFFFF"/>
          </w:tcPr>
          <w:p w14:paraId="4691A67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CABEFE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B1E83F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5179</w:t>
            </w:r>
          </w:p>
        </w:tc>
        <w:tc>
          <w:tcPr>
            <w:tcW w:w="0" w:type="auto"/>
            <w:shd w:val="clear" w:color="auto" w:fill="FFFFFF"/>
          </w:tcPr>
          <w:p w14:paraId="6CB9BD3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ընթացիկ ֆինանսական պարտավորություններ</w:t>
            </w:r>
          </w:p>
        </w:tc>
      </w:tr>
      <w:tr w:rsidR="00E234CD" w:rsidRPr="005C36A1" w14:paraId="3D202054" w14:textId="77777777" w:rsidTr="00164830">
        <w:trPr>
          <w:tblCellSpacing w:w="7" w:type="dxa"/>
          <w:jc w:val="center"/>
        </w:trPr>
        <w:tc>
          <w:tcPr>
            <w:tcW w:w="884" w:type="dxa"/>
            <w:shd w:val="clear" w:color="auto" w:fill="FFFFFF"/>
          </w:tcPr>
          <w:p w14:paraId="483C177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45C772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A5343D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75D9B6A"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BB30033" w14:textId="77777777" w:rsidTr="00164830">
        <w:trPr>
          <w:tblCellSpacing w:w="7" w:type="dxa"/>
          <w:jc w:val="center"/>
        </w:trPr>
        <w:tc>
          <w:tcPr>
            <w:tcW w:w="884" w:type="dxa"/>
            <w:shd w:val="clear" w:color="auto" w:fill="FFFFFF"/>
          </w:tcPr>
          <w:p w14:paraId="148502C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DC8FC2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518</w:t>
            </w:r>
          </w:p>
        </w:tc>
        <w:tc>
          <w:tcPr>
            <w:tcW w:w="0" w:type="auto"/>
            <w:shd w:val="clear" w:color="auto" w:fill="FFFFFF"/>
          </w:tcPr>
          <w:p w14:paraId="327DB51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B99F0A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tc>
      </w:tr>
      <w:tr w:rsidR="00E234CD" w:rsidRPr="005C36A1" w14:paraId="18DB1744" w14:textId="77777777" w:rsidTr="00164830">
        <w:trPr>
          <w:tblCellSpacing w:w="7" w:type="dxa"/>
          <w:jc w:val="center"/>
        </w:trPr>
        <w:tc>
          <w:tcPr>
            <w:tcW w:w="884" w:type="dxa"/>
            <w:shd w:val="clear" w:color="auto" w:fill="FFFFFF"/>
          </w:tcPr>
          <w:p w14:paraId="1D1B9F3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7B6B54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75436A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5181</w:t>
            </w:r>
          </w:p>
        </w:tc>
        <w:tc>
          <w:tcPr>
            <w:tcW w:w="0" w:type="auto"/>
            <w:shd w:val="clear" w:color="auto" w:fill="FFFFFF"/>
          </w:tcPr>
          <w:p w14:paraId="04C1C62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ստացված ընթացիկ վարկերի գծով  </w:t>
            </w:r>
          </w:p>
        </w:tc>
      </w:tr>
      <w:tr w:rsidR="00E234CD" w:rsidRPr="005C36A1" w14:paraId="4C89969A" w14:textId="77777777" w:rsidTr="00164830">
        <w:trPr>
          <w:tblCellSpacing w:w="7" w:type="dxa"/>
          <w:jc w:val="center"/>
        </w:trPr>
        <w:tc>
          <w:tcPr>
            <w:tcW w:w="884" w:type="dxa"/>
            <w:shd w:val="clear" w:color="auto" w:fill="FFFFFF"/>
          </w:tcPr>
          <w:p w14:paraId="28184A6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6EBC5F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E17299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5182</w:t>
            </w:r>
          </w:p>
        </w:tc>
        <w:tc>
          <w:tcPr>
            <w:tcW w:w="0" w:type="auto"/>
            <w:shd w:val="clear" w:color="auto" w:fill="FFFFFF"/>
          </w:tcPr>
          <w:p w14:paraId="39A365E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ստացված ընթացիկ փոխառությունների գծով  </w:t>
            </w:r>
          </w:p>
        </w:tc>
      </w:tr>
      <w:tr w:rsidR="00E234CD" w:rsidRPr="005C36A1" w14:paraId="01BC4D74" w14:textId="77777777" w:rsidTr="00164830">
        <w:trPr>
          <w:tblCellSpacing w:w="7" w:type="dxa"/>
          <w:jc w:val="center"/>
        </w:trPr>
        <w:tc>
          <w:tcPr>
            <w:tcW w:w="884" w:type="dxa"/>
            <w:shd w:val="clear" w:color="auto" w:fill="FFFFFF"/>
          </w:tcPr>
          <w:p w14:paraId="55636E8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2952AE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F9BE0A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5183</w:t>
            </w:r>
          </w:p>
        </w:tc>
        <w:tc>
          <w:tcPr>
            <w:tcW w:w="0" w:type="auto"/>
            <w:shd w:val="clear" w:color="auto" w:fill="FFFFFF"/>
          </w:tcPr>
          <w:p w14:paraId="6A05F60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առևտրական նպատակով պահվող ֆինանսական պարտավորությունների գծով</w:t>
            </w:r>
          </w:p>
        </w:tc>
      </w:tr>
      <w:tr w:rsidR="00E234CD" w:rsidRPr="005C36A1" w14:paraId="0E41D7EC" w14:textId="77777777" w:rsidTr="00164830">
        <w:trPr>
          <w:tblCellSpacing w:w="7" w:type="dxa"/>
          <w:jc w:val="center"/>
        </w:trPr>
        <w:tc>
          <w:tcPr>
            <w:tcW w:w="884" w:type="dxa"/>
            <w:shd w:val="clear" w:color="auto" w:fill="FFFFFF"/>
          </w:tcPr>
          <w:p w14:paraId="2FF405A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F88A49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81F210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5184</w:t>
            </w:r>
          </w:p>
        </w:tc>
        <w:tc>
          <w:tcPr>
            <w:tcW w:w="0" w:type="auto"/>
            <w:shd w:val="clear" w:color="auto" w:fill="FFFFFF"/>
          </w:tcPr>
          <w:p w14:paraId="5D43D4A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սկզբնական ճանաչման պահին որպես իրական արժեքով չափվող նախորոշված պարտքային ընթացիկ ֆինանսական պարտավորությունների գծով </w:t>
            </w:r>
          </w:p>
        </w:tc>
      </w:tr>
      <w:tr w:rsidR="00E234CD" w:rsidRPr="005C36A1" w14:paraId="436C1113" w14:textId="77777777" w:rsidTr="00164830">
        <w:trPr>
          <w:tblCellSpacing w:w="7" w:type="dxa"/>
          <w:jc w:val="center"/>
        </w:trPr>
        <w:tc>
          <w:tcPr>
            <w:tcW w:w="884" w:type="dxa"/>
            <w:shd w:val="clear" w:color="auto" w:fill="FFFFFF"/>
          </w:tcPr>
          <w:p w14:paraId="0F0536A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60D735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D0DA01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5185</w:t>
            </w:r>
          </w:p>
        </w:tc>
        <w:tc>
          <w:tcPr>
            <w:tcW w:w="0" w:type="auto"/>
            <w:shd w:val="clear" w:color="auto" w:fill="FFFFFF"/>
          </w:tcPr>
          <w:p w14:paraId="6EC2D4D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այլ ընթացիկ ֆինանսական պարտավորությունների գծով</w:t>
            </w:r>
          </w:p>
        </w:tc>
      </w:tr>
      <w:tr w:rsidR="00E234CD" w:rsidRPr="005C36A1" w14:paraId="3050AFDD" w14:textId="77777777" w:rsidTr="00164830">
        <w:trPr>
          <w:tblCellSpacing w:w="7" w:type="dxa"/>
          <w:jc w:val="center"/>
        </w:trPr>
        <w:tc>
          <w:tcPr>
            <w:tcW w:w="884" w:type="dxa"/>
            <w:shd w:val="clear" w:color="auto" w:fill="FFFFFF"/>
          </w:tcPr>
          <w:p w14:paraId="23D7DF2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B984EB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D112FE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5186</w:t>
            </w:r>
          </w:p>
        </w:tc>
        <w:tc>
          <w:tcPr>
            <w:tcW w:w="0" w:type="auto"/>
            <w:shd w:val="clear" w:color="auto" w:fill="FFFFFF"/>
          </w:tcPr>
          <w:p w14:paraId="676888B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ստացված ոչ ընթացիկ վարկերի ընթացիկ մասի գծով  </w:t>
            </w:r>
          </w:p>
        </w:tc>
      </w:tr>
      <w:tr w:rsidR="00E234CD" w:rsidRPr="005C36A1" w14:paraId="762B00A5" w14:textId="77777777" w:rsidTr="00164830">
        <w:trPr>
          <w:tblCellSpacing w:w="7" w:type="dxa"/>
          <w:jc w:val="center"/>
        </w:trPr>
        <w:tc>
          <w:tcPr>
            <w:tcW w:w="884" w:type="dxa"/>
            <w:shd w:val="clear" w:color="auto" w:fill="FFFFFF"/>
          </w:tcPr>
          <w:p w14:paraId="227788A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EC2409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D33C29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5187</w:t>
            </w:r>
          </w:p>
        </w:tc>
        <w:tc>
          <w:tcPr>
            <w:tcW w:w="0" w:type="auto"/>
            <w:shd w:val="clear" w:color="auto" w:fill="FFFFFF"/>
          </w:tcPr>
          <w:p w14:paraId="25BD9C8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Հետաձգված օգուտներ և կորուստներ ստացված ոչ ընթացիկ փոխառությունների ընթացիկ մասի գծով  </w:t>
            </w:r>
          </w:p>
        </w:tc>
      </w:tr>
      <w:tr w:rsidR="00E234CD" w:rsidRPr="005C36A1" w14:paraId="41B5A1B5" w14:textId="77777777" w:rsidTr="00164830">
        <w:trPr>
          <w:tblCellSpacing w:w="7" w:type="dxa"/>
          <w:jc w:val="center"/>
        </w:trPr>
        <w:tc>
          <w:tcPr>
            <w:tcW w:w="884" w:type="dxa"/>
            <w:shd w:val="clear" w:color="auto" w:fill="FFFFFF"/>
          </w:tcPr>
          <w:p w14:paraId="6AC4A1B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7CD95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4AB0C8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5188</w:t>
            </w:r>
          </w:p>
        </w:tc>
        <w:tc>
          <w:tcPr>
            <w:tcW w:w="0" w:type="auto"/>
            <w:shd w:val="clear" w:color="auto" w:fill="FFFFFF"/>
          </w:tcPr>
          <w:p w14:paraId="010BEDF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սկզբնական ճանաչման պահին որպես իրական արժեքով չափվող նախորոշված պարտքային ոչ ընթացիկ ֆինանսական պարտավորությունների ընթացիկ մասի գծով</w:t>
            </w:r>
          </w:p>
        </w:tc>
      </w:tr>
      <w:tr w:rsidR="00E234CD" w:rsidRPr="005C36A1" w14:paraId="05B9234A" w14:textId="77777777" w:rsidTr="00164830">
        <w:trPr>
          <w:tblCellSpacing w:w="7" w:type="dxa"/>
          <w:jc w:val="center"/>
        </w:trPr>
        <w:tc>
          <w:tcPr>
            <w:tcW w:w="884" w:type="dxa"/>
            <w:shd w:val="clear" w:color="auto" w:fill="FFFFFF"/>
          </w:tcPr>
          <w:p w14:paraId="7009695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41AB93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04177F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5189</w:t>
            </w:r>
          </w:p>
        </w:tc>
        <w:tc>
          <w:tcPr>
            <w:tcW w:w="0" w:type="auto"/>
            <w:shd w:val="clear" w:color="auto" w:fill="FFFFFF"/>
          </w:tcPr>
          <w:p w14:paraId="6AA2E1B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Հետաձգված օգուտներ և կորուստներ այլ ոչ ընթացիկ ֆինանսական պարտավորությունների ընթացիկ մասի գծով</w:t>
            </w:r>
          </w:p>
        </w:tc>
      </w:tr>
      <w:tr w:rsidR="00E234CD" w:rsidRPr="005C36A1" w14:paraId="36FD5482" w14:textId="77777777" w:rsidTr="00164830">
        <w:trPr>
          <w:tblCellSpacing w:w="7" w:type="dxa"/>
          <w:jc w:val="center"/>
        </w:trPr>
        <w:tc>
          <w:tcPr>
            <w:tcW w:w="884" w:type="dxa"/>
            <w:shd w:val="clear" w:color="auto" w:fill="FFFFFF"/>
            <w:hideMark/>
          </w:tcPr>
          <w:p w14:paraId="2A8B838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41D4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7C08F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66FB84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8E54862" w14:textId="77777777" w:rsidTr="00164830">
        <w:trPr>
          <w:tblCellSpacing w:w="7" w:type="dxa"/>
          <w:jc w:val="center"/>
        </w:trPr>
        <w:tc>
          <w:tcPr>
            <w:tcW w:w="884" w:type="dxa"/>
            <w:shd w:val="clear" w:color="auto" w:fill="FFFFFF"/>
            <w:hideMark/>
          </w:tcPr>
          <w:p w14:paraId="2F9FDB7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2B32EB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F13C4B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46EC7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D01F931" w14:textId="77777777" w:rsidTr="00164830">
        <w:trPr>
          <w:tblCellSpacing w:w="7" w:type="dxa"/>
          <w:jc w:val="center"/>
        </w:trPr>
        <w:tc>
          <w:tcPr>
            <w:tcW w:w="884" w:type="dxa"/>
            <w:shd w:val="clear" w:color="auto" w:fill="FFFFFF"/>
            <w:hideMark/>
          </w:tcPr>
          <w:p w14:paraId="3F16C2C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52-53</w:t>
            </w:r>
          </w:p>
        </w:tc>
        <w:tc>
          <w:tcPr>
            <w:tcW w:w="1258" w:type="dxa"/>
            <w:shd w:val="clear" w:color="auto" w:fill="FFFFFF"/>
            <w:hideMark/>
          </w:tcPr>
          <w:p w14:paraId="673A0F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7ED85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23E59A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ԳՈՐԾԱՌՆԱԿԱՆ ԵՎ ԱՅԼ ԸՆԹԱՑԻԿ ԿՐԵԴԻՏՈՐԱԿԱՆ ՊԱՐՏՔԵՐ</w:t>
            </w:r>
            <w:r w:rsidRPr="005C36A1">
              <w:rPr>
                <w:rFonts w:ascii="GHEA Grapalat" w:eastAsia="Times New Roman" w:hAnsi="GHEA Grapalat"/>
                <w:b/>
                <w:color w:val="000000"/>
                <w:lang w:val="hy-AM"/>
              </w:rPr>
              <w:t>, ՍՏԱՑՎԱԾ ԿԱՆԽԱՎՃԱՐՆԵՐ ԵՎ ՊԱՅՄԱՆԱԳՐԻ ԳԾՈՎ ՊԱՐԱՏԱՎՈՐՈՒԹՅՈՒՆՆԵՐ</w:t>
            </w:r>
          </w:p>
        </w:tc>
      </w:tr>
      <w:tr w:rsidR="00E234CD" w:rsidRPr="005C36A1" w14:paraId="2E7E92AC" w14:textId="77777777" w:rsidTr="00164830">
        <w:trPr>
          <w:tblCellSpacing w:w="7" w:type="dxa"/>
          <w:jc w:val="center"/>
        </w:trPr>
        <w:tc>
          <w:tcPr>
            <w:tcW w:w="884" w:type="dxa"/>
            <w:shd w:val="clear" w:color="auto" w:fill="FFFFFF"/>
            <w:hideMark/>
          </w:tcPr>
          <w:p w14:paraId="0FC1960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A48F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433A3E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C240FC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A0EC136" w14:textId="77777777" w:rsidTr="00164830">
        <w:trPr>
          <w:tblCellSpacing w:w="7" w:type="dxa"/>
          <w:jc w:val="center"/>
        </w:trPr>
        <w:tc>
          <w:tcPr>
            <w:tcW w:w="884" w:type="dxa"/>
            <w:shd w:val="clear" w:color="auto" w:fill="FFFFFF"/>
            <w:hideMark/>
          </w:tcPr>
          <w:p w14:paraId="48CDA59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56EBF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521</w:t>
            </w:r>
          </w:p>
        </w:tc>
        <w:tc>
          <w:tcPr>
            <w:tcW w:w="0" w:type="auto"/>
            <w:shd w:val="clear" w:color="auto" w:fill="FFFFFF"/>
            <w:hideMark/>
          </w:tcPr>
          <w:p w14:paraId="65A77FE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5E3AA7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Կրեդիտորական պարտքեր գնումների գծով</w:t>
            </w:r>
          </w:p>
        </w:tc>
      </w:tr>
      <w:tr w:rsidR="00E234CD" w:rsidRPr="005C36A1" w14:paraId="0F657541" w14:textId="77777777" w:rsidTr="00164830">
        <w:trPr>
          <w:tblCellSpacing w:w="7" w:type="dxa"/>
          <w:jc w:val="center"/>
        </w:trPr>
        <w:tc>
          <w:tcPr>
            <w:tcW w:w="884" w:type="dxa"/>
            <w:shd w:val="clear" w:color="auto" w:fill="FFFFFF"/>
            <w:hideMark/>
          </w:tcPr>
          <w:p w14:paraId="531720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4FD09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603350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5211</w:t>
            </w:r>
          </w:p>
        </w:tc>
        <w:tc>
          <w:tcPr>
            <w:tcW w:w="0" w:type="auto"/>
            <w:shd w:val="clear" w:color="auto" w:fill="FFFFFF"/>
            <w:hideMark/>
          </w:tcPr>
          <w:p w14:paraId="04175D5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Կրեդիտորական պարտքեր ստացված հումքի, նյութերի գծով</w:t>
            </w:r>
          </w:p>
        </w:tc>
      </w:tr>
      <w:tr w:rsidR="00E234CD" w:rsidRPr="005C36A1" w14:paraId="223BBFCF" w14:textId="77777777" w:rsidTr="00164830">
        <w:trPr>
          <w:tblCellSpacing w:w="7" w:type="dxa"/>
          <w:jc w:val="center"/>
        </w:trPr>
        <w:tc>
          <w:tcPr>
            <w:tcW w:w="884" w:type="dxa"/>
            <w:shd w:val="clear" w:color="auto" w:fill="FFFFFF"/>
            <w:hideMark/>
          </w:tcPr>
          <w:p w14:paraId="4250087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362A75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ABB493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5212</w:t>
            </w:r>
          </w:p>
        </w:tc>
        <w:tc>
          <w:tcPr>
            <w:tcW w:w="0" w:type="auto"/>
            <w:shd w:val="clear" w:color="auto" w:fill="FFFFFF"/>
            <w:hideMark/>
          </w:tcPr>
          <w:p w14:paraId="0DF59AA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Կրեդիտորական պարտքեր ապրանքների գնումների գծով</w:t>
            </w:r>
          </w:p>
        </w:tc>
      </w:tr>
      <w:tr w:rsidR="00E234CD" w:rsidRPr="005C36A1" w14:paraId="7FDCE3EC" w14:textId="77777777" w:rsidTr="00164830">
        <w:trPr>
          <w:tblCellSpacing w:w="7" w:type="dxa"/>
          <w:jc w:val="center"/>
        </w:trPr>
        <w:tc>
          <w:tcPr>
            <w:tcW w:w="884" w:type="dxa"/>
            <w:shd w:val="clear" w:color="auto" w:fill="FFFFFF"/>
            <w:hideMark/>
          </w:tcPr>
          <w:p w14:paraId="693A1D5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83CA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C031A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5213</w:t>
            </w:r>
          </w:p>
        </w:tc>
        <w:tc>
          <w:tcPr>
            <w:tcW w:w="0" w:type="auto"/>
            <w:shd w:val="clear" w:color="auto" w:fill="FFFFFF"/>
            <w:hideMark/>
          </w:tcPr>
          <w:p w14:paraId="7E14D28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Կրեդիտորական պարտքեր ստացված ծառայությունների, ընդունված աշխատանքների գծով</w:t>
            </w:r>
          </w:p>
        </w:tc>
      </w:tr>
      <w:tr w:rsidR="00E234CD" w:rsidRPr="005C36A1" w14:paraId="27A7A172" w14:textId="77777777" w:rsidTr="00164830">
        <w:trPr>
          <w:tblCellSpacing w:w="7" w:type="dxa"/>
          <w:jc w:val="center"/>
        </w:trPr>
        <w:tc>
          <w:tcPr>
            <w:tcW w:w="884" w:type="dxa"/>
            <w:shd w:val="clear" w:color="auto" w:fill="FFFFFF"/>
            <w:hideMark/>
          </w:tcPr>
          <w:p w14:paraId="5820CA2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F7DF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483CE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5214</w:t>
            </w:r>
          </w:p>
        </w:tc>
        <w:tc>
          <w:tcPr>
            <w:tcW w:w="0" w:type="auto"/>
            <w:shd w:val="clear" w:color="auto" w:fill="FFFFFF"/>
            <w:hideMark/>
          </w:tcPr>
          <w:p w14:paraId="0A56312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Կրեդիտորական պարտքեր ստացված ֆինանսական ակտիվների գծով</w:t>
            </w:r>
          </w:p>
        </w:tc>
      </w:tr>
      <w:tr w:rsidR="00E234CD" w:rsidRPr="005C36A1" w14:paraId="61C82FA9" w14:textId="77777777" w:rsidTr="00164830">
        <w:trPr>
          <w:tblCellSpacing w:w="7" w:type="dxa"/>
          <w:jc w:val="center"/>
        </w:trPr>
        <w:tc>
          <w:tcPr>
            <w:tcW w:w="884" w:type="dxa"/>
            <w:shd w:val="clear" w:color="auto" w:fill="FFFFFF"/>
            <w:hideMark/>
          </w:tcPr>
          <w:p w14:paraId="64E95FD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0DA0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DDCDF0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5215</w:t>
            </w:r>
          </w:p>
        </w:tc>
        <w:tc>
          <w:tcPr>
            <w:tcW w:w="0" w:type="auto"/>
            <w:shd w:val="clear" w:color="auto" w:fill="FFFFFF"/>
            <w:hideMark/>
          </w:tcPr>
          <w:p w14:paraId="4D661F3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Կրեդիտորական պարտքեր ստացված հիմնական միջոցների</w:t>
            </w:r>
            <w:r w:rsidRPr="005C36A1">
              <w:rPr>
                <w:rFonts w:ascii="GHEA Grapalat" w:eastAsia="Times New Roman" w:hAnsi="GHEA Grapalat"/>
                <w:color w:val="000000"/>
                <w:lang w:val="hy-AM"/>
              </w:rPr>
              <w:t>, ոչ նյութական ակտիվների և ներդրումային գույքի</w:t>
            </w:r>
            <w:r w:rsidRPr="005C36A1">
              <w:rPr>
                <w:rFonts w:ascii="GHEA Grapalat" w:eastAsia="Times New Roman" w:hAnsi="GHEA Grapalat"/>
                <w:color w:val="000000"/>
              </w:rPr>
              <w:t xml:space="preserve"> գծով գծով</w:t>
            </w:r>
          </w:p>
        </w:tc>
      </w:tr>
      <w:tr w:rsidR="00E234CD" w:rsidRPr="005C36A1" w14:paraId="2D2FB74F" w14:textId="77777777" w:rsidTr="00164830">
        <w:trPr>
          <w:tblCellSpacing w:w="7" w:type="dxa"/>
          <w:jc w:val="center"/>
        </w:trPr>
        <w:tc>
          <w:tcPr>
            <w:tcW w:w="884" w:type="dxa"/>
            <w:shd w:val="clear" w:color="auto" w:fill="FFFFFF"/>
            <w:hideMark/>
          </w:tcPr>
          <w:p w14:paraId="57D9467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70A4B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D6C9CE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521</w:t>
            </w:r>
            <w:r w:rsidRPr="005C36A1">
              <w:rPr>
                <w:rFonts w:ascii="GHEA Grapalat" w:eastAsia="Times New Roman" w:hAnsi="GHEA Grapalat"/>
                <w:color w:val="000000"/>
                <w:lang w:val="hy-AM"/>
              </w:rPr>
              <w:t>9</w:t>
            </w:r>
          </w:p>
        </w:tc>
        <w:tc>
          <w:tcPr>
            <w:tcW w:w="0" w:type="auto"/>
            <w:shd w:val="clear" w:color="auto" w:fill="FFFFFF"/>
            <w:hideMark/>
          </w:tcPr>
          <w:p w14:paraId="1ACC5D9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Կրեդիտորական պարտքեր այլ գնումների գծով</w:t>
            </w:r>
          </w:p>
        </w:tc>
      </w:tr>
      <w:tr w:rsidR="00E234CD" w:rsidRPr="005C36A1" w14:paraId="7D2D9D6E" w14:textId="77777777" w:rsidTr="00164830">
        <w:trPr>
          <w:tblCellSpacing w:w="7" w:type="dxa"/>
          <w:jc w:val="center"/>
        </w:trPr>
        <w:tc>
          <w:tcPr>
            <w:tcW w:w="884" w:type="dxa"/>
            <w:shd w:val="clear" w:color="auto" w:fill="FFFFFF"/>
          </w:tcPr>
          <w:p w14:paraId="1A982DC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B215AE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9AA06F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AD94B60"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0262A4E6" w14:textId="77777777" w:rsidTr="00164830">
        <w:trPr>
          <w:tblCellSpacing w:w="7" w:type="dxa"/>
          <w:jc w:val="center"/>
        </w:trPr>
        <w:tc>
          <w:tcPr>
            <w:tcW w:w="884" w:type="dxa"/>
            <w:shd w:val="clear" w:color="auto" w:fill="FFFFFF"/>
          </w:tcPr>
          <w:p w14:paraId="59FD730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B32CD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522</w:t>
            </w:r>
          </w:p>
        </w:tc>
        <w:tc>
          <w:tcPr>
            <w:tcW w:w="0" w:type="auto"/>
            <w:shd w:val="clear" w:color="auto" w:fill="FFFFFF"/>
          </w:tcPr>
          <w:p w14:paraId="16FAE32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1EA3E3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Պայմանագրի գծով ընթացիկ պարտավորություններ</w:t>
            </w:r>
          </w:p>
        </w:tc>
      </w:tr>
      <w:tr w:rsidR="00E234CD" w:rsidRPr="005C36A1" w14:paraId="094DE15F" w14:textId="77777777" w:rsidTr="00164830">
        <w:trPr>
          <w:tblCellSpacing w:w="7" w:type="dxa"/>
          <w:jc w:val="center"/>
        </w:trPr>
        <w:tc>
          <w:tcPr>
            <w:tcW w:w="884" w:type="dxa"/>
            <w:shd w:val="clear" w:color="auto" w:fill="FFFFFF"/>
          </w:tcPr>
          <w:p w14:paraId="1D5CACE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761C6E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D176F9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5221</w:t>
            </w:r>
          </w:p>
        </w:tc>
        <w:tc>
          <w:tcPr>
            <w:tcW w:w="0" w:type="auto"/>
            <w:shd w:val="clear" w:color="auto" w:fill="FFFFFF"/>
          </w:tcPr>
          <w:p w14:paraId="1721DDF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Ստացված (անվերապահ ստացման ենթակա) կանխավճարներ վաճառվելիք արտադրանքի և ապրանքների գծով</w:t>
            </w:r>
          </w:p>
        </w:tc>
      </w:tr>
      <w:tr w:rsidR="00E234CD" w:rsidRPr="005C36A1" w14:paraId="77316FEC" w14:textId="77777777" w:rsidTr="00164830">
        <w:trPr>
          <w:tblCellSpacing w:w="7" w:type="dxa"/>
          <w:jc w:val="center"/>
        </w:trPr>
        <w:tc>
          <w:tcPr>
            <w:tcW w:w="884" w:type="dxa"/>
            <w:shd w:val="clear" w:color="auto" w:fill="FFFFFF"/>
          </w:tcPr>
          <w:p w14:paraId="0BCB9E4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D84D0E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B5015F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5222</w:t>
            </w:r>
          </w:p>
        </w:tc>
        <w:tc>
          <w:tcPr>
            <w:tcW w:w="0" w:type="auto"/>
            <w:shd w:val="clear" w:color="auto" w:fill="FFFFFF"/>
          </w:tcPr>
          <w:p w14:paraId="1A66DCC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Ստացված (անվերապահ ստացման ենթակա) կանխավճարներ մատուցման ենթակա ծառայությունների և կատարման ենթակա աշխատանքների գծով</w:t>
            </w:r>
          </w:p>
        </w:tc>
      </w:tr>
      <w:tr w:rsidR="00E234CD" w:rsidRPr="005C36A1" w14:paraId="7337176F" w14:textId="77777777" w:rsidTr="00164830">
        <w:trPr>
          <w:tblCellSpacing w:w="7" w:type="dxa"/>
          <w:jc w:val="center"/>
        </w:trPr>
        <w:tc>
          <w:tcPr>
            <w:tcW w:w="884" w:type="dxa"/>
            <w:shd w:val="clear" w:color="auto" w:fill="FFFFFF"/>
          </w:tcPr>
          <w:p w14:paraId="3E9FAD9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ED25ED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78CCBF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5223</w:t>
            </w:r>
          </w:p>
        </w:tc>
        <w:tc>
          <w:tcPr>
            <w:tcW w:w="0" w:type="auto"/>
            <w:shd w:val="clear" w:color="auto" w:fill="FFFFFF"/>
          </w:tcPr>
          <w:p w14:paraId="2F79EAF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Հաճախորդների հավատարմության ծրագրերի գծով պարտավորություններ</w:t>
            </w:r>
          </w:p>
        </w:tc>
      </w:tr>
      <w:tr w:rsidR="00E234CD" w:rsidRPr="005C36A1" w14:paraId="37D96458" w14:textId="77777777" w:rsidTr="00164830">
        <w:trPr>
          <w:tblCellSpacing w:w="7" w:type="dxa"/>
          <w:jc w:val="center"/>
        </w:trPr>
        <w:tc>
          <w:tcPr>
            <w:tcW w:w="884" w:type="dxa"/>
            <w:shd w:val="clear" w:color="auto" w:fill="FFFFFF"/>
          </w:tcPr>
          <w:p w14:paraId="238AEF2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4050E9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10EBBB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5224</w:t>
            </w:r>
          </w:p>
        </w:tc>
        <w:tc>
          <w:tcPr>
            <w:tcW w:w="0" w:type="auto"/>
            <w:shd w:val="clear" w:color="auto" w:fill="FFFFFF"/>
          </w:tcPr>
          <w:p w14:paraId="5D44EA3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Ծառայություն տեսակի երաշխիքներ</w:t>
            </w:r>
          </w:p>
        </w:tc>
      </w:tr>
      <w:tr w:rsidR="00E234CD" w:rsidRPr="005C36A1" w14:paraId="247B1505" w14:textId="77777777" w:rsidTr="00164830">
        <w:trPr>
          <w:tblCellSpacing w:w="7" w:type="dxa"/>
          <w:jc w:val="center"/>
        </w:trPr>
        <w:tc>
          <w:tcPr>
            <w:tcW w:w="884" w:type="dxa"/>
            <w:shd w:val="clear" w:color="auto" w:fill="FFFFFF"/>
          </w:tcPr>
          <w:p w14:paraId="29EB583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4A3099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DB3019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5225</w:t>
            </w:r>
          </w:p>
        </w:tc>
        <w:tc>
          <w:tcPr>
            <w:tcW w:w="0" w:type="auto"/>
            <w:shd w:val="clear" w:color="auto" w:fill="FFFFFF"/>
          </w:tcPr>
          <w:p w14:paraId="1751497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Լրացուցիչ ապրանքների կամ ծառայությունների գծով օպցիոններ</w:t>
            </w:r>
          </w:p>
        </w:tc>
      </w:tr>
      <w:tr w:rsidR="00E234CD" w:rsidRPr="005C36A1" w14:paraId="5E7E2318" w14:textId="77777777" w:rsidTr="00164830">
        <w:trPr>
          <w:tblCellSpacing w:w="7" w:type="dxa"/>
          <w:jc w:val="center"/>
        </w:trPr>
        <w:tc>
          <w:tcPr>
            <w:tcW w:w="884" w:type="dxa"/>
            <w:shd w:val="clear" w:color="auto" w:fill="FFFFFF"/>
          </w:tcPr>
          <w:p w14:paraId="20E237A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17E15E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D1A172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5226</w:t>
            </w:r>
          </w:p>
        </w:tc>
        <w:tc>
          <w:tcPr>
            <w:tcW w:w="0" w:type="auto"/>
            <w:shd w:val="clear" w:color="auto" w:fill="FFFFFF"/>
          </w:tcPr>
          <w:p w14:paraId="6CF718C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Չվերադարձվող սկզբնավճարներ</w:t>
            </w:r>
          </w:p>
        </w:tc>
      </w:tr>
      <w:tr w:rsidR="00E234CD" w:rsidRPr="005C36A1" w14:paraId="66E99D0F" w14:textId="77777777" w:rsidTr="00164830">
        <w:trPr>
          <w:tblCellSpacing w:w="7" w:type="dxa"/>
          <w:jc w:val="center"/>
        </w:trPr>
        <w:tc>
          <w:tcPr>
            <w:tcW w:w="884" w:type="dxa"/>
            <w:shd w:val="clear" w:color="auto" w:fill="FFFFFF"/>
            <w:hideMark/>
          </w:tcPr>
          <w:p w14:paraId="28152E5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FA01C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6C3A2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EFFD05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A197D4C" w14:textId="77777777" w:rsidTr="00164830">
        <w:trPr>
          <w:tblCellSpacing w:w="7" w:type="dxa"/>
          <w:jc w:val="center"/>
        </w:trPr>
        <w:tc>
          <w:tcPr>
            <w:tcW w:w="884" w:type="dxa"/>
            <w:shd w:val="clear" w:color="auto" w:fill="FFFFFF"/>
            <w:hideMark/>
          </w:tcPr>
          <w:p w14:paraId="2B3B2C7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82630F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523</w:t>
            </w:r>
          </w:p>
        </w:tc>
        <w:tc>
          <w:tcPr>
            <w:tcW w:w="0" w:type="auto"/>
            <w:shd w:val="clear" w:color="auto" w:fill="FFFFFF"/>
            <w:hideMark/>
          </w:tcPr>
          <w:p w14:paraId="0C315C1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CA7529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Այլ ս</w:t>
            </w:r>
            <w:r w:rsidRPr="005C36A1">
              <w:rPr>
                <w:rFonts w:ascii="GHEA Grapalat" w:eastAsia="Times New Roman" w:hAnsi="GHEA Grapalat"/>
                <w:b/>
                <w:color w:val="000000"/>
              </w:rPr>
              <w:t>տացված կանխավճարներ</w:t>
            </w:r>
          </w:p>
        </w:tc>
      </w:tr>
      <w:tr w:rsidR="00E234CD" w:rsidRPr="005C36A1" w14:paraId="1DCCA378" w14:textId="77777777" w:rsidTr="00164830">
        <w:trPr>
          <w:tblCellSpacing w:w="7" w:type="dxa"/>
          <w:jc w:val="center"/>
        </w:trPr>
        <w:tc>
          <w:tcPr>
            <w:tcW w:w="884" w:type="dxa"/>
            <w:shd w:val="clear" w:color="auto" w:fill="FFFFFF"/>
          </w:tcPr>
          <w:p w14:paraId="5EE896C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BED967B"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04B2B10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523</w:t>
            </w:r>
            <w:r w:rsidRPr="005C36A1">
              <w:rPr>
                <w:rFonts w:ascii="GHEA Grapalat" w:eastAsia="Times New Roman" w:hAnsi="GHEA Grapalat"/>
                <w:color w:val="000000"/>
                <w:lang w:val="hy-AM"/>
              </w:rPr>
              <w:t>1</w:t>
            </w:r>
          </w:p>
        </w:tc>
        <w:tc>
          <w:tcPr>
            <w:tcW w:w="0" w:type="auto"/>
            <w:shd w:val="clear" w:color="auto" w:fill="FFFFFF"/>
          </w:tcPr>
          <w:p w14:paraId="563DD978" w14:textId="77777777" w:rsidR="00E234CD" w:rsidRPr="005C36A1" w:rsidRDefault="00E234CD" w:rsidP="00CA2A59">
            <w:pPr>
              <w:spacing w:before="0" w:after="0"/>
              <w:ind w:left="124" w:firstLine="0"/>
              <w:rPr>
                <w:rFonts w:ascii="GHEA Grapalat" w:eastAsia="Times New Roman" w:hAnsi="GHEA Grapalat"/>
                <w:b/>
                <w:bCs w:val="0"/>
                <w:color w:val="000000"/>
                <w:lang w:val="hy-AM"/>
              </w:rPr>
            </w:pPr>
            <w:r w:rsidRPr="005C36A1">
              <w:rPr>
                <w:rFonts w:ascii="GHEA Grapalat" w:eastAsia="Times New Roman" w:hAnsi="GHEA Grapalat"/>
                <w:color w:val="000000"/>
                <w:lang w:val="hy-AM"/>
              </w:rPr>
              <w:t>Ստացված կանխավճարներ վաճառվելիք ոչ ընթացիկ ակտիվների գծով</w:t>
            </w:r>
          </w:p>
        </w:tc>
      </w:tr>
      <w:tr w:rsidR="00E234CD" w:rsidRPr="005C36A1" w14:paraId="7A4AF377" w14:textId="77777777" w:rsidTr="00164830">
        <w:trPr>
          <w:tblCellSpacing w:w="7" w:type="dxa"/>
          <w:jc w:val="center"/>
        </w:trPr>
        <w:tc>
          <w:tcPr>
            <w:tcW w:w="884" w:type="dxa"/>
            <w:shd w:val="clear" w:color="auto" w:fill="FFFFFF"/>
          </w:tcPr>
          <w:p w14:paraId="4EA7E20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996D932"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B1724E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523</w:t>
            </w:r>
            <w:r w:rsidRPr="005C36A1">
              <w:rPr>
                <w:rFonts w:ascii="GHEA Grapalat" w:eastAsia="Times New Roman" w:hAnsi="GHEA Grapalat"/>
                <w:color w:val="000000"/>
                <w:lang w:val="hy-AM"/>
              </w:rPr>
              <w:t>2</w:t>
            </w:r>
          </w:p>
        </w:tc>
        <w:tc>
          <w:tcPr>
            <w:tcW w:w="0" w:type="auto"/>
            <w:shd w:val="clear" w:color="auto" w:fill="FFFFFF"/>
          </w:tcPr>
          <w:p w14:paraId="51EFDF00" w14:textId="77777777" w:rsidR="00E234CD" w:rsidRPr="005C36A1" w:rsidRDefault="00E234CD" w:rsidP="00CA2A59">
            <w:pPr>
              <w:spacing w:before="0" w:after="0"/>
              <w:ind w:left="124" w:firstLine="0"/>
              <w:rPr>
                <w:rFonts w:ascii="GHEA Grapalat" w:eastAsia="Times New Roman" w:hAnsi="GHEA Grapalat"/>
                <w:b/>
                <w:bCs w:val="0"/>
                <w:color w:val="000000"/>
                <w:lang w:val="hy-AM"/>
              </w:rPr>
            </w:pPr>
            <w:r w:rsidRPr="005C36A1">
              <w:rPr>
                <w:rFonts w:ascii="GHEA Grapalat" w:eastAsia="Times New Roman" w:hAnsi="GHEA Grapalat"/>
                <w:color w:val="000000"/>
                <w:lang w:val="hy-AM"/>
              </w:rPr>
              <w:t>Ստացված կանխավճարներ գործառնական վարձակալության գծով</w:t>
            </w:r>
          </w:p>
        </w:tc>
      </w:tr>
      <w:tr w:rsidR="00E234CD" w:rsidRPr="005C36A1" w14:paraId="289D39CB" w14:textId="77777777" w:rsidTr="00164830">
        <w:trPr>
          <w:tblCellSpacing w:w="7" w:type="dxa"/>
          <w:jc w:val="center"/>
        </w:trPr>
        <w:tc>
          <w:tcPr>
            <w:tcW w:w="884" w:type="dxa"/>
            <w:shd w:val="clear" w:color="auto" w:fill="FFFFFF"/>
          </w:tcPr>
          <w:p w14:paraId="286B0EB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E2097AA"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3367210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523</w:t>
            </w:r>
            <w:r w:rsidRPr="005C36A1">
              <w:rPr>
                <w:rFonts w:ascii="GHEA Grapalat" w:eastAsia="Times New Roman" w:hAnsi="GHEA Grapalat"/>
                <w:color w:val="000000"/>
                <w:lang w:val="hy-AM"/>
              </w:rPr>
              <w:t>9</w:t>
            </w:r>
          </w:p>
        </w:tc>
        <w:tc>
          <w:tcPr>
            <w:tcW w:w="0" w:type="auto"/>
            <w:shd w:val="clear" w:color="auto" w:fill="FFFFFF"/>
          </w:tcPr>
          <w:p w14:paraId="166B2CAA" w14:textId="77777777" w:rsidR="00E234CD" w:rsidRPr="005C36A1" w:rsidRDefault="00E234CD" w:rsidP="00CA2A59">
            <w:pPr>
              <w:spacing w:before="0" w:after="0"/>
              <w:ind w:left="124" w:firstLine="0"/>
              <w:rPr>
                <w:rFonts w:ascii="GHEA Grapalat" w:eastAsia="Times New Roman" w:hAnsi="GHEA Grapalat"/>
                <w:b/>
                <w:bCs w:val="0"/>
                <w:color w:val="000000"/>
                <w:lang w:val="hy-AM"/>
              </w:rPr>
            </w:pPr>
            <w:r w:rsidRPr="005C36A1">
              <w:rPr>
                <w:rFonts w:ascii="GHEA Grapalat" w:eastAsia="Times New Roman" w:hAnsi="GHEA Grapalat"/>
                <w:color w:val="000000"/>
              </w:rPr>
              <w:t>Այլ նպատակներով ստացված կանխավճարներ</w:t>
            </w:r>
          </w:p>
        </w:tc>
      </w:tr>
      <w:tr w:rsidR="00E234CD" w:rsidRPr="005C36A1" w14:paraId="68E7B8A8" w14:textId="77777777" w:rsidTr="00164830">
        <w:trPr>
          <w:tblCellSpacing w:w="7" w:type="dxa"/>
          <w:jc w:val="center"/>
        </w:trPr>
        <w:tc>
          <w:tcPr>
            <w:tcW w:w="884" w:type="dxa"/>
            <w:shd w:val="clear" w:color="auto" w:fill="FFFFFF"/>
            <w:hideMark/>
          </w:tcPr>
          <w:p w14:paraId="440059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6B6BB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00F67E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A11D36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06FBED88" w14:textId="77777777" w:rsidTr="00164830">
        <w:trPr>
          <w:tblCellSpacing w:w="7" w:type="dxa"/>
          <w:jc w:val="center"/>
        </w:trPr>
        <w:tc>
          <w:tcPr>
            <w:tcW w:w="884" w:type="dxa"/>
            <w:shd w:val="clear" w:color="auto" w:fill="FFFFFF"/>
            <w:hideMark/>
          </w:tcPr>
          <w:p w14:paraId="1CA405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B77FFD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524</w:t>
            </w:r>
          </w:p>
        </w:tc>
        <w:tc>
          <w:tcPr>
            <w:tcW w:w="0" w:type="auto"/>
            <w:shd w:val="clear" w:color="auto" w:fill="FFFFFF"/>
            <w:hideMark/>
          </w:tcPr>
          <w:p w14:paraId="259E067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A69C6C9"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b/>
                <w:color w:val="000000"/>
              </w:rPr>
              <w:t>Պարտքեր հարկերի և այլ պարտադիր վճարների գծով</w:t>
            </w:r>
          </w:p>
        </w:tc>
      </w:tr>
      <w:tr w:rsidR="00E234CD" w:rsidRPr="005C36A1" w14:paraId="432F815A" w14:textId="77777777" w:rsidTr="00164830">
        <w:trPr>
          <w:tblCellSpacing w:w="7" w:type="dxa"/>
          <w:jc w:val="center"/>
        </w:trPr>
        <w:tc>
          <w:tcPr>
            <w:tcW w:w="884" w:type="dxa"/>
            <w:shd w:val="clear" w:color="auto" w:fill="FFFFFF"/>
            <w:hideMark/>
          </w:tcPr>
          <w:p w14:paraId="09D42C1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AC0BE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2507FF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5241</w:t>
            </w:r>
          </w:p>
        </w:tc>
        <w:tc>
          <w:tcPr>
            <w:tcW w:w="0" w:type="auto"/>
            <w:shd w:val="clear" w:color="auto" w:fill="FFFFFF"/>
            <w:hideMark/>
          </w:tcPr>
          <w:p w14:paraId="65492C25"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color w:val="000000"/>
              </w:rPr>
              <w:t>Պարտքեր շահութահարկի գծով</w:t>
            </w:r>
          </w:p>
        </w:tc>
      </w:tr>
      <w:tr w:rsidR="00E234CD" w:rsidRPr="005C36A1" w14:paraId="4076E6D8" w14:textId="77777777" w:rsidTr="00164830">
        <w:trPr>
          <w:tblCellSpacing w:w="7" w:type="dxa"/>
          <w:jc w:val="center"/>
        </w:trPr>
        <w:tc>
          <w:tcPr>
            <w:tcW w:w="884" w:type="dxa"/>
            <w:shd w:val="clear" w:color="auto" w:fill="FFFFFF"/>
            <w:hideMark/>
          </w:tcPr>
          <w:p w14:paraId="1082387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BD97E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A79753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5242</w:t>
            </w:r>
          </w:p>
        </w:tc>
        <w:tc>
          <w:tcPr>
            <w:tcW w:w="0" w:type="auto"/>
            <w:shd w:val="clear" w:color="auto" w:fill="FFFFFF"/>
            <w:hideMark/>
          </w:tcPr>
          <w:p w14:paraId="2092F2BC"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color w:val="000000"/>
              </w:rPr>
              <w:t>Պարտքեր եկամտա</w:t>
            </w:r>
            <w:r w:rsidRPr="005C36A1">
              <w:rPr>
                <w:rFonts w:ascii="GHEA Grapalat" w:eastAsia="Times New Roman" w:hAnsi="GHEA Grapalat"/>
                <w:color w:val="000000"/>
                <w:lang w:val="hy-AM"/>
              </w:rPr>
              <w:t xml:space="preserve">յին </w:t>
            </w:r>
            <w:r w:rsidRPr="005C36A1">
              <w:rPr>
                <w:rFonts w:ascii="GHEA Grapalat" w:eastAsia="Times New Roman" w:hAnsi="GHEA Grapalat"/>
                <w:color w:val="000000"/>
              </w:rPr>
              <w:t>հարկի գծով</w:t>
            </w:r>
          </w:p>
        </w:tc>
      </w:tr>
      <w:tr w:rsidR="00E234CD" w:rsidRPr="005C36A1" w14:paraId="6D139115" w14:textId="77777777" w:rsidTr="00164830">
        <w:trPr>
          <w:tblCellSpacing w:w="7" w:type="dxa"/>
          <w:jc w:val="center"/>
        </w:trPr>
        <w:tc>
          <w:tcPr>
            <w:tcW w:w="884" w:type="dxa"/>
            <w:shd w:val="clear" w:color="auto" w:fill="FFFFFF"/>
            <w:hideMark/>
          </w:tcPr>
          <w:p w14:paraId="2C82D0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182A4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BFD6B2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5243</w:t>
            </w:r>
          </w:p>
        </w:tc>
        <w:tc>
          <w:tcPr>
            <w:tcW w:w="0" w:type="auto"/>
            <w:shd w:val="clear" w:color="auto" w:fill="FFFFFF"/>
            <w:hideMark/>
          </w:tcPr>
          <w:p w14:paraId="44041E84"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color w:val="000000"/>
              </w:rPr>
              <w:t>Պարտքեր ավելացված արժեքի հարկի գծով</w:t>
            </w:r>
          </w:p>
        </w:tc>
      </w:tr>
      <w:tr w:rsidR="00E234CD" w:rsidRPr="005C36A1" w14:paraId="1F44C8BF" w14:textId="77777777" w:rsidTr="00164830">
        <w:trPr>
          <w:tblCellSpacing w:w="7" w:type="dxa"/>
          <w:jc w:val="center"/>
        </w:trPr>
        <w:tc>
          <w:tcPr>
            <w:tcW w:w="884" w:type="dxa"/>
            <w:shd w:val="clear" w:color="auto" w:fill="FFFFFF"/>
            <w:hideMark/>
          </w:tcPr>
          <w:p w14:paraId="22B1B86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6FB54D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2F3137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5244</w:t>
            </w:r>
          </w:p>
        </w:tc>
        <w:tc>
          <w:tcPr>
            <w:tcW w:w="0" w:type="auto"/>
            <w:shd w:val="clear" w:color="auto" w:fill="FFFFFF"/>
            <w:hideMark/>
          </w:tcPr>
          <w:p w14:paraId="023DFDF8"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color w:val="000000"/>
              </w:rPr>
              <w:t>Պարտքեր ակցիզային հարկի գծով</w:t>
            </w:r>
          </w:p>
        </w:tc>
      </w:tr>
      <w:tr w:rsidR="00E234CD" w:rsidRPr="005C36A1" w14:paraId="0330C4B5" w14:textId="77777777" w:rsidTr="00164830">
        <w:trPr>
          <w:tblCellSpacing w:w="7" w:type="dxa"/>
          <w:jc w:val="center"/>
        </w:trPr>
        <w:tc>
          <w:tcPr>
            <w:tcW w:w="884" w:type="dxa"/>
            <w:shd w:val="clear" w:color="auto" w:fill="FFFFFF"/>
            <w:hideMark/>
          </w:tcPr>
          <w:p w14:paraId="2CD5FC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856555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314BAA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5245</w:t>
            </w:r>
          </w:p>
        </w:tc>
        <w:tc>
          <w:tcPr>
            <w:tcW w:w="0" w:type="auto"/>
            <w:shd w:val="clear" w:color="auto" w:fill="FFFFFF"/>
            <w:hideMark/>
          </w:tcPr>
          <w:p w14:paraId="1D488C08"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color w:val="000000"/>
              </w:rPr>
              <w:t>Պարտքեր գույքահարկի գծով</w:t>
            </w:r>
          </w:p>
        </w:tc>
      </w:tr>
      <w:tr w:rsidR="00E234CD" w:rsidRPr="005C36A1" w14:paraId="1B10CB86" w14:textId="77777777" w:rsidTr="00164830">
        <w:trPr>
          <w:tblCellSpacing w:w="7" w:type="dxa"/>
          <w:jc w:val="center"/>
        </w:trPr>
        <w:tc>
          <w:tcPr>
            <w:tcW w:w="884" w:type="dxa"/>
            <w:shd w:val="clear" w:color="auto" w:fill="FFFFFF"/>
            <w:hideMark/>
          </w:tcPr>
          <w:p w14:paraId="00F7174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244586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0164C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5246</w:t>
            </w:r>
          </w:p>
        </w:tc>
        <w:tc>
          <w:tcPr>
            <w:tcW w:w="0" w:type="auto"/>
            <w:shd w:val="clear" w:color="auto" w:fill="FFFFFF"/>
            <w:hideMark/>
          </w:tcPr>
          <w:p w14:paraId="5784C1EF"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color w:val="000000"/>
              </w:rPr>
              <w:t>Պարտքեր հողի հարկի գծով</w:t>
            </w:r>
          </w:p>
        </w:tc>
      </w:tr>
      <w:tr w:rsidR="00E234CD" w:rsidRPr="005C36A1" w14:paraId="203DD084" w14:textId="77777777" w:rsidTr="00164830">
        <w:trPr>
          <w:tblCellSpacing w:w="7" w:type="dxa"/>
          <w:jc w:val="center"/>
        </w:trPr>
        <w:tc>
          <w:tcPr>
            <w:tcW w:w="884" w:type="dxa"/>
            <w:shd w:val="clear" w:color="auto" w:fill="FFFFFF"/>
            <w:hideMark/>
          </w:tcPr>
          <w:p w14:paraId="6E5C9FC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6B90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399496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5247</w:t>
            </w:r>
          </w:p>
        </w:tc>
        <w:tc>
          <w:tcPr>
            <w:tcW w:w="0" w:type="auto"/>
            <w:shd w:val="clear" w:color="auto" w:fill="FFFFFF"/>
            <w:hideMark/>
          </w:tcPr>
          <w:p w14:paraId="4AA11209"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color w:val="000000"/>
              </w:rPr>
              <w:t>Պարտքեր մաքսատուրքի գծով</w:t>
            </w:r>
          </w:p>
        </w:tc>
      </w:tr>
      <w:tr w:rsidR="00E234CD" w:rsidRPr="005C36A1" w14:paraId="71E52890" w14:textId="77777777" w:rsidTr="00164830">
        <w:trPr>
          <w:tblCellSpacing w:w="7" w:type="dxa"/>
          <w:jc w:val="center"/>
        </w:trPr>
        <w:tc>
          <w:tcPr>
            <w:tcW w:w="884" w:type="dxa"/>
            <w:shd w:val="clear" w:color="auto" w:fill="FFFFFF"/>
            <w:hideMark/>
          </w:tcPr>
          <w:p w14:paraId="7E752B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0CD58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768F1A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5248</w:t>
            </w:r>
          </w:p>
        </w:tc>
        <w:tc>
          <w:tcPr>
            <w:tcW w:w="0" w:type="auto"/>
            <w:shd w:val="clear" w:color="auto" w:fill="FFFFFF"/>
            <w:hideMark/>
          </w:tcPr>
          <w:p w14:paraId="500BDB3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հարկերի դիմաց հաշվարկված տույժերի, տուգանքների գծով</w:t>
            </w:r>
          </w:p>
        </w:tc>
      </w:tr>
      <w:tr w:rsidR="00E234CD" w:rsidRPr="005C36A1" w14:paraId="12B1F62A" w14:textId="77777777" w:rsidTr="00164830">
        <w:trPr>
          <w:tblCellSpacing w:w="7" w:type="dxa"/>
          <w:jc w:val="center"/>
        </w:trPr>
        <w:tc>
          <w:tcPr>
            <w:tcW w:w="884" w:type="dxa"/>
            <w:shd w:val="clear" w:color="auto" w:fill="FFFFFF"/>
            <w:hideMark/>
          </w:tcPr>
          <w:p w14:paraId="7F5211D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A84981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BCA87F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5249</w:t>
            </w:r>
          </w:p>
        </w:tc>
        <w:tc>
          <w:tcPr>
            <w:tcW w:w="0" w:type="auto"/>
            <w:shd w:val="clear" w:color="auto" w:fill="FFFFFF"/>
            <w:hideMark/>
          </w:tcPr>
          <w:p w14:paraId="43CFB72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այլ պարտադիր վճարների գծով</w:t>
            </w:r>
          </w:p>
        </w:tc>
      </w:tr>
      <w:tr w:rsidR="00E234CD" w:rsidRPr="005C36A1" w14:paraId="1A51C858" w14:textId="77777777" w:rsidTr="00164830">
        <w:trPr>
          <w:tblCellSpacing w:w="7" w:type="dxa"/>
          <w:jc w:val="center"/>
        </w:trPr>
        <w:tc>
          <w:tcPr>
            <w:tcW w:w="884" w:type="dxa"/>
            <w:shd w:val="clear" w:color="auto" w:fill="FFFFFF"/>
            <w:hideMark/>
          </w:tcPr>
          <w:p w14:paraId="503D561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1B957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942583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13F093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60FD4E6" w14:textId="77777777" w:rsidTr="00164830">
        <w:trPr>
          <w:tblCellSpacing w:w="7" w:type="dxa"/>
          <w:jc w:val="center"/>
        </w:trPr>
        <w:tc>
          <w:tcPr>
            <w:tcW w:w="884" w:type="dxa"/>
            <w:shd w:val="clear" w:color="auto" w:fill="FFFFFF"/>
            <w:hideMark/>
          </w:tcPr>
          <w:p w14:paraId="4E7F9C8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A4C89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525</w:t>
            </w:r>
          </w:p>
        </w:tc>
        <w:tc>
          <w:tcPr>
            <w:tcW w:w="0" w:type="auto"/>
            <w:shd w:val="clear" w:color="auto" w:fill="FFFFFF"/>
            <w:hideMark/>
          </w:tcPr>
          <w:p w14:paraId="1CB0827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A89730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Պարտքեր պարտադիր սոցիալական ապահովության գծով</w:t>
            </w:r>
          </w:p>
        </w:tc>
      </w:tr>
      <w:tr w:rsidR="00E234CD" w:rsidRPr="005C36A1" w14:paraId="225937CF" w14:textId="77777777" w:rsidTr="00164830">
        <w:trPr>
          <w:tblCellSpacing w:w="7" w:type="dxa"/>
          <w:jc w:val="center"/>
        </w:trPr>
        <w:tc>
          <w:tcPr>
            <w:tcW w:w="884" w:type="dxa"/>
            <w:shd w:val="clear" w:color="auto" w:fill="FFFFFF"/>
            <w:hideMark/>
          </w:tcPr>
          <w:p w14:paraId="68675C3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049699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B64CE3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5251</w:t>
            </w:r>
          </w:p>
        </w:tc>
        <w:tc>
          <w:tcPr>
            <w:tcW w:w="0" w:type="auto"/>
            <w:shd w:val="clear" w:color="auto" w:fill="FFFFFF"/>
            <w:hideMark/>
          </w:tcPr>
          <w:p w14:paraId="6548510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պարտադիր սոցիալական ապահովության վճարների գծով՝ աշխատակիցների հաշվին</w:t>
            </w:r>
          </w:p>
        </w:tc>
      </w:tr>
      <w:tr w:rsidR="00E234CD" w:rsidRPr="005C36A1" w14:paraId="3EE5F129" w14:textId="77777777" w:rsidTr="00164830">
        <w:trPr>
          <w:tblCellSpacing w:w="7" w:type="dxa"/>
          <w:jc w:val="center"/>
        </w:trPr>
        <w:tc>
          <w:tcPr>
            <w:tcW w:w="884" w:type="dxa"/>
            <w:shd w:val="clear" w:color="auto" w:fill="FFFFFF"/>
            <w:hideMark/>
          </w:tcPr>
          <w:p w14:paraId="53BED7D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B6C270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F2321E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5252</w:t>
            </w:r>
          </w:p>
        </w:tc>
        <w:tc>
          <w:tcPr>
            <w:tcW w:w="0" w:type="auto"/>
            <w:shd w:val="clear" w:color="auto" w:fill="FFFFFF"/>
            <w:hideMark/>
          </w:tcPr>
          <w:p w14:paraId="61D837E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պարտադիր սոցիալական ապահովության վճարների գծով՝ գործատուների հաշվին</w:t>
            </w:r>
          </w:p>
        </w:tc>
      </w:tr>
      <w:tr w:rsidR="00E234CD" w:rsidRPr="005C36A1" w14:paraId="73CC91C5" w14:textId="77777777" w:rsidTr="00164830">
        <w:trPr>
          <w:tblCellSpacing w:w="7" w:type="dxa"/>
          <w:jc w:val="center"/>
        </w:trPr>
        <w:tc>
          <w:tcPr>
            <w:tcW w:w="884" w:type="dxa"/>
            <w:shd w:val="clear" w:color="auto" w:fill="FFFFFF"/>
            <w:hideMark/>
          </w:tcPr>
          <w:p w14:paraId="166193F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876AEB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1A8F7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5253</w:t>
            </w:r>
          </w:p>
        </w:tc>
        <w:tc>
          <w:tcPr>
            <w:tcW w:w="0" w:type="auto"/>
            <w:shd w:val="clear" w:color="auto" w:fill="FFFFFF"/>
            <w:hideMark/>
          </w:tcPr>
          <w:p w14:paraId="61FE4C9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Պարտավորություններ՝ փոխհատուցելի բացակայությունների գծով հաշվեգրվելիք պարտադիր սոցիալական ապահովության վճարների գծով</w:t>
            </w:r>
          </w:p>
        </w:tc>
      </w:tr>
      <w:tr w:rsidR="00E234CD" w:rsidRPr="005C36A1" w14:paraId="193D0BC5" w14:textId="77777777" w:rsidTr="00164830">
        <w:trPr>
          <w:tblCellSpacing w:w="7" w:type="dxa"/>
          <w:jc w:val="center"/>
        </w:trPr>
        <w:tc>
          <w:tcPr>
            <w:tcW w:w="884" w:type="dxa"/>
            <w:shd w:val="clear" w:color="auto" w:fill="FFFFFF"/>
          </w:tcPr>
          <w:p w14:paraId="0A0121C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878FE9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4CBF55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F91036C"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1A29C6F4" w14:textId="77777777" w:rsidTr="00164830">
        <w:trPr>
          <w:tblCellSpacing w:w="7" w:type="dxa"/>
          <w:jc w:val="center"/>
        </w:trPr>
        <w:tc>
          <w:tcPr>
            <w:tcW w:w="884" w:type="dxa"/>
            <w:shd w:val="clear" w:color="auto" w:fill="FFFFFF"/>
          </w:tcPr>
          <w:p w14:paraId="55F94D9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823AA6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w:t>
            </w:r>
            <w:r w:rsidRPr="005C36A1">
              <w:rPr>
                <w:rFonts w:ascii="GHEA Grapalat" w:eastAsia="Times New Roman" w:hAnsi="GHEA Grapalat"/>
                <w:b/>
                <w:color w:val="000000"/>
                <w:lang w:val="hy-AM"/>
              </w:rPr>
              <w:t>6</w:t>
            </w:r>
          </w:p>
        </w:tc>
        <w:tc>
          <w:tcPr>
            <w:tcW w:w="0" w:type="auto"/>
            <w:shd w:val="clear" w:color="auto" w:fill="FFFFFF"/>
          </w:tcPr>
          <w:p w14:paraId="6B4DCD0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2BF263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Պարտքեր </w:t>
            </w:r>
            <w:r w:rsidRPr="005C36A1">
              <w:rPr>
                <w:rFonts w:ascii="GHEA Grapalat" w:eastAsia="Times New Roman" w:hAnsi="GHEA Grapalat"/>
                <w:b/>
                <w:color w:val="000000"/>
                <w:lang w:val="hy-AM"/>
              </w:rPr>
              <w:t>դրոշմանիշային վճարների</w:t>
            </w:r>
            <w:r w:rsidRPr="005C36A1">
              <w:rPr>
                <w:rFonts w:ascii="GHEA Grapalat" w:eastAsia="Times New Roman" w:hAnsi="GHEA Grapalat"/>
                <w:b/>
                <w:color w:val="000000"/>
              </w:rPr>
              <w:t xml:space="preserve"> գծով</w:t>
            </w:r>
          </w:p>
        </w:tc>
      </w:tr>
      <w:tr w:rsidR="00E234CD" w:rsidRPr="005C36A1" w14:paraId="5D1442F7" w14:textId="77777777" w:rsidTr="00164830">
        <w:trPr>
          <w:tblCellSpacing w:w="7" w:type="dxa"/>
          <w:jc w:val="center"/>
        </w:trPr>
        <w:tc>
          <w:tcPr>
            <w:tcW w:w="884" w:type="dxa"/>
            <w:shd w:val="clear" w:color="auto" w:fill="FFFFFF"/>
            <w:hideMark/>
          </w:tcPr>
          <w:p w14:paraId="4FC2303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7C19DC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CFB52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065D11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241CC5F" w14:textId="77777777" w:rsidTr="00164830">
        <w:trPr>
          <w:tblCellSpacing w:w="7" w:type="dxa"/>
          <w:jc w:val="center"/>
        </w:trPr>
        <w:tc>
          <w:tcPr>
            <w:tcW w:w="884" w:type="dxa"/>
            <w:shd w:val="clear" w:color="auto" w:fill="FFFFFF"/>
            <w:hideMark/>
          </w:tcPr>
          <w:p w14:paraId="6D59DA1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1197B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527</w:t>
            </w:r>
          </w:p>
        </w:tc>
        <w:tc>
          <w:tcPr>
            <w:tcW w:w="0" w:type="auto"/>
            <w:shd w:val="clear" w:color="auto" w:fill="FFFFFF"/>
            <w:hideMark/>
          </w:tcPr>
          <w:p w14:paraId="5CF58FF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3A0935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Պարտքեր աշխատավարձի և աշխատակիցների այլ կարճաժամկետ հատուցումների գծով</w:t>
            </w:r>
          </w:p>
        </w:tc>
      </w:tr>
      <w:tr w:rsidR="00E234CD" w:rsidRPr="005C36A1" w14:paraId="669EC863" w14:textId="77777777" w:rsidTr="00164830">
        <w:trPr>
          <w:tblCellSpacing w:w="7" w:type="dxa"/>
          <w:jc w:val="center"/>
        </w:trPr>
        <w:tc>
          <w:tcPr>
            <w:tcW w:w="884" w:type="dxa"/>
            <w:shd w:val="clear" w:color="auto" w:fill="FFFFFF"/>
            <w:hideMark/>
          </w:tcPr>
          <w:p w14:paraId="414A28D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50D68C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E79FF6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5271</w:t>
            </w:r>
          </w:p>
        </w:tc>
        <w:tc>
          <w:tcPr>
            <w:tcW w:w="0" w:type="auto"/>
            <w:shd w:val="clear" w:color="auto" w:fill="FFFFFF"/>
            <w:hideMark/>
          </w:tcPr>
          <w:p w14:paraId="2948BD9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աշխատավարձի վճարման գծով</w:t>
            </w:r>
          </w:p>
        </w:tc>
      </w:tr>
      <w:tr w:rsidR="00E234CD" w:rsidRPr="005C36A1" w14:paraId="013E9732" w14:textId="77777777" w:rsidTr="00164830">
        <w:trPr>
          <w:tblCellSpacing w:w="7" w:type="dxa"/>
          <w:jc w:val="center"/>
        </w:trPr>
        <w:tc>
          <w:tcPr>
            <w:tcW w:w="884" w:type="dxa"/>
            <w:shd w:val="clear" w:color="auto" w:fill="FFFFFF"/>
            <w:hideMark/>
          </w:tcPr>
          <w:p w14:paraId="747A59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B8295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8159B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5272</w:t>
            </w:r>
          </w:p>
        </w:tc>
        <w:tc>
          <w:tcPr>
            <w:tcW w:w="0" w:type="auto"/>
            <w:shd w:val="clear" w:color="auto" w:fill="FFFFFF"/>
            <w:hideMark/>
          </w:tcPr>
          <w:p w14:paraId="700815F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 xml:space="preserve">Պարտքեր </w:t>
            </w:r>
            <w:r w:rsidRPr="005C36A1">
              <w:rPr>
                <w:rFonts w:ascii="GHEA Grapalat" w:eastAsia="Times New Roman" w:hAnsi="GHEA Grapalat"/>
                <w:color w:val="000000"/>
                <w:lang w:val="hy-AM"/>
              </w:rPr>
              <w:t>արձակուրդային վճարների</w:t>
            </w:r>
            <w:r w:rsidRPr="005C36A1">
              <w:rPr>
                <w:rFonts w:ascii="GHEA Grapalat" w:eastAsia="Times New Roman" w:hAnsi="GHEA Grapalat"/>
                <w:color w:val="000000"/>
              </w:rPr>
              <w:t xml:space="preserve"> գծով</w:t>
            </w:r>
          </w:p>
        </w:tc>
      </w:tr>
      <w:tr w:rsidR="00E234CD" w:rsidRPr="005C36A1" w14:paraId="5C826BB8" w14:textId="77777777" w:rsidTr="00164830">
        <w:trPr>
          <w:tblCellSpacing w:w="7" w:type="dxa"/>
          <w:jc w:val="center"/>
        </w:trPr>
        <w:tc>
          <w:tcPr>
            <w:tcW w:w="884" w:type="dxa"/>
            <w:shd w:val="clear" w:color="auto" w:fill="FFFFFF"/>
          </w:tcPr>
          <w:p w14:paraId="593B082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8B4490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761C7A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5273</w:t>
            </w:r>
          </w:p>
        </w:tc>
        <w:tc>
          <w:tcPr>
            <w:tcW w:w="0" w:type="auto"/>
            <w:shd w:val="clear" w:color="auto" w:fill="FFFFFF"/>
          </w:tcPr>
          <w:p w14:paraId="0D359AD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Պարտքեր հիվանդության հետ կապված վճարովի բացակայությունների գծով</w:t>
            </w:r>
          </w:p>
        </w:tc>
      </w:tr>
      <w:tr w:rsidR="00E234CD" w:rsidRPr="005C36A1" w14:paraId="4E5B4D77" w14:textId="77777777" w:rsidTr="00164830">
        <w:trPr>
          <w:tblCellSpacing w:w="7" w:type="dxa"/>
          <w:jc w:val="center"/>
        </w:trPr>
        <w:tc>
          <w:tcPr>
            <w:tcW w:w="884" w:type="dxa"/>
            <w:shd w:val="clear" w:color="auto" w:fill="FFFFFF"/>
          </w:tcPr>
          <w:p w14:paraId="126B597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B54327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820482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527</w:t>
            </w:r>
            <w:r w:rsidRPr="005C36A1">
              <w:rPr>
                <w:rFonts w:ascii="GHEA Grapalat" w:eastAsia="Times New Roman" w:hAnsi="GHEA Grapalat"/>
                <w:color w:val="000000"/>
                <w:lang w:val="hy-AM"/>
              </w:rPr>
              <w:t>4</w:t>
            </w:r>
          </w:p>
        </w:tc>
        <w:tc>
          <w:tcPr>
            <w:tcW w:w="0" w:type="auto"/>
            <w:shd w:val="clear" w:color="auto" w:fill="FFFFFF"/>
          </w:tcPr>
          <w:p w14:paraId="797D135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Պարտքեր այլ փոխհատուցելի բացակայությունների գծով</w:t>
            </w:r>
          </w:p>
        </w:tc>
      </w:tr>
      <w:tr w:rsidR="00E234CD" w:rsidRPr="005C36A1" w14:paraId="28D2FFF9" w14:textId="77777777" w:rsidTr="00164830">
        <w:trPr>
          <w:tblCellSpacing w:w="7" w:type="dxa"/>
          <w:jc w:val="center"/>
        </w:trPr>
        <w:tc>
          <w:tcPr>
            <w:tcW w:w="884" w:type="dxa"/>
            <w:shd w:val="clear" w:color="auto" w:fill="FFFFFF"/>
            <w:hideMark/>
          </w:tcPr>
          <w:p w14:paraId="1FB7A0E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2A398A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23178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527</w:t>
            </w:r>
            <w:r w:rsidRPr="005C36A1">
              <w:rPr>
                <w:rFonts w:ascii="GHEA Grapalat" w:eastAsia="Times New Roman" w:hAnsi="GHEA Grapalat"/>
                <w:color w:val="000000"/>
                <w:lang w:val="hy-AM"/>
              </w:rPr>
              <w:t>5</w:t>
            </w:r>
          </w:p>
        </w:tc>
        <w:tc>
          <w:tcPr>
            <w:tcW w:w="0" w:type="auto"/>
            <w:shd w:val="clear" w:color="auto" w:fill="FFFFFF"/>
            <w:hideMark/>
          </w:tcPr>
          <w:p w14:paraId="1249807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պարգևավճարների գծով</w:t>
            </w:r>
          </w:p>
        </w:tc>
      </w:tr>
      <w:tr w:rsidR="00E234CD" w:rsidRPr="005C36A1" w14:paraId="0C6F67D4" w14:textId="77777777" w:rsidTr="00164830">
        <w:trPr>
          <w:tblCellSpacing w:w="7" w:type="dxa"/>
          <w:jc w:val="center"/>
        </w:trPr>
        <w:tc>
          <w:tcPr>
            <w:tcW w:w="884" w:type="dxa"/>
            <w:shd w:val="clear" w:color="auto" w:fill="FFFFFF"/>
            <w:hideMark/>
          </w:tcPr>
          <w:p w14:paraId="41B2AE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E3032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FDAC4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527</w:t>
            </w:r>
            <w:r w:rsidRPr="005C36A1">
              <w:rPr>
                <w:rFonts w:ascii="GHEA Grapalat" w:eastAsia="Times New Roman" w:hAnsi="GHEA Grapalat"/>
                <w:color w:val="000000"/>
                <w:lang w:val="hy-AM"/>
              </w:rPr>
              <w:t>6</w:t>
            </w:r>
          </w:p>
        </w:tc>
        <w:tc>
          <w:tcPr>
            <w:tcW w:w="0" w:type="auto"/>
            <w:shd w:val="clear" w:color="auto" w:fill="FFFFFF"/>
            <w:hideMark/>
          </w:tcPr>
          <w:p w14:paraId="4FC67B2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ավանդագրված հատուցումների գծով</w:t>
            </w:r>
          </w:p>
        </w:tc>
      </w:tr>
      <w:tr w:rsidR="00E234CD" w:rsidRPr="005C36A1" w14:paraId="596EE436" w14:textId="77777777" w:rsidTr="00164830">
        <w:trPr>
          <w:tblCellSpacing w:w="7" w:type="dxa"/>
          <w:jc w:val="center"/>
        </w:trPr>
        <w:tc>
          <w:tcPr>
            <w:tcW w:w="884" w:type="dxa"/>
            <w:shd w:val="clear" w:color="auto" w:fill="FFFFFF"/>
            <w:hideMark/>
          </w:tcPr>
          <w:p w14:paraId="28EEEFA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16BD57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0EA331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3B6DDF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0EC5E5F" w14:textId="77777777" w:rsidTr="00164830">
        <w:trPr>
          <w:tblCellSpacing w:w="7" w:type="dxa"/>
          <w:jc w:val="center"/>
        </w:trPr>
        <w:tc>
          <w:tcPr>
            <w:tcW w:w="884" w:type="dxa"/>
            <w:shd w:val="clear" w:color="auto" w:fill="FFFFFF"/>
            <w:hideMark/>
          </w:tcPr>
          <w:p w14:paraId="0E35D9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E188C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528</w:t>
            </w:r>
          </w:p>
        </w:tc>
        <w:tc>
          <w:tcPr>
            <w:tcW w:w="0" w:type="auto"/>
            <w:shd w:val="clear" w:color="auto" w:fill="FFFFFF"/>
            <w:hideMark/>
          </w:tcPr>
          <w:p w14:paraId="6148FDA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837D4D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Պարտքեր աշխատակիցներին այլ գործառնությունների գծով</w:t>
            </w:r>
          </w:p>
        </w:tc>
      </w:tr>
      <w:tr w:rsidR="00E234CD" w:rsidRPr="005C36A1" w14:paraId="6ECC6D01" w14:textId="77777777" w:rsidTr="00164830">
        <w:trPr>
          <w:tblCellSpacing w:w="7" w:type="dxa"/>
          <w:jc w:val="center"/>
        </w:trPr>
        <w:tc>
          <w:tcPr>
            <w:tcW w:w="884" w:type="dxa"/>
            <w:shd w:val="clear" w:color="auto" w:fill="FFFFFF"/>
            <w:hideMark/>
          </w:tcPr>
          <w:p w14:paraId="26ED337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4DB09C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12288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5281</w:t>
            </w:r>
          </w:p>
        </w:tc>
        <w:tc>
          <w:tcPr>
            <w:tcW w:w="0" w:type="auto"/>
            <w:shd w:val="clear" w:color="auto" w:fill="FFFFFF"/>
            <w:hideMark/>
          </w:tcPr>
          <w:p w14:paraId="5DAA716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աշխատակիցներին առհաշիվ գումարների գծով</w:t>
            </w:r>
          </w:p>
        </w:tc>
      </w:tr>
      <w:tr w:rsidR="00E234CD" w:rsidRPr="005C36A1" w14:paraId="3F72008F" w14:textId="77777777" w:rsidTr="00164830">
        <w:trPr>
          <w:tblCellSpacing w:w="7" w:type="dxa"/>
          <w:jc w:val="center"/>
        </w:trPr>
        <w:tc>
          <w:tcPr>
            <w:tcW w:w="884" w:type="dxa"/>
            <w:shd w:val="clear" w:color="auto" w:fill="FFFFFF"/>
            <w:hideMark/>
          </w:tcPr>
          <w:p w14:paraId="337EA63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CBC5B2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01138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528</w:t>
            </w:r>
            <w:r w:rsidRPr="005C36A1">
              <w:rPr>
                <w:rFonts w:ascii="GHEA Grapalat" w:eastAsia="Times New Roman" w:hAnsi="GHEA Grapalat"/>
                <w:color w:val="000000"/>
                <w:lang w:val="hy-AM"/>
              </w:rPr>
              <w:t>9</w:t>
            </w:r>
          </w:p>
        </w:tc>
        <w:tc>
          <w:tcPr>
            <w:tcW w:w="0" w:type="auto"/>
            <w:shd w:val="clear" w:color="auto" w:fill="FFFFFF"/>
            <w:hideMark/>
          </w:tcPr>
          <w:p w14:paraId="2157C6C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աշխատակիցներին այլ գործառնությունների գծով</w:t>
            </w:r>
          </w:p>
        </w:tc>
      </w:tr>
      <w:tr w:rsidR="00E234CD" w:rsidRPr="005C36A1" w14:paraId="40FB2ED4" w14:textId="77777777" w:rsidTr="00164830">
        <w:trPr>
          <w:tblCellSpacing w:w="7" w:type="dxa"/>
          <w:jc w:val="center"/>
        </w:trPr>
        <w:tc>
          <w:tcPr>
            <w:tcW w:w="884" w:type="dxa"/>
            <w:shd w:val="clear" w:color="auto" w:fill="FFFFFF"/>
            <w:hideMark/>
          </w:tcPr>
          <w:p w14:paraId="138C56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9E858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190019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C9A27F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004756C" w14:textId="77777777" w:rsidTr="00164830">
        <w:trPr>
          <w:tblCellSpacing w:w="7" w:type="dxa"/>
          <w:jc w:val="center"/>
        </w:trPr>
        <w:tc>
          <w:tcPr>
            <w:tcW w:w="884" w:type="dxa"/>
            <w:shd w:val="clear" w:color="auto" w:fill="FFFFFF"/>
            <w:hideMark/>
          </w:tcPr>
          <w:p w14:paraId="7F40529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1ADEB1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529</w:t>
            </w:r>
          </w:p>
        </w:tc>
        <w:tc>
          <w:tcPr>
            <w:tcW w:w="0" w:type="auto"/>
            <w:shd w:val="clear" w:color="auto" w:fill="FFFFFF"/>
            <w:hideMark/>
          </w:tcPr>
          <w:p w14:paraId="6821731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64995C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Պարտքեր շահաբաժինների գծով</w:t>
            </w:r>
          </w:p>
        </w:tc>
      </w:tr>
      <w:tr w:rsidR="00E234CD" w:rsidRPr="005C36A1" w14:paraId="5BD0D559" w14:textId="77777777" w:rsidTr="00164830">
        <w:trPr>
          <w:tblCellSpacing w:w="7" w:type="dxa"/>
          <w:jc w:val="center"/>
        </w:trPr>
        <w:tc>
          <w:tcPr>
            <w:tcW w:w="884" w:type="dxa"/>
            <w:shd w:val="clear" w:color="auto" w:fill="FFFFFF"/>
            <w:hideMark/>
          </w:tcPr>
          <w:p w14:paraId="3619808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B65BD0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1074A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5291</w:t>
            </w:r>
          </w:p>
        </w:tc>
        <w:tc>
          <w:tcPr>
            <w:tcW w:w="0" w:type="auto"/>
            <w:shd w:val="clear" w:color="auto" w:fill="FFFFFF"/>
            <w:hideMark/>
          </w:tcPr>
          <w:p w14:paraId="6758FC3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Վճարվելիք շահաբաժիններ սովորական բաժնետոմսերի գծով</w:t>
            </w:r>
          </w:p>
        </w:tc>
      </w:tr>
      <w:tr w:rsidR="00E234CD" w:rsidRPr="005C36A1" w14:paraId="0D256B5C" w14:textId="77777777" w:rsidTr="00164830">
        <w:trPr>
          <w:tblCellSpacing w:w="7" w:type="dxa"/>
          <w:jc w:val="center"/>
        </w:trPr>
        <w:tc>
          <w:tcPr>
            <w:tcW w:w="884" w:type="dxa"/>
            <w:shd w:val="clear" w:color="auto" w:fill="FFFFFF"/>
            <w:hideMark/>
          </w:tcPr>
          <w:p w14:paraId="75958B7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14A07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35D94E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5292</w:t>
            </w:r>
          </w:p>
        </w:tc>
        <w:tc>
          <w:tcPr>
            <w:tcW w:w="0" w:type="auto"/>
            <w:shd w:val="clear" w:color="auto" w:fill="FFFFFF"/>
            <w:hideMark/>
          </w:tcPr>
          <w:p w14:paraId="382561C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Վճարվելիք շահաբաժիններ արտոնյալ բաժնետոմսերի գծով</w:t>
            </w:r>
          </w:p>
        </w:tc>
      </w:tr>
      <w:tr w:rsidR="00E234CD" w:rsidRPr="005C36A1" w14:paraId="2F6166C4" w14:textId="77777777" w:rsidTr="00164830">
        <w:trPr>
          <w:tblCellSpacing w:w="7" w:type="dxa"/>
          <w:jc w:val="center"/>
        </w:trPr>
        <w:tc>
          <w:tcPr>
            <w:tcW w:w="884" w:type="dxa"/>
            <w:shd w:val="clear" w:color="auto" w:fill="FFFFFF"/>
          </w:tcPr>
          <w:p w14:paraId="6F946E4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C56988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126D9C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A7C58A5"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1F1E11E" w14:textId="77777777" w:rsidTr="00164830">
        <w:trPr>
          <w:tblCellSpacing w:w="7" w:type="dxa"/>
          <w:jc w:val="center"/>
        </w:trPr>
        <w:tc>
          <w:tcPr>
            <w:tcW w:w="884" w:type="dxa"/>
            <w:shd w:val="clear" w:color="auto" w:fill="FFFFFF"/>
          </w:tcPr>
          <w:p w14:paraId="46B0493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3F59EE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531</w:t>
            </w:r>
          </w:p>
        </w:tc>
        <w:tc>
          <w:tcPr>
            <w:tcW w:w="0" w:type="auto"/>
            <w:shd w:val="clear" w:color="auto" w:fill="FFFFFF"/>
          </w:tcPr>
          <w:p w14:paraId="30DE725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0D54CD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 xml:space="preserve">Հետվերադարձման </w:t>
            </w:r>
            <w:r w:rsidRPr="005C36A1">
              <w:rPr>
                <w:rFonts w:ascii="GHEA Grapalat" w:eastAsia="Times New Roman" w:hAnsi="GHEA Grapalat"/>
                <w:b/>
                <w:color w:val="000000"/>
              </w:rPr>
              <w:t>(</w:t>
            </w:r>
            <w:r w:rsidRPr="005C36A1">
              <w:rPr>
                <w:rFonts w:ascii="GHEA Grapalat" w:eastAsia="Times New Roman" w:hAnsi="GHEA Grapalat"/>
                <w:b/>
                <w:color w:val="000000"/>
                <w:lang w:val="hy-AM"/>
              </w:rPr>
              <w:t>փոխհատուցման</w:t>
            </w:r>
            <w:r w:rsidRPr="005C36A1">
              <w:rPr>
                <w:rFonts w:ascii="GHEA Grapalat" w:eastAsia="Times New Roman" w:hAnsi="GHEA Grapalat"/>
                <w:b/>
                <w:color w:val="000000"/>
              </w:rPr>
              <w:t>)</w:t>
            </w:r>
            <w:r w:rsidRPr="005C36A1">
              <w:rPr>
                <w:rFonts w:ascii="GHEA Grapalat" w:eastAsia="Times New Roman" w:hAnsi="GHEA Grapalat"/>
                <w:b/>
                <w:color w:val="000000"/>
                <w:lang w:val="hy-AM"/>
              </w:rPr>
              <w:t xml:space="preserve"> գծով</w:t>
            </w:r>
            <w:r w:rsidRPr="005C36A1">
              <w:rPr>
                <w:rFonts w:ascii="GHEA Grapalat" w:eastAsia="Times New Roman" w:hAnsi="GHEA Grapalat"/>
                <w:b/>
                <w:color w:val="000000"/>
              </w:rPr>
              <w:t xml:space="preserve"> պարտավորություններ</w:t>
            </w:r>
          </w:p>
        </w:tc>
      </w:tr>
      <w:tr w:rsidR="00E234CD" w:rsidRPr="005C36A1" w14:paraId="2E748759" w14:textId="77777777" w:rsidTr="00164830">
        <w:trPr>
          <w:tblCellSpacing w:w="7" w:type="dxa"/>
          <w:jc w:val="center"/>
        </w:trPr>
        <w:tc>
          <w:tcPr>
            <w:tcW w:w="884" w:type="dxa"/>
            <w:shd w:val="clear" w:color="auto" w:fill="FFFFFF"/>
          </w:tcPr>
          <w:p w14:paraId="6756364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16C4D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62DD8BA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5311</w:t>
            </w:r>
          </w:p>
        </w:tc>
        <w:tc>
          <w:tcPr>
            <w:tcW w:w="0" w:type="auto"/>
            <w:shd w:val="clear" w:color="auto" w:fill="FFFFFF"/>
          </w:tcPr>
          <w:p w14:paraId="6844B22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Վաճառված արտադրանքը գնորդներից հետվերադարձման </w:t>
            </w:r>
            <w:r w:rsidRPr="005C36A1">
              <w:rPr>
                <w:rFonts w:ascii="GHEA Grapalat" w:eastAsia="Times New Roman" w:hAnsi="GHEA Grapalat"/>
                <w:color w:val="000000"/>
              </w:rPr>
              <w:t>(</w:t>
            </w:r>
            <w:r w:rsidRPr="005C36A1">
              <w:rPr>
                <w:rFonts w:ascii="GHEA Grapalat" w:eastAsia="Times New Roman" w:hAnsi="GHEA Grapalat"/>
                <w:color w:val="000000"/>
                <w:lang w:val="hy-AM"/>
              </w:rPr>
              <w:t>փոխհատուցման</w:t>
            </w:r>
            <w:r w:rsidRPr="005C36A1">
              <w:rPr>
                <w:rFonts w:ascii="GHEA Grapalat" w:eastAsia="Times New Roman" w:hAnsi="GHEA Grapalat"/>
                <w:color w:val="000000"/>
              </w:rPr>
              <w:t>)</w:t>
            </w:r>
            <w:r w:rsidRPr="005C36A1">
              <w:rPr>
                <w:rFonts w:ascii="GHEA Grapalat" w:eastAsia="Times New Roman" w:hAnsi="GHEA Grapalat"/>
                <w:color w:val="000000"/>
                <w:lang w:val="hy-AM"/>
              </w:rPr>
              <w:t xml:space="preserve"> գծով պարտավորություն</w:t>
            </w:r>
          </w:p>
        </w:tc>
      </w:tr>
      <w:tr w:rsidR="00E234CD" w:rsidRPr="005C36A1" w14:paraId="74EBB616" w14:textId="77777777" w:rsidTr="00164830">
        <w:trPr>
          <w:tblCellSpacing w:w="7" w:type="dxa"/>
          <w:jc w:val="center"/>
        </w:trPr>
        <w:tc>
          <w:tcPr>
            <w:tcW w:w="884" w:type="dxa"/>
            <w:shd w:val="clear" w:color="auto" w:fill="FFFFFF"/>
          </w:tcPr>
          <w:p w14:paraId="477925B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DA9BDA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43DD31B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5312</w:t>
            </w:r>
          </w:p>
        </w:tc>
        <w:tc>
          <w:tcPr>
            <w:tcW w:w="0" w:type="auto"/>
            <w:shd w:val="clear" w:color="auto" w:fill="FFFFFF"/>
          </w:tcPr>
          <w:p w14:paraId="17C829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Վաճառված ապրանքները գնորդներից հետվերադարձման </w:t>
            </w:r>
            <w:r w:rsidRPr="005C36A1">
              <w:rPr>
                <w:rFonts w:ascii="GHEA Grapalat" w:eastAsia="Times New Roman" w:hAnsi="GHEA Grapalat"/>
                <w:color w:val="000000"/>
              </w:rPr>
              <w:t>(</w:t>
            </w:r>
            <w:r w:rsidRPr="005C36A1">
              <w:rPr>
                <w:rFonts w:ascii="GHEA Grapalat" w:eastAsia="Times New Roman" w:hAnsi="GHEA Grapalat"/>
                <w:color w:val="000000"/>
                <w:lang w:val="hy-AM"/>
              </w:rPr>
              <w:t>փոխհատուցման</w:t>
            </w:r>
            <w:r w:rsidRPr="005C36A1">
              <w:rPr>
                <w:rFonts w:ascii="GHEA Grapalat" w:eastAsia="Times New Roman" w:hAnsi="GHEA Grapalat"/>
                <w:color w:val="000000"/>
              </w:rPr>
              <w:t>)</w:t>
            </w:r>
            <w:r w:rsidRPr="005C36A1">
              <w:rPr>
                <w:rFonts w:ascii="GHEA Grapalat" w:eastAsia="Times New Roman" w:hAnsi="GHEA Grapalat"/>
                <w:color w:val="000000"/>
                <w:lang w:val="hy-AM"/>
              </w:rPr>
              <w:t xml:space="preserve"> գծով պարտավորություն</w:t>
            </w:r>
          </w:p>
        </w:tc>
      </w:tr>
      <w:tr w:rsidR="00E234CD" w:rsidRPr="005C36A1" w14:paraId="37CDA8EF" w14:textId="77777777" w:rsidTr="00164830">
        <w:trPr>
          <w:tblCellSpacing w:w="7" w:type="dxa"/>
          <w:jc w:val="center"/>
        </w:trPr>
        <w:tc>
          <w:tcPr>
            <w:tcW w:w="884" w:type="dxa"/>
            <w:shd w:val="clear" w:color="auto" w:fill="FFFFFF"/>
            <w:hideMark/>
          </w:tcPr>
          <w:p w14:paraId="11B54D8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36AE35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6A16C0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9B9611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2B97551" w14:textId="77777777" w:rsidTr="00164830">
        <w:trPr>
          <w:tblCellSpacing w:w="7" w:type="dxa"/>
          <w:jc w:val="center"/>
        </w:trPr>
        <w:tc>
          <w:tcPr>
            <w:tcW w:w="884" w:type="dxa"/>
            <w:shd w:val="clear" w:color="auto" w:fill="FFFFFF"/>
            <w:hideMark/>
          </w:tcPr>
          <w:p w14:paraId="67D6B7E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35A2C6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53</w:t>
            </w:r>
            <w:r w:rsidRPr="005C36A1">
              <w:rPr>
                <w:rFonts w:ascii="GHEA Grapalat" w:eastAsia="Times New Roman" w:hAnsi="GHEA Grapalat"/>
                <w:b/>
                <w:color w:val="000000"/>
                <w:lang w:val="hy-AM"/>
              </w:rPr>
              <w:t>9</w:t>
            </w:r>
          </w:p>
        </w:tc>
        <w:tc>
          <w:tcPr>
            <w:tcW w:w="0" w:type="auto"/>
            <w:shd w:val="clear" w:color="auto" w:fill="FFFFFF"/>
            <w:hideMark/>
          </w:tcPr>
          <w:p w14:paraId="25654AB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9EF771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ընթացիկ պարտավորություններ</w:t>
            </w:r>
          </w:p>
        </w:tc>
      </w:tr>
      <w:tr w:rsidR="00E234CD" w:rsidRPr="005C36A1" w14:paraId="30F06AF7" w14:textId="77777777" w:rsidTr="00164830">
        <w:trPr>
          <w:tblCellSpacing w:w="7" w:type="dxa"/>
          <w:jc w:val="center"/>
        </w:trPr>
        <w:tc>
          <w:tcPr>
            <w:tcW w:w="884" w:type="dxa"/>
            <w:shd w:val="clear" w:color="auto" w:fill="FFFFFF"/>
            <w:hideMark/>
          </w:tcPr>
          <w:p w14:paraId="0FD67FD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F325A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4F893F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53</w:t>
            </w:r>
            <w:r w:rsidRPr="005C36A1">
              <w:rPr>
                <w:rFonts w:ascii="GHEA Grapalat" w:eastAsia="Times New Roman" w:hAnsi="GHEA Grapalat"/>
                <w:color w:val="000000"/>
                <w:lang w:val="hy-AM"/>
              </w:rPr>
              <w:t>9</w:t>
            </w:r>
            <w:r w:rsidRPr="005C36A1">
              <w:rPr>
                <w:rFonts w:ascii="GHEA Grapalat" w:eastAsia="Times New Roman" w:hAnsi="GHEA Grapalat"/>
                <w:color w:val="000000"/>
              </w:rPr>
              <w:t>1</w:t>
            </w:r>
          </w:p>
        </w:tc>
        <w:tc>
          <w:tcPr>
            <w:tcW w:w="0" w:type="auto"/>
            <w:shd w:val="clear" w:color="auto" w:fill="FFFFFF"/>
            <w:hideMark/>
          </w:tcPr>
          <w:p w14:paraId="3F51673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Կարճաժամկետ </w:t>
            </w:r>
            <w:r w:rsidRPr="005C36A1">
              <w:rPr>
                <w:rFonts w:ascii="GHEA Grapalat" w:eastAsia="Times New Roman" w:hAnsi="GHEA Grapalat"/>
                <w:color w:val="000000"/>
              </w:rPr>
              <w:t>վարձակալությ</w:t>
            </w:r>
            <w:r w:rsidRPr="005C36A1">
              <w:rPr>
                <w:rFonts w:ascii="GHEA Grapalat" w:eastAsia="Times New Roman" w:hAnsi="GHEA Grapalat"/>
                <w:color w:val="000000"/>
                <w:lang w:val="hy-AM"/>
              </w:rPr>
              <w:t>ու</w:t>
            </w:r>
            <w:r w:rsidRPr="005C36A1">
              <w:rPr>
                <w:rFonts w:ascii="GHEA Grapalat" w:eastAsia="Times New Roman" w:hAnsi="GHEA Grapalat"/>
                <w:color w:val="000000"/>
              </w:rPr>
              <w:t>ն</w:t>
            </w:r>
            <w:r w:rsidRPr="005C36A1">
              <w:rPr>
                <w:rFonts w:ascii="GHEA Grapalat" w:eastAsia="Times New Roman" w:hAnsi="GHEA Grapalat"/>
                <w:color w:val="000000"/>
                <w:lang w:val="hy-AM"/>
              </w:rPr>
              <w:t>ների</w:t>
            </w:r>
            <w:r w:rsidRPr="005C36A1">
              <w:rPr>
                <w:rFonts w:ascii="GHEA Grapalat" w:eastAsia="Times New Roman" w:hAnsi="GHEA Grapalat"/>
                <w:color w:val="000000"/>
              </w:rPr>
              <w:t xml:space="preserve"> գծով</w:t>
            </w:r>
            <w:r w:rsidRPr="005C36A1">
              <w:rPr>
                <w:rFonts w:ascii="GHEA Grapalat" w:eastAsia="Times New Roman" w:hAnsi="GHEA Grapalat"/>
                <w:color w:val="000000"/>
                <w:lang w:val="hy-AM"/>
              </w:rPr>
              <w:t xml:space="preserve"> պարտավորություններ՝ երբ կիրառվում է օգտագործման իրավունքի գծով ակտիվի ճանաչման ազատումը</w:t>
            </w:r>
          </w:p>
        </w:tc>
      </w:tr>
      <w:tr w:rsidR="00E234CD" w:rsidRPr="005C36A1" w14:paraId="79C621DC" w14:textId="77777777" w:rsidTr="00164830">
        <w:trPr>
          <w:tblCellSpacing w:w="7" w:type="dxa"/>
          <w:jc w:val="center"/>
        </w:trPr>
        <w:tc>
          <w:tcPr>
            <w:tcW w:w="884" w:type="dxa"/>
            <w:shd w:val="clear" w:color="auto" w:fill="FFFFFF"/>
          </w:tcPr>
          <w:p w14:paraId="124446F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064602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5C8B45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53</w:t>
            </w:r>
            <w:r w:rsidRPr="005C36A1">
              <w:rPr>
                <w:rFonts w:ascii="GHEA Grapalat" w:eastAsia="Times New Roman" w:hAnsi="GHEA Grapalat"/>
                <w:color w:val="000000"/>
                <w:lang w:val="hy-AM"/>
              </w:rPr>
              <w:t>92</w:t>
            </w:r>
          </w:p>
        </w:tc>
        <w:tc>
          <w:tcPr>
            <w:tcW w:w="0" w:type="auto"/>
            <w:shd w:val="clear" w:color="auto" w:fill="FFFFFF"/>
          </w:tcPr>
          <w:p w14:paraId="7FBC66F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Փոքրարժեք ակտիվների </w:t>
            </w:r>
            <w:r w:rsidRPr="005C36A1">
              <w:rPr>
                <w:rFonts w:ascii="GHEA Grapalat" w:eastAsia="Times New Roman" w:hAnsi="GHEA Grapalat"/>
                <w:color w:val="000000"/>
              </w:rPr>
              <w:t>վարձակալությ</w:t>
            </w:r>
            <w:r w:rsidRPr="005C36A1">
              <w:rPr>
                <w:rFonts w:ascii="GHEA Grapalat" w:eastAsia="Times New Roman" w:hAnsi="GHEA Grapalat"/>
                <w:color w:val="000000"/>
                <w:lang w:val="hy-AM"/>
              </w:rPr>
              <w:t>ան</w:t>
            </w:r>
            <w:r w:rsidRPr="005C36A1">
              <w:rPr>
                <w:rFonts w:ascii="GHEA Grapalat" w:eastAsia="Times New Roman" w:hAnsi="GHEA Grapalat"/>
                <w:color w:val="000000"/>
              </w:rPr>
              <w:t xml:space="preserve"> գծով</w:t>
            </w:r>
            <w:r w:rsidRPr="005C36A1">
              <w:rPr>
                <w:rFonts w:ascii="GHEA Grapalat" w:eastAsia="Times New Roman" w:hAnsi="GHEA Grapalat"/>
                <w:color w:val="000000"/>
                <w:lang w:val="hy-AM"/>
              </w:rPr>
              <w:t xml:space="preserve"> պարտավորություններ՝ երբ կիրառվում է օգտագործման իրավունքի գծով ակտիվի ճանաչման ազատումը</w:t>
            </w:r>
          </w:p>
        </w:tc>
      </w:tr>
      <w:tr w:rsidR="00E234CD" w:rsidRPr="005C36A1" w14:paraId="1554DA9B" w14:textId="77777777" w:rsidTr="00164830">
        <w:trPr>
          <w:tblCellSpacing w:w="7" w:type="dxa"/>
          <w:jc w:val="center"/>
        </w:trPr>
        <w:tc>
          <w:tcPr>
            <w:tcW w:w="884" w:type="dxa"/>
            <w:shd w:val="clear" w:color="auto" w:fill="FFFFFF"/>
            <w:hideMark/>
          </w:tcPr>
          <w:p w14:paraId="410DEDE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E6DAAC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3DCD5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53</w:t>
            </w:r>
            <w:r w:rsidRPr="005C36A1">
              <w:rPr>
                <w:rFonts w:ascii="GHEA Grapalat" w:eastAsia="Times New Roman" w:hAnsi="GHEA Grapalat"/>
                <w:color w:val="000000"/>
                <w:lang w:val="hy-AM"/>
              </w:rPr>
              <w:t>93</w:t>
            </w:r>
          </w:p>
        </w:tc>
        <w:tc>
          <w:tcPr>
            <w:tcW w:w="0" w:type="auto"/>
            <w:shd w:val="clear" w:color="auto" w:fill="FFFFFF"/>
            <w:hideMark/>
          </w:tcPr>
          <w:p w14:paraId="3DFC5BA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տույժերի, տուգանքների գծով</w:t>
            </w:r>
          </w:p>
        </w:tc>
      </w:tr>
      <w:tr w:rsidR="00E234CD" w:rsidRPr="005C36A1" w14:paraId="3E57113E" w14:textId="77777777" w:rsidTr="00164830">
        <w:trPr>
          <w:tblCellSpacing w:w="7" w:type="dxa"/>
          <w:jc w:val="center"/>
        </w:trPr>
        <w:tc>
          <w:tcPr>
            <w:tcW w:w="884" w:type="dxa"/>
            <w:shd w:val="clear" w:color="auto" w:fill="FFFFFF"/>
            <w:hideMark/>
          </w:tcPr>
          <w:p w14:paraId="735323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982C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3EE10B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53</w:t>
            </w:r>
            <w:r w:rsidRPr="005C36A1">
              <w:rPr>
                <w:rFonts w:ascii="GHEA Grapalat" w:eastAsia="Times New Roman" w:hAnsi="GHEA Grapalat"/>
                <w:color w:val="000000"/>
                <w:lang w:val="hy-AM"/>
              </w:rPr>
              <w:t>94</w:t>
            </w:r>
          </w:p>
        </w:tc>
        <w:tc>
          <w:tcPr>
            <w:tcW w:w="0" w:type="auto"/>
            <w:shd w:val="clear" w:color="auto" w:fill="FFFFFF"/>
            <w:hideMark/>
          </w:tcPr>
          <w:p w14:paraId="5F042D9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Պարտքեր ապահովագրավճարների գծով</w:t>
            </w:r>
          </w:p>
        </w:tc>
      </w:tr>
      <w:tr w:rsidR="00E234CD" w:rsidRPr="005C36A1" w14:paraId="3C2B464A" w14:textId="77777777" w:rsidTr="00164830">
        <w:trPr>
          <w:tblCellSpacing w:w="7" w:type="dxa"/>
          <w:jc w:val="center"/>
        </w:trPr>
        <w:tc>
          <w:tcPr>
            <w:tcW w:w="884" w:type="dxa"/>
            <w:shd w:val="clear" w:color="auto" w:fill="FFFFFF"/>
          </w:tcPr>
          <w:p w14:paraId="2D3D414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1FD2A4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84B296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5395</w:t>
            </w:r>
          </w:p>
        </w:tc>
        <w:tc>
          <w:tcPr>
            <w:tcW w:w="0" w:type="auto"/>
            <w:shd w:val="clear" w:color="auto" w:fill="FFFFFF"/>
          </w:tcPr>
          <w:p w14:paraId="46801ED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Որպես գործակալ պրինցիպալին վճարման ենթակա գումարների գծով պարտավորություններ</w:t>
            </w:r>
          </w:p>
        </w:tc>
      </w:tr>
      <w:tr w:rsidR="00E234CD" w:rsidRPr="005C36A1" w14:paraId="49876CBE" w14:textId="77777777" w:rsidTr="00164830">
        <w:trPr>
          <w:tblCellSpacing w:w="7" w:type="dxa"/>
          <w:jc w:val="center"/>
        </w:trPr>
        <w:tc>
          <w:tcPr>
            <w:tcW w:w="884" w:type="dxa"/>
            <w:shd w:val="clear" w:color="auto" w:fill="FFFFFF"/>
          </w:tcPr>
          <w:p w14:paraId="6334633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BCF291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569529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5396</w:t>
            </w:r>
          </w:p>
        </w:tc>
        <w:tc>
          <w:tcPr>
            <w:tcW w:w="0" w:type="auto"/>
            <w:shd w:val="clear" w:color="auto" w:fill="FFFFFF"/>
          </w:tcPr>
          <w:p w14:paraId="3491697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Գնորդներին վճարման ենթակա այլ հատուցումներ</w:t>
            </w:r>
          </w:p>
        </w:tc>
      </w:tr>
      <w:tr w:rsidR="00E234CD" w:rsidRPr="005C36A1" w14:paraId="43C6ED78" w14:textId="77777777" w:rsidTr="00164830">
        <w:trPr>
          <w:tblCellSpacing w:w="7" w:type="dxa"/>
          <w:jc w:val="center"/>
        </w:trPr>
        <w:tc>
          <w:tcPr>
            <w:tcW w:w="884" w:type="dxa"/>
            <w:shd w:val="clear" w:color="auto" w:fill="FFFFFF"/>
          </w:tcPr>
          <w:p w14:paraId="6B639A8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72CF1C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244687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5399</w:t>
            </w:r>
          </w:p>
        </w:tc>
        <w:tc>
          <w:tcPr>
            <w:tcW w:w="0" w:type="auto"/>
            <w:shd w:val="clear" w:color="auto" w:fill="FFFFFF"/>
          </w:tcPr>
          <w:p w14:paraId="55694D4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ընթացիկ պարտավորություններ</w:t>
            </w:r>
          </w:p>
        </w:tc>
      </w:tr>
      <w:tr w:rsidR="00E234CD" w:rsidRPr="005C36A1" w14:paraId="28E30257" w14:textId="77777777" w:rsidTr="00164830">
        <w:trPr>
          <w:tblCellSpacing w:w="7" w:type="dxa"/>
          <w:jc w:val="center"/>
        </w:trPr>
        <w:tc>
          <w:tcPr>
            <w:tcW w:w="884" w:type="dxa"/>
            <w:shd w:val="clear" w:color="auto" w:fill="FFFFFF"/>
            <w:hideMark/>
          </w:tcPr>
          <w:p w14:paraId="4190E96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F5752A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40AFE5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4CC9E5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C1F8534" w14:textId="77777777" w:rsidTr="00164830">
        <w:trPr>
          <w:tblCellSpacing w:w="7" w:type="dxa"/>
          <w:jc w:val="center"/>
        </w:trPr>
        <w:tc>
          <w:tcPr>
            <w:tcW w:w="884" w:type="dxa"/>
            <w:shd w:val="clear" w:color="auto" w:fill="FFFFFF"/>
            <w:hideMark/>
          </w:tcPr>
          <w:p w14:paraId="27DD86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89D7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B0F6A6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971C1A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3684BE1" w14:textId="77777777" w:rsidTr="00164830">
        <w:trPr>
          <w:tblCellSpacing w:w="7" w:type="dxa"/>
          <w:jc w:val="center"/>
        </w:trPr>
        <w:tc>
          <w:tcPr>
            <w:tcW w:w="884" w:type="dxa"/>
            <w:shd w:val="clear" w:color="auto" w:fill="FFFFFF"/>
            <w:hideMark/>
          </w:tcPr>
          <w:p w14:paraId="0045EBD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54</w:t>
            </w:r>
          </w:p>
        </w:tc>
        <w:tc>
          <w:tcPr>
            <w:tcW w:w="1258" w:type="dxa"/>
            <w:shd w:val="clear" w:color="auto" w:fill="FFFFFF"/>
            <w:hideMark/>
          </w:tcPr>
          <w:p w14:paraId="157569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463F22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94CD3D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ԸՆԹԱՑԻԿ ՊԱՐՏԱՎՈՐՈՒԹՅՈՒՆՆԵՐ</w:t>
            </w:r>
          </w:p>
        </w:tc>
      </w:tr>
      <w:tr w:rsidR="00E234CD" w:rsidRPr="005C36A1" w14:paraId="5E066893" w14:textId="77777777" w:rsidTr="00164830">
        <w:trPr>
          <w:tblCellSpacing w:w="7" w:type="dxa"/>
          <w:jc w:val="center"/>
        </w:trPr>
        <w:tc>
          <w:tcPr>
            <w:tcW w:w="884" w:type="dxa"/>
            <w:shd w:val="clear" w:color="auto" w:fill="FFFFFF"/>
            <w:hideMark/>
          </w:tcPr>
          <w:p w14:paraId="4333CF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5BE907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AB945F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0BD6CD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CC0A923" w14:textId="77777777" w:rsidTr="00164830">
        <w:trPr>
          <w:tblCellSpacing w:w="7" w:type="dxa"/>
          <w:jc w:val="center"/>
        </w:trPr>
        <w:tc>
          <w:tcPr>
            <w:tcW w:w="884" w:type="dxa"/>
            <w:shd w:val="clear" w:color="auto" w:fill="FFFFFF"/>
            <w:hideMark/>
          </w:tcPr>
          <w:p w14:paraId="36E6A6C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98A57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541</w:t>
            </w:r>
          </w:p>
        </w:tc>
        <w:tc>
          <w:tcPr>
            <w:tcW w:w="0" w:type="auto"/>
            <w:shd w:val="clear" w:color="auto" w:fill="FFFFFF"/>
            <w:hideMark/>
          </w:tcPr>
          <w:p w14:paraId="00108E2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62AA31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Եկամուտներին վերաբերող շնորհներ</w:t>
            </w:r>
          </w:p>
        </w:tc>
      </w:tr>
      <w:tr w:rsidR="00E234CD" w:rsidRPr="005C36A1" w14:paraId="31DD0B5C" w14:textId="77777777" w:rsidTr="00164830">
        <w:trPr>
          <w:tblCellSpacing w:w="7" w:type="dxa"/>
          <w:jc w:val="center"/>
        </w:trPr>
        <w:tc>
          <w:tcPr>
            <w:tcW w:w="884" w:type="dxa"/>
            <w:shd w:val="clear" w:color="auto" w:fill="FFFFFF"/>
            <w:hideMark/>
          </w:tcPr>
          <w:p w14:paraId="0625992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B710AC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AB6D16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28B378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8D5D586" w14:textId="77777777" w:rsidTr="00164830">
        <w:trPr>
          <w:tblCellSpacing w:w="7" w:type="dxa"/>
          <w:jc w:val="center"/>
        </w:trPr>
        <w:tc>
          <w:tcPr>
            <w:tcW w:w="884" w:type="dxa"/>
            <w:shd w:val="clear" w:color="auto" w:fill="FFFFFF"/>
            <w:hideMark/>
          </w:tcPr>
          <w:p w14:paraId="0809847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2AC07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542</w:t>
            </w:r>
          </w:p>
        </w:tc>
        <w:tc>
          <w:tcPr>
            <w:tcW w:w="0" w:type="auto"/>
            <w:shd w:val="clear" w:color="auto" w:fill="FFFFFF"/>
            <w:hideMark/>
          </w:tcPr>
          <w:p w14:paraId="3327424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4270AC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Վճարումը հետաձգված հարկային պարտավորություններ</w:t>
            </w:r>
          </w:p>
        </w:tc>
      </w:tr>
      <w:tr w:rsidR="00E234CD" w:rsidRPr="005C36A1" w14:paraId="5727664A" w14:textId="77777777" w:rsidTr="00164830">
        <w:trPr>
          <w:tblCellSpacing w:w="7" w:type="dxa"/>
          <w:jc w:val="center"/>
        </w:trPr>
        <w:tc>
          <w:tcPr>
            <w:tcW w:w="884" w:type="dxa"/>
            <w:shd w:val="clear" w:color="auto" w:fill="FFFFFF"/>
            <w:hideMark/>
          </w:tcPr>
          <w:p w14:paraId="6E6D765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616FF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D1270A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778FA4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6009F09" w14:textId="77777777" w:rsidTr="00164830">
        <w:trPr>
          <w:tblCellSpacing w:w="7" w:type="dxa"/>
          <w:jc w:val="center"/>
        </w:trPr>
        <w:tc>
          <w:tcPr>
            <w:tcW w:w="884" w:type="dxa"/>
            <w:shd w:val="clear" w:color="auto" w:fill="FFFFFF"/>
            <w:hideMark/>
          </w:tcPr>
          <w:p w14:paraId="1D8C0A9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7DFC7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543</w:t>
            </w:r>
          </w:p>
        </w:tc>
        <w:tc>
          <w:tcPr>
            <w:tcW w:w="0" w:type="auto"/>
            <w:shd w:val="clear" w:color="auto" w:fill="FFFFFF"/>
            <w:hideMark/>
          </w:tcPr>
          <w:p w14:paraId="1C4A7BD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07E3D3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Ընթացիկ պահուստներ</w:t>
            </w:r>
          </w:p>
        </w:tc>
      </w:tr>
      <w:tr w:rsidR="00E234CD" w:rsidRPr="005C36A1" w14:paraId="10B3977F" w14:textId="77777777" w:rsidTr="00164830">
        <w:trPr>
          <w:tblCellSpacing w:w="7" w:type="dxa"/>
          <w:jc w:val="center"/>
        </w:trPr>
        <w:tc>
          <w:tcPr>
            <w:tcW w:w="884" w:type="dxa"/>
            <w:shd w:val="clear" w:color="auto" w:fill="FFFFFF"/>
            <w:hideMark/>
          </w:tcPr>
          <w:p w14:paraId="50E1ED9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63B0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7A4D5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5431</w:t>
            </w:r>
          </w:p>
        </w:tc>
        <w:tc>
          <w:tcPr>
            <w:tcW w:w="0" w:type="auto"/>
            <w:shd w:val="clear" w:color="auto" w:fill="FFFFFF"/>
            <w:hideMark/>
          </w:tcPr>
          <w:p w14:paraId="23F533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Երաշխիքային վաճառքների գծով ընթացիկ պահուստներ</w:t>
            </w:r>
          </w:p>
        </w:tc>
      </w:tr>
      <w:tr w:rsidR="00E234CD" w:rsidRPr="005C36A1" w14:paraId="42E71227" w14:textId="77777777" w:rsidTr="00164830">
        <w:trPr>
          <w:tblCellSpacing w:w="7" w:type="dxa"/>
          <w:jc w:val="center"/>
        </w:trPr>
        <w:tc>
          <w:tcPr>
            <w:tcW w:w="884" w:type="dxa"/>
            <w:shd w:val="clear" w:color="auto" w:fill="FFFFFF"/>
            <w:hideMark/>
          </w:tcPr>
          <w:p w14:paraId="54C791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7293F6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471007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5432</w:t>
            </w:r>
          </w:p>
        </w:tc>
        <w:tc>
          <w:tcPr>
            <w:tcW w:w="0" w:type="auto"/>
            <w:shd w:val="clear" w:color="auto" w:fill="FFFFFF"/>
            <w:hideMark/>
          </w:tcPr>
          <w:p w14:paraId="0E2BD71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Անբարենպաստ պայմանագրերի գծով ընթացիկ պահուստներ</w:t>
            </w:r>
          </w:p>
        </w:tc>
      </w:tr>
      <w:tr w:rsidR="00E234CD" w:rsidRPr="005C36A1" w14:paraId="15F8937D" w14:textId="77777777" w:rsidTr="00164830">
        <w:trPr>
          <w:tblCellSpacing w:w="7" w:type="dxa"/>
          <w:jc w:val="center"/>
        </w:trPr>
        <w:tc>
          <w:tcPr>
            <w:tcW w:w="884" w:type="dxa"/>
            <w:shd w:val="clear" w:color="auto" w:fill="FFFFFF"/>
            <w:hideMark/>
          </w:tcPr>
          <w:p w14:paraId="35B02D9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D3033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42FB97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5433</w:t>
            </w:r>
          </w:p>
        </w:tc>
        <w:tc>
          <w:tcPr>
            <w:tcW w:w="0" w:type="auto"/>
            <w:shd w:val="clear" w:color="auto" w:fill="FFFFFF"/>
            <w:hideMark/>
          </w:tcPr>
          <w:p w14:paraId="25E9D0B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Տրամադրված երաշխավորությունների և երաշխիքների գծով ընթացիկ պահուստներ</w:t>
            </w:r>
          </w:p>
        </w:tc>
      </w:tr>
      <w:tr w:rsidR="00E234CD" w:rsidRPr="005C36A1" w14:paraId="19CFE044" w14:textId="77777777" w:rsidTr="00164830">
        <w:trPr>
          <w:tblCellSpacing w:w="7" w:type="dxa"/>
          <w:jc w:val="center"/>
        </w:trPr>
        <w:tc>
          <w:tcPr>
            <w:tcW w:w="884" w:type="dxa"/>
            <w:shd w:val="clear" w:color="auto" w:fill="FFFFFF"/>
            <w:hideMark/>
          </w:tcPr>
          <w:p w14:paraId="7C3ECC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4466C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B28066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5434</w:t>
            </w:r>
          </w:p>
        </w:tc>
        <w:tc>
          <w:tcPr>
            <w:tcW w:w="0" w:type="auto"/>
            <w:shd w:val="clear" w:color="auto" w:fill="FFFFFF"/>
            <w:hideMark/>
          </w:tcPr>
          <w:p w14:paraId="398AB85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ընթացիկ պահուստների ընթացիկ մաս</w:t>
            </w:r>
          </w:p>
        </w:tc>
      </w:tr>
      <w:tr w:rsidR="00E234CD" w:rsidRPr="005C36A1" w14:paraId="25F893EA" w14:textId="77777777" w:rsidTr="00164830">
        <w:trPr>
          <w:tblCellSpacing w:w="7" w:type="dxa"/>
          <w:jc w:val="center"/>
        </w:trPr>
        <w:tc>
          <w:tcPr>
            <w:tcW w:w="884" w:type="dxa"/>
            <w:shd w:val="clear" w:color="auto" w:fill="FFFFFF"/>
            <w:hideMark/>
          </w:tcPr>
          <w:p w14:paraId="56DB5CA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87F601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964D3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5435</w:t>
            </w:r>
          </w:p>
        </w:tc>
        <w:tc>
          <w:tcPr>
            <w:tcW w:w="0" w:type="auto"/>
            <w:shd w:val="clear" w:color="auto" w:fill="FFFFFF"/>
            <w:hideMark/>
          </w:tcPr>
          <w:p w14:paraId="661DF2C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Վաստակած արձակուրդայինի գծով պահուստ</w:t>
            </w:r>
          </w:p>
        </w:tc>
      </w:tr>
      <w:tr w:rsidR="00E234CD" w:rsidRPr="005C36A1" w14:paraId="63E61EBE" w14:textId="77777777" w:rsidTr="00164830">
        <w:trPr>
          <w:tblCellSpacing w:w="7" w:type="dxa"/>
          <w:jc w:val="center"/>
        </w:trPr>
        <w:tc>
          <w:tcPr>
            <w:tcW w:w="884" w:type="dxa"/>
            <w:shd w:val="clear" w:color="auto" w:fill="FFFFFF"/>
          </w:tcPr>
          <w:p w14:paraId="4C4F51F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A09833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9FCD90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5439</w:t>
            </w:r>
          </w:p>
        </w:tc>
        <w:tc>
          <w:tcPr>
            <w:tcW w:w="0" w:type="auto"/>
            <w:shd w:val="clear" w:color="auto" w:fill="FFFFFF"/>
          </w:tcPr>
          <w:p w14:paraId="741EFD3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ընթացիկ պահուստներ</w:t>
            </w:r>
          </w:p>
        </w:tc>
      </w:tr>
      <w:tr w:rsidR="00E234CD" w:rsidRPr="005C36A1" w14:paraId="20AA19C5" w14:textId="77777777" w:rsidTr="00164830">
        <w:trPr>
          <w:tblCellSpacing w:w="7" w:type="dxa"/>
          <w:jc w:val="center"/>
        </w:trPr>
        <w:tc>
          <w:tcPr>
            <w:tcW w:w="884" w:type="dxa"/>
            <w:shd w:val="clear" w:color="auto" w:fill="FFFFFF"/>
            <w:hideMark/>
          </w:tcPr>
          <w:p w14:paraId="0E365C8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6888A6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F323F5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5B5206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94A82E2" w14:textId="77777777" w:rsidTr="00164830">
        <w:trPr>
          <w:tblCellSpacing w:w="7" w:type="dxa"/>
          <w:jc w:val="center"/>
        </w:trPr>
        <w:tc>
          <w:tcPr>
            <w:tcW w:w="884" w:type="dxa"/>
            <w:shd w:val="clear" w:color="auto" w:fill="FFFFFF"/>
            <w:hideMark/>
          </w:tcPr>
          <w:p w14:paraId="38AB4D1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EB86F5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544</w:t>
            </w:r>
          </w:p>
        </w:tc>
        <w:tc>
          <w:tcPr>
            <w:tcW w:w="0" w:type="auto"/>
            <w:shd w:val="clear" w:color="auto" w:fill="FFFFFF"/>
            <w:hideMark/>
          </w:tcPr>
          <w:p w14:paraId="249491E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2AF472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Որպես վաճառքի համար պահվող դասակարգված օտարման խմբում ներառված պարտավորություններ</w:t>
            </w:r>
          </w:p>
        </w:tc>
      </w:tr>
      <w:tr w:rsidR="00E234CD" w:rsidRPr="005C36A1" w14:paraId="20EE247A" w14:textId="77777777" w:rsidTr="00164830">
        <w:trPr>
          <w:tblCellSpacing w:w="7" w:type="dxa"/>
          <w:jc w:val="center"/>
        </w:trPr>
        <w:tc>
          <w:tcPr>
            <w:tcW w:w="884" w:type="dxa"/>
            <w:shd w:val="clear" w:color="auto" w:fill="FFFFFF"/>
            <w:hideMark/>
          </w:tcPr>
          <w:p w14:paraId="4A8BE3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3A5950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254051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C54167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1FDC829" w14:textId="77777777" w:rsidTr="00164830">
        <w:trPr>
          <w:tblCellSpacing w:w="7" w:type="dxa"/>
          <w:jc w:val="center"/>
        </w:trPr>
        <w:tc>
          <w:tcPr>
            <w:tcW w:w="884" w:type="dxa"/>
            <w:shd w:val="clear" w:color="auto" w:fill="FFFFFF"/>
            <w:hideMark/>
          </w:tcPr>
          <w:p w14:paraId="6AFA28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02AB5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3738B7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2B9EE7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51B0997" w14:textId="77777777" w:rsidTr="00CA2A59">
        <w:trPr>
          <w:tblCellSpacing w:w="7" w:type="dxa"/>
          <w:jc w:val="center"/>
        </w:trPr>
        <w:tc>
          <w:tcPr>
            <w:tcW w:w="0" w:type="auto"/>
            <w:gridSpan w:val="4"/>
            <w:shd w:val="clear" w:color="auto" w:fill="FFFFFF"/>
            <w:hideMark/>
          </w:tcPr>
          <w:p w14:paraId="1FF49594" w14:textId="77777777" w:rsidR="00E234CD" w:rsidRPr="005C36A1" w:rsidRDefault="00E234CD" w:rsidP="00CA2A59">
            <w:pPr>
              <w:spacing w:before="0" w:after="0"/>
              <w:ind w:left="124" w:firstLine="0"/>
              <w:jc w:val="center"/>
              <w:rPr>
                <w:rFonts w:ascii="GHEA Grapalat" w:eastAsia="Times New Roman" w:hAnsi="GHEA Grapalat"/>
                <w:color w:val="000000"/>
              </w:rPr>
            </w:pPr>
            <w:r w:rsidRPr="005C36A1">
              <w:rPr>
                <w:rFonts w:ascii="GHEA Grapalat" w:eastAsia="Times New Roman" w:hAnsi="GHEA Grapalat"/>
                <w:b/>
                <w:color w:val="000000"/>
              </w:rPr>
              <w:t>ԴԱՍ 6. ԵԿԱՄՈՒՏՆԵՐ</w:t>
            </w:r>
          </w:p>
        </w:tc>
      </w:tr>
      <w:tr w:rsidR="00E234CD" w:rsidRPr="005C36A1" w14:paraId="56929720" w14:textId="77777777" w:rsidTr="00164830">
        <w:trPr>
          <w:tblCellSpacing w:w="7" w:type="dxa"/>
          <w:jc w:val="center"/>
        </w:trPr>
        <w:tc>
          <w:tcPr>
            <w:tcW w:w="884" w:type="dxa"/>
            <w:shd w:val="clear" w:color="auto" w:fill="FFFFFF"/>
            <w:hideMark/>
          </w:tcPr>
          <w:p w14:paraId="794B89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1E79ED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DC56AC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99D675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B5FCFCB" w14:textId="77777777" w:rsidTr="00164830">
        <w:trPr>
          <w:tblCellSpacing w:w="7" w:type="dxa"/>
          <w:jc w:val="center"/>
        </w:trPr>
        <w:tc>
          <w:tcPr>
            <w:tcW w:w="884" w:type="dxa"/>
            <w:shd w:val="clear" w:color="auto" w:fill="FFFFFF"/>
            <w:hideMark/>
          </w:tcPr>
          <w:p w14:paraId="50BC7FA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61</w:t>
            </w:r>
          </w:p>
        </w:tc>
        <w:tc>
          <w:tcPr>
            <w:tcW w:w="1258" w:type="dxa"/>
            <w:shd w:val="clear" w:color="auto" w:fill="FFFFFF"/>
            <w:hideMark/>
          </w:tcPr>
          <w:p w14:paraId="6A7988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36FB88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00643B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ԳՈՐԾԱՌՆԱԿԱՆ ԳՈՐԾՈՒՆԵՈՒԹՅՈՒՆԻՑ ԵԿԱՄՈՒՏՆԵՐ</w:t>
            </w:r>
          </w:p>
        </w:tc>
      </w:tr>
      <w:tr w:rsidR="00E234CD" w:rsidRPr="005C36A1" w14:paraId="2526B5CC" w14:textId="77777777" w:rsidTr="00164830">
        <w:trPr>
          <w:tblCellSpacing w:w="7" w:type="dxa"/>
          <w:jc w:val="center"/>
        </w:trPr>
        <w:tc>
          <w:tcPr>
            <w:tcW w:w="884" w:type="dxa"/>
            <w:shd w:val="clear" w:color="auto" w:fill="FFFFFF"/>
            <w:hideMark/>
          </w:tcPr>
          <w:p w14:paraId="75B3673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8B0FD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7EAE28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900220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79D1220" w14:textId="77777777" w:rsidTr="00164830">
        <w:trPr>
          <w:tblCellSpacing w:w="7" w:type="dxa"/>
          <w:jc w:val="center"/>
        </w:trPr>
        <w:tc>
          <w:tcPr>
            <w:tcW w:w="884" w:type="dxa"/>
            <w:shd w:val="clear" w:color="auto" w:fill="FFFFFF"/>
            <w:hideMark/>
          </w:tcPr>
          <w:p w14:paraId="5919169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2859E7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611</w:t>
            </w:r>
          </w:p>
        </w:tc>
        <w:tc>
          <w:tcPr>
            <w:tcW w:w="0" w:type="auto"/>
            <w:shd w:val="clear" w:color="auto" w:fill="FFFFFF"/>
            <w:hideMark/>
          </w:tcPr>
          <w:p w14:paraId="4B1DFB4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3C97E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Արտադրանքի, ապրանքների, աշխատանքների,</w:t>
            </w:r>
            <w:r w:rsidRPr="005C36A1">
              <w:rPr>
                <w:rFonts w:eastAsia="Times New Roman" w:cs="Calibri"/>
                <w:b/>
                <w:color w:val="000000"/>
              </w:rPr>
              <w:t> </w:t>
            </w:r>
            <w:r w:rsidRPr="005C36A1">
              <w:rPr>
                <w:rFonts w:ascii="GHEA Grapalat" w:eastAsia="Times New Roman" w:hAnsi="GHEA Grapalat" w:cs="GHEA Grapalat"/>
                <w:b/>
                <w:color w:val="000000"/>
              </w:rPr>
              <w:t>ծառայությունների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իրացումից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հասույ</w:t>
            </w:r>
            <w:r w:rsidRPr="005C36A1">
              <w:rPr>
                <w:rFonts w:ascii="GHEA Grapalat" w:eastAsia="Times New Roman" w:hAnsi="GHEA Grapalat"/>
                <w:b/>
                <w:color w:val="000000"/>
              </w:rPr>
              <w:t>թ</w:t>
            </w:r>
          </w:p>
        </w:tc>
      </w:tr>
      <w:tr w:rsidR="00E234CD" w:rsidRPr="005C36A1" w14:paraId="23EE89BC" w14:textId="77777777" w:rsidTr="00164830">
        <w:trPr>
          <w:tblCellSpacing w:w="7" w:type="dxa"/>
          <w:jc w:val="center"/>
        </w:trPr>
        <w:tc>
          <w:tcPr>
            <w:tcW w:w="884" w:type="dxa"/>
            <w:shd w:val="clear" w:color="auto" w:fill="FFFFFF"/>
            <w:hideMark/>
          </w:tcPr>
          <w:p w14:paraId="4FCD23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BE52D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2208F4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6111</w:t>
            </w:r>
          </w:p>
        </w:tc>
        <w:tc>
          <w:tcPr>
            <w:tcW w:w="0" w:type="auto"/>
            <w:shd w:val="clear" w:color="auto" w:fill="FFFFFF"/>
            <w:hideMark/>
          </w:tcPr>
          <w:p w14:paraId="6624917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Արտադրանքի վաճառքներից հասույթ</w:t>
            </w:r>
          </w:p>
        </w:tc>
      </w:tr>
      <w:tr w:rsidR="00E234CD" w:rsidRPr="005C36A1" w14:paraId="2E2B9F00" w14:textId="77777777" w:rsidTr="00164830">
        <w:trPr>
          <w:tblCellSpacing w:w="7" w:type="dxa"/>
          <w:jc w:val="center"/>
        </w:trPr>
        <w:tc>
          <w:tcPr>
            <w:tcW w:w="884" w:type="dxa"/>
            <w:shd w:val="clear" w:color="auto" w:fill="FFFFFF"/>
            <w:hideMark/>
          </w:tcPr>
          <w:p w14:paraId="1126A78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2F66CD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B9684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6112</w:t>
            </w:r>
          </w:p>
        </w:tc>
        <w:tc>
          <w:tcPr>
            <w:tcW w:w="0" w:type="auto"/>
            <w:shd w:val="clear" w:color="auto" w:fill="FFFFFF"/>
            <w:hideMark/>
          </w:tcPr>
          <w:p w14:paraId="6DE2BAF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Ապրանքների վաճառքներից հասույթ</w:t>
            </w:r>
          </w:p>
        </w:tc>
      </w:tr>
      <w:tr w:rsidR="00E234CD" w:rsidRPr="005C36A1" w14:paraId="6D9BC6D0" w14:textId="77777777" w:rsidTr="00164830">
        <w:trPr>
          <w:tblCellSpacing w:w="7" w:type="dxa"/>
          <w:jc w:val="center"/>
        </w:trPr>
        <w:tc>
          <w:tcPr>
            <w:tcW w:w="884" w:type="dxa"/>
            <w:shd w:val="clear" w:color="auto" w:fill="FFFFFF"/>
            <w:hideMark/>
          </w:tcPr>
          <w:p w14:paraId="5A7F93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B57C5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138C9C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6113</w:t>
            </w:r>
          </w:p>
        </w:tc>
        <w:tc>
          <w:tcPr>
            <w:tcW w:w="0" w:type="auto"/>
            <w:shd w:val="clear" w:color="auto" w:fill="FFFFFF"/>
            <w:hideMark/>
          </w:tcPr>
          <w:p w14:paraId="1AA2AB8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Աշխատանքների կատարումից հասույթ</w:t>
            </w:r>
          </w:p>
        </w:tc>
      </w:tr>
      <w:tr w:rsidR="00E234CD" w:rsidRPr="005C36A1" w14:paraId="1063C8F8" w14:textId="77777777" w:rsidTr="00164830">
        <w:trPr>
          <w:tblCellSpacing w:w="7" w:type="dxa"/>
          <w:jc w:val="center"/>
        </w:trPr>
        <w:tc>
          <w:tcPr>
            <w:tcW w:w="884" w:type="dxa"/>
            <w:shd w:val="clear" w:color="auto" w:fill="FFFFFF"/>
            <w:hideMark/>
          </w:tcPr>
          <w:p w14:paraId="0C2719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FD46F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990C8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6114</w:t>
            </w:r>
          </w:p>
        </w:tc>
        <w:tc>
          <w:tcPr>
            <w:tcW w:w="0" w:type="auto"/>
            <w:shd w:val="clear" w:color="auto" w:fill="FFFFFF"/>
            <w:hideMark/>
          </w:tcPr>
          <w:p w14:paraId="5F81C4B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Ծառայությունների մատուցումից հասույթ</w:t>
            </w:r>
          </w:p>
        </w:tc>
      </w:tr>
      <w:tr w:rsidR="00E234CD" w:rsidRPr="005C36A1" w14:paraId="606CCB5F" w14:textId="77777777" w:rsidTr="00164830">
        <w:trPr>
          <w:tblCellSpacing w:w="7" w:type="dxa"/>
          <w:jc w:val="center"/>
        </w:trPr>
        <w:tc>
          <w:tcPr>
            <w:tcW w:w="884" w:type="dxa"/>
            <w:shd w:val="clear" w:color="auto" w:fill="FFFFFF"/>
          </w:tcPr>
          <w:p w14:paraId="5F217F9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3280E0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2B01F4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6115</w:t>
            </w:r>
          </w:p>
        </w:tc>
        <w:tc>
          <w:tcPr>
            <w:tcW w:w="0" w:type="auto"/>
            <w:shd w:val="clear" w:color="auto" w:fill="FFFFFF"/>
          </w:tcPr>
          <w:p w14:paraId="49ABD73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Սպառվող կենսաբանական ակտիվների վաճառքներից հասույթ</w:t>
            </w:r>
          </w:p>
        </w:tc>
      </w:tr>
      <w:tr w:rsidR="00E234CD" w:rsidRPr="005C36A1" w14:paraId="40E156EF" w14:textId="77777777" w:rsidTr="00164830">
        <w:trPr>
          <w:tblCellSpacing w:w="7" w:type="dxa"/>
          <w:jc w:val="center"/>
        </w:trPr>
        <w:tc>
          <w:tcPr>
            <w:tcW w:w="884" w:type="dxa"/>
            <w:shd w:val="clear" w:color="auto" w:fill="FFFFFF"/>
            <w:hideMark/>
          </w:tcPr>
          <w:p w14:paraId="48C2EC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FDA72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602268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B8D25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C51597A" w14:textId="77777777" w:rsidTr="00164830">
        <w:trPr>
          <w:tblCellSpacing w:w="7" w:type="dxa"/>
          <w:jc w:val="center"/>
        </w:trPr>
        <w:tc>
          <w:tcPr>
            <w:tcW w:w="884" w:type="dxa"/>
            <w:shd w:val="clear" w:color="auto" w:fill="FFFFFF"/>
            <w:hideMark/>
          </w:tcPr>
          <w:p w14:paraId="1FD0D93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2A6E1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612</w:t>
            </w:r>
          </w:p>
        </w:tc>
        <w:tc>
          <w:tcPr>
            <w:tcW w:w="0" w:type="auto"/>
            <w:shd w:val="clear" w:color="auto" w:fill="FFFFFF"/>
            <w:hideMark/>
          </w:tcPr>
          <w:p w14:paraId="38CD86E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FBC0D2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Իրացված արտադրանքի, ապրանքների հետ</w:t>
            </w:r>
            <w:r w:rsidRPr="005C36A1">
              <w:rPr>
                <w:rFonts w:eastAsia="Times New Roman" w:cs="Calibri"/>
                <w:b/>
                <w:color w:val="000000"/>
              </w:rPr>
              <w:t> </w:t>
            </w:r>
            <w:r w:rsidRPr="005C36A1">
              <w:rPr>
                <w:rFonts w:ascii="GHEA Grapalat" w:eastAsia="Times New Roman" w:hAnsi="GHEA Grapalat" w:cs="GHEA Grapalat"/>
                <w:b/>
                <w:color w:val="000000"/>
              </w:rPr>
              <w:t>վերադարձումից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հասույթի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ճշգրտում</w:t>
            </w:r>
          </w:p>
        </w:tc>
      </w:tr>
      <w:tr w:rsidR="00E234CD" w:rsidRPr="005C36A1" w14:paraId="3F3455C0" w14:textId="77777777" w:rsidTr="00164830">
        <w:trPr>
          <w:tblCellSpacing w:w="7" w:type="dxa"/>
          <w:jc w:val="center"/>
        </w:trPr>
        <w:tc>
          <w:tcPr>
            <w:tcW w:w="884" w:type="dxa"/>
            <w:shd w:val="clear" w:color="auto" w:fill="FFFFFF"/>
          </w:tcPr>
          <w:p w14:paraId="47E25BA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1E3410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642933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6121</w:t>
            </w:r>
          </w:p>
        </w:tc>
        <w:tc>
          <w:tcPr>
            <w:tcW w:w="0" w:type="auto"/>
            <w:shd w:val="clear" w:color="auto" w:fill="FFFFFF"/>
          </w:tcPr>
          <w:p w14:paraId="13159CF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Վաղաժամկետ վճարման զեղչեր</w:t>
            </w:r>
          </w:p>
        </w:tc>
      </w:tr>
      <w:tr w:rsidR="00E234CD" w:rsidRPr="005C36A1" w14:paraId="74DBB938" w14:textId="77777777" w:rsidTr="00164830">
        <w:trPr>
          <w:tblCellSpacing w:w="7" w:type="dxa"/>
          <w:jc w:val="center"/>
        </w:trPr>
        <w:tc>
          <w:tcPr>
            <w:tcW w:w="884" w:type="dxa"/>
            <w:shd w:val="clear" w:color="auto" w:fill="FFFFFF"/>
          </w:tcPr>
          <w:p w14:paraId="55CA774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34F829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C50B3F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6122</w:t>
            </w:r>
          </w:p>
        </w:tc>
        <w:tc>
          <w:tcPr>
            <w:tcW w:w="0" w:type="auto"/>
            <w:shd w:val="clear" w:color="auto" w:fill="FFFFFF"/>
          </w:tcPr>
          <w:p w14:paraId="2F15DD6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Արտադրանքի, ապրանքների հետ վերադարձումից հասույթի ճշգրտում</w:t>
            </w:r>
          </w:p>
        </w:tc>
      </w:tr>
      <w:tr w:rsidR="00E234CD" w:rsidRPr="005C36A1" w14:paraId="0D375BDE" w14:textId="77777777" w:rsidTr="00164830">
        <w:trPr>
          <w:tblCellSpacing w:w="7" w:type="dxa"/>
          <w:jc w:val="center"/>
        </w:trPr>
        <w:tc>
          <w:tcPr>
            <w:tcW w:w="884" w:type="dxa"/>
            <w:shd w:val="clear" w:color="auto" w:fill="FFFFFF"/>
          </w:tcPr>
          <w:p w14:paraId="2C5D7C6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97A33F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029501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6123</w:t>
            </w:r>
          </w:p>
        </w:tc>
        <w:tc>
          <w:tcPr>
            <w:tcW w:w="0" w:type="auto"/>
            <w:shd w:val="clear" w:color="auto" w:fill="FFFFFF"/>
          </w:tcPr>
          <w:p w14:paraId="4BF1903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Գնորդներին վճարման ենթակա հատուցման գծով հասույթի ճշգրտում</w:t>
            </w:r>
          </w:p>
        </w:tc>
      </w:tr>
      <w:tr w:rsidR="00E234CD" w:rsidRPr="005C36A1" w14:paraId="0561EB6B" w14:textId="77777777" w:rsidTr="00164830">
        <w:trPr>
          <w:tblCellSpacing w:w="7" w:type="dxa"/>
          <w:jc w:val="center"/>
        </w:trPr>
        <w:tc>
          <w:tcPr>
            <w:tcW w:w="884" w:type="dxa"/>
            <w:shd w:val="clear" w:color="auto" w:fill="FFFFFF"/>
          </w:tcPr>
          <w:p w14:paraId="1FCBFE2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FE137D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E27221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E54C6F8"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4B65B668" w14:textId="77777777" w:rsidTr="00164830">
        <w:trPr>
          <w:tblCellSpacing w:w="7" w:type="dxa"/>
          <w:jc w:val="center"/>
        </w:trPr>
        <w:tc>
          <w:tcPr>
            <w:tcW w:w="884" w:type="dxa"/>
            <w:shd w:val="clear" w:color="auto" w:fill="FFFFFF"/>
          </w:tcPr>
          <w:p w14:paraId="18911AC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1BBF80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614</w:t>
            </w:r>
          </w:p>
        </w:tc>
        <w:tc>
          <w:tcPr>
            <w:tcW w:w="0" w:type="auto"/>
            <w:shd w:val="clear" w:color="auto" w:fill="FFFFFF"/>
          </w:tcPr>
          <w:p w14:paraId="73276BA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A58CAB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Պաշարների արժեքի իջեցման հակադարձումից եկամուտներ</w:t>
            </w:r>
          </w:p>
        </w:tc>
      </w:tr>
      <w:tr w:rsidR="00E234CD" w:rsidRPr="005C36A1" w14:paraId="36EA2355" w14:textId="77777777" w:rsidTr="00164830">
        <w:trPr>
          <w:tblCellSpacing w:w="7" w:type="dxa"/>
          <w:jc w:val="center"/>
        </w:trPr>
        <w:tc>
          <w:tcPr>
            <w:tcW w:w="884" w:type="dxa"/>
            <w:shd w:val="clear" w:color="auto" w:fill="FFFFFF"/>
          </w:tcPr>
          <w:p w14:paraId="18138B2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0CE02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3A4A7B5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6141</w:t>
            </w:r>
          </w:p>
        </w:tc>
        <w:tc>
          <w:tcPr>
            <w:tcW w:w="0" w:type="auto"/>
            <w:shd w:val="clear" w:color="auto" w:fill="FFFFFF"/>
          </w:tcPr>
          <w:p w14:paraId="5669E10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Ապրանքների արժեքի իջեցման հակադարձումից եկամուտներ</w:t>
            </w:r>
          </w:p>
        </w:tc>
      </w:tr>
      <w:tr w:rsidR="00E234CD" w:rsidRPr="005C36A1" w14:paraId="208087C7" w14:textId="77777777" w:rsidTr="00164830">
        <w:trPr>
          <w:tblCellSpacing w:w="7" w:type="dxa"/>
          <w:jc w:val="center"/>
        </w:trPr>
        <w:tc>
          <w:tcPr>
            <w:tcW w:w="884" w:type="dxa"/>
            <w:shd w:val="clear" w:color="auto" w:fill="FFFFFF"/>
          </w:tcPr>
          <w:p w14:paraId="4F5A354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2BB47A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75B991F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6142</w:t>
            </w:r>
          </w:p>
        </w:tc>
        <w:tc>
          <w:tcPr>
            <w:tcW w:w="0" w:type="auto"/>
            <w:shd w:val="clear" w:color="auto" w:fill="FFFFFF"/>
          </w:tcPr>
          <w:p w14:paraId="6B225E1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Պատրաստի արտադրանքի արժեքի իջեցման հակադարձումից եկամուտներ</w:t>
            </w:r>
          </w:p>
        </w:tc>
      </w:tr>
      <w:tr w:rsidR="00E234CD" w:rsidRPr="005C36A1" w14:paraId="6E5A3571" w14:textId="77777777" w:rsidTr="00164830">
        <w:trPr>
          <w:tblCellSpacing w:w="7" w:type="dxa"/>
          <w:jc w:val="center"/>
        </w:trPr>
        <w:tc>
          <w:tcPr>
            <w:tcW w:w="884" w:type="dxa"/>
            <w:shd w:val="clear" w:color="auto" w:fill="FFFFFF"/>
          </w:tcPr>
          <w:p w14:paraId="7DE594A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B85208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6D3D2B0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6143</w:t>
            </w:r>
          </w:p>
        </w:tc>
        <w:tc>
          <w:tcPr>
            <w:tcW w:w="0" w:type="auto"/>
            <w:shd w:val="clear" w:color="auto" w:fill="FFFFFF"/>
          </w:tcPr>
          <w:p w14:paraId="5EA801C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Անավարտ արտադրանքի արժեքի իջեցման հակադարձումից եկամուտներ</w:t>
            </w:r>
          </w:p>
        </w:tc>
      </w:tr>
      <w:tr w:rsidR="00E234CD" w:rsidRPr="005C36A1" w14:paraId="473A82E7" w14:textId="77777777" w:rsidTr="00164830">
        <w:trPr>
          <w:tblCellSpacing w:w="7" w:type="dxa"/>
          <w:jc w:val="center"/>
        </w:trPr>
        <w:tc>
          <w:tcPr>
            <w:tcW w:w="884" w:type="dxa"/>
            <w:shd w:val="clear" w:color="auto" w:fill="FFFFFF"/>
          </w:tcPr>
          <w:p w14:paraId="15C128B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E42AC8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4EE065B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6144</w:t>
            </w:r>
          </w:p>
        </w:tc>
        <w:tc>
          <w:tcPr>
            <w:tcW w:w="0" w:type="auto"/>
            <w:shd w:val="clear" w:color="auto" w:fill="FFFFFF"/>
          </w:tcPr>
          <w:p w14:paraId="11AA242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Հումքի արժեքի իջեցման հակադարձումից եկամուտներ</w:t>
            </w:r>
          </w:p>
        </w:tc>
      </w:tr>
      <w:tr w:rsidR="00E234CD" w:rsidRPr="005C36A1" w14:paraId="49A69BFE" w14:textId="77777777" w:rsidTr="00164830">
        <w:trPr>
          <w:tblCellSpacing w:w="7" w:type="dxa"/>
          <w:jc w:val="center"/>
        </w:trPr>
        <w:tc>
          <w:tcPr>
            <w:tcW w:w="884" w:type="dxa"/>
            <w:shd w:val="clear" w:color="auto" w:fill="FFFFFF"/>
          </w:tcPr>
          <w:p w14:paraId="2ABCA65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24744C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32778D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C52A592"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220E836" w14:textId="77777777" w:rsidTr="00164830">
        <w:trPr>
          <w:tblCellSpacing w:w="7" w:type="dxa"/>
          <w:jc w:val="center"/>
        </w:trPr>
        <w:tc>
          <w:tcPr>
            <w:tcW w:w="884" w:type="dxa"/>
            <w:shd w:val="clear" w:color="auto" w:fill="FFFFFF"/>
          </w:tcPr>
          <w:p w14:paraId="17BB43D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625ECB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615</w:t>
            </w:r>
          </w:p>
        </w:tc>
        <w:tc>
          <w:tcPr>
            <w:tcW w:w="0" w:type="auto"/>
            <w:shd w:val="clear" w:color="auto" w:fill="FFFFFF"/>
          </w:tcPr>
          <w:p w14:paraId="77F6F40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7FBCE2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Գյուղատնտեսական գործունեությունից եկամուտ</w:t>
            </w:r>
          </w:p>
        </w:tc>
      </w:tr>
      <w:tr w:rsidR="00E234CD" w:rsidRPr="005C36A1" w14:paraId="727DF505" w14:textId="77777777" w:rsidTr="00164830">
        <w:trPr>
          <w:tblCellSpacing w:w="7" w:type="dxa"/>
          <w:jc w:val="center"/>
        </w:trPr>
        <w:tc>
          <w:tcPr>
            <w:tcW w:w="884" w:type="dxa"/>
            <w:shd w:val="clear" w:color="auto" w:fill="FFFFFF"/>
          </w:tcPr>
          <w:p w14:paraId="7379605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271EC3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377F77C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6151</w:t>
            </w:r>
          </w:p>
        </w:tc>
        <w:tc>
          <w:tcPr>
            <w:tcW w:w="0" w:type="auto"/>
            <w:shd w:val="clear" w:color="auto" w:fill="FFFFFF"/>
          </w:tcPr>
          <w:p w14:paraId="30240FC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Բերքահավաքից (ներառյալ՝ ծնաճից) եկամուտ</w:t>
            </w:r>
          </w:p>
        </w:tc>
      </w:tr>
      <w:tr w:rsidR="00E234CD" w:rsidRPr="005C36A1" w14:paraId="5598DE0F" w14:textId="77777777" w:rsidTr="00164830">
        <w:trPr>
          <w:tblCellSpacing w:w="7" w:type="dxa"/>
          <w:jc w:val="center"/>
        </w:trPr>
        <w:tc>
          <w:tcPr>
            <w:tcW w:w="884" w:type="dxa"/>
            <w:shd w:val="clear" w:color="auto" w:fill="FFFFFF"/>
          </w:tcPr>
          <w:p w14:paraId="652DB5B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5A0A20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1E74555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6152</w:t>
            </w:r>
          </w:p>
        </w:tc>
        <w:tc>
          <w:tcPr>
            <w:tcW w:w="0" w:type="auto"/>
            <w:shd w:val="clear" w:color="auto" w:fill="FFFFFF"/>
          </w:tcPr>
          <w:p w14:paraId="6FF99A1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Կենսաբանական ակտիվները «իրական արժեք՝ հանած վաճառքի ծախսումներ»-ով վերաչափումից օգուտ՝ պայմանավորված գնի փոփոխությամբ</w:t>
            </w:r>
          </w:p>
        </w:tc>
      </w:tr>
      <w:tr w:rsidR="00E234CD" w:rsidRPr="005C36A1" w14:paraId="4561F055" w14:textId="77777777" w:rsidTr="00164830">
        <w:trPr>
          <w:tblCellSpacing w:w="7" w:type="dxa"/>
          <w:jc w:val="center"/>
        </w:trPr>
        <w:tc>
          <w:tcPr>
            <w:tcW w:w="884" w:type="dxa"/>
            <w:shd w:val="clear" w:color="auto" w:fill="FFFFFF"/>
          </w:tcPr>
          <w:p w14:paraId="648BDBC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47A9A6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4E828E6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6153</w:t>
            </w:r>
          </w:p>
        </w:tc>
        <w:tc>
          <w:tcPr>
            <w:tcW w:w="0" w:type="auto"/>
            <w:shd w:val="clear" w:color="auto" w:fill="FFFFFF"/>
          </w:tcPr>
          <w:p w14:paraId="019ED51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Կենսաբանական ակտիվները «իրական արժեք՝ հանած վաճառքի ծախսումներ»-ով վերաչափումից օգուտ՝ պայմանավորված ֆիզիկական փոփոխությամբ</w:t>
            </w:r>
          </w:p>
        </w:tc>
      </w:tr>
      <w:tr w:rsidR="00E234CD" w:rsidRPr="005C36A1" w14:paraId="1C7C1F7E" w14:textId="77777777" w:rsidTr="00164830">
        <w:trPr>
          <w:tblCellSpacing w:w="7" w:type="dxa"/>
          <w:jc w:val="center"/>
        </w:trPr>
        <w:tc>
          <w:tcPr>
            <w:tcW w:w="884" w:type="dxa"/>
            <w:shd w:val="clear" w:color="auto" w:fill="FFFFFF"/>
          </w:tcPr>
          <w:p w14:paraId="594DB4F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5241CA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56B2F7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6154</w:t>
            </w:r>
          </w:p>
        </w:tc>
        <w:tc>
          <w:tcPr>
            <w:tcW w:w="0" w:type="auto"/>
            <w:shd w:val="clear" w:color="auto" w:fill="FFFFFF"/>
          </w:tcPr>
          <w:p w14:paraId="1C08E66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Սկզբնական արժեքով հաշվառվող կենսաբանական ակտիվների արժեզրկման հակադարձումից օգուտներ</w:t>
            </w:r>
          </w:p>
        </w:tc>
      </w:tr>
      <w:tr w:rsidR="00E234CD" w:rsidRPr="005C36A1" w14:paraId="6006A6EA" w14:textId="77777777" w:rsidTr="00164830">
        <w:trPr>
          <w:tblCellSpacing w:w="7" w:type="dxa"/>
          <w:jc w:val="center"/>
        </w:trPr>
        <w:tc>
          <w:tcPr>
            <w:tcW w:w="884" w:type="dxa"/>
            <w:shd w:val="clear" w:color="auto" w:fill="FFFFFF"/>
            <w:hideMark/>
          </w:tcPr>
          <w:p w14:paraId="60D0D3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66108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388035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3F5994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334D64D4" w14:textId="77777777" w:rsidTr="00164830">
        <w:trPr>
          <w:tblCellSpacing w:w="7" w:type="dxa"/>
          <w:jc w:val="center"/>
        </w:trPr>
        <w:tc>
          <w:tcPr>
            <w:tcW w:w="884" w:type="dxa"/>
            <w:shd w:val="clear" w:color="auto" w:fill="FFFFFF"/>
            <w:hideMark/>
          </w:tcPr>
          <w:p w14:paraId="7A3E429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18D5DB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61</w:t>
            </w:r>
            <w:r w:rsidRPr="005C36A1">
              <w:rPr>
                <w:rFonts w:ascii="GHEA Grapalat" w:eastAsia="Times New Roman" w:hAnsi="GHEA Grapalat"/>
                <w:b/>
                <w:color w:val="000000"/>
                <w:lang w:val="hy-AM"/>
              </w:rPr>
              <w:t>9</w:t>
            </w:r>
          </w:p>
        </w:tc>
        <w:tc>
          <w:tcPr>
            <w:tcW w:w="0" w:type="auto"/>
            <w:shd w:val="clear" w:color="auto" w:fill="FFFFFF"/>
            <w:hideMark/>
          </w:tcPr>
          <w:p w14:paraId="67502A0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9699A3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Գործառնական այլ եկամուտներ</w:t>
            </w:r>
          </w:p>
        </w:tc>
      </w:tr>
      <w:tr w:rsidR="00E234CD" w:rsidRPr="005C36A1" w14:paraId="6AF1C46F" w14:textId="77777777" w:rsidTr="00164830">
        <w:trPr>
          <w:tblCellSpacing w:w="7" w:type="dxa"/>
          <w:jc w:val="center"/>
        </w:trPr>
        <w:tc>
          <w:tcPr>
            <w:tcW w:w="884" w:type="dxa"/>
            <w:shd w:val="clear" w:color="auto" w:fill="FFFFFF"/>
            <w:hideMark/>
          </w:tcPr>
          <w:p w14:paraId="3B21EB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5D79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0B9E3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w:t>
            </w:r>
            <w:r w:rsidRPr="005C36A1">
              <w:rPr>
                <w:rFonts w:ascii="GHEA Grapalat" w:eastAsia="Times New Roman" w:hAnsi="GHEA Grapalat"/>
                <w:color w:val="000000"/>
                <w:lang w:val="hy-AM"/>
              </w:rPr>
              <w:t>9</w:t>
            </w:r>
            <w:r w:rsidRPr="005C36A1">
              <w:rPr>
                <w:rFonts w:ascii="GHEA Grapalat" w:eastAsia="Times New Roman" w:hAnsi="GHEA Grapalat"/>
                <w:color w:val="000000"/>
              </w:rPr>
              <w:t>1</w:t>
            </w:r>
          </w:p>
        </w:tc>
        <w:tc>
          <w:tcPr>
            <w:tcW w:w="0" w:type="auto"/>
            <w:shd w:val="clear" w:color="auto" w:fill="FFFFFF"/>
            <w:hideMark/>
          </w:tcPr>
          <w:p w14:paraId="38C14E9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պաշարների օտարումից եկամուտներ</w:t>
            </w:r>
          </w:p>
        </w:tc>
      </w:tr>
      <w:tr w:rsidR="00E234CD" w:rsidRPr="005C36A1" w14:paraId="414860A6" w14:textId="77777777" w:rsidTr="00164830">
        <w:trPr>
          <w:tblCellSpacing w:w="7" w:type="dxa"/>
          <w:jc w:val="center"/>
        </w:trPr>
        <w:tc>
          <w:tcPr>
            <w:tcW w:w="884" w:type="dxa"/>
            <w:shd w:val="clear" w:color="auto" w:fill="FFFFFF"/>
            <w:hideMark/>
          </w:tcPr>
          <w:p w14:paraId="5809C9A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tcPr>
          <w:p w14:paraId="0A89610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35C628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A3D6B41"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2F08C09F" w14:textId="77777777" w:rsidTr="00164830">
        <w:trPr>
          <w:tblCellSpacing w:w="7" w:type="dxa"/>
          <w:jc w:val="center"/>
        </w:trPr>
        <w:tc>
          <w:tcPr>
            <w:tcW w:w="884" w:type="dxa"/>
            <w:shd w:val="clear" w:color="auto" w:fill="FFFFFF"/>
            <w:hideMark/>
          </w:tcPr>
          <w:p w14:paraId="10B097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1AED3C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AFF00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w:t>
            </w:r>
            <w:r w:rsidRPr="005C36A1">
              <w:rPr>
                <w:rFonts w:ascii="GHEA Grapalat" w:eastAsia="Times New Roman" w:hAnsi="GHEA Grapalat"/>
                <w:color w:val="000000"/>
                <w:lang w:val="hy-AM"/>
              </w:rPr>
              <w:t>92</w:t>
            </w:r>
          </w:p>
        </w:tc>
        <w:tc>
          <w:tcPr>
            <w:tcW w:w="0" w:type="auto"/>
            <w:shd w:val="clear" w:color="auto" w:fill="FFFFFF"/>
            <w:hideMark/>
          </w:tcPr>
          <w:p w14:paraId="73D0DF0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Գործառնական վարձակալությունից եկամուտներ</w:t>
            </w:r>
          </w:p>
        </w:tc>
      </w:tr>
      <w:tr w:rsidR="00E234CD" w:rsidRPr="005C36A1" w14:paraId="007B7AC8" w14:textId="77777777" w:rsidTr="00164830">
        <w:trPr>
          <w:tblCellSpacing w:w="7" w:type="dxa"/>
          <w:jc w:val="center"/>
        </w:trPr>
        <w:tc>
          <w:tcPr>
            <w:tcW w:w="884" w:type="dxa"/>
            <w:shd w:val="clear" w:color="auto" w:fill="FFFFFF"/>
          </w:tcPr>
          <w:p w14:paraId="7DD26CB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CA1002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790564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6193</w:t>
            </w:r>
          </w:p>
        </w:tc>
        <w:tc>
          <w:tcPr>
            <w:tcW w:w="0" w:type="auto"/>
            <w:shd w:val="clear" w:color="auto" w:fill="FFFFFF"/>
          </w:tcPr>
          <w:p w14:paraId="1749ACE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Դեբիտորական պարտքերի և պայմանագրի գծով ակտիվների արժեզրկման հակադարձումից օգուտներ</w:t>
            </w:r>
          </w:p>
        </w:tc>
      </w:tr>
      <w:tr w:rsidR="00E234CD" w:rsidRPr="005C36A1" w14:paraId="49181B4B" w14:textId="77777777" w:rsidTr="00164830">
        <w:trPr>
          <w:tblCellSpacing w:w="7" w:type="dxa"/>
          <w:jc w:val="center"/>
        </w:trPr>
        <w:tc>
          <w:tcPr>
            <w:tcW w:w="884" w:type="dxa"/>
            <w:shd w:val="clear" w:color="auto" w:fill="FFFFFF"/>
            <w:hideMark/>
          </w:tcPr>
          <w:p w14:paraId="1C2202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B789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F16274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w:t>
            </w:r>
            <w:r w:rsidRPr="005C36A1">
              <w:rPr>
                <w:rFonts w:ascii="GHEA Grapalat" w:eastAsia="Times New Roman" w:hAnsi="GHEA Grapalat"/>
                <w:color w:val="000000"/>
                <w:lang w:val="hy-AM"/>
              </w:rPr>
              <w:t>9</w:t>
            </w:r>
            <w:r w:rsidRPr="005C36A1">
              <w:rPr>
                <w:rFonts w:ascii="GHEA Grapalat" w:eastAsia="Times New Roman" w:hAnsi="GHEA Grapalat"/>
                <w:color w:val="000000"/>
              </w:rPr>
              <w:t>4</w:t>
            </w:r>
          </w:p>
        </w:tc>
        <w:tc>
          <w:tcPr>
            <w:tcW w:w="0" w:type="auto"/>
            <w:shd w:val="clear" w:color="auto" w:fill="FFFFFF"/>
            <w:hideMark/>
          </w:tcPr>
          <w:p w14:paraId="2FED992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Եկամուտներ տույժերից, տուգանքներից</w:t>
            </w:r>
          </w:p>
        </w:tc>
      </w:tr>
      <w:tr w:rsidR="00E234CD" w:rsidRPr="005C36A1" w14:paraId="216EC018" w14:textId="77777777" w:rsidTr="00164830">
        <w:trPr>
          <w:tblCellSpacing w:w="7" w:type="dxa"/>
          <w:jc w:val="center"/>
        </w:trPr>
        <w:tc>
          <w:tcPr>
            <w:tcW w:w="884" w:type="dxa"/>
            <w:shd w:val="clear" w:color="auto" w:fill="FFFFFF"/>
            <w:hideMark/>
          </w:tcPr>
          <w:p w14:paraId="3CDBEE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613CC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66039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w:t>
            </w:r>
            <w:r w:rsidRPr="005C36A1">
              <w:rPr>
                <w:rFonts w:ascii="GHEA Grapalat" w:eastAsia="Times New Roman" w:hAnsi="GHEA Grapalat"/>
                <w:color w:val="000000"/>
                <w:lang w:val="hy-AM"/>
              </w:rPr>
              <w:t>9</w:t>
            </w:r>
            <w:r w:rsidRPr="005C36A1">
              <w:rPr>
                <w:rFonts w:ascii="GHEA Grapalat" w:eastAsia="Times New Roman" w:hAnsi="GHEA Grapalat"/>
                <w:color w:val="000000"/>
              </w:rPr>
              <w:t>5</w:t>
            </w:r>
          </w:p>
        </w:tc>
        <w:tc>
          <w:tcPr>
            <w:tcW w:w="0" w:type="auto"/>
            <w:shd w:val="clear" w:color="auto" w:fill="FFFFFF"/>
            <w:hideMark/>
          </w:tcPr>
          <w:p w14:paraId="79A3F15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Նյութական վնասի փոխհատուցումից եկամուտներ</w:t>
            </w:r>
          </w:p>
        </w:tc>
      </w:tr>
      <w:tr w:rsidR="00E234CD" w:rsidRPr="005C36A1" w14:paraId="788B46D3" w14:textId="77777777" w:rsidTr="00164830">
        <w:trPr>
          <w:tblCellSpacing w:w="7" w:type="dxa"/>
          <w:jc w:val="center"/>
        </w:trPr>
        <w:tc>
          <w:tcPr>
            <w:tcW w:w="884" w:type="dxa"/>
            <w:shd w:val="clear" w:color="auto" w:fill="FFFFFF"/>
            <w:hideMark/>
          </w:tcPr>
          <w:p w14:paraId="30CC2DC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40471E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92592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61</w:t>
            </w:r>
            <w:r w:rsidRPr="005C36A1">
              <w:rPr>
                <w:rFonts w:ascii="GHEA Grapalat" w:eastAsia="Times New Roman" w:hAnsi="GHEA Grapalat"/>
                <w:color w:val="000000"/>
                <w:lang w:val="hy-AM"/>
              </w:rPr>
              <w:t>99</w:t>
            </w:r>
          </w:p>
        </w:tc>
        <w:tc>
          <w:tcPr>
            <w:tcW w:w="0" w:type="auto"/>
            <w:shd w:val="clear" w:color="auto" w:fill="FFFFFF"/>
            <w:hideMark/>
          </w:tcPr>
          <w:p w14:paraId="5E72E36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Գործառնական այլ եկամուտներ</w:t>
            </w:r>
          </w:p>
        </w:tc>
      </w:tr>
      <w:tr w:rsidR="00E234CD" w:rsidRPr="005C36A1" w14:paraId="2953E1BB" w14:textId="77777777" w:rsidTr="00164830">
        <w:trPr>
          <w:tblCellSpacing w:w="7" w:type="dxa"/>
          <w:jc w:val="center"/>
        </w:trPr>
        <w:tc>
          <w:tcPr>
            <w:tcW w:w="884" w:type="dxa"/>
            <w:shd w:val="clear" w:color="auto" w:fill="FFFFFF"/>
            <w:hideMark/>
          </w:tcPr>
          <w:p w14:paraId="3C343C9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B062E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744DB6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7A2BDB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6F39628B" w14:textId="77777777" w:rsidTr="00164830">
        <w:trPr>
          <w:tblCellSpacing w:w="7" w:type="dxa"/>
          <w:jc w:val="center"/>
        </w:trPr>
        <w:tc>
          <w:tcPr>
            <w:tcW w:w="884" w:type="dxa"/>
            <w:shd w:val="clear" w:color="auto" w:fill="FFFFFF"/>
            <w:hideMark/>
          </w:tcPr>
          <w:p w14:paraId="12077FC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w:t>
            </w:r>
          </w:p>
        </w:tc>
        <w:tc>
          <w:tcPr>
            <w:tcW w:w="1258" w:type="dxa"/>
            <w:shd w:val="clear" w:color="auto" w:fill="FFFFFF"/>
            <w:hideMark/>
          </w:tcPr>
          <w:p w14:paraId="44BDBB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DD4BEA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5A2BD00"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b/>
                <w:color w:val="000000"/>
              </w:rPr>
              <w:t>ՇԱՐՈՒՆԱԿՎՈՂ ԳՈՐԾՈՒՆԵՈՒԹՅԱՆ ԱՅԼ ԵԿԱՄՈՒՏՆԵՐ</w:t>
            </w:r>
          </w:p>
        </w:tc>
      </w:tr>
      <w:tr w:rsidR="00E234CD" w:rsidRPr="005C36A1" w14:paraId="35F3A593" w14:textId="77777777" w:rsidTr="00164830">
        <w:trPr>
          <w:tblCellSpacing w:w="7" w:type="dxa"/>
          <w:jc w:val="center"/>
        </w:trPr>
        <w:tc>
          <w:tcPr>
            <w:tcW w:w="884" w:type="dxa"/>
            <w:shd w:val="clear" w:color="auto" w:fill="FFFFFF"/>
            <w:hideMark/>
          </w:tcPr>
          <w:p w14:paraId="07865B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871BBE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E419A4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C8731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0C00F60C" w14:textId="77777777" w:rsidTr="00164830">
        <w:trPr>
          <w:tblCellSpacing w:w="7" w:type="dxa"/>
          <w:jc w:val="center"/>
        </w:trPr>
        <w:tc>
          <w:tcPr>
            <w:tcW w:w="884" w:type="dxa"/>
            <w:shd w:val="clear" w:color="auto" w:fill="FFFFFF"/>
            <w:hideMark/>
          </w:tcPr>
          <w:p w14:paraId="5F23D4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8A631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621</w:t>
            </w:r>
          </w:p>
        </w:tc>
        <w:tc>
          <w:tcPr>
            <w:tcW w:w="0" w:type="auto"/>
            <w:shd w:val="clear" w:color="auto" w:fill="FFFFFF"/>
            <w:hideMark/>
          </w:tcPr>
          <w:p w14:paraId="640852E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E624BC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ընթացիկ ակտիվների օտարումից եկամուտներ</w:t>
            </w:r>
          </w:p>
        </w:tc>
      </w:tr>
      <w:tr w:rsidR="00E234CD" w:rsidRPr="005C36A1" w14:paraId="444AB883" w14:textId="77777777" w:rsidTr="00164830">
        <w:trPr>
          <w:tblCellSpacing w:w="7" w:type="dxa"/>
          <w:jc w:val="center"/>
        </w:trPr>
        <w:tc>
          <w:tcPr>
            <w:tcW w:w="884" w:type="dxa"/>
            <w:shd w:val="clear" w:color="auto" w:fill="FFFFFF"/>
            <w:hideMark/>
          </w:tcPr>
          <w:p w14:paraId="1BEBD00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099443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2DA9C0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6211</w:t>
            </w:r>
          </w:p>
        </w:tc>
        <w:tc>
          <w:tcPr>
            <w:tcW w:w="0" w:type="auto"/>
            <w:shd w:val="clear" w:color="auto" w:fill="FFFFFF"/>
            <w:hideMark/>
          </w:tcPr>
          <w:p w14:paraId="27A01B7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Հիմնական միջոցների օտարումից եկամուտներ</w:t>
            </w:r>
          </w:p>
        </w:tc>
      </w:tr>
      <w:tr w:rsidR="00E234CD" w:rsidRPr="005C36A1" w14:paraId="266F8AE8" w14:textId="77777777" w:rsidTr="00164830">
        <w:trPr>
          <w:tblCellSpacing w:w="7" w:type="dxa"/>
          <w:jc w:val="center"/>
        </w:trPr>
        <w:tc>
          <w:tcPr>
            <w:tcW w:w="884" w:type="dxa"/>
            <w:shd w:val="clear" w:color="auto" w:fill="FFFFFF"/>
            <w:hideMark/>
          </w:tcPr>
          <w:p w14:paraId="0195655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B5D75B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B7A201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6212</w:t>
            </w:r>
          </w:p>
        </w:tc>
        <w:tc>
          <w:tcPr>
            <w:tcW w:w="0" w:type="auto"/>
            <w:shd w:val="clear" w:color="auto" w:fill="FFFFFF"/>
            <w:hideMark/>
          </w:tcPr>
          <w:p w14:paraId="072EB8A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նյութական ակտիվների օտարումից եկամուտներ</w:t>
            </w:r>
          </w:p>
        </w:tc>
      </w:tr>
      <w:tr w:rsidR="00E234CD" w:rsidRPr="005C36A1" w14:paraId="4D661EB7" w14:textId="77777777" w:rsidTr="00164830">
        <w:trPr>
          <w:tblCellSpacing w:w="7" w:type="dxa"/>
          <w:jc w:val="center"/>
        </w:trPr>
        <w:tc>
          <w:tcPr>
            <w:tcW w:w="884" w:type="dxa"/>
            <w:shd w:val="clear" w:color="auto" w:fill="FFFFFF"/>
            <w:hideMark/>
          </w:tcPr>
          <w:p w14:paraId="2030B9C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852E1E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EB21F8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6213</w:t>
            </w:r>
          </w:p>
        </w:tc>
        <w:tc>
          <w:tcPr>
            <w:tcW w:w="0" w:type="auto"/>
            <w:shd w:val="clear" w:color="auto" w:fill="FFFFFF"/>
            <w:hideMark/>
          </w:tcPr>
          <w:p w14:paraId="426F92F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w:t>
            </w:r>
            <w:r w:rsidRPr="005C36A1">
              <w:rPr>
                <w:rFonts w:ascii="GHEA Grapalat" w:eastAsia="Times New Roman" w:hAnsi="GHEA Grapalat"/>
                <w:color w:val="000000"/>
              </w:rPr>
              <w:t xml:space="preserve"> ակտիվների օտարումից եկամուտներ</w:t>
            </w:r>
          </w:p>
        </w:tc>
      </w:tr>
      <w:tr w:rsidR="00E234CD" w:rsidRPr="005C36A1" w14:paraId="77FEF5CF" w14:textId="77777777" w:rsidTr="00164830">
        <w:trPr>
          <w:tblCellSpacing w:w="7" w:type="dxa"/>
          <w:jc w:val="center"/>
        </w:trPr>
        <w:tc>
          <w:tcPr>
            <w:tcW w:w="884" w:type="dxa"/>
            <w:shd w:val="clear" w:color="auto" w:fill="FFFFFF"/>
          </w:tcPr>
          <w:p w14:paraId="61B53E8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12C980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6D166B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6214</w:t>
            </w:r>
          </w:p>
        </w:tc>
        <w:tc>
          <w:tcPr>
            <w:tcW w:w="0" w:type="auto"/>
            <w:shd w:val="clear" w:color="auto" w:fill="FFFFFF"/>
          </w:tcPr>
          <w:p w14:paraId="4A5D4A7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Բերքատու կենսաբանական ակտիվների օտարումից եկամուտներ</w:t>
            </w:r>
          </w:p>
        </w:tc>
      </w:tr>
      <w:tr w:rsidR="00E234CD" w:rsidRPr="005C36A1" w14:paraId="4C8F72B1" w14:textId="77777777" w:rsidTr="00164830">
        <w:trPr>
          <w:tblCellSpacing w:w="7" w:type="dxa"/>
          <w:jc w:val="center"/>
        </w:trPr>
        <w:tc>
          <w:tcPr>
            <w:tcW w:w="884" w:type="dxa"/>
            <w:shd w:val="clear" w:color="auto" w:fill="FFFFFF"/>
            <w:hideMark/>
          </w:tcPr>
          <w:p w14:paraId="0B28F3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0A701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47A24A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621</w:t>
            </w:r>
            <w:r w:rsidRPr="005C36A1">
              <w:rPr>
                <w:rFonts w:ascii="GHEA Grapalat" w:eastAsia="Times New Roman" w:hAnsi="GHEA Grapalat"/>
                <w:color w:val="000000"/>
                <w:lang w:val="hy-AM"/>
              </w:rPr>
              <w:t>9</w:t>
            </w:r>
          </w:p>
        </w:tc>
        <w:tc>
          <w:tcPr>
            <w:tcW w:w="0" w:type="auto"/>
            <w:shd w:val="clear" w:color="auto" w:fill="FFFFFF"/>
            <w:hideMark/>
          </w:tcPr>
          <w:p w14:paraId="6CDBEFE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Այլ ոչ ընթացիկ ակտիվների օտարումից եկամուտներ</w:t>
            </w:r>
          </w:p>
        </w:tc>
      </w:tr>
      <w:tr w:rsidR="00E234CD" w:rsidRPr="005C36A1" w14:paraId="47AFEFBD" w14:textId="77777777" w:rsidTr="00164830">
        <w:trPr>
          <w:tblCellSpacing w:w="7" w:type="dxa"/>
          <w:jc w:val="center"/>
        </w:trPr>
        <w:tc>
          <w:tcPr>
            <w:tcW w:w="884" w:type="dxa"/>
            <w:shd w:val="clear" w:color="auto" w:fill="FFFFFF"/>
            <w:hideMark/>
          </w:tcPr>
          <w:p w14:paraId="362FE13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DFF0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B2A3D7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E84CCC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D18420C" w14:textId="77777777" w:rsidTr="00164830">
        <w:trPr>
          <w:tblCellSpacing w:w="7" w:type="dxa"/>
          <w:jc w:val="center"/>
        </w:trPr>
        <w:tc>
          <w:tcPr>
            <w:tcW w:w="884" w:type="dxa"/>
            <w:shd w:val="clear" w:color="auto" w:fill="FFFFFF"/>
            <w:hideMark/>
          </w:tcPr>
          <w:p w14:paraId="438D07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69153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622</w:t>
            </w:r>
          </w:p>
        </w:tc>
        <w:tc>
          <w:tcPr>
            <w:tcW w:w="0" w:type="auto"/>
            <w:shd w:val="clear" w:color="auto" w:fill="FFFFFF"/>
            <w:hideMark/>
          </w:tcPr>
          <w:p w14:paraId="1E5F549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A3C0F0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Ֆ</w:t>
            </w:r>
            <w:r w:rsidRPr="005C36A1">
              <w:rPr>
                <w:rFonts w:ascii="GHEA Grapalat" w:eastAsia="Times New Roman" w:hAnsi="GHEA Grapalat"/>
                <w:b/>
                <w:color w:val="000000"/>
              </w:rPr>
              <w:t xml:space="preserve">ինանսական </w:t>
            </w:r>
            <w:r w:rsidRPr="005C36A1">
              <w:rPr>
                <w:rFonts w:ascii="GHEA Grapalat" w:eastAsia="Times New Roman" w:hAnsi="GHEA Grapalat"/>
                <w:b/>
                <w:color w:val="000000"/>
                <w:lang w:val="hy-AM"/>
              </w:rPr>
              <w:t>գործիքների ապաճանաչումներից</w:t>
            </w:r>
            <w:r w:rsidRPr="005C36A1">
              <w:rPr>
                <w:rFonts w:eastAsia="Times New Roman" w:cs="Calibri"/>
                <w:b/>
                <w:color w:val="000000"/>
              </w:rPr>
              <w:t> </w:t>
            </w:r>
            <w:r w:rsidRPr="005C36A1">
              <w:rPr>
                <w:rFonts w:ascii="GHEA Grapalat" w:eastAsia="Times New Roman" w:hAnsi="GHEA Grapalat" w:cs="GHEA Grapalat"/>
                <w:b/>
                <w:color w:val="000000"/>
              </w:rPr>
              <w:t>եկամուտներ</w:t>
            </w:r>
          </w:p>
        </w:tc>
      </w:tr>
      <w:tr w:rsidR="00E234CD" w:rsidRPr="001E69D0" w14:paraId="2383B9AB" w14:textId="77777777" w:rsidTr="00164830">
        <w:trPr>
          <w:tblCellSpacing w:w="7" w:type="dxa"/>
          <w:jc w:val="center"/>
        </w:trPr>
        <w:tc>
          <w:tcPr>
            <w:tcW w:w="884" w:type="dxa"/>
            <w:shd w:val="clear" w:color="auto" w:fill="FFFFFF"/>
          </w:tcPr>
          <w:p w14:paraId="26AAB86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E710C9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1FC5657"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lang w:val="hy-AM"/>
              </w:rPr>
              <w:t>6221</w:t>
            </w:r>
          </w:p>
        </w:tc>
        <w:tc>
          <w:tcPr>
            <w:tcW w:w="0" w:type="auto"/>
            <w:shd w:val="clear" w:color="auto" w:fill="FFFFFF"/>
          </w:tcPr>
          <w:p w14:paraId="58893A05"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lang w:val="hy-AM"/>
              </w:rPr>
              <w:t>Բաժնեմասնակցության մեթոդով հաշվառվող ներդրումների ապաճանաչումներից եկամուտներ</w:t>
            </w:r>
          </w:p>
        </w:tc>
      </w:tr>
      <w:tr w:rsidR="00E234CD" w:rsidRPr="001E69D0" w14:paraId="27341F0B" w14:textId="77777777" w:rsidTr="00164830">
        <w:trPr>
          <w:tblCellSpacing w:w="7" w:type="dxa"/>
          <w:jc w:val="center"/>
        </w:trPr>
        <w:tc>
          <w:tcPr>
            <w:tcW w:w="884" w:type="dxa"/>
            <w:shd w:val="clear" w:color="auto" w:fill="FFFFFF"/>
          </w:tcPr>
          <w:p w14:paraId="0F76A586"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55B8B555"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2A116BCD"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lang w:val="hy-AM"/>
              </w:rPr>
              <w:t>6222</w:t>
            </w:r>
          </w:p>
        </w:tc>
        <w:tc>
          <w:tcPr>
            <w:tcW w:w="0" w:type="auto"/>
            <w:shd w:val="clear" w:color="auto" w:fill="FFFFFF"/>
          </w:tcPr>
          <w:p w14:paraId="79615CDA"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lang w:val="hy-AM"/>
              </w:rPr>
              <w:t>Կապակցված կազմակերպությունների բաժնային գործիքներում սկզբնական արժեքով հաշվառվող ներդրումների ապաճանաչումներից եկամուտներ</w:t>
            </w:r>
          </w:p>
        </w:tc>
      </w:tr>
      <w:tr w:rsidR="00E234CD" w:rsidRPr="005C36A1" w14:paraId="167AE622" w14:textId="77777777" w:rsidTr="00164830">
        <w:trPr>
          <w:tblCellSpacing w:w="7" w:type="dxa"/>
          <w:jc w:val="center"/>
        </w:trPr>
        <w:tc>
          <w:tcPr>
            <w:tcW w:w="884" w:type="dxa"/>
            <w:shd w:val="clear" w:color="auto" w:fill="FFFFFF"/>
          </w:tcPr>
          <w:p w14:paraId="1597A89D"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762C4AAD"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1C39BF2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6222</w:t>
            </w:r>
          </w:p>
        </w:tc>
        <w:tc>
          <w:tcPr>
            <w:tcW w:w="0" w:type="auto"/>
            <w:shd w:val="clear" w:color="auto" w:fill="FFFFFF"/>
          </w:tcPr>
          <w:p w14:paraId="6E6792E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Ամորտիզացված արժեքով չափվող ֆինանսական ակտիվների ապաճանաչումներից եկամուտներ </w:t>
            </w:r>
          </w:p>
        </w:tc>
      </w:tr>
      <w:tr w:rsidR="00E234CD" w:rsidRPr="005C36A1" w14:paraId="7C6E67AA" w14:textId="77777777" w:rsidTr="00164830">
        <w:trPr>
          <w:tblCellSpacing w:w="7" w:type="dxa"/>
          <w:jc w:val="center"/>
        </w:trPr>
        <w:tc>
          <w:tcPr>
            <w:tcW w:w="884" w:type="dxa"/>
            <w:shd w:val="clear" w:color="auto" w:fill="FFFFFF"/>
          </w:tcPr>
          <w:p w14:paraId="03DB6DE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14490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942730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6224</w:t>
            </w:r>
          </w:p>
        </w:tc>
        <w:tc>
          <w:tcPr>
            <w:tcW w:w="0" w:type="auto"/>
            <w:shd w:val="clear" w:color="auto" w:fill="FFFFFF"/>
          </w:tcPr>
          <w:p w14:paraId="3543931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չափվող ֆինանսական ակտիվների ապաճանաչումներից եկամուտներ</w:t>
            </w:r>
          </w:p>
        </w:tc>
      </w:tr>
      <w:tr w:rsidR="00E234CD" w:rsidRPr="005C36A1" w14:paraId="4D5DC102" w14:textId="77777777" w:rsidTr="00164830">
        <w:trPr>
          <w:tblCellSpacing w:w="7" w:type="dxa"/>
          <w:jc w:val="center"/>
        </w:trPr>
        <w:tc>
          <w:tcPr>
            <w:tcW w:w="884" w:type="dxa"/>
            <w:shd w:val="clear" w:color="auto" w:fill="FFFFFF"/>
          </w:tcPr>
          <w:p w14:paraId="328BD93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A18377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E15BEE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6225</w:t>
            </w:r>
          </w:p>
        </w:tc>
        <w:tc>
          <w:tcPr>
            <w:tcW w:w="0" w:type="auto"/>
            <w:shd w:val="clear" w:color="auto" w:fill="FFFFFF"/>
          </w:tcPr>
          <w:p w14:paraId="334A885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Ֆինանսական պարտավորությունների ապաճանաչումներից եկամուտներ</w:t>
            </w:r>
          </w:p>
        </w:tc>
      </w:tr>
      <w:tr w:rsidR="00E234CD" w:rsidRPr="005C36A1" w14:paraId="745E95BF" w14:textId="77777777" w:rsidTr="00164830">
        <w:trPr>
          <w:tblCellSpacing w:w="7" w:type="dxa"/>
          <w:jc w:val="center"/>
        </w:trPr>
        <w:tc>
          <w:tcPr>
            <w:tcW w:w="884" w:type="dxa"/>
            <w:shd w:val="clear" w:color="auto" w:fill="FFFFFF"/>
          </w:tcPr>
          <w:p w14:paraId="20C23B2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664F1D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99E52F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9E1BEB9"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26C81688" w14:textId="77777777" w:rsidTr="00164830">
        <w:trPr>
          <w:tblCellSpacing w:w="7" w:type="dxa"/>
          <w:jc w:val="center"/>
        </w:trPr>
        <w:tc>
          <w:tcPr>
            <w:tcW w:w="884" w:type="dxa"/>
            <w:shd w:val="clear" w:color="auto" w:fill="FFFFFF"/>
          </w:tcPr>
          <w:p w14:paraId="6BA3B8B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2F2604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623</w:t>
            </w:r>
          </w:p>
        </w:tc>
        <w:tc>
          <w:tcPr>
            <w:tcW w:w="0" w:type="auto"/>
            <w:shd w:val="clear" w:color="auto" w:fill="FFFFFF"/>
          </w:tcPr>
          <w:p w14:paraId="27638FB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18DC4E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Ոչ գործառնական ֆինանսական գործիքների արժեզրկման հակադարձումից օգուտներ</w:t>
            </w:r>
          </w:p>
        </w:tc>
      </w:tr>
      <w:tr w:rsidR="00E234CD" w:rsidRPr="005C36A1" w14:paraId="6771BD27" w14:textId="77777777" w:rsidTr="00164830">
        <w:trPr>
          <w:tblCellSpacing w:w="7" w:type="dxa"/>
          <w:jc w:val="center"/>
        </w:trPr>
        <w:tc>
          <w:tcPr>
            <w:tcW w:w="884" w:type="dxa"/>
            <w:shd w:val="clear" w:color="auto" w:fill="FFFFFF"/>
          </w:tcPr>
          <w:p w14:paraId="65152AD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81A106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AF3975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6231</w:t>
            </w:r>
          </w:p>
        </w:tc>
        <w:tc>
          <w:tcPr>
            <w:tcW w:w="0" w:type="auto"/>
            <w:shd w:val="clear" w:color="auto" w:fill="FFFFFF"/>
          </w:tcPr>
          <w:p w14:paraId="0E016AF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պարտքային գործիքներ հանդիսացող ֆինանսական ակտիվների արժեզրկման հակադարձումից օգուտներ</w:t>
            </w:r>
          </w:p>
        </w:tc>
      </w:tr>
      <w:tr w:rsidR="00E234CD" w:rsidRPr="005C36A1" w14:paraId="25ABF530" w14:textId="77777777" w:rsidTr="00164830">
        <w:trPr>
          <w:tblCellSpacing w:w="7" w:type="dxa"/>
          <w:jc w:val="center"/>
        </w:trPr>
        <w:tc>
          <w:tcPr>
            <w:tcW w:w="884" w:type="dxa"/>
            <w:shd w:val="clear" w:color="auto" w:fill="FFFFFF"/>
          </w:tcPr>
          <w:p w14:paraId="1172743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EE001F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2B776B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6232</w:t>
            </w:r>
          </w:p>
        </w:tc>
        <w:tc>
          <w:tcPr>
            <w:tcW w:w="0" w:type="auto"/>
            <w:shd w:val="clear" w:color="auto" w:fill="FFFFFF"/>
          </w:tcPr>
          <w:p w14:paraId="7351D6D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ֆինանսական ակտիվների արժեզրկման հակադարձումից օգուտներ</w:t>
            </w:r>
          </w:p>
        </w:tc>
      </w:tr>
      <w:tr w:rsidR="00E234CD" w:rsidRPr="005C36A1" w14:paraId="4125148C" w14:textId="77777777" w:rsidTr="00164830">
        <w:trPr>
          <w:tblCellSpacing w:w="7" w:type="dxa"/>
          <w:jc w:val="center"/>
        </w:trPr>
        <w:tc>
          <w:tcPr>
            <w:tcW w:w="884" w:type="dxa"/>
            <w:shd w:val="clear" w:color="auto" w:fill="FFFFFF"/>
          </w:tcPr>
          <w:p w14:paraId="50E9E84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8820F8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09B101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6233</w:t>
            </w:r>
          </w:p>
        </w:tc>
        <w:tc>
          <w:tcPr>
            <w:tcW w:w="0" w:type="auto"/>
            <w:shd w:val="clear" w:color="auto" w:fill="FFFFFF"/>
          </w:tcPr>
          <w:p w14:paraId="07C58FA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Ֆինանսական վարձակալության գծով ստացվելիք գումարների արժեզրկման հակադարձումից օգուտներ</w:t>
            </w:r>
          </w:p>
        </w:tc>
      </w:tr>
      <w:tr w:rsidR="00E234CD" w:rsidRPr="005C36A1" w14:paraId="76DE1738" w14:textId="77777777" w:rsidTr="00164830">
        <w:trPr>
          <w:tblCellSpacing w:w="7" w:type="dxa"/>
          <w:jc w:val="center"/>
        </w:trPr>
        <w:tc>
          <w:tcPr>
            <w:tcW w:w="884" w:type="dxa"/>
            <w:shd w:val="clear" w:color="auto" w:fill="FFFFFF"/>
          </w:tcPr>
          <w:p w14:paraId="469203A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AA2A10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C08DD2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6234</w:t>
            </w:r>
          </w:p>
        </w:tc>
        <w:tc>
          <w:tcPr>
            <w:tcW w:w="0" w:type="auto"/>
            <w:shd w:val="clear" w:color="auto" w:fill="FFFFFF"/>
          </w:tcPr>
          <w:p w14:paraId="7B18861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Կապակցված կազմակերպությունների բաժնային գործիքներում սկզբնական արժեքով հաշվառվող ներդրումների գծով արժեզրկման հակադարձումից օգուտ</w:t>
            </w:r>
          </w:p>
        </w:tc>
      </w:tr>
      <w:tr w:rsidR="00E234CD" w:rsidRPr="005C36A1" w14:paraId="491FA4F7" w14:textId="77777777" w:rsidTr="00164830">
        <w:trPr>
          <w:tblCellSpacing w:w="7" w:type="dxa"/>
          <w:jc w:val="center"/>
        </w:trPr>
        <w:tc>
          <w:tcPr>
            <w:tcW w:w="884" w:type="dxa"/>
            <w:shd w:val="clear" w:color="auto" w:fill="FFFFFF"/>
          </w:tcPr>
          <w:p w14:paraId="412DB5F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1AA402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B6C3BA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6235</w:t>
            </w:r>
          </w:p>
        </w:tc>
        <w:tc>
          <w:tcPr>
            <w:tcW w:w="0" w:type="auto"/>
            <w:shd w:val="clear" w:color="auto" w:fill="FFFFFF"/>
          </w:tcPr>
          <w:p w14:paraId="1239A94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ներդրումների գծով արժեզրկման հակադարձումից օգուտներ</w:t>
            </w:r>
          </w:p>
        </w:tc>
      </w:tr>
      <w:tr w:rsidR="00E234CD" w:rsidRPr="005C36A1" w14:paraId="65AAA4FA" w14:textId="77777777" w:rsidTr="00164830">
        <w:trPr>
          <w:tblCellSpacing w:w="7" w:type="dxa"/>
          <w:jc w:val="center"/>
        </w:trPr>
        <w:tc>
          <w:tcPr>
            <w:tcW w:w="884" w:type="dxa"/>
            <w:shd w:val="clear" w:color="auto" w:fill="FFFFFF"/>
          </w:tcPr>
          <w:p w14:paraId="5E087CF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6AEAC0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60B61E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6239</w:t>
            </w:r>
          </w:p>
        </w:tc>
        <w:tc>
          <w:tcPr>
            <w:tcW w:w="0" w:type="auto"/>
            <w:shd w:val="clear" w:color="auto" w:fill="FFFFFF"/>
          </w:tcPr>
          <w:p w14:paraId="2DB7224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ֆինանսական գործիքների արժեզրկման հակադարձումից օգուտներ</w:t>
            </w:r>
          </w:p>
        </w:tc>
      </w:tr>
      <w:tr w:rsidR="00E234CD" w:rsidRPr="005C36A1" w14:paraId="76F3E139" w14:textId="77777777" w:rsidTr="00164830">
        <w:trPr>
          <w:tblCellSpacing w:w="7" w:type="dxa"/>
          <w:jc w:val="center"/>
        </w:trPr>
        <w:tc>
          <w:tcPr>
            <w:tcW w:w="884" w:type="dxa"/>
            <w:shd w:val="clear" w:color="auto" w:fill="FFFFFF"/>
            <w:hideMark/>
          </w:tcPr>
          <w:p w14:paraId="5E880AF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418D6F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7FC38B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217D28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049CA56" w14:textId="77777777" w:rsidTr="00164830">
        <w:trPr>
          <w:tblCellSpacing w:w="7" w:type="dxa"/>
          <w:jc w:val="center"/>
        </w:trPr>
        <w:tc>
          <w:tcPr>
            <w:tcW w:w="884" w:type="dxa"/>
            <w:shd w:val="clear" w:color="auto" w:fill="FFFFFF"/>
            <w:hideMark/>
          </w:tcPr>
          <w:p w14:paraId="05144EA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1A3BC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624</w:t>
            </w:r>
          </w:p>
        </w:tc>
        <w:tc>
          <w:tcPr>
            <w:tcW w:w="0" w:type="auto"/>
            <w:shd w:val="clear" w:color="auto" w:fill="FFFFFF"/>
            <w:hideMark/>
          </w:tcPr>
          <w:p w14:paraId="447321D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FE6474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ընթացիկ նյութական ակտիվների և ոչ նյութական</w:t>
            </w:r>
            <w:r w:rsidRPr="005C36A1">
              <w:rPr>
                <w:rFonts w:eastAsia="Times New Roman" w:cs="Calibri"/>
                <w:b/>
                <w:color w:val="000000"/>
              </w:rPr>
              <w:t> </w:t>
            </w:r>
            <w:r w:rsidRPr="005C36A1">
              <w:rPr>
                <w:rFonts w:ascii="GHEA Grapalat" w:eastAsia="Times New Roman" w:hAnsi="GHEA Grapalat" w:cs="GHEA Grapalat"/>
                <w:b/>
                <w:color w:val="000000"/>
              </w:rPr>
              <w:t>ակտիվների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վերաչափումից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օգուտներ</w:t>
            </w:r>
          </w:p>
        </w:tc>
      </w:tr>
      <w:tr w:rsidR="00E234CD" w:rsidRPr="005C36A1" w14:paraId="4E1D9208" w14:textId="77777777" w:rsidTr="00164830">
        <w:trPr>
          <w:tblCellSpacing w:w="7" w:type="dxa"/>
          <w:jc w:val="center"/>
        </w:trPr>
        <w:tc>
          <w:tcPr>
            <w:tcW w:w="884" w:type="dxa"/>
            <w:shd w:val="clear" w:color="auto" w:fill="FFFFFF"/>
            <w:hideMark/>
          </w:tcPr>
          <w:p w14:paraId="79E400A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AFA2E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AE285C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6241</w:t>
            </w:r>
          </w:p>
        </w:tc>
        <w:tc>
          <w:tcPr>
            <w:tcW w:w="0" w:type="auto"/>
            <w:shd w:val="clear" w:color="auto" w:fill="FFFFFF"/>
            <w:hideMark/>
          </w:tcPr>
          <w:p w14:paraId="4F320CB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Հիմնական միջոցների վերագնահատումից օգուտներ</w:t>
            </w:r>
          </w:p>
        </w:tc>
      </w:tr>
      <w:tr w:rsidR="00E234CD" w:rsidRPr="005C36A1" w14:paraId="1906B0EA" w14:textId="77777777" w:rsidTr="00164830">
        <w:trPr>
          <w:tblCellSpacing w:w="7" w:type="dxa"/>
          <w:jc w:val="center"/>
        </w:trPr>
        <w:tc>
          <w:tcPr>
            <w:tcW w:w="884" w:type="dxa"/>
            <w:shd w:val="clear" w:color="auto" w:fill="FFFFFF"/>
            <w:hideMark/>
          </w:tcPr>
          <w:p w14:paraId="5F780B6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B5B62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BE1F65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6242</w:t>
            </w:r>
          </w:p>
        </w:tc>
        <w:tc>
          <w:tcPr>
            <w:tcW w:w="0" w:type="auto"/>
            <w:shd w:val="clear" w:color="auto" w:fill="FFFFFF"/>
            <w:hideMark/>
          </w:tcPr>
          <w:p w14:paraId="46B496B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նյութական ակտիվների վերագնահատումից օգուտներ</w:t>
            </w:r>
          </w:p>
        </w:tc>
      </w:tr>
      <w:tr w:rsidR="00E234CD" w:rsidRPr="005C36A1" w14:paraId="03151C1A" w14:textId="77777777" w:rsidTr="00164830">
        <w:trPr>
          <w:tblCellSpacing w:w="7" w:type="dxa"/>
          <w:jc w:val="center"/>
        </w:trPr>
        <w:tc>
          <w:tcPr>
            <w:tcW w:w="884" w:type="dxa"/>
            <w:shd w:val="clear" w:color="auto" w:fill="FFFFFF"/>
            <w:hideMark/>
          </w:tcPr>
          <w:p w14:paraId="30BDD0F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D06199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E0FFCA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6243</w:t>
            </w:r>
          </w:p>
        </w:tc>
        <w:tc>
          <w:tcPr>
            <w:tcW w:w="0" w:type="auto"/>
            <w:shd w:val="clear" w:color="auto" w:fill="FFFFFF"/>
            <w:hideMark/>
          </w:tcPr>
          <w:p w14:paraId="765DAF2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Հիմնական միջոցների գծով արժեզրկման կորստի հակադարձումից օգուտներ</w:t>
            </w:r>
          </w:p>
        </w:tc>
      </w:tr>
      <w:tr w:rsidR="00E234CD" w:rsidRPr="005C36A1" w14:paraId="1B0D70BF" w14:textId="77777777" w:rsidTr="00164830">
        <w:trPr>
          <w:tblCellSpacing w:w="7" w:type="dxa"/>
          <w:jc w:val="center"/>
        </w:trPr>
        <w:tc>
          <w:tcPr>
            <w:tcW w:w="884" w:type="dxa"/>
            <w:shd w:val="clear" w:color="auto" w:fill="FFFFFF"/>
            <w:hideMark/>
          </w:tcPr>
          <w:p w14:paraId="5BE3B61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CD3D0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AA96D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6244</w:t>
            </w:r>
          </w:p>
        </w:tc>
        <w:tc>
          <w:tcPr>
            <w:tcW w:w="0" w:type="auto"/>
            <w:shd w:val="clear" w:color="auto" w:fill="FFFFFF"/>
            <w:hideMark/>
          </w:tcPr>
          <w:p w14:paraId="6868E45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նյութական ակտիվների գծով արժեզրկման կորստի հակադարձումից օգուտներ</w:t>
            </w:r>
          </w:p>
        </w:tc>
      </w:tr>
      <w:tr w:rsidR="00E234CD" w:rsidRPr="005C36A1" w14:paraId="20BEA8F5" w14:textId="77777777" w:rsidTr="00164830">
        <w:trPr>
          <w:tblCellSpacing w:w="7" w:type="dxa"/>
          <w:jc w:val="center"/>
        </w:trPr>
        <w:tc>
          <w:tcPr>
            <w:tcW w:w="884" w:type="dxa"/>
            <w:shd w:val="clear" w:color="auto" w:fill="FFFFFF"/>
            <w:hideMark/>
          </w:tcPr>
          <w:p w14:paraId="6DAB024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82AAF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E6A66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6245</w:t>
            </w:r>
          </w:p>
        </w:tc>
        <w:tc>
          <w:tcPr>
            <w:tcW w:w="0" w:type="auto"/>
            <w:shd w:val="clear" w:color="auto" w:fill="FFFFFF"/>
            <w:hideMark/>
          </w:tcPr>
          <w:p w14:paraId="328B300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Ներդրումային գույքի վերաչափումից օգուտներ</w:t>
            </w:r>
          </w:p>
        </w:tc>
      </w:tr>
      <w:tr w:rsidR="00E234CD" w:rsidRPr="005C36A1" w14:paraId="35D1E8A1" w14:textId="77777777" w:rsidTr="00164830">
        <w:trPr>
          <w:tblCellSpacing w:w="7" w:type="dxa"/>
          <w:jc w:val="center"/>
        </w:trPr>
        <w:tc>
          <w:tcPr>
            <w:tcW w:w="884" w:type="dxa"/>
            <w:shd w:val="clear" w:color="auto" w:fill="FFFFFF"/>
          </w:tcPr>
          <w:p w14:paraId="4D6470C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1468D5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AA8BAF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6246</w:t>
            </w:r>
          </w:p>
        </w:tc>
        <w:tc>
          <w:tcPr>
            <w:tcW w:w="0" w:type="auto"/>
            <w:shd w:val="clear" w:color="auto" w:fill="FFFFFF"/>
          </w:tcPr>
          <w:p w14:paraId="26195B5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Ներդրումային գույքի գծով արժեզրկման կորստի հակադարձումից օգուտներ</w:t>
            </w:r>
          </w:p>
        </w:tc>
      </w:tr>
      <w:tr w:rsidR="00E234CD" w:rsidRPr="005C36A1" w14:paraId="0DECE3CE" w14:textId="77777777" w:rsidTr="00164830">
        <w:trPr>
          <w:tblCellSpacing w:w="7" w:type="dxa"/>
          <w:jc w:val="center"/>
        </w:trPr>
        <w:tc>
          <w:tcPr>
            <w:tcW w:w="884" w:type="dxa"/>
            <w:shd w:val="clear" w:color="auto" w:fill="FFFFFF"/>
            <w:hideMark/>
          </w:tcPr>
          <w:p w14:paraId="50D6420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6AFE2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498FD4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624</w:t>
            </w:r>
            <w:r w:rsidRPr="005C36A1">
              <w:rPr>
                <w:rFonts w:ascii="GHEA Grapalat" w:eastAsia="Times New Roman" w:hAnsi="GHEA Grapalat"/>
                <w:color w:val="000000"/>
                <w:lang w:val="hy-AM"/>
              </w:rPr>
              <w:t>7</w:t>
            </w:r>
          </w:p>
        </w:tc>
        <w:tc>
          <w:tcPr>
            <w:tcW w:w="0" w:type="auto"/>
            <w:shd w:val="clear" w:color="auto" w:fill="FFFFFF"/>
            <w:hideMark/>
          </w:tcPr>
          <w:p w14:paraId="5C38E66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Որպես վաճառքի համար պահվող դասակարգված ոչ ընթացիկ ակտիվների վերաչափումից (արժեզրկման հակադարձումից) օգուտներ</w:t>
            </w:r>
          </w:p>
        </w:tc>
      </w:tr>
      <w:tr w:rsidR="00E234CD" w:rsidRPr="005C36A1" w14:paraId="1B4B65CB" w14:textId="77777777" w:rsidTr="00164830">
        <w:trPr>
          <w:tblCellSpacing w:w="7" w:type="dxa"/>
          <w:jc w:val="center"/>
        </w:trPr>
        <w:tc>
          <w:tcPr>
            <w:tcW w:w="884" w:type="dxa"/>
            <w:shd w:val="clear" w:color="auto" w:fill="FFFFFF"/>
          </w:tcPr>
          <w:p w14:paraId="53EC012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FF4C1D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BBCD69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6248</w:t>
            </w:r>
          </w:p>
        </w:tc>
        <w:tc>
          <w:tcPr>
            <w:tcW w:w="0" w:type="auto"/>
            <w:shd w:val="clear" w:color="auto" w:fill="FFFFFF"/>
          </w:tcPr>
          <w:p w14:paraId="6681C40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 ակտիվների վերագնահատումից օգուտներ</w:t>
            </w:r>
          </w:p>
        </w:tc>
      </w:tr>
      <w:tr w:rsidR="00E234CD" w:rsidRPr="005C36A1" w14:paraId="3BC050EB" w14:textId="77777777" w:rsidTr="00164830">
        <w:trPr>
          <w:tblCellSpacing w:w="7" w:type="dxa"/>
          <w:jc w:val="center"/>
        </w:trPr>
        <w:tc>
          <w:tcPr>
            <w:tcW w:w="884" w:type="dxa"/>
            <w:shd w:val="clear" w:color="auto" w:fill="FFFFFF"/>
          </w:tcPr>
          <w:p w14:paraId="368CD74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42B2039"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580005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6249</w:t>
            </w:r>
          </w:p>
        </w:tc>
        <w:tc>
          <w:tcPr>
            <w:tcW w:w="0" w:type="auto"/>
            <w:shd w:val="clear" w:color="auto" w:fill="FFFFFF"/>
          </w:tcPr>
          <w:p w14:paraId="6A9A47C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 ակտիվների արժեզրկման կորստի հակադարձումից օգհուտներ</w:t>
            </w:r>
          </w:p>
        </w:tc>
      </w:tr>
      <w:tr w:rsidR="00E234CD" w:rsidRPr="005C36A1" w14:paraId="6569ED32" w14:textId="77777777" w:rsidTr="00164830">
        <w:trPr>
          <w:tblCellSpacing w:w="7" w:type="dxa"/>
          <w:jc w:val="center"/>
        </w:trPr>
        <w:tc>
          <w:tcPr>
            <w:tcW w:w="884" w:type="dxa"/>
            <w:shd w:val="clear" w:color="auto" w:fill="FFFFFF"/>
            <w:hideMark/>
          </w:tcPr>
          <w:p w14:paraId="5BED26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3FD3C5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50057D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937314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18E1CA7" w14:textId="77777777" w:rsidTr="00164830">
        <w:trPr>
          <w:tblCellSpacing w:w="7" w:type="dxa"/>
          <w:jc w:val="center"/>
        </w:trPr>
        <w:tc>
          <w:tcPr>
            <w:tcW w:w="884" w:type="dxa"/>
            <w:shd w:val="clear" w:color="auto" w:fill="FFFFFF"/>
            <w:hideMark/>
          </w:tcPr>
          <w:p w14:paraId="2BBD7BC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42F26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625</w:t>
            </w:r>
          </w:p>
        </w:tc>
        <w:tc>
          <w:tcPr>
            <w:tcW w:w="0" w:type="auto"/>
            <w:shd w:val="clear" w:color="auto" w:fill="FFFFFF"/>
            <w:hideMark/>
          </w:tcPr>
          <w:p w14:paraId="665A93E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BE955D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Արտարժույթի փոխարժեքային տարբերություններից</w:t>
            </w:r>
            <w:r w:rsidRPr="005C36A1">
              <w:rPr>
                <w:rFonts w:eastAsia="Times New Roman" w:cs="Calibri"/>
                <w:b/>
                <w:color w:val="000000"/>
              </w:rPr>
              <w:t> </w:t>
            </w:r>
            <w:r w:rsidRPr="005C36A1">
              <w:rPr>
                <w:rFonts w:ascii="GHEA Grapalat" w:eastAsia="Times New Roman" w:hAnsi="GHEA Grapalat"/>
                <w:b/>
                <w:color w:val="000000"/>
              </w:rPr>
              <w:t>օգուտներ</w:t>
            </w:r>
          </w:p>
        </w:tc>
      </w:tr>
      <w:tr w:rsidR="00E234CD" w:rsidRPr="005C36A1" w14:paraId="6D3A67E4" w14:textId="77777777" w:rsidTr="00164830">
        <w:trPr>
          <w:tblCellSpacing w:w="7" w:type="dxa"/>
          <w:jc w:val="center"/>
        </w:trPr>
        <w:tc>
          <w:tcPr>
            <w:tcW w:w="884" w:type="dxa"/>
            <w:shd w:val="clear" w:color="auto" w:fill="FFFFFF"/>
          </w:tcPr>
          <w:p w14:paraId="43EDF17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A54F79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8AB11E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6251</w:t>
            </w:r>
          </w:p>
        </w:tc>
        <w:tc>
          <w:tcPr>
            <w:tcW w:w="0" w:type="auto"/>
            <w:shd w:val="clear" w:color="auto" w:fill="FFFFFF"/>
          </w:tcPr>
          <w:p w14:paraId="65D9BD2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Արտարժույթի փոխարժեքային տարբերություններից</w:t>
            </w:r>
            <w:r w:rsidRPr="005C36A1">
              <w:rPr>
                <w:rFonts w:eastAsia="Times New Roman" w:cs="Calibri"/>
                <w:color w:val="000000"/>
              </w:rPr>
              <w:t> </w:t>
            </w:r>
            <w:r w:rsidRPr="005C36A1">
              <w:rPr>
                <w:rFonts w:ascii="GHEA Grapalat" w:eastAsia="Times New Roman" w:hAnsi="GHEA Grapalat"/>
                <w:color w:val="000000"/>
              </w:rPr>
              <w:t>գործառնական գործունեության օգուտներ</w:t>
            </w:r>
          </w:p>
        </w:tc>
      </w:tr>
      <w:tr w:rsidR="00E234CD" w:rsidRPr="005C36A1" w14:paraId="4E27AC0F" w14:textId="77777777" w:rsidTr="00164830">
        <w:trPr>
          <w:tblCellSpacing w:w="7" w:type="dxa"/>
          <w:jc w:val="center"/>
        </w:trPr>
        <w:tc>
          <w:tcPr>
            <w:tcW w:w="884" w:type="dxa"/>
            <w:shd w:val="clear" w:color="auto" w:fill="FFFFFF"/>
          </w:tcPr>
          <w:p w14:paraId="74B0972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5A3A0C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15C355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6252</w:t>
            </w:r>
          </w:p>
        </w:tc>
        <w:tc>
          <w:tcPr>
            <w:tcW w:w="0" w:type="auto"/>
            <w:shd w:val="clear" w:color="auto" w:fill="FFFFFF"/>
          </w:tcPr>
          <w:p w14:paraId="2976D07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Արտարժույթի փոխարժեքային տարբերություններից</w:t>
            </w:r>
            <w:r w:rsidRPr="005C36A1">
              <w:rPr>
                <w:rFonts w:eastAsia="Times New Roman" w:cs="Calibri"/>
                <w:color w:val="000000"/>
              </w:rPr>
              <w:t> </w:t>
            </w:r>
            <w:r w:rsidRPr="005C36A1">
              <w:rPr>
                <w:rFonts w:ascii="GHEA Grapalat" w:eastAsia="Times New Roman" w:hAnsi="GHEA Grapalat"/>
                <w:color w:val="000000"/>
              </w:rPr>
              <w:t>ներդրումային գործունեության օգուտներ</w:t>
            </w:r>
          </w:p>
        </w:tc>
      </w:tr>
      <w:tr w:rsidR="00E234CD" w:rsidRPr="005C36A1" w14:paraId="576ECA3B" w14:textId="77777777" w:rsidTr="00164830">
        <w:trPr>
          <w:tblCellSpacing w:w="7" w:type="dxa"/>
          <w:jc w:val="center"/>
        </w:trPr>
        <w:tc>
          <w:tcPr>
            <w:tcW w:w="884" w:type="dxa"/>
            <w:shd w:val="clear" w:color="auto" w:fill="FFFFFF"/>
          </w:tcPr>
          <w:p w14:paraId="6300A4F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AC4CE8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B33D91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6253</w:t>
            </w:r>
          </w:p>
        </w:tc>
        <w:tc>
          <w:tcPr>
            <w:tcW w:w="0" w:type="auto"/>
            <w:shd w:val="clear" w:color="auto" w:fill="FFFFFF"/>
          </w:tcPr>
          <w:p w14:paraId="6F1D706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Արտարժույթի փոխարժեքային տարբերություններից</w:t>
            </w:r>
            <w:r w:rsidRPr="005C36A1">
              <w:rPr>
                <w:rFonts w:eastAsia="Times New Roman" w:cs="Calibri"/>
                <w:color w:val="000000"/>
              </w:rPr>
              <w:t> </w:t>
            </w:r>
            <w:r w:rsidRPr="005C36A1">
              <w:rPr>
                <w:rFonts w:ascii="GHEA Grapalat" w:eastAsia="Times New Roman" w:hAnsi="GHEA Grapalat"/>
                <w:color w:val="000000"/>
              </w:rPr>
              <w:t>ֆինանսավորման գործունեության օգուտներ</w:t>
            </w:r>
          </w:p>
        </w:tc>
      </w:tr>
      <w:tr w:rsidR="00E234CD" w:rsidRPr="005C36A1" w14:paraId="002B192C" w14:textId="77777777" w:rsidTr="00164830">
        <w:trPr>
          <w:tblCellSpacing w:w="7" w:type="dxa"/>
          <w:jc w:val="center"/>
        </w:trPr>
        <w:tc>
          <w:tcPr>
            <w:tcW w:w="884" w:type="dxa"/>
            <w:shd w:val="clear" w:color="auto" w:fill="FFFFFF"/>
            <w:hideMark/>
          </w:tcPr>
          <w:p w14:paraId="505121F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3909CC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DDA6F6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FF0B3B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BD03AE7" w14:textId="77777777" w:rsidTr="00164830">
        <w:trPr>
          <w:tblCellSpacing w:w="7" w:type="dxa"/>
          <w:jc w:val="center"/>
        </w:trPr>
        <w:tc>
          <w:tcPr>
            <w:tcW w:w="884" w:type="dxa"/>
            <w:shd w:val="clear" w:color="auto" w:fill="FFFFFF"/>
            <w:hideMark/>
          </w:tcPr>
          <w:p w14:paraId="10716E8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AAAC83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626</w:t>
            </w:r>
          </w:p>
        </w:tc>
        <w:tc>
          <w:tcPr>
            <w:tcW w:w="0" w:type="auto"/>
            <w:shd w:val="clear" w:color="auto" w:fill="FFFFFF"/>
            <w:hideMark/>
          </w:tcPr>
          <w:p w14:paraId="34D0395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334633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Ոչ գործառնական ֆինանսական գործիքների վերաչափում</w:t>
            </w:r>
            <w:r w:rsidRPr="005C36A1">
              <w:rPr>
                <w:rFonts w:ascii="GHEA Grapalat" w:eastAsia="Times New Roman" w:hAnsi="GHEA Grapalat"/>
                <w:b/>
                <w:color w:val="000000"/>
                <w:lang w:val="hy-AM"/>
              </w:rPr>
              <w:t>ներ</w:t>
            </w:r>
            <w:r w:rsidRPr="005C36A1">
              <w:rPr>
                <w:rFonts w:ascii="GHEA Grapalat" w:eastAsia="Times New Roman" w:hAnsi="GHEA Grapalat"/>
                <w:b/>
                <w:color w:val="000000"/>
              </w:rPr>
              <w:t>ից</w:t>
            </w:r>
            <w:r w:rsidRPr="005C36A1">
              <w:rPr>
                <w:rFonts w:eastAsia="Times New Roman" w:cs="Calibri"/>
                <w:b/>
                <w:color w:val="000000"/>
              </w:rPr>
              <w:t> </w:t>
            </w:r>
            <w:r w:rsidRPr="005C36A1">
              <w:rPr>
                <w:rFonts w:ascii="GHEA Grapalat" w:eastAsia="Times New Roman" w:hAnsi="GHEA Grapalat" w:cs="GHEA Grapalat"/>
                <w:b/>
                <w:color w:val="000000"/>
              </w:rPr>
              <w:t>օգուտներ</w:t>
            </w:r>
          </w:p>
        </w:tc>
      </w:tr>
      <w:tr w:rsidR="00E234CD" w:rsidRPr="005C36A1" w14:paraId="091257D0" w14:textId="77777777" w:rsidTr="00164830">
        <w:trPr>
          <w:tblCellSpacing w:w="7" w:type="dxa"/>
          <w:jc w:val="center"/>
        </w:trPr>
        <w:tc>
          <w:tcPr>
            <w:tcW w:w="884" w:type="dxa"/>
            <w:shd w:val="clear" w:color="auto" w:fill="FFFFFF"/>
            <w:hideMark/>
          </w:tcPr>
          <w:p w14:paraId="7E70BA0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9CD5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CC831B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6261</w:t>
            </w:r>
          </w:p>
        </w:tc>
        <w:tc>
          <w:tcPr>
            <w:tcW w:w="0" w:type="auto"/>
            <w:shd w:val="clear" w:color="auto" w:fill="FFFFFF"/>
            <w:hideMark/>
          </w:tcPr>
          <w:p w14:paraId="172888B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Իրական արժեքով՝ շահույթի կամ վնասի միջոցով չափվող ֆինանսական ակտիվների և պարտավորությունների վերաչափումից օգուտներ</w:t>
            </w:r>
          </w:p>
        </w:tc>
      </w:tr>
      <w:tr w:rsidR="00E234CD" w:rsidRPr="005C36A1" w14:paraId="440DBD5D" w14:textId="77777777" w:rsidTr="00164830">
        <w:trPr>
          <w:tblCellSpacing w:w="7" w:type="dxa"/>
          <w:jc w:val="center"/>
        </w:trPr>
        <w:tc>
          <w:tcPr>
            <w:tcW w:w="884" w:type="dxa"/>
            <w:shd w:val="clear" w:color="auto" w:fill="FFFFFF"/>
          </w:tcPr>
          <w:p w14:paraId="1FBF6CE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DC299F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D985DD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6262</w:t>
            </w:r>
          </w:p>
        </w:tc>
        <w:tc>
          <w:tcPr>
            <w:tcW w:w="0" w:type="auto"/>
            <w:shd w:val="clear" w:color="auto" w:fill="FFFFFF"/>
          </w:tcPr>
          <w:p w14:paraId="59559A4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հաշվառվող ֆինանսական ակտիվների և ֆինանսական պարտավորությունների վերաչափումներից օգուտներ</w:t>
            </w:r>
          </w:p>
        </w:tc>
      </w:tr>
      <w:tr w:rsidR="00E234CD" w:rsidRPr="005C36A1" w14:paraId="24266E46" w14:textId="77777777" w:rsidTr="00164830">
        <w:trPr>
          <w:tblCellSpacing w:w="7" w:type="dxa"/>
          <w:jc w:val="center"/>
        </w:trPr>
        <w:tc>
          <w:tcPr>
            <w:tcW w:w="884" w:type="dxa"/>
            <w:shd w:val="clear" w:color="auto" w:fill="FFFFFF"/>
            <w:hideMark/>
          </w:tcPr>
          <w:p w14:paraId="5E266B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2F7221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DE360E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6263</w:t>
            </w:r>
          </w:p>
        </w:tc>
        <w:tc>
          <w:tcPr>
            <w:tcW w:w="0" w:type="auto"/>
            <w:shd w:val="clear" w:color="auto" w:fill="FFFFFF"/>
            <w:hideMark/>
          </w:tcPr>
          <w:p w14:paraId="7708B57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Վարձակալության գծով պարտքերի վերաչափումներից</w:t>
            </w:r>
            <w:r w:rsidRPr="005C36A1">
              <w:rPr>
                <w:rFonts w:ascii="GHEA Grapalat" w:eastAsia="Times New Roman" w:hAnsi="GHEA Grapalat"/>
                <w:color w:val="000000"/>
              </w:rPr>
              <w:t xml:space="preserve"> օգուտներ</w:t>
            </w:r>
          </w:p>
        </w:tc>
      </w:tr>
      <w:tr w:rsidR="00E234CD" w:rsidRPr="005C36A1" w14:paraId="67125310" w14:textId="77777777" w:rsidTr="00164830">
        <w:trPr>
          <w:tblCellSpacing w:w="7" w:type="dxa"/>
          <w:jc w:val="center"/>
        </w:trPr>
        <w:tc>
          <w:tcPr>
            <w:tcW w:w="884" w:type="dxa"/>
            <w:shd w:val="clear" w:color="auto" w:fill="FFFFFF"/>
            <w:hideMark/>
          </w:tcPr>
          <w:p w14:paraId="7161376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96C7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870612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6264</w:t>
            </w:r>
          </w:p>
        </w:tc>
        <w:tc>
          <w:tcPr>
            <w:tcW w:w="0" w:type="auto"/>
            <w:shd w:val="clear" w:color="auto" w:fill="FFFFFF"/>
            <w:hideMark/>
          </w:tcPr>
          <w:p w14:paraId="3A4AEA7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w:t>
            </w:r>
            <w:r w:rsidRPr="005C36A1">
              <w:rPr>
                <w:rFonts w:ascii="GHEA Grapalat" w:eastAsia="Times New Roman" w:hAnsi="GHEA Grapalat"/>
                <w:color w:val="000000"/>
              </w:rPr>
              <w:t>եջավորման գործիքների վերաչափում</w:t>
            </w:r>
            <w:r w:rsidRPr="005C36A1">
              <w:rPr>
                <w:rFonts w:ascii="GHEA Grapalat" w:eastAsia="Times New Roman" w:hAnsi="GHEA Grapalat"/>
                <w:color w:val="000000"/>
                <w:lang w:val="hy-AM"/>
              </w:rPr>
              <w:t>ի</w:t>
            </w:r>
            <w:r w:rsidRPr="005C36A1">
              <w:rPr>
                <w:rFonts w:ascii="GHEA Grapalat" w:eastAsia="Times New Roman" w:hAnsi="GHEA Grapalat"/>
                <w:color w:val="000000"/>
              </w:rPr>
              <w:t>ց օգուտներ</w:t>
            </w:r>
          </w:p>
        </w:tc>
      </w:tr>
      <w:tr w:rsidR="00E234CD" w:rsidRPr="005C36A1" w14:paraId="22A32665" w14:textId="77777777" w:rsidTr="00164830">
        <w:trPr>
          <w:tblCellSpacing w:w="7" w:type="dxa"/>
          <w:jc w:val="center"/>
        </w:trPr>
        <w:tc>
          <w:tcPr>
            <w:tcW w:w="884" w:type="dxa"/>
            <w:shd w:val="clear" w:color="auto" w:fill="FFFFFF"/>
            <w:hideMark/>
          </w:tcPr>
          <w:p w14:paraId="450979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78B25A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02F175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6265</w:t>
            </w:r>
          </w:p>
        </w:tc>
        <w:tc>
          <w:tcPr>
            <w:tcW w:w="0" w:type="auto"/>
            <w:shd w:val="clear" w:color="auto" w:fill="FFFFFF"/>
            <w:hideMark/>
          </w:tcPr>
          <w:p w14:paraId="399EF82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Ֆինանսական գործիքների վերափոխումներից օգուտներ</w:t>
            </w:r>
          </w:p>
        </w:tc>
      </w:tr>
      <w:tr w:rsidR="00E234CD" w:rsidRPr="005C36A1" w14:paraId="7E4EB07F" w14:textId="77777777" w:rsidTr="00164830">
        <w:trPr>
          <w:tblCellSpacing w:w="7" w:type="dxa"/>
          <w:jc w:val="center"/>
        </w:trPr>
        <w:tc>
          <w:tcPr>
            <w:tcW w:w="884" w:type="dxa"/>
            <w:shd w:val="clear" w:color="auto" w:fill="FFFFFF"/>
          </w:tcPr>
          <w:p w14:paraId="6804C0F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96AA5A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B6107A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6269</w:t>
            </w:r>
          </w:p>
        </w:tc>
        <w:tc>
          <w:tcPr>
            <w:tcW w:w="0" w:type="auto"/>
            <w:shd w:val="clear" w:color="auto" w:fill="FFFFFF"/>
          </w:tcPr>
          <w:p w14:paraId="446F564D"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lang w:val="hy-AM"/>
              </w:rPr>
              <w:t>Ֆինանսական գործիքների այլ վերաչափումներից օգուտներ</w:t>
            </w:r>
          </w:p>
        </w:tc>
      </w:tr>
      <w:tr w:rsidR="00E234CD" w:rsidRPr="005C36A1" w14:paraId="4B405CA2" w14:textId="77777777" w:rsidTr="00164830">
        <w:trPr>
          <w:tblCellSpacing w:w="7" w:type="dxa"/>
          <w:jc w:val="center"/>
        </w:trPr>
        <w:tc>
          <w:tcPr>
            <w:tcW w:w="884" w:type="dxa"/>
            <w:shd w:val="clear" w:color="auto" w:fill="FFFFFF"/>
            <w:hideMark/>
          </w:tcPr>
          <w:p w14:paraId="2BD5E0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213BE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040C2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352D19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292DDBB" w14:textId="77777777" w:rsidTr="00164830">
        <w:trPr>
          <w:tblCellSpacing w:w="7" w:type="dxa"/>
          <w:jc w:val="center"/>
        </w:trPr>
        <w:tc>
          <w:tcPr>
            <w:tcW w:w="884" w:type="dxa"/>
            <w:shd w:val="clear" w:color="auto" w:fill="FFFFFF"/>
            <w:hideMark/>
          </w:tcPr>
          <w:p w14:paraId="7F2EA29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B1F8E3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627</w:t>
            </w:r>
          </w:p>
        </w:tc>
        <w:tc>
          <w:tcPr>
            <w:tcW w:w="0" w:type="auto"/>
            <w:shd w:val="clear" w:color="auto" w:fill="FFFFFF"/>
            <w:hideMark/>
          </w:tcPr>
          <w:p w14:paraId="449F791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4F47E0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Տոկոսների և շահաբաժինների գծով</w:t>
            </w:r>
            <w:r w:rsidRPr="005C36A1">
              <w:rPr>
                <w:rFonts w:ascii="GHEA Grapalat" w:eastAsia="Times New Roman" w:hAnsi="GHEA Grapalat"/>
                <w:b/>
                <w:color w:val="000000"/>
              </w:rPr>
              <w:t xml:space="preserve"> եկամուտներ</w:t>
            </w:r>
          </w:p>
        </w:tc>
      </w:tr>
      <w:tr w:rsidR="00E234CD" w:rsidRPr="005C36A1" w14:paraId="4FDAFD87" w14:textId="77777777" w:rsidTr="00164830">
        <w:trPr>
          <w:tblCellSpacing w:w="7" w:type="dxa"/>
          <w:jc w:val="center"/>
        </w:trPr>
        <w:tc>
          <w:tcPr>
            <w:tcW w:w="884" w:type="dxa"/>
            <w:shd w:val="clear" w:color="auto" w:fill="FFFFFF"/>
            <w:hideMark/>
          </w:tcPr>
          <w:p w14:paraId="775121F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9071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5A1A5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6271</w:t>
            </w:r>
          </w:p>
        </w:tc>
        <w:tc>
          <w:tcPr>
            <w:tcW w:w="0" w:type="auto"/>
            <w:shd w:val="clear" w:color="auto" w:fill="FFFFFF"/>
            <w:hideMark/>
          </w:tcPr>
          <w:p w14:paraId="49B214F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Շահաբաժիններ</w:t>
            </w:r>
            <w:r w:rsidRPr="005C36A1">
              <w:rPr>
                <w:rFonts w:ascii="GHEA Grapalat" w:eastAsia="Times New Roman" w:hAnsi="GHEA Grapalat"/>
                <w:color w:val="000000"/>
                <w:lang w:val="hy-AM"/>
              </w:rPr>
              <w:t>ի գծով եկամուտներ</w:t>
            </w:r>
          </w:p>
        </w:tc>
      </w:tr>
      <w:tr w:rsidR="00E234CD" w:rsidRPr="005C36A1" w14:paraId="12F98B2C" w14:textId="77777777" w:rsidTr="00164830">
        <w:trPr>
          <w:tblCellSpacing w:w="7" w:type="dxa"/>
          <w:jc w:val="center"/>
        </w:trPr>
        <w:tc>
          <w:tcPr>
            <w:tcW w:w="884" w:type="dxa"/>
            <w:shd w:val="clear" w:color="auto" w:fill="FFFFFF"/>
            <w:hideMark/>
          </w:tcPr>
          <w:p w14:paraId="1F3D0DE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4BBD1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8A241E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6272</w:t>
            </w:r>
          </w:p>
        </w:tc>
        <w:tc>
          <w:tcPr>
            <w:tcW w:w="0" w:type="auto"/>
            <w:shd w:val="clear" w:color="auto" w:fill="FFFFFF"/>
            <w:hideMark/>
          </w:tcPr>
          <w:p w14:paraId="33C7CC6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ֆինանսական ակտիվների գծով տոկոսային եկամուտներ</w:t>
            </w:r>
          </w:p>
        </w:tc>
      </w:tr>
      <w:tr w:rsidR="00E234CD" w:rsidRPr="005C36A1" w14:paraId="439769C4" w14:textId="77777777" w:rsidTr="00164830">
        <w:trPr>
          <w:tblCellSpacing w:w="7" w:type="dxa"/>
          <w:jc w:val="center"/>
        </w:trPr>
        <w:tc>
          <w:tcPr>
            <w:tcW w:w="884" w:type="dxa"/>
            <w:shd w:val="clear" w:color="auto" w:fill="FFFFFF"/>
          </w:tcPr>
          <w:p w14:paraId="0A5CE53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8D2145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E644C7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6273</w:t>
            </w:r>
          </w:p>
        </w:tc>
        <w:tc>
          <w:tcPr>
            <w:tcW w:w="0" w:type="auto"/>
            <w:shd w:val="clear" w:color="auto" w:fill="FFFFFF"/>
          </w:tcPr>
          <w:p w14:paraId="08D7384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պարտքային ֆինանսական ակտիվների գծով տոկոսային եկամուտներ</w:t>
            </w:r>
          </w:p>
        </w:tc>
      </w:tr>
      <w:tr w:rsidR="00E234CD" w:rsidRPr="005C36A1" w14:paraId="28BC45E3" w14:textId="77777777" w:rsidTr="00164830">
        <w:trPr>
          <w:tblCellSpacing w:w="7" w:type="dxa"/>
          <w:jc w:val="center"/>
        </w:trPr>
        <w:tc>
          <w:tcPr>
            <w:tcW w:w="884" w:type="dxa"/>
            <w:shd w:val="clear" w:color="auto" w:fill="FFFFFF"/>
            <w:hideMark/>
          </w:tcPr>
          <w:p w14:paraId="22C159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A0A4E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3E358A3"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rPr>
              <w:t>627</w:t>
            </w:r>
            <w:r w:rsidRPr="005C36A1">
              <w:rPr>
                <w:rFonts w:ascii="GHEA Grapalat" w:eastAsia="Times New Roman" w:hAnsi="GHEA Grapalat"/>
                <w:color w:val="000000"/>
                <w:lang w:val="hy-AM"/>
              </w:rPr>
              <w:t>4</w:t>
            </w:r>
          </w:p>
        </w:tc>
        <w:tc>
          <w:tcPr>
            <w:tcW w:w="0" w:type="auto"/>
            <w:shd w:val="clear" w:color="auto" w:fill="FFFFFF"/>
            <w:hideMark/>
          </w:tcPr>
          <w:p w14:paraId="63CC1E88"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lang w:val="hy-AM"/>
              </w:rPr>
              <w:t>Ֆինանսական վարձակալությունից տոկոսային եկամուտներ</w:t>
            </w:r>
          </w:p>
        </w:tc>
      </w:tr>
      <w:tr w:rsidR="00E234CD" w:rsidRPr="001E69D0" w14:paraId="1F18CD95" w14:textId="77777777" w:rsidTr="00164830">
        <w:trPr>
          <w:tblCellSpacing w:w="7" w:type="dxa"/>
          <w:jc w:val="center"/>
        </w:trPr>
        <w:tc>
          <w:tcPr>
            <w:tcW w:w="884" w:type="dxa"/>
            <w:shd w:val="clear" w:color="auto" w:fill="FFFFFF"/>
          </w:tcPr>
          <w:p w14:paraId="59D1E051"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63976EDF"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43854CFC"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lang w:val="hy-AM"/>
              </w:rPr>
              <w:t>6275</w:t>
            </w:r>
          </w:p>
        </w:tc>
        <w:tc>
          <w:tcPr>
            <w:tcW w:w="0" w:type="auto"/>
            <w:shd w:val="clear" w:color="auto" w:fill="FFFFFF"/>
          </w:tcPr>
          <w:p w14:paraId="6BE72F91"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lang w:val="hy-AM"/>
              </w:rPr>
              <w:t>Պայմանագրի գծով ակտիվներից տոկոսային եկամուտներ</w:t>
            </w:r>
          </w:p>
        </w:tc>
      </w:tr>
      <w:tr w:rsidR="00E234CD" w:rsidRPr="001E69D0" w14:paraId="5379960C" w14:textId="77777777" w:rsidTr="00164830">
        <w:trPr>
          <w:tblCellSpacing w:w="7" w:type="dxa"/>
          <w:jc w:val="center"/>
        </w:trPr>
        <w:tc>
          <w:tcPr>
            <w:tcW w:w="884" w:type="dxa"/>
            <w:shd w:val="clear" w:color="auto" w:fill="FFFFFF"/>
            <w:hideMark/>
          </w:tcPr>
          <w:p w14:paraId="15938301"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571587D7"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0" w:type="auto"/>
            <w:shd w:val="clear" w:color="auto" w:fill="FFFFFF"/>
            <w:hideMark/>
          </w:tcPr>
          <w:p w14:paraId="70093212" w14:textId="77777777" w:rsidR="00E234CD" w:rsidRPr="005C36A1" w:rsidRDefault="00E234CD" w:rsidP="00CA2A59">
            <w:pPr>
              <w:spacing w:before="0" w:after="0"/>
              <w:jc w:val="center"/>
              <w:rPr>
                <w:rFonts w:ascii="GHEA Grapalat" w:eastAsia="Times New Roman" w:hAnsi="GHEA Grapalat"/>
                <w:color w:val="000000"/>
                <w:lang w:val="hy-AM"/>
              </w:rPr>
            </w:pPr>
          </w:p>
        </w:tc>
        <w:tc>
          <w:tcPr>
            <w:tcW w:w="0" w:type="auto"/>
            <w:shd w:val="clear" w:color="auto" w:fill="FFFFFF"/>
            <w:hideMark/>
          </w:tcPr>
          <w:p w14:paraId="2BD2DD1E"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eastAsia="Times New Roman" w:cs="Calibri"/>
                <w:color w:val="000000"/>
                <w:lang w:val="hy-AM"/>
              </w:rPr>
              <w:t> </w:t>
            </w:r>
          </w:p>
        </w:tc>
      </w:tr>
      <w:tr w:rsidR="00E234CD" w:rsidRPr="005C36A1" w14:paraId="33292177" w14:textId="77777777" w:rsidTr="00164830">
        <w:trPr>
          <w:tblCellSpacing w:w="7" w:type="dxa"/>
          <w:jc w:val="center"/>
        </w:trPr>
        <w:tc>
          <w:tcPr>
            <w:tcW w:w="884" w:type="dxa"/>
            <w:shd w:val="clear" w:color="auto" w:fill="FFFFFF"/>
            <w:hideMark/>
          </w:tcPr>
          <w:p w14:paraId="7A7E3581"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56D78C5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628</w:t>
            </w:r>
          </w:p>
        </w:tc>
        <w:tc>
          <w:tcPr>
            <w:tcW w:w="0" w:type="auto"/>
            <w:shd w:val="clear" w:color="auto" w:fill="FFFFFF"/>
            <w:hideMark/>
          </w:tcPr>
          <w:p w14:paraId="262F2CB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AD4074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Շնորհներից և անհատույց ստացումներից</w:t>
            </w:r>
            <w:r w:rsidRPr="005C36A1">
              <w:rPr>
                <w:rFonts w:eastAsia="Times New Roman" w:cs="Calibri"/>
                <w:b/>
                <w:color w:val="000000"/>
              </w:rPr>
              <w:t> </w:t>
            </w:r>
            <w:r w:rsidRPr="005C36A1">
              <w:rPr>
                <w:rFonts w:ascii="GHEA Grapalat" w:eastAsia="Times New Roman" w:hAnsi="GHEA Grapalat" w:cs="GHEA Grapalat"/>
                <w:b/>
                <w:color w:val="000000"/>
              </w:rPr>
              <w:t>եկամուտներ</w:t>
            </w:r>
          </w:p>
        </w:tc>
      </w:tr>
      <w:tr w:rsidR="00E234CD" w:rsidRPr="005C36A1" w14:paraId="1FAB4FB1" w14:textId="77777777" w:rsidTr="00164830">
        <w:trPr>
          <w:tblCellSpacing w:w="7" w:type="dxa"/>
          <w:jc w:val="center"/>
        </w:trPr>
        <w:tc>
          <w:tcPr>
            <w:tcW w:w="884" w:type="dxa"/>
            <w:shd w:val="clear" w:color="auto" w:fill="FFFFFF"/>
          </w:tcPr>
          <w:p w14:paraId="4BF59BE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86A1C2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9C698A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6281</w:t>
            </w:r>
          </w:p>
        </w:tc>
        <w:tc>
          <w:tcPr>
            <w:tcW w:w="0" w:type="auto"/>
            <w:shd w:val="clear" w:color="auto" w:fill="FFFFFF"/>
          </w:tcPr>
          <w:p w14:paraId="22D9FC2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Ակտիվներին վերաբերող շնորհներից եկամուտներ</w:t>
            </w:r>
          </w:p>
        </w:tc>
      </w:tr>
      <w:tr w:rsidR="00E234CD" w:rsidRPr="005C36A1" w14:paraId="560F82DA" w14:textId="77777777" w:rsidTr="00164830">
        <w:trPr>
          <w:tblCellSpacing w:w="7" w:type="dxa"/>
          <w:jc w:val="center"/>
        </w:trPr>
        <w:tc>
          <w:tcPr>
            <w:tcW w:w="884" w:type="dxa"/>
            <w:shd w:val="clear" w:color="auto" w:fill="FFFFFF"/>
          </w:tcPr>
          <w:p w14:paraId="0A1D05E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67754A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AF6F17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6282</w:t>
            </w:r>
          </w:p>
        </w:tc>
        <w:tc>
          <w:tcPr>
            <w:tcW w:w="0" w:type="auto"/>
            <w:shd w:val="clear" w:color="auto" w:fill="FFFFFF"/>
          </w:tcPr>
          <w:p w14:paraId="6E9B476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Եկամուտներին վերաբերող շնորհներից եկամուտներ</w:t>
            </w:r>
          </w:p>
        </w:tc>
      </w:tr>
      <w:tr w:rsidR="00E234CD" w:rsidRPr="005C36A1" w14:paraId="1748C762" w14:textId="77777777" w:rsidTr="00164830">
        <w:trPr>
          <w:tblCellSpacing w:w="7" w:type="dxa"/>
          <w:jc w:val="center"/>
        </w:trPr>
        <w:tc>
          <w:tcPr>
            <w:tcW w:w="884" w:type="dxa"/>
            <w:shd w:val="clear" w:color="auto" w:fill="FFFFFF"/>
          </w:tcPr>
          <w:p w14:paraId="2C1BBAD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EDB952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8F7061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6289</w:t>
            </w:r>
          </w:p>
        </w:tc>
        <w:tc>
          <w:tcPr>
            <w:tcW w:w="0" w:type="auto"/>
            <w:shd w:val="clear" w:color="auto" w:fill="FFFFFF"/>
          </w:tcPr>
          <w:p w14:paraId="07B0736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անհատույց ստացված ակտիվների և ծառայությունների գծով եկամուտներ</w:t>
            </w:r>
          </w:p>
        </w:tc>
      </w:tr>
      <w:tr w:rsidR="00E234CD" w:rsidRPr="005C36A1" w14:paraId="56263972" w14:textId="77777777" w:rsidTr="00164830">
        <w:trPr>
          <w:tblCellSpacing w:w="7" w:type="dxa"/>
          <w:jc w:val="center"/>
        </w:trPr>
        <w:tc>
          <w:tcPr>
            <w:tcW w:w="884" w:type="dxa"/>
            <w:shd w:val="clear" w:color="auto" w:fill="FFFFFF"/>
            <w:hideMark/>
          </w:tcPr>
          <w:p w14:paraId="5E15C9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E2F77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3CCC7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17C3C6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40656EA" w14:textId="77777777" w:rsidTr="00164830">
        <w:trPr>
          <w:tblCellSpacing w:w="7" w:type="dxa"/>
          <w:jc w:val="center"/>
        </w:trPr>
        <w:tc>
          <w:tcPr>
            <w:tcW w:w="884" w:type="dxa"/>
            <w:shd w:val="clear" w:color="auto" w:fill="FFFFFF"/>
            <w:hideMark/>
          </w:tcPr>
          <w:p w14:paraId="1376B83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C84C0E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629</w:t>
            </w:r>
          </w:p>
        </w:tc>
        <w:tc>
          <w:tcPr>
            <w:tcW w:w="0" w:type="auto"/>
            <w:shd w:val="clear" w:color="auto" w:fill="FFFFFF"/>
            <w:hideMark/>
          </w:tcPr>
          <w:p w14:paraId="1BE887D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2AF8EC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եկամուտներ</w:t>
            </w:r>
          </w:p>
        </w:tc>
      </w:tr>
      <w:tr w:rsidR="00E234CD" w:rsidRPr="005C36A1" w14:paraId="1B86569E" w14:textId="77777777" w:rsidTr="00164830">
        <w:trPr>
          <w:tblCellSpacing w:w="7" w:type="dxa"/>
          <w:jc w:val="center"/>
        </w:trPr>
        <w:tc>
          <w:tcPr>
            <w:tcW w:w="884" w:type="dxa"/>
            <w:shd w:val="clear" w:color="auto" w:fill="FFFFFF"/>
          </w:tcPr>
          <w:p w14:paraId="6241464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D328BA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725634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6291</w:t>
            </w:r>
          </w:p>
        </w:tc>
        <w:tc>
          <w:tcPr>
            <w:tcW w:w="0" w:type="auto"/>
            <w:shd w:val="clear" w:color="auto" w:fill="FFFFFF"/>
          </w:tcPr>
          <w:p w14:paraId="105EAFA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ներդրումների գծով շահույթի բաժնեմասը</w:t>
            </w:r>
          </w:p>
        </w:tc>
      </w:tr>
      <w:tr w:rsidR="00E234CD" w:rsidRPr="005C36A1" w14:paraId="0FD985EE" w14:textId="77777777" w:rsidTr="00164830">
        <w:trPr>
          <w:tblCellSpacing w:w="7" w:type="dxa"/>
          <w:jc w:val="center"/>
        </w:trPr>
        <w:tc>
          <w:tcPr>
            <w:tcW w:w="884" w:type="dxa"/>
            <w:shd w:val="clear" w:color="auto" w:fill="FFFFFF"/>
          </w:tcPr>
          <w:p w14:paraId="0BB5ABE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390F28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AB5A3B9"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rPr>
              <w:t>62</w:t>
            </w:r>
            <w:r w:rsidRPr="005C36A1">
              <w:rPr>
                <w:rFonts w:ascii="GHEA Grapalat" w:eastAsia="Times New Roman" w:hAnsi="GHEA Grapalat"/>
                <w:color w:val="000000"/>
                <w:lang w:val="hy-AM"/>
              </w:rPr>
              <w:t>9</w:t>
            </w:r>
            <w:r w:rsidRPr="005C36A1">
              <w:rPr>
                <w:rFonts w:ascii="GHEA Grapalat" w:eastAsia="Times New Roman" w:hAnsi="GHEA Grapalat"/>
                <w:color w:val="000000"/>
              </w:rPr>
              <w:t>2</w:t>
            </w:r>
          </w:p>
        </w:tc>
        <w:tc>
          <w:tcPr>
            <w:tcW w:w="0" w:type="auto"/>
            <w:shd w:val="clear" w:color="auto" w:fill="FFFFFF"/>
          </w:tcPr>
          <w:p w14:paraId="2556D942" w14:textId="77777777" w:rsidR="00E234CD" w:rsidRPr="005C36A1" w:rsidRDefault="00E234CD" w:rsidP="00CA2A59">
            <w:pPr>
              <w:spacing w:before="0" w:after="0"/>
              <w:ind w:left="124" w:firstLine="0"/>
              <w:rPr>
                <w:rFonts w:ascii="GHEA Grapalat" w:eastAsia="Times New Roman" w:hAnsi="GHEA Grapalat"/>
                <w:color w:val="000000"/>
                <w:lang w:val="hy-AM"/>
              </w:rPr>
            </w:pPr>
            <w:r w:rsidRPr="005C36A1">
              <w:rPr>
                <w:rFonts w:ascii="GHEA Grapalat" w:eastAsia="Times New Roman" w:hAnsi="GHEA Grapalat"/>
                <w:color w:val="000000"/>
              </w:rPr>
              <w:t>Գործառնական վարձակալությունից եկամուտներ</w:t>
            </w:r>
          </w:p>
        </w:tc>
      </w:tr>
      <w:tr w:rsidR="00E234CD" w:rsidRPr="005C36A1" w14:paraId="07F36897" w14:textId="77777777" w:rsidTr="00164830">
        <w:trPr>
          <w:tblCellSpacing w:w="7" w:type="dxa"/>
          <w:jc w:val="center"/>
        </w:trPr>
        <w:tc>
          <w:tcPr>
            <w:tcW w:w="884" w:type="dxa"/>
            <w:shd w:val="clear" w:color="auto" w:fill="FFFFFF"/>
          </w:tcPr>
          <w:p w14:paraId="26F3C3D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0ACFAC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71D7EC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6299</w:t>
            </w:r>
          </w:p>
        </w:tc>
        <w:tc>
          <w:tcPr>
            <w:tcW w:w="0" w:type="auto"/>
            <w:shd w:val="clear" w:color="auto" w:fill="FFFFFF"/>
          </w:tcPr>
          <w:p w14:paraId="01968ED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Այլ եկամուտներ</w:t>
            </w:r>
          </w:p>
        </w:tc>
      </w:tr>
      <w:tr w:rsidR="00E234CD" w:rsidRPr="005C36A1" w14:paraId="5A189F90" w14:textId="77777777" w:rsidTr="00164830">
        <w:trPr>
          <w:tblCellSpacing w:w="7" w:type="dxa"/>
          <w:jc w:val="center"/>
        </w:trPr>
        <w:tc>
          <w:tcPr>
            <w:tcW w:w="884" w:type="dxa"/>
            <w:shd w:val="clear" w:color="auto" w:fill="FFFFFF"/>
            <w:hideMark/>
          </w:tcPr>
          <w:p w14:paraId="2000141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E0F94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6B848C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6CD393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27859D2" w14:textId="77777777" w:rsidTr="00164830">
        <w:trPr>
          <w:tblCellSpacing w:w="7" w:type="dxa"/>
          <w:jc w:val="center"/>
        </w:trPr>
        <w:tc>
          <w:tcPr>
            <w:tcW w:w="884" w:type="dxa"/>
            <w:shd w:val="clear" w:color="auto" w:fill="FFFFFF"/>
            <w:hideMark/>
          </w:tcPr>
          <w:p w14:paraId="7DAE341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1091C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B6114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8C2C124"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521ABA13" w14:textId="77777777" w:rsidTr="00164830">
        <w:trPr>
          <w:tblCellSpacing w:w="7" w:type="dxa"/>
          <w:jc w:val="center"/>
        </w:trPr>
        <w:tc>
          <w:tcPr>
            <w:tcW w:w="884" w:type="dxa"/>
            <w:shd w:val="clear" w:color="auto" w:fill="FFFFFF"/>
            <w:hideMark/>
          </w:tcPr>
          <w:p w14:paraId="7E1A9BA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63</w:t>
            </w:r>
          </w:p>
        </w:tc>
        <w:tc>
          <w:tcPr>
            <w:tcW w:w="1258" w:type="dxa"/>
            <w:shd w:val="clear" w:color="auto" w:fill="FFFFFF"/>
            <w:hideMark/>
          </w:tcPr>
          <w:p w14:paraId="5DD2A27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4AED99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2DE381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ԸՆԴՀԱՏՎԱԾ ԳՈՐԾՈՒՆԵՈՒԹՅՈՒՆԻՑ ԵԿԱՄՈՒՏՆԵՐ</w:t>
            </w:r>
          </w:p>
        </w:tc>
      </w:tr>
      <w:tr w:rsidR="00E234CD" w:rsidRPr="005C36A1" w14:paraId="57DBD758" w14:textId="77777777" w:rsidTr="00164830">
        <w:trPr>
          <w:tblCellSpacing w:w="7" w:type="dxa"/>
          <w:jc w:val="center"/>
        </w:trPr>
        <w:tc>
          <w:tcPr>
            <w:tcW w:w="884" w:type="dxa"/>
            <w:shd w:val="clear" w:color="auto" w:fill="FFFFFF"/>
            <w:hideMark/>
          </w:tcPr>
          <w:p w14:paraId="66613E2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B9A0A1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F8165A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226717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989829D" w14:textId="77777777" w:rsidTr="00164830">
        <w:trPr>
          <w:tblCellSpacing w:w="7" w:type="dxa"/>
          <w:jc w:val="center"/>
        </w:trPr>
        <w:tc>
          <w:tcPr>
            <w:tcW w:w="884" w:type="dxa"/>
            <w:shd w:val="clear" w:color="auto" w:fill="FFFFFF"/>
            <w:hideMark/>
          </w:tcPr>
          <w:p w14:paraId="27E1212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2C1113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631</w:t>
            </w:r>
          </w:p>
        </w:tc>
        <w:tc>
          <w:tcPr>
            <w:tcW w:w="0" w:type="auto"/>
            <w:shd w:val="clear" w:color="auto" w:fill="FFFFFF"/>
            <w:hideMark/>
          </w:tcPr>
          <w:p w14:paraId="43BE01C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B5651B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Արտադրանքի, ապրանքների, աշխատանքների,</w:t>
            </w:r>
            <w:r w:rsidRPr="005C36A1">
              <w:rPr>
                <w:rFonts w:eastAsia="Times New Roman" w:cs="Calibri"/>
                <w:b/>
                <w:color w:val="000000"/>
              </w:rPr>
              <w:t> </w:t>
            </w:r>
            <w:r w:rsidRPr="005C36A1">
              <w:rPr>
                <w:rFonts w:ascii="GHEA Grapalat" w:eastAsia="Times New Roman" w:hAnsi="GHEA Grapalat" w:cs="GHEA Grapalat"/>
                <w:b/>
                <w:color w:val="000000"/>
              </w:rPr>
              <w:t>ծառայությունների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իրացումից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հասույթ՝</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ընդհատված</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գործունեությունից</w:t>
            </w:r>
          </w:p>
        </w:tc>
      </w:tr>
      <w:tr w:rsidR="00E234CD" w:rsidRPr="005C36A1" w14:paraId="183E261B" w14:textId="77777777" w:rsidTr="00164830">
        <w:trPr>
          <w:tblCellSpacing w:w="7" w:type="dxa"/>
          <w:jc w:val="center"/>
        </w:trPr>
        <w:tc>
          <w:tcPr>
            <w:tcW w:w="884" w:type="dxa"/>
            <w:shd w:val="clear" w:color="auto" w:fill="FFFFFF"/>
            <w:hideMark/>
          </w:tcPr>
          <w:p w14:paraId="5B64B6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1BDE53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D0E924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30F2D0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D807BF5" w14:textId="77777777" w:rsidTr="00164830">
        <w:trPr>
          <w:tblCellSpacing w:w="7" w:type="dxa"/>
          <w:jc w:val="center"/>
        </w:trPr>
        <w:tc>
          <w:tcPr>
            <w:tcW w:w="884" w:type="dxa"/>
            <w:shd w:val="clear" w:color="auto" w:fill="FFFFFF"/>
            <w:hideMark/>
          </w:tcPr>
          <w:p w14:paraId="234889C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0D9E14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632</w:t>
            </w:r>
          </w:p>
        </w:tc>
        <w:tc>
          <w:tcPr>
            <w:tcW w:w="0" w:type="auto"/>
            <w:shd w:val="clear" w:color="auto" w:fill="FFFFFF"/>
            <w:hideMark/>
          </w:tcPr>
          <w:p w14:paraId="31A3EF5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9214C7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Ընդհատված գործունեությունը կազմող ակտիվների կամ օտարման խմբերի օտարումից և (կամ) վերաչափումից եկամուտներ</w:t>
            </w:r>
          </w:p>
        </w:tc>
      </w:tr>
      <w:tr w:rsidR="00E234CD" w:rsidRPr="005C36A1" w14:paraId="30F71EFA" w14:textId="77777777" w:rsidTr="00164830">
        <w:trPr>
          <w:tblCellSpacing w:w="7" w:type="dxa"/>
          <w:jc w:val="center"/>
        </w:trPr>
        <w:tc>
          <w:tcPr>
            <w:tcW w:w="884" w:type="dxa"/>
            <w:shd w:val="clear" w:color="auto" w:fill="FFFFFF"/>
            <w:hideMark/>
          </w:tcPr>
          <w:p w14:paraId="152014F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AD1DD1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01C8C0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6321</w:t>
            </w:r>
          </w:p>
        </w:tc>
        <w:tc>
          <w:tcPr>
            <w:tcW w:w="0" w:type="auto"/>
            <w:shd w:val="clear" w:color="auto" w:fill="FFFFFF"/>
            <w:hideMark/>
          </w:tcPr>
          <w:p w14:paraId="523406D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Ընդհատված գործունեությունը կազմող ակտիվների կամ օտարման խմբերի օտարումից եկամուտներ</w:t>
            </w:r>
          </w:p>
        </w:tc>
      </w:tr>
      <w:tr w:rsidR="00E234CD" w:rsidRPr="005C36A1" w14:paraId="3DF0E136" w14:textId="77777777" w:rsidTr="00164830">
        <w:trPr>
          <w:tblCellSpacing w:w="7" w:type="dxa"/>
          <w:jc w:val="center"/>
        </w:trPr>
        <w:tc>
          <w:tcPr>
            <w:tcW w:w="884" w:type="dxa"/>
            <w:shd w:val="clear" w:color="auto" w:fill="FFFFFF"/>
            <w:hideMark/>
          </w:tcPr>
          <w:p w14:paraId="136C317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8B36BF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642B21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6322</w:t>
            </w:r>
          </w:p>
        </w:tc>
        <w:tc>
          <w:tcPr>
            <w:tcW w:w="0" w:type="auto"/>
            <w:shd w:val="clear" w:color="auto" w:fill="FFFFFF"/>
            <w:hideMark/>
          </w:tcPr>
          <w:p w14:paraId="57B7B6E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Ընդհատված գործունեությունը կազմող ակտիվների կամ օտարման խմբերի «իրական արժեք հանած վաճառքի ծախսումներ»-ով վերաչափումից օգուտներ</w:t>
            </w:r>
          </w:p>
        </w:tc>
      </w:tr>
      <w:tr w:rsidR="00E234CD" w:rsidRPr="005C36A1" w14:paraId="392E4065" w14:textId="77777777" w:rsidTr="00164830">
        <w:trPr>
          <w:tblCellSpacing w:w="7" w:type="dxa"/>
          <w:jc w:val="center"/>
        </w:trPr>
        <w:tc>
          <w:tcPr>
            <w:tcW w:w="884" w:type="dxa"/>
            <w:shd w:val="clear" w:color="auto" w:fill="FFFFFF"/>
            <w:hideMark/>
          </w:tcPr>
          <w:p w14:paraId="5CFCA2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02E41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0F5349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9EECCA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4C3B20C" w14:textId="77777777" w:rsidTr="00164830">
        <w:trPr>
          <w:tblCellSpacing w:w="7" w:type="dxa"/>
          <w:jc w:val="center"/>
        </w:trPr>
        <w:tc>
          <w:tcPr>
            <w:tcW w:w="884" w:type="dxa"/>
            <w:shd w:val="clear" w:color="auto" w:fill="FFFFFF"/>
            <w:hideMark/>
          </w:tcPr>
          <w:p w14:paraId="3E692F3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444561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CA7DB1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E8DE62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C757675" w14:textId="77777777" w:rsidTr="00164830">
        <w:trPr>
          <w:tblCellSpacing w:w="7" w:type="dxa"/>
          <w:jc w:val="center"/>
        </w:trPr>
        <w:tc>
          <w:tcPr>
            <w:tcW w:w="884" w:type="dxa"/>
            <w:shd w:val="clear" w:color="auto" w:fill="FFFFFF"/>
            <w:hideMark/>
          </w:tcPr>
          <w:p w14:paraId="4292599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64</w:t>
            </w:r>
          </w:p>
        </w:tc>
        <w:tc>
          <w:tcPr>
            <w:tcW w:w="1258" w:type="dxa"/>
            <w:shd w:val="clear" w:color="auto" w:fill="FFFFFF"/>
            <w:hideMark/>
          </w:tcPr>
          <w:p w14:paraId="0382D6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D59E04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BFCCDF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ՎԵՐԱԴԱՍԱԿԱՐԳՄԱՆ ՃՇԳՐՏՈՒՄՆԵՐ. ՕԳՈՒՏՆԵՐ</w:t>
            </w:r>
          </w:p>
        </w:tc>
      </w:tr>
      <w:tr w:rsidR="00E234CD" w:rsidRPr="005C36A1" w14:paraId="0843ACF4" w14:textId="77777777" w:rsidTr="00164830">
        <w:trPr>
          <w:tblCellSpacing w:w="7" w:type="dxa"/>
          <w:jc w:val="center"/>
        </w:trPr>
        <w:tc>
          <w:tcPr>
            <w:tcW w:w="884" w:type="dxa"/>
            <w:shd w:val="clear" w:color="auto" w:fill="FFFFFF"/>
            <w:hideMark/>
          </w:tcPr>
          <w:p w14:paraId="414E538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4E7209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DACDD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217DB4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FA2DF76" w14:textId="77777777" w:rsidTr="00164830">
        <w:trPr>
          <w:tblCellSpacing w:w="7" w:type="dxa"/>
          <w:jc w:val="center"/>
        </w:trPr>
        <w:tc>
          <w:tcPr>
            <w:tcW w:w="884" w:type="dxa"/>
            <w:shd w:val="clear" w:color="auto" w:fill="FFFFFF"/>
            <w:hideMark/>
          </w:tcPr>
          <w:p w14:paraId="274EB9A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235DBB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642</w:t>
            </w:r>
          </w:p>
        </w:tc>
        <w:tc>
          <w:tcPr>
            <w:tcW w:w="0" w:type="auto"/>
            <w:shd w:val="clear" w:color="auto" w:fill="FFFFFF"/>
            <w:hideMark/>
          </w:tcPr>
          <w:p w14:paraId="3739F7D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E57AC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 xml:space="preserve">Վերադասակարգման ճշգրտումներ. </w:t>
            </w:r>
            <w:r w:rsidRPr="005C36A1">
              <w:rPr>
                <w:rFonts w:ascii="GHEA Grapalat" w:eastAsia="Times New Roman" w:hAnsi="GHEA Grapalat"/>
                <w:b/>
                <w:color w:val="000000"/>
                <w:lang w:val="hy-AM"/>
              </w:rPr>
              <w:t>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օգուտներ</w:t>
            </w:r>
          </w:p>
        </w:tc>
      </w:tr>
      <w:tr w:rsidR="00E234CD" w:rsidRPr="005C36A1" w14:paraId="09DDAC55" w14:textId="77777777" w:rsidTr="00164830">
        <w:trPr>
          <w:tblCellSpacing w:w="7" w:type="dxa"/>
          <w:jc w:val="center"/>
        </w:trPr>
        <w:tc>
          <w:tcPr>
            <w:tcW w:w="884" w:type="dxa"/>
            <w:shd w:val="clear" w:color="auto" w:fill="FFFFFF"/>
            <w:hideMark/>
          </w:tcPr>
          <w:p w14:paraId="76635ED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399D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6B1A8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5E6948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10FDFFF4" w14:textId="77777777" w:rsidTr="00164830">
        <w:trPr>
          <w:tblCellSpacing w:w="7" w:type="dxa"/>
          <w:jc w:val="center"/>
        </w:trPr>
        <w:tc>
          <w:tcPr>
            <w:tcW w:w="884" w:type="dxa"/>
            <w:shd w:val="clear" w:color="auto" w:fill="FFFFFF"/>
            <w:hideMark/>
          </w:tcPr>
          <w:p w14:paraId="1828FAD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2AF7C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643</w:t>
            </w:r>
          </w:p>
        </w:tc>
        <w:tc>
          <w:tcPr>
            <w:tcW w:w="0" w:type="auto"/>
            <w:shd w:val="clear" w:color="auto" w:fill="FFFFFF"/>
            <w:hideMark/>
          </w:tcPr>
          <w:p w14:paraId="4670243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72A68A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Վերադասակարգման ճշգրտումներ. հեջավորման</w:t>
            </w:r>
            <w:r w:rsidRPr="005C36A1">
              <w:rPr>
                <w:rFonts w:eastAsia="Times New Roman" w:cs="Calibri"/>
                <w:b/>
                <w:color w:val="000000"/>
              </w:rPr>
              <w:t> </w:t>
            </w:r>
            <w:r w:rsidRPr="005C36A1">
              <w:rPr>
                <w:rFonts w:ascii="GHEA Grapalat" w:eastAsia="Times New Roman" w:hAnsi="GHEA Grapalat" w:cs="GHEA Grapalat"/>
                <w:b/>
                <w:color w:val="000000"/>
              </w:rPr>
              <w:t>գործիքների</w:t>
            </w:r>
            <w:r w:rsidRPr="005C36A1">
              <w:rPr>
                <w:rFonts w:ascii="GHEA Grapalat" w:eastAsia="Times New Roman" w:hAnsi="GHEA Grapalat"/>
                <w:b/>
                <w:color w:val="000000"/>
              </w:rPr>
              <w:t>` իրական արժեքով վերաչափումից իրացված օգուտներ</w:t>
            </w:r>
          </w:p>
        </w:tc>
      </w:tr>
      <w:tr w:rsidR="00E234CD" w:rsidRPr="005C36A1" w14:paraId="74776D2B" w14:textId="77777777" w:rsidTr="00164830">
        <w:trPr>
          <w:tblCellSpacing w:w="7" w:type="dxa"/>
          <w:jc w:val="center"/>
        </w:trPr>
        <w:tc>
          <w:tcPr>
            <w:tcW w:w="884" w:type="dxa"/>
            <w:shd w:val="clear" w:color="auto" w:fill="FFFFFF"/>
            <w:hideMark/>
          </w:tcPr>
          <w:p w14:paraId="7B50DD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608B5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ACEB2C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6ACF67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9E38C53" w14:textId="77777777" w:rsidTr="00164830">
        <w:trPr>
          <w:tblCellSpacing w:w="7" w:type="dxa"/>
          <w:jc w:val="center"/>
        </w:trPr>
        <w:tc>
          <w:tcPr>
            <w:tcW w:w="884" w:type="dxa"/>
            <w:shd w:val="clear" w:color="auto" w:fill="FFFFFF"/>
            <w:hideMark/>
          </w:tcPr>
          <w:p w14:paraId="24A4113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34675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644</w:t>
            </w:r>
          </w:p>
        </w:tc>
        <w:tc>
          <w:tcPr>
            <w:tcW w:w="0" w:type="auto"/>
            <w:shd w:val="clear" w:color="auto" w:fill="FFFFFF"/>
            <w:hideMark/>
          </w:tcPr>
          <w:p w14:paraId="066CFC4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E15EAF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Վերադասակարգման ճշգրտումներ. արտերկրյա ստորաբաժանումների հետ կապված փոխարժեքային տարբերություններից իրացված օգուտներ</w:t>
            </w:r>
          </w:p>
        </w:tc>
      </w:tr>
      <w:tr w:rsidR="00E234CD" w:rsidRPr="005C36A1" w14:paraId="70F0CA1C" w14:textId="77777777" w:rsidTr="00164830">
        <w:trPr>
          <w:tblCellSpacing w:w="7" w:type="dxa"/>
          <w:jc w:val="center"/>
        </w:trPr>
        <w:tc>
          <w:tcPr>
            <w:tcW w:w="884" w:type="dxa"/>
            <w:shd w:val="clear" w:color="auto" w:fill="FFFFFF"/>
            <w:hideMark/>
          </w:tcPr>
          <w:p w14:paraId="398B256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2653F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B70982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6441</w:t>
            </w:r>
          </w:p>
        </w:tc>
        <w:tc>
          <w:tcPr>
            <w:tcW w:w="0" w:type="auto"/>
            <w:shd w:val="clear" w:color="auto" w:fill="FFFFFF"/>
            <w:hideMark/>
          </w:tcPr>
          <w:p w14:paraId="498AE7F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Վերադասակարգման ճշգրտումներ. փոխարժեքային իրացված օգուտներ՝ արտերկրյա ստորաբաժանումների ֆինանսական հաշվետվությունների վերահաշվարկումից</w:t>
            </w:r>
          </w:p>
        </w:tc>
      </w:tr>
      <w:tr w:rsidR="00E234CD" w:rsidRPr="005C36A1" w14:paraId="7BC2EE4C" w14:textId="77777777" w:rsidTr="00164830">
        <w:trPr>
          <w:tblCellSpacing w:w="7" w:type="dxa"/>
          <w:jc w:val="center"/>
        </w:trPr>
        <w:tc>
          <w:tcPr>
            <w:tcW w:w="884" w:type="dxa"/>
            <w:shd w:val="clear" w:color="auto" w:fill="FFFFFF"/>
            <w:hideMark/>
          </w:tcPr>
          <w:p w14:paraId="608691E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5981C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79C059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6442</w:t>
            </w:r>
          </w:p>
        </w:tc>
        <w:tc>
          <w:tcPr>
            <w:tcW w:w="0" w:type="auto"/>
            <w:shd w:val="clear" w:color="auto" w:fill="FFFFFF"/>
            <w:hideMark/>
          </w:tcPr>
          <w:p w14:paraId="178F9E9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Վերադասակարգման ճշգրտումներ. փոխարժեքային իրացված օգուտներ՝ արտերկրյա ստորաբաժանումներում զուտ ներդրման մաս համարվող դրամային հոդվածի գծով</w:t>
            </w:r>
          </w:p>
        </w:tc>
      </w:tr>
      <w:tr w:rsidR="00E234CD" w:rsidRPr="005C36A1" w14:paraId="56E66ED4" w14:textId="77777777" w:rsidTr="00164830">
        <w:trPr>
          <w:tblCellSpacing w:w="7" w:type="dxa"/>
          <w:jc w:val="center"/>
        </w:trPr>
        <w:tc>
          <w:tcPr>
            <w:tcW w:w="884" w:type="dxa"/>
            <w:shd w:val="clear" w:color="auto" w:fill="FFFFFF"/>
            <w:hideMark/>
          </w:tcPr>
          <w:p w14:paraId="003CE0B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A85466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5EB0F0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6443</w:t>
            </w:r>
          </w:p>
        </w:tc>
        <w:tc>
          <w:tcPr>
            <w:tcW w:w="0" w:type="auto"/>
            <w:shd w:val="clear" w:color="auto" w:fill="FFFFFF"/>
            <w:hideMark/>
          </w:tcPr>
          <w:p w14:paraId="45AB479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Վերադասակարգման ճշգրտումներ. փոխարժեքային իրացված կորուստներ՝ արտերկրյա ստորաբաժանումներում զուտ ներդրման հեջերի գծով</w:t>
            </w:r>
          </w:p>
        </w:tc>
      </w:tr>
      <w:tr w:rsidR="00E234CD" w:rsidRPr="005C36A1" w14:paraId="4002AE6E" w14:textId="77777777" w:rsidTr="00164830">
        <w:trPr>
          <w:tblCellSpacing w:w="7" w:type="dxa"/>
          <w:jc w:val="center"/>
        </w:trPr>
        <w:tc>
          <w:tcPr>
            <w:tcW w:w="884" w:type="dxa"/>
            <w:shd w:val="clear" w:color="auto" w:fill="FFFFFF"/>
          </w:tcPr>
          <w:p w14:paraId="6136A85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8E4C59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B7DA76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E8BB099"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460BB737" w14:textId="77777777" w:rsidTr="00164830">
        <w:trPr>
          <w:tblCellSpacing w:w="7" w:type="dxa"/>
          <w:jc w:val="center"/>
        </w:trPr>
        <w:tc>
          <w:tcPr>
            <w:tcW w:w="884" w:type="dxa"/>
            <w:shd w:val="clear" w:color="auto" w:fill="FFFFFF"/>
          </w:tcPr>
          <w:p w14:paraId="41EA8B6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DF3A9C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646</w:t>
            </w:r>
          </w:p>
        </w:tc>
        <w:tc>
          <w:tcPr>
            <w:tcW w:w="0" w:type="auto"/>
            <w:shd w:val="clear" w:color="auto" w:fill="FFFFFF"/>
          </w:tcPr>
          <w:p w14:paraId="67C5986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2738D9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Վերադասակարգման ճշգրտումներ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w:t>
            </w:r>
            <w:r w:rsidRPr="005C36A1">
              <w:rPr>
                <w:rFonts w:ascii="GHEA Grapalat" w:eastAsia="Times New Roman" w:hAnsi="GHEA Grapalat" w:cs="Sylfaen"/>
                <w:b/>
                <w:color w:val="000000"/>
                <w:lang w:val="hy-AM"/>
              </w:rPr>
              <w:t>բաժնեմասնակցության մեթոդով ներդրումների հաշվառման այլ համապարփակ եկամուտների գծով իրացված օգուտներ</w:t>
            </w:r>
          </w:p>
        </w:tc>
      </w:tr>
      <w:tr w:rsidR="00E234CD" w:rsidRPr="005C36A1" w14:paraId="551F4C22" w14:textId="77777777" w:rsidTr="00164830">
        <w:trPr>
          <w:tblCellSpacing w:w="7" w:type="dxa"/>
          <w:jc w:val="center"/>
        </w:trPr>
        <w:tc>
          <w:tcPr>
            <w:tcW w:w="884" w:type="dxa"/>
            <w:shd w:val="clear" w:color="auto" w:fill="FFFFFF"/>
            <w:hideMark/>
          </w:tcPr>
          <w:p w14:paraId="51417B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83A98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AF527D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A074CF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79EA4C8E" w14:textId="77777777" w:rsidTr="00164830">
        <w:trPr>
          <w:tblCellSpacing w:w="7" w:type="dxa"/>
          <w:jc w:val="center"/>
        </w:trPr>
        <w:tc>
          <w:tcPr>
            <w:tcW w:w="884" w:type="dxa"/>
            <w:shd w:val="clear" w:color="auto" w:fill="FFFFFF"/>
            <w:hideMark/>
          </w:tcPr>
          <w:p w14:paraId="2CB88FF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w:t>
            </w:r>
          </w:p>
        </w:tc>
        <w:tc>
          <w:tcPr>
            <w:tcW w:w="1258" w:type="dxa"/>
            <w:shd w:val="clear" w:color="auto" w:fill="FFFFFF"/>
            <w:hideMark/>
          </w:tcPr>
          <w:p w14:paraId="3F78BC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5DF4BB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268CF6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ԱՅԼ ՀԱՄԱՊԱՐՓԱԿ ՖԻՆԱՆՍԱԿԱՆ ԱՐԴՅՈՒՆՔՈՒՄ</w:t>
            </w:r>
            <w:r w:rsidRPr="005C36A1">
              <w:rPr>
                <w:rFonts w:eastAsia="Times New Roman" w:cs="Calibri"/>
                <w:b/>
                <w:color w:val="000000"/>
              </w:rPr>
              <w:t> </w:t>
            </w:r>
            <w:r w:rsidRPr="005C36A1">
              <w:rPr>
                <w:rFonts w:ascii="GHEA Grapalat" w:eastAsia="Times New Roman" w:hAnsi="GHEA Grapalat" w:cs="GHEA Grapalat"/>
                <w:b/>
                <w:color w:val="000000"/>
              </w:rPr>
              <w:t>ՃԱՆԱՉՎՈՂ</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ԵԿԱՄՈՒՏՆԵՐ</w:t>
            </w:r>
          </w:p>
        </w:tc>
      </w:tr>
      <w:tr w:rsidR="00E234CD" w:rsidRPr="005C36A1" w14:paraId="25BD663C" w14:textId="77777777" w:rsidTr="00164830">
        <w:trPr>
          <w:tblCellSpacing w:w="7" w:type="dxa"/>
          <w:jc w:val="center"/>
        </w:trPr>
        <w:tc>
          <w:tcPr>
            <w:tcW w:w="884" w:type="dxa"/>
            <w:shd w:val="clear" w:color="auto" w:fill="FFFFFF"/>
            <w:hideMark/>
          </w:tcPr>
          <w:p w14:paraId="2C87DA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C7BE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3F2EC5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960E85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2B46DB0" w14:textId="77777777" w:rsidTr="00164830">
        <w:trPr>
          <w:tblCellSpacing w:w="7" w:type="dxa"/>
          <w:jc w:val="center"/>
        </w:trPr>
        <w:tc>
          <w:tcPr>
            <w:tcW w:w="884" w:type="dxa"/>
            <w:shd w:val="clear" w:color="auto" w:fill="FFFFFF"/>
            <w:hideMark/>
          </w:tcPr>
          <w:p w14:paraId="6E07DA7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E55232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671</w:t>
            </w:r>
          </w:p>
        </w:tc>
        <w:tc>
          <w:tcPr>
            <w:tcW w:w="0" w:type="auto"/>
            <w:shd w:val="clear" w:color="auto" w:fill="FFFFFF"/>
            <w:hideMark/>
          </w:tcPr>
          <w:p w14:paraId="63328F3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5AD4172"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Հիմնական միջոցների</w:t>
            </w:r>
            <w:r w:rsidRPr="005C36A1">
              <w:rPr>
                <w:rFonts w:ascii="GHEA Grapalat" w:eastAsia="Times New Roman" w:hAnsi="GHEA Grapalat"/>
                <w:b/>
                <w:color w:val="000000"/>
                <w:lang w:val="hy-AM"/>
              </w:rPr>
              <w:t>,</w:t>
            </w:r>
            <w:r w:rsidRPr="005C36A1">
              <w:rPr>
                <w:rFonts w:ascii="GHEA Grapalat" w:eastAsia="Times New Roman" w:hAnsi="GHEA Grapalat"/>
                <w:b/>
                <w:color w:val="000000"/>
              </w:rPr>
              <w:t xml:space="preserve"> ոչ նյութական ակտիվների</w:t>
            </w:r>
            <w:r w:rsidRPr="005C36A1">
              <w:rPr>
                <w:rFonts w:eastAsia="Times New Roman" w:cs="Calibri"/>
                <w:b/>
                <w:color w:val="000000"/>
              </w:rPr>
              <w:t> </w:t>
            </w:r>
            <w:r w:rsidRPr="005C36A1">
              <w:rPr>
                <w:rFonts w:ascii="GHEA Grapalat" w:eastAsia="Times New Roman" w:hAnsi="GHEA Grapalat"/>
                <w:b/>
                <w:color w:val="000000"/>
                <w:lang w:val="hy-AM"/>
              </w:rPr>
              <w:t>և օգտագործման իրավունքի ձևով ակտիվների</w:t>
            </w:r>
            <w:r w:rsidRPr="005C36A1">
              <w:rPr>
                <w:rFonts w:ascii="GHEA Grapalat" w:eastAsia="Times New Roman" w:hAnsi="GHEA Grapalat"/>
                <w:b/>
                <w:color w:val="000000"/>
              </w:rPr>
              <w:t xml:space="preserve"> վերաչափումից օգուտներ</w:t>
            </w:r>
          </w:p>
        </w:tc>
      </w:tr>
      <w:tr w:rsidR="00E234CD" w:rsidRPr="005C36A1" w14:paraId="2625E3CA" w14:textId="77777777" w:rsidTr="00164830">
        <w:trPr>
          <w:tblCellSpacing w:w="7" w:type="dxa"/>
          <w:jc w:val="center"/>
        </w:trPr>
        <w:tc>
          <w:tcPr>
            <w:tcW w:w="884" w:type="dxa"/>
            <w:shd w:val="clear" w:color="auto" w:fill="FFFFFF"/>
            <w:hideMark/>
          </w:tcPr>
          <w:p w14:paraId="5EE0A00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A68E5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53A052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6711</w:t>
            </w:r>
          </w:p>
        </w:tc>
        <w:tc>
          <w:tcPr>
            <w:tcW w:w="0" w:type="auto"/>
            <w:shd w:val="clear" w:color="auto" w:fill="FFFFFF"/>
            <w:hideMark/>
          </w:tcPr>
          <w:p w14:paraId="2DE4308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Հիմնական միջոցների վերագնահատումից օգուտներ</w:t>
            </w:r>
          </w:p>
        </w:tc>
      </w:tr>
      <w:tr w:rsidR="00E234CD" w:rsidRPr="005C36A1" w14:paraId="21610963" w14:textId="77777777" w:rsidTr="00164830">
        <w:trPr>
          <w:tblCellSpacing w:w="7" w:type="dxa"/>
          <w:jc w:val="center"/>
        </w:trPr>
        <w:tc>
          <w:tcPr>
            <w:tcW w:w="884" w:type="dxa"/>
            <w:shd w:val="clear" w:color="auto" w:fill="FFFFFF"/>
            <w:hideMark/>
          </w:tcPr>
          <w:p w14:paraId="16A079D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56E6B6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81AD01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6712</w:t>
            </w:r>
          </w:p>
        </w:tc>
        <w:tc>
          <w:tcPr>
            <w:tcW w:w="0" w:type="auto"/>
            <w:shd w:val="clear" w:color="auto" w:fill="FFFFFF"/>
            <w:hideMark/>
          </w:tcPr>
          <w:p w14:paraId="57ACF5D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Հիմնական միջոցների արժեզրկման հակադարձումից օգուտներ</w:t>
            </w:r>
          </w:p>
        </w:tc>
      </w:tr>
      <w:tr w:rsidR="00E234CD" w:rsidRPr="005C36A1" w14:paraId="4D84CE54" w14:textId="77777777" w:rsidTr="00164830">
        <w:trPr>
          <w:tblCellSpacing w:w="7" w:type="dxa"/>
          <w:jc w:val="center"/>
        </w:trPr>
        <w:tc>
          <w:tcPr>
            <w:tcW w:w="884" w:type="dxa"/>
            <w:shd w:val="clear" w:color="auto" w:fill="FFFFFF"/>
            <w:hideMark/>
          </w:tcPr>
          <w:p w14:paraId="22B1D63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B74894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C3153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6713</w:t>
            </w:r>
          </w:p>
        </w:tc>
        <w:tc>
          <w:tcPr>
            <w:tcW w:w="0" w:type="auto"/>
            <w:shd w:val="clear" w:color="auto" w:fill="FFFFFF"/>
            <w:hideMark/>
          </w:tcPr>
          <w:p w14:paraId="371220E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նյութական ակտիվների վերագնահատումից օգուտներ</w:t>
            </w:r>
          </w:p>
        </w:tc>
      </w:tr>
      <w:tr w:rsidR="00E234CD" w:rsidRPr="005C36A1" w14:paraId="0DAFB530" w14:textId="77777777" w:rsidTr="00164830">
        <w:trPr>
          <w:tblCellSpacing w:w="7" w:type="dxa"/>
          <w:jc w:val="center"/>
        </w:trPr>
        <w:tc>
          <w:tcPr>
            <w:tcW w:w="884" w:type="dxa"/>
            <w:shd w:val="clear" w:color="auto" w:fill="FFFFFF"/>
            <w:hideMark/>
          </w:tcPr>
          <w:p w14:paraId="7AEC3DE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0F11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1193BC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6714</w:t>
            </w:r>
          </w:p>
        </w:tc>
        <w:tc>
          <w:tcPr>
            <w:tcW w:w="0" w:type="auto"/>
            <w:shd w:val="clear" w:color="auto" w:fill="FFFFFF"/>
            <w:hideMark/>
          </w:tcPr>
          <w:p w14:paraId="20162C5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Ոչ նյութական ակտիվների արժեզրկման հակադարձումից օգուտներ</w:t>
            </w:r>
          </w:p>
        </w:tc>
      </w:tr>
      <w:tr w:rsidR="00E234CD" w:rsidRPr="005C36A1" w14:paraId="01762251" w14:textId="77777777" w:rsidTr="00164830">
        <w:trPr>
          <w:tblCellSpacing w:w="7" w:type="dxa"/>
          <w:jc w:val="center"/>
        </w:trPr>
        <w:tc>
          <w:tcPr>
            <w:tcW w:w="884" w:type="dxa"/>
            <w:shd w:val="clear" w:color="auto" w:fill="FFFFFF"/>
          </w:tcPr>
          <w:p w14:paraId="28C6B30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9CEDD0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002F67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671</w:t>
            </w:r>
            <w:r w:rsidRPr="005C36A1">
              <w:rPr>
                <w:rFonts w:ascii="GHEA Grapalat" w:eastAsia="Times New Roman" w:hAnsi="GHEA Grapalat"/>
                <w:color w:val="000000"/>
                <w:lang w:val="hy-AM"/>
              </w:rPr>
              <w:t>5</w:t>
            </w:r>
          </w:p>
        </w:tc>
        <w:tc>
          <w:tcPr>
            <w:tcW w:w="0" w:type="auto"/>
            <w:shd w:val="clear" w:color="auto" w:fill="FFFFFF"/>
          </w:tcPr>
          <w:p w14:paraId="4CB61CA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 ակտիվների վերագնահատումից օգուտներ</w:t>
            </w:r>
          </w:p>
        </w:tc>
      </w:tr>
      <w:tr w:rsidR="00E234CD" w:rsidRPr="005C36A1" w14:paraId="56A8FD48" w14:textId="77777777" w:rsidTr="00164830">
        <w:trPr>
          <w:tblCellSpacing w:w="7" w:type="dxa"/>
          <w:jc w:val="center"/>
        </w:trPr>
        <w:tc>
          <w:tcPr>
            <w:tcW w:w="884" w:type="dxa"/>
            <w:shd w:val="clear" w:color="auto" w:fill="FFFFFF"/>
          </w:tcPr>
          <w:p w14:paraId="2C0F234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BC8B72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E2640A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671</w:t>
            </w:r>
            <w:r w:rsidRPr="005C36A1">
              <w:rPr>
                <w:rFonts w:ascii="GHEA Grapalat" w:eastAsia="Times New Roman" w:hAnsi="GHEA Grapalat"/>
                <w:color w:val="000000"/>
                <w:lang w:val="hy-AM"/>
              </w:rPr>
              <w:t>6</w:t>
            </w:r>
          </w:p>
        </w:tc>
        <w:tc>
          <w:tcPr>
            <w:tcW w:w="0" w:type="auto"/>
            <w:shd w:val="clear" w:color="auto" w:fill="FFFFFF"/>
          </w:tcPr>
          <w:p w14:paraId="5C8ADF6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 ակտիվների արժեզրկման հակադարձումից օգուտներ</w:t>
            </w:r>
          </w:p>
        </w:tc>
      </w:tr>
      <w:tr w:rsidR="00E234CD" w:rsidRPr="005C36A1" w14:paraId="6DEC8EB7" w14:textId="77777777" w:rsidTr="00164830">
        <w:trPr>
          <w:tblCellSpacing w:w="7" w:type="dxa"/>
          <w:jc w:val="center"/>
        </w:trPr>
        <w:tc>
          <w:tcPr>
            <w:tcW w:w="884" w:type="dxa"/>
            <w:shd w:val="clear" w:color="auto" w:fill="FFFFFF"/>
            <w:hideMark/>
          </w:tcPr>
          <w:p w14:paraId="2C0999F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7642D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943132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D4367AA"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2E8A13B6" w14:textId="77777777" w:rsidTr="00164830">
        <w:trPr>
          <w:tblCellSpacing w:w="7" w:type="dxa"/>
          <w:jc w:val="center"/>
        </w:trPr>
        <w:tc>
          <w:tcPr>
            <w:tcW w:w="884" w:type="dxa"/>
            <w:shd w:val="clear" w:color="auto" w:fill="FFFFFF"/>
            <w:hideMark/>
          </w:tcPr>
          <w:p w14:paraId="272BF7E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CD1D7F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672</w:t>
            </w:r>
          </w:p>
        </w:tc>
        <w:tc>
          <w:tcPr>
            <w:tcW w:w="0" w:type="auto"/>
            <w:shd w:val="clear" w:color="auto" w:fill="FFFFFF"/>
            <w:hideMark/>
          </w:tcPr>
          <w:p w14:paraId="79562AE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9B84DB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Հեջավորման գործիք չհանդիսացող ֆինանսական գործիքների՝</w:t>
            </w:r>
            <w:r w:rsidRPr="005C36A1">
              <w:rPr>
                <w:rFonts w:eastAsia="Times New Roman" w:cs="Calibri"/>
                <w:b/>
                <w:color w:val="000000"/>
              </w:rPr>
              <w:t> </w:t>
            </w:r>
            <w:r w:rsidRPr="005C36A1">
              <w:rPr>
                <w:rFonts w:ascii="GHEA Grapalat" w:eastAsia="Times New Roman" w:hAnsi="GHEA Grapalat" w:cs="GHEA Grapalat"/>
                <w:b/>
                <w:color w:val="000000"/>
              </w:rPr>
              <w:t>իրական</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արժեքով</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վերաչափումից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օգուտներ</w:t>
            </w:r>
          </w:p>
        </w:tc>
      </w:tr>
      <w:tr w:rsidR="00E234CD" w:rsidRPr="005C36A1" w14:paraId="472C0009" w14:textId="77777777" w:rsidTr="00164830">
        <w:trPr>
          <w:tblCellSpacing w:w="7" w:type="dxa"/>
          <w:jc w:val="center"/>
        </w:trPr>
        <w:tc>
          <w:tcPr>
            <w:tcW w:w="884" w:type="dxa"/>
            <w:shd w:val="clear" w:color="auto" w:fill="FFFFFF"/>
          </w:tcPr>
          <w:p w14:paraId="022309C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53BF1C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7B69C1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6721</w:t>
            </w:r>
          </w:p>
        </w:tc>
        <w:tc>
          <w:tcPr>
            <w:tcW w:w="0" w:type="auto"/>
            <w:shd w:val="clear" w:color="auto" w:fill="FFFFFF"/>
          </w:tcPr>
          <w:p w14:paraId="738EC51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 xml:space="preserve">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օգուտներ </w:t>
            </w:r>
          </w:p>
        </w:tc>
      </w:tr>
      <w:tr w:rsidR="00E234CD" w:rsidRPr="005C36A1" w14:paraId="5FB0CF91" w14:textId="77777777" w:rsidTr="00164830">
        <w:trPr>
          <w:tblCellSpacing w:w="7" w:type="dxa"/>
          <w:jc w:val="center"/>
        </w:trPr>
        <w:tc>
          <w:tcPr>
            <w:tcW w:w="884" w:type="dxa"/>
            <w:shd w:val="clear" w:color="auto" w:fill="FFFFFF"/>
          </w:tcPr>
          <w:p w14:paraId="7E0A3CB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9C77A4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4AB4C0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6722</w:t>
            </w:r>
          </w:p>
        </w:tc>
        <w:tc>
          <w:tcPr>
            <w:tcW w:w="0" w:type="auto"/>
            <w:shd w:val="clear" w:color="auto" w:fill="FFFFFF"/>
          </w:tcPr>
          <w:p w14:paraId="5A8FF4D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Չկապակցված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օգուտներ</w:t>
            </w:r>
          </w:p>
        </w:tc>
      </w:tr>
      <w:tr w:rsidR="00E234CD" w:rsidRPr="005C36A1" w14:paraId="0EAB8020" w14:textId="77777777" w:rsidTr="00164830">
        <w:trPr>
          <w:tblCellSpacing w:w="7" w:type="dxa"/>
          <w:jc w:val="center"/>
        </w:trPr>
        <w:tc>
          <w:tcPr>
            <w:tcW w:w="884" w:type="dxa"/>
            <w:shd w:val="clear" w:color="auto" w:fill="FFFFFF"/>
          </w:tcPr>
          <w:p w14:paraId="1D17EA5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986887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92EFEA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6723</w:t>
            </w:r>
          </w:p>
        </w:tc>
        <w:tc>
          <w:tcPr>
            <w:tcW w:w="0" w:type="auto"/>
            <w:shd w:val="clear" w:color="auto" w:fill="FFFFFF"/>
          </w:tcPr>
          <w:p w14:paraId="1AECEF7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պարտքային գործիքներ հանդիսացող ֆինանսական ակտիվների՝ իրական արժեքով վերաչափումից օգուտներ</w:t>
            </w:r>
          </w:p>
        </w:tc>
      </w:tr>
      <w:tr w:rsidR="00E234CD" w:rsidRPr="005C36A1" w14:paraId="0581CC1B" w14:textId="77777777" w:rsidTr="00164830">
        <w:trPr>
          <w:tblCellSpacing w:w="7" w:type="dxa"/>
          <w:jc w:val="center"/>
        </w:trPr>
        <w:tc>
          <w:tcPr>
            <w:tcW w:w="884" w:type="dxa"/>
            <w:shd w:val="clear" w:color="auto" w:fill="FFFFFF"/>
          </w:tcPr>
          <w:p w14:paraId="645F019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BCC35D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43AB0A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6724</w:t>
            </w:r>
          </w:p>
        </w:tc>
        <w:tc>
          <w:tcPr>
            <w:tcW w:w="0" w:type="auto"/>
            <w:shd w:val="clear" w:color="auto" w:fill="FFFFFF"/>
          </w:tcPr>
          <w:p w14:paraId="6A98DDC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պարտքային գործիքներ հանդիսացող ֆինանսական ակտիվների գծով արժեզրկումից կորուստներ</w:t>
            </w:r>
          </w:p>
        </w:tc>
      </w:tr>
      <w:tr w:rsidR="00E234CD" w:rsidRPr="005C36A1" w14:paraId="4AEBB00F" w14:textId="77777777" w:rsidTr="00164830">
        <w:trPr>
          <w:tblCellSpacing w:w="7" w:type="dxa"/>
          <w:jc w:val="center"/>
        </w:trPr>
        <w:tc>
          <w:tcPr>
            <w:tcW w:w="884" w:type="dxa"/>
            <w:shd w:val="clear" w:color="auto" w:fill="FFFFFF"/>
          </w:tcPr>
          <w:p w14:paraId="5F7FD7F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68DD6E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A796B0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6725</w:t>
            </w:r>
          </w:p>
        </w:tc>
        <w:tc>
          <w:tcPr>
            <w:tcW w:w="0" w:type="auto"/>
            <w:shd w:val="clear" w:color="auto" w:fill="FFFFFF"/>
          </w:tcPr>
          <w:p w14:paraId="2F0AC31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Իրական արժեքով չափվող ոչ առևտրական ֆինանսական պարտավորությունների պարտքային ռիսկի փոփոխությունից օգուտներ</w:t>
            </w:r>
          </w:p>
        </w:tc>
      </w:tr>
      <w:tr w:rsidR="00E234CD" w:rsidRPr="005C36A1" w14:paraId="33DB9A67" w14:textId="77777777" w:rsidTr="00164830">
        <w:trPr>
          <w:tblCellSpacing w:w="7" w:type="dxa"/>
          <w:jc w:val="center"/>
        </w:trPr>
        <w:tc>
          <w:tcPr>
            <w:tcW w:w="884" w:type="dxa"/>
            <w:shd w:val="clear" w:color="auto" w:fill="FFFFFF"/>
            <w:hideMark/>
          </w:tcPr>
          <w:p w14:paraId="4ECE13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D6BB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E6F8C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1E2C63B"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4E42D3E4" w14:textId="77777777" w:rsidTr="00164830">
        <w:trPr>
          <w:tblCellSpacing w:w="7" w:type="dxa"/>
          <w:jc w:val="center"/>
        </w:trPr>
        <w:tc>
          <w:tcPr>
            <w:tcW w:w="884" w:type="dxa"/>
            <w:shd w:val="clear" w:color="auto" w:fill="FFFFFF"/>
            <w:hideMark/>
          </w:tcPr>
          <w:p w14:paraId="0ABF3A8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3465F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673</w:t>
            </w:r>
          </w:p>
        </w:tc>
        <w:tc>
          <w:tcPr>
            <w:tcW w:w="0" w:type="auto"/>
            <w:shd w:val="clear" w:color="auto" w:fill="FFFFFF"/>
            <w:hideMark/>
          </w:tcPr>
          <w:p w14:paraId="2637AAC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09FD1D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Հեջավորման գործիքների` իրական արժեքով</w:t>
            </w:r>
            <w:r w:rsidRPr="005C36A1">
              <w:rPr>
                <w:rFonts w:eastAsia="Times New Roman" w:cs="Calibri"/>
                <w:b/>
                <w:color w:val="000000"/>
              </w:rPr>
              <w:t> </w:t>
            </w:r>
            <w:r w:rsidRPr="005C36A1">
              <w:rPr>
                <w:rFonts w:ascii="GHEA Grapalat" w:eastAsia="Times New Roman" w:hAnsi="GHEA Grapalat" w:cs="GHEA Grapalat"/>
                <w:b/>
                <w:color w:val="000000"/>
              </w:rPr>
              <w:t>վերաչափումից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օգու</w:t>
            </w:r>
            <w:r w:rsidRPr="005C36A1">
              <w:rPr>
                <w:rFonts w:ascii="GHEA Grapalat" w:eastAsia="Times New Roman" w:hAnsi="GHEA Grapalat"/>
                <w:b/>
                <w:color w:val="000000"/>
              </w:rPr>
              <w:t>տներ</w:t>
            </w:r>
          </w:p>
        </w:tc>
      </w:tr>
      <w:tr w:rsidR="00E234CD" w:rsidRPr="005C36A1" w14:paraId="2FB3E10B" w14:textId="77777777" w:rsidTr="00164830">
        <w:trPr>
          <w:tblCellSpacing w:w="7" w:type="dxa"/>
          <w:jc w:val="center"/>
        </w:trPr>
        <w:tc>
          <w:tcPr>
            <w:tcW w:w="884" w:type="dxa"/>
            <w:shd w:val="clear" w:color="auto" w:fill="FFFFFF"/>
            <w:hideMark/>
          </w:tcPr>
          <w:p w14:paraId="74C7AC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1FF02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34CA6A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EA29ED3"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6660A0C0" w14:textId="77777777" w:rsidTr="00164830">
        <w:trPr>
          <w:tblCellSpacing w:w="7" w:type="dxa"/>
          <w:jc w:val="center"/>
        </w:trPr>
        <w:tc>
          <w:tcPr>
            <w:tcW w:w="884" w:type="dxa"/>
            <w:shd w:val="clear" w:color="auto" w:fill="FFFFFF"/>
            <w:hideMark/>
          </w:tcPr>
          <w:p w14:paraId="22CD2C0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41FCC6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674</w:t>
            </w:r>
          </w:p>
        </w:tc>
        <w:tc>
          <w:tcPr>
            <w:tcW w:w="0" w:type="auto"/>
            <w:shd w:val="clear" w:color="auto" w:fill="FFFFFF"/>
            <w:hideMark/>
          </w:tcPr>
          <w:p w14:paraId="42F0A76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5526E5D"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rPr>
              <w:t>Արտերկրյա ստորաբաժանումների հետ կապված</w:t>
            </w:r>
            <w:r w:rsidRPr="005C36A1">
              <w:rPr>
                <w:rFonts w:eastAsia="Times New Roman" w:cs="Calibri"/>
                <w:b/>
                <w:color w:val="000000"/>
              </w:rPr>
              <w:t> </w:t>
            </w:r>
            <w:r w:rsidRPr="005C36A1">
              <w:rPr>
                <w:rFonts w:ascii="GHEA Grapalat" w:eastAsia="Times New Roman" w:hAnsi="GHEA Grapalat" w:cs="GHEA Grapalat"/>
                <w:b/>
                <w:color w:val="000000"/>
              </w:rPr>
              <w:t>փոխարժեքային</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օգուտներ</w:t>
            </w:r>
          </w:p>
        </w:tc>
      </w:tr>
      <w:tr w:rsidR="00E234CD" w:rsidRPr="005C36A1" w14:paraId="0BD32EAE" w14:textId="77777777" w:rsidTr="00164830">
        <w:trPr>
          <w:tblCellSpacing w:w="7" w:type="dxa"/>
          <w:jc w:val="center"/>
        </w:trPr>
        <w:tc>
          <w:tcPr>
            <w:tcW w:w="884" w:type="dxa"/>
            <w:shd w:val="clear" w:color="auto" w:fill="FFFFFF"/>
            <w:hideMark/>
          </w:tcPr>
          <w:p w14:paraId="2403E41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451B68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DD4E63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6741</w:t>
            </w:r>
          </w:p>
        </w:tc>
        <w:tc>
          <w:tcPr>
            <w:tcW w:w="0" w:type="auto"/>
            <w:shd w:val="clear" w:color="auto" w:fill="FFFFFF"/>
            <w:hideMark/>
          </w:tcPr>
          <w:p w14:paraId="3B8F844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Փոխարժեքային օգուտներ՝ արտերկրյա ստորաբաժանումների ֆինանսական հաշվետվությունների վերահաշվարկումից</w:t>
            </w:r>
          </w:p>
        </w:tc>
      </w:tr>
      <w:tr w:rsidR="00E234CD" w:rsidRPr="005C36A1" w14:paraId="409384EE" w14:textId="77777777" w:rsidTr="00164830">
        <w:trPr>
          <w:tblCellSpacing w:w="7" w:type="dxa"/>
          <w:jc w:val="center"/>
        </w:trPr>
        <w:tc>
          <w:tcPr>
            <w:tcW w:w="884" w:type="dxa"/>
            <w:shd w:val="clear" w:color="auto" w:fill="FFFFFF"/>
            <w:hideMark/>
          </w:tcPr>
          <w:p w14:paraId="3FB27F3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C7F93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B0735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6742</w:t>
            </w:r>
          </w:p>
        </w:tc>
        <w:tc>
          <w:tcPr>
            <w:tcW w:w="0" w:type="auto"/>
            <w:shd w:val="clear" w:color="auto" w:fill="FFFFFF"/>
            <w:hideMark/>
          </w:tcPr>
          <w:p w14:paraId="7B45D1EE"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Փոխարժեքային օգուտներ՝ արտերկրյա ստորաբաժանումներում զուտ ներդրման մաս համարվող դրամային հոդվածի գծով</w:t>
            </w:r>
          </w:p>
        </w:tc>
      </w:tr>
      <w:tr w:rsidR="00E234CD" w:rsidRPr="005C36A1" w14:paraId="1BAFB626" w14:textId="77777777" w:rsidTr="00164830">
        <w:trPr>
          <w:tblCellSpacing w:w="7" w:type="dxa"/>
          <w:jc w:val="center"/>
        </w:trPr>
        <w:tc>
          <w:tcPr>
            <w:tcW w:w="884" w:type="dxa"/>
            <w:shd w:val="clear" w:color="auto" w:fill="FFFFFF"/>
            <w:hideMark/>
          </w:tcPr>
          <w:p w14:paraId="765F86D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C49A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66A191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6743</w:t>
            </w:r>
          </w:p>
        </w:tc>
        <w:tc>
          <w:tcPr>
            <w:tcW w:w="0" w:type="auto"/>
            <w:shd w:val="clear" w:color="auto" w:fill="FFFFFF"/>
            <w:hideMark/>
          </w:tcPr>
          <w:p w14:paraId="7F52847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rPr>
              <w:t>Փոխարժեքային օգուտներ՝ արտերկրյա ստորաբաժանումներում զուտ ներդրման հեջերի գծով</w:t>
            </w:r>
          </w:p>
        </w:tc>
      </w:tr>
      <w:tr w:rsidR="00E234CD" w:rsidRPr="005C36A1" w14:paraId="676D75BE" w14:textId="77777777" w:rsidTr="00164830">
        <w:trPr>
          <w:tblCellSpacing w:w="7" w:type="dxa"/>
          <w:jc w:val="center"/>
        </w:trPr>
        <w:tc>
          <w:tcPr>
            <w:tcW w:w="884" w:type="dxa"/>
            <w:shd w:val="clear" w:color="auto" w:fill="FFFFFF"/>
            <w:hideMark/>
          </w:tcPr>
          <w:p w14:paraId="3EEB94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A1D5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18C43B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D0DD9E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eastAsia="Times New Roman" w:cs="Calibri"/>
                <w:color w:val="000000"/>
              </w:rPr>
              <w:t> </w:t>
            </w:r>
          </w:p>
        </w:tc>
      </w:tr>
      <w:tr w:rsidR="00E234CD" w:rsidRPr="005C36A1" w14:paraId="024A524E" w14:textId="77777777" w:rsidTr="00164830">
        <w:trPr>
          <w:tblCellSpacing w:w="7" w:type="dxa"/>
          <w:jc w:val="center"/>
        </w:trPr>
        <w:tc>
          <w:tcPr>
            <w:tcW w:w="884" w:type="dxa"/>
            <w:shd w:val="clear" w:color="auto" w:fill="FFFFFF"/>
            <w:hideMark/>
          </w:tcPr>
          <w:p w14:paraId="6D4AD96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B834D6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675</w:t>
            </w:r>
          </w:p>
        </w:tc>
        <w:tc>
          <w:tcPr>
            <w:tcW w:w="0" w:type="auto"/>
            <w:shd w:val="clear" w:color="auto" w:fill="FFFFFF"/>
            <w:hideMark/>
          </w:tcPr>
          <w:p w14:paraId="273CAA4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D5E35FF"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 xml:space="preserve">Սահմանված հատուցումների պլանի գծով զուտ պարտավորության </w:t>
            </w:r>
            <w:r w:rsidRPr="005C36A1">
              <w:rPr>
                <w:rFonts w:ascii="GHEA Grapalat" w:eastAsia="Times New Roman" w:hAnsi="GHEA Grapalat"/>
                <w:b/>
                <w:color w:val="000000"/>
              </w:rPr>
              <w:t>(</w:t>
            </w:r>
            <w:r w:rsidRPr="005C36A1">
              <w:rPr>
                <w:rFonts w:ascii="GHEA Grapalat" w:eastAsia="Times New Roman" w:hAnsi="GHEA Grapalat"/>
                <w:b/>
                <w:color w:val="000000"/>
                <w:lang w:val="hy-AM"/>
              </w:rPr>
              <w:t>ակտիվի</w:t>
            </w:r>
            <w:r w:rsidRPr="005C36A1">
              <w:rPr>
                <w:rFonts w:ascii="GHEA Grapalat" w:eastAsia="Times New Roman" w:hAnsi="GHEA Grapalat"/>
                <w:b/>
                <w:color w:val="000000"/>
              </w:rPr>
              <w:t>)</w:t>
            </w:r>
            <w:r w:rsidRPr="005C36A1">
              <w:rPr>
                <w:rFonts w:ascii="GHEA Grapalat" w:eastAsia="Times New Roman" w:hAnsi="GHEA Grapalat"/>
                <w:b/>
                <w:color w:val="000000"/>
                <w:lang w:val="hy-AM"/>
              </w:rPr>
              <w:t xml:space="preserve"> վերաչափումից</w:t>
            </w:r>
            <w:r w:rsidRPr="005C36A1">
              <w:rPr>
                <w:rFonts w:ascii="GHEA Grapalat" w:eastAsia="Times New Roman" w:hAnsi="GHEA Grapalat"/>
                <w:b/>
                <w:color w:val="000000"/>
              </w:rPr>
              <w:t xml:space="preserve"> օգուտներ</w:t>
            </w:r>
          </w:p>
        </w:tc>
      </w:tr>
      <w:tr w:rsidR="00E234CD" w:rsidRPr="005C36A1" w14:paraId="34074165" w14:textId="77777777" w:rsidTr="00164830">
        <w:trPr>
          <w:tblCellSpacing w:w="7" w:type="dxa"/>
          <w:jc w:val="center"/>
        </w:trPr>
        <w:tc>
          <w:tcPr>
            <w:tcW w:w="884" w:type="dxa"/>
            <w:shd w:val="clear" w:color="auto" w:fill="FFFFFF"/>
          </w:tcPr>
          <w:p w14:paraId="7844259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962247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51DAC4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0E678288"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7DC2E912" w14:textId="77777777" w:rsidTr="00164830">
        <w:trPr>
          <w:tblCellSpacing w:w="7" w:type="dxa"/>
          <w:jc w:val="center"/>
        </w:trPr>
        <w:tc>
          <w:tcPr>
            <w:tcW w:w="884" w:type="dxa"/>
            <w:shd w:val="clear" w:color="auto" w:fill="FFFFFF"/>
          </w:tcPr>
          <w:p w14:paraId="15649D0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FE9E20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w:t>
            </w:r>
            <w:r w:rsidRPr="005C36A1">
              <w:rPr>
                <w:rFonts w:ascii="GHEA Grapalat" w:eastAsia="Times New Roman" w:hAnsi="GHEA Grapalat"/>
                <w:b/>
                <w:color w:val="000000"/>
                <w:lang w:val="hy-AM"/>
              </w:rPr>
              <w:t>6</w:t>
            </w:r>
          </w:p>
        </w:tc>
        <w:tc>
          <w:tcPr>
            <w:tcW w:w="0" w:type="auto"/>
            <w:shd w:val="clear" w:color="auto" w:fill="FFFFFF"/>
          </w:tcPr>
          <w:p w14:paraId="5A8FF18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F3134C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Բաժնեմասնակցության մեթոդով հաշվառվող ներդրումների գծով այլ համապարփակ եկամուտներ</w:t>
            </w:r>
          </w:p>
        </w:tc>
      </w:tr>
      <w:tr w:rsidR="00E234CD" w:rsidRPr="005C36A1" w14:paraId="7AE4E6B3" w14:textId="77777777" w:rsidTr="00164830">
        <w:trPr>
          <w:tblCellSpacing w:w="7" w:type="dxa"/>
          <w:jc w:val="center"/>
        </w:trPr>
        <w:tc>
          <w:tcPr>
            <w:tcW w:w="884" w:type="dxa"/>
            <w:shd w:val="clear" w:color="auto" w:fill="FFFFFF"/>
          </w:tcPr>
          <w:p w14:paraId="3974408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BDBCDD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7A755CD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6761</w:t>
            </w:r>
          </w:p>
        </w:tc>
        <w:tc>
          <w:tcPr>
            <w:tcW w:w="0" w:type="auto"/>
            <w:shd w:val="clear" w:color="auto" w:fill="FFFFFF"/>
          </w:tcPr>
          <w:p w14:paraId="0376AD59"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ներդրումների գծով վերադասակարգվող այլ համապարփակ եկամուտներ</w:t>
            </w:r>
          </w:p>
        </w:tc>
      </w:tr>
      <w:tr w:rsidR="00E234CD" w:rsidRPr="005C36A1" w14:paraId="2CE7E9ED" w14:textId="77777777" w:rsidTr="00164830">
        <w:trPr>
          <w:tblCellSpacing w:w="7" w:type="dxa"/>
          <w:jc w:val="center"/>
        </w:trPr>
        <w:tc>
          <w:tcPr>
            <w:tcW w:w="884" w:type="dxa"/>
            <w:shd w:val="clear" w:color="auto" w:fill="FFFFFF"/>
          </w:tcPr>
          <w:p w14:paraId="3A736A2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8BBF6DD"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DFA6BE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6762</w:t>
            </w:r>
          </w:p>
        </w:tc>
        <w:tc>
          <w:tcPr>
            <w:tcW w:w="0" w:type="auto"/>
            <w:shd w:val="clear" w:color="auto" w:fill="FFFFFF"/>
          </w:tcPr>
          <w:p w14:paraId="6B0B55D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ներդրումների գծով չվերադասակարգվող այլ համապարփակ եկամուտներ</w:t>
            </w:r>
          </w:p>
        </w:tc>
      </w:tr>
      <w:tr w:rsidR="00E234CD" w:rsidRPr="005C36A1" w14:paraId="564CBD92" w14:textId="77777777" w:rsidTr="00164830">
        <w:trPr>
          <w:tblCellSpacing w:w="7" w:type="dxa"/>
          <w:jc w:val="center"/>
        </w:trPr>
        <w:tc>
          <w:tcPr>
            <w:tcW w:w="884" w:type="dxa"/>
            <w:shd w:val="clear" w:color="auto" w:fill="FFFFFF"/>
          </w:tcPr>
          <w:p w14:paraId="5805E92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5CEAF5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529C0E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DDB049C" w14:textId="77777777" w:rsidR="00E234CD" w:rsidRPr="005C36A1" w:rsidRDefault="00E234CD" w:rsidP="00CA2A59">
            <w:pPr>
              <w:spacing w:before="0" w:after="0"/>
              <w:ind w:left="124" w:firstLine="0"/>
              <w:rPr>
                <w:rFonts w:ascii="GHEA Grapalat" w:eastAsia="Times New Roman" w:hAnsi="GHEA Grapalat"/>
                <w:color w:val="000000"/>
              </w:rPr>
            </w:pPr>
          </w:p>
        </w:tc>
      </w:tr>
      <w:tr w:rsidR="00E234CD" w:rsidRPr="005C36A1" w14:paraId="4AD6407A" w14:textId="77777777" w:rsidTr="00164830">
        <w:trPr>
          <w:tblCellSpacing w:w="7" w:type="dxa"/>
          <w:jc w:val="center"/>
        </w:trPr>
        <w:tc>
          <w:tcPr>
            <w:tcW w:w="884" w:type="dxa"/>
            <w:shd w:val="clear" w:color="auto" w:fill="FFFFFF"/>
          </w:tcPr>
          <w:p w14:paraId="59116F4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CE66CC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67</w:t>
            </w:r>
            <w:r w:rsidRPr="005C36A1">
              <w:rPr>
                <w:rFonts w:ascii="GHEA Grapalat" w:eastAsia="Times New Roman" w:hAnsi="GHEA Grapalat"/>
                <w:b/>
                <w:color w:val="000000"/>
                <w:lang w:val="hy-AM"/>
              </w:rPr>
              <w:t>7</w:t>
            </w:r>
          </w:p>
        </w:tc>
        <w:tc>
          <w:tcPr>
            <w:tcW w:w="0" w:type="auto"/>
            <w:shd w:val="clear" w:color="auto" w:fill="FFFFFF"/>
          </w:tcPr>
          <w:p w14:paraId="7EE6F4E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D4E95D0"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b/>
                <w:color w:val="000000"/>
                <w:lang w:val="hy-AM"/>
              </w:rPr>
              <w:t>Այլ համապարփակ ֆինանսական արդյունքներում ճանաչվող շահութահարկի գծով եկամուտներ</w:t>
            </w:r>
          </w:p>
        </w:tc>
      </w:tr>
      <w:tr w:rsidR="00E234CD" w:rsidRPr="005C36A1" w14:paraId="1C76F12C" w14:textId="77777777" w:rsidTr="00164830">
        <w:trPr>
          <w:tblCellSpacing w:w="7" w:type="dxa"/>
          <w:jc w:val="center"/>
        </w:trPr>
        <w:tc>
          <w:tcPr>
            <w:tcW w:w="884" w:type="dxa"/>
            <w:shd w:val="clear" w:color="auto" w:fill="FFFFFF"/>
          </w:tcPr>
          <w:p w14:paraId="1874622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3E6909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F44E41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6771</w:t>
            </w:r>
          </w:p>
        </w:tc>
        <w:tc>
          <w:tcPr>
            <w:tcW w:w="0" w:type="auto"/>
            <w:shd w:val="clear" w:color="auto" w:fill="FFFFFF"/>
          </w:tcPr>
          <w:p w14:paraId="10EE2E67"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Հիմնական միջոցների, ոչ նյութական ակտիվների և օգտագործման իրավունքի ձևով ակտիվների</w:t>
            </w:r>
            <w:r w:rsidRPr="005C36A1">
              <w:rPr>
                <w:rFonts w:eastAsia="Times New Roman" w:cs="Calibri"/>
                <w:color w:val="000000"/>
                <w:lang w:val="hy-AM"/>
              </w:rPr>
              <w:t> </w:t>
            </w:r>
            <w:r w:rsidRPr="005C36A1">
              <w:rPr>
                <w:rFonts w:ascii="GHEA Grapalat" w:eastAsia="Times New Roman" w:hAnsi="GHEA Grapalat" w:cs="GHEA Grapalat"/>
                <w:color w:val="000000"/>
                <w:lang w:val="hy-AM"/>
              </w:rPr>
              <w:t>վերաչափումից</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շահութահարկի</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գծով</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այլ</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համապարփակ</w:t>
            </w:r>
            <w:r w:rsidRPr="005C36A1">
              <w:rPr>
                <w:rFonts w:ascii="GHEA Grapalat" w:eastAsia="Times New Roman" w:hAnsi="GHEA Grapalat"/>
                <w:color w:val="000000"/>
                <w:lang w:val="hy-AM"/>
              </w:rPr>
              <w:t xml:space="preserve"> եկամուտ</w:t>
            </w:r>
          </w:p>
        </w:tc>
      </w:tr>
      <w:tr w:rsidR="00E234CD" w:rsidRPr="005C36A1" w14:paraId="30BD9AC6" w14:textId="77777777" w:rsidTr="00164830">
        <w:trPr>
          <w:tblCellSpacing w:w="7" w:type="dxa"/>
          <w:jc w:val="center"/>
        </w:trPr>
        <w:tc>
          <w:tcPr>
            <w:tcW w:w="884" w:type="dxa"/>
            <w:shd w:val="clear" w:color="auto" w:fill="FFFFFF"/>
          </w:tcPr>
          <w:p w14:paraId="1A0EF0F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A3EEE4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B46E1C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6772</w:t>
            </w:r>
          </w:p>
        </w:tc>
        <w:tc>
          <w:tcPr>
            <w:tcW w:w="0" w:type="auto"/>
            <w:shd w:val="clear" w:color="auto" w:fill="FFFFFF"/>
          </w:tcPr>
          <w:p w14:paraId="19501836"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Հեջավորման գործիք չհանդիսացող ֆինանսական գործիքների՝</w:t>
            </w:r>
            <w:r w:rsidRPr="005C36A1">
              <w:rPr>
                <w:rFonts w:eastAsia="Times New Roman" w:cs="Calibri"/>
                <w:color w:val="000000"/>
                <w:lang w:val="hy-AM"/>
              </w:rPr>
              <w:t> </w:t>
            </w:r>
            <w:r w:rsidRPr="005C36A1">
              <w:rPr>
                <w:rFonts w:ascii="GHEA Grapalat" w:eastAsia="Times New Roman" w:hAnsi="GHEA Grapalat" w:cs="GHEA Grapalat"/>
                <w:color w:val="000000"/>
                <w:lang w:val="hy-AM"/>
              </w:rPr>
              <w:t>իրական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արժեքով</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վերաչափումից</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շահութահարկի</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գծով</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այլ</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համապարփակ</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եկամուտ</w:t>
            </w:r>
          </w:p>
        </w:tc>
      </w:tr>
      <w:tr w:rsidR="00E234CD" w:rsidRPr="005C36A1" w14:paraId="27E4F28D" w14:textId="77777777" w:rsidTr="00164830">
        <w:trPr>
          <w:tblCellSpacing w:w="7" w:type="dxa"/>
          <w:jc w:val="center"/>
        </w:trPr>
        <w:tc>
          <w:tcPr>
            <w:tcW w:w="884" w:type="dxa"/>
            <w:shd w:val="clear" w:color="auto" w:fill="FFFFFF"/>
          </w:tcPr>
          <w:p w14:paraId="74E7588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A3BE82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7468B3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6773</w:t>
            </w:r>
          </w:p>
        </w:tc>
        <w:tc>
          <w:tcPr>
            <w:tcW w:w="0" w:type="auto"/>
            <w:shd w:val="clear" w:color="auto" w:fill="FFFFFF"/>
          </w:tcPr>
          <w:p w14:paraId="0857B5C5"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Հեջավորման գործիքների` իրական արժեքով</w:t>
            </w:r>
            <w:r w:rsidRPr="005C36A1">
              <w:rPr>
                <w:rFonts w:eastAsia="Times New Roman" w:cs="Calibri"/>
                <w:color w:val="000000"/>
                <w:lang w:val="hy-AM"/>
              </w:rPr>
              <w:t> </w:t>
            </w:r>
            <w:r w:rsidRPr="005C36A1">
              <w:rPr>
                <w:rFonts w:ascii="GHEA Grapalat" w:eastAsia="Times New Roman" w:hAnsi="GHEA Grapalat" w:cs="GHEA Grapalat"/>
                <w:color w:val="000000"/>
                <w:lang w:val="hy-AM"/>
              </w:rPr>
              <w:t>վերաչափումից</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շահութահարկի</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գծով</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այլ</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համապարփակ</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եկամուտ</w:t>
            </w:r>
          </w:p>
        </w:tc>
      </w:tr>
      <w:tr w:rsidR="00E234CD" w:rsidRPr="005C36A1" w14:paraId="6A7F628B" w14:textId="77777777" w:rsidTr="00164830">
        <w:trPr>
          <w:tblCellSpacing w:w="7" w:type="dxa"/>
          <w:jc w:val="center"/>
        </w:trPr>
        <w:tc>
          <w:tcPr>
            <w:tcW w:w="884" w:type="dxa"/>
            <w:shd w:val="clear" w:color="auto" w:fill="FFFFFF"/>
          </w:tcPr>
          <w:p w14:paraId="1539D69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6EAA17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240618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6774</w:t>
            </w:r>
          </w:p>
        </w:tc>
        <w:tc>
          <w:tcPr>
            <w:tcW w:w="0" w:type="auto"/>
            <w:shd w:val="clear" w:color="auto" w:fill="FFFFFF"/>
          </w:tcPr>
          <w:p w14:paraId="0AEABDC8"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Արտերկրյա ստորաբաժանումների հետ կապված</w:t>
            </w:r>
            <w:r w:rsidRPr="005C36A1">
              <w:rPr>
                <w:rFonts w:eastAsia="Times New Roman" w:cs="Calibri"/>
                <w:color w:val="000000"/>
                <w:lang w:val="hy-AM"/>
              </w:rPr>
              <w:t> </w:t>
            </w:r>
            <w:r w:rsidRPr="005C36A1">
              <w:rPr>
                <w:rFonts w:ascii="GHEA Grapalat" w:eastAsia="Times New Roman" w:hAnsi="GHEA Grapalat" w:cs="GHEA Grapalat"/>
                <w:color w:val="000000"/>
                <w:lang w:val="hy-AM"/>
              </w:rPr>
              <w:t>փոխարժեքային</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փոփոխություններից</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շահութահարկի</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գծով</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այլ</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համապարփակ</w:t>
            </w:r>
            <w:r w:rsidRPr="005C36A1">
              <w:rPr>
                <w:rFonts w:ascii="GHEA Grapalat" w:eastAsia="Times New Roman" w:hAnsi="GHEA Grapalat"/>
                <w:color w:val="000000"/>
                <w:lang w:val="hy-AM"/>
              </w:rPr>
              <w:t xml:space="preserve"> </w:t>
            </w:r>
            <w:r w:rsidRPr="005C36A1">
              <w:rPr>
                <w:rFonts w:ascii="GHEA Grapalat" w:eastAsia="Times New Roman" w:hAnsi="GHEA Grapalat" w:cs="GHEA Grapalat"/>
                <w:color w:val="000000"/>
                <w:lang w:val="hy-AM"/>
              </w:rPr>
              <w:t>եկամուտ</w:t>
            </w:r>
          </w:p>
        </w:tc>
      </w:tr>
      <w:tr w:rsidR="00E234CD" w:rsidRPr="005C36A1" w14:paraId="165F85E3" w14:textId="77777777" w:rsidTr="00164830">
        <w:trPr>
          <w:tblCellSpacing w:w="7" w:type="dxa"/>
          <w:jc w:val="center"/>
        </w:trPr>
        <w:tc>
          <w:tcPr>
            <w:tcW w:w="884" w:type="dxa"/>
            <w:shd w:val="clear" w:color="auto" w:fill="FFFFFF"/>
          </w:tcPr>
          <w:p w14:paraId="33F453E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F42890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68E898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6775</w:t>
            </w:r>
          </w:p>
        </w:tc>
        <w:tc>
          <w:tcPr>
            <w:tcW w:w="0" w:type="auto"/>
            <w:shd w:val="clear" w:color="auto" w:fill="FFFFFF"/>
          </w:tcPr>
          <w:p w14:paraId="55401481"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Սահմանված հատուցումների պլանի գծով զուտ պարտավորության (ակտիվի) վերաչափումից շահութահարկի գծով այլ համապարփակ եկամուտ</w:t>
            </w:r>
          </w:p>
        </w:tc>
      </w:tr>
      <w:tr w:rsidR="00E234CD" w:rsidRPr="005C36A1" w14:paraId="3C903DB2" w14:textId="77777777" w:rsidTr="00164830">
        <w:trPr>
          <w:tblCellSpacing w:w="7" w:type="dxa"/>
          <w:jc w:val="center"/>
        </w:trPr>
        <w:tc>
          <w:tcPr>
            <w:tcW w:w="884" w:type="dxa"/>
            <w:shd w:val="clear" w:color="auto" w:fill="FFFFFF"/>
          </w:tcPr>
          <w:p w14:paraId="69A013F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D2A643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E534D0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6776</w:t>
            </w:r>
          </w:p>
        </w:tc>
        <w:tc>
          <w:tcPr>
            <w:tcW w:w="0" w:type="auto"/>
            <w:shd w:val="clear" w:color="auto" w:fill="FFFFFF"/>
          </w:tcPr>
          <w:p w14:paraId="7CBEBE1C" w14:textId="77777777" w:rsidR="00E234CD" w:rsidRPr="005C36A1" w:rsidRDefault="00E234CD" w:rsidP="00CA2A59">
            <w:pPr>
              <w:spacing w:before="0" w:after="0"/>
              <w:ind w:left="124" w:firstLine="0"/>
              <w:rPr>
                <w:rFonts w:ascii="GHEA Grapalat" w:eastAsia="Times New Roman" w:hAnsi="GHEA Grapalat"/>
                <w:color w:val="000000"/>
              </w:rPr>
            </w:pPr>
            <w:r w:rsidRPr="005C36A1">
              <w:rPr>
                <w:rFonts w:ascii="GHEA Grapalat" w:eastAsia="Times New Roman" w:hAnsi="GHEA Grapalat"/>
                <w:color w:val="000000"/>
                <w:lang w:val="hy-AM"/>
              </w:rPr>
              <w:t>Ներդրումները բաժնեմասնակցության մեթոդով հաշվառումից առաջացող շահութահարկի գծով այլ համապարփակ եկամուտներ</w:t>
            </w:r>
          </w:p>
        </w:tc>
      </w:tr>
      <w:tr w:rsidR="00E234CD" w:rsidRPr="005C36A1" w14:paraId="5942D299" w14:textId="77777777" w:rsidTr="00164830">
        <w:trPr>
          <w:tblCellSpacing w:w="7" w:type="dxa"/>
          <w:jc w:val="center"/>
        </w:trPr>
        <w:tc>
          <w:tcPr>
            <w:tcW w:w="884" w:type="dxa"/>
            <w:shd w:val="clear" w:color="auto" w:fill="FFFFFF"/>
            <w:hideMark/>
          </w:tcPr>
          <w:p w14:paraId="41245A6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ACE32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5924E4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8D25CE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6040E13B" w14:textId="77777777" w:rsidTr="00CA2A59">
        <w:trPr>
          <w:tblCellSpacing w:w="7" w:type="dxa"/>
          <w:jc w:val="center"/>
        </w:trPr>
        <w:tc>
          <w:tcPr>
            <w:tcW w:w="0" w:type="auto"/>
            <w:gridSpan w:val="4"/>
            <w:shd w:val="clear" w:color="auto" w:fill="FFFFFF"/>
            <w:hideMark/>
          </w:tcPr>
          <w:p w14:paraId="739618C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ԴԱՍ 7. ԾԱԽՍԵՐ</w:t>
            </w:r>
          </w:p>
        </w:tc>
      </w:tr>
      <w:tr w:rsidR="00E234CD" w:rsidRPr="005C36A1" w14:paraId="1EB00AEE" w14:textId="77777777" w:rsidTr="00164830">
        <w:trPr>
          <w:tblCellSpacing w:w="7" w:type="dxa"/>
          <w:jc w:val="center"/>
        </w:trPr>
        <w:tc>
          <w:tcPr>
            <w:tcW w:w="884" w:type="dxa"/>
            <w:shd w:val="clear" w:color="auto" w:fill="FFFFFF"/>
            <w:hideMark/>
          </w:tcPr>
          <w:p w14:paraId="340D7FF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F2A69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ED6E0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EA302D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28493D0E" w14:textId="77777777" w:rsidTr="00164830">
        <w:trPr>
          <w:tblCellSpacing w:w="7" w:type="dxa"/>
          <w:jc w:val="center"/>
        </w:trPr>
        <w:tc>
          <w:tcPr>
            <w:tcW w:w="884" w:type="dxa"/>
            <w:shd w:val="clear" w:color="auto" w:fill="FFFFFF"/>
            <w:hideMark/>
          </w:tcPr>
          <w:p w14:paraId="62A021B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71</w:t>
            </w:r>
          </w:p>
        </w:tc>
        <w:tc>
          <w:tcPr>
            <w:tcW w:w="1258" w:type="dxa"/>
            <w:shd w:val="clear" w:color="auto" w:fill="FFFFFF"/>
            <w:hideMark/>
          </w:tcPr>
          <w:p w14:paraId="343AD18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F853D0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8206BC" w14:textId="77777777" w:rsidR="00E234CD" w:rsidRPr="005C36A1" w:rsidRDefault="00E234CD" w:rsidP="00CA2A59">
            <w:pPr>
              <w:spacing w:before="0" w:after="0"/>
              <w:rPr>
                <w:rFonts w:ascii="GHEA Grapalat" w:eastAsia="Times New Roman" w:hAnsi="GHEA Grapalat"/>
                <w:color w:val="000000"/>
              </w:rPr>
            </w:pPr>
            <w:r w:rsidRPr="005C36A1">
              <w:rPr>
                <w:rFonts w:ascii="GHEA Grapalat" w:eastAsia="Times New Roman" w:hAnsi="GHEA Grapalat"/>
                <w:b/>
                <w:color w:val="000000"/>
              </w:rPr>
              <w:t>ԳՈՐԾԱՌՆԱԿԱՆ ԳՈՐԾՈՒՆԵՈՒԹՅԱՆ ԾԱԽՍԵՐ</w:t>
            </w:r>
          </w:p>
        </w:tc>
      </w:tr>
      <w:tr w:rsidR="00E234CD" w:rsidRPr="005C36A1" w14:paraId="65BE076C" w14:textId="77777777" w:rsidTr="00164830">
        <w:trPr>
          <w:tblCellSpacing w:w="7" w:type="dxa"/>
          <w:jc w:val="center"/>
        </w:trPr>
        <w:tc>
          <w:tcPr>
            <w:tcW w:w="884" w:type="dxa"/>
            <w:shd w:val="clear" w:color="auto" w:fill="FFFFFF"/>
            <w:hideMark/>
          </w:tcPr>
          <w:p w14:paraId="1CB8050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A48C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5A8E06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AB6112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r>
      <w:tr w:rsidR="00E234CD" w:rsidRPr="005C36A1" w14:paraId="2299CBBD" w14:textId="77777777" w:rsidTr="00164830">
        <w:trPr>
          <w:tblCellSpacing w:w="7" w:type="dxa"/>
          <w:jc w:val="center"/>
        </w:trPr>
        <w:tc>
          <w:tcPr>
            <w:tcW w:w="884" w:type="dxa"/>
            <w:shd w:val="clear" w:color="auto" w:fill="FFFFFF"/>
            <w:hideMark/>
          </w:tcPr>
          <w:p w14:paraId="462FA1C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C5E76E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711</w:t>
            </w:r>
          </w:p>
        </w:tc>
        <w:tc>
          <w:tcPr>
            <w:tcW w:w="0" w:type="auto"/>
            <w:shd w:val="clear" w:color="auto" w:fill="FFFFFF"/>
            <w:hideMark/>
          </w:tcPr>
          <w:p w14:paraId="3F0488C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C004D1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Իրացված արտադրանքի, ապրանքների, աշխատանքների, ծառայությունների ինքնարժեք</w:t>
            </w:r>
          </w:p>
        </w:tc>
      </w:tr>
      <w:tr w:rsidR="00E234CD" w:rsidRPr="005C36A1" w14:paraId="7D2CE12A" w14:textId="77777777" w:rsidTr="00164830">
        <w:trPr>
          <w:tblCellSpacing w:w="7" w:type="dxa"/>
          <w:jc w:val="center"/>
        </w:trPr>
        <w:tc>
          <w:tcPr>
            <w:tcW w:w="884" w:type="dxa"/>
            <w:shd w:val="clear" w:color="auto" w:fill="FFFFFF"/>
            <w:hideMark/>
          </w:tcPr>
          <w:p w14:paraId="0129D27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C7C4A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73DCCE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7111</w:t>
            </w:r>
          </w:p>
        </w:tc>
        <w:tc>
          <w:tcPr>
            <w:tcW w:w="0" w:type="auto"/>
            <w:shd w:val="clear" w:color="auto" w:fill="FFFFFF"/>
            <w:hideMark/>
          </w:tcPr>
          <w:p w14:paraId="68EA3CD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Վաճառված արտադրանքի ինքնարժեք</w:t>
            </w:r>
          </w:p>
        </w:tc>
      </w:tr>
      <w:tr w:rsidR="00E234CD" w:rsidRPr="005C36A1" w14:paraId="2BD8B33A" w14:textId="77777777" w:rsidTr="00164830">
        <w:trPr>
          <w:tblCellSpacing w:w="7" w:type="dxa"/>
          <w:jc w:val="center"/>
        </w:trPr>
        <w:tc>
          <w:tcPr>
            <w:tcW w:w="884" w:type="dxa"/>
            <w:shd w:val="clear" w:color="auto" w:fill="FFFFFF"/>
            <w:hideMark/>
          </w:tcPr>
          <w:p w14:paraId="3DC6F90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54C43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9BCF9E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7112</w:t>
            </w:r>
          </w:p>
        </w:tc>
        <w:tc>
          <w:tcPr>
            <w:tcW w:w="0" w:type="auto"/>
            <w:shd w:val="clear" w:color="auto" w:fill="FFFFFF"/>
            <w:hideMark/>
          </w:tcPr>
          <w:p w14:paraId="51CC760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Վաճառված ապրանքների ինքնարժեք</w:t>
            </w:r>
          </w:p>
        </w:tc>
      </w:tr>
      <w:tr w:rsidR="00E234CD" w:rsidRPr="005C36A1" w14:paraId="3E63E228" w14:textId="77777777" w:rsidTr="00164830">
        <w:trPr>
          <w:tblCellSpacing w:w="7" w:type="dxa"/>
          <w:jc w:val="center"/>
        </w:trPr>
        <w:tc>
          <w:tcPr>
            <w:tcW w:w="884" w:type="dxa"/>
            <w:shd w:val="clear" w:color="auto" w:fill="FFFFFF"/>
            <w:hideMark/>
          </w:tcPr>
          <w:p w14:paraId="336072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6245E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C57E31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7113</w:t>
            </w:r>
          </w:p>
        </w:tc>
        <w:tc>
          <w:tcPr>
            <w:tcW w:w="0" w:type="auto"/>
            <w:shd w:val="clear" w:color="auto" w:fill="FFFFFF"/>
            <w:hideMark/>
          </w:tcPr>
          <w:p w14:paraId="22AF693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Կատարված աշխատանքների ինքնարժեք</w:t>
            </w:r>
          </w:p>
        </w:tc>
      </w:tr>
      <w:tr w:rsidR="00E234CD" w:rsidRPr="005C36A1" w14:paraId="32363EA0" w14:textId="77777777" w:rsidTr="00164830">
        <w:trPr>
          <w:tblCellSpacing w:w="7" w:type="dxa"/>
          <w:jc w:val="center"/>
        </w:trPr>
        <w:tc>
          <w:tcPr>
            <w:tcW w:w="884" w:type="dxa"/>
            <w:shd w:val="clear" w:color="auto" w:fill="FFFFFF"/>
            <w:hideMark/>
          </w:tcPr>
          <w:p w14:paraId="18E7F2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54CD80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009665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7114</w:t>
            </w:r>
          </w:p>
        </w:tc>
        <w:tc>
          <w:tcPr>
            <w:tcW w:w="0" w:type="auto"/>
            <w:shd w:val="clear" w:color="auto" w:fill="FFFFFF"/>
            <w:hideMark/>
          </w:tcPr>
          <w:p w14:paraId="43A87FA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Մատուցված ծառայությունների ինքնարժեք</w:t>
            </w:r>
          </w:p>
        </w:tc>
      </w:tr>
      <w:tr w:rsidR="00E234CD" w:rsidRPr="005C36A1" w14:paraId="0B78E18B" w14:textId="77777777" w:rsidTr="00164830">
        <w:trPr>
          <w:tblCellSpacing w:w="7" w:type="dxa"/>
          <w:jc w:val="center"/>
        </w:trPr>
        <w:tc>
          <w:tcPr>
            <w:tcW w:w="884" w:type="dxa"/>
            <w:shd w:val="clear" w:color="auto" w:fill="FFFFFF"/>
          </w:tcPr>
          <w:p w14:paraId="660D5DD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9D6A3A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A520D2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7115</w:t>
            </w:r>
          </w:p>
        </w:tc>
        <w:tc>
          <w:tcPr>
            <w:tcW w:w="0" w:type="auto"/>
            <w:shd w:val="clear" w:color="auto" w:fill="FFFFFF"/>
          </w:tcPr>
          <w:p w14:paraId="28CE3FF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Վաճառված սպառվող կենսաբանական ակտիվների ինքնարժեք</w:t>
            </w:r>
          </w:p>
        </w:tc>
      </w:tr>
      <w:tr w:rsidR="00E234CD" w:rsidRPr="005C36A1" w14:paraId="0E907302" w14:textId="77777777" w:rsidTr="00164830">
        <w:trPr>
          <w:tblCellSpacing w:w="7" w:type="dxa"/>
          <w:jc w:val="center"/>
        </w:trPr>
        <w:tc>
          <w:tcPr>
            <w:tcW w:w="884" w:type="dxa"/>
            <w:shd w:val="clear" w:color="auto" w:fill="FFFFFF"/>
            <w:hideMark/>
          </w:tcPr>
          <w:p w14:paraId="377139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DC3896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17AE7A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3166E4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96A05AC" w14:textId="77777777" w:rsidTr="00164830">
        <w:trPr>
          <w:tblCellSpacing w:w="7" w:type="dxa"/>
          <w:jc w:val="center"/>
        </w:trPr>
        <w:tc>
          <w:tcPr>
            <w:tcW w:w="884" w:type="dxa"/>
            <w:shd w:val="clear" w:color="auto" w:fill="FFFFFF"/>
            <w:hideMark/>
          </w:tcPr>
          <w:p w14:paraId="5698BA7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C36548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712</w:t>
            </w:r>
          </w:p>
        </w:tc>
        <w:tc>
          <w:tcPr>
            <w:tcW w:w="0" w:type="auto"/>
            <w:shd w:val="clear" w:color="auto" w:fill="FFFFFF"/>
            <w:hideMark/>
          </w:tcPr>
          <w:p w14:paraId="0B567F9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069799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Իրացման ծախսեր</w:t>
            </w:r>
          </w:p>
        </w:tc>
      </w:tr>
      <w:tr w:rsidR="00E234CD" w:rsidRPr="005C36A1" w14:paraId="1EAC442F" w14:textId="77777777" w:rsidTr="00164830">
        <w:trPr>
          <w:tblCellSpacing w:w="7" w:type="dxa"/>
          <w:jc w:val="center"/>
        </w:trPr>
        <w:tc>
          <w:tcPr>
            <w:tcW w:w="884" w:type="dxa"/>
            <w:shd w:val="clear" w:color="auto" w:fill="FFFFFF"/>
            <w:hideMark/>
          </w:tcPr>
          <w:p w14:paraId="3368685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775E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6B2B2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7121</w:t>
            </w:r>
          </w:p>
        </w:tc>
        <w:tc>
          <w:tcPr>
            <w:tcW w:w="0" w:type="auto"/>
            <w:shd w:val="clear" w:color="auto" w:fill="FFFFFF"/>
            <w:hideMark/>
          </w:tcPr>
          <w:p w14:paraId="2F63B1E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Աշխատանքի վճարման ծախսեր, սոցիալական ապահովության վճարներ</w:t>
            </w:r>
          </w:p>
        </w:tc>
      </w:tr>
      <w:tr w:rsidR="00E234CD" w:rsidRPr="005C36A1" w14:paraId="54301927" w14:textId="77777777" w:rsidTr="00164830">
        <w:trPr>
          <w:tblCellSpacing w:w="7" w:type="dxa"/>
          <w:jc w:val="center"/>
        </w:trPr>
        <w:tc>
          <w:tcPr>
            <w:tcW w:w="884" w:type="dxa"/>
            <w:shd w:val="clear" w:color="auto" w:fill="FFFFFF"/>
            <w:hideMark/>
          </w:tcPr>
          <w:p w14:paraId="51C0761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7E76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1A1077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7122</w:t>
            </w:r>
          </w:p>
        </w:tc>
        <w:tc>
          <w:tcPr>
            <w:tcW w:w="0" w:type="auto"/>
            <w:shd w:val="clear" w:color="auto" w:fill="FFFFFF"/>
            <w:hideMark/>
          </w:tcPr>
          <w:p w14:paraId="69A759E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Հիմնական միջոցների և ոչ նյութական ակտիվների մաշվածության</w:t>
            </w:r>
            <w:r w:rsidRPr="005C36A1">
              <w:rPr>
                <w:rFonts w:ascii="GHEA Grapalat" w:eastAsia="Times New Roman" w:hAnsi="GHEA Grapalat"/>
                <w:color w:val="000000"/>
                <w:lang w:val="hy-AM"/>
              </w:rPr>
              <w:t xml:space="preserve"> </w:t>
            </w:r>
            <w:r w:rsidRPr="005C36A1">
              <w:rPr>
                <w:rFonts w:ascii="GHEA Grapalat" w:eastAsia="Times New Roman" w:hAnsi="GHEA Grapalat"/>
                <w:color w:val="000000"/>
              </w:rPr>
              <w:t>(ամորտիզացիայի), դրանց նորոգման և սպասարկման գծով ծախսեր</w:t>
            </w:r>
          </w:p>
        </w:tc>
      </w:tr>
      <w:tr w:rsidR="00E234CD" w:rsidRPr="005C36A1" w14:paraId="2D4665BD" w14:textId="77777777" w:rsidTr="00164830">
        <w:trPr>
          <w:tblCellSpacing w:w="7" w:type="dxa"/>
          <w:jc w:val="center"/>
        </w:trPr>
        <w:tc>
          <w:tcPr>
            <w:tcW w:w="884" w:type="dxa"/>
            <w:shd w:val="clear" w:color="auto" w:fill="FFFFFF"/>
            <w:hideMark/>
          </w:tcPr>
          <w:p w14:paraId="5441D6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C10F4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573D55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7123</w:t>
            </w:r>
          </w:p>
        </w:tc>
        <w:tc>
          <w:tcPr>
            <w:tcW w:w="0" w:type="auto"/>
            <w:shd w:val="clear" w:color="auto" w:fill="FFFFFF"/>
            <w:hideMark/>
          </w:tcPr>
          <w:p w14:paraId="17CCF7A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Պահեստում գտնվող արտադրանքի, ապրանքների փաթեթավորման, տարայի, տեսակավորման, պահպանման ծախսեր</w:t>
            </w:r>
          </w:p>
        </w:tc>
      </w:tr>
      <w:tr w:rsidR="00E234CD" w:rsidRPr="005C36A1" w14:paraId="693D54CB" w14:textId="77777777" w:rsidTr="00164830">
        <w:trPr>
          <w:tblCellSpacing w:w="7" w:type="dxa"/>
          <w:jc w:val="center"/>
        </w:trPr>
        <w:tc>
          <w:tcPr>
            <w:tcW w:w="884" w:type="dxa"/>
            <w:shd w:val="clear" w:color="auto" w:fill="FFFFFF"/>
            <w:hideMark/>
          </w:tcPr>
          <w:p w14:paraId="00B9DED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A706D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3BE686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7124</w:t>
            </w:r>
          </w:p>
        </w:tc>
        <w:tc>
          <w:tcPr>
            <w:tcW w:w="0" w:type="auto"/>
            <w:shd w:val="clear" w:color="auto" w:fill="FFFFFF"/>
            <w:hideMark/>
          </w:tcPr>
          <w:p w14:paraId="5AB83E5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Արտադրանքի, ապրանքների իրացման տրանսպորտային և ապահովության ծախսեր</w:t>
            </w:r>
          </w:p>
        </w:tc>
      </w:tr>
      <w:tr w:rsidR="00E234CD" w:rsidRPr="005C36A1" w14:paraId="7077E853" w14:textId="77777777" w:rsidTr="00164830">
        <w:trPr>
          <w:tblCellSpacing w:w="7" w:type="dxa"/>
          <w:jc w:val="center"/>
        </w:trPr>
        <w:tc>
          <w:tcPr>
            <w:tcW w:w="884" w:type="dxa"/>
            <w:shd w:val="clear" w:color="auto" w:fill="FFFFFF"/>
            <w:hideMark/>
          </w:tcPr>
          <w:p w14:paraId="70EAD5D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1BBBF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F0667D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7125</w:t>
            </w:r>
          </w:p>
        </w:tc>
        <w:tc>
          <w:tcPr>
            <w:tcW w:w="0" w:type="auto"/>
            <w:shd w:val="clear" w:color="auto" w:fill="FFFFFF"/>
            <w:hideMark/>
          </w:tcPr>
          <w:p w14:paraId="43CB7C9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Կոմիսիոն և կոնսիգնացիոն վարձատրություն</w:t>
            </w:r>
          </w:p>
        </w:tc>
      </w:tr>
      <w:tr w:rsidR="00E234CD" w:rsidRPr="005C36A1" w14:paraId="05B53B18" w14:textId="77777777" w:rsidTr="00164830">
        <w:trPr>
          <w:tblCellSpacing w:w="7" w:type="dxa"/>
          <w:jc w:val="center"/>
        </w:trPr>
        <w:tc>
          <w:tcPr>
            <w:tcW w:w="884" w:type="dxa"/>
            <w:shd w:val="clear" w:color="auto" w:fill="FFFFFF"/>
            <w:hideMark/>
          </w:tcPr>
          <w:p w14:paraId="4318A3D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351B03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FE3052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7126</w:t>
            </w:r>
          </w:p>
        </w:tc>
        <w:tc>
          <w:tcPr>
            <w:tcW w:w="0" w:type="auto"/>
            <w:shd w:val="clear" w:color="auto" w:fill="FFFFFF"/>
            <w:hideMark/>
          </w:tcPr>
          <w:p w14:paraId="13497FB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Մարկետինգի և գովազդի ծախսեր</w:t>
            </w:r>
          </w:p>
        </w:tc>
      </w:tr>
      <w:tr w:rsidR="00E234CD" w:rsidRPr="005C36A1" w14:paraId="48EB6CA5" w14:textId="77777777" w:rsidTr="00164830">
        <w:trPr>
          <w:tblCellSpacing w:w="7" w:type="dxa"/>
          <w:jc w:val="center"/>
        </w:trPr>
        <w:tc>
          <w:tcPr>
            <w:tcW w:w="884" w:type="dxa"/>
            <w:shd w:val="clear" w:color="auto" w:fill="FFFFFF"/>
          </w:tcPr>
          <w:p w14:paraId="14A8B04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67E91B8"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0A90D1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7127</w:t>
            </w:r>
          </w:p>
        </w:tc>
        <w:tc>
          <w:tcPr>
            <w:tcW w:w="0" w:type="auto"/>
            <w:shd w:val="clear" w:color="auto" w:fill="FFFFFF"/>
          </w:tcPr>
          <w:p w14:paraId="506835F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Վաճառված ապրանքների, արտադրանքի երաշխիքային սպասարկման և վերանորոգման գծով ծախսեր</w:t>
            </w:r>
          </w:p>
        </w:tc>
      </w:tr>
      <w:tr w:rsidR="00E234CD" w:rsidRPr="005C36A1" w14:paraId="12F2CEAF" w14:textId="77777777" w:rsidTr="00164830">
        <w:trPr>
          <w:tblCellSpacing w:w="7" w:type="dxa"/>
          <w:jc w:val="center"/>
        </w:trPr>
        <w:tc>
          <w:tcPr>
            <w:tcW w:w="884" w:type="dxa"/>
            <w:shd w:val="clear" w:color="auto" w:fill="FFFFFF"/>
            <w:hideMark/>
          </w:tcPr>
          <w:p w14:paraId="0AB3D1F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F8A59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99B57B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712</w:t>
            </w:r>
            <w:r w:rsidRPr="005C36A1">
              <w:rPr>
                <w:rFonts w:ascii="GHEA Grapalat" w:eastAsia="Times New Roman" w:hAnsi="GHEA Grapalat"/>
                <w:color w:val="000000"/>
                <w:lang w:val="hy-AM"/>
              </w:rPr>
              <w:t>9</w:t>
            </w:r>
          </w:p>
        </w:tc>
        <w:tc>
          <w:tcPr>
            <w:tcW w:w="0" w:type="auto"/>
            <w:shd w:val="clear" w:color="auto" w:fill="FFFFFF"/>
            <w:hideMark/>
          </w:tcPr>
          <w:p w14:paraId="0781A06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Իրացման այլ ծախսեր</w:t>
            </w:r>
          </w:p>
        </w:tc>
      </w:tr>
      <w:tr w:rsidR="00E234CD" w:rsidRPr="005C36A1" w14:paraId="06C7B31F" w14:textId="77777777" w:rsidTr="00164830">
        <w:trPr>
          <w:tblCellSpacing w:w="7" w:type="dxa"/>
          <w:jc w:val="center"/>
        </w:trPr>
        <w:tc>
          <w:tcPr>
            <w:tcW w:w="884" w:type="dxa"/>
            <w:shd w:val="clear" w:color="auto" w:fill="FFFFFF"/>
            <w:hideMark/>
          </w:tcPr>
          <w:p w14:paraId="07EFC57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47697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495879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77F395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5C8D94F" w14:textId="77777777" w:rsidTr="00164830">
        <w:trPr>
          <w:tblCellSpacing w:w="7" w:type="dxa"/>
          <w:jc w:val="center"/>
        </w:trPr>
        <w:tc>
          <w:tcPr>
            <w:tcW w:w="884" w:type="dxa"/>
            <w:shd w:val="clear" w:color="auto" w:fill="FFFFFF"/>
            <w:hideMark/>
          </w:tcPr>
          <w:p w14:paraId="362F710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510A97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713</w:t>
            </w:r>
          </w:p>
        </w:tc>
        <w:tc>
          <w:tcPr>
            <w:tcW w:w="0" w:type="auto"/>
            <w:shd w:val="clear" w:color="auto" w:fill="FFFFFF"/>
            <w:hideMark/>
          </w:tcPr>
          <w:p w14:paraId="7B41CE0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89212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Վարչական ծախսեր</w:t>
            </w:r>
          </w:p>
        </w:tc>
      </w:tr>
      <w:tr w:rsidR="00E234CD" w:rsidRPr="005C36A1" w14:paraId="6E4BB117" w14:textId="77777777" w:rsidTr="00164830">
        <w:trPr>
          <w:tblCellSpacing w:w="7" w:type="dxa"/>
          <w:jc w:val="center"/>
        </w:trPr>
        <w:tc>
          <w:tcPr>
            <w:tcW w:w="884" w:type="dxa"/>
            <w:shd w:val="clear" w:color="auto" w:fill="FFFFFF"/>
            <w:hideMark/>
          </w:tcPr>
          <w:p w14:paraId="3545A2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6DBF6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55741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7131</w:t>
            </w:r>
          </w:p>
        </w:tc>
        <w:tc>
          <w:tcPr>
            <w:tcW w:w="0" w:type="auto"/>
            <w:shd w:val="clear" w:color="auto" w:fill="FFFFFF"/>
            <w:hideMark/>
          </w:tcPr>
          <w:p w14:paraId="055378B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Աշխատանքի վճարման ծախսեր, սոցիալական ապահովության վճարներ</w:t>
            </w:r>
          </w:p>
        </w:tc>
      </w:tr>
      <w:tr w:rsidR="00E234CD" w:rsidRPr="005C36A1" w14:paraId="70A57EF0" w14:textId="77777777" w:rsidTr="00164830">
        <w:trPr>
          <w:tblCellSpacing w:w="7" w:type="dxa"/>
          <w:jc w:val="center"/>
        </w:trPr>
        <w:tc>
          <w:tcPr>
            <w:tcW w:w="884" w:type="dxa"/>
            <w:shd w:val="clear" w:color="auto" w:fill="FFFFFF"/>
            <w:hideMark/>
          </w:tcPr>
          <w:p w14:paraId="68D5B5A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9A733C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E79CD7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7132</w:t>
            </w:r>
          </w:p>
        </w:tc>
        <w:tc>
          <w:tcPr>
            <w:tcW w:w="0" w:type="auto"/>
            <w:shd w:val="clear" w:color="auto" w:fill="FFFFFF"/>
            <w:hideMark/>
          </w:tcPr>
          <w:p w14:paraId="31CBC08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Հիմնական միջոցների և ոչ նյութական ակտիվների մաշվածության (ամորտիզացիայի), դրանց նորոգման և սպասարկման ծախսեր</w:t>
            </w:r>
          </w:p>
        </w:tc>
      </w:tr>
      <w:tr w:rsidR="00E234CD" w:rsidRPr="005C36A1" w14:paraId="23F28CC0" w14:textId="77777777" w:rsidTr="00164830">
        <w:trPr>
          <w:tblCellSpacing w:w="7" w:type="dxa"/>
          <w:jc w:val="center"/>
        </w:trPr>
        <w:tc>
          <w:tcPr>
            <w:tcW w:w="884" w:type="dxa"/>
            <w:shd w:val="clear" w:color="auto" w:fill="FFFFFF"/>
            <w:hideMark/>
          </w:tcPr>
          <w:p w14:paraId="1803A8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551BC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F187B4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7133</w:t>
            </w:r>
          </w:p>
        </w:tc>
        <w:tc>
          <w:tcPr>
            <w:tcW w:w="0" w:type="auto"/>
            <w:shd w:val="clear" w:color="auto" w:fill="FFFFFF"/>
            <w:hideMark/>
          </w:tcPr>
          <w:p w14:paraId="493F7ED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Գործուղման և ներկայացուցչական ծախսեր</w:t>
            </w:r>
          </w:p>
        </w:tc>
      </w:tr>
      <w:tr w:rsidR="00E234CD" w:rsidRPr="005C36A1" w14:paraId="63373D49" w14:textId="77777777" w:rsidTr="00164830">
        <w:trPr>
          <w:tblCellSpacing w:w="7" w:type="dxa"/>
          <w:jc w:val="center"/>
        </w:trPr>
        <w:tc>
          <w:tcPr>
            <w:tcW w:w="884" w:type="dxa"/>
            <w:shd w:val="clear" w:color="auto" w:fill="FFFFFF"/>
            <w:hideMark/>
          </w:tcPr>
          <w:p w14:paraId="2B0E588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066DE0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617C9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7134</w:t>
            </w:r>
          </w:p>
        </w:tc>
        <w:tc>
          <w:tcPr>
            <w:tcW w:w="0" w:type="auto"/>
            <w:shd w:val="clear" w:color="auto" w:fill="FFFFFF"/>
            <w:hideMark/>
          </w:tcPr>
          <w:p w14:paraId="67F5FEA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Փոստի և հեռահաղորդակցության ծախսեր</w:t>
            </w:r>
          </w:p>
        </w:tc>
      </w:tr>
      <w:tr w:rsidR="00E234CD" w:rsidRPr="005C36A1" w14:paraId="5F7D86EA" w14:textId="77777777" w:rsidTr="00164830">
        <w:trPr>
          <w:tblCellSpacing w:w="7" w:type="dxa"/>
          <w:jc w:val="center"/>
        </w:trPr>
        <w:tc>
          <w:tcPr>
            <w:tcW w:w="884" w:type="dxa"/>
            <w:shd w:val="clear" w:color="auto" w:fill="FFFFFF"/>
            <w:hideMark/>
          </w:tcPr>
          <w:p w14:paraId="5936F39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C2B81B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C1BC9C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7135</w:t>
            </w:r>
          </w:p>
        </w:tc>
        <w:tc>
          <w:tcPr>
            <w:tcW w:w="0" w:type="auto"/>
            <w:shd w:val="clear" w:color="auto" w:fill="FFFFFF"/>
            <w:hideMark/>
          </w:tcPr>
          <w:p w14:paraId="7118CD0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Գրասենյակային և կոմունալ ծախսեր</w:t>
            </w:r>
          </w:p>
        </w:tc>
      </w:tr>
      <w:tr w:rsidR="00E234CD" w:rsidRPr="005C36A1" w14:paraId="29C7B08B" w14:textId="77777777" w:rsidTr="00164830">
        <w:trPr>
          <w:tblCellSpacing w:w="7" w:type="dxa"/>
          <w:jc w:val="center"/>
        </w:trPr>
        <w:tc>
          <w:tcPr>
            <w:tcW w:w="884" w:type="dxa"/>
            <w:shd w:val="clear" w:color="auto" w:fill="FFFFFF"/>
            <w:hideMark/>
          </w:tcPr>
          <w:p w14:paraId="6DAD9A0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7FB8C6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84762A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7136</w:t>
            </w:r>
          </w:p>
        </w:tc>
        <w:tc>
          <w:tcPr>
            <w:tcW w:w="0" w:type="auto"/>
            <w:shd w:val="clear" w:color="auto" w:fill="FFFFFF"/>
            <w:hideMark/>
          </w:tcPr>
          <w:p w14:paraId="75A082D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Աուդիտորական և խորհրդատվական ծախսեր</w:t>
            </w:r>
          </w:p>
        </w:tc>
      </w:tr>
      <w:tr w:rsidR="00E234CD" w:rsidRPr="005C36A1" w14:paraId="2E32D2EC" w14:textId="77777777" w:rsidTr="00164830">
        <w:trPr>
          <w:tblCellSpacing w:w="7" w:type="dxa"/>
          <w:jc w:val="center"/>
        </w:trPr>
        <w:tc>
          <w:tcPr>
            <w:tcW w:w="884" w:type="dxa"/>
            <w:shd w:val="clear" w:color="auto" w:fill="FFFFFF"/>
            <w:hideMark/>
          </w:tcPr>
          <w:p w14:paraId="6CCCA0E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144D68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8E66CA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7137</w:t>
            </w:r>
          </w:p>
        </w:tc>
        <w:tc>
          <w:tcPr>
            <w:tcW w:w="0" w:type="auto"/>
            <w:shd w:val="clear" w:color="auto" w:fill="FFFFFF"/>
            <w:hideMark/>
          </w:tcPr>
          <w:p w14:paraId="4AE42A2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Բանկային ծառայությունների ծախսեր, ապահովության ծախսեր</w:t>
            </w:r>
          </w:p>
        </w:tc>
      </w:tr>
      <w:tr w:rsidR="00E234CD" w:rsidRPr="005C36A1" w14:paraId="088BD985" w14:textId="77777777" w:rsidTr="00164830">
        <w:trPr>
          <w:tblCellSpacing w:w="7" w:type="dxa"/>
          <w:jc w:val="center"/>
        </w:trPr>
        <w:tc>
          <w:tcPr>
            <w:tcW w:w="884" w:type="dxa"/>
            <w:shd w:val="clear" w:color="auto" w:fill="FFFFFF"/>
            <w:hideMark/>
          </w:tcPr>
          <w:p w14:paraId="6ED261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7F92D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D469AD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7138</w:t>
            </w:r>
          </w:p>
        </w:tc>
        <w:tc>
          <w:tcPr>
            <w:tcW w:w="0" w:type="auto"/>
            <w:shd w:val="clear" w:color="auto" w:fill="FFFFFF"/>
            <w:hideMark/>
          </w:tcPr>
          <w:p w14:paraId="28B0251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Չփոխհատուցվող հարկերից ծախսեր</w:t>
            </w:r>
          </w:p>
        </w:tc>
      </w:tr>
      <w:tr w:rsidR="00E234CD" w:rsidRPr="005C36A1" w14:paraId="04EC08D3" w14:textId="77777777" w:rsidTr="00164830">
        <w:trPr>
          <w:tblCellSpacing w:w="7" w:type="dxa"/>
          <w:jc w:val="center"/>
        </w:trPr>
        <w:tc>
          <w:tcPr>
            <w:tcW w:w="884" w:type="dxa"/>
            <w:shd w:val="clear" w:color="auto" w:fill="FFFFFF"/>
            <w:hideMark/>
          </w:tcPr>
          <w:p w14:paraId="782487F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C805DC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39B6A4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7139</w:t>
            </w:r>
          </w:p>
        </w:tc>
        <w:tc>
          <w:tcPr>
            <w:tcW w:w="0" w:type="auto"/>
            <w:shd w:val="clear" w:color="auto" w:fill="FFFFFF"/>
            <w:hideMark/>
          </w:tcPr>
          <w:p w14:paraId="0C49C3D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Վարչական այլ ծախսեր</w:t>
            </w:r>
          </w:p>
        </w:tc>
      </w:tr>
      <w:tr w:rsidR="00E234CD" w:rsidRPr="005C36A1" w14:paraId="3161DD7B" w14:textId="77777777" w:rsidTr="00164830">
        <w:trPr>
          <w:tblCellSpacing w:w="7" w:type="dxa"/>
          <w:jc w:val="center"/>
        </w:trPr>
        <w:tc>
          <w:tcPr>
            <w:tcW w:w="884" w:type="dxa"/>
            <w:shd w:val="clear" w:color="auto" w:fill="FFFFFF"/>
          </w:tcPr>
          <w:p w14:paraId="6E1B2CB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38F4CD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B82836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8F8F1D1" w14:textId="77777777" w:rsidR="00E234CD" w:rsidRPr="005C36A1" w:rsidRDefault="00E234CD" w:rsidP="00CA2A59">
            <w:pPr>
              <w:spacing w:before="0" w:after="0"/>
              <w:ind w:left="124" w:firstLine="17"/>
              <w:rPr>
                <w:rFonts w:ascii="GHEA Grapalat" w:eastAsia="Times New Roman" w:hAnsi="GHEA Grapalat"/>
                <w:color w:val="000000"/>
              </w:rPr>
            </w:pPr>
          </w:p>
        </w:tc>
      </w:tr>
      <w:tr w:rsidR="00E234CD" w:rsidRPr="005C36A1" w14:paraId="4578199E" w14:textId="77777777" w:rsidTr="00164830">
        <w:trPr>
          <w:tblCellSpacing w:w="7" w:type="dxa"/>
          <w:jc w:val="center"/>
        </w:trPr>
        <w:tc>
          <w:tcPr>
            <w:tcW w:w="884" w:type="dxa"/>
            <w:shd w:val="clear" w:color="auto" w:fill="FFFFFF"/>
          </w:tcPr>
          <w:p w14:paraId="127A898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1FA013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714</w:t>
            </w:r>
          </w:p>
        </w:tc>
        <w:tc>
          <w:tcPr>
            <w:tcW w:w="0" w:type="auto"/>
            <w:shd w:val="clear" w:color="auto" w:fill="FFFFFF"/>
          </w:tcPr>
          <w:p w14:paraId="6F0C7AC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4CCF3D8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lang w:val="hy-AM"/>
              </w:rPr>
              <w:t>Պաշարների արժեքի իջեցման և կորստի հետ կապված ծախսեր</w:t>
            </w:r>
          </w:p>
        </w:tc>
      </w:tr>
      <w:tr w:rsidR="00E234CD" w:rsidRPr="005C36A1" w14:paraId="0B64B898" w14:textId="77777777" w:rsidTr="00164830">
        <w:trPr>
          <w:tblCellSpacing w:w="7" w:type="dxa"/>
          <w:jc w:val="center"/>
        </w:trPr>
        <w:tc>
          <w:tcPr>
            <w:tcW w:w="884" w:type="dxa"/>
            <w:shd w:val="clear" w:color="auto" w:fill="FFFFFF"/>
          </w:tcPr>
          <w:p w14:paraId="2B7B975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F6ACA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7EDD5ED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7141</w:t>
            </w:r>
          </w:p>
        </w:tc>
        <w:tc>
          <w:tcPr>
            <w:tcW w:w="0" w:type="auto"/>
            <w:shd w:val="clear" w:color="auto" w:fill="FFFFFF"/>
          </w:tcPr>
          <w:p w14:paraId="0D8D939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w:t>
            </w:r>
            <w:r w:rsidRPr="005C36A1">
              <w:rPr>
                <w:rFonts w:ascii="GHEA Grapalat" w:eastAsia="Times New Roman" w:hAnsi="GHEA Grapalat"/>
                <w:color w:val="000000"/>
                <w:lang w:val="hy-AM"/>
              </w:rPr>
              <w:t>պրանքների արժեքի իջեցման գծով ծախսեր</w:t>
            </w:r>
          </w:p>
        </w:tc>
      </w:tr>
      <w:tr w:rsidR="00E234CD" w:rsidRPr="005C36A1" w14:paraId="75342E76" w14:textId="77777777" w:rsidTr="00164830">
        <w:trPr>
          <w:tblCellSpacing w:w="7" w:type="dxa"/>
          <w:jc w:val="center"/>
        </w:trPr>
        <w:tc>
          <w:tcPr>
            <w:tcW w:w="884" w:type="dxa"/>
            <w:shd w:val="clear" w:color="auto" w:fill="FFFFFF"/>
          </w:tcPr>
          <w:p w14:paraId="320A486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F897A0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681C399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7142</w:t>
            </w:r>
          </w:p>
        </w:tc>
        <w:tc>
          <w:tcPr>
            <w:tcW w:w="0" w:type="auto"/>
            <w:shd w:val="clear" w:color="auto" w:fill="FFFFFF"/>
          </w:tcPr>
          <w:p w14:paraId="1DDAFD4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Պատրաստի արտադրանքի արժեքի իջեցման գծով ծախսեր</w:t>
            </w:r>
          </w:p>
        </w:tc>
      </w:tr>
      <w:tr w:rsidR="00E234CD" w:rsidRPr="005C36A1" w14:paraId="345AB28E" w14:textId="77777777" w:rsidTr="00164830">
        <w:trPr>
          <w:tblCellSpacing w:w="7" w:type="dxa"/>
          <w:jc w:val="center"/>
        </w:trPr>
        <w:tc>
          <w:tcPr>
            <w:tcW w:w="884" w:type="dxa"/>
            <w:shd w:val="clear" w:color="auto" w:fill="FFFFFF"/>
          </w:tcPr>
          <w:p w14:paraId="6DE76D9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264E68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53ED397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7143</w:t>
            </w:r>
          </w:p>
        </w:tc>
        <w:tc>
          <w:tcPr>
            <w:tcW w:w="0" w:type="auto"/>
            <w:shd w:val="clear" w:color="auto" w:fill="FFFFFF"/>
          </w:tcPr>
          <w:p w14:paraId="4EC345D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Անավարտ արտադրանքի արժեքի իջեցման գծով ծախսեր</w:t>
            </w:r>
          </w:p>
        </w:tc>
      </w:tr>
      <w:tr w:rsidR="00E234CD" w:rsidRPr="005C36A1" w14:paraId="3EB0FF62" w14:textId="77777777" w:rsidTr="00164830">
        <w:trPr>
          <w:tblCellSpacing w:w="7" w:type="dxa"/>
          <w:jc w:val="center"/>
        </w:trPr>
        <w:tc>
          <w:tcPr>
            <w:tcW w:w="884" w:type="dxa"/>
            <w:shd w:val="clear" w:color="auto" w:fill="FFFFFF"/>
          </w:tcPr>
          <w:p w14:paraId="1680B19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22932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61920A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7144</w:t>
            </w:r>
          </w:p>
        </w:tc>
        <w:tc>
          <w:tcPr>
            <w:tcW w:w="0" w:type="auto"/>
            <w:shd w:val="clear" w:color="auto" w:fill="FFFFFF"/>
          </w:tcPr>
          <w:p w14:paraId="3A9D46C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Հումքի արժեքի իջեցման գծով ծախսեր</w:t>
            </w:r>
          </w:p>
        </w:tc>
      </w:tr>
      <w:tr w:rsidR="00E234CD" w:rsidRPr="005C36A1" w14:paraId="6502D108" w14:textId="77777777" w:rsidTr="00164830">
        <w:trPr>
          <w:tblCellSpacing w:w="7" w:type="dxa"/>
          <w:jc w:val="center"/>
        </w:trPr>
        <w:tc>
          <w:tcPr>
            <w:tcW w:w="884" w:type="dxa"/>
            <w:shd w:val="clear" w:color="auto" w:fill="FFFFFF"/>
          </w:tcPr>
          <w:p w14:paraId="27422A3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059809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74A775E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7145</w:t>
            </w:r>
          </w:p>
        </w:tc>
        <w:tc>
          <w:tcPr>
            <w:tcW w:w="0" w:type="auto"/>
            <w:shd w:val="clear" w:color="auto" w:fill="FFFFFF"/>
          </w:tcPr>
          <w:p w14:paraId="5761FBB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Արտադրական ծախսումների սովորական (նորմալ) մակարդակը գերազանցող ծախսեր</w:t>
            </w:r>
          </w:p>
        </w:tc>
      </w:tr>
      <w:tr w:rsidR="00E234CD" w:rsidRPr="005C36A1" w14:paraId="6776AF66" w14:textId="77777777" w:rsidTr="00164830">
        <w:trPr>
          <w:tblCellSpacing w:w="7" w:type="dxa"/>
          <w:jc w:val="center"/>
        </w:trPr>
        <w:tc>
          <w:tcPr>
            <w:tcW w:w="884" w:type="dxa"/>
            <w:shd w:val="clear" w:color="auto" w:fill="FFFFFF"/>
          </w:tcPr>
          <w:p w14:paraId="3819FE2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8387E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0A570E6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7146</w:t>
            </w:r>
          </w:p>
        </w:tc>
        <w:tc>
          <w:tcPr>
            <w:tcW w:w="0" w:type="auto"/>
            <w:shd w:val="clear" w:color="auto" w:fill="FFFFFF"/>
          </w:tcPr>
          <w:p w14:paraId="48CFD04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Խ</w:t>
            </w:r>
            <w:r w:rsidRPr="005C36A1">
              <w:rPr>
                <w:rFonts w:ascii="GHEA Grapalat" w:eastAsia="Times New Roman" w:hAnsi="GHEA Grapalat"/>
                <w:color w:val="000000"/>
              </w:rPr>
              <w:t>ոտանված արտադրանքի հետ կապված ծախսեր</w:t>
            </w:r>
          </w:p>
        </w:tc>
      </w:tr>
      <w:tr w:rsidR="00E234CD" w:rsidRPr="005C36A1" w14:paraId="5433CEFC" w14:textId="77777777" w:rsidTr="00164830">
        <w:trPr>
          <w:tblCellSpacing w:w="7" w:type="dxa"/>
          <w:jc w:val="center"/>
        </w:trPr>
        <w:tc>
          <w:tcPr>
            <w:tcW w:w="884" w:type="dxa"/>
            <w:shd w:val="clear" w:color="auto" w:fill="FFFFFF"/>
          </w:tcPr>
          <w:p w14:paraId="4F33DA4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34AE50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B40758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32E9F39E" w14:textId="77777777" w:rsidR="00E234CD" w:rsidRPr="005C36A1" w:rsidRDefault="00E234CD" w:rsidP="00CA2A59">
            <w:pPr>
              <w:spacing w:before="0" w:after="0"/>
              <w:ind w:left="124" w:firstLine="17"/>
              <w:rPr>
                <w:rFonts w:ascii="GHEA Grapalat" w:eastAsia="Times New Roman" w:hAnsi="GHEA Grapalat"/>
                <w:color w:val="000000"/>
              </w:rPr>
            </w:pPr>
          </w:p>
        </w:tc>
      </w:tr>
      <w:tr w:rsidR="00E234CD" w:rsidRPr="005C36A1" w14:paraId="5B3B4C9E" w14:textId="77777777" w:rsidTr="00164830">
        <w:trPr>
          <w:tblCellSpacing w:w="7" w:type="dxa"/>
          <w:jc w:val="center"/>
        </w:trPr>
        <w:tc>
          <w:tcPr>
            <w:tcW w:w="884" w:type="dxa"/>
            <w:shd w:val="clear" w:color="auto" w:fill="FFFFFF"/>
          </w:tcPr>
          <w:p w14:paraId="62988A8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107A6A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715</w:t>
            </w:r>
          </w:p>
        </w:tc>
        <w:tc>
          <w:tcPr>
            <w:tcW w:w="0" w:type="auto"/>
            <w:shd w:val="clear" w:color="auto" w:fill="FFFFFF"/>
          </w:tcPr>
          <w:p w14:paraId="6D920CD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1702A33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Գյուղատնտեսական գործունեությունից ծախսեր</w:t>
            </w:r>
          </w:p>
        </w:tc>
      </w:tr>
      <w:tr w:rsidR="00E234CD" w:rsidRPr="005C36A1" w14:paraId="724C4590" w14:textId="77777777" w:rsidTr="00164830">
        <w:trPr>
          <w:tblCellSpacing w:w="7" w:type="dxa"/>
          <w:jc w:val="center"/>
        </w:trPr>
        <w:tc>
          <w:tcPr>
            <w:tcW w:w="884" w:type="dxa"/>
            <w:shd w:val="clear" w:color="auto" w:fill="FFFFFF"/>
          </w:tcPr>
          <w:p w14:paraId="0CF71D9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F38168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5C53AF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7151</w:t>
            </w:r>
          </w:p>
        </w:tc>
        <w:tc>
          <w:tcPr>
            <w:tcW w:w="0" w:type="auto"/>
            <w:shd w:val="clear" w:color="auto" w:fill="FFFFFF"/>
          </w:tcPr>
          <w:p w14:paraId="1A7414B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Գյուղատնտեսական գործունեության ծախսումներ</w:t>
            </w:r>
          </w:p>
        </w:tc>
      </w:tr>
      <w:tr w:rsidR="00E234CD" w:rsidRPr="005C36A1" w14:paraId="2C6D1436" w14:textId="77777777" w:rsidTr="00164830">
        <w:trPr>
          <w:tblCellSpacing w:w="7" w:type="dxa"/>
          <w:jc w:val="center"/>
        </w:trPr>
        <w:tc>
          <w:tcPr>
            <w:tcW w:w="884" w:type="dxa"/>
            <w:shd w:val="clear" w:color="auto" w:fill="FFFFFF"/>
          </w:tcPr>
          <w:p w14:paraId="73159A4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ECC5E1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142C9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7152</w:t>
            </w:r>
          </w:p>
        </w:tc>
        <w:tc>
          <w:tcPr>
            <w:tcW w:w="0" w:type="auto"/>
            <w:shd w:val="clear" w:color="auto" w:fill="FFFFFF"/>
          </w:tcPr>
          <w:p w14:paraId="1A46E28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Կենսաբանական ակտիվները «իրական արժեք՝ հանած վաճառքի ծախսումներ»-ով վերաչափումից կորուստ՝ պայմանավորված գնի փոփոխությամբ</w:t>
            </w:r>
          </w:p>
        </w:tc>
      </w:tr>
      <w:tr w:rsidR="00E234CD" w:rsidRPr="005C36A1" w14:paraId="2C8BB36E" w14:textId="77777777" w:rsidTr="00164830">
        <w:trPr>
          <w:tblCellSpacing w:w="7" w:type="dxa"/>
          <w:jc w:val="center"/>
        </w:trPr>
        <w:tc>
          <w:tcPr>
            <w:tcW w:w="884" w:type="dxa"/>
            <w:shd w:val="clear" w:color="auto" w:fill="FFFFFF"/>
          </w:tcPr>
          <w:p w14:paraId="6FAD13D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DDDF53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tcPr>
          <w:p w14:paraId="27162DE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7153</w:t>
            </w:r>
          </w:p>
        </w:tc>
        <w:tc>
          <w:tcPr>
            <w:tcW w:w="0" w:type="auto"/>
            <w:shd w:val="clear" w:color="auto" w:fill="FFFFFF"/>
          </w:tcPr>
          <w:p w14:paraId="18EBE3B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Կենսաբանական ակտիվները «իրական արժեք՝ հանած վաճառքի ծախսումներ»-ով վերաչափումից կորուստ՝ պայմանավորված ֆիզիկական փոփոխությամբ</w:t>
            </w:r>
          </w:p>
        </w:tc>
      </w:tr>
      <w:tr w:rsidR="00E234CD" w:rsidRPr="005C36A1" w14:paraId="64C3F244" w14:textId="77777777" w:rsidTr="00164830">
        <w:trPr>
          <w:tblCellSpacing w:w="7" w:type="dxa"/>
          <w:jc w:val="center"/>
        </w:trPr>
        <w:tc>
          <w:tcPr>
            <w:tcW w:w="884" w:type="dxa"/>
            <w:shd w:val="clear" w:color="auto" w:fill="FFFFFF"/>
          </w:tcPr>
          <w:p w14:paraId="066F558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83122B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00CA37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715</w:t>
            </w:r>
            <w:r w:rsidRPr="005C36A1">
              <w:rPr>
                <w:rFonts w:ascii="GHEA Grapalat" w:eastAsia="Times New Roman" w:hAnsi="GHEA Grapalat"/>
                <w:color w:val="000000"/>
                <w:lang w:val="hy-AM"/>
              </w:rPr>
              <w:t>9</w:t>
            </w:r>
          </w:p>
        </w:tc>
        <w:tc>
          <w:tcPr>
            <w:tcW w:w="0" w:type="auto"/>
            <w:shd w:val="clear" w:color="auto" w:fill="FFFFFF"/>
          </w:tcPr>
          <w:p w14:paraId="4FE6CFE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Գյուղատնտեսական գործունեության գծով այլ ծախսեր</w:t>
            </w:r>
          </w:p>
        </w:tc>
      </w:tr>
      <w:tr w:rsidR="00E234CD" w:rsidRPr="005C36A1" w14:paraId="16DEE2A9" w14:textId="77777777" w:rsidTr="00164830">
        <w:trPr>
          <w:tblCellSpacing w:w="7" w:type="dxa"/>
          <w:jc w:val="center"/>
        </w:trPr>
        <w:tc>
          <w:tcPr>
            <w:tcW w:w="884" w:type="dxa"/>
            <w:shd w:val="clear" w:color="auto" w:fill="FFFFFF"/>
            <w:hideMark/>
          </w:tcPr>
          <w:p w14:paraId="4C3210D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7BDD94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4587A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B7306F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9C09A24" w14:textId="77777777" w:rsidTr="00164830">
        <w:trPr>
          <w:tblCellSpacing w:w="7" w:type="dxa"/>
          <w:jc w:val="center"/>
        </w:trPr>
        <w:tc>
          <w:tcPr>
            <w:tcW w:w="884" w:type="dxa"/>
            <w:shd w:val="clear" w:color="auto" w:fill="FFFFFF"/>
            <w:hideMark/>
          </w:tcPr>
          <w:p w14:paraId="7FAA385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03F943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71</w:t>
            </w:r>
            <w:r w:rsidRPr="005C36A1">
              <w:rPr>
                <w:rFonts w:ascii="GHEA Grapalat" w:eastAsia="Times New Roman" w:hAnsi="GHEA Grapalat"/>
                <w:b/>
                <w:color w:val="000000"/>
                <w:lang w:val="hy-AM"/>
              </w:rPr>
              <w:t>9</w:t>
            </w:r>
          </w:p>
        </w:tc>
        <w:tc>
          <w:tcPr>
            <w:tcW w:w="0" w:type="auto"/>
            <w:shd w:val="clear" w:color="auto" w:fill="FFFFFF"/>
            <w:hideMark/>
          </w:tcPr>
          <w:p w14:paraId="622576D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24C074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Գործառնական այլ ծախսեր</w:t>
            </w:r>
          </w:p>
        </w:tc>
      </w:tr>
      <w:tr w:rsidR="00E234CD" w:rsidRPr="005C36A1" w14:paraId="509CE12E" w14:textId="77777777" w:rsidTr="00164830">
        <w:trPr>
          <w:tblCellSpacing w:w="7" w:type="dxa"/>
          <w:jc w:val="center"/>
        </w:trPr>
        <w:tc>
          <w:tcPr>
            <w:tcW w:w="884" w:type="dxa"/>
            <w:shd w:val="clear" w:color="auto" w:fill="FFFFFF"/>
            <w:hideMark/>
          </w:tcPr>
          <w:p w14:paraId="7CE645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90035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81A609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w:t>
            </w:r>
            <w:r w:rsidRPr="005C36A1">
              <w:rPr>
                <w:rFonts w:ascii="GHEA Grapalat" w:eastAsia="Times New Roman" w:hAnsi="GHEA Grapalat"/>
                <w:color w:val="000000"/>
                <w:lang w:val="hy-AM"/>
              </w:rPr>
              <w:t>9</w:t>
            </w:r>
            <w:r w:rsidRPr="005C36A1">
              <w:rPr>
                <w:rFonts w:ascii="GHEA Grapalat" w:eastAsia="Times New Roman" w:hAnsi="GHEA Grapalat"/>
                <w:color w:val="000000"/>
              </w:rPr>
              <w:t>1</w:t>
            </w:r>
          </w:p>
        </w:tc>
        <w:tc>
          <w:tcPr>
            <w:tcW w:w="0" w:type="auto"/>
            <w:shd w:val="clear" w:color="auto" w:fill="FFFFFF"/>
            <w:hideMark/>
          </w:tcPr>
          <w:p w14:paraId="76F92F6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Այլ պաշարների օտարումից ծախսեր</w:t>
            </w:r>
          </w:p>
        </w:tc>
      </w:tr>
      <w:tr w:rsidR="00E234CD" w:rsidRPr="005C36A1" w14:paraId="03FE51A8" w14:textId="77777777" w:rsidTr="00164830">
        <w:trPr>
          <w:tblCellSpacing w:w="7" w:type="dxa"/>
          <w:jc w:val="center"/>
        </w:trPr>
        <w:tc>
          <w:tcPr>
            <w:tcW w:w="884" w:type="dxa"/>
            <w:shd w:val="clear" w:color="auto" w:fill="FFFFFF"/>
            <w:hideMark/>
          </w:tcPr>
          <w:p w14:paraId="2D777C4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tcPr>
          <w:p w14:paraId="5BE8609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CCECA7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43AEF62" w14:textId="77777777" w:rsidR="00E234CD" w:rsidRPr="005C36A1" w:rsidRDefault="00E234CD" w:rsidP="00CA2A59">
            <w:pPr>
              <w:spacing w:before="0" w:after="0"/>
              <w:ind w:left="124" w:firstLine="17"/>
              <w:rPr>
                <w:rFonts w:ascii="GHEA Grapalat" w:eastAsia="Times New Roman" w:hAnsi="GHEA Grapalat"/>
                <w:color w:val="000000"/>
              </w:rPr>
            </w:pPr>
          </w:p>
        </w:tc>
      </w:tr>
      <w:tr w:rsidR="00E234CD" w:rsidRPr="005C36A1" w14:paraId="2802E318" w14:textId="77777777" w:rsidTr="00164830">
        <w:trPr>
          <w:tblCellSpacing w:w="7" w:type="dxa"/>
          <w:jc w:val="center"/>
        </w:trPr>
        <w:tc>
          <w:tcPr>
            <w:tcW w:w="884" w:type="dxa"/>
            <w:shd w:val="clear" w:color="auto" w:fill="FFFFFF"/>
            <w:hideMark/>
          </w:tcPr>
          <w:p w14:paraId="4E8F3F5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7DFE5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493349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w:t>
            </w:r>
            <w:r w:rsidRPr="005C36A1">
              <w:rPr>
                <w:rFonts w:ascii="GHEA Grapalat" w:eastAsia="Times New Roman" w:hAnsi="GHEA Grapalat"/>
                <w:color w:val="000000"/>
                <w:lang w:val="hy-AM"/>
              </w:rPr>
              <w:t>92</w:t>
            </w:r>
          </w:p>
        </w:tc>
        <w:tc>
          <w:tcPr>
            <w:tcW w:w="0" w:type="auto"/>
            <w:shd w:val="clear" w:color="auto" w:fill="FFFFFF"/>
            <w:hideMark/>
          </w:tcPr>
          <w:p w14:paraId="5E5618D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Գործառնական վարձակալության տրված հիմնական միջոցների</w:t>
            </w:r>
            <w:r w:rsidRPr="005C36A1">
              <w:rPr>
                <w:rFonts w:ascii="GHEA Grapalat" w:eastAsia="Times New Roman" w:hAnsi="GHEA Grapalat"/>
                <w:color w:val="000000"/>
                <w:lang w:val="hy-AM"/>
              </w:rPr>
              <w:t xml:space="preserve"> և ներդրումային գույքի</w:t>
            </w:r>
            <w:r w:rsidRPr="005C36A1">
              <w:rPr>
                <w:rFonts w:ascii="GHEA Grapalat" w:eastAsia="Times New Roman" w:hAnsi="GHEA Grapalat"/>
                <w:color w:val="000000"/>
              </w:rPr>
              <w:t xml:space="preserve"> մաշվածության ծախսեր</w:t>
            </w:r>
          </w:p>
        </w:tc>
      </w:tr>
      <w:tr w:rsidR="00E234CD" w:rsidRPr="005C36A1" w14:paraId="0EEC674E" w14:textId="77777777" w:rsidTr="00164830">
        <w:trPr>
          <w:tblCellSpacing w:w="7" w:type="dxa"/>
          <w:jc w:val="center"/>
        </w:trPr>
        <w:tc>
          <w:tcPr>
            <w:tcW w:w="884" w:type="dxa"/>
            <w:shd w:val="clear" w:color="auto" w:fill="FFFFFF"/>
          </w:tcPr>
          <w:p w14:paraId="11CEC90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5035CC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2D09FC9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7193</w:t>
            </w:r>
          </w:p>
        </w:tc>
        <w:tc>
          <w:tcPr>
            <w:tcW w:w="0" w:type="auto"/>
            <w:shd w:val="clear" w:color="auto" w:fill="FFFFFF"/>
          </w:tcPr>
          <w:p w14:paraId="732C8B6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Դեբիտորական պարտքերի և պայմանագրի գծով ակտիվների արժեզրկումից կորուստներ</w:t>
            </w:r>
          </w:p>
        </w:tc>
      </w:tr>
      <w:tr w:rsidR="00E234CD" w:rsidRPr="005C36A1" w14:paraId="0238788C" w14:textId="77777777" w:rsidTr="00164830">
        <w:trPr>
          <w:tblCellSpacing w:w="7" w:type="dxa"/>
          <w:jc w:val="center"/>
        </w:trPr>
        <w:tc>
          <w:tcPr>
            <w:tcW w:w="884" w:type="dxa"/>
            <w:shd w:val="clear" w:color="auto" w:fill="FFFFFF"/>
            <w:hideMark/>
          </w:tcPr>
          <w:p w14:paraId="1E43C5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8EC240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2FB86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w:t>
            </w:r>
            <w:r w:rsidRPr="005C36A1">
              <w:rPr>
                <w:rFonts w:ascii="GHEA Grapalat" w:eastAsia="Times New Roman" w:hAnsi="GHEA Grapalat"/>
                <w:color w:val="000000"/>
                <w:lang w:val="hy-AM"/>
              </w:rPr>
              <w:t>9</w:t>
            </w:r>
          </w:p>
        </w:tc>
        <w:tc>
          <w:tcPr>
            <w:tcW w:w="0" w:type="auto"/>
            <w:shd w:val="clear" w:color="auto" w:fill="FFFFFF"/>
            <w:hideMark/>
          </w:tcPr>
          <w:p w14:paraId="6FC20B4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Ծախսեր տույժերից, տուգանքներից, դատական ծախսեր</w:t>
            </w:r>
          </w:p>
        </w:tc>
      </w:tr>
      <w:tr w:rsidR="00E234CD" w:rsidRPr="005C36A1" w14:paraId="1669CE3E" w14:textId="77777777" w:rsidTr="00164830">
        <w:trPr>
          <w:tblCellSpacing w:w="7" w:type="dxa"/>
          <w:jc w:val="center"/>
        </w:trPr>
        <w:tc>
          <w:tcPr>
            <w:tcW w:w="884" w:type="dxa"/>
            <w:shd w:val="clear" w:color="auto" w:fill="FFFFFF"/>
            <w:hideMark/>
          </w:tcPr>
          <w:p w14:paraId="4B7531C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A04865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AA3055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w:t>
            </w:r>
            <w:r w:rsidRPr="005C36A1">
              <w:rPr>
                <w:rFonts w:ascii="GHEA Grapalat" w:eastAsia="Times New Roman" w:hAnsi="GHEA Grapalat"/>
                <w:color w:val="000000"/>
                <w:lang w:val="hy-AM"/>
              </w:rPr>
              <w:t>9</w:t>
            </w:r>
            <w:r w:rsidRPr="005C36A1">
              <w:rPr>
                <w:rFonts w:ascii="GHEA Grapalat" w:eastAsia="Times New Roman" w:hAnsi="GHEA Grapalat"/>
                <w:color w:val="000000"/>
              </w:rPr>
              <w:t>5</w:t>
            </w:r>
          </w:p>
        </w:tc>
        <w:tc>
          <w:tcPr>
            <w:tcW w:w="0" w:type="auto"/>
            <w:shd w:val="clear" w:color="auto" w:fill="FFFFFF"/>
            <w:hideMark/>
          </w:tcPr>
          <w:p w14:paraId="6B116C0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Արժեքների պակասորդներ և փչացումից կորուստներ</w:t>
            </w:r>
          </w:p>
        </w:tc>
      </w:tr>
      <w:tr w:rsidR="00E234CD" w:rsidRPr="005C36A1" w14:paraId="136F1595" w14:textId="77777777" w:rsidTr="00164830">
        <w:trPr>
          <w:tblCellSpacing w:w="7" w:type="dxa"/>
          <w:jc w:val="center"/>
        </w:trPr>
        <w:tc>
          <w:tcPr>
            <w:tcW w:w="884" w:type="dxa"/>
            <w:shd w:val="clear" w:color="auto" w:fill="FFFFFF"/>
            <w:hideMark/>
          </w:tcPr>
          <w:p w14:paraId="7419CC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CC7629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81EA3F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w:t>
            </w:r>
            <w:r w:rsidRPr="005C36A1">
              <w:rPr>
                <w:rFonts w:ascii="GHEA Grapalat" w:eastAsia="Times New Roman" w:hAnsi="GHEA Grapalat"/>
                <w:color w:val="000000"/>
                <w:lang w:val="hy-AM"/>
              </w:rPr>
              <w:t>9</w:t>
            </w:r>
            <w:r w:rsidRPr="005C36A1">
              <w:rPr>
                <w:rFonts w:ascii="GHEA Grapalat" w:eastAsia="Times New Roman" w:hAnsi="GHEA Grapalat"/>
                <w:color w:val="000000"/>
              </w:rPr>
              <w:t>6</w:t>
            </w:r>
          </w:p>
        </w:tc>
        <w:tc>
          <w:tcPr>
            <w:tcW w:w="0" w:type="auto"/>
            <w:shd w:val="clear" w:color="auto" w:fill="FFFFFF"/>
            <w:hideMark/>
          </w:tcPr>
          <w:p w14:paraId="3A84CB1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Հետազոտության և մշակման ծախսեր</w:t>
            </w:r>
          </w:p>
        </w:tc>
      </w:tr>
      <w:tr w:rsidR="00E234CD" w:rsidRPr="005C36A1" w14:paraId="64DE52FB" w14:textId="77777777" w:rsidTr="00164830">
        <w:trPr>
          <w:tblCellSpacing w:w="7" w:type="dxa"/>
          <w:jc w:val="center"/>
        </w:trPr>
        <w:tc>
          <w:tcPr>
            <w:tcW w:w="884" w:type="dxa"/>
            <w:shd w:val="clear" w:color="auto" w:fill="FFFFFF"/>
            <w:hideMark/>
          </w:tcPr>
          <w:p w14:paraId="279BB6C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BBF5B8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7278AE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w:t>
            </w:r>
            <w:r w:rsidRPr="005C36A1">
              <w:rPr>
                <w:rFonts w:ascii="GHEA Grapalat" w:eastAsia="Times New Roman" w:hAnsi="GHEA Grapalat"/>
                <w:color w:val="000000"/>
                <w:lang w:val="hy-AM"/>
              </w:rPr>
              <w:t>9</w:t>
            </w:r>
            <w:r w:rsidRPr="005C36A1">
              <w:rPr>
                <w:rFonts w:ascii="GHEA Grapalat" w:eastAsia="Times New Roman" w:hAnsi="GHEA Grapalat"/>
                <w:color w:val="000000"/>
              </w:rPr>
              <w:t>7</w:t>
            </w:r>
          </w:p>
        </w:tc>
        <w:tc>
          <w:tcPr>
            <w:tcW w:w="0" w:type="auto"/>
            <w:shd w:val="clear" w:color="auto" w:fill="FFFFFF"/>
            <w:hideMark/>
          </w:tcPr>
          <w:p w14:paraId="6308D4F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Հիմնական միջոցների լուծարման ծախսեր</w:t>
            </w:r>
          </w:p>
        </w:tc>
      </w:tr>
      <w:tr w:rsidR="00E234CD" w:rsidRPr="005C36A1" w14:paraId="206D8616" w14:textId="77777777" w:rsidTr="00164830">
        <w:trPr>
          <w:tblCellSpacing w:w="7" w:type="dxa"/>
          <w:jc w:val="center"/>
        </w:trPr>
        <w:tc>
          <w:tcPr>
            <w:tcW w:w="884" w:type="dxa"/>
            <w:shd w:val="clear" w:color="auto" w:fill="FFFFFF"/>
            <w:hideMark/>
          </w:tcPr>
          <w:p w14:paraId="402245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DDD4C9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DCF819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71</w:t>
            </w:r>
            <w:r w:rsidRPr="005C36A1">
              <w:rPr>
                <w:rFonts w:ascii="GHEA Grapalat" w:eastAsia="Times New Roman" w:hAnsi="GHEA Grapalat"/>
                <w:color w:val="000000"/>
                <w:lang w:val="hy-AM"/>
              </w:rPr>
              <w:t>99</w:t>
            </w:r>
          </w:p>
        </w:tc>
        <w:tc>
          <w:tcPr>
            <w:tcW w:w="0" w:type="auto"/>
            <w:shd w:val="clear" w:color="auto" w:fill="FFFFFF"/>
            <w:hideMark/>
          </w:tcPr>
          <w:p w14:paraId="0CAB3DC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Գործառնական այլ ծախսեր</w:t>
            </w:r>
          </w:p>
        </w:tc>
      </w:tr>
      <w:tr w:rsidR="00E234CD" w:rsidRPr="005C36A1" w14:paraId="5AA95B2C" w14:textId="77777777" w:rsidTr="00164830">
        <w:trPr>
          <w:tblCellSpacing w:w="7" w:type="dxa"/>
          <w:jc w:val="center"/>
        </w:trPr>
        <w:tc>
          <w:tcPr>
            <w:tcW w:w="884" w:type="dxa"/>
            <w:shd w:val="clear" w:color="auto" w:fill="FFFFFF"/>
            <w:hideMark/>
          </w:tcPr>
          <w:p w14:paraId="14006E0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F8990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B6D10C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22A451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13CDC5B2" w14:textId="77777777" w:rsidTr="00164830">
        <w:trPr>
          <w:tblCellSpacing w:w="7" w:type="dxa"/>
          <w:jc w:val="center"/>
        </w:trPr>
        <w:tc>
          <w:tcPr>
            <w:tcW w:w="884" w:type="dxa"/>
            <w:shd w:val="clear" w:color="auto" w:fill="FFFFFF"/>
            <w:hideMark/>
          </w:tcPr>
          <w:p w14:paraId="2E1B7C5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w:t>
            </w:r>
          </w:p>
        </w:tc>
        <w:tc>
          <w:tcPr>
            <w:tcW w:w="1258" w:type="dxa"/>
            <w:shd w:val="clear" w:color="auto" w:fill="FFFFFF"/>
            <w:hideMark/>
          </w:tcPr>
          <w:p w14:paraId="6F7D781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74A81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561CBA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ՇԱՐՈՒՆԱԿՎՈՂ ԳՈՐԾՈՒՆԵՈՒԹՅԱՆ ԱՅԼ ԾԱԽՍԵՐ</w:t>
            </w:r>
          </w:p>
        </w:tc>
      </w:tr>
      <w:tr w:rsidR="00E234CD" w:rsidRPr="005C36A1" w14:paraId="3BEB5755" w14:textId="77777777" w:rsidTr="00164830">
        <w:trPr>
          <w:tblCellSpacing w:w="7" w:type="dxa"/>
          <w:jc w:val="center"/>
        </w:trPr>
        <w:tc>
          <w:tcPr>
            <w:tcW w:w="884" w:type="dxa"/>
            <w:shd w:val="clear" w:color="auto" w:fill="FFFFFF"/>
            <w:hideMark/>
          </w:tcPr>
          <w:p w14:paraId="5825E7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13C53C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2672BB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B04382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1CE7684E" w14:textId="77777777" w:rsidTr="00164830">
        <w:trPr>
          <w:tblCellSpacing w:w="7" w:type="dxa"/>
          <w:jc w:val="center"/>
        </w:trPr>
        <w:tc>
          <w:tcPr>
            <w:tcW w:w="884" w:type="dxa"/>
            <w:shd w:val="clear" w:color="auto" w:fill="FFFFFF"/>
            <w:hideMark/>
          </w:tcPr>
          <w:p w14:paraId="4E823AE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1BC19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721</w:t>
            </w:r>
          </w:p>
        </w:tc>
        <w:tc>
          <w:tcPr>
            <w:tcW w:w="0" w:type="auto"/>
            <w:shd w:val="clear" w:color="auto" w:fill="FFFFFF"/>
            <w:hideMark/>
          </w:tcPr>
          <w:p w14:paraId="44DF4EE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E27D2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ընթացիկ ակտիվների օտարումից ծախսեր</w:t>
            </w:r>
          </w:p>
        </w:tc>
      </w:tr>
      <w:tr w:rsidR="00E234CD" w:rsidRPr="005C36A1" w14:paraId="70B919FE" w14:textId="77777777" w:rsidTr="00164830">
        <w:trPr>
          <w:tblCellSpacing w:w="7" w:type="dxa"/>
          <w:jc w:val="center"/>
        </w:trPr>
        <w:tc>
          <w:tcPr>
            <w:tcW w:w="884" w:type="dxa"/>
            <w:shd w:val="clear" w:color="auto" w:fill="FFFFFF"/>
            <w:hideMark/>
          </w:tcPr>
          <w:p w14:paraId="749941D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67FB6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C7E1F0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7211</w:t>
            </w:r>
          </w:p>
        </w:tc>
        <w:tc>
          <w:tcPr>
            <w:tcW w:w="0" w:type="auto"/>
            <w:shd w:val="clear" w:color="auto" w:fill="FFFFFF"/>
            <w:hideMark/>
          </w:tcPr>
          <w:p w14:paraId="6D79B24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Հիմնական միջոցների օտարումից ծախսեր</w:t>
            </w:r>
          </w:p>
        </w:tc>
      </w:tr>
      <w:tr w:rsidR="00E234CD" w:rsidRPr="005C36A1" w14:paraId="55363494" w14:textId="77777777" w:rsidTr="00164830">
        <w:trPr>
          <w:tblCellSpacing w:w="7" w:type="dxa"/>
          <w:jc w:val="center"/>
        </w:trPr>
        <w:tc>
          <w:tcPr>
            <w:tcW w:w="884" w:type="dxa"/>
            <w:shd w:val="clear" w:color="auto" w:fill="FFFFFF"/>
            <w:hideMark/>
          </w:tcPr>
          <w:p w14:paraId="08271B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F48DC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4FD6A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7212</w:t>
            </w:r>
          </w:p>
        </w:tc>
        <w:tc>
          <w:tcPr>
            <w:tcW w:w="0" w:type="auto"/>
            <w:shd w:val="clear" w:color="auto" w:fill="FFFFFF"/>
            <w:hideMark/>
          </w:tcPr>
          <w:p w14:paraId="56E974E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Ոչ նյութական ակտիվների օտարումից ծախսեր</w:t>
            </w:r>
          </w:p>
        </w:tc>
      </w:tr>
      <w:tr w:rsidR="00E234CD" w:rsidRPr="005C36A1" w14:paraId="0D1ABD71" w14:textId="77777777" w:rsidTr="00164830">
        <w:trPr>
          <w:tblCellSpacing w:w="7" w:type="dxa"/>
          <w:jc w:val="center"/>
        </w:trPr>
        <w:tc>
          <w:tcPr>
            <w:tcW w:w="884" w:type="dxa"/>
            <w:shd w:val="clear" w:color="auto" w:fill="FFFFFF"/>
            <w:hideMark/>
          </w:tcPr>
          <w:p w14:paraId="1B8C053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B17E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586F2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7213</w:t>
            </w:r>
          </w:p>
        </w:tc>
        <w:tc>
          <w:tcPr>
            <w:tcW w:w="0" w:type="auto"/>
            <w:shd w:val="clear" w:color="auto" w:fill="FFFFFF"/>
            <w:hideMark/>
          </w:tcPr>
          <w:p w14:paraId="0CAE12F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գծով</w:t>
            </w:r>
            <w:r w:rsidRPr="005C36A1">
              <w:rPr>
                <w:rFonts w:ascii="GHEA Grapalat" w:eastAsia="Times New Roman" w:hAnsi="GHEA Grapalat"/>
                <w:color w:val="000000"/>
              </w:rPr>
              <w:t xml:space="preserve"> ակտիվների օտարումից ծախսեր</w:t>
            </w:r>
          </w:p>
        </w:tc>
      </w:tr>
      <w:tr w:rsidR="00E234CD" w:rsidRPr="005C36A1" w14:paraId="73E091F2" w14:textId="77777777" w:rsidTr="00164830">
        <w:trPr>
          <w:tblCellSpacing w:w="7" w:type="dxa"/>
          <w:jc w:val="center"/>
        </w:trPr>
        <w:tc>
          <w:tcPr>
            <w:tcW w:w="884" w:type="dxa"/>
            <w:shd w:val="clear" w:color="auto" w:fill="FFFFFF"/>
            <w:hideMark/>
          </w:tcPr>
          <w:p w14:paraId="55E249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2AAF3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19059D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7214</w:t>
            </w:r>
          </w:p>
        </w:tc>
        <w:tc>
          <w:tcPr>
            <w:tcW w:w="0" w:type="auto"/>
            <w:shd w:val="clear" w:color="auto" w:fill="FFFFFF"/>
            <w:hideMark/>
          </w:tcPr>
          <w:p w14:paraId="09D2B7C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 xml:space="preserve">Բերքատու կենսաբանական ակտիվների </w:t>
            </w:r>
            <w:r w:rsidRPr="005C36A1">
              <w:rPr>
                <w:rFonts w:ascii="GHEA Grapalat" w:eastAsia="Times New Roman" w:hAnsi="GHEA Grapalat"/>
                <w:color w:val="000000"/>
                <w:lang w:val="hy-AM"/>
              </w:rPr>
              <w:t>օտարումից ծախսեր</w:t>
            </w:r>
          </w:p>
        </w:tc>
      </w:tr>
      <w:tr w:rsidR="00E234CD" w:rsidRPr="005C36A1" w14:paraId="28A01CF6" w14:textId="77777777" w:rsidTr="00164830">
        <w:trPr>
          <w:tblCellSpacing w:w="7" w:type="dxa"/>
          <w:jc w:val="center"/>
        </w:trPr>
        <w:tc>
          <w:tcPr>
            <w:tcW w:w="884" w:type="dxa"/>
            <w:shd w:val="clear" w:color="auto" w:fill="FFFFFF"/>
          </w:tcPr>
          <w:p w14:paraId="094BF68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23CD45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2AAAB6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721</w:t>
            </w:r>
            <w:r w:rsidRPr="005C36A1">
              <w:rPr>
                <w:rFonts w:ascii="GHEA Grapalat" w:eastAsia="Times New Roman" w:hAnsi="GHEA Grapalat"/>
                <w:color w:val="000000"/>
                <w:lang w:val="hy-AM"/>
              </w:rPr>
              <w:t>9</w:t>
            </w:r>
          </w:p>
        </w:tc>
        <w:tc>
          <w:tcPr>
            <w:tcW w:w="0" w:type="auto"/>
            <w:shd w:val="clear" w:color="auto" w:fill="FFFFFF"/>
          </w:tcPr>
          <w:p w14:paraId="587F59A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Այլ ոչ ընթացիկ ակտիվների օտարումից ծախսեր</w:t>
            </w:r>
          </w:p>
        </w:tc>
      </w:tr>
      <w:tr w:rsidR="00E234CD" w:rsidRPr="005C36A1" w14:paraId="5E55485A" w14:textId="77777777" w:rsidTr="00164830">
        <w:trPr>
          <w:tblCellSpacing w:w="7" w:type="dxa"/>
          <w:jc w:val="center"/>
        </w:trPr>
        <w:tc>
          <w:tcPr>
            <w:tcW w:w="884" w:type="dxa"/>
            <w:shd w:val="clear" w:color="auto" w:fill="FFFFFF"/>
            <w:hideMark/>
          </w:tcPr>
          <w:p w14:paraId="2183DE6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F8423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10997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4DD06A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5EE20552" w14:textId="77777777" w:rsidTr="00164830">
        <w:trPr>
          <w:tblCellSpacing w:w="7" w:type="dxa"/>
          <w:jc w:val="center"/>
        </w:trPr>
        <w:tc>
          <w:tcPr>
            <w:tcW w:w="884" w:type="dxa"/>
            <w:shd w:val="clear" w:color="auto" w:fill="FFFFFF"/>
            <w:hideMark/>
          </w:tcPr>
          <w:p w14:paraId="08C58AA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D65CA7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722</w:t>
            </w:r>
          </w:p>
        </w:tc>
        <w:tc>
          <w:tcPr>
            <w:tcW w:w="0" w:type="auto"/>
            <w:shd w:val="clear" w:color="auto" w:fill="FFFFFF"/>
            <w:hideMark/>
          </w:tcPr>
          <w:p w14:paraId="65160DB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A197D2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lang w:val="hy-AM"/>
              </w:rPr>
              <w:t>Ֆ</w:t>
            </w:r>
            <w:r w:rsidRPr="005C36A1">
              <w:rPr>
                <w:rFonts w:ascii="GHEA Grapalat" w:eastAsia="Times New Roman" w:hAnsi="GHEA Grapalat"/>
                <w:b/>
                <w:color w:val="000000"/>
              </w:rPr>
              <w:t xml:space="preserve">ինանսական </w:t>
            </w:r>
            <w:r w:rsidRPr="005C36A1">
              <w:rPr>
                <w:rFonts w:ascii="GHEA Grapalat" w:eastAsia="Times New Roman" w:hAnsi="GHEA Grapalat"/>
                <w:b/>
                <w:color w:val="000000"/>
                <w:lang w:val="hy-AM"/>
              </w:rPr>
              <w:t>գործիքների ապաճանաչումներից</w:t>
            </w:r>
            <w:r w:rsidRPr="005C36A1">
              <w:rPr>
                <w:rFonts w:eastAsia="Times New Roman" w:cs="Calibri"/>
                <w:b/>
                <w:color w:val="000000"/>
              </w:rPr>
              <w:t> </w:t>
            </w:r>
            <w:r w:rsidRPr="005C36A1">
              <w:rPr>
                <w:rFonts w:ascii="GHEA Grapalat" w:eastAsia="Times New Roman" w:hAnsi="GHEA Grapalat"/>
                <w:b/>
                <w:color w:val="000000"/>
                <w:lang w:val="hy-AM"/>
              </w:rPr>
              <w:t>ծախսեր</w:t>
            </w:r>
          </w:p>
        </w:tc>
      </w:tr>
      <w:tr w:rsidR="00E234CD" w:rsidRPr="001E69D0" w14:paraId="4268DA96" w14:textId="77777777" w:rsidTr="00164830">
        <w:trPr>
          <w:tblCellSpacing w:w="7" w:type="dxa"/>
          <w:jc w:val="center"/>
        </w:trPr>
        <w:tc>
          <w:tcPr>
            <w:tcW w:w="884" w:type="dxa"/>
            <w:shd w:val="clear" w:color="auto" w:fill="FFFFFF"/>
          </w:tcPr>
          <w:p w14:paraId="1FF30CA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A3A4CA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99B4330"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lang w:val="hy-AM"/>
              </w:rPr>
              <w:t>7221</w:t>
            </w:r>
          </w:p>
        </w:tc>
        <w:tc>
          <w:tcPr>
            <w:tcW w:w="0" w:type="auto"/>
            <w:shd w:val="clear" w:color="auto" w:fill="FFFFFF"/>
          </w:tcPr>
          <w:p w14:paraId="146D5BD6"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color w:val="000000"/>
                <w:lang w:val="hy-AM"/>
              </w:rPr>
              <w:t>Բաժնեմասնակցության մեթոդով հաշվառվող ներդրումների ապաճանաչումներից ծախսեր</w:t>
            </w:r>
          </w:p>
        </w:tc>
      </w:tr>
      <w:tr w:rsidR="00E234CD" w:rsidRPr="001E69D0" w14:paraId="5445C3E5" w14:textId="77777777" w:rsidTr="00164830">
        <w:trPr>
          <w:tblCellSpacing w:w="7" w:type="dxa"/>
          <w:jc w:val="center"/>
        </w:trPr>
        <w:tc>
          <w:tcPr>
            <w:tcW w:w="884" w:type="dxa"/>
            <w:shd w:val="clear" w:color="auto" w:fill="FFFFFF"/>
          </w:tcPr>
          <w:p w14:paraId="4B968F06"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69F9AD8C"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2A83C1EE"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lang w:val="hy-AM"/>
              </w:rPr>
              <w:t>7222</w:t>
            </w:r>
          </w:p>
        </w:tc>
        <w:tc>
          <w:tcPr>
            <w:tcW w:w="0" w:type="auto"/>
            <w:shd w:val="clear" w:color="auto" w:fill="FFFFFF"/>
          </w:tcPr>
          <w:p w14:paraId="1BB39AC9"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color w:val="000000"/>
                <w:lang w:val="hy-AM"/>
              </w:rPr>
              <w:t>Սկզբնական արժեքով հաշվառվող ներդրումների ապաճանաչումներից ծախսեր</w:t>
            </w:r>
          </w:p>
        </w:tc>
      </w:tr>
      <w:tr w:rsidR="00E234CD" w:rsidRPr="005C36A1" w14:paraId="28600B54" w14:textId="77777777" w:rsidTr="00164830">
        <w:trPr>
          <w:tblCellSpacing w:w="7" w:type="dxa"/>
          <w:jc w:val="center"/>
        </w:trPr>
        <w:tc>
          <w:tcPr>
            <w:tcW w:w="884" w:type="dxa"/>
            <w:shd w:val="clear" w:color="auto" w:fill="FFFFFF"/>
          </w:tcPr>
          <w:p w14:paraId="13790ED9"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263B4877"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4B57C87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7223</w:t>
            </w:r>
          </w:p>
        </w:tc>
        <w:tc>
          <w:tcPr>
            <w:tcW w:w="0" w:type="auto"/>
            <w:shd w:val="clear" w:color="auto" w:fill="FFFFFF"/>
          </w:tcPr>
          <w:p w14:paraId="01B2186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 xml:space="preserve">Ամորտիզացված արժեքով չափվող ֆինանսական ակտիվների ապաճանաչումներից ծախսեր </w:t>
            </w:r>
          </w:p>
        </w:tc>
      </w:tr>
      <w:tr w:rsidR="00E234CD" w:rsidRPr="005C36A1" w14:paraId="5616D620" w14:textId="77777777" w:rsidTr="00164830">
        <w:trPr>
          <w:tblCellSpacing w:w="7" w:type="dxa"/>
          <w:jc w:val="center"/>
        </w:trPr>
        <w:tc>
          <w:tcPr>
            <w:tcW w:w="884" w:type="dxa"/>
            <w:shd w:val="clear" w:color="auto" w:fill="FFFFFF"/>
          </w:tcPr>
          <w:p w14:paraId="079F676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94F2C7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D68CA3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7224</w:t>
            </w:r>
          </w:p>
        </w:tc>
        <w:tc>
          <w:tcPr>
            <w:tcW w:w="0" w:type="auto"/>
            <w:shd w:val="clear" w:color="auto" w:fill="FFFFFF"/>
          </w:tcPr>
          <w:p w14:paraId="7822475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Իրական արժեքով չափվող ֆինանսական ակտիվների ապաճանաչումներից ծախսեր</w:t>
            </w:r>
          </w:p>
        </w:tc>
      </w:tr>
      <w:tr w:rsidR="00E234CD" w:rsidRPr="005C36A1" w14:paraId="7FA3A5A5" w14:textId="77777777" w:rsidTr="00164830">
        <w:trPr>
          <w:tblCellSpacing w:w="7" w:type="dxa"/>
          <w:jc w:val="center"/>
        </w:trPr>
        <w:tc>
          <w:tcPr>
            <w:tcW w:w="884" w:type="dxa"/>
            <w:shd w:val="clear" w:color="auto" w:fill="FFFFFF"/>
          </w:tcPr>
          <w:p w14:paraId="4521727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F30840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3463A7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7225</w:t>
            </w:r>
          </w:p>
        </w:tc>
        <w:tc>
          <w:tcPr>
            <w:tcW w:w="0" w:type="auto"/>
            <w:shd w:val="clear" w:color="auto" w:fill="FFFFFF"/>
          </w:tcPr>
          <w:p w14:paraId="683CCD7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Ֆինանսական պարտավորությունների ապաճանաչումներից ծախսեր</w:t>
            </w:r>
          </w:p>
        </w:tc>
      </w:tr>
      <w:tr w:rsidR="00E234CD" w:rsidRPr="005C36A1" w14:paraId="2B27ED45" w14:textId="77777777" w:rsidTr="00164830">
        <w:trPr>
          <w:tblCellSpacing w:w="7" w:type="dxa"/>
          <w:jc w:val="center"/>
        </w:trPr>
        <w:tc>
          <w:tcPr>
            <w:tcW w:w="884" w:type="dxa"/>
            <w:shd w:val="clear" w:color="auto" w:fill="FFFFFF"/>
          </w:tcPr>
          <w:p w14:paraId="4416B37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5EF8DE9"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223E78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676159C" w14:textId="77777777" w:rsidR="00E234CD" w:rsidRPr="005C36A1" w:rsidRDefault="00E234CD" w:rsidP="00CA2A59">
            <w:pPr>
              <w:spacing w:before="0" w:after="0"/>
              <w:ind w:left="124" w:firstLine="17"/>
              <w:rPr>
                <w:rFonts w:ascii="GHEA Grapalat" w:eastAsia="Times New Roman" w:hAnsi="GHEA Grapalat"/>
                <w:color w:val="000000"/>
              </w:rPr>
            </w:pPr>
          </w:p>
        </w:tc>
      </w:tr>
      <w:tr w:rsidR="00E234CD" w:rsidRPr="005C36A1" w14:paraId="132C521D" w14:textId="77777777" w:rsidTr="00164830">
        <w:trPr>
          <w:tblCellSpacing w:w="7" w:type="dxa"/>
          <w:jc w:val="center"/>
        </w:trPr>
        <w:tc>
          <w:tcPr>
            <w:tcW w:w="884" w:type="dxa"/>
            <w:shd w:val="clear" w:color="auto" w:fill="FFFFFF"/>
          </w:tcPr>
          <w:p w14:paraId="35C6439D"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21CA5D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723</w:t>
            </w:r>
          </w:p>
        </w:tc>
        <w:tc>
          <w:tcPr>
            <w:tcW w:w="0" w:type="auto"/>
            <w:shd w:val="clear" w:color="auto" w:fill="FFFFFF"/>
          </w:tcPr>
          <w:p w14:paraId="70121D3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01F79C1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lang w:val="hy-AM"/>
              </w:rPr>
              <w:t>Ոչ գործառնական ֆինանսական գործիքների գծով արժեզրկումից կորուստներ</w:t>
            </w:r>
          </w:p>
        </w:tc>
      </w:tr>
      <w:tr w:rsidR="00E234CD" w:rsidRPr="005C36A1" w14:paraId="1F322138" w14:textId="77777777" w:rsidTr="00164830">
        <w:trPr>
          <w:tblCellSpacing w:w="7" w:type="dxa"/>
          <w:jc w:val="center"/>
        </w:trPr>
        <w:tc>
          <w:tcPr>
            <w:tcW w:w="884" w:type="dxa"/>
            <w:shd w:val="clear" w:color="auto" w:fill="FFFFFF"/>
          </w:tcPr>
          <w:p w14:paraId="2656CCA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AF5C9E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250903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7231</w:t>
            </w:r>
          </w:p>
        </w:tc>
        <w:tc>
          <w:tcPr>
            <w:tcW w:w="0" w:type="auto"/>
            <w:shd w:val="clear" w:color="auto" w:fill="FFFFFF"/>
          </w:tcPr>
          <w:p w14:paraId="17B894D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Իրական արժեքով՝ այլ համապարփակ ֆինանսական արդյունքի միջոցով չափվող պարտքային գործիքներ հանդիսացող ֆինանսական ակտիվների արժեզրկումից կորուստներ</w:t>
            </w:r>
          </w:p>
        </w:tc>
      </w:tr>
      <w:tr w:rsidR="00E234CD" w:rsidRPr="005C36A1" w14:paraId="4D875BB5" w14:textId="77777777" w:rsidTr="00164830">
        <w:trPr>
          <w:tblCellSpacing w:w="7" w:type="dxa"/>
          <w:jc w:val="center"/>
        </w:trPr>
        <w:tc>
          <w:tcPr>
            <w:tcW w:w="884" w:type="dxa"/>
            <w:shd w:val="clear" w:color="auto" w:fill="FFFFFF"/>
          </w:tcPr>
          <w:p w14:paraId="61312E8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6D2819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4C2D04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7232</w:t>
            </w:r>
          </w:p>
        </w:tc>
        <w:tc>
          <w:tcPr>
            <w:tcW w:w="0" w:type="auto"/>
            <w:shd w:val="clear" w:color="auto" w:fill="FFFFFF"/>
          </w:tcPr>
          <w:p w14:paraId="00BC294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չափվող ֆինանսական ակտիվների արժեզրկումից կորուստներ</w:t>
            </w:r>
          </w:p>
        </w:tc>
      </w:tr>
      <w:tr w:rsidR="00E234CD" w:rsidRPr="005C36A1" w14:paraId="1013154F" w14:textId="77777777" w:rsidTr="00164830">
        <w:trPr>
          <w:tblCellSpacing w:w="7" w:type="dxa"/>
          <w:jc w:val="center"/>
        </w:trPr>
        <w:tc>
          <w:tcPr>
            <w:tcW w:w="884" w:type="dxa"/>
            <w:shd w:val="clear" w:color="auto" w:fill="FFFFFF"/>
          </w:tcPr>
          <w:p w14:paraId="5CD61854"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C70313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71C2D7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7233</w:t>
            </w:r>
          </w:p>
        </w:tc>
        <w:tc>
          <w:tcPr>
            <w:tcW w:w="0" w:type="auto"/>
            <w:shd w:val="clear" w:color="auto" w:fill="FFFFFF"/>
          </w:tcPr>
          <w:p w14:paraId="2F093A6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Ֆինանսական վարձակալության գծով ստացվելիք գումարների արժեզրկումից կորուստներ</w:t>
            </w:r>
          </w:p>
        </w:tc>
      </w:tr>
      <w:tr w:rsidR="00E234CD" w:rsidRPr="005C36A1" w14:paraId="3A18B9AB" w14:textId="77777777" w:rsidTr="00164830">
        <w:trPr>
          <w:tblCellSpacing w:w="7" w:type="dxa"/>
          <w:jc w:val="center"/>
        </w:trPr>
        <w:tc>
          <w:tcPr>
            <w:tcW w:w="884" w:type="dxa"/>
            <w:shd w:val="clear" w:color="auto" w:fill="FFFFFF"/>
          </w:tcPr>
          <w:p w14:paraId="4725238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6D0FC3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A687B5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7234</w:t>
            </w:r>
          </w:p>
        </w:tc>
        <w:tc>
          <w:tcPr>
            <w:tcW w:w="0" w:type="auto"/>
            <w:shd w:val="clear" w:color="auto" w:fill="FFFFFF"/>
          </w:tcPr>
          <w:p w14:paraId="255146E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Կապակցված կազմակերպությունների բաժնային գործիքներում սկզբնական արժեքով հաշվառվող ներդրումների գծով արժեզրկումից կորուստներ</w:t>
            </w:r>
          </w:p>
        </w:tc>
      </w:tr>
      <w:tr w:rsidR="00E234CD" w:rsidRPr="005C36A1" w14:paraId="7017694F" w14:textId="77777777" w:rsidTr="00164830">
        <w:trPr>
          <w:tblCellSpacing w:w="7" w:type="dxa"/>
          <w:jc w:val="center"/>
        </w:trPr>
        <w:tc>
          <w:tcPr>
            <w:tcW w:w="884" w:type="dxa"/>
            <w:shd w:val="clear" w:color="auto" w:fill="FFFFFF"/>
          </w:tcPr>
          <w:p w14:paraId="6197BB1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4F1901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lang w:val="hy-AM"/>
              </w:rPr>
              <w:t> </w:t>
            </w:r>
          </w:p>
        </w:tc>
        <w:tc>
          <w:tcPr>
            <w:tcW w:w="0" w:type="auto"/>
            <w:shd w:val="clear" w:color="auto" w:fill="FFFFFF"/>
          </w:tcPr>
          <w:p w14:paraId="12318C5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7235</w:t>
            </w:r>
          </w:p>
        </w:tc>
        <w:tc>
          <w:tcPr>
            <w:tcW w:w="0" w:type="auto"/>
            <w:shd w:val="clear" w:color="auto" w:fill="FFFFFF"/>
          </w:tcPr>
          <w:p w14:paraId="11E0974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ներդրումների արժեզրկումից կորուստներ</w:t>
            </w:r>
          </w:p>
        </w:tc>
      </w:tr>
      <w:tr w:rsidR="00E234CD" w:rsidRPr="005C36A1" w14:paraId="193A37D0" w14:textId="77777777" w:rsidTr="00164830">
        <w:trPr>
          <w:tblCellSpacing w:w="7" w:type="dxa"/>
          <w:jc w:val="center"/>
        </w:trPr>
        <w:tc>
          <w:tcPr>
            <w:tcW w:w="884" w:type="dxa"/>
            <w:shd w:val="clear" w:color="auto" w:fill="FFFFFF"/>
          </w:tcPr>
          <w:p w14:paraId="4D2FED9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2BA974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B4ADF2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7239</w:t>
            </w:r>
          </w:p>
        </w:tc>
        <w:tc>
          <w:tcPr>
            <w:tcW w:w="0" w:type="auto"/>
            <w:shd w:val="clear" w:color="auto" w:fill="FFFFFF"/>
          </w:tcPr>
          <w:p w14:paraId="525EC86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Այլ ֆինանսական գործիքների գծով արժեզրկումից կորուստներ</w:t>
            </w:r>
          </w:p>
        </w:tc>
      </w:tr>
      <w:tr w:rsidR="00E234CD" w:rsidRPr="005C36A1" w14:paraId="4A4CEDAA" w14:textId="77777777" w:rsidTr="00164830">
        <w:trPr>
          <w:tblCellSpacing w:w="7" w:type="dxa"/>
          <w:jc w:val="center"/>
        </w:trPr>
        <w:tc>
          <w:tcPr>
            <w:tcW w:w="884" w:type="dxa"/>
            <w:shd w:val="clear" w:color="auto" w:fill="FFFFFF"/>
            <w:hideMark/>
          </w:tcPr>
          <w:p w14:paraId="697BE2B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0B5F44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F6A1C0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4C2A55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189462B5" w14:textId="77777777" w:rsidTr="00164830">
        <w:trPr>
          <w:tblCellSpacing w:w="7" w:type="dxa"/>
          <w:jc w:val="center"/>
        </w:trPr>
        <w:tc>
          <w:tcPr>
            <w:tcW w:w="884" w:type="dxa"/>
            <w:shd w:val="clear" w:color="auto" w:fill="FFFFFF"/>
            <w:hideMark/>
          </w:tcPr>
          <w:p w14:paraId="0446796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EAC852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724</w:t>
            </w:r>
          </w:p>
        </w:tc>
        <w:tc>
          <w:tcPr>
            <w:tcW w:w="0" w:type="auto"/>
            <w:shd w:val="clear" w:color="auto" w:fill="FFFFFF"/>
            <w:hideMark/>
          </w:tcPr>
          <w:p w14:paraId="5B7C814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279754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ընթացիկ նյութական ակտիվների և ոչ նյութական</w:t>
            </w:r>
            <w:r w:rsidRPr="005C36A1">
              <w:rPr>
                <w:rFonts w:eastAsia="Times New Roman" w:cs="Calibri"/>
                <w:b/>
                <w:color w:val="000000"/>
              </w:rPr>
              <w:t> </w:t>
            </w:r>
            <w:r w:rsidRPr="005C36A1">
              <w:rPr>
                <w:rFonts w:ascii="GHEA Grapalat" w:eastAsia="Times New Roman" w:hAnsi="GHEA Grapalat" w:cs="GHEA Grapalat"/>
                <w:b/>
                <w:color w:val="000000"/>
              </w:rPr>
              <w:t>ակտիվների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վերաչափումից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կորուստներ</w:t>
            </w:r>
          </w:p>
        </w:tc>
      </w:tr>
      <w:tr w:rsidR="00E234CD" w:rsidRPr="005C36A1" w14:paraId="3720C8AE" w14:textId="77777777" w:rsidTr="00164830">
        <w:trPr>
          <w:tblCellSpacing w:w="7" w:type="dxa"/>
          <w:jc w:val="center"/>
        </w:trPr>
        <w:tc>
          <w:tcPr>
            <w:tcW w:w="884" w:type="dxa"/>
            <w:shd w:val="clear" w:color="auto" w:fill="FFFFFF"/>
            <w:hideMark/>
          </w:tcPr>
          <w:p w14:paraId="0F9B8B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494D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32CEC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7241</w:t>
            </w:r>
          </w:p>
        </w:tc>
        <w:tc>
          <w:tcPr>
            <w:tcW w:w="0" w:type="auto"/>
            <w:shd w:val="clear" w:color="auto" w:fill="FFFFFF"/>
            <w:hideMark/>
          </w:tcPr>
          <w:p w14:paraId="1834A81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Հիմնական միջոցների վերագնահատումից կորուստներ</w:t>
            </w:r>
          </w:p>
        </w:tc>
      </w:tr>
      <w:tr w:rsidR="00E234CD" w:rsidRPr="005C36A1" w14:paraId="23864544" w14:textId="77777777" w:rsidTr="00164830">
        <w:trPr>
          <w:tblCellSpacing w:w="7" w:type="dxa"/>
          <w:jc w:val="center"/>
        </w:trPr>
        <w:tc>
          <w:tcPr>
            <w:tcW w:w="884" w:type="dxa"/>
            <w:shd w:val="clear" w:color="auto" w:fill="FFFFFF"/>
            <w:hideMark/>
          </w:tcPr>
          <w:p w14:paraId="7FBF84A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15061B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C1971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7242</w:t>
            </w:r>
          </w:p>
        </w:tc>
        <w:tc>
          <w:tcPr>
            <w:tcW w:w="0" w:type="auto"/>
            <w:shd w:val="clear" w:color="auto" w:fill="FFFFFF"/>
            <w:hideMark/>
          </w:tcPr>
          <w:p w14:paraId="24CE906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Ոչ նյութական ակտիվների վերագնահատումից կորուստներ</w:t>
            </w:r>
          </w:p>
        </w:tc>
      </w:tr>
      <w:tr w:rsidR="00E234CD" w:rsidRPr="005C36A1" w14:paraId="7E9554FC" w14:textId="77777777" w:rsidTr="00164830">
        <w:trPr>
          <w:tblCellSpacing w:w="7" w:type="dxa"/>
          <w:jc w:val="center"/>
        </w:trPr>
        <w:tc>
          <w:tcPr>
            <w:tcW w:w="884" w:type="dxa"/>
            <w:shd w:val="clear" w:color="auto" w:fill="FFFFFF"/>
            <w:hideMark/>
          </w:tcPr>
          <w:p w14:paraId="711BFB9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990EC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7C4969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7243</w:t>
            </w:r>
          </w:p>
        </w:tc>
        <w:tc>
          <w:tcPr>
            <w:tcW w:w="0" w:type="auto"/>
            <w:shd w:val="clear" w:color="auto" w:fill="FFFFFF"/>
            <w:hideMark/>
          </w:tcPr>
          <w:p w14:paraId="3BD1E6F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Հիմնական միջոցների գծով արժեզրկումից կորուստներ</w:t>
            </w:r>
          </w:p>
        </w:tc>
      </w:tr>
      <w:tr w:rsidR="00E234CD" w:rsidRPr="005C36A1" w14:paraId="37A90D19" w14:textId="77777777" w:rsidTr="00164830">
        <w:trPr>
          <w:tblCellSpacing w:w="7" w:type="dxa"/>
          <w:jc w:val="center"/>
        </w:trPr>
        <w:tc>
          <w:tcPr>
            <w:tcW w:w="884" w:type="dxa"/>
            <w:shd w:val="clear" w:color="auto" w:fill="FFFFFF"/>
            <w:hideMark/>
          </w:tcPr>
          <w:p w14:paraId="41EA328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0A1E70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E28939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7244</w:t>
            </w:r>
          </w:p>
        </w:tc>
        <w:tc>
          <w:tcPr>
            <w:tcW w:w="0" w:type="auto"/>
            <w:shd w:val="clear" w:color="auto" w:fill="FFFFFF"/>
            <w:hideMark/>
          </w:tcPr>
          <w:p w14:paraId="25B1F8F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Ոչ նյութական ակտիվների գծով արժեզրկումից կորուստներ</w:t>
            </w:r>
          </w:p>
        </w:tc>
      </w:tr>
      <w:tr w:rsidR="00E234CD" w:rsidRPr="005C36A1" w14:paraId="300EFFAF" w14:textId="77777777" w:rsidTr="00164830">
        <w:trPr>
          <w:tblCellSpacing w:w="7" w:type="dxa"/>
          <w:jc w:val="center"/>
        </w:trPr>
        <w:tc>
          <w:tcPr>
            <w:tcW w:w="884" w:type="dxa"/>
            <w:shd w:val="clear" w:color="auto" w:fill="FFFFFF"/>
            <w:hideMark/>
          </w:tcPr>
          <w:p w14:paraId="6B684B1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B1608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744773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7245</w:t>
            </w:r>
          </w:p>
        </w:tc>
        <w:tc>
          <w:tcPr>
            <w:tcW w:w="0" w:type="auto"/>
            <w:shd w:val="clear" w:color="auto" w:fill="FFFFFF"/>
            <w:hideMark/>
          </w:tcPr>
          <w:p w14:paraId="589D92A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Ներդրումային գույքի վերաչափումից կորուստներ</w:t>
            </w:r>
          </w:p>
        </w:tc>
      </w:tr>
      <w:tr w:rsidR="00E234CD" w:rsidRPr="005C36A1" w14:paraId="1EC47293" w14:textId="77777777" w:rsidTr="00164830">
        <w:trPr>
          <w:tblCellSpacing w:w="7" w:type="dxa"/>
          <w:jc w:val="center"/>
        </w:trPr>
        <w:tc>
          <w:tcPr>
            <w:tcW w:w="884" w:type="dxa"/>
            <w:shd w:val="clear" w:color="auto" w:fill="FFFFFF"/>
          </w:tcPr>
          <w:p w14:paraId="4A73A43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16F519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69A84A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7246</w:t>
            </w:r>
          </w:p>
        </w:tc>
        <w:tc>
          <w:tcPr>
            <w:tcW w:w="0" w:type="auto"/>
            <w:shd w:val="clear" w:color="auto" w:fill="FFFFFF"/>
          </w:tcPr>
          <w:p w14:paraId="60E07A6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Ներդրումային գույքի գծով արժեզրկումից կորուստներ</w:t>
            </w:r>
          </w:p>
        </w:tc>
      </w:tr>
      <w:tr w:rsidR="00E234CD" w:rsidRPr="005C36A1" w14:paraId="4FE512B1" w14:textId="77777777" w:rsidTr="00164830">
        <w:trPr>
          <w:tblCellSpacing w:w="7" w:type="dxa"/>
          <w:jc w:val="center"/>
        </w:trPr>
        <w:tc>
          <w:tcPr>
            <w:tcW w:w="884" w:type="dxa"/>
            <w:shd w:val="clear" w:color="auto" w:fill="FFFFFF"/>
            <w:hideMark/>
          </w:tcPr>
          <w:p w14:paraId="716C2AD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B5931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9D7B5F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724</w:t>
            </w:r>
            <w:r w:rsidRPr="005C36A1">
              <w:rPr>
                <w:rFonts w:ascii="GHEA Grapalat" w:eastAsia="Times New Roman" w:hAnsi="GHEA Grapalat"/>
                <w:color w:val="000000"/>
                <w:lang w:val="hy-AM"/>
              </w:rPr>
              <w:t>7</w:t>
            </w:r>
          </w:p>
        </w:tc>
        <w:tc>
          <w:tcPr>
            <w:tcW w:w="0" w:type="auto"/>
            <w:shd w:val="clear" w:color="auto" w:fill="FFFFFF"/>
            <w:hideMark/>
          </w:tcPr>
          <w:p w14:paraId="036B8BF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Որպես վաճառքի համար պահվող դասակարգված ոչ ընթացիկ ակտիվների վերաչափումից (արժեզրկումից) կորուստներ</w:t>
            </w:r>
          </w:p>
        </w:tc>
      </w:tr>
      <w:tr w:rsidR="00E234CD" w:rsidRPr="005C36A1" w14:paraId="680C2E6A" w14:textId="77777777" w:rsidTr="00164830">
        <w:trPr>
          <w:tblCellSpacing w:w="7" w:type="dxa"/>
          <w:jc w:val="center"/>
        </w:trPr>
        <w:tc>
          <w:tcPr>
            <w:tcW w:w="884" w:type="dxa"/>
            <w:shd w:val="clear" w:color="auto" w:fill="FFFFFF"/>
          </w:tcPr>
          <w:p w14:paraId="220ADE3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5FC2D5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663328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7248</w:t>
            </w:r>
          </w:p>
        </w:tc>
        <w:tc>
          <w:tcPr>
            <w:tcW w:w="0" w:type="auto"/>
            <w:shd w:val="clear" w:color="auto" w:fill="FFFFFF"/>
          </w:tcPr>
          <w:p w14:paraId="26961E1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 ակտիվների վերագնահատումից կորուստներ</w:t>
            </w:r>
          </w:p>
        </w:tc>
      </w:tr>
      <w:tr w:rsidR="00E234CD" w:rsidRPr="005C36A1" w14:paraId="318008AA" w14:textId="77777777" w:rsidTr="00164830">
        <w:trPr>
          <w:tblCellSpacing w:w="7" w:type="dxa"/>
          <w:jc w:val="center"/>
        </w:trPr>
        <w:tc>
          <w:tcPr>
            <w:tcW w:w="884" w:type="dxa"/>
            <w:shd w:val="clear" w:color="auto" w:fill="FFFFFF"/>
          </w:tcPr>
          <w:p w14:paraId="365D9A3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FF1CD34"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A5A179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7249</w:t>
            </w:r>
          </w:p>
        </w:tc>
        <w:tc>
          <w:tcPr>
            <w:tcW w:w="0" w:type="auto"/>
            <w:shd w:val="clear" w:color="auto" w:fill="FFFFFF"/>
          </w:tcPr>
          <w:p w14:paraId="2D47AB3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Օգտագործման իրավունքի ձևով ակտիվների արժեզրկումից կորուստներ</w:t>
            </w:r>
          </w:p>
        </w:tc>
      </w:tr>
      <w:tr w:rsidR="00E234CD" w:rsidRPr="005C36A1" w14:paraId="37FC060E" w14:textId="77777777" w:rsidTr="00164830">
        <w:trPr>
          <w:tblCellSpacing w:w="7" w:type="dxa"/>
          <w:jc w:val="center"/>
        </w:trPr>
        <w:tc>
          <w:tcPr>
            <w:tcW w:w="884" w:type="dxa"/>
            <w:shd w:val="clear" w:color="auto" w:fill="FFFFFF"/>
            <w:hideMark/>
          </w:tcPr>
          <w:p w14:paraId="17D937A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337D5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FF760C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04952D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08072D78" w14:textId="77777777" w:rsidTr="00164830">
        <w:trPr>
          <w:tblCellSpacing w:w="7" w:type="dxa"/>
          <w:jc w:val="center"/>
        </w:trPr>
        <w:tc>
          <w:tcPr>
            <w:tcW w:w="884" w:type="dxa"/>
            <w:shd w:val="clear" w:color="auto" w:fill="FFFFFF"/>
            <w:hideMark/>
          </w:tcPr>
          <w:p w14:paraId="5A811BE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185E7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725</w:t>
            </w:r>
          </w:p>
        </w:tc>
        <w:tc>
          <w:tcPr>
            <w:tcW w:w="0" w:type="auto"/>
            <w:shd w:val="clear" w:color="auto" w:fill="FFFFFF"/>
            <w:hideMark/>
          </w:tcPr>
          <w:p w14:paraId="0FEBA94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ECA0AA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Արտարժույթի փոխարժեքային տարբերություններից</w:t>
            </w:r>
            <w:r w:rsidRPr="005C36A1">
              <w:rPr>
                <w:rFonts w:eastAsia="Times New Roman" w:cs="Calibri"/>
                <w:b/>
                <w:color w:val="000000"/>
              </w:rPr>
              <w:t> </w:t>
            </w:r>
            <w:r w:rsidRPr="005C36A1">
              <w:rPr>
                <w:rFonts w:ascii="GHEA Grapalat" w:eastAsia="Times New Roman" w:hAnsi="GHEA Grapalat" w:cs="GHEA Grapalat"/>
                <w:b/>
                <w:color w:val="000000"/>
              </w:rPr>
              <w:t>կորուստներ</w:t>
            </w:r>
          </w:p>
        </w:tc>
      </w:tr>
      <w:tr w:rsidR="00E234CD" w:rsidRPr="005C36A1" w14:paraId="09209C8D" w14:textId="77777777" w:rsidTr="00164830">
        <w:trPr>
          <w:tblCellSpacing w:w="7" w:type="dxa"/>
          <w:jc w:val="center"/>
        </w:trPr>
        <w:tc>
          <w:tcPr>
            <w:tcW w:w="884" w:type="dxa"/>
            <w:shd w:val="clear" w:color="auto" w:fill="FFFFFF"/>
          </w:tcPr>
          <w:p w14:paraId="1667F9B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DE2850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616C1F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7251</w:t>
            </w:r>
          </w:p>
        </w:tc>
        <w:tc>
          <w:tcPr>
            <w:tcW w:w="0" w:type="auto"/>
            <w:shd w:val="clear" w:color="auto" w:fill="FFFFFF"/>
          </w:tcPr>
          <w:p w14:paraId="121D4D0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Արտարժույթի փոխարժեքային տարբերություններից</w:t>
            </w:r>
            <w:r w:rsidRPr="005C36A1">
              <w:rPr>
                <w:rFonts w:eastAsia="Times New Roman" w:cs="Calibri"/>
                <w:color w:val="000000"/>
              </w:rPr>
              <w:t> </w:t>
            </w:r>
            <w:r w:rsidRPr="005C36A1">
              <w:rPr>
                <w:rFonts w:ascii="GHEA Grapalat" w:eastAsia="Times New Roman" w:hAnsi="GHEA Grapalat"/>
                <w:color w:val="000000"/>
              </w:rPr>
              <w:t>գործառնական գործունեության կորուստներ</w:t>
            </w:r>
          </w:p>
        </w:tc>
      </w:tr>
      <w:tr w:rsidR="00E234CD" w:rsidRPr="005C36A1" w14:paraId="67219A2F" w14:textId="77777777" w:rsidTr="00164830">
        <w:trPr>
          <w:tblCellSpacing w:w="7" w:type="dxa"/>
          <w:jc w:val="center"/>
        </w:trPr>
        <w:tc>
          <w:tcPr>
            <w:tcW w:w="884" w:type="dxa"/>
            <w:shd w:val="clear" w:color="auto" w:fill="FFFFFF"/>
          </w:tcPr>
          <w:p w14:paraId="432277A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C54545A"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A34B3A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7252</w:t>
            </w:r>
          </w:p>
        </w:tc>
        <w:tc>
          <w:tcPr>
            <w:tcW w:w="0" w:type="auto"/>
            <w:shd w:val="clear" w:color="auto" w:fill="FFFFFF"/>
          </w:tcPr>
          <w:p w14:paraId="02DCAE9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Արտարժույթի փոխարժեքային տարբերություններից</w:t>
            </w:r>
            <w:r w:rsidRPr="005C36A1">
              <w:rPr>
                <w:rFonts w:eastAsia="Times New Roman" w:cs="Calibri"/>
                <w:color w:val="000000"/>
              </w:rPr>
              <w:t> </w:t>
            </w:r>
            <w:r w:rsidRPr="005C36A1">
              <w:rPr>
                <w:rFonts w:ascii="GHEA Grapalat" w:eastAsia="Times New Roman" w:hAnsi="GHEA Grapalat"/>
                <w:color w:val="000000"/>
              </w:rPr>
              <w:t>ներդրումային գործունեության կորուստներ</w:t>
            </w:r>
          </w:p>
        </w:tc>
      </w:tr>
      <w:tr w:rsidR="00E234CD" w:rsidRPr="005C36A1" w14:paraId="5CF2FCCD" w14:textId="77777777" w:rsidTr="00164830">
        <w:trPr>
          <w:tblCellSpacing w:w="7" w:type="dxa"/>
          <w:jc w:val="center"/>
        </w:trPr>
        <w:tc>
          <w:tcPr>
            <w:tcW w:w="884" w:type="dxa"/>
            <w:shd w:val="clear" w:color="auto" w:fill="FFFFFF"/>
          </w:tcPr>
          <w:p w14:paraId="0F24EF0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6F34E0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F05B5B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7253</w:t>
            </w:r>
          </w:p>
        </w:tc>
        <w:tc>
          <w:tcPr>
            <w:tcW w:w="0" w:type="auto"/>
            <w:shd w:val="clear" w:color="auto" w:fill="FFFFFF"/>
          </w:tcPr>
          <w:p w14:paraId="69181BE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Արտարժույթի փոխարժեքային տարբերություններից</w:t>
            </w:r>
            <w:r w:rsidRPr="005C36A1">
              <w:rPr>
                <w:rFonts w:eastAsia="Times New Roman" w:cs="Calibri"/>
                <w:color w:val="000000"/>
              </w:rPr>
              <w:t> </w:t>
            </w:r>
            <w:r w:rsidRPr="005C36A1">
              <w:rPr>
                <w:rFonts w:ascii="GHEA Grapalat" w:eastAsia="Times New Roman" w:hAnsi="GHEA Grapalat"/>
                <w:color w:val="000000"/>
              </w:rPr>
              <w:t>ֆինանսավորման գործունեության կորուստներ</w:t>
            </w:r>
          </w:p>
        </w:tc>
      </w:tr>
      <w:tr w:rsidR="00E234CD" w:rsidRPr="005C36A1" w14:paraId="26AFCDBB" w14:textId="77777777" w:rsidTr="00164830">
        <w:trPr>
          <w:tblCellSpacing w:w="7" w:type="dxa"/>
          <w:jc w:val="center"/>
        </w:trPr>
        <w:tc>
          <w:tcPr>
            <w:tcW w:w="884" w:type="dxa"/>
            <w:shd w:val="clear" w:color="auto" w:fill="FFFFFF"/>
            <w:hideMark/>
          </w:tcPr>
          <w:p w14:paraId="70D931C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5813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8E1F56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F9087A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0CECA732" w14:textId="77777777" w:rsidTr="00164830">
        <w:trPr>
          <w:tblCellSpacing w:w="7" w:type="dxa"/>
          <w:jc w:val="center"/>
        </w:trPr>
        <w:tc>
          <w:tcPr>
            <w:tcW w:w="884" w:type="dxa"/>
            <w:shd w:val="clear" w:color="auto" w:fill="FFFFFF"/>
            <w:hideMark/>
          </w:tcPr>
          <w:p w14:paraId="4174592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78CD4F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726</w:t>
            </w:r>
          </w:p>
        </w:tc>
        <w:tc>
          <w:tcPr>
            <w:tcW w:w="0" w:type="auto"/>
            <w:shd w:val="clear" w:color="auto" w:fill="FFFFFF"/>
            <w:hideMark/>
          </w:tcPr>
          <w:p w14:paraId="60D27FC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67D387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գործառնական ֆինանսական գործիքների վերաչափում</w:t>
            </w:r>
            <w:r w:rsidRPr="005C36A1">
              <w:rPr>
                <w:rFonts w:ascii="GHEA Grapalat" w:eastAsia="Times New Roman" w:hAnsi="GHEA Grapalat"/>
                <w:b/>
                <w:color w:val="000000"/>
                <w:lang w:val="hy-AM"/>
              </w:rPr>
              <w:t>ներ</w:t>
            </w:r>
            <w:r w:rsidRPr="005C36A1">
              <w:rPr>
                <w:rFonts w:ascii="GHEA Grapalat" w:eastAsia="Times New Roman" w:hAnsi="GHEA Grapalat"/>
                <w:b/>
                <w:color w:val="000000"/>
              </w:rPr>
              <w:t>ից կորուստներ</w:t>
            </w:r>
          </w:p>
        </w:tc>
      </w:tr>
      <w:tr w:rsidR="00E234CD" w:rsidRPr="005C36A1" w14:paraId="437D0F84" w14:textId="77777777" w:rsidTr="00164830">
        <w:trPr>
          <w:tblCellSpacing w:w="7" w:type="dxa"/>
          <w:jc w:val="center"/>
        </w:trPr>
        <w:tc>
          <w:tcPr>
            <w:tcW w:w="884" w:type="dxa"/>
            <w:shd w:val="clear" w:color="auto" w:fill="FFFFFF"/>
            <w:hideMark/>
          </w:tcPr>
          <w:p w14:paraId="6DD6DAD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696545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02EF06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7261</w:t>
            </w:r>
          </w:p>
        </w:tc>
        <w:tc>
          <w:tcPr>
            <w:tcW w:w="0" w:type="auto"/>
            <w:shd w:val="clear" w:color="auto" w:fill="FFFFFF"/>
            <w:hideMark/>
          </w:tcPr>
          <w:p w14:paraId="13C9E5A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 xml:space="preserve">Իրական արժեքով՝ շահույթի կամ վնասի միջոցով չափվող ֆինանսական ակտիվների և պարտավորությունների վերաչափումից </w:t>
            </w:r>
            <w:r w:rsidRPr="005C36A1">
              <w:rPr>
                <w:rFonts w:ascii="GHEA Grapalat" w:eastAsia="Times New Roman" w:hAnsi="GHEA Grapalat"/>
                <w:color w:val="000000"/>
                <w:lang w:val="hy-AM"/>
              </w:rPr>
              <w:t>կորուստներ</w:t>
            </w:r>
          </w:p>
        </w:tc>
      </w:tr>
      <w:tr w:rsidR="00E234CD" w:rsidRPr="005C36A1" w14:paraId="16999F31" w14:textId="77777777" w:rsidTr="00164830">
        <w:trPr>
          <w:tblCellSpacing w:w="7" w:type="dxa"/>
          <w:jc w:val="center"/>
        </w:trPr>
        <w:tc>
          <w:tcPr>
            <w:tcW w:w="884" w:type="dxa"/>
            <w:shd w:val="clear" w:color="auto" w:fill="FFFFFF"/>
          </w:tcPr>
          <w:p w14:paraId="2FC9037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D977F4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7FB328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726</w:t>
            </w:r>
            <w:r w:rsidRPr="005C36A1">
              <w:rPr>
                <w:rFonts w:ascii="GHEA Grapalat" w:eastAsia="Times New Roman" w:hAnsi="GHEA Grapalat"/>
                <w:color w:val="000000"/>
                <w:lang w:val="hy-AM"/>
              </w:rPr>
              <w:t>2</w:t>
            </w:r>
          </w:p>
        </w:tc>
        <w:tc>
          <w:tcPr>
            <w:tcW w:w="0" w:type="auto"/>
            <w:shd w:val="clear" w:color="auto" w:fill="FFFFFF"/>
          </w:tcPr>
          <w:p w14:paraId="0ACDDCB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Ամորտիզացված արժեքով հաշվառվող ֆինանսական ակտիվների և ֆինանսական պարտավորությունների վերաչափումներից կորուստներ</w:t>
            </w:r>
          </w:p>
        </w:tc>
      </w:tr>
      <w:tr w:rsidR="00E234CD" w:rsidRPr="005C36A1" w14:paraId="3C4981FB" w14:textId="77777777" w:rsidTr="00164830">
        <w:trPr>
          <w:tblCellSpacing w:w="7" w:type="dxa"/>
          <w:jc w:val="center"/>
        </w:trPr>
        <w:tc>
          <w:tcPr>
            <w:tcW w:w="884" w:type="dxa"/>
            <w:shd w:val="clear" w:color="auto" w:fill="FFFFFF"/>
            <w:hideMark/>
          </w:tcPr>
          <w:p w14:paraId="1E7CE98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9189C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0347DD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7263</w:t>
            </w:r>
          </w:p>
        </w:tc>
        <w:tc>
          <w:tcPr>
            <w:tcW w:w="0" w:type="auto"/>
            <w:shd w:val="clear" w:color="auto" w:fill="FFFFFF"/>
            <w:hideMark/>
          </w:tcPr>
          <w:p w14:paraId="78CBC4C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Վարձակալության գծով պարտքերի վերաչափումներից կորուստներ</w:t>
            </w:r>
          </w:p>
        </w:tc>
      </w:tr>
      <w:tr w:rsidR="00E234CD" w:rsidRPr="005C36A1" w14:paraId="652C2464" w14:textId="77777777" w:rsidTr="00164830">
        <w:trPr>
          <w:tblCellSpacing w:w="7" w:type="dxa"/>
          <w:jc w:val="center"/>
        </w:trPr>
        <w:tc>
          <w:tcPr>
            <w:tcW w:w="884" w:type="dxa"/>
            <w:shd w:val="clear" w:color="auto" w:fill="FFFFFF"/>
            <w:hideMark/>
          </w:tcPr>
          <w:p w14:paraId="6B0C412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02BDC7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DB4B74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7264</w:t>
            </w:r>
          </w:p>
        </w:tc>
        <w:tc>
          <w:tcPr>
            <w:tcW w:w="0" w:type="auto"/>
            <w:shd w:val="clear" w:color="auto" w:fill="FFFFFF"/>
            <w:hideMark/>
          </w:tcPr>
          <w:p w14:paraId="58E85C5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Հ</w:t>
            </w:r>
            <w:r w:rsidRPr="005C36A1">
              <w:rPr>
                <w:rFonts w:ascii="GHEA Grapalat" w:eastAsia="Times New Roman" w:hAnsi="GHEA Grapalat"/>
                <w:color w:val="000000"/>
              </w:rPr>
              <w:t xml:space="preserve">եջավորման գործիքների վերաչափումից </w:t>
            </w:r>
            <w:r w:rsidRPr="005C36A1">
              <w:rPr>
                <w:rFonts w:ascii="GHEA Grapalat" w:eastAsia="Times New Roman" w:hAnsi="GHEA Grapalat"/>
                <w:color w:val="000000"/>
                <w:lang w:val="hy-AM"/>
              </w:rPr>
              <w:t>կորուստնե</w:t>
            </w:r>
            <w:r w:rsidRPr="005C36A1">
              <w:rPr>
                <w:rFonts w:ascii="GHEA Grapalat" w:eastAsia="Times New Roman" w:hAnsi="GHEA Grapalat"/>
                <w:color w:val="000000"/>
              </w:rPr>
              <w:t>ր</w:t>
            </w:r>
          </w:p>
        </w:tc>
      </w:tr>
      <w:tr w:rsidR="00E234CD" w:rsidRPr="005C36A1" w14:paraId="0590BD65" w14:textId="77777777" w:rsidTr="00164830">
        <w:trPr>
          <w:tblCellSpacing w:w="7" w:type="dxa"/>
          <w:jc w:val="center"/>
        </w:trPr>
        <w:tc>
          <w:tcPr>
            <w:tcW w:w="884" w:type="dxa"/>
            <w:shd w:val="clear" w:color="auto" w:fill="FFFFFF"/>
            <w:hideMark/>
          </w:tcPr>
          <w:p w14:paraId="697CEA8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3EA4A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63F391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7265</w:t>
            </w:r>
          </w:p>
        </w:tc>
        <w:tc>
          <w:tcPr>
            <w:tcW w:w="0" w:type="auto"/>
            <w:shd w:val="clear" w:color="auto" w:fill="FFFFFF"/>
            <w:hideMark/>
          </w:tcPr>
          <w:p w14:paraId="127DF79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Ֆինանսական գործիքների վերափոխումներից կորուստներ</w:t>
            </w:r>
          </w:p>
        </w:tc>
      </w:tr>
      <w:tr w:rsidR="00E234CD" w:rsidRPr="005C36A1" w14:paraId="47B3B25C" w14:textId="77777777" w:rsidTr="00164830">
        <w:trPr>
          <w:tblCellSpacing w:w="7" w:type="dxa"/>
          <w:jc w:val="center"/>
        </w:trPr>
        <w:tc>
          <w:tcPr>
            <w:tcW w:w="884" w:type="dxa"/>
            <w:shd w:val="clear" w:color="auto" w:fill="FFFFFF"/>
          </w:tcPr>
          <w:p w14:paraId="1CBE752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1A0379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A82B74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7269</w:t>
            </w:r>
          </w:p>
        </w:tc>
        <w:tc>
          <w:tcPr>
            <w:tcW w:w="0" w:type="auto"/>
            <w:shd w:val="clear" w:color="auto" w:fill="FFFFFF"/>
          </w:tcPr>
          <w:p w14:paraId="53BE544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Ֆինանսական գործիքների այլ վերաչափումներից կորուստներ</w:t>
            </w:r>
          </w:p>
        </w:tc>
      </w:tr>
      <w:tr w:rsidR="00E234CD" w:rsidRPr="005C36A1" w14:paraId="2A3ACEC0" w14:textId="77777777" w:rsidTr="00164830">
        <w:trPr>
          <w:gridAfter w:val="3"/>
          <w:wAfter w:w="8824" w:type="dxa"/>
          <w:tblCellSpacing w:w="7" w:type="dxa"/>
          <w:jc w:val="center"/>
        </w:trPr>
        <w:tc>
          <w:tcPr>
            <w:tcW w:w="884" w:type="dxa"/>
            <w:shd w:val="clear" w:color="auto" w:fill="FFFFFF"/>
          </w:tcPr>
          <w:p w14:paraId="53CE3E59" w14:textId="77777777" w:rsidR="00E234CD" w:rsidRPr="005C36A1" w:rsidRDefault="00E234CD" w:rsidP="00CA2A59">
            <w:pPr>
              <w:spacing w:before="0" w:after="0"/>
              <w:rPr>
                <w:rFonts w:ascii="GHEA Grapalat" w:eastAsia="Times New Roman" w:hAnsi="GHEA Grapalat"/>
                <w:color w:val="000000"/>
              </w:rPr>
            </w:pPr>
          </w:p>
        </w:tc>
      </w:tr>
      <w:tr w:rsidR="00E234CD" w:rsidRPr="005C36A1" w14:paraId="09F413CF" w14:textId="77777777" w:rsidTr="00164830">
        <w:trPr>
          <w:tblCellSpacing w:w="7" w:type="dxa"/>
          <w:jc w:val="center"/>
        </w:trPr>
        <w:tc>
          <w:tcPr>
            <w:tcW w:w="884" w:type="dxa"/>
            <w:shd w:val="clear" w:color="auto" w:fill="FFFFFF"/>
            <w:hideMark/>
          </w:tcPr>
          <w:p w14:paraId="6707A5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54ABA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727</w:t>
            </w:r>
          </w:p>
        </w:tc>
        <w:tc>
          <w:tcPr>
            <w:tcW w:w="0" w:type="auto"/>
            <w:shd w:val="clear" w:color="auto" w:fill="FFFFFF"/>
            <w:hideMark/>
          </w:tcPr>
          <w:p w14:paraId="6A4B33F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2163B7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Ֆինանսական ծախսեր</w:t>
            </w:r>
          </w:p>
        </w:tc>
      </w:tr>
      <w:tr w:rsidR="00E234CD" w:rsidRPr="005C36A1" w14:paraId="1DF3357D" w14:textId="77777777" w:rsidTr="00164830">
        <w:trPr>
          <w:tblCellSpacing w:w="7" w:type="dxa"/>
          <w:jc w:val="center"/>
        </w:trPr>
        <w:tc>
          <w:tcPr>
            <w:tcW w:w="884" w:type="dxa"/>
            <w:shd w:val="clear" w:color="auto" w:fill="FFFFFF"/>
            <w:hideMark/>
          </w:tcPr>
          <w:p w14:paraId="73A89BE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72C7F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C6EF62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7271</w:t>
            </w:r>
          </w:p>
        </w:tc>
        <w:tc>
          <w:tcPr>
            <w:tcW w:w="0" w:type="auto"/>
            <w:shd w:val="clear" w:color="auto" w:fill="FFFFFF"/>
            <w:hideMark/>
          </w:tcPr>
          <w:p w14:paraId="67E6D7D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Վարկերի և փոխառությունների գծով տոկոսային ծախսեր՝ հաշվի առած գործարքի հետ կապված ծախսումները</w:t>
            </w:r>
          </w:p>
        </w:tc>
      </w:tr>
      <w:tr w:rsidR="00E234CD" w:rsidRPr="005C36A1" w14:paraId="68841460" w14:textId="77777777" w:rsidTr="00164830">
        <w:trPr>
          <w:tblCellSpacing w:w="7" w:type="dxa"/>
          <w:jc w:val="center"/>
        </w:trPr>
        <w:tc>
          <w:tcPr>
            <w:tcW w:w="884" w:type="dxa"/>
            <w:shd w:val="clear" w:color="auto" w:fill="FFFFFF"/>
            <w:hideMark/>
          </w:tcPr>
          <w:p w14:paraId="1657C2D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FDAA86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27BE37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7272</w:t>
            </w:r>
          </w:p>
        </w:tc>
        <w:tc>
          <w:tcPr>
            <w:tcW w:w="0" w:type="auto"/>
            <w:shd w:val="clear" w:color="auto" w:fill="FFFFFF"/>
            <w:hideMark/>
          </w:tcPr>
          <w:p w14:paraId="25D1465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Վ</w:t>
            </w:r>
            <w:r w:rsidRPr="005C36A1">
              <w:rPr>
                <w:rFonts w:ascii="GHEA Grapalat" w:eastAsia="Times New Roman" w:hAnsi="GHEA Grapalat"/>
                <w:color w:val="000000"/>
              </w:rPr>
              <w:t>արձակալության գծով տոկոսային ծախսեր</w:t>
            </w:r>
          </w:p>
        </w:tc>
      </w:tr>
      <w:tr w:rsidR="00E234CD" w:rsidRPr="005C36A1" w14:paraId="1B9829CD" w14:textId="77777777" w:rsidTr="00164830">
        <w:trPr>
          <w:tblCellSpacing w:w="7" w:type="dxa"/>
          <w:jc w:val="center"/>
        </w:trPr>
        <w:tc>
          <w:tcPr>
            <w:tcW w:w="884" w:type="dxa"/>
            <w:shd w:val="clear" w:color="auto" w:fill="FFFFFF"/>
            <w:hideMark/>
          </w:tcPr>
          <w:p w14:paraId="2E0E9D7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1BC8C7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668D9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7273</w:t>
            </w:r>
          </w:p>
        </w:tc>
        <w:tc>
          <w:tcPr>
            <w:tcW w:w="0" w:type="auto"/>
            <w:shd w:val="clear" w:color="auto" w:fill="FFFFFF"/>
            <w:hideMark/>
          </w:tcPr>
          <w:p w14:paraId="2E52050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Ստացված երկարաժամկետ կանխավճարների գծով տոկոսային ծախսեր</w:t>
            </w:r>
          </w:p>
        </w:tc>
      </w:tr>
      <w:tr w:rsidR="00E234CD" w:rsidRPr="005C36A1" w14:paraId="3411C8DE" w14:textId="77777777" w:rsidTr="00164830">
        <w:trPr>
          <w:tblCellSpacing w:w="7" w:type="dxa"/>
          <w:jc w:val="center"/>
        </w:trPr>
        <w:tc>
          <w:tcPr>
            <w:tcW w:w="884" w:type="dxa"/>
            <w:shd w:val="clear" w:color="auto" w:fill="FFFFFF"/>
            <w:hideMark/>
          </w:tcPr>
          <w:p w14:paraId="378856C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47681D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160C62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7274</w:t>
            </w:r>
          </w:p>
        </w:tc>
        <w:tc>
          <w:tcPr>
            <w:tcW w:w="0" w:type="auto"/>
            <w:shd w:val="clear" w:color="auto" w:fill="FFFFFF"/>
            <w:hideMark/>
          </w:tcPr>
          <w:p w14:paraId="089E182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Պահուստների զեղչման ազդեցության ճշգրտման հետևանքով առաջացած տոկոսային ծախսեր</w:t>
            </w:r>
          </w:p>
        </w:tc>
      </w:tr>
      <w:tr w:rsidR="00E234CD" w:rsidRPr="005C36A1" w14:paraId="74677068" w14:textId="77777777" w:rsidTr="00164830">
        <w:trPr>
          <w:tblCellSpacing w:w="7" w:type="dxa"/>
          <w:jc w:val="center"/>
        </w:trPr>
        <w:tc>
          <w:tcPr>
            <w:tcW w:w="884" w:type="dxa"/>
            <w:shd w:val="clear" w:color="auto" w:fill="FFFFFF"/>
            <w:hideMark/>
          </w:tcPr>
          <w:p w14:paraId="2953BC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79EC0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607E5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7275</w:t>
            </w:r>
          </w:p>
        </w:tc>
        <w:tc>
          <w:tcPr>
            <w:tcW w:w="0" w:type="auto"/>
            <w:shd w:val="clear" w:color="auto" w:fill="FFFFFF"/>
            <w:hideMark/>
          </w:tcPr>
          <w:p w14:paraId="5CDBB97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Որպես պարտավորություն դասակարգված արտոնյալ բաժնետոմսերի գծով շահաբաժիններ և տոկոսներ</w:t>
            </w:r>
          </w:p>
        </w:tc>
      </w:tr>
      <w:tr w:rsidR="00E234CD" w:rsidRPr="005C36A1" w14:paraId="7DD225B5" w14:textId="77777777" w:rsidTr="00164830">
        <w:trPr>
          <w:tblCellSpacing w:w="7" w:type="dxa"/>
          <w:jc w:val="center"/>
        </w:trPr>
        <w:tc>
          <w:tcPr>
            <w:tcW w:w="884" w:type="dxa"/>
            <w:shd w:val="clear" w:color="auto" w:fill="FFFFFF"/>
            <w:hideMark/>
          </w:tcPr>
          <w:p w14:paraId="3F5045F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99A6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28D6B9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665E36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0EAA198" w14:textId="77777777" w:rsidTr="00164830">
        <w:trPr>
          <w:tblCellSpacing w:w="7" w:type="dxa"/>
          <w:jc w:val="center"/>
        </w:trPr>
        <w:tc>
          <w:tcPr>
            <w:tcW w:w="884" w:type="dxa"/>
            <w:shd w:val="clear" w:color="auto" w:fill="FFFFFF"/>
            <w:hideMark/>
          </w:tcPr>
          <w:p w14:paraId="01FD868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61F4AA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728</w:t>
            </w:r>
          </w:p>
        </w:tc>
        <w:tc>
          <w:tcPr>
            <w:tcW w:w="0" w:type="auto"/>
            <w:shd w:val="clear" w:color="auto" w:fill="FFFFFF"/>
            <w:hideMark/>
          </w:tcPr>
          <w:p w14:paraId="297FBF7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4E0034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Անհատույց տրված ակտիվների գծով ծախսեր</w:t>
            </w:r>
          </w:p>
        </w:tc>
      </w:tr>
      <w:tr w:rsidR="00E234CD" w:rsidRPr="005C36A1" w14:paraId="50E5BDCB" w14:textId="77777777" w:rsidTr="00164830">
        <w:trPr>
          <w:tblCellSpacing w:w="7" w:type="dxa"/>
          <w:jc w:val="center"/>
        </w:trPr>
        <w:tc>
          <w:tcPr>
            <w:tcW w:w="884" w:type="dxa"/>
            <w:shd w:val="clear" w:color="auto" w:fill="FFFFFF"/>
            <w:hideMark/>
          </w:tcPr>
          <w:p w14:paraId="0446262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232692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2F8E5D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1965FC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3D32D6C" w14:textId="77777777" w:rsidTr="00164830">
        <w:trPr>
          <w:tblCellSpacing w:w="7" w:type="dxa"/>
          <w:jc w:val="center"/>
        </w:trPr>
        <w:tc>
          <w:tcPr>
            <w:tcW w:w="884" w:type="dxa"/>
            <w:shd w:val="clear" w:color="auto" w:fill="FFFFFF"/>
            <w:hideMark/>
          </w:tcPr>
          <w:p w14:paraId="18AF06C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DA4386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729</w:t>
            </w:r>
          </w:p>
        </w:tc>
        <w:tc>
          <w:tcPr>
            <w:tcW w:w="0" w:type="auto"/>
            <w:shd w:val="clear" w:color="auto" w:fill="FFFFFF"/>
            <w:hideMark/>
          </w:tcPr>
          <w:p w14:paraId="7014395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2E8460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Այլ ծախսեր</w:t>
            </w:r>
          </w:p>
        </w:tc>
      </w:tr>
      <w:tr w:rsidR="00E234CD" w:rsidRPr="005C36A1" w14:paraId="36DD2462" w14:textId="77777777" w:rsidTr="00164830">
        <w:trPr>
          <w:tblCellSpacing w:w="7" w:type="dxa"/>
          <w:jc w:val="center"/>
        </w:trPr>
        <w:tc>
          <w:tcPr>
            <w:tcW w:w="884" w:type="dxa"/>
            <w:shd w:val="clear" w:color="auto" w:fill="FFFFFF"/>
          </w:tcPr>
          <w:p w14:paraId="4782488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C2510A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4FD881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7291</w:t>
            </w:r>
          </w:p>
        </w:tc>
        <w:tc>
          <w:tcPr>
            <w:tcW w:w="0" w:type="auto"/>
            <w:shd w:val="clear" w:color="auto" w:fill="FFFFFF"/>
          </w:tcPr>
          <w:p w14:paraId="6D5A28D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Բաժնեմասնակցության մեթոդով հաշվառվող ներդրումների գծով վնասի բաժնեմասը</w:t>
            </w:r>
          </w:p>
        </w:tc>
      </w:tr>
      <w:tr w:rsidR="00E234CD" w:rsidRPr="001E69D0" w14:paraId="4C8ED093" w14:textId="77777777" w:rsidTr="00164830">
        <w:trPr>
          <w:tblCellSpacing w:w="7" w:type="dxa"/>
          <w:jc w:val="center"/>
        </w:trPr>
        <w:tc>
          <w:tcPr>
            <w:tcW w:w="884" w:type="dxa"/>
            <w:shd w:val="clear" w:color="auto" w:fill="FFFFFF"/>
          </w:tcPr>
          <w:p w14:paraId="5CC995A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C7ED72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91192F7"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rPr>
              <w:t>7292</w:t>
            </w:r>
          </w:p>
        </w:tc>
        <w:tc>
          <w:tcPr>
            <w:tcW w:w="0" w:type="auto"/>
            <w:shd w:val="clear" w:color="auto" w:fill="FFFFFF"/>
          </w:tcPr>
          <w:p w14:paraId="624001B8"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Գործառնական վարձակալության տրված հիմնական միջոցների և ներդրումային գույքի մաշվածության ծախսեր</w:t>
            </w:r>
          </w:p>
        </w:tc>
      </w:tr>
      <w:tr w:rsidR="00E234CD" w:rsidRPr="005C36A1" w14:paraId="225B3B6A" w14:textId="77777777" w:rsidTr="00164830">
        <w:trPr>
          <w:tblCellSpacing w:w="7" w:type="dxa"/>
          <w:jc w:val="center"/>
        </w:trPr>
        <w:tc>
          <w:tcPr>
            <w:tcW w:w="884" w:type="dxa"/>
            <w:shd w:val="clear" w:color="auto" w:fill="FFFFFF"/>
          </w:tcPr>
          <w:p w14:paraId="1DE4845A"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62B62837"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0131B6A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lang w:val="hy-AM"/>
              </w:rPr>
              <w:t>7299</w:t>
            </w:r>
          </w:p>
        </w:tc>
        <w:tc>
          <w:tcPr>
            <w:tcW w:w="0" w:type="auto"/>
            <w:shd w:val="clear" w:color="auto" w:fill="FFFFFF"/>
          </w:tcPr>
          <w:p w14:paraId="6B39C58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lang w:val="hy-AM"/>
              </w:rPr>
              <w:t>Այլ ծախսեր</w:t>
            </w:r>
          </w:p>
        </w:tc>
      </w:tr>
      <w:tr w:rsidR="00E234CD" w:rsidRPr="005C36A1" w14:paraId="7913CE04" w14:textId="77777777" w:rsidTr="00164830">
        <w:trPr>
          <w:tblCellSpacing w:w="7" w:type="dxa"/>
          <w:jc w:val="center"/>
        </w:trPr>
        <w:tc>
          <w:tcPr>
            <w:tcW w:w="884" w:type="dxa"/>
            <w:shd w:val="clear" w:color="auto" w:fill="FFFFFF"/>
            <w:hideMark/>
          </w:tcPr>
          <w:p w14:paraId="1F4D7F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B1E430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2FD3F0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66C15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132682B7" w14:textId="77777777" w:rsidTr="00164830">
        <w:trPr>
          <w:tblCellSpacing w:w="7" w:type="dxa"/>
          <w:jc w:val="center"/>
        </w:trPr>
        <w:tc>
          <w:tcPr>
            <w:tcW w:w="884" w:type="dxa"/>
            <w:shd w:val="clear" w:color="auto" w:fill="FFFFFF"/>
            <w:hideMark/>
          </w:tcPr>
          <w:p w14:paraId="07D35E2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73</w:t>
            </w:r>
          </w:p>
        </w:tc>
        <w:tc>
          <w:tcPr>
            <w:tcW w:w="1258" w:type="dxa"/>
            <w:shd w:val="clear" w:color="auto" w:fill="FFFFFF"/>
            <w:hideMark/>
          </w:tcPr>
          <w:p w14:paraId="52CEB0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44553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E86C45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ԸՆԴՀԱՏՎԱԾ ԳՈՐԾՈՒՆԵՈՒԹՅՈՒՆԻՑ ԾԱԽՍԵՐ</w:t>
            </w:r>
          </w:p>
        </w:tc>
      </w:tr>
      <w:tr w:rsidR="00E234CD" w:rsidRPr="005C36A1" w14:paraId="5B9546FF" w14:textId="77777777" w:rsidTr="00164830">
        <w:trPr>
          <w:tblCellSpacing w:w="7" w:type="dxa"/>
          <w:jc w:val="center"/>
        </w:trPr>
        <w:tc>
          <w:tcPr>
            <w:tcW w:w="884" w:type="dxa"/>
            <w:shd w:val="clear" w:color="auto" w:fill="FFFFFF"/>
            <w:hideMark/>
          </w:tcPr>
          <w:p w14:paraId="477162F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EDCE2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50AB21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65FFDB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15D069BA" w14:textId="77777777" w:rsidTr="00164830">
        <w:trPr>
          <w:tblCellSpacing w:w="7" w:type="dxa"/>
          <w:jc w:val="center"/>
        </w:trPr>
        <w:tc>
          <w:tcPr>
            <w:tcW w:w="884" w:type="dxa"/>
            <w:shd w:val="clear" w:color="auto" w:fill="FFFFFF"/>
            <w:hideMark/>
          </w:tcPr>
          <w:p w14:paraId="08D185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901D39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731</w:t>
            </w:r>
          </w:p>
        </w:tc>
        <w:tc>
          <w:tcPr>
            <w:tcW w:w="0" w:type="auto"/>
            <w:shd w:val="clear" w:color="auto" w:fill="FFFFFF"/>
            <w:hideMark/>
          </w:tcPr>
          <w:p w14:paraId="061EA22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040177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Իրացված արտադրանքի, ապրանքների, աշխատանքների, ծառայությունների ինքնարժեք՝ ընդհատված գործունեությունից</w:t>
            </w:r>
          </w:p>
        </w:tc>
      </w:tr>
      <w:tr w:rsidR="00E234CD" w:rsidRPr="005C36A1" w14:paraId="34F29DC7" w14:textId="77777777" w:rsidTr="00164830">
        <w:trPr>
          <w:tblCellSpacing w:w="7" w:type="dxa"/>
          <w:jc w:val="center"/>
        </w:trPr>
        <w:tc>
          <w:tcPr>
            <w:tcW w:w="884" w:type="dxa"/>
            <w:shd w:val="clear" w:color="auto" w:fill="FFFFFF"/>
            <w:hideMark/>
          </w:tcPr>
          <w:p w14:paraId="7774BA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3590F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6080C1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DC54B9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E732600" w14:textId="77777777" w:rsidTr="00164830">
        <w:trPr>
          <w:tblCellSpacing w:w="7" w:type="dxa"/>
          <w:jc w:val="center"/>
        </w:trPr>
        <w:tc>
          <w:tcPr>
            <w:tcW w:w="884" w:type="dxa"/>
            <w:shd w:val="clear" w:color="auto" w:fill="FFFFFF"/>
            <w:hideMark/>
          </w:tcPr>
          <w:p w14:paraId="5A9BA9A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C8DED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732</w:t>
            </w:r>
          </w:p>
        </w:tc>
        <w:tc>
          <w:tcPr>
            <w:tcW w:w="0" w:type="auto"/>
            <w:shd w:val="clear" w:color="auto" w:fill="FFFFFF"/>
            <w:hideMark/>
          </w:tcPr>
          <w:p w14:paraId="5518954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B24663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Ընդհատված գործունեությունը կազմող ակտիվների</w:t>
            </w:r>
            <w:r w:rsidRPr="005C36A1">
              <w:rPr>
                <w:rFonts w:eastAsia="Times New Roman" w:cs="Calibri"/>
                <w:b/>
                <w:color w:val="000000"/>
              </w:rPr>
              <w:t> </w:t>
            </w:r>
            <w:r w:rsidRPr="005C36A1">
              <w:rPr>
                <w:rFonts w:ascii="GHEA Grapalat" w:eastAsia="Times New Roman" w:hAnsi="GHEA Grapalat" w:cs="GHEA Grapalat"/>
                <w:b/>
                <w:color w:val="000000"/>
              </w:rPr>
              <w:t>կամ</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օտարման</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խմբերի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օտարումից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և</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կամ</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վերաչափումից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ծախսեր</w:t>
            </w:r>
          </w:p>
        </w:tc>
      </w:tr>
      <w:tr w:rsidR="00E234CD" w:rsidRPr="005C36A1" w14:paraId="254AC1B1" w14:textId="77777777" w:rsidTr="00164830">
        <w:trPr>
          <w:tblCellSpacing w:w="7" w:type="dxa"/>
          <w:jc w:val="center"/>
        </w:trPr>
        <w:tc>
          <w:tcPr>
            <w:tcW w:w="884" w:type="dxa"/>
            <w:shd w:val="clear" w:color="auto" w:fill="FFFFFF"/>
            <w:hideMark/>
          </w:tcPr>
          <w:p w14:paraId="1285A0C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B7680E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C3D2DF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7321</w:t>
            </w:r>
          </w:p>
        </w:tc>
        <w:tc>
          <w:tcPr>
            <w:tcW w:w="0" w:type="auto"/>
            <w:shd w:val="clear" w:color="auto" w:fill="FFFFFF"/>
            <w:hideMark/>
          </w:tcPr>
          <w:p w14:paraId="521907B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Ընդհատված գործունեությունը կազմող ակտիվների կամ օտարման խմբերի օտարումից ծախսեր</w:t>
            </w:r>
          </w:p>
        </w:tc>
      </w:tr>
      <w:tr w:rsidR="00E234CD" w:rsidRPr="005C36A1" w14:paraId="719D61DA" w14:textId="77777777" w:rsidTr="00164830">
        <w:trPr>
          <w:tblCellSpacing w:w="7" w:type="dxa"/>
          <w:jc w:val="center"/>
        </w:trPr>
        <w:tc>
          <w:tcPr>
            <w:tcW w:w="884" w:type="dxa"/>
            <w:shd w:val="clear" w:color="auto" w:fill="FFFFFF"/>
            <w:hideMark/>
          </w:tcPr>
          <w:p w14:paraId="3FF5699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4E061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F096CA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7322</w:t>
            </w:r>
          </w:p>
        </w:tc>
        <w:tc>
          <w:tcPr>
            <w:tcW w:w="0" w:type="auto"/>
            <w:shd w:val="clear" w:color="auto" w:fill="FFFFFF"/>
            <w:hideMark/>
          </w:tcPr>
          <w:p w14:paraId="579B086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Ընդհատված գործունեությունը կազմող ակտիվների կամ օտարման խմբերի՝ «իրական արժեք հանած վաճառքի ծախսումներ»-ով վերաչափումից կորուստներ</w:t>
            </w:r>
          </w:p>
        </w:tc>
      </w:tr>
      <w:tr w:rsidR="00E234CD" w:rsidRPr="005C36A1" w14:paraId="2ABD3A7C" w14:textId="77777777" w:rsidTr="00164830">
        <w:trPr>
          <w:tblCellSpacing w:w="7" w:type="dxa"/>
          <w:jc w:val="center"/>
        </w:trPr>
        <w:tc>
          <w:tcPr>
            <w:tcW w:w="884" w:type="dxa"/>
            <w:shd w:val="clear" w:color="auto" w:fill="FFFFFF"/>
            <w:hideMark/>
          </w:tcPr>
          <w:p w14:paraId="3DBFE89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4C027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D08506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30039F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61FE8F80" w14:textId="77777777" w:rsidTr="00164830">
        <w:trPr>
          <w:tblCellSpacing w:w="7" w:type="dxa"/>
          <w:jc w:val="center"/>
        </w:trPr>
        <w:tc>
          <w:tcPr>
            <w:tcW w:w="884" w:type="dxa"/>
            <w:shd w:val="clear" w:color="auto" w:fill="FFFFFF"/>
            <w:hideMark/>
          </w:tcPr>
          <w:p w14:paraId="38797A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76C607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733</w:t>
            </w:r>
          </w:p>
        </w:tc>
        <w:tc>
          <w:tcPr>
            <w:tcW w:w="0" w:type="auto"/>
            <w:shd w:val="clear" w:color="auto" w:fill="FFFFFF"/>
            <w:hideMark/>
          </w:tcPr>
          <w:p w14:paraId="03BE3ED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47E07D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Շահութահարկ ընդհատված գործունեության</w:t>
            </w:r>
          </w:p>
        </w:tc>
      </w:tr>
      <w:tr w:rsidR="00E234CD" w:rsidRPr="005C36A1" w14:paraId="5E908F5F" w14:textId="77777777" w:rsidTr="00164830">
        <w:trPr>
          <w:tblCellSpacing w:w="7" w:type="dxa"/>
          <w:jc w:val="center"/>
        </w:trPr>
        <w:tc>
          <w:tcPr>
            <w:tcW w:w="884" w:type="dxa"/>
            <w:shd w:val="clear" w:color="auto" w:fill="FFFFFF"/>
            <w:hideMark/>
          </w:tcPr>
          <w:p w14:paraId="7DD412A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BDC020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247C34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7331</w:t>
            </w:r>
          </w:p>
        </w:tc>
        <w:tc>
          <w:tcPr>
            <w:tcW w:w="0" w:type="auto"/>
            <w:shd w:val="clear" w:color="auto" w:fill="FFFFFF"/>
            <w:hideMark/>
          </w:tcPr>
          <w:p w14:paraId="261A6B3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Ընդհատված գործունեության շահույթի կամ վնասի գծով շահութահարկ</w:t>
            </w:r>
          </w:p>
        </w:tc>
      </w:tr>
      <w:tr w:rsidR="00E234CD" w:rsidRPr="005C36A1" w14:paraId="723434D2" w14:textId="77777777" w:rsidTr="00164830">
        <w:trPr>
          <w:tblCellSpacing w:w="7" w:type="dxa"/>
          <w:jc w:val="center"/>
        </w:trPr>
        <w:tc>
          <w:tcPr>
            <w:tcW w:w="884" w:type="dxa"/>
            <w:shd w:val="clear" w:color="auto" w:fill="FFFFFF"/>
            <w:hideMark/>
          </w:tcPr>
          <w:p w14:paraId="6AD920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6C68B2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9D4FA9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7332</w:t>
            </w:r>
          </w:p>
        </w:tc>
        <w:tc>
          <w:tcPr>
            <w:tcW w:w="0" w:type="auto"/>
            <w:shd w:val="clear" w:color="auto" w:fill="FFFFFF"/>
            <w:hideMark/>
          </w:tcPr>
          <w:p w14:paraId="6A9F094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Ընդհատված գործունեությունը կազմող ակտիվների կամ օտարման խմբերի օտարումից կամ վերաչափումից օգուտի կամ կորստի գծով շահութահարկ</w:t>
            </w:r>
          </w:p>
        </w:tc>
      </w:tr>
      <w:tr w:rsidR="00E234CD" w:rsidRPr="005C36A1" w14:paraId="42358E3D" w14:textId="77777777" w:rsidTr="00164830">
        <w:trPr>
          <w:tblCellSpacing w:w="7" w:type="dxa"/>
          <w:jc w:val="center"/>
        </w:trPr>
        <w:tc>
          <w:tcPr>
            <w:tcW w:w="884" w:type="dxa"/>
            <w:shd w:val="clear" w:color="auto" w:fill="FFFFFF"/>
            <w:hideMark/>
          </w:tcPr>
          <w:p w14:paraId="5BF8443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E5D175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454608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4072C2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2D4B486" w14:textId="77777777" w:rsidTr="00164830">
        <w:trPr>
          <w:tblCellSpacing w:w="7" w:type="dxa"/>
          <w:jc w:val="center"/>
        </w:trPr>
        <w:tc>
          <w:tcPr>
            <w:tcW w:w="884" w:type="dxa"/>
            <w:shd w:val="clear" w:color="auto" w:fill="FFFFFF"/>
            <w:hideMark/>
          </w:tcPr>
          <w:p w14:paraId="1B9E8B3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74</w:t>
            </w:r>
          </w:p>
        </w:tc>
        <w:tc>
          <w:tcPr>
            <w:tcW w:w="1258" w:type="dxa"/>
            <w:shd w:val="clear" w:color="auto" w:fill="FFFFFF"/>
            <w:hideMark/>
          </w:tcPr>
          <w:p w14:paraId="2C5044C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E6C5BA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E0577E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ՎԵՐԱԴԱՍԱԿԱՐԳՄԱՆ ՃՇԳՐՏՈՒՄՆԵՐ. ԿՈՐՈՒՍՏՆԵՐ</w:t>
            </w:r>
          </w:p>
        </w:tc>
      </w:tr>
      <w:tr w:rsidR="00E234CD" w:rsidRPr="005C36A1" w14:paraId="4E447541" w14:textId="77777777" w:rsidTr="00164830">
        <w:trPr>
          <w:tblCellSpacing w:w="7" w:type="dxa"/>
          <w:jc w:val="center"/>
        </w:trPr>
        <w:tc>
          <w:tcPr>
            <w:tcW w:w="884" w:type="dxa"/>
            <w:shd w:val="clear" w:color="auto" w:fill="FFFFFF"/>
            <w:hideMark/>
          </w:tcPr>
          <w:p w14:paraId="651E64F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13AA3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F77294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9773BF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8F5FA5E" w14:textId="77777777" w:rsidTr="00164830">
        <w:trPr>
          <w:tblCellSpacing w:w="7" w:type="dxa"/>
          <w:jc w:val="center"/>
        </w:trPr>
        <w:tc>
          <w:tcPr>
            <w:tcW w:w="884" w:type="dxa"/>
            <w:shd w:val="clear" w:color="auto" w:fill="FFFFFF"/>
            <w:hideMark/>
          </w:tcPr>
          <w:p w14:paraId="3353287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845102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742</w:t>
            </w:r>
          </w:p>
        </w:tc>
        <w:tc>
          <w:tcPr>
            <w:tcW w:w="0" w:type="auto"/>
            <w:shd w:val="clear" w:color="auto" w:fill="FFFFFF"/>
            <w:hideMark/>
          </w:tcPr>
          <w:p w14:paraId="2C88E88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B4E614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 xml:space="preserve">Վերադասակարգման ճշգրտումներ. </w:t>
            </w:r>
            <w:r w:rsidRPr="005C36A1">
              <w:rPr>
                <w:rFonts w:ascii="GHEA Grapalat" w:eastAsia="Times New Roman" w:hAnsi="GHEA Grapalat"/>
                <w:b/>
                <w:color w:val="000000"/>
                <w:lang w:val="hy-AM"/>
              </w:rPr>
              <w:t>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կորուստներ</w:t>
            </w:r>
          </w:p>
        </w:tc>
      </w:tr>
      <w:tr w:rsidR="00E234CD" w:rsidRPr="005C36A1" w14:paraId="34357CF2" w14:textId="77777777" w:rsidTr="00164830">
        <w:trPr>
          <w:tblCellSpacing w:w="7" w:type="dxa"/>
          <w:jc w:val="center"/>
        </w:trPr>
        <w:tc>
          <w:tcPr>
            <w:tcW w:w="884" w:type="dxa"/>
            <w:shd w:val="clear" w:color="auto" w:fill="FFFFFF"/>
            <w:hideMark/>
          </w:tcPr>
          <w:p w14:paraId="7F92B6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A6B4CA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167888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BEDFDF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5D019CBE" w14:textId="77777777" w:rsidTr="00164830">
        <w:trPr>
          <w:tblCellSpacing w:w="7" w:type="dxa"/>
          <w:jc w:val="center"/>
        </w:trPr>
        <w:tc>
          <w:tcPr>
            <w:tcW w:w="884" w:type="dxa"/>
            <w:shd w:val="clear" w:color="auto" w:fill="FFFFFF"/>
            <w:hideMark/>
          </w:tcPr>
          <w:p w14:paraId="030725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447096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743</w:t>
            </w:r>
          </w:p>
        </w:tc>
        <w:tc>
          <w:tcPr>
            <w:tcW w:w="0" w:type="auto"/>
            <w:shd w:val="clear" w:color="auto" w:fill="FFFFFF"/>
            <w:hideMark/>
          </w:tcPr>
          <w:p w14:paraId="743FB9F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BCEF10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Վերադասակարգման ճշգրտումներ. հեջավորման</w:t>
            </w:r>
            <w:r w:rsidRPr="005C36A1">
              <w:rPr>
                <w:rFonts w:eastAsia="Times New Roman" w:cs="Calibri"/>
                <w:b/>
                <w:color w:val="000000"/>
              </w:rPr>
              <w:t> </w:t>
            </w:r>
            <w:r w:rsidRPr="005C36A1">
              <w:rPr>
                <w:rFonts w:ascii="GHEA Grapalat" w:eastAsia="Times New Roman" w:hAnsi="GHEA Grapalat" w:cs="GHEA Grapalat"/>
                <w:b/>
                <w:color w:val="000000"/>
              </w:rPr>
              <w:t>գործիքների</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իրական</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արժեքով</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վերաչափումից</w:t>
            </w:r>
            <w:r w:rsidRPr="005C36A1">
              <w:rPr>
                <w:rFonts w:eastAsia="Times New Roman" w:cs="Calibri"/>
                <w:b/>
                <w:color w:val="000000"/>
              </w:rPr>
              <w:t> </w:t>
            </w:r>
            <w:r w:rsidRPr="005C36A1">
              <w:rPr>
                <w:rFonts w:ascii="GHEA Grapalat" w:eastAsia="Times New Roman" w:hAnsi="GHEA Grapalat" w:cs="GHEA Grapalat"/>
                <w:b/>
                <w:color w:val="000000"/>
              </w:rPr>
              <w:t>իրացված</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կորուստներ</w:t>
            </w:r>
          </w:p>
        </w:tc>
      </w:tr>
      <w:tr w:rsidR="00E234CD" w:rsidRPr="005C36A1" w14:paraId="738C0315" w14:textId="77777777" w:rsidTr="00164830">
        <w:trPr>
          <w:tblCellSpacing w:w="7" w:type="dxa"/>
          <w:jc w:val="center"/>
        </w:trPr>
        <w:tc>
          <w:tcPr>
            <w:tcW w:w="884" w:type="dxa"/>
            <w:shd w:val="clear" w:color="auto" w:fill="FFFFFF"/>
            <w:hideMark/>
          </w:tcPr>
          <w:p w14:paraId="21E700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619D27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7ABFC7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C00536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CF5DF9F" w14:textId="77777777" w:rsidTr="00164830">
        <w:trPr>
          <w:tblCellSpacing w:w="7" w:type="dxa"/>
          <w:jc w:val="center"/>
        </w:trPr>
        <w:tc>
          <w:tcPr>
            <w:tcW w:w="884" w:type="dxa"/>
            <w:shd w:val="clear" w:color="auto" w:fill="FFFFFF"/>
            <w:hideMark/>
          </w:tcPr>
          <w:p w14:paraId="5D5F42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76C01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744</w:t>
            </w:r>
          </w:p>
        </w:tc>
        <w:tc>
          <w:tcPr>
            <w:tcW w:w="0" w:type="auto"/>
            <w:shd w:val="clear" w:color="auto" w:fill="FFFFFF"/>
            <w:hideMark/>
          </w:tcPr>
          <w:p w14:paraId="28B3655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5432BD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Վերադասակարգման ճշգրտումներ. արտերկրյա ստորաբաժանումների հետ կապված փոխարժեքային տարբերություններից իրացված կորուստներ</w:t>
            </w:r>
          </w:p>
        </w:tc>
      </w:tr>
      <w:tr w:rsidR="00E234CD" w:rsidRPr="005C36A1" w14:paraId="53B0E9CB" w14:textId="77777777" w:rsidTr="00164830">
        <w:trPr>
          <w:tblCellSpacing w:w="7" w:type="dxa"/>
          <w:jc w:val="center"/>
        </w:trPr>
        <w:tc>
          <w:tcPr>
            <w:tcW w:w="884" w:type="dxa"/>
            <w:shd w:val="clear" w:color="auto" w:fill="FFFFFF"/>
            <w:hideMark/>
          </w:tcPr>
          <w:p w14:paraId="7F90D50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48D6D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F66CE9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7441</w:t>
            </w:r>
          </w:p>
        </w:tc>
        <w:tc>
          <w:tcPr>
            <w:tcW w:w="0" w:type="auto"/>
            <w:shd w:val="clear" w:color="auto" w:fill="FFFFFF"/>
            <w:hideMark/>
          </w:tcPr>
          <w:p w14:paraId="56108AF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Վերադասակարգման ճշգրտումներ. Փոխարժեքային իրացված կորուստներ՝ արտերկրյա ստորաբաժանումների ֆինանսական հաշվետվությունների վերահաշվարկումից</w:t>
            </w:r>
          </w:p>
        </w:tc>
      </w:tr>
      <w:tr w:rsidR="00E234CD" w:rsidRPr="005C36A1" w14:paraId="6EEBC4B3" w14:textId="77777777" w:rsidTr="00164830">
        <w:trPr>
          <w:tblCellSpacing w:w="7" w:type="dxa"/>
          <w:jc w:val="center"/>
        </w:trPr>
        <w:tc>
          <w:tcPr>
            <w:tcW w:w="884" w:type="dxa"/>
            <w:shd w:val="clear" w:color="auto" w:fill="FFFFFF"/>
            <w:hideMark/>
          </w:tcPr>
          <w:p w14:paraId="4506017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27206B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78A3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7442</w:t>
            </w:r>
          </w:p>
        </w:tc>
        <w:tc>
          <w:tcPr>
            <w:tcW w:w="0" w:type="auto"/>
            <w:shd w:val="clear" w:color="auto" w:fill="FFFFFF"/>
            <w:hideMark/>
          </w:tcPr>
          <w:p w14:paraId="1E1D8E6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Վերադասակարգման ճշգրտումներ. Փոխարժեքային իրացված կորուստներ՝ արտերկրյա ստորաբաժանումներում զուտ ներդրման մաս համարվող դրամային հոդվածի գծով</w:t>
            </w:r>
          </w:p>
        </w:tc>
      </w:tr>
      <w:tr w:rsidR="00E234CD" w:rsidRPr="005C36A1" w14:paraId="0C67DD20" w14:textId="77777777" w:rsidTr="00164830">
        <w:trPr>
          <w:tblCellSpacing w:w="7" w:type="dxa"/>
          <w:jc w:val="center"/>
        </w:trPr>
        <w:tc>
          <w:tcPr>
            <w:tcW w:w="884" w:type="dxa"/>
            <w:shd w:val="clear" w:color="auto" w:fill="FFFFFF"/>
            <w:hideMark/>
          </w:tcPr>
          <w:p w14:paraId="65E6005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3A7C01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5809B2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7443</w:t>
            </w:r>
          </w:p>
        </w:tc>
        <w:tc>
          <w:tcPr>
            <w:tcW w:w="0" w:type="auto"/>
            <w:shd w:val="clear" w:color="auto" w:fill="FFFFFF"/>
            <w:hideMark/>
          </w:tcPr>
          <w:p w14:paraId="01CC0EF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Վերադասակարգման ճշգրտումներ. Փոխարժեքային իրացված կորուստներ՝ արտերկրյա ստորաբաժանումներում զուտ ներդրման հեջերի գծով</w:t>
            </w:r>
          </w:p>
        </w:tc>
      </w:tr>
      <w:tr w:rsidR="00E234CD" w:rsidRPr="005C36A1" w14:paraId="3BFE4EC1" w14:textId="77777777" w:rsidTr="00164830">
        <w:trPr>
          <w:tblCellSpacing w:w="7" w:type="dxa"/>
          <w:jc w:val="center"/>
        </w:trPr>
        <w:tc>
          <w:tcPr>
            <w:tcW w:w="884" w:type="dxa"/>
            <w:shd w:val="clear" w:color="auto" w:fill="FFFFFF"/>
          </w:tcPr>
          <w:p w14:paraId="079AC69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7C1F8B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76EB1C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7CA75F42" w14:textId="77777777" w:rsidR="00E234CD" w:rsidRPr="005C36A1" w:rsidRDefault="00E234CD" w:rsidP="00CA2A59">
            <w:pPr>
              <w:spacing w:before="0" w:after="0"/>
              <w:ind w:left="124" w:firstLine="17"/>
              <w:rPr>
                <w:rFonts w:ascii="GHEA Grapalat" w:eastAsia="Times New Roman" w:hAnsi="GHEA Grapalat"/>
                <w:color w:val="000000"/>
              </w:rPr>
            </w:pPr>
          </w:p>
        </w:tc>
      </w:tr>
      <w:tr w:rsidR="00E234CD" w:rsidRPr="005C36A1" w14:paraId="5F52E675" w14:textId="77777777" w:rsidTr="00164830">
        <w:trPr>
          <w:tblCellSpacing w:w="7" w:type="dxa"/>
          <w:jc w:val="center"/>
        </w:trPr>
        <w:tc>
          <w:tcPr>
            <w:tcW w:w="884" w:type="dxa"/>
            <w:shd w:val="clear" w:color="auto" w:fill="FFFFFF"/>
          </w:tcPr>
          <w:p w14:paraId="26200B9F"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66A8D8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lang w:val="hy-AM"/>
              </w:rPr>
              <w:t>746</w:t>
            </w:r>
          </w:p>
        </w:tc>
        <w:tc>
          <w:tcPr>
            <w:tcW w:w="0" w:type="auto"/>
            <w:shd w:val="clear" w:color="auto" w:fill="FFFFFF"/>
          </w:tcPr>
          <w:p w14:paraId="30C3774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5C41B2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lang w:val="hy-AM"/>
              </w:rPr>
              <w:t>Վերադասակարգման ճշգրտումներ</w:t>
            </w:r>
            <w:r w:rsidRPr="005C36A1">
              <w:rPr>
                <w:rFonts w:ascii="Cambria Math" w:eastAsia="Times New Roman" w:hAnsi="Cambria Math" w:cs="Cambria Math"/>
                <w:b/>
                <w:color w:val="000000"/>
                <w:lang w:val="hy-AM"/>
              </w:rPr>
              <w:t>․</w:t>
            </w:r>
            <w:r w:rsidRPr="005C36A1">
              <w:rPr>
                <w:rFonts w:ascii="GHEA Grapalat" w:eastAsia="Times New Roman" w:hAnsi="GHEA Grapalat"/>
                <w:b/>
                <w:color w:val="000000"/>
                <w:lang w:val="hy-AM"/>
              </w:rPr>
              <w:t xml:space="preserve"> </w:t>
            </w:r>
            <w:r w:rsidRPr="005C36A1">
              <w:rPr>
                <w:rFonts w:ascii="GHEA Grapalat" w:eastAsia="Times New Roman" w:hAnsi="GHEA Grapalat" w:cs="Sylfaen"/>
                <w:b/>
                <w:color w:val="000000"/>
                <w:lang w:val="hy-AM"/>
              </w:rPr>
              <w:t>բաժնեմասնակցության մեթոդով ներդրումների հաշվառման այլ համապարփակ ծախսերի գծով իրացված կորուստներ</w:t>
            </w:r>
          </w:p>
        </w:tc>
      </w:tr>
      <w:tr w:rsidR="00E234CD" w:rsidRPr="005C36A1" w14:paraId="22B6BCEC" w14:textId="77777777" w:rsidTr="00164830">
        <w:trPr>
          <w:tblCellSpacing w:w="7" w:type="dxa"/>
          <w:jc w:val="center"/>
        </w:trPr>
        <w:tc>
          <w:tcPr>
            <w:tcW w:w="884" w:type="dxa"/>
            <w:shd w:val="clear" w:color="auto" w:fill="FFFFFF"/>
            <w:hideMark/>
          </w:tcPr>
          <w:p w14:paraId="1D7D92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6CFA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0D100F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D1DFE6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0DBA4271" w14:textId="77777777" w:rsidTr="00164830">
        <w:trPr>
          <w:tblCellSpacing w:w="7" w:type="dxa"/>
          <w:jc w:val="center"/>
        </w:trPr>
        <w:tc>
          <w:tcPr>
            <w:tcW w:w="884" w:type="dxa"/>
            <w:shd w:val="clear" w:color="auto" w:fill="FFFFFF"/>
            <w:hideMark/>
          </w:tcPr>
          <w:p w14:paraId="577A5FF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75</w:t>
            </w:r>
          </w:p>
        </w:tc>
        <w:tc>
          <w:tcPr>
            <w:tcW w:w="1258" w:type="dxa"/>
            <w:shd w:val="clear" w:color="auto" w:fill="FFFFFF"/>
            <w:hideMark/>
          </w:tcPr>
          <w:p w14:paraId="0CC10D8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2FE83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9ECD52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ՇԱՀՈՒԹԱՀԱՐԿԻ ԳԾՈՎ ԾԱԽՍ (ԵԿԱՄՈՒՏ)</w:t>
            </w:r>
          </w:p>
        </w:tc>
      </w:tr>
      <w:tr w:rsidR="00E234CD" w:rsidRPr="005C36A1" w14:paraId="2ACC75A3" w14:textId="77777777" w:rsidTr="00164830">
        <w:trPr>
          <w:tblCellSpacing w:w="7" w:type="dxa"/>
          <w:jc w:val="center"/>
        </w:trPr>
        <w:tc>
          <w:tcPr>
            <w:tcW w:w="884" w:type="dxa"/>
            <w:shd w:val="clear" w:color="auto" w:fill="FFFFFF"/>
            <w:hideMark/>
          </w:tcPr>
          <w:p w14:paraId="3D93938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18FC83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4017AF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7D829E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4DEDDC2" w14:textId="77777777" w:rsidTr="00164830">
        <w:trPr>
          <w:tblCellSpacing w:w="7" w:type="dxa"/>
          <w:jc w:val="center"/>
        </w:trPr>
        <w:tc>
          <w:tcPr>
            <w:tcW w:w="884" w:type="dxa"/>
            <w:shd w:val="clear" w:color="auto" w:fill="FFFFFF"/>
            <w:hideMark/>
          </w:tcPr>
          <w:p w14:paraId="00C9A5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D3EEE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751</w:t>
            </w:r>
          </w:p>
        </w:tc>
        <w:tc>
          <w:tcPr>
            <w:tcW w:w="0" w:type="auto"/>
            <w:shd w:val="clear" w:color="auto" w:fill="FFFFFF"/>
            <w:hideMark/>
          </w:tcPr>
          <w:p w14:paraId="27809EB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C55710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Շահութահարկի գծով ծախս (եկամուտ)</w:t>
            </w:r>
          </w:p>
        </w:tc>
      </w:tr>
      <w:tr w:rsidR="00E234CD" w:rsidRPr="005C36A1" w14:paraId="0DAFC215" w14:textId="77777777" w:rsidTr="00164830">
        <w:trPr>
          <w:tblCellSpacing w:w="7" w:type="dxa"/>
          <w:jc w:val="center"/>
        </w:trPr>
        <w:tc>
          <w:tcPr>
            <w:tcW w:w="884" w:type="dxa"/>
            <w:shd w:val="clear" w:color="auto" w:fill="FFFFFF"/>
            <w:hideMark/>
          </w:tcPr>
          <w:p w14:paraId="34EE33B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143D8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E186C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7511</w:t>
            </w:r>
          </w:p>
        </w:tc>
        <w:tc>
          <w:tcPr>
            <w:tcW w:w="0" w:type="auto"/>
            <w:shd w:val="clear" w:color="auto" w:fill="FFFFFF"/>
            <w:hideMark/>
          </w:tcPr>
          <w:p w14:paraId="70FBF9E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Ընթացիկ հարկի գծով ծախս (եկամուտ)</w:t>
            </w:r>
          </w:p>
        </w:tc>
      </w:tr>
      <w:tr w:rsidR="00E234CD" w:rsidRPr="005C36A1" w14:paraId="628B5DFB" w14:textId="77777777" w:rsidTr="00164830">
        <w:trPr>
          <w:tblCellSpacing w:w="7" w:type="dxa"/>
          <w:jc w:val="center"/>
        </w:trPr>
        <w:tc>
          <w:tcPr>
            <w:tcW w:w="884" w:type="dxa"/>
            <w:shd w:val="clear" w:color="auto" w:fill="FFFFFF"/>
            <w:hideMark/>
          </w:tcPr>
          <w:p w14:paraId="2AB550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8CF09A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B2307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7512</w:t>
            </w:r>
          </w:p>
        </w:tc>
        <w:tc>
          <w:tcPr>
            <w:tcW w:w="0" w:type="auto"/>
            <w:shd w:val="clear" w:color="auto" w:fill="FFFFFF"/>
            <w:hideMark/>
          </w:tcPr>
          <w:p w14:paraId="13F96B0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Հետաձգված հարկի գծով ծախս (եկամուտ)</w:t>
            </w:r>
          </w:p>
        </w:tc>
      </w:tr>
      <w:tr w:rsidR="00E234CD" w:rsidRPr="005C36A1" w14:paraId="4472BA06" w14:textId="77777777" w:rsidTr="00164830">
        <w:trPr>
          <w:tblCellSpacing w:w="7" w:type="dxa"/>
          <w:jc w:val="center"/>
        </w:trPr>
        <w:tc>
          <w:tcPr>
            <w:tcW w:w="884" w:type="dxa"/>
            <w:shd w:val="clear" w:color="auto" w:fill="FFFFFF"/>
            <w:hideMark/>
          </w:tcPr>
          <w:p w14:paraId="03E9F98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16DC7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21431C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BC58B0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0BB3F26" w14:textId="77777777" w:rsidTr="00164830">
        <w:trPr>
          <w:tblCellSpacing w:w="7" w:type="dxa"/>
          <w:jc w:val="center"/>
        </w:trPr>
        <w:tc>
          <w:tcPr>
            <w:tcW w:w="884" w:type="dxa"/>
            <w:shd w:val="clear" w:color="auto" w:fill="FFFFFF"/>
            <w:hideMark/>
          </w:tcPr>
          <w:p w14:paraId="0057510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77</w:t>
            </w:r>
          </w:p>
        </w:tc>
        <w:tc>
          <w:tcPr>
            <w:tcW w:w="1258" w:type="dxa"/>
            <w:shd w:val="clear" w:color="auto" w:fill="FFFFFF"/>
            <w:hideMark/>
          </w:tcPr>
          <w:p w14:paraId="30CCFD2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319433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B34B97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ԱՅԼ ՀԱՄԱՊԱՐՓԱԿ ՖԻՆԱՆՍԱԿԱՆ ԱՐԴՅՈՒՆՔՈՒՄ</w:t>
            </w:r>
            <w:r w:rsidRPr="005C36A1">
              <w:rPr>
                <w:rFonts w:eastAsia="Times New Roman" w:cs="Calibri"/>
                <w:b/>
                <w:color w:val="000000"/>
              </w:rPr>
              <w:t> </w:t>
            </w:r>
            <w:r w:rsidRPr="005C36A1">
              <w:rPr>
                <w:rFonts w:ascii="GHEA Grapalat" w:eastAsia="Times New Roman" w:hAnsi="GHEA Grapalat" w:cs="GHEA Grapalat"/>
                <w:b/>
                <w:color w:val="000000"/>
              </w:rPr>
              <w:t>ՃԱՆԱՉՎՈՂ</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ԾԱԽՍԵՐ</w:t>
            </w:r>
          </w:p>
        </w:tc>
      </w:tr>
      <w:tr w:rsidR="00E234CD" w:rsidRPr="005C36A1" w14:paraId="591E64CB" w14:textId="77777777" w:rsidTr="00164830">
        <w:trPr>
          <w:tblCellSpacing w:w="7" w:type="dxa"/>
          <w:jc w:val="center"/>
        </w:trPr>
        <w:tc>
          <w:tcPr>
            <w:tcW w:w="884" w:type="dxa"/>
            <w:shd w:val="clear" w:color="auto" w:fill="FFFFFF"/>
            <w:hideMark/>
          </w:tcPr>
          <w:p w14:paraId="5A7294D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8C57FB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BC2118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F277E1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596F5E4" w14:textId="77777777" w:rsidTr="00164830">
        <w:trPr>
          <w:tblCellSpacing w:w="7" w:type="dxa"/>
          <w:jc w:val="center"/>
        </w:trPr>
        <w:tc>
          <w:tcPr>
            <w:tcW w:w="884" w:type="dxa"/>
            <w:shd w:val="clear" w:color="auto" w:fill="FFFFFF"/>
            <w:hideMark/>
          </w:tcPr>
          <w:p w14:paraId="7E0DB18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61B7C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771</w:t>
            </w:r>
          </w:p>
        </w:tc>
        <w:tc>
          <w:tcPr>
            <w:tcW w:w="0" w:type="auto"/>
            <w:shd w:val="clear" w:color="auto" w:fill="FFFFFF"/>
            <w:hideMark/>
          </w:tcPr>
          <w:p w14:paraId="35D43EC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A7A6C3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Հիմնական միջոցների</w:t>
            </w:r>
            <w:r w:rsidRPr="005C36A1">
              <w:rPr>
                <w:rFonts w:ascii="GHEA Grapalat" w:eastAsia="Times New Roman" w:hAnsi="GHEA Grapalat"/>
                <w:b/>
                <w:color w:val="000000"/>
                <w:lang w:val="hy-AM"/>
              </w:rPr>
              <w:t>,</w:t>
            </w:r>
            <w:r w:rsidRPr="005C36A1">
              <w:rPr>
                <w:rFonts w:ascii="GHEA Grapalat" w:eastAsia="Times New Roman" w:hAnsi="GHEA Grapalat"/>
                <w:b/>
                <w:color w:val="000000"/>
              </w:rPr>
              <w:t xml:space="preserve"> ոչ նյութական ակտիվների</w:t>
            </w:r>
            <w:r w:rsidRPr="005C36A1">
              <w:rPr>
                <w:rFonts w:eastAsia="Times New Roman" w:cs="Calibri"/>
                <w:b/>
                <w:color w:val="000000"/>
              </w:rPr>
              <w:t> </w:t>
            </w:r>
            <w:r w:rsidRPr="005C36A1">
              <w:rPr>
                <w:rFonts w:ascii="GHEA Grapalat" w:eastAsia="Times New Roman" w:hAnsi="GHEA Grapalat"/>
                <w:b/>
                <w:lang w:val="hy-AM"/>
              </w:rPr>
              <w:t>և օգտագործման իրավունքի ձևով ակտիվների</w:t>
            </w:r>
            <w:r w:rsidRPr="005C36A1">
              <w:rPr>
                <w:rFonts w:ascii="GHEA Grapalat" w:eastAsia="Times New Roman" w:hAnsi="GHEA Grapalat"/>
                <w:b/>
                <w:color w:val="000000"/>
              </w:rPr>
              <w:t xml:space="preserve"> վերաչափումից կորուստներ</w:t>
            </w:r>
          </w:p>
        </w:tc>
      </w:tr>
      <w:tr w:rsidR="00E234CD" w:rsidRPr="005C36A1" w14:paraId="61D9150C" w14:textId="77777777" w:rsidTr="00164830">
        <w:trPr>
          <w:tblCellSpacing w:w="7" w:type="dxa"/>
          <w:jc w:val="center"/>
        </w:trPr>
        <w:tc>
          <w:tcPr>
            <w:tcW w:w="884" w:type="dxa"/>
            <w:shd w:val="clear" w:color="auto" w:fill="FFFFFF"/>
            <w:hideMark/>
          </w:tcPr>
          <w:p w14:paraId="7B63F93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5D184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F78954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7711</w:t>
            </w:r>
          </w:p>
        </w:tc>
        <w:tc>
          <w:tcPr>
            <w:tcW w:w="0" w:type="auto"/>
            <w:shd w:val="clear" w:color="auto" w:fill="FFFFFF"/>
            <w:hideMark/>
          </w:tcPr>
          <w:p w14:paraId="7003EE4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Հիմնական միջոցների վերագնահատումից կորուստ</w:t>
            </w:r>
          </w:p>
        </w:tc>
      </w:tr>
      <w:tr w:rsidR="00E234CD" w:rsidRPr="005C36A1" w14:paraId="2905E1A0" w14:textId="77777777" w:rsidTr="00164830">
        <w:trPr>
          <w:tblCellSpacing w:w="7" w:type="dxa"/>
          <w:jc w:val="center"/>
        </w:trPr>
        <w:tc>
          <w:tcPr>
            <w:tcW w:w="884" w:type="dxa"/>
            <w:shd w:val="clear" w:color="auto" w:fill="FFFFFF"/>
            <w:hideMark/>
          </w:tcPr>
          <w:p w14:paraId="600965E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97CC2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180B21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7712</w:t>
            </w:r>
          </w:p>
        </w:tc>
        <w:tc>
          <w:tcPr>
            <w:tcW w:w="0" w:type="auto"/>
            <w:shd w:val="clear" w:color="auto" w:fill="FFFFFF"/>
            <w:hideMark/>
          </w:tcPr>
          <w:p w14:paraId="513CEAB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Ոչ նյութական ակտիվների արժեզրկումից կորուստ</w:t>
            </w:r>
          </w:p>
        </w:tc>
      </w:tr>
      <w:tr w:rsidR="00E234CD" w:rsidRPr="005C36A1" w14:paraId="5362DB7F" w14:textId="77777777" w:rsidTr="00164830">
        <w:trPr>
          <w:tblCellSpacing w:w="7" w:type="dxa"/>
          <w:jc w:val="center"/>
        </w:trPr>
        <w:tc>
          <w:tcPr>
            <w:tcW w:w="884" w:type="dxa"/>
            <w:shd w:val="clear" w:color="auto" w:fill="FFFFFF"/>
            <w:hideMark/>
          </w:tcPr>
          <w:p w14:paraId="61AD7A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4F2B8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346B41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7713</w:t>
            </w:r>
          </w:p>
        </w:tc>
        <w:tc>
          <w:tcPr>
            <w:tcW w:w="0" w:type="auto"/>
            <w:shd w:val="clear" w:color="auto" w:fill="FFFFFF"/>
            <w:hideMark/>
          </w:tcPr>
          <w:p w14:paraId="1A769C9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Ոչ նյութական ակտիվների վերագնահատումից կորուստ</w:t>
            </w:r>
          </w:p>
        </w:tc>
      </w:tr>
      <w:tr w:rsidR="00E234CD" w:rsidRPr="005C36A1" w14:paraId="0E85250A" w14:textId="77777777" w:rsidTr="00164830">
        <w:trPr>
          <w:tblCellSpacing w:w="7" w:type="dxa"/>
          <w:jc w:val="center"/>
        </w:trPr>
        <w:tc>
          <w:tcPr>
            <w:tcW w:w="884" w:type="dxa"/>
            <w:shd w:val="clear" w:color="auto" w:fill="FFFFFF"/>
            <w:hideMark/>
          </w:tcPr>
          <w:p w14:paraId="128B744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AF872C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859065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7714</w:t>
            </w:r>
          </w:p>
        </w:tc>
        <w:tc>
          <w:tcPr>
            <w:tcW w:w="0" w:type="auto"/>
            <w:shd w:val="clear" w:color="auto" w:fill="FFFFFF"/>
            <w:hideMark/>
          </w:tcPr>
          <w:p w14:paraId="0A55896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Ոչ նյութական ակտիվների արժեզրկումից կորուստ</w:t>
            </w:r>
          </w:p>
        </w:tc>
      </w:tr>
      <w:tr w:rsidR="00E234CD" w:rsidRPr="001E69D0" w14:paraId="714E13A9" w14:textId="77777777" w:rsidTr="00164830">
        <w:trPr>
          <w:tblCellSpacing w:w="7" w:type="dxa"/>
          <w:jc w:val="center"/>
        </w:trPr>
        <w:tc>
          <w:tcPr>
            <w:tcW w:w="884" w:type="dxa"/>
            <w:shd w:val="clear" w:color="auto" w:fill="FFFFFF"/>
          </w:tcPr>
          <w:p w14:paraId="24EAA456"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58AF3774"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54EF5087"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lang w:val="hy-AM"/>
              </w:rPr>
              <w:t>7715</w:t>
            </w:r>
          </w:p>
        </w:tc>
        <w:tc>
          <w:tcPr>
            <w:tcW w:w="0" w:type="auto"/>
            <w:shd w:val="clear" w:color="auto" w:fill="FFFFFF"/>
          </w:tcPr>
          <w:p w14:paraId="7BF140C1"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Օգտագործման իրավունքի ձևով ակտիվների վերագնահատումից կորուստներ</w:t>
            </w:r>
          </w:p>
        </w:tc>
      </w:tr>
      <w:tr w:rsidR="00E234CD" w:rsidRPr="001E69D0" w14:paraId="607C3A74" w14:textId="77777777" w:rsidTr="00164830">
        <w:trPr>
          <w:tblCellSpacing w:w="7" w:type="dxa"/>
          <w:jc w:val="center"/>
        </w:trPr>
        <w:tc>
          <w:tcPr>
            <w:tcW w:w="884" w:type="dxa"/>
            <w:shd w:val="clear" w:color="auto" w:fill="FFFFFF"/>
          </w:tcPr>
          <w:p w14:paraId="5B553BCB"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6FE3CF42"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11930221"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color w:val="000000"/>
                <w:lang w:val="hy-AM"/>
              </w:rPr>
              <w:t>7716</w:t>
            </w:r>
          </w:p>
        </w:tc>
        <w:tc>
          <w:tcPr>
            <w:tcW w:w="0" w:type="auto"/>
            <w:shd w:val="clear" w:color="auto" w:fill="FFFFFF"/>
          </w:tcPr>
          <w:p w14:paraId="4FC555DF"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Օգտագործման իրավունքի ձևով ակտիվների արժեզրկումից կորուստներ</w:t>
            </w:r>
          </w:p>
        </w:tc>
      </w:tr>
      <w:tr w:rsidR="00E234CD" w:rsidRPr="001E69D0" w14:paraId="361CF719" w14:textId="77777777" w:rsidTr="00164830">
        <w:trPr>
          <w:tblCellSpacing w:w="7" w:type="dxa"/>
          <w:jc w:val="center"/>
        </w:trPr>
        <w:tc>
          <w:tcPr>
            <w:tcW w:w="884" w:type="dxa"/>
            <w:shd w:val="clear" w:color="auto" w:fill="FFFFFF"/>
            <w:hideMark/>
          </w:tcPr>
          <w:p w14:paraId="18DB6A4E"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3489F6F9"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0" w:type="auto"/>
            <w:shd w:val="clear" w:color="auto" w:fill="FFFFFF"/>
            <w:hideMark/>
          </w:tcPr>
          <w:p w14:paraId="2BD4709F" w14:textId="77777777" w:rsidR="00E234CD" w:rsidRPr="005C36A1" w:rsidRDefault="00E234CD" w:rsidP="00CA2A59">
            <w:pPr>
              <w:spacing w:before="0" w:after="0"/>
              <w:jc w:val="center"/>
              <w:rPr>
                <w:rFonts w:ascii="GHEA Grapalat" w:eastAsia="Times New Roman" w:hAnsi="GHEA Grapalat"/>
                <w:color w:val="000000"/>
                <w:lang w:val="hy-AM"/>
              </w:rPr>
            </w:pPr>
          </w:p>
        </w:tc>
        <w:tc>
          <w:tcPr>
            <w:tcW w:w="0" w:type="auto"/>
            <w:shd w:val="clear" w:color="auto" w:fill="FFFFFF"/>
            <w:hideMark/>
          </w:tcPr>
          <w:p w14:paraId="0FF14627"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eastAsia="Times New Roman" w:cs="Calibri"/>
                <w:color w:val="000000"/>
                <w:lang w:val="hy-AM"/>
              </w:rPr>
              <w:t> </w:t>
            </w:r>
          </w:p>
        </w:tc>
      </w:tr>
      <w:tr w:rsidR="00E234CD" w:rsidRPr="005C36A1" w14:paraId="33155BF1" w14:textId="77777777" w:rsidTr="00164830">
        <w:trPr>
          <w:tblCellSpacing w:w="7" w:type="dxa"/>
          <w:jc w:val="center"/>
        </w:trPr>
        <w:tc>
          <w:tcPr>
            <w:tcW w:w="884" w:type="dxa"/>
            <w:shd w:val="clear" w:color="auto" w:fill="FFFFFF"/>
            <w:hideMark/>
          </w:tcPr>
          <w:p w14:paraId="10404503"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0CA4502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772</w:t>
            </w:r>
          </w:p>
        </w:tc>
        <w:tc>
          <w:tcPr>
            <w:tcW w:w="0" w:type="auto"/>
            <w:shd w:val="clear" w:color="auto" w:fill="FFFFFF"/>
            <w:hideMark/>
          </w:tcPr>
          <w:p w14:paraId="16A35CE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430E6D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lang w:val="hy-AM"/>
              </w:rPr>
              <w:t>Հեջավորման գործիք չհանդիսացող ֆինանսական գործիքների՝</w:t>
            </w:r>
            <w:r w:rsidRPr="005C36A1">
              <w:rPr>
                <w:rFonts w:eastAsia="Times New Roman" w:cs="Calibri"/>
                <w:b/>
              </w:rPr>
              <w:t> </w:t>
            </w:r>
            <w:r w:rsidRPr="005C36A1">
              <w:rPr>
                <w:rFonts w:ascii="GHEA Grapalat" w:eastAsia="Times New Roman" w:hAnsi="GHEA Grapalat" w:cs="GHEA Grapalat"/>
                <w:b/>
              </w:rPr>
              <w:t>իրական</w:t>
            </w:r>
            <w:r w:rsidRPr="005C36A1">
              <w:rPr>
                <w:rFonts w:ascii="GHEA Grapalat" w:eastAsia="Times New Roman" w:hAnsi="GHEA Grapalat"/>
                <w:b/>
              </w:rPr>
              <w:t xml:space="preserve"> </w:t>
            </w:r>
            <w:r w:rsidRPr="005C36A1">
              <w:rPr>
                <w:rFonts w:ascii="GHEA Grapalat" w:eastAsia="Times New Roman" w:hAnsi="GHEA Grapalat" w:cs="GHEA Grapalat"/>
                <w:b/>
              </w:rPr>
              <w:t>արժեքով</w:t>
            </w:r>
            <w:r w:rsidRPr="005C36A1">
              <w:rPr>
                <w:rFonts w:ascii="GHEA Grapalat" w:eastAsia="Times New Roman" w:hAnsi="GHEA Grapalat"/>
                <w:b/>
              </w:rPr>
              <w:t xml:space="preserve"> </w:t>
            </w:r>
            <w:r w:rsidRPr="005C36A1">
              <w:rPr>
                <w:rFonts w:ascii="GHEA Grapalat" w:eastAsia="Times New Roman" w:hAnsi="GHEA Grapalat" w:cs="GHEA Grapalat"/>
                <w:b/>
              </w:rPr>
              <w:t>վերաչափումից</w:t>
            </w:r>
            <w:r w:rsidRPr="005C36A1">
              <w:rPr>
                <w:rFonts w:ascii="GHEA Grapalat" w:eastAsia="Times New Roman" w:hAnsi="GHEA Grapalat"/>
                <w:b/>
              </w:rPr>
              <w:t xml:space="preserve"> </w:t>
            </w:r>
            <w:r w:rsidRPr="005C36A1">
              <w:rPr>
                <w:rFonts w:ascii="GHEA Grapalat" w:eastAsia="Times New Roman" w:hAnsi="GHEA Grapalat"/>
                <w:b/>
                <w:lang w:val="hy-AM"/>
              </w:rPr>
              <w:t>կորուստներ</w:t>
            </w:r>
          </w:p>
        </w:tc>
      </w:tr>
      <w:tr w:rsidR="00E234CD" w:rsidRPr="005C36A1" w14:paraId="07A39363" w14:textId="77777777" w:rsidTr="00164830">
        <w:trPr>
          <w:tblCellSpacing w:w="7" w:type="dxa"/>
          <w:jc w:val="center"/>
        </w:trPr>
        <w:tc>
          <w:tcPr>
            <w:tcW w:w="884" w:type="dxa"/>
            <w:shd w:val="clear" w:color="auto" w:fill="FFFFFF"/>
          </w:tcPr>
          <w:p w14:paraId="5574F41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02C59B8F"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1ED781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lang w:val="hy-AM"/>
              </w:rPr>
              <w:t>7721</w:t>
            </w:r>
          </w:p>
        </w:tc>
        <w:tc>
          <w:tcPr>
            <w:tcW w:w="0" w:type="auto"/>
            <w:shd w:val="clear" w:color="auto" w:fill="FFFFFF"/>
          </w:tcPr>
          <w:p w14:paraId="3E240A1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 xml:space="preserve">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կորուստներ </w:t>
            </w:r>
          </w:p>
        </w:tc>
      </w:tr>
      <w:tr w:rsidR="00E234CD" w:rsidRPr="005C36A1" w14:paraId="26E36EB0" w14:textId="77777777" w:rsidTr="00164830">
        <w:trPr>
          <w:tblCellSpacing w:w="7" w:type="dxa"/>
          <w:jc w:val="center"/>
        </w:trPr>
        <w:tc>
          <w:tcPr>
            <w:tcW w:w="884" w:type="dxa"/>
            <w:shd w:val="clear" w:color="auto" w:fill="FFFFFF"/>
          </w:tcPr>
          <w:p w14:paraId="2959E29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85628A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C623C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lang w:val="hy-AM"/>
              </w:rPr>
              <w:t>7722</w:t>
            </w:r>
          </w:p>
        </w:tc>
        <w:tc>
          <w:tcPr>
            <w:tcW w:w="0" w:type="auto"/>
            <w:shd w:val="clear" w:color="auto" w:fill="FFFFFF"/>
          </w:tcPr>
          <w:p w14:paraId="7FC4404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Չկապակցված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կորուստներ</w:t>
            </w:r>
          </w:p>
        </w:tc>
      </w:tr>
      <w:tr w:rsidR="00E234CD" w:rsidRPr="005C36A1" w14:paraId="185E9293" w14:textId="77777777" w:rsidTr="00164830">
        <w:trPr>
          <w:tblCellSpacing w:w="7" w:type="dxa"/>
          <w:jc w:val="center"/>
        </w:trPr>
        <w:tc>
          <w:tcPr>
            <w:tcW w:w="884" w:type="dxa"/>
            <w:shd w:val="clear" w:color="auto" w:fill="FFFFFF"/>
          </w:tcPr>
          <w:p w14:paraId="7E1A301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DB33672"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F3CA2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lang w:val="hy-AM"/>
              </w:rPr>
              <w:t>7723</w:t>
            </w:r>
          </w:p>
        </w:tc>
        <w:tc>
          <w:tcPr>
            <w:tcW w:w="0" w:type="auto"/>
            <w:shd w:val="clear" w:color="auto" w:fill="FFFFFF"/>
          </w:tcPr>
          <w:p w14:paraId="043FA30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Իրական արժեքով՝ այլ համապարփակ ֆինանսական արդյունքի միջոցով չափվող պարտքային գործիքներ հանդիսացող ֆինանսական ակտիվների՝ իրական արժեքով վերաչափումից կորուստներ</w:t>
            </w:r>
          </w:p>
        </w:tc>
      </w:tr>
      <w:tr w:rsidR="00E234CD" w:rsidRPr="005C36A1" w14:paraId="23B72C2B" w14:textId="77777777" w:rsidTr="00164830">
        <w:trPr>
          <w:tblCellSpacing w:w="7" w:type="dxa"/>
          <w:jc w:val="center"/>
        </w:trPr>
        <w:tc>
          <w:tcPr>
            <w:tcW w:w="884" w:type="dxa"/>
            <w:shd w:val="clear" w:color="auto" w:fill="FFFFFF"/>
          </w:tcPr>
          <w:p w14:paraId="7F29C001"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FB7E5D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4CF85BB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lang w:val="hy-AM"/>
              </w:rPr>
              <w:t>7724</w:t>
            </w:r>
          </w:p>
        </w:tc>
        <w:tc>
          <w:tcPr>
            <w:tcW w:w="0" w:type="auto"/>
            <w:shd w:val="clear" w:color="auto" w:fill="FFFFFF"/>
          </w:tcPr>
          <w:p w14:paraId="6EE35EC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Իրական արժեքով՝ այլ համապարփակ ֆինանսական արդյունքի միջոցով չափվող պարտքային գործիքներ հանդիսացող ֆինանսական ակտիվների գծով արժեզրկման հակադարձումից օգուտներ</w:t>
            </w:r>
          </w:p>
        </w:tc>
      </w:tr>
      <w:tr w:rsidR="00E234CD" w:rsidRPr="005C36A1" w14:paraId="752990B6" w14:textId="77777777" w:rsidTr="00164830">
        <w:trPr>
          <w:tblCellSpacing w:w="7" w:type="dxa"/>
          <w:jc w:val="center"/>
        </w:trPr>
        <w:tc>
          <w:tcPr>
            <w:tcW w:w="884" w:type="dxa"/>
            <w:shd w:val="clear" w:color="auto" w:fill="FFFFFF"/>
          </w:tcPr>
          <w:p w14:paraId="4526327B"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56B6FC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5AAF52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lang w:val="hy-AM"/>
              </w:rPr>
              <w:t>7725</w:t>
            </w:r>
          </w:p>
        </w:tc>
        <w:tc>
          <w:tcPr>
            <w:tcW w:w="0" w:type="auto"/>
            <w:shd w:val="clear" w:color="auto" w:fill="FFFFFF"/>
          </w:tcPr>
          <w:p w14:paraId="6A8B182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Իրական արժեքով չափվող ոչ առևտրական ֆինանսական պարտավորությունների պարտքային ռիսկի փոփոխությունից կորուստներ</w:t>
            </w:r>
          </w:p>
        </w:tc>
      </w:tr>
      <w:tr w:rsidR="00E234CD" w:rsidRPr="005C36A1" w14:paraId="6B004495" w14:textId="77777777" w:rsidTr="00164830">
        <w:trPr>
          <w:tblCellSpacing w:w="7" w:type="dxa"/>
          <w:jc w:val="center"/>
        </w:trPr>
        <w:tc>
          <w:tcPr>
            <w:tcW w:w="884" w:type="dxa"/>
            <w:shd w:val="clear" w:color="auto" w:fill="FFFFFF"/>
            <w:hideMark/>
          </w:tcPr>
          <w:p w14:paraId="56A1977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3BB7A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02115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060C20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F3281B9" w14:textId="77777777" w:rsidTr="00164830">
        <w:trPr>
          <w:tblCellSpacing w:w="7" w:type="dxa"/>
          <w:jc w:val="center"/>
        </w:trPr>
        <w:tc>
          <w:tcPr>
            <w:tcW w:w="884" w:type="dxa"/>
            <w:shd w:val="clear" w:color="auto" w:fill="FFFFFF"/>
            <w:hideMark/>
          </w:tcPr>
          <w:p w14:paraId="0453F1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35B1E7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773</w:t>
            </w:r>
          </w:p>
        </w:tc>
        <w:tc>
          <w:tcPr>
            <w:tcW w:w="0" w:type="auto"/>
            <w:shd w:val="clear" w:color="auto" w:fill="FFFFFF"/>
            <w:hideMark/>
          </w:tcPr>
          <w:p w14:paraId="79AC522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2D8B8B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Հեջավորման գործիքների` իրական արժեքով վերաչափումից կորուստներ</w:t>
            </w:r>
          </w:p>
        </w:tc>
      </w:tr>
      <w:tr w:rsidR="00E234CD" w:rsidRPr="005C36A1" w14:paraId="74D10474" w14:textId="77777777" w:rsidTr="00164830">
        <w:trPr>
          <w:tblCellSpacing w:w="7" w:type="dxa"/>
          <w:jc w:val="center"/>
        </w:trPr>
        <w:tc>
          <w:tcPr>
            <w:tcW w:w="884" w:type="dxa"/>
            <w:shd w:val="clear" w:color="auto" w:fill="FFFFFF"/>
            <w:hideMark/>
          </w:tcPr>
          <w:p w14:paraId="3FA74FC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AB65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A6C1B6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064C47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572FF994" w14:textId="77777777" w:rsidTr="00164830">
        <w:trPr>
          <w:tblCellSpacing w:w="7" w:type="dxa"/>
          <w:jc w:val="center"/>
        </w:trPr>
        <w:tc>
          <w:tcPr>
            <w:tcW w:w="884" w:type="dxa"/>
            <w:shd w:val="clear" w:color="auto" w:fill="FFFFFF"/>
            <w:hideMark/>
          </w:tcPr>
          <w:p w14:paraId="11A4DB7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8336E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774</w:t>
            </w:r>
          </w:p>
        </w:tc>
        <w:tc>
          <w:tcPr>
            <w:tcW w:w="0" w:type="auto"/>
            <w:shd w:val="clear" w:color="auto" w:fill="FFFFFF"/>
            <w:hideMark/>
          </w:tcPr>
          <w:p w14:paraId="50DED06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EEDE32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Արտերկրյա ստորաբաժանումների հետ կապված</w:t>
            </w:r>
            <w:r w:rsidRPr="005C36A1">
              <w:rPr>
                <w:rFonts w:eastAsia="Times New Roman" w:cs="Calibri"/>
                <w:b/>
                <w:color w:val="000000"/>
              </w:rPr>
              <w:t> </w:t>
            </w:r>
            <w:r w:rsidRPr="005C36A1">
              <w:rPr>
                <w:rFonts w:ascii="GHEA Grapalat" w:eastAsia="Times New Roman" w:hAnsi="GHEA Grapalat" w:cs="GHEA Grapalat"/>
                <w:b/>
                <w:color w:val="000000"/>
              </w:rPr>
              <w:t>փոխարժեքային</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տարբերություններից</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կորուստներ</w:t>
            </w:r>
          </w:p>
        </w:tc>
      </w:tr>
      <w:tr w:rsidR="00E234CD" w:rsidRPr="005C36A1" w14:paraId="4F8FF414" w14:textId="77777777" w:rsidTr="00164830">
        <w:trPr>
          <w:tblCellSpacing w:w="7" w:type="dxa"/>
          <w:jc w:val="center"/>
        </w:trPr>
        <w:tc>
          <w:tcPr>
            <w:tcW w:w="884" w:type="dxa"/>
            <w:shd w:val="clear" w:color="auto" w:fill="FFFFFF"/>
            <w:hideMark/>
          </w:tcPr>
          <w:p w14:paraId="668675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F4D64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71B484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7741</w:t>
            </w:r>
          </w:p>
        </w:tc>
        <w:tc>
          <w:tcPr>
            <w:tcW w:w="0" w:type="auto"/>
            <w:shd w:val="clear" w:color="auto" w:fill="FFFFFF"/>
            <w:hideMark/>
          </w:tcPr>
          <w:p w14:paraId="1CB10EC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Փոխարժեքային կորուստներ՝ արտերկրյա ստորաբաժանումների ֆինանսական հաշվետվությունների վերահաշվարկումից</w:t>
            </w:r>
          </w:p>
        </w:tc>
      </w:tr>
      <w:tr w:rsidR="00E234CD" w:rsidRPr="005C36A1" w14:paraId="2F89EDC5" w14:textId="77777777" w:rsidTr="00164830">
        <w:trPr>
          <w:tblCellSpacing w:w="7" w:type="dxa"/>
          <w:jc w:val="center"/>
        </w:trPr>
        <w:tc>
          <w:tcPr>
            <w:tcW w:w="884" w:type="dxa"/>
            <w:shd w:val="clear" w:color="auto" w:fill="FFFFFF"/>
            <w:hideMark/>
          </w:tcPr>
          <w:p w14:paraId="609387A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6C8944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7EC08A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7742</w:t>
            </w:r>
          </w:p>
        </w:tc>
        <w:tc>
          <w:tcPr>
            <w:tcW w:w="0" w:type="auto"/>
            <w:shd w:val="clear" w:color="auto" w:fill="FFFFFF"/>
            <w:hideMark/>
          </w:tcPr>
          <w:p w14:paraId="2514F1B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Փոխարժեքային կորուստներ՝ արտերկրյա ստորաբաժանումներում զուտ ներդրման մաս համարվող դրամային հոդվածի գծով</w:t>
            </w:r>
          </w:p>
        </w:tc>
      </w:tr>
      <w:tr w:rsidR="00E234CD" w:rsidRPr="005C36A1" w14:paraId="5FE311E5" w14:textId="77777777" w:rsidTr="00164830">
        <w:trPr>
          <w:tblCellSpacing w:w="7" w:type="dxa"/>
          <w:jc w:val="center"/>
        </w:trPr>
        <w:tc>
          <w:tcPr>
            <w:tcW w:w="884" w:type="dxa"/>
            <w:shd w:val="clear" w:color="auto" w:fill="FFFFFF"/>
            <w:hideMark/>
          </w:tcPr>
          <w:p w14:paraId="597374C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5505A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C703C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7743</w:t>
            </w:r>
          </w:p>
        </w:tc>
        <w:tc>
          <w:tcPr>
            <w:tcW w:w="0" w:type="auto"/>
            <w:shd w:val="clear" w:color="auto" w:fill="FFFFFF"/>
            <w:hideMark/>
          </w:tcPr>
          <w:p w14:paraId="4AE8CBE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Փոխարժեքային կորուստներ՝ արտերկրյա ստորաբաժանումներում զուտ ներդրման հեջերի գծով</w:t>
            </w:r>
          </w:p>
        </w:tc>
      </w:tr>
      <w:tr w:rsidR="00E234CD" w:rsidRPr="005C36A1" w14:paraId="4721CEEB" w14:textId="77777777" w:rsidTr="00164830">
        <w:trPr>
          <w:tblCellSpacing w:w="7" w:type="dxa"/>
          <w:jc w:val="center"/>
        </w:trPr>
        <w:tc>
          <w:tcPr>
            <w:tcW w:w="884" w:type="dxa"/>
            <w:shd w:val="clear" w:color="auto" w:fill="FFFFFF"/>
            <w:hideMark/>
          </w:tcPr>
          <w:p w14:paraId="253258C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784BB4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A11B60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48255C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F86E4B5" w14:textId="77777777" w:rsidTr="00164830">
        <w:trPr>
          <w:tblCellSpacing w:w="7" w:type="dxa"/>
          <w:jc w:val="center"/>
        </w:trPr>
        <w:tc>
          <w:tcPr>
            <w:tcW w:w="884" w:type="dxa"/>
            <w:shd w:val="clear" w:color="auto" w:fill="FFFFFF"/>
            <w:hideMark/>
          </w:tcPr>
          <w:p w14:paraId="770BF18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03E827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775</w:t>
            </w:r>
          </w:p>
        </w:tc>
        <w:tc>
          <w:tcPr>
            <w:tcW w:w="0" w:type="auto"/>
            <w:shd w:val="clear" w:color="auto" w:fill="FFFFFF"/>
            <w:hideMark/>
          </w:tcPr>
          <w:p w14:paraId="191F093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6B02BA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lang w:val="hy-AM"/>
              </w:rPr>
              <w:t xml:space="preserve">Սահմանված հատուցումների պլանի գծով զուտ պարտավորության </w:t>
            </w:r>
            <w:r w:rsidRPr="005C36A1">
              <w:rPr>
                <w:rFonts w:ascii="GHEA Grapalat" w:eastAsia="Times New Roman" w:hAnsi="GHEA Grapalat"/>
                <w:b/>
              </w:rPr>
              <w:t>(</w:t>
            </w:r>
            <w:r w:rsidRPr="005C36A1">
              <w:rPr>
                <w:rFonts w:ascii="GHEA Grapalat" w:eastAsia="Times New Roman" w:hAnsi="GHEA Grapalat"/>
                <w:b/>
                <w:lang w:val="hy-AM"/>
              </w:rPr>
              <w:t>ակտիվի</w:t>
            </w:r>
            <w:r w:rsidRPr="005C36A1">
              <w:rPr>
                <w:rFonts w:ascii="GHEA Grapalat" w:eastAsia="Times New Roman" w:hAnsi="GHEA Grapalat"/>
                <w:b/>
              </w:rPr>
              <w:t>)</w:t>
            </w:r>
            <w:r w:rsidRPr="005C36A1">
              <w:rPr>
                <w:rFonts w:ascii="GHEA Grapalat" w:eastAsia="Times New Roman" w:hAnsi="GHEA Grapalat"/>
                <w:b/>
                <w:lang w:val="hy-AM"/>
              </w:rPr>
              <w:t xml:space="preserve"> վերաչափումից</w:t>
            </w:r>
            <w:r w:rsidRPr="005C36A1">
              <w:rPr>
                <w:rFonts w:ascii="GHEA Grapalat" w:eastAsia="Times New Roman" w:hAnsi="GHEA Grapalat"/>
                <w:b/>
              </w:rPr>
              <w:t xml:space="preserve"> </w:t>
            </w:r>
            <w:r w:rsidRPr="005C36A1">
              <w:rPr>
                <w:rFonts w:ascii="GHEA Grapalat" w:eastAsia="Times New Roman" w:hAnsi="GHEA Grapalat"/>
                <w:b/>
                <w:lang w:val="hy-AM"/>
              </w:rPr>
              <w:t>կորուստներ</w:t>
            </w:r>
          </w:p>
        </w:tc>
      </w:tr>
      <w:tr w:rsidR="00E234CD" w:rsidRPr="005C36A1" w14:paraId="128A4365" w14:textId="77777777" w:rsidTr="00164830">
        <w:trPr>
          <w:tblCellSpacing w:w="7" w:type="dxa"/>
          <w:jc w:val="center"/>
        </w:trPr>
        <w:tc>
          <w:tcPr>
            <w:tcW w:w="884" w:type="dxa"/>
            <w:shd w:val="clear" w:color="auto" w:fill="FFFFFF"/>
          </w:tcPr>
          <w:p w14:paraId="3500BB16"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81611D5"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01B7063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65769DA2" w14:textId="77777777" w:rsidR="00E234CD" w:rsidRPr="005C36A1" w:rsidRDefault="00E234CD" w:rsidP="00CA2A59">
            <w:pPr>
              <w:spacing w:before="0" w:after="0"/>
              <w:ind w:left="124" w:firstLine="17"/>
              <w:rPr>
                <w:rFonts w:ascii="GHEA Grapalat" w:eastAsia="Times New Roman" w:hAnsi="GHEA Grapalat"/>
                <w:color w:val="000000"/>
              </w:rPr>
            </w:pPr>
          </w:p>
        </w:tc>
      </w:tr>
      <w:tr w:rsidR="00E234CD" w:rsidRPr="005C36A1" w14:paraId="39167522" w14:textId="77777777" w:rsidTr="00164830">
        <w:trPr>
          <w:tblCellSpacing w:w="7" w:type="dxa"/>
          <w:jc w:val="center"/>
        </w:trPr>
        <w:tc>
          <w:tcPr>
            <w:tcW w:w="884" w:type="dxa"/>
            <w:shd w:val="clear" w:color="auto" w:fill="FFFFFF"/>
          </w:tcPr>
          <w:p w14:paraId="5D48479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8F04EA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rPr>
              <w:t>776</w:t>
            </w:r>
          </w:p>
        </w:tc>
        <w:tc>
          <w:tcPr>
            <w:tcW w:w="0" w:type="auto"/>
            <w:shd w:val="clear" w:color="auto" w:fill="FFFFFF"/>
          </w:tcPr>
          <w:p w14:paraId="7605C60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568B4D0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lang w:val="hy-AM"/>
              </w:rPr>
              <w:t>Բաժնեմասնակցության մեթոդով հաշվառվող ներդրումների գծով այլ համապարփակ ծախսեր</w:t>
            </w:r>
          </w:p>
        </w:tc>
      </w:tr>
      <w:tr w:rsidR="00E234CD" w:rsidRPr="005C36A1" w14:paraId="33C22166" w14:textId="77777777" w:rsidTr="00164830">
        <w:trPr>
          <w:tblCellSpacing w:w="7" w:type="dxa"/>
          <w:jc w:val="center"/>
        </w:trPr>
        <w:tc>
          <w:tcPr>
            <w:tcW w:w="884" w:type="dxa"/>
            <w:shd w:val="clear" w:color="auto" w:fill="FFFFFF"/>
          </w:tcPr>
          <w:p w14:paraId="2D987BA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DCCC1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rPr>
              <w:t> </w:t>
            </w:r>
          </w:p>
        </w:tc>
        <w:tc>
          <w:tcPr>
            <w:tcW w:w="0" w:type="auto"/>
            <w:shd w:val="clear" w:color="auto" w:fill="FFFFFF"/>
          </w:tcPr>
          <w:p w14:paraId="4335E8F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lang w:val="hy-AM"/>
              </w:rPr>
              <w:t>7761</w:t>
            </w:r>
          </w:p>
        </w:tc>
        <w:tc>
          <w:tcPr>
            <w:tcW w:w="0" w:type="auto"/>
            <w:shd w:val="clear" w:color="auto" w:fill="FFFFFF"/>
          </w:tcPr>
          <w:p w14:paraId="06382A7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Բաժնեմասնակցության մեթոդով հաշվառվող ներդրումների գծով վերադասակարգվող այլ համապարփակ ծախսեր</w:t>
            </w:r>
          </w:p>
        </w:tc>
      </w:tr>
      <w:tr w:rsidR="00E234CD" w:rsidRPr="005C36A1" w14:paraId="0AD3ED54" w14:textId="77777777" w:rsidTr="00164830">
        <w:trPr>
          <w:tblCellSpacing w:w="7" w:type="dxa"/>
          <w:jc w:val="center"/>
        </w:trPr>
        <w:tc>
          <w:tcPr>
            <w:tcW w:w="884" w:type="dxa"/>
            <w:shd w:val="clear" w:color="auto" w:fill="FFFFFF"/>
          </w:tcPr>
          <w:p w14:paraId="39881DC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5EBE97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66913B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lang w:val="hy-AM"/>
              </w:rPr>
              <w:t>7762</w:t>
            </w:r>
          </w:p>
        </w:tc>
        <w:tc>
          <w:tcPr>
            <w:tcW w:w="0" w:type="auto"/>
            <w:shd w:val="clear" w:color="auto" w:fill="FFFFFF"/>
          </w:tcPr>
          <w:p w14:paraId="7826FD6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lang w:val="hy-AM"/>
              </w:rPr>
              <w:t>Բաժնեմասնակցության մեթոդով հաշվառվող ներդրումների գծով չվերադասակարգվող այլ համապարփակ ծախսեր</w:t>
            </w:r>
          </w:p>
        </w:tc>
      </w:tr>
      <w:tr w:rsidR="00E234CD" w:rsidRPr="005C36A1" w14:paraId="57430D47" w14:textId="77777777" w:rsidTr="00164830">
        <w:trPr>
          <w:tblCellSpacing w:w="7" w:type="dxa"/>
          <w:jc w:val="center"/>
        </w:trPr>
        <w:tc>
          <w:tcPr>
            <w:tcW w:w="884" w:type="dxa"/>
            <w:shd w:val="clear" w:color="auto" w:fill="FFFFFF"/>
          </w:tcPr>
          <w:p w14:paraId="7F4456B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BBF112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C01F66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tcPr>
          <w:p w14:paraId="2255F920" w14:textId="77777777" w:rsidR="00E234CD" w:rsidRPr="005C36A1" w:rsidRDefault="00E234CD" w:rsidP="00CA2A59">
            <w:pPr>
              <w:spacing w:before="0" w:after="0"/>
              <w:ind w:left="124" w:firstLine="17"/>
              <w:rPr>
                <w:rFonts w:ascii="GHEA Grapalat" w:eastAsia="Times New Roman" w:hAnsi="GHEA Grapalat"/>
                <w:color w:val="000000"/>
              </w:rPr>
            </w:pPr>
          </w:p>
        </w:tc>
      </w:tr>
      <w:tr w:rsidR="00E234CD" w:rsidRPr="001E69D0" w14:paraId="5B7ED9A3" w14:textId="77777777" w:rsidTr="00164830">
        <w:trPr>
          <w:tblCellSpacing w:w="7" w:type="dxa"/>
          <w:jc w:val="center"/>
        </w:trPr>
        <w:tc>
          <w:tcPr>
            <w:tcW w:w="884" w:type="dxa"/>
            <w:shd w:val="clear" w:color="auto" w:fill="FFFFFF"/>
          </w:tcPr>
          <w:p w14:paraId="42612FAA"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256E628D"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b/>
                <w:lang w:val="hy-AM"/>
              </w:rPr>
              <w:t>777</w:t>
            </w:r>
          </w:p>
        </w:tc>
        <w:tc>
          <w:tcPr>
            <w:tcW w:w="0" w:type="auto"/>
            <w:shd w:val="clear" w:color="auto" w:fill="FFFFFF"/>
          </w:tcPr>
          <w:p w14:paraId="16C7943E" w14:textId="77777777" w:rsidR="00E234CD" w:rsidRPr="005C36A1" w:rsidRDefault="00E234CD" w:rsidP="00CA2A59">
            <w:pPr>
              <w:spacing w:before="0" w:after="0"/>
              <w:jc w:val="center"/>
              <w:rPr>
                <w:rFonts w:ascii="GHEA Grapalat" w:eastAsia="Times New Roman" w:hAnsi="GHEA Grapalat"/>
                <w:color w:val="000000"/>
                <w:lang w:val="hy-AM"/>
              </w:rPr>
            </w:pPr>
          </w:p>
        </w:tc>
        <w:tc>
          <w:tcPr>
            <w:tcW w:w="0" w:type="auto"/>
            <w:shd w:val="clear" w:color="auto" w:fill="FFFFFF"/>
          </w:tcPr>
          <w:p w14:paraId="018EB9E9"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b/>
                <w:lang w:val="hy-AM"/>
              </w:rPr>
              <w:t>Այլ համապարփակ ֆինանսական արդյունքներում ճանաչվող շահութահարկի գծով ծախսեր</w:t>
            </w:r>
          </w:p>
        </w:tc>
      </w:tr>
      <w:tr w:rsidR="00E234CD" w:rsidRPr="001E69D0" w14:paraId="263ED897" w14:textId="77777777" w:rsidTr="00164830">
        <w:trPr>
          <w:tblCellSpacing w:w="7" w:type="dxa"/>
          <w:jc w:val="center"/>
        </w:trPr>
        <w:tc>
          <w:tcPr>
            <w:tcW w:w="884" w:type="dxa"/>
            <w:shd w:val="clear" w:color="auto" w:fill="FFFFFF"/>
          </w:tcPr>
          <w:p w14:paraId="2C7032AF"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67553B2A"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4BCBA10F"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lang w:val="hy-AM"/>
              </w:rPr>
              <w:t>7771</w:t>
            </w:r>
          </w:p>
        </w:tc>
        <w:tc>
          <w:tcPr>
            <w:tcW w:w="0" w:type="auto"/>
            <w:shd w:val="clear" w:color="auto" w:fill="FFFFFF"/>
          </w:tcPr>
          <w:p w14:paraId="5DEE9E61"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Հիմնական միջոցների, ոչ նյութական ակտիվների և օգտագործման իրավունքի ձևով ակտիվների</w:t>
            </w:r>
            <w:r w:rsidRPr="005C36A1">
              <w:rPr>
                <w:rFonts w:eastAsia="Times New Roman" w:cs="Calibri"/>
                <w:lang w:val="hy-AM"/>
              </w:rPr>
              <w:t> </w:t>
            </w:r>
            <w:r w:rsidRPr="005C36A1">
              <w:rPr>
                <w:rFonts w:ascii="GHEA Grapalat" w:eastAsia="Times New Roman" w:hAnsi="GHEA Grapalat" w:cs="GHEA Grapalat"/>
                <w:lang w:val="hy-AM"/>
              </w:rPr>
              <w:t>վերաչափումից</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շահութահարկի</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գծով</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այլ</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համապարփակ</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ծախս</w:t>
            </w:r>
          </w:p>
        </w:tc>
      </w:tr>
      <w:tr w:rsidR="00E234CD" w:rsidRPr="001E69D0" w14:paraId="2B6EE64E" w14:textId="77777777" w:rsidTr="00164830">
        <w:trPr>
          <w:tblCellSpacing w:w="7" w:type="dxa"/>
          <w:jc w:val="center"/>
        </w:trPr>
        <w:tc>
          <w:tcPr>
            <w:tcW w:w="884" w:type="dxa"/>
            <w:shd w:val="clear" w:color="auto" w:fill="FFFFFF"/>
          </w:tcPr>
          <w:p w14:paraId="5407DB2B"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4C6FD0F2"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78AFA2F6"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lang w:val="hy-AM"/>
              </w:rPr>
              <w:t>7772</w:t>
            </w:r>
          </w:p>
        </w:tc>
        <w:tc>
          <w:tcPr>
            <w:tcW w:w="0" w:type="auto"/>
            <w:shd w:val="clear" w:color="auto" w:fill="FFFFFF"/>
          </w:tcPr>
          <w:p w14:paraId="050BA969"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Հեջավորման գործիք չհանդիսացող ֆինանսական գործիքների՝</w:t>
            </w:r>
            <w:r w:rsidRPr="005C36A1">
              <w:rPr>
                <w:rFonts w:eastAsia="Times New Roman" w:cs="Calibri"/>
                <w:lang w:val="hy-AM"/>
              </w:rPr>
              <w:t> </w:t>
            </w:r>
            <w:r w:rsidRPr="005C36A1">
              <w:rPr>
                <w:rFonts w:ascii="GHEA Grapalat" w:eastAsia="Times New Roman" w:hAnsi="GHEA Grapalat" w:cs="GHEA Grapalat"/>
                <w:lang w:val="hy-AM"/>
              </w:rPr>
              <w:t>իրական</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արժեքով</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վերաչափումից</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շահութահարկի</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գծով</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այլ</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համապարփակ</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ծախս</w:t>
            </w:r>
          </w:p>
        </w:tc>
      </w:tr>
      <w:tr w:rsidR="00E234CD" w:rsidRPr="001E69D0" w14:paraId="18733E21" w14:textId="77777777" w:rsidTr="00164830">
        <w:trPr>
          <w:tblCellSpacing w:w="7" w:type="dxa"/>
          <w:jc w:val="center"/>
        </w:trPr>
        <w:tc>
          <w:tcPr>
            <w:tcW w:w="884" w:type="dxa"/>
            <w:shd w:val="clear" w:color="auto" w:fill="FFFFFF"/>
          </w:tcPr>
          <w:p w14:paraId="58860AE9"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295D7EE9"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02DA8A90"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lang w:val="hy-AM"/>
              </w:rPr>
              <w:t>7773</w:t>
            </w:r>
          </w:p>
        </w:tc>
        <w:tc>
          <w:tcPr>
            <w:tcW w:w="0" w:type="auto"/>
            <w:shd w:val="clear" w:color="auto" w:fill="FFFFFF"/>
          </w:tcPr>
          <w:p w14:paraId="15026898"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Հեջավորման գործիքների` իրական արժեքով</w:t>
            </w:r>
            <w:r w:rsidRPr="005C36A1">
              <w:rPr>
                <w:rFonts w:eastAsia="Times New Roman" w:cs="Calibri"/>
                <w:lang w:val="hy-AM"/>
              </w:rPr>
              <w:t> </w:t>
            </w:r>
            <w:r w:rsidRPr="005C36A1">
              <w:rPr>
                <w:rFonts w:ascii="GHEA Grapalat" w:eastAsia="Times New Roman" w:hAnsi="GHEA Grapalat" w:cs="GHEA Grapalat"/>
                <w:lang w:val="hy-AM"/>
              </w:rPr>
              <w:t>վերաչափումից</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շահութահարկի</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գծով</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այլ</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համապարփակ</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ծախս</w:t>
            </w:r>
          </w:p>
        </w:tc>
      </w:tr>
      <w:tr w:rsidR="00E234CD" w:rsidRPr="001E69D0" w14:paraId="5E8BC0C8" w14:textId="77777777" w:rsidTr="00164830">
        <w:trPr>
          <w:tblCellSpacing w:w="7" w:type="dxa"/>
          <w:jc w:val="center"/>
        </w:trPr>
        <w:tc>
          <w:tcPr>
            <w:tcW w:w="884" w:type="dxa"/>
            <w:shd w:val="clear" w:color="auto" w:fill="FFFFFF"/>
          </w:tcPr>
          <w:p w14:paraId="1823373B"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1A0A919A"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22807925"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lang w:val="hy-AM"/>
              </w:rPr>
              <w:t>7774</w:t>
            </w:r>
          </w:p>
        </w:tc>
        <w:tc>
          <w:tcPr>
            <w:tcW w:w="0" w:type="auto"/>
            <w:shd w:val="clear" w:color="auto" w:fill="FFFFFF"/>
          </w:tcPr>
          <w:p w14:paraId="35B43CC2"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Արտերկրյա ստորաբաժանումների հետ կապված</w:t>
            </w:r>
            <w:r w:rsidRPr="005C36A1">
              <w:rPr>
                <w:rFonts w:eastAsia="Times New Roman" w:cs="Calibri"/>
                <w:lang w:val="hy-AM"/>
              </w:rPr>
              <w:t> </w:t>
            </w:r>
            <w:r w:rsidRPr="005C36A1">
              <w:rPr>
                <w:rFonts w:ascii="GHEA Grapalat" w:eastAsia="Times New Roman" w:hAnsi="GHEA Grapalat" w:cs="GHEA Grapalat"/>
                <w:lang w:val="hy-AM"/>
              </w:rPr>
              <w:t>փոխարժեքային</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փոփոխություններից</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շահութահարկի</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գծով</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այլ</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համապարփակ</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ծախս</w:t>
            </w:r>
          </w:p>
        </w:tc>
      </w:tr>
      <w:tr w:rsidR="00E234CD" w:rsidRPr="001E69D0" w14:paraId="4D457C4B" w14:textId="77777777" w:rsidTr="00164830">
        <w:trPr>
          <w:tblCellSpacing w:w="7" w:type="dxa"/>
          <w:jc w:val="center"/>
        </w:trPr>
        <w:tc>
          <w:tcPr>
            <w:tcW w:w="884" w:type="dxa"/>
            <w:shd w:val="clear" w:color="auto" w:fill="FFFFFF"/>
          </w:tcPr>
          <w:p w14:paraId="326F9E7C"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7F1FCF1D"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02598419"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lang w:val="hy-AM"/>
              </w:rPr>
              <w:t>7775</w:t>
            </w:r>
          </w:p>
        </w:tc>
        <w:tc>
          <w:tcPr>
            <w:tcW w:w="0" w:type="auto"/>
            <w:shd w:val="clear" w:color="auto" w:fill="FFFFFF"/>
          </w:tcPr>
          <w:p w14:paraId="3F2D7099"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Սահմանված հատուցումների պլանի գծով զուտ պարտավորության (ակտիվի) վերաչափումից շահութահարկի գծով այլ համապարփակ ծախս</w:t>
            </w:r>
          </w:p>
        </w:tc>
      </w:tr>
      <w:tr w:rsidR="00E234CD" w:rsidRPr="001E69D0" w14:paraId="44E68114" w14:textId="77777777" w:rsidTr="00164830">
        <w:trPr>
          <w:tblCellSpacing w:w="7" w:type="dxa"/>
          <w:jc w:val="center"/>
        </w:trPr>
        <w:tc>
          <w:tcPr>
            <w:tcW w:w="884" w:type="dxa"/>
            <w:shd w:val="clear" w:color="auto" w:fill="FFFFFF"/>
          </w:tcPr>
          <w:p w14:paraId="7DBE2A80" w14:textId="77777777" w:rsidR="00E234CD" w:rsidRPr="005C36A1" w:rsidRDefault="00E234CD" w:rsidP="00CA2A59">
            <w:pPr>
              <w:spacing w:before="0" w:after="0"/>
              <w:rPr>
                <w:rFonts w:ascii="GHEA Grapalat" w:eastAsia="Times New Roman" w:hAnsi="GHEA Grapalat"/>
                <w:color w:val="000000"/>
                <w:lang w:val="hy-AM"/>
              </w:rPr>
            </w:pPr>
          </w:p>
        </w:tc>
        <w:tc>
          <w:tcPr>
            <w:tcW w:w="1258" w:type="dxa"/>
            <w:shd w:val="clear" w:color="auto" w:fill="FFFFFF"/>
          </w:tcPr>
          <w:p w14:paraId="037167DD" w14:textId="77777777" w:rsidR="00E234CD" w:rsidRPr="005C36A1" w:rsidRDefault="00E234CD" w:rsidP="00CA2A59">
            <w:pPr>
              <w:spacing w:before="0" w:after="0"/>
              <w:rPr>
                <w:rFonts w:ascii="GHEA Grapalat" w:eastAsia="Times New Roman" w:hAnsi="GHEA Grapalat"/>
                <w:color w:val="000000"/>
                <w:lang w:val="hy-AM"/>
              </w:rPr>
            </w:pPr>
          </w:p>
        </w:tc>
        <w:tc>
          <w:tcPr>
            <w:tcW w:w="0" w:type="auto"/>
            <w:shd w:val="clear" w:color="auto" w:fill="FFFFFF"/>
          </w:tcPr>
          <w:p w14:paraId="30AA4A66" w14:textId="77777777" w:rsidR="00E234CD" w:rsidRPr="005C36A1" w:rsidRDefault="00E234CD" w:rsidP="00CA2A59">
            <w:pPr>
              <w:spacing w:before="0" w:after="0"/>
              <w:jc w:val="center"/>
              <w:rPr>
                <w:rFonts w:ascii="GHEA Grapalat" w:eastAsia="Times New Roman" w:hAnsi="GHEA Grapalat"/>
                <w:color w:val="000000"/>
                <w:lang w:val="hy-AM"/>
              </w:rPr>
            </w:pPr>
            <w:r w:rsidRPr="005C36A1">
              <w:rPr>
                <w:rFonts w:ascii="GHEA Grapalat" w:eastAsia="Times New Roman" w:hAnsi="GHEA Grapalat"/>
                <w:lang w:val="hy-AM"/>
              </w:rPr>
              <w:t>7776</w:t>
            </w:r>
          </w:p>
        </w:tc>
        <w:tc>
          <w:tcPr>
            <w:tcW w:w="0" w:type="auto"/>
            <w:shd w:val="clear" w:color="auto" w:fill="FFFFFF"/>
          </w:tcPr>
          <w:p w14:paraId="0FF4FEFA"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ascii="GHEA Grapalat" w:eastAsia="Times New Roman" w:hAnsi="GHEA Grapalat"/>
                <w:lang w:val="hy-AM"/>
              </w:rPr>
              <w:t>Ներդրումները բաժնեմասնակցության մեթոդով հաշվառումից առաջացող շահութահարկի գծով այլ համապարփակ ծախս</w:t>
            </w:r>
          </w:p>
        </w:tc>
      </w:tr>
      <w:tr w:rsidR="00E234CD" w:rsidRPr="001E69D0" w14:paraId="29CD5F63" w14:textId="77777777" w:rsidTr="00164830">
        <w:trPr>
          <w:tblCellSpacing w:w="7" w:type="dxa"/>
          <w:jc w:val="center"/>
        </w:trPr>
        <w:tc>
          <w:tcPr>
            <w:tcW w:w="884" w:type="dxa"/>
            <w:shd w:val="clear" w:color="auto" w:fill="FFFFFF"/>
            <w:hideMark/>
          </w:tcPr>
          <w:p w14:paraId="3B35E244"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1258" w:type="dxa"/>
            <w:shd w:val="clear" w:color="auto" w:fill="FFFFFF"/>
            <w:hideMark/>
          </w:tcPr>
          <w:p w14:paraId="1D36266B" w14:textId="77777777" w:rsidR="00E234CD" w:rsidRPr="005C36A1" w:rsidRDefault="00E234CD" w:rsidP="00CA2A59">
            <w:pPr>
              <w:spacing w:before="0" w:after="0"/>
              <w:rPr>
                <w:rFonts w:ascii="GHEA Grapalat" w:eastAsia="Times New Roman" w:hAnsi="GHEA Grapalat"/>
                <w:color w:val="000000"/>
                <w:lang w:val="hy-AM"/>
              </w:rPr>
            </w:pPr>
            <w:r w:rsidRPr="005C36A1">
              <w:rPr>
                <w:rFonts w:eastAsia="Times New Roman" w:cs="Calibri"/>
                <w:color w:val="000000"/>
                <w:lang w:val="hy-AM"/>
              </w:rPr>
              <w:t> </w:t>
            </w:r>
          </w:p>
        </w:tc>
        <w:tc>
          <w:tcPr>
            <w:tcW w:w="0" w:type="auto"/>
            <w:shd w:val="clear" w:color="auto" w:fill="FFFFFF"/>
            <w:hideMark/>
          </w:tcPr>
          <w:p w14:paraId="416C96EF" w14:textId="77777777" w:rsidR="00E234CD" w:rsidRPr="005C36A1" w:rsidRDefault="00E234CD" w:rsidP="00CA2A59">
            <w:pPr>
              <w:spacing w:before="0" w:after="0"/>
              <w:jc w:val="center"/>
              <w:rPr>
                <w:rFonts w:ascii="GHEA Grapalat" w:eastAsia="Times New Roman" w:hAnsi="GHEA Grapalat"/>
                <w:color w:val="000000"/>
                <w:lang w:val="hy-AM"/>
              </w:rPr>
            </w:pPr>
          </w:p>
        </w:tc>
        <w:tc>
          <w:tcPr>
            <w:tcW w:w="0" w:type="auto"/>
            <w:shd w:val="clear" w:color="auto" w:fill="FFFFFF"/>
            <w:hideMark/>
          </w:tcPr>
          <w:p w14:paraId="7DE73446" w14:textId="77777777" w:rsidR="00E234CD" w:rsidRPr="005C36A1" w:rsidRDefault="00E234CD" w:rsidP="00CA2A59">
            <w:pPr>
              <w:spacing w:before="0" w:after="0"/>
              <w:ind w:left="124" w:firstLine="17"/>
              <w:rPr>
                <w:rFonts w:ascii="GHEA Grapalat" w:eastAsia="Times New Roman" w:hAnsi="GHEA Grapalat"/>
                <w:color w:val="000000"/>
                <w:lang w:val="hy-AM"/>
              </w:rPr>
            </w:pPr>
            <w:r w:rsidRPr="005C36A1">
              <w:rPr>
                <w:rFonts w:eastAsia="Times New Roman" w:cs="Calibri"/>
                <w:color w:val="000000"/>
                <w:lang w:val="hy-AM"/>
              </w:rPr>
              <w:t> </w:t>
            </w:r>
          </w:p>
        </w:tc>
      </w:tr>
      <w:tr w:rsidR="00E234CD" w:rsidRPr="005C36A1" w14:paraId="5ECB4638" w14:textId="77777777" w:rsidTr="00CA2A59">
        <w:trPr>
          <w:tblCellSpacing w:w="7" w:type="dxa"/>
          <w:jc w:val="center"/>
        </w:trPr>
        <w:tc>
          <w:tcPr>
            <w:tcW w:w="0" w:type="auto"/>
            <w:gridSpan w:val="4"/>
            <w:shd w:val="clear" w:color="auto" w:fill="FFFFFF"/>
            <w:hideMark/>
          </w:tcPr>
          <w:p w14:paraId="46D1197A" w14:textId="77777777" w:rsidR="00E234CD" w:rsidRPr="005C36A1" w:rsidRDefault="00E234CD" w:rsidP="00CA2A59">
            <w:pPr>
              <w:spacing w:before="0" w:after="0"/>
              <w:ind w:left="124" w:firstLine="17"/>
              <w:jc w:val="center"/>
              <w:rPr>
                <w:rFonts w:ascii="GHEA Grapalat" w:eastAsia="Times New Roman" w:hAnsi="GHEA Grapalat"/>
                <w:color w:val="000000"/>
              </w:rPr>
            </w:pPr>
            <w:r w:rsidRPr="005C36A1">
              <w:rPr>
                <w:rFonts w:ascii="GHEA Grapalat" w:eastAsia="Times New Roman" w:hAnsi="GHEA Grapalat"/>
                <w:b/>
                <w:color w:val="000000"/>
              </w:rPr>
              <w:t>ԴԱՍ 8. ԿԱՌԱՎԱՐՉԱԿԱՆ ՀԱՇՎԱՌՄԱՆ ՀԱՇԻՎՆԵՐ</w:t>
            </w:r>
          </w:p>
        </w:tc>
      </w:tr>
      <w:tr w:rsidR="00E234CD" w:rsidRPr="005C36A1" w14:paraId="1B28AA29" w14:textId="77777777" w:rsidTr="00164830">
        <w:trPr>
          <w:tblCellSpacing w:w="7" w:type="dxa"/>
          <w:jc w:val="center"/>
        </w:trPr>
        <w:tc>
          <w:tcPr>
            <w:tcW w:w="884" w:type="dxa"/>
            <w:shd w:val="clear" w:color="auto" w:fill="FFFFFF"/>
            <w:hideMark/>
          </w:tcPr>
          <w:p w14:paraId="3751B7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FC451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CF3502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D56EF5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D77100D" w14:textId="77777777" w:rsidTr="00164830">
        <w:trPr>
          <w:tblCellSpacing w:w="7" w:type="dxa"/>
          <w:jc w:val="center"/>
        </w:trPr>
        <w:tc>
          <w:tcPr>
            <w:tcW w:w="884" w:type="dxa"/>
            <w:shd w:val="clear" w:color="auto" w:fill="FFFFFF"/>
            <w:hideMark/>
          </w:tcPr>
          <w:p w14:paraId="02149A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81</w:t>
            </w:r>
          </w:p>
        </w:tc>
        <w:tc>
          <w:tcPr>
            <w:tcW w:w="1258" w:type="dxa"/>
            <w:shd w:val="clear" w:color="auto" w:fill="FFFFFF"/>
            <w:hideMark/>
          </w:tcPr>
          <w:p w14:paraId="6B70205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7947A9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62F3E5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ԱՐՏԱԴՐԱԿԱՆ ԾԱԽՍՈՒՄՆԵՐ</w:t>
            </w:r>
          </w:p>
        </w:tc>
      </w:tr>
      <w:tr w:rsidR="00E234CD" w:rsidRPr="005C36A1" w14:paraId="7292DBF9" w14:textId="77777777" w:rsidTr="00164830">
        <w:trPr>
          <w:tblCellSpacing w:w="7" w:type="dxa"/>
          <w:jc w:val="center"/>
        </w:trPr>
        <w:tc>
          <w:tcPr>
            <w:tcW w:w="884" w:type="dxa"/>
            <w:shd w:val="clear" w:color="auto" w:fill="FFFFFF"/>
            <w:hideMark/>
          </w:tcPr>
          <w:p w14:paraId="5BAFC65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15A09E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63A78C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C39057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056260A4" w14:textId="77777777" w:rsidTr="00164830">
        <w:trPr>
          <w:tblCellSpacing w:w="7" w:type="dxa"/>
          <w:jc w:val="center"/>
        </w:trPr>
        <w:tc>
          <w:tcPr>
            <w:tcW w:w="884" w:type="dxa"/>
            <w:shd w:val="clear" w:color="auto" w:fill="FFFFFF"/>
            <w:hideMark/>
          </w:tcPr>
          <w:p w14:paraId="070DDF7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A41887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811</w:t>
            </w:r>
          </w:p>
        </w:tc>
        <w:tc>
          <w:tcPr>
            <w:tcW w:w="0" w:type="auto"/>
            <w:shd w:val="clear" w:color="auto" w:fill="FFFFFF"/>
            <w:hideMark/>
          </w:tcPr>
          <w:p w14:paraId="7F1CAFE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A94B14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Հիմնական արտադրություն</w:t>
            </w:r>
          </w:p>
        </w:tc>
      </w:tr>
      <w:tr w:rsidR="00E234CD" w:rsidRPr="005C36A1" w14:paraId="358C7F6B" w14:textId="77777777" w:rsidTr="00164830">
        <w:trPr>
          <w:tblCellSpacing w:w="7" w:type="dxa"/>
          <w:jc w:val="center"/>
        </w:trPr>
        <w:tc>
          <w:tcPr>
            <w:tcW w:w="884" w:type="dxa"/>
            <w:shd w:val="clear" w:color="auto" w:fill="FFFFFF"/>
            <w:hideMark/>
          </w:tcPr>
          <w:p w14:paraId="2A22379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DBC592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DB5F6B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8111</w:t>
            </w:r>
          </w:p>
        </w:tc>
        <w:tc>
          <w:tcPr>
            <w:tcW w:w="0" w:type="auto"/>
            <w:shd w:val="clear" w:color="auto" w:fill="FFFFFF"/>
            <w:hideMark/>
          </w:tcPr>
          <w:p w14:paraId="08C62BD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08FEBC0A" w14:textId="77777777" w:rsidTr="00164830">
        <w:trPr>
          <w:tblCellSpacing w:w="7" w:type="dxa"/>
          <w:jc w:val="center"/>
        </w:trPr>
        <w:tc>
          <w:tcPr>
            <w:tcW w:w="884" w:type="dxa"/>
            <w:shd w:val="clear" w:color="auto" w:fill="FFFFFF"/>
            <w:hideMark/>
          </w:tcPr>
          <w:p w14:paraId="6A00FB1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2ACBB2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794AA4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8112</w:t>
            </w:r>
          </w:p>
        </w:tc>
        <w:tc>
          <w:tcPr>
            <w:tcW w:w="0" w:type="auto"/>
            <w:shd w:val="clear" w:color="auto" w:fill="FFFFFF"/>
            <w:hideMark/>
          </w:tcPr>
          <w:p w14:paraId="1D560B5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463548D9" w14:textId="77777777" w:rsidTr="00164830">
        <w:trPr>
          <w:tblCellSpacing w:w="7" w:type="dxa"/>
          <w:jc w:val="center"/>
        </w:trPr>
        <w:tc>
          <w:tcPr>
            <w:tcW w:w="884" w:type="dxa"/>
            <w:shd w:val="clear" w:color="auto" w:fill="FFFFFF"/>
            <w:hideMark/>
          </w:tcPr>
          <w:p w14:paraId="2F80898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128B4D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1AF84A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8113</w:t>
            </w:r>
          </w:p>
        </w:tc>
        <w:tc>
          <w:tcPr>
            <w:tcW w:w="0" w:type="auto"/>
            <w:shd w:val="clear" w:color="auto" w:fill="FFFFFF"/>
            <w:hideMark/>
          </w:tcPr>
          <w:p w14:paraId="0581235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2AE10B6E" w14:textId="77777777" w:rsidTr="00164830">
        <w:trPr>
          <w:tblCellSpacing w:w="7" w:type="dxa"/>
          <w:jc w:val="center"/>
        </w:trPr>
        <w:tc>
          <w:tcPr>
            <w:tcW w:w="884" w:type="dxa"/>
            <w:shd w:val="clear" w:color="auto" w:fill="FFFFFF"/>
            <w:hideMark/>
          </w:tcPr>
          <w:p w14:paraId="053885E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476877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237230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8114</w:t>
            </w:r>
          </w:p>
        </w:tc>
        <w:tc>
          <w:tcPr>
            <w:tcW w:w="0" w:type="auto"/>
            <w:shd w:val="clear" w:color="auto" w:fill="FFFFFF"/>
            <w:hideMark/>
          </w:tcPr>
          <w:p w14:paraId="08471AF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արտադրական այլ ծախսումներ</w:t>
            </w:r>
          </w:p>
        </w:tc>
      </w:tr>
      <w:tr w:rsidR="00E234CD" w:rsidRPr="005C36A1" w14:paraId="7A7C39E7" w14:textId="77777777" w:rsidTr="00164830">
        <w:trPr>
          <w:tblCellSpacing w:w="7" w:type="dxa"/>
          <w:jc w:val="center"/>
        </w:trPr>
        <w:tc>
          <w:tcPr>
            <w:tcW w:w="884" w:type="dxa"/>
            <w:shd w:val="clear" w:color="auto" w:fill="FFFFFF"/>
            <w:hideMark/>
          </w:tcPr>
          <w:p w14:paraId="168055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4506D7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C858C4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8115</w:t>
            </w:r>
          </w:p>
        </w:tc>
        <w:tc>
          <w:tcPr>
            <w:tcW w:w="0" w:type="auto"/>
            <w:shd w:val="clear" w:color="auto" w:fill="FFFFFF"/>
            <w:hideMark/>
          </w:tcPr>
          <w:p w14:paraId="1A639C9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Օժանդակ արտադրության ծախսումներ</w:t>
            </w:r>
          </w:p>
        </w:tc>
      </w:tr>
      <w:tr w:rsidR="00E234CD" w:rsidRPr="005C36A1" w14:paraId="774D832B" w14:textId="77777777" w:rsidTr="00164830">
        <w:trPr>
          <w:tblCellSpacing w:w="7" w:type="dxa"/>
          <w:jc w:val="center"/>
        </w:trPr>
        <w:tc>
          <w:tcPr>
            <w:tcW w:w="884" w:type="dxa"/>
            <w:shd w:val="clear" w:color="auto" w:fill="FFFFFF"/>
            <w:hideMark/>
          </w:tcPr>
          <w:p w14:paraId="0AC6515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2AA1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F73A5B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8116</w:t>
            </w:r>
          </w:p>
        </w:tc>
        <w:tc>
          <w:tcPr>
            <w:tcW w:w="0" w:type="auto"/>
            <w:shd w:val="clear" w:color="auto" w:fill="FFFFFF"/>
            <w:hideMark/>
          </w:tcPr>
          <w:p w14:paraId="12A8F86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արտադրական ծախսումներ</w:t>
            </w:r>
          </w:p>
        </w:tc>
      </w:tr>
      <w:tr w:rsidR="00E234CD" w:rsidRPr="005C36A1" w14:paraId="7217BAA8" w14:textId="77777777" w:rsidTr="00164830">
        <w:trPr>
          <w:tblCellSpacing w:w="7" w:type="dxa"/>
          <w:jc w:val="center"/>
        </w:trPr>
        <w:tc>
          <w:tcPr>
            <w:tcW w:w="884" w:type="dxa"/>
            <w:shd w:val="clear" w:color="auto" w:fill="FFFFFF"/>
            <w:hideMark/>
          </w:tcPr>
          <w:p w14:paraId="73ADF1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3289F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88BD8B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805659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06AB2A6F" w14:textId="77777777" w:rsidTr="00164830">
        <w:trPr>
          <w:tblCellSpacing w:w="7" w:type="dxa"/>
          <w:jc w:val="center"/>
        </w:trPr>
        <w:tc>
          <w:tcPr>
            <w:tcW w:w="884" w:type="dxa"/>
            <w:shd w:val="clear" w:color="auto" w:fill="FFFFFF"/>
            <w:hideMark/>
          </w:tcPr>
          <w:p w14:paraId="1360A69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DE37D2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812</w:t>
            </w:r>
          </w:p>
        </w:tc>
        <w:tc>
          <w:tcPr>
            <w:tcW w:w="0" w:type="auto"/>
            <w:shd w:val="clear" w:color="auto" w:fill="FFFFFF"/>
            <w:hideMark/>
          </w:tcPr>
          <w:p w14:paraId="1B45A8B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A6598F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Օժանդակ արտադրություն</w:t>
            </w:r>
          </w:p>
        </w:tc>
      </w:tr>
      <w:tr w:rsidR="00E234CD" w:rsidRPr="005C36A1" w14:paraId="27E4D878" w14:textId="77777777" w:rsidTr="00164830">
        <w:trPr>
          <w:tblCellSpacing w:w="7" w:type="dxa"/>
          <w:jc w:val="center"/>
        </w:trPr>
        <w:tc>
          <w:tcPr>
            <w:tcW w:w="884" w:type="dxa"/>
            <w:shd w:val="clear" w:color="auto" w:fill="FFFFFF"/>
            <w:hideMark/>
          </w:tcPr>
          <w:p w14:paraId="6F8795D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F8CA88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2954A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8121</w:t>
            </w:r>
          </w:p>
        </w:tc>
        <w:tc>
          <w:tcPr>
            <w:tcW w:w="0" w:type="auto"/>
            <w:shd w:val="clear" w:color="auto" w:fill="FFFFFF"/>
            <w:hideMark/>
          </w:tcPr>
          <w:p w14:paraId="56A2355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05B7273C" w14:textId="77777777" w:rsidTr="00164830">
        <w:trPr>
          <w:tblCellSpacing w:w="7" w:type="dxa"/>
          <w:jc w:val="center"/>
        </w:trPr>
        <w:tc>
          <w:tcPr>
            <w:tcW w:w="884" w:type="dxa"/>
            <w:shd w:val="clear" w:color="auto" w:fill="FFFFFF"/>
            <w:hideMark/>
          </w:tcPr>
          <w:p w14:paraId="11513E3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4CCE73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3D0543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8122</w:t>
            </w:r>
          </w:p>
        </w:tc>
        <w:tc>
          <w:tcPr>
            <w:tcW w:w="0" w:type="auto"/>
            <w:shd w:val="clear" w:color="auto" w:fill="FFFFFF"/>
            <w:hideMark/>
          </w:tcPr>
          <w:p w14:paraId="1A3BDDC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5614AA95" w14:textId="77777777" w:rsidTr="00164830">
        <w:trPr>
          <w:tblCellSpacing w:w="7" w:type="dxa"/>
          <w:jc w:val="center"/>
        </w:trPr>
        <w:tc>
          <w:tcPr>
            <w:tcW w:w="884" w:type="dxa"/>
            <w:shd w:val="clear" w:color="auto" w:fill="FFFFFF"/>
            <w:hideMark/>
          </w:tcPr>
          <w:p w14:paraId="5E68CE6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C3730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620A80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8123</w:t>
            </w:r>
          </w:p>
        </w:tc>
        <w:tc>
          <w:tcPr>
            <w:tcW w:w="0" w:type="auto"/>
            <w:shd w:val="clear" w:color="auto" w:fill="FFFFFF"/>
            <w:hideMark/>
          </w:tcPr>
          <w:p w14:paraId="0DDC437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61C6AEE7" w14:textId="77777777" w:rsidTr="00164830">
        <w:trPr>
          <w:tblCellSpacing w:w="7" w:type="dxa"/>
          <w:jc w:val="center"/>
        </w:trPr>
        <w:tc>
          <w:tcPr>
            <w:tcW w:w="884" w:type="dxa"/>
            <w:shd w:val="clear" w:color="auto" w:fill="FFFFFF"/>
            <w:hideMark/>
          </w:tcPr>
          <w:p w14:paraId="71E0F0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D688E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F2FE26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8124</w:t>
            </w:r>
          </w:p>
        </w:tc>
        <w:tc>
          <w:tcPr>
            <w:tcW w:w="0" w:type="auto"/>
            <w:shd w:val="clear" w:color="auto" w:fill="FFFFFF"/>
            <w:hideMark/>
          </w:tcPr>
          <w:p w14:paraId="3B0C4BD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Օժանդակ արտադրության այլ ուղղակի ծախսումներ</w:t>
            </w:r>
          </w:p>
        </w:tc>
      </w:tr>
      <w:tr w:rsidR="00E234CD" w:rsidRPr="005C36A1" w14:paraId="20CE59B9" w14:textId="77777777" w:rsidTr="00164830">
        <w:trPr>
          <w:tblCellSpacing w:w="7" w:type="dxa"/>
          <w:jc w:val="center"/>
        </w:trPr>
        <w:tc>
          <w:tcPr>
            <w:tcW w:w="884" w:type="dxa"/>
            <w:shd w:val="clear" w:color="auto" w:fill="FFFFFF"/>
            <w:hideMark/>
          </w:tcPr>
          <w:p w14:paraId="1E30C36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FC577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590BE9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8125</w:t>
            </w:r>
          </w:p>
        </w:tc>
        <w:tc>
          <w:tcPr>
            <w:tcW w:w="0" w:type="auto"/>
            <w:shd w:val="clear" w:color="auto" w:fill="FFFFFF"/>
            <w:hideMark/>
          </w:tcPr>
          <w:p w14:paraId="7CECBAF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արտադրական ծախսումներ</w:t>
            </w:r>
          </w:p>
        </w:tc>
      </w:tr>
      <w:tr w:rsidR="00E234CD" w:rsidRPr="005C36A1" w14:paraId="490911AB" w14:textId="77777777" w:rsidTr="00164830">
        <w:trPr>
          <w:tblCellSpacing w:w="7" w:type="dxa"/>
          <w:jc w:val="center"/>
        </w:trPr>
        <w:tc>
          <w:tcPr>
            <w:tcW w:w="884" w:type="dxa"/>
            <w:shd w:val="clear" w:color="auto" w:fill="FFFFFF"/>
            <w:hideMark/>
          </w:tcPr>
          <w:p w14:paraId="2754D19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BF88CD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3F831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495271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BECB7D9" w14:textId="77777777" w:rsidTr="00164830">
        <w:trPr>
          <w:tblCellSpacing w:w="7" w:type="dxa"/>
          <w:jc w:val="center"/>
        </w:trPr>
        <w:tc>
          <w:tcPr>
            <w:tcW w:w="884" w:type="dxa"/>
            <w:shd w:val="clear" w:color="auto" w:fill="FFFFFF"/>
            <w:hideMark/>
          </w:tcPr>
          <w:p w14:paraId="7BF79A1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4DE934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813</w:t>
            </w:r>
          </w:p>
        </w:tc>
        <w:tc>
          <w:tcPr>
            <w:tcW w:w="0" w:type="auto"/>
            <w:shd w:val="clear" w:color="auto" w:fill="FFFFFF"/>
            <w:hideMark/>
          </w:tcPr>
          <w:p w14:paraId="49C51CF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9F58B4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Անուղղակի արտադրական ծախսումներ</w:t>
            </w:r>
          </w:p>
        </w:tc>
      </w:tr>
      <w:tr w:rsidR="00E234CD" w:rsidRPr="005C36A1" w14:paraId="6AB0E2F1" w14:textId="77777777" w:rsidTr="00164830">
        <w:trPr>
          <w:tblCellSpacing w:w="7" w:type="dxa"/>
          <w:jc w:val="center"/>
        </w:trPr>
        <w:tc>
          <w:tcPr>
            <w:tcW w:w="884" w:type="dxa"/>
            <w:shd w:val="clear" w:color="auto" w:fill="FFFFFF"/>
            <w:hideMark/>
          </w:tcPr>
          <w:p w14:paraId="5355DB3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C8CA7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50B209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8131</w:t>
            </w:r>
          </w:p>
        </w:tc>
        <w:tc>
          <w:tcPr>
            <w:tcW w:w="0" w:type="auto"/>
            <w:shd w:val="clear" w:color="auto" w:fill="FFFFFF"/>
            <w:hideMark/>
          </w:tcPr>
          <w:p w14:paraId="46EF703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Արտադրական ստորաբաժանումների կառավարչական և սպասարկող անձնակազմի աշխատանքի վճարման ծախսումներ</w:t>
            </w:r>
          </w:p>
        </w:tc>
      </w:tr>
      <w:tr w:rsidR="00E234CD" w:rsidRPr="005C36A1" w14:paraId="7919C68C" w14:textId="77777777" w:rsidTr="00164830">
        <w:trPr>
          <w:tblCellSpacing w:w="7" w:type="dxa"/>
          <w:jc w:val="center"/>
        </w:trPr>
        <w:tc>
          <w:tcPr>
            <w:tcW w:w="884" w:type="dxa"/>
            <w:shd w:val="clear" w:color="auto" w:fill="FFFFFF"/>
            <w:hideMark/>
          </w:tcPr>
          <w:p w14:paraId="1EFF262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6737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BC9C1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8132</w:t>
            </w:r>
          </w:p>
        </w:tc>
        <w:tc>
          <w:tcPr>
            <w:tcW w:w="0" w:type="auto"/>
            <w:shd w:val="clear" w:color="auto" w:fill="FFFFFF"/>
            <w:hideMark/>
          </w:tcPr>
          <w:p w14:paraId="4DBD7AB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Արտադրական ստորաբաժանումների կառավարչական և սպասարկող անձնակազմի սոցիալական ապահովության վճարներ</w:t>
            </w:r>
          </w:p>
        </w:tc>
      </w:tr>
      <w:tr w:rsidR="00E234CD" w:rsidRPr="005C36A1" w14:paraId="0FB02C4A" w14:textId="77777777" w:rsidTr="00164830">
        <w:trPr>
          <w:tblCellSpacing w:w="7" w:type="dxa"/>
          <w:jc w:val="center"/>
        </w:trPr>
        <w:tc>
          <w:tcPr>
            <w:tcW w:w="884" w:type="dxa"/>
            <w:shd w:val="clear" w:color="auto" w:fill="FFFFFF"/>
            <w:hideMark/>
          </w:tcPr>
          <w:p w14:paraId="6CE2E3A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744E5D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933724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8133</w:t>
            </w:r>
          </w:p>
        </w:tc>
        <w:tc>
          <w:tcPr>
            <w:tcW w:w="0" w:type="auto"/>
            <w:shd w:val="clear" w:color="auto" w:fill="FFFFFF"/>
            <w:hideMark/>
          </w:tcPr>
          <w:p w14:paraId="15B3041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Արտադրական նշանակության հիմնական միջոցների մաշվածություն</w:t>
            </w:r>
          </w:p>
        </w:tc>
      </w:tr>
      <w:tr w:rsidR="00E234CD" w:rsidRPr="005C36A1" w14:paraId="2EDD1BDF" w14:textId="77777777" w:rsidTr="00164830">
        <w:trPr>
          <w:tblCellSpacing w:w="7" w:type="dxa"/>
          <w:jc w:val="center"/>
        </w:trPr>
        <w:tc>
          <w:tcPr>
            <w:tcW w:w="884" w:type="dxa"/>
            <w:shd w:val="clear" w:color="auto" w:fill="FFFFFF"/>
            <w:hideMark/>
          </w:tcPr>
          <w:p w14:paraId="749FCF1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1D9D9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D8B9C6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8134</w:t>
            </w:r>
          </w:p>
        </w:tc>
        <w:tc>
          <w:tcPr>
            <w:tcW w:w="0" w:type="auto"/>
            <w:shd w:val="clear" w:color="auto" w:fill="FFFFFF"/>
            <w:hideMark/>
          </w:tcPr>
          <w:p w14:paraId="3FFB82F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Արտադրական նշանակության հիմնական միջոցների նորոգման, սպասարկման ծախսումներ</w:t>
            </w:r>
          </w:p>
        </w:tc>
      </w:tr>
      <w:tr w:rsidR="00E234CD" w:rsidRPr="005C36A1" w14:paraId="61A75A08" w14:textId="77777777" w:rsidTr="00164830">
        <w:trPr>
          <w:tblCellSpacing w:w="7" w:type="dxa"/>
          <w:jc w:val="center"/>
        </w:trPr>
        <w:tc>
          <w:tcPr>
            <w:tcW w:w="884" w:type="dxa"/>
            <w:shd w:val="clear" w:color="auto" w:fill="FFFFFF"/>
            <w:hideMark/>
          </w:tcPr>
          <w:p w14:paraId="73830C6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80D0A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D221F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8135</w:t>
            </w:r>
          </w:p>
        </w:tc>
        <w:tc>
          <w:tcPr>
            <w:tcW w:w="0" w:type="auto"/>
            <w:shd w:val="clear" w:color="auto" w:fill="FFFFFF"/>
            <w:hideMark/>
          </w:tcPr>
          <w:p w14:paraId="4D6CCAA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Արտադրական նշանակության ոչ նյութական ակտիվների ամորտիզացիա</w:t>
            </w:r>
          </w:p>
        </w:tc>
      </w:tr>
      <w:tr w:rsidR="00E234CD" w:rsidRPr="005C36A1" w14:paraId="0C1C79DF" w14:textId="77777777" w:rsidTr="00164830">
        <w:trPr>
          <w:tblCellSpacing w:w="7" w:type="dxa"/>
          <w:jc w:val="center"/>
        </w:trPr>
        <w:tc>
          <w:tcPr>
            <w:tcW w:w="884" w:type="dxa"/>
            <w:shd w:val="clear" w:color="auto" w:fill="FFFFFF"/>
            <w:hideMark/>
          </w:tcPr>
          <w:p w14:paraId="6C35DE4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99DA0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F2777E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8136</w:t>
            </w:r>
          </w:p>
        </w:tc>
        <w:tc>
          <w:tcPr>
            <w:tcW w:w="0" w:type="auto"/>
            <w:shd w:val="clear" w:color="auto" w:fill="FFFFFF"/>
            <w:hideMark/>
          </w:tcPr>
          <w:p w14:paraId="082EF29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Աշխատանքի պաշտպանության և տեխնիկայի անվտանգության ծախսումներ</w:t>
            </w:r>
          </w:p>
        </w:tc>
      </w:tr>
      <w:tr w:rsidR="00E234CD" w:rsidRPr="005C36A1" w14:paraId="7999D115" w14:textId="77777777" w:rsidTr="00164830">
        <w:trPr>
          <w:tblCellSpacing w:w="7" w:type="dxa"/>
          <w:jc w:val="center"/>
        </w:trPr>
        <w:tc>
          <w:tcPr>
            <w:tcW w:w="884" w:type="dxa"/>
            <w:shd w:val="clear" w:color="auto" w:fill="FFFFFF"/>
            <w:hideMark/>
          </w:tcPr>
          <w:p w14:paraId="3B7C27A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509B1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FE3679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8137</w:t>
            </w:r>
          </w:p>
        </w:tc>
        <w:tc>
          <w:tcPr>
            <w:tcW w:w="0" w:type="auto"/>
            <w:shd w:val="clear" w:color="auto" w:fill="FFFFFF"/>
            <w:hideMark/>
          </w:tcPr>
          <w:p w14:paraId="520A8B9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Արտադրական անձնակազմի գործուղման ծախսումներ</w:t>
            </w:r>
          </w:p>
        </w:tc>
      </w:tr>
      <w:tr w:rsidR="00E234CD" w:rsidRPr="005C36A1" w14:paraId="24C12F81" w14:textId="77777777" w:rsidTr="00164830">
        <w:trPr>
          <w:tblCellSpacing w:w="7" w:type="dxa"/>
          <w:jc w:val="center"/>
        </w:trPr>
        <w:tc>
          <w:tcPr>
            <w:tcW w:w="884" w:type="dxa"/>
            <w:shd w:val="clear" w:color="auto" w:fill="FFFFFF"/>
            <w:hideMark/>
          </w:tcPr>
          <w:p w14:paraId="1CF6F96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9CBD2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B665E2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8138</w:t>
            </w:r>
          </w:p>
        </w:tc>
        <w:tc>
          <w:tcPr>
            <w:tcW w:w="0" w:type="auto"/>
            <w:shd w:val="clear" w:color="auto" w:fill="FFFFFF"/>
            <w:hideMark/>
          </w:tcPr>
          <w:p w14:paraId="1137CD0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արտադրական այլ ծախսումներ</w:t>
            </w:r>
          </w:p>
        </w:tc>
      </w:tr>
      <w:tr w:rsidR="00E234CD" w:rsidRPr="005C36A1" w14:paraId="65C83983" w14:textId="77777777" w:rsidTr="00164830">
        <w:trPr>
          <w:tblCellSpacing w:w="7" w:type="dxa"/>
          <w:jc w:val="center"/>
        </w:trPr>
        <w:tc>
          <w:tcPr>
            <w:tcW w:w="884" w:type="dxa"/>
            <w:shd w:val="clear" w:color="auto" w:fill="FFFFFF"/>
            <w:hideMark/>
          </w:tcPr>
          <w:p w14:paraId="224836E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76F7AA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AC276F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15A06E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5482452E" w14:textId="77777777" w:rsidTr="00164830">
        <w:trPr>
          <w:tblCellSpacing w:w="7" w:type="dxa"/>
          <w:jc w:val="center"/>
        </w:trPr>
        <w:tc>
          <w:tcPr>
            <w:tcW w:w="884" w:type="dxa"/>
            <w:shd w:val="clear" w:color="auto" w:fill="FFFFFF"/>
            <w:hideMark/>
          </w:tcPr>
          <w:p w14:paraId="4D53561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11B9C9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814</w:t>
            </w:r>
          </w:p>
        </w:tc>
        <w:tc>
          <w:tcPr>
            <w:tcW w:w="0" w:type="auto"/>
            <w:shd w:val="clear" w:color="auto" w:fill="FFFFFF"/>
            <w:hideMark/>
          </w:tcPr>
          <w:p w14:paraId="6B52D83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43EB3B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Խոտան և դրա շտկման ծախսումներ</w:t>
            </w:r>
          </w:p>
        </w:tc>
      </w:tr>
      <w:tr w:rsidR="00E234CD" w:rsidRPr="005C36A1" w14:paraId="76FD506C" w14:textId="77777777" w:rsidTr="00164830">
        <w:trPr>
          <w:tblCellSpacing w:w="7" w:type="dxa"/>
          <w:jc w:val="center"/>
        </w:trPr>
        <w:tc>
          <w:tcPr>
            <w:tcW w:w="884" w:type="dxa"/>
            <w:shd w:val="clear" w:color="auto" w:fill="FFFFFF"/>
            <w:hideMark/>
          </w:tcPr>
          <w:p w14:paraId="24A4E8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57E1A9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1CE2CF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8141</w:t>
            </w:r>
          </w:p>
        </w:tc>
        <w:tc>
          <w:tcPr>
            <w:tcW w:w="0" w:type="auto"/>
            <w:shd w:val="clear" w:color="auto" w:fill="FFFFFF"/>
            <w:hideMark/>
          </w:tcPr>
          <w:p w14:paraId="4D9F654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Խոտան արտադրանք</w:t>
            </w:r>
          </w:p>
        </w:tc>
      </w:tr>
      <w:tr w:rsidR="00E234CD" w:rsidRPr="005C36A1" w14:paraId="45D5B1E1" w14:textId="77777777" w:rsidTr="00164830">
        <w:trPr>
          <w:tblCellSpacing w:w="7" w:type="dxa"/>
          <w:jc w:val="center"/>
        </w:trPr>
        <w:tc>
          <w:tcPr>
            <w:tcW w:w="884" w:type="dxa"/>
            <w:shd w:val="clear" w:color="auto" w:fill="FFFFFF"/>
            <w:hideMark/>
          </w:tcPr>
          <w:p w14:paraId="6F03343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F650D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87E02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8142</w:t>
            </w:r>
          </w:p>
        </w:tc>
        <w:tc>
          <w:tcPr>
            <w:tcW w:w="0" w:type="auto"/>
            <w:shd w:val="clear" w:color="auto" w:fill="FFFFFF"/>
            <w:hideMark/>
          </w:tcPr>
          <w:p w14:paraId="13AF442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Խոտանի ուղղման նյութական ծախսումներ</w:t>
            </w:r>
          </w:p>
        </w:tc>
      </w:tr>
      <w:tr w:rsidR="00E234CD" w:rsidRPr="005C36A1" w14:paraId="6ED191C5" w14:textId="77777777" w:rsidTr="00164830">
        <w:trPr>
          <w:tblCellSpacing w:w="7" w:type="dxa"/>
          <w:jc w:val="center"/>
        </w:trPr>
        <w:tc>
          <w:tcPr>
            <w:tcW w:w="884" w:type="dxa"/>
            <w:shd w:val="clear" w:color="auto" w:fill="FFFFFF"/>
            <w:hideMark/>
          </w:tcPr>
          <w:p w14:paraId="3215E34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BDBD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613A23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8143</w:t>
            </w:r>
          </w:p>
        </w:tc>
        <w:tc>
          <w:tcPr>
            <w:tcW w:w="0" w:type="auto"/>
            <w:shd w:val="clear" w:color="auto" w:fill="FFFFFF"/>
            <w:hideMark/>
          </w:tcPr>
          <w:p w14:paraId="1A41F14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Խոտանի ուղղման աշխատանքային ծախսումներ</w:t>
            </w:r>
          </w:p>
        </w:tc>
      </w:tr>
      <w:tr w:rsidR="00E234CD" w:rsidRPr="005C36A1" w14:paraId="56F9EEFC" w14:textId="77777777" w:rsidTr="00164830">
        <w:trPr>
          <w:tblCellSpacing w:w="7" w:type="dxa"/>
          <w:jc w:val="center"/>
        </w:trPr>
        <w:tc>
          <w:tcPr>
            <w:tcW w:w="884" w:type="dxa"/>
            <w:shd w:val="clear" w:color="auto" w:fill="FFFFFF"/>
            <w:hideMark/>
          </w:tcPr>
          <w:p w14:paraId="78D22B1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1CD4E8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C4989A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8144</w:t>
            </w:r>
          </w:p>
        </w:tc>
        <w:tc>
          <w:tcPr>
            <w:tcW w:w="0" w:type="auto"/>
            <w:shd w:val="clear" w:color="auto" w:fill="FFFFFF"/>
            <w:hideMark/>
          </w:tcPr>
          <w:p w14:paraId="1C32768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Խոտանի ուղղման գծով սոցիալական ապահովության վճարներ</w:t>
            </w:r>
          </w:p>
        </w:tc>
      </w:tr>
      <w:tr w:rsidR="00E234CD" w:rsidRPr="005C36A1" w14:paraId="33F6312C" w14:textId="77777777" w:rsidTr="00164830">
        <w:trPr>
          <w:tblCellSpacing w:w="7" w:type="dxa"/>
          <w:jc w:val="center"/>
        </w:trPr>
        <w:tc>
          <w:tcPr>
            <w:tcW w:w="884" w:type="dxa"/>
            <w:shd w:val="clear" w:color="auto" w:fill="FFFFFF"/>
            <w:hideMark/>
          </w:tcPr>
          <w:p w14:paraId="4D52207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2B5980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953F7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8145</w:t>
            </w:r>
          </w:p>
        </w:tc>
        <w:tc>
          <w:tcPr>
            <w:tcW w:w="0" w:type="auto"/>
            <w:shd w:val="clear" w:color="auto" w:fill="FFFFFF"/>
            <w:hideMark/>
          </w:tcPr>
          <w:p w14:paraId="57B0C80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Խոտանի ուղղման այլ ծախսումներ</w:t>
            </w:r>
          </w:p>
        </w:tc>
      </w:tr>
      <w:tr w:rsidR="00E234CD" w:rsidRPr="005C36A1" w14:paraId="50963364" w14:textId="77777777" w:rsidTr="00164830">
        <w:trPr>
          <w:tblCellSpacing w:w="7" w:type="dxa"/>
          <w:jc w:val="center"/>
        </w:trPr>
        <w:tc>
          <w:tcPr>
            <w:tcW w:w="884" w:type="dxa"/>
            <w:shd w:val="clear" w:color="auto" w:fill="FFFFFF"/>
            <w:hideMark/>
          </w:tcPr>
          <w:p w14:paraId="0AAACFA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5EDCD1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EE2539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BAC6B1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84809C6" w14:textId="77777777" w:rsidTr="00164830">
        <w:trPr>
          <w:tblCellSpacing w:w="7" w:type="dxa"/>
          <w:jc w:val="center"/>
        </w:trPr>
        <w:tc>
          <w:tcPr>
            <w:tcW w:w="884" w:type="dxa"/>
            <w:shd w:val="clear" w:color="auto" w:fill="FFFFFF"/>
            <w:hideMark/>
          </w:tcPr>
          <w:p w14:paraId="2D3E66E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82</w:t>
            </w:r>
          </w:p>
        </w:tc>
        <w:tc>
          <w:tcPr>
            <w:tcW w:w="1258" w:type="dxa"/>
            <w:shd w:val="clear" w:color="auto" w:fill="FFFFFF"/>
            <w:hideMark/>
          </w:tcPr>
          <w:p w14:paraId="4DFEBB7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06B386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C605FC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ընթացիկ ակտիվների կառուցման (ստեղծման) ծախսումներ</w:t>
            </w:r>
          </w:p>
        </w:tc>
      </w:tr>
      <w:tr w:rsidR="00E234CD" w:rsidRPr="005C36A1" w14:paraId="7D3DE7B6" w14:textId="77777777" w:rsidTr="00164830">
        <w:trPr>
          <w:tblCellSpacing w:w="7" w:type="dxa"/>
          <w:jc w:val="center"/>
        </w:trPr>
        <w:tc>
          <w:tcPr>
            <w:tcW w:w="884" w:type="dxa"/>
            <w:shd w:val="clear" w:color="auto" w:fill="FFFFFF"/>
            <w:hideMark/>
          </w:tcPr>
          <w:p w14:paraId="0EABC3B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E80856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38A50D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C4BA67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6089F946" w14:textId="77777777" w:rsidTr="00164830">
        <w:trPr>
          <w:tblCellSpacing w:w="7" w:type="dxa"/>
          <w:jc w:val="center"/>
        </w:trPr>
        <w:tc>
          <w:tcPr>
            <w:tcW w:w="884" w:type="dxa"/>
            <w:shd w:val="clear" w:color="auto" w:fill="FFFFFF"/>
            <w:hideMark/>
          </w:tcPr>
          <w:p w14:paraId="4AEF323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56666F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821</w:t>
            </w:r>
          </w:p>
        </w:tc>
        <w:tc>
          <w:tcPr>
            <w:tcW w:w="0" w:type="auto"/>
            <w:shd w:val="clear" w:color="auto" w:fill="FFFFFF"/>
            <w:hideMark/>
          </w:tcPr>
          <w:p w14:paraId="5489A6D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FD16E8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ընթացիկ նյութական ակտիվների կառուցման (ստեղծման) ծախսումներ</w:t>
            </w:r>
          </w:p>
        </w:tc>
      </w:tr>
      <w:tr w:rsidR="00E234CD" w:rsidRPr="005C36A1" w14:paraId="6EE29537" w14:textId="77777777" w:rsidTr="00164830">
        <w:trPr>
          <w:tblCellSpacing w:w="7" w:type="dxa"/>
          <w:jc w:val="center"/>
        </w:trPr>
        <w:tc>
          <w:tcPr>
            <w:tcW w:w="884" w:type="dxa"/>
            <w:shd w:val="clear" w:color="auto" w:fill="FFFFFF"/>
            <w:hideMark/>
          </w:tcPr>
          <w:p w14:paraId="282CD0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A3ABE0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A98625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8211</w:t>
            </w:r>
          </w:p>
        </w:tc>
        <w:tc>
          <w:tcPr>
            <w:tcW w:w="0" w:type="auto"/>
            <w:shd w:val="clear" w:color="auto" w:fill="FFFFFF"/>
            <w:hideMark/>
          </w:tcPr>
          <w:p w14:paraId="63026B7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0C3C337F" w14:textId="77777777" w:rsidTr="00164830">
        <w:trPr>
          <w:tblCellSpacing w:w="7" w:type="dxa"/>
          <w:jc w:val="center"/>
        </w:trPr>
        <w:tc>
          <w:tcPr>
            <w:tcW w:w="884" w:type="dxa"/>
            <w:shd w:val="clear" w:color="auto" w:fill="FFFFFF"/>
            <w:hideMark/>
          </w:tcPr>
          <w:p w14:paraId="0583540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3B132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75B19C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8212</w:t>
            </w:r>
          </w:p>
        </w:tc>
        <w:tc>
          <w:tcPr>
            <w:tcW w:w="0" w:type="auto"/>
            <w:shd w:val="clear" w:color="auto" w:fill="FFFFFF"/>
            <w:hideMark/>
          </w:tcPr>
          <w:p w14:paraId="2CF9F51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7F65532A" w14:textId="77777777" w:rsidTr="00164830">
        <w:trPr>
          <w:tblCellSpacing w:w="7" w:type="dxa"/>
          <w:jc w:val="center"/>
        </w:trPr>
        <w:tc>
          <w:tcPr>
            <w:tcW w:w="884" w:type="dxa"/>
            <w:shd w:val="clear" w:color="auto" w:fill="FFFFFF"/>
            <w:hideMark/>
          </w:tcPr>
          <w:p w14:paraId="7C90553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82132A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A0582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8213</w:t>
            </w:r>
          </w:p>
        </w:tc>
        <w:tc>
          <w:tcPr>
            <w:tcW w:w="0" w:type="auto"/>
            <w:shd w:val="clear" w:color="auto" w:fill="FFFFFF"/>
            <w:hideMark/>
          </w:tcPr>
          <w:p w14:paraId="6E63A2B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3ADC148C" w14:textId="77777777" w:rsidTr="00164830">
        <w:trPr>
          <w:tblCellSpacing w:w="7" w:type="dxa"/>
          <w:jc w:val="center"/>
        </w:trPr>
        <w:tc>
          <w:tcPr>
            <w:tcW w:w="884" w:type="dxa"/>
            <w:shd w:val="clear" w:color="auto" w:fill="FFFFFF"/>
            <w:hideMark/>
          </w:tcPr>
          <w:p w14:paraId="6D345DA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F8CE9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0196BD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8214</w:t>
            </w:r>
          </w:p>
        </w:tc>
        <w:tc>
          <w:tcPr>
            <w:tcW w:w="0" w:type="auto"/>
            <w:shd w:val="clear" w:color="auto" w:fill="FFFFFF"/>
            <w:hideMark/>
          </w:tcPr>
          <w:p w14:paraId="2A4BD94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Այլ ուղղակի ծախսումներ</w:t>
            </w:r>
          </w:p>
        </w:tc>
      </w:tr>
      <w:tr w:rsidR="00E234CD" w:rsidRPr="005C36A1" w14:paraId="20FECEDA" w14:textId="77777777" w:rsidTr="00164830">
        <w:trPr>
          <w:tblCellSpacing w:w="7" w:type="dxa"/>
          <w:jc w:val="center"/>
        </w:trPr>
        <w:tc>
          <w:tcPr>
            <w:tcW w:w="884" w:type="dxa"/>
            <w:shd w:val="clear" w:color="auto" w:fill="FFFFFF"/>
            <w:hideMark/>
          </w:tcPr>
          <w:p w14:paraId="280D13D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8BE85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05358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8215</w:t>
            </w:r>
          </w:p>
        </w:tc>
        <w:tc>
          <w:tcPr>
            <w:tcW w:w="0" w:type="auto"/>
            <w:shd w:val="clear" w:color="auto" w:fill="FFFFFF"/>
            <w:hideMark/>
          </w:tcPr>
          <w:p w14:paraId="42E331E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ծախսումներ</w:t>
            </w:r>
          </w:p>
        </w:tc>
      </w:tr>
      <w:tr w:rsidR="00E234CD" w:rsidRPr="005C36A1" w14:paraId="5952A10C" w14:textId="77777777" w:rsidTr="00164830">
        <w:trPr>
          <w:tblCellSpacing w:w="7" w:type="dxa"/>
          <w:jc w:val="center"/>
        </w:trPr>
        <w:tc>
          <w:tcPr>
            <w:tcW w:w="884" w:type="dxa"/>
            <w:shd w:val="clear" w:color="auto" w:fill="FFFFFF"/>
            <w:hideMark/>
          </w:tcPr>
          <w:p w14:paraId="6A5249C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1E617A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327891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EC2FC3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3202AE1" w14:textId="77777777" w:rsidTr="00164830">
        <w:trPr>
          <w:tblCellSpacing w:w="7" w:type="dxa"/>
          <w:jc w:val="center"/>
        </w:trPr>
        <w:tc>
          <w:tcPr>
            <w:tcW w:w="884" w:type="dxa"/>
            <w:shd w:val="clear" w:color="auto" w:fill="FFFFFF"/>
            <w:hideMark/>
          </w:tcPr>
          <w:p w14:paraId="51F925B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E29E8C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822</w:t>
            </w:r>
          </w:p>
        </w:tc>
        <w:tc>
          <w:tcPr>
            <w:tcW w:w="0" w:type="auto"/>
            <w:shd w:val="clear" w:color="auto" w:fill="FFFFFF"/>
            <w:hideMark/>
          </w:tcPr>
          <w:p w14:paraId="08D4E73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AB66A7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Սարքավորումների տեղակայման ծախսումներ</w:t>
            </w:r>
          </w:p>
        </w:tc>
      </w:tr>
      <w:tr w:rsidR="00E234CD" w:rsidRPr="005C36A1" w14:paraId="294CF4BE" w14:textId="77777777" w:rsidTr="00164830">
        <w:trPr>
          <w:tblCellSpacing w:w="7" w:type="dxa"/>
          <w:jc w:val="center"/>
        </w:trPr>
        <w:tc>
          <w:tcPr>
            <w:tcW w:w="884" w:type="dxa"/>
            <w:shd w:val="clear" w:color="auto" w:fill="FFFFFF"/>
            <w:hideMark/>
          </w:tcPr>
          <w:p w14:paraId="3419E2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0016D7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1D1C4F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8221</w:t>
            </w:r>
          </w:p>
        </w:tc>
        <w:tc>
          <w:tcPr>
            <w:tcW w:w="0" w:type="auto"/>
            <w:shd w:val="clear" w:color="auto" w:fill="FFFFFF"/>
            <w:hideMark/>
          </w:tcPr>
          <w:p w14:paraId="577E74A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376BABB2" w14:textId="77777777" w:rsidTr="00164830">
        <w:trPr>
          <w:tblCellSpacing w:w="7" w:type="dxa"/>
          <w:jc w:val="center"/>
        </w:trPr>
        <w:tc>
          <w:tcPr>
            <w:tcW w:w="884" w:type="dxa"/>
            <w:shd w:val="clear" w:color="auto" w:fill="FFFFFF"/>
            <w:hideMark/>
          </w:tcPr>
          <w:p w14:paraId="0855F5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4C9CF8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D2A92B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8222</w:t>
            </w:r>
          </w:p>
        </w:tc>
        <w:tc>
          <w:tcPr>
            <w:tcW w:w="0" w:type="auto"/>
            <w:shd w:val="clear" w:color="auto" w:fill="FFFFFF"/>
            <w:hideMark/>
          </w:tcPr>
          <w:p w14:paraId="554AF37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129C80E2" w14:textId="77777777" w:rsidTr="00164830">
        <w:trPr>
          <w:tblCellSpacing w:w="7" w:type="dxa"/>
          <w:jc w:val="center"/>
        </w:trPr>
        <w:tc>
          <w:tcPr>
            <w:tcW w:w="884" w:type="dxa"/>
            <w:shd w:val="clear" w:color="auto" w:fill="FFFFFF"/>
            <w:hideMark/>
          </w:tcPr>
          <w:p w14:paraId="38A6A8B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CA3B1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EF857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8223</w:t>
            </w:r>
          </w:p>
        </w:tc>
        <w:tc>
          <w:tcPr>
            <w:tcW w:w="0" w:type="auto"/>
            <w:shd w:val="clear" w:color="auto" w:fill="FFFFFF"/>
            <w:hideMark/>
          </w:tcPr>
          <w:p w14:paraId="25DFB7D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45F81542" w14:textId="77777777" w:rsidTr="00164830">
        <w:trPr>
          <w:tblCellSpacing w:w="7" w:type="dxa"/>
          <w:jc w:val="center"/>
        </w:trPr>
        <w:tc>
          <w:tcPr>
            <w:tcW w:w="884" w:type="dxa"/>
            <w:shd w:val="clear" w:color="auto" w:fill="FFFFFF"/>
            <w:hideMark/>
          </w:tcPr>
          <w:p w14:paraId="1909266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F13487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1D09BA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8224</w:t>
            </w:r>
          </w:p>
        </w:tc>
        <w:tc>
          <w:tcPr>
            <w:tcW w:w="0" w:type="auto"/>
            <w:shd w:val="clear" w:color="auto" w:fill="FFFFFF"/>
            <w:hideMark/>
          </w:tcPr>
          <w:p w14:paraId="6AF14BD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Այլ ուղղակի ծախսումներ</w:t>
            </w:r>
          </w:p>
        </w:tc>
      </w:tr>
      <w:tr w:rsidR="00E234CD" w:rsidRPr="005C36A1" w14:paraId="3675334A" w14:textId="77777777" w:rsidTr="00164830">
        <w:trPr>
          <w:tblCellSpacing w:w="7" w:type="dxa"/>
          <w:jc w:val="center"/>
        </w:trPr>
        <w:tc>
          <w:tcPr>
            <w:tcW w:w="884" w:type="dxa"/>
            <w:shd w:val="clear" w:color="auto" w:fill="FFFFFF"/>
            <w:hideMark/>
          </w:tcPr>
          <w:p w14:paraId="595452D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2FA5E4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A001D7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8225</w:t>
            </w:r>
          </w:p>
        </w:tc>
        <w:tc>
          <w:tcPr>
            <w:tcW w:w="0" w:type="auto"/>
            <w:shd w:val="clear" w:color="auto" w:fill="FFFFFF"/>
            <w:hideMark/>
          </w:tcPr>
          <w:p w14:paraId="61773D3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ծախսումներ</w:t>
            </w:r>
          </w:p>
        </w:tc>
      </w:tr>
      <w:tr w:rsidR="00E234CD" w:rsidRPr="005C36A1" w14:paraId="33F7ECA9" w14:textId="77777777" w:rsidTr="00164830">
        <w:trPr>
          <w:tblCellSpacing w:w="7" w:type="dxa"/>
          <w:jc w:val="center"/>
        </w:trPr>
        <w:tc>
          <w:tcPr>
            <w:tcW w:w="884" w:type="dxa"/>
            <w:shd w:val="clear" w:color="auto" w:fill="FFFFFF"/>
            <w:hideMark/>
          </w:tcPr>
          <w:p w14:paraId="493D677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3B701F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ED25FD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7B41E3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B9A4ED8" w14:textId="77777777" w:rsidTr="00164830">
        <w:trPr>
          <w:tblCellSpacing w:w="7" w:type="dxa"/>
          <w:jc w:val="center"/>
        </w:trPr>
        <w:tc>
          <w:tcPr>
            <w:tcW w:w="884" w:type="dxa"/>
            <w:shd w:val="clear" w:color="auto" w:fill="FFFFFF"/>
            <w:hideMark/>
          </w:tcPr>
          <w:p w14:paraId="493EF09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EA027C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823</w:t>
            </w:r>
          </w:p>
        </w:tc>
        <w:tc>
          <w:tcPr>
            <w:tcW w:w="0" w:type="auto"/>
            <w:shd w:val="clear" w:color="auto" w:fill="FFFFFF"/>
            <w:hideMark/>
          </w:tcPr>
          <w:p w14:paraId="3123824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A495DA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ընթացիկ նյութական ակտիվների վրա կապիտալացվող հետագա ծախսումներ</w:t>
            </w:r>
          </w:p>
        </w:tc>
      </w:tr>
      <w:tr w:rsidR="00E234CD" w:rsidRPr="005C36A1" w14:paraId="550A1D90" w14:textId="77777777" w:rsidTr="00164830">
        <w:trPr>
          <w:tblCellSpacing w:w="7" w:type="dxa"/>
          <w:jc w:val="center"/>
        </w:trPr>
        <w:tc>
          <w:tcPr>
            <w:tcW w:w="884" w:type="dxa"/>
            <w:shd w:val="clear" w:color="auto" w:fill="FFFFFF"/>
            <w:hideMark/>
          </w:tcPr>
          <w:p w14:paraId="59CF8E6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A961E3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1305C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8231</w:t>
            </w:r>
          </w:p>
        </w:tc>
        <w:tc>
          <w:tcPr>
            <w:tcW w:w="0" w:type="auto"/>
            <w:shd w:val="clear" w:color="auto" w:fill="FFFFFF"/>
            <w:hideMark/>
          </w:tcPr>
          <w:p w14:paraId="40D20B5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5AA14CC4" w14:textId="77777777" w:rsidTr="00164830">
        <w:trPr>
          <w:tblCellSpacing w:w="7" w:type="dxa"/>
          <w:jc w:val="center"/>
        </w:trPr>
        <w:tc>
          <w:tcPr>
            <w:tcW w:w="884" w:type="dxa"/>
            <w:shd w:val="clear" w:color="auto" w:fill="FFFFFF"/>
            <w:hideMark/>
          </w:tcPr>
          <w:p w14:paraId="001CFB0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D7DE1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70E7C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8232</w:t>
            </w:r>
          </w:p>
        </w:tc>
        <w:tc>
          <w:tcPr>
            <w:tcW w:w="0" w:type="auto"/>
            <w:shd w:val="clear" w:color="auto" w:fill="FFFFFF"/>
            <w:hideMark/>
          </w:tcPr>
          <w:p w14:paraId="2C79E05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09C66509" w14:textId="77777777" w:rsidTr="00164830">
        <w:trPr>
          <w:tblCellSpacing w:w="7" w:type="dxa"/>
          <w:jc w:val="center"/>
        </w:trPr>
        <w:tc>
          <w:tcPr>
            <w:tcW w:w="884" w:type="dxa"/>
            <w:shd w:val="clear" w:color="auto" w:fill="FFFFFF"/>
            <w:hideMark/>
          </w:tcPr>
          <w:p w14:paraId="790AD4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F795A3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D86FAF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8233</w:t>
            </w:r>
          </w:p>
        </w:tc>
        <w:tc>
          <w:tcPr>
            <w:tcW w:w="0" w:type="auto"/>
            <w:shd w:val="clear" w:color="auto" w:fill="FFFFFF"/>
            <w:hideMark/>
          </w:tcPr>
          <w:p w14:paraId="1E56FA2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0171A744" w14:textId="77777777" w:rsidTr="00164830">
        <w:trPr>
          <w:tblCellSpacing w:w="7" w:type="dxa"/>
          <w:jc w:val="center"/>
        </w:trPr>
        <w:tc>
          <w:tcPr>
            <w:tcW w:w="884" w:type="dxa"/>
            <w:shd w:val="clear" w:color="auto" w:fill="FFFFFF"/>
            <w:hideMark/>
          </w:tcPr>
          <w:p w14:paraId="1B1EC1B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FA733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422770A"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8234</w:t>
            </w:r>
          </w:p>
        </w:tc>
        <w:tc>
          <w:tcPr>
            <w:tcW w:w="0" w:type="auto"/>
            <w:shd w:val="clear" w:color="auto" w:fill="FFFFFF"/>
            <w:hideMark/>
          </w:tcPr>
          <w:p w14:paraId="693DC31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Այլ ուղղակի ծախսումներ</w:t>
            </w:r>
          </w:p>
        </w:tc>
      </w:tr>
      <w:tr w:rsidR="00E234CD" w:rsidRPr="005C36A1" w14:paraId="7B5E8BD9" w14:textId="77777777" w:rsidTr="00164830">
        <w:trPr>
          <w:tblCellSpacing w:w="7" w:type="dxa"/>
          <w:jc w:val="center"/>
        </w:trPr>
        <w:tc>
          <w:tcPr>
            <w:tcW w:w="884" w:type="dxa"/>
            <w:shd w:val="clear" w:color="auto" w:fill="FFFFFF"/>
            <w:hideMark/>
          </w:tcPr>
          <w:p w14:paraId="002A9CB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DCBF1F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40ED7B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8235</w:t>
            </w:r>
          </w:p>
        </w:tc>
        <w:tc>
          <w:tcPr>
            <w:tcW w:w="0" w:type="auto"/>
            <w:shd w:val="clear" w:color="auto" w:fill="FFFFFF"/>
            <w:hideMark/>
          </w:tcPr>
          <w:p w14:paraId="1875D44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ծախսումներ</w:t>
            </w:r>
          </w:p>
        </w:tc>
      </w:tr>
      <w:tr w:rsidR="00E234CD" w:rsidRPr="005C36A1" w14:paraId="411540A9" w14:textId="77777777" w:rsidTr="00164830">
        <w:trPr>
          <w:tblCellSpacing w:w="7" w:type="dxa"/>
          <w:jc w:val="center"/>
        </w:trPr>
        <w:tc>
          <w:tcPr>
            <w:tcW w:w="884" w:type="dxa"/>
            <w:shd w:val="clear" w:color="auto" w:fill="FFFFFF"/>
            <w:hideMark/>
          </w:tcPr>
          <w:p w14:paraId="75280A0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C1594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2F5542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8A9B1C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642F641B" w14:textId="77777777" w:rsidTr="00164830">
        <w:trPr>
          <w:tblCellSpacing w:w="7" w:type="dxa"/>
          <w:jc w:val="center"/>
        </w:trPr>
        <w:tc>
          <w:tcPr>
            <w:tcW w:w="884" w:type="dxa"/>
            <w:shd w:val="clear" w:color="auto" w:fill="FFFFFF"/>
            <w:hideMark/>
          </w:tcPr>
          <w:p w14:paraId="675E74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DA55C0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824</w:t>
            </w:r>
          </w:p>
        </w:tc>
        <w:tc>
          <w:tcPr>
            <w:tcW w:w="0" w:type="auto"/>
            <w:shd w:val="clear" w:color="auto" w:fill="FFFFFF"/>
            <w:hideMark/>
          </w:tcPr>
          <w:p w14:paraId="3BC9527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56E513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նյութական ակտիվների ներստեղծման ծախսումներ</w:t>
            </w:r>
          </w:p>
        </w:tc>
      </w:tr>
      <w:tr w:rsidR="00E234CD" w:rsidRPr="005C36A1" w14:paraId="2515F89D" w14:textId="77777777" w:rsidTr="00164830">
        <w:trPr>
          <w:tblCellSpacing w:w="7" w:type="dxa"/>
          <w:jc w:val="center"/>
        </w:trPr>
        <w:tc>
          <w:tcPr>
            <w:tcW w:w="884" w:type="dxa"/>
            <w:shd w:val="clear" w:color="auto" w:fill="FFFFFF"/>
            <w:hideMark/>
          </w:tcPr>
          <w:p w14:paraId="09203C9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4C081E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8457FF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8241</w:t>
            </w:r>
          </w:p>
        </w:tc>
        <w:tc>
          <w:tcPr>
            <w:tcW w:w="0" w:type="auto"/>
            <w:shd w:val="clear" w:color="auto" w:fill="FFFFFF"/>
            <w:hideMark/>
          </w:tcPr>
          <w:p w14:paraId="7D4A43B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7574E002" w14:textId="77777777" w:rsidTr="00164830">
        <w:trPr>
          <w:tblCellSpacing w:w="7" w:type="dxa"/>
          <w:jc w:val="center"/>
        </w:trPr>
        <w:tc>
          <w:tcPr>
            <w:tcW w:w="884" w:type="dxa"/>
            <w:shd w:val="clear" w:color="auto" w:fill="FFFFFF"/>
            <w:hideMark/>
          </w:tcPr>
          <w:p w14:paraId="56EF6D2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A3C8F3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04F4DC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8242</w:t>
            </w:r>
          </w:p>
        </w:tc>
        <w:tc>
          <w:tcPr>
            <w:tcW w:w="0" w:type="auto"/>
            <w:shd w:val="clear" w:color="auto" w:fill="FFFFFF"/>
            <w:hideMark/>
          </w:tcPr>
          <w:p w14:paraId="3D68B85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3719605E" w14:textId="77777777" w:rsidTr="00164830">
        <w:trPr>
          <w:tblCellSpacing w:w="7" w:type="dxa"/>
          <w:jc w:val="center"/>
        </w:trPr>
        <w:tc>
          <w:tcPr>
            <w:tcW w:w="884" w:type="dxa"/>
            <w:shd w:val="clear" w:color="auto" w:fill="FFFFFF"/>
            <w:hideMark/>
          </w:tcPr>
          <w:p w14:paraId="1FC296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726BE2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45A978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8243</w:t>
            </w:r>
          </w:p>
        </w:tc>
        <w:tc>
          <w:tcPr>
            <w:tcW w:w="0" w:type="auto"/>
            <w:shd w:val="clear" w:color="auto" w:fill="FFFFFF"/>
            <w:hideMark/>
          </w:tcPr>
          <w:p w14:paraId="5273949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54231C18" w14:textId="77777777" w:rsidTr="00164830">
        <w:trPr>
          <w:tblCellSpacing w:w="7" w:type="dxa"/>
          <w:jc w:val="center"/>
        </w:trPr>
        <w:tc>
          <w:tcPr>
            <w:tcW w:w="884" w:type="dxa"/>
            <w:shd w:val="clear" w:color="auto" w:fill="FFFFFF"/>
            <w:hideMark/>
          </w:tcPr>
          <w:p w14:paraId="6392D05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2504D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DCAB4F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8244</w:t>
            </w:r>
          </w:p>
        </w:tc>
        <w:tc>
          <w:tcPr>
            <w:tcW w:w="0" w:type="auto"/>
            <w:shd w:val="clear" w:color="auto" w:fill="FFFFFF"/>
            <w:hideMark/>
          </w:tcPr>
          <w:p w14:paraId="548D848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Այլ ուղղակի ծախսումներ</w:t>
            </w:r>
          </w:p>
        </w:tc>
      </w:tr>
      <w:tr w:rsidR="00E234CD" w:rsidRPr="005C36A1" w14:paraId="6E361996" w14:textId="77777777" w:rsidTr="00164830">
        <w:trPr>
          <w:tblCellSpacing w:w="7" w:type="dxa"/>
          <w:jc w:val="center"/>
        </w:trPr>
        <w:tc>
          <w:tcPr>
            <w:tcW w:w="884" w:type="dxa"/>
            <w:shd w:val="clear" w:color="auto" w:fill="FFFFFF"/>
            <w:hideMark/>
          </w:tcPr>
          <w:p w14:paraId="61F99CC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FFFA8B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DF8B0C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8245</w:t>
            </w:r>
          </w:p>
        </w:tc>
        <w:tc>
          <w:tcPr>
            <w:tcW w:w="0" w:type="auto"/>
            <w:shd w:val="clear" w:color="auto" w:fill="FFFFFF"/>
            <w:hideMark/>
          </w:tcPr>
          <w:p w14:paraId="58A2878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ծախսումներ</w:t>
            </w:r>
          </w:p>
        </w:tc>
      </w:tr>
      <w:tr w:rsidR="00E234CD" w:rsidRPr="005C36A1" w14:paraId="77881D7E" w14:textId="77777777" w:rsidTr="00164830">
        <w:trPr>
          <w:tblCellSpacing w:w="7" w:type="dxa"/>
          <w:jc w:val="center"/>
        </w:trPr>
        <w:tc>
          <w:tcPr>
            <w:tcW w:w="884" w:type="dxa"/>
            <w:shd w:val="clear" w:color="auto" w:fill="FFFFFF"/>
            <w:hideMark/>
          </w:tcPr>
          <w:p w14:paraId="2C807DA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860B0A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065D9B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E5E6CF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476CBD0" w14:textId="77777777" w:rsidTr="00164830">
        <w:trPr>
          <w:tblCellSpacing w:w="7" w:type="dxa"/>
          <w:jc w:val="center"/>
        </w:trPr>
        <w:tc>
          <w:tcPr>
            <w:tcW w:w="884" w:type="dxa"/>
            <w:shd w:val="clear" w:color="auto" w:fill="FFFFFF"/>
            <w:hideMark/>
          </w:tcPr>
          <w:p w14:paraId="3BE0671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DF514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825</w:t>
            </w:r>
          </w:p>
        </w:tc>
        <w:tc>
          <w:tcPr>
            <w:tcW w:w="0" w:type="auto"/>
            <w:shd w:val="clear" w:color="auto" w:fill="FFFFFF"/>
            <w:hideMark/>
          </w:tcPr>
          <w:p w14:paraId="543E7AB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BF6C1D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Ոչ նյութական ակտիվների վրա կապիտալացվող հետագա ծախսումներ</w:t>
            </w:r>
          </w:p>
        </w:tc>
      </w:tr>
      <w:tr w:rsidR="00E234CD" w:rsidRPr="005C36A1" w14:paraId="782F3DB1" w14:textId="77777777" w:rsidTr="00164830">
        <w:trPr>
          <w:tblCellSpacing w:w="7" w:type="dxa"/>
          <w:jc w:val="center"/>
        </w:trPr>
        <w:tc>
          <w:tcPr>
            <w:tcW w:w="884" w:type="dxa"/>
            <w:shd w:val="clear" w:color="auto" w:fill="FFFFFF"/>
            <w:hideMark/>
          </w:tcPr>
          <w:p w14:paraId="1C75D6B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FB9D58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741BA1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8251</w:t>
            </w:r>
          </w:p>
        </w:tc>
        <w:tc>
          <w:tcPr>
            <w:tcW w:w="0" w:type="auto"/>
            <w:shd w:val="clear" w:color="auto" w:fill="FFFFFF"/>
            <w:hideMark/>
          </w:tcPr>
          <w:p w14:paraId="3F8BFB2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58C95753" w14:textId="77777777" w:rsidTr="00164830">
        <w:trPr>
          <w:tblCellSpacing w:w="7" w:type="dxa"/>
          <w:jc w:val="center"/>
        </w:trPr>
        <w:tc>
          <w:tcPr>
            <w:tcW w:w="884" w:type="dxa"/>
            <w:shd w:val="clear" w:color="auto" w:fill="FFFFFF"/>
            <w:hideMark/>
          </w:tcPr>
          <w:p w14:paraId="475E9B6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37D5C4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B499B5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8252</w:t>
            </w:r>
          </w:p>
        </w:tc>
        <w:tc>
          <w:tcPr>
            <w:tcW w:w="0" w:type="auto"/>
            <w:shd w:val="clear" w:color="auto" w:fill="FFFFFF"/>
            <w:hideMark/>
          </w:tcPr>
          <w:p w14:paraId="61D8E4A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321F54EC" w14:textId="77777777" w:rsidTr="00164830">
        <w:trPr>
          <w:tblCellSpacing w:w="7" w:type="dxa"/>
          <w:jc w:val="center"/>
        </w:trPr>
        <w:tc>
          <w:tcPr>
            <w:tcW w:w="884" w:type="dxa"/>
            <w:shd w:val="clear" w:color="auto" w:fill="FFFFFF"/>
            <w:hideMark/>
          </w:tcPr>
          <w:p w14:paraId="3F27F7E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B5D155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D091AC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8253</w:t>
            </w:r>
          </w:p>
        </w:tc>
        <w:tc>
          <w:tcPr>
            <w:tcW w:w="0" w:type="auto"/>
            <w:shd w:val="clear" w:color="auto" w:fill="FFFFFF"/>
            <w:hideMark/>
          </w:tcPr>
          <w:p w14:paraId="215417B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7BF8D096" w14:textId="77777777" w:rsidTr="00164830">
        <w:trPr>
          <w:tblCellSpacing w:w="7" w:type="dxa"/>
          <w:jc w:val="center"/>
        </w:trPr>
        <w:tc>
          <w:tcPr>
            <w:tcW w:w="884" w:type="dxa"/>
            <w:shd w:val="clear" w:color="auto" w:fill="FFFFFF"/>
            <w:hideMark/>
          </w:tcPr>
          <w:p w14:paraId="7709C27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C763C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EEF686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8254</w:t>
            </w:r>
          </w:p>
        </w:tc>
        <w:tc>
          <w:tcPr>
            <w:tcW w:w="0" w:type="auto"/>
            <w:shd w:val="clear" w:color="auto" w:fill="FFFFFF"/>
            <w:hideMark/>
          </w:tcPr>
          <w:p w14:paraId="71844FD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Այլ ուղղակի ծախսումներ</w:t>
            </w:r>
          </w:p>
        </w:tc>
      </w:tr>
      <w:tr w:rsidR="00E234CD" w:rsidRPr="005C36A1" w14:paraId="21AB763D" w14:textId="77777777" w:rsidTr="00164830">
        <w:trPr>
          <w:tblCellSpacing w:w="7" w:type="dxa"/>
          <w:jc w:val="center"/>
        </w:trPr>
        <w:tc>
          <w:tcPr>
            <w:tcW w:w="884" w:type="dxa"/>
            <w:shd w:val="clear" w:color="auto" w:fill="FFFFFF"/>
            <w:hideMark/>
          </w:tcPr>
          <w:p w14:paraId="1366FBB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D33A4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26F825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8255</w:t>
            </w:r>
          </w:p>
        </w:tc>
        <w:tc>
          <w:tcPr>
            <w:tcW w:w="0" w:type="auto"/>
            <w:shd w:val="clear" w:color="auto" w:fill="FFFFFF"/>
            <w:hideMark/>
          </w:tcPr>
          <w:p w14:paraId="3AE9429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ծախսումներ</w:t>
            </w:r>
          </w:p>
        </w:tc>
      </w:tr>
      <w:tr w:rsidR="00E234CD" w:rsidRPr="005C36A1" w14:paraId="46232786" w14:textId="77777777" w:rsidTr="00164830">
        <w:trPr>
          <w:tblCellSpacing w:w="7" w:type="dxa"/>
          <w:jc w:val="center"/>
        </w:trPr>
        <w:tc>
          <w:tcPr>
            <w:tcW w:w="884" w:type="dxa"/>
            <w:shd w:val="clear" w:color="auto" w:fill="FFFFFF"/>
            <w:hideMark/>
          </w:tcPr>
          <w:p w14:paraId="49E3D98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1CE1F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014A27C"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2AA30E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18076218" w14:textId="77777777" w:rsidTr="00164830">
        <w:trPr>
          <w:tblCellSpacing w:w="7" w:type="dxa"/>
          <w:jc w:val="center"/>
        </w:trPr>
        <w:tc>
          <w:tcPr>
            <w:tcW w:w="884" w:type="dxa"/>
            <w:shd w:val="clear" w:color="auto" w:fill="FFFFFF"/>
            <w:hideMark/>
          </w:tcPr>
          <w:p w14:paraId="4DB00EB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631E79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826</w:t>
            </w:r>
          </w:p>
        </w:tc>
        <w:tc>
          <w:tcPr>
            <w:tcW w:w="0" w:type="auto"/>
            <w:shd w:val="clear" w:color="auto" w:fill="FFFFFF"/>
            <w:hideMark/>
          </w:tcPr>
          <w:p w14:paraId="738F370B"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3F861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Այլ ոչ ընթացիկ ակտիվների ստեղծման ծախսումներ</w:t>
            </w:r>
          </w:p>
        </w:tc>
      </w:tr>
      <w:tr w:rsidR="00E234CD" w:rsidRPr="005C36A1" w14:paraId="0BD72B43" w14:textId="77777777" w:rsidTr="00164830">
        <w:trPr>
          <w:tblCellSpacing w:w="7" w:type="dxa"/>
          <w:jc w:val="center"/>
        </w:trPr>
        <w:tc>
          <w:tcPr>
            <w:tcW w:w="884" w:type="dxa"/>
            <w:shd w:val="clear" w:color="auto" w:fill="FFFFFF"/>
            <w:hideMark/>
          </w:tcPr>
          <w:p w14:paraId="6E4AE85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AC13A1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1DE330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8261</w:t>
            </w:r>
          </w:p>
        </w:tc>
        <w:tc>
          <w:tcPr>
            <w:tcW w:w="0" w:type="auto"/>
            <w:shd w:val="clear" w:color="auto" w:fill="FFFFFF"/>
            <w:hideMark/>
          </w:tcPr>
          <w:p w14:paraId="7458C05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նյութական ծախսումներ</w:t>
            </w:r>
          </w:p>
        </w:tc>
      </w:tr>
      <w:tr w:rsidR="00E234CD" w:rsidRPr="005C36A1" w14:paraId="1F679EFC" w14:textId="77777777" w:rsidTr="00164830">
        <w:trPr>
          <w:tblCellSpacing w:w="7" w:type="dxa"/>
          <w:jc w:val="center"/>
        </w:trPr>
        <w:tc>
          <w:tcPr>
            <w:tcW w:w="884" w:type="dxa"/>
            <w:shd w:val="clear" w:color="auto" w:fill="FFFFFF"/>
            <w:hideMark/>
          </w:tcPr>
          <w:p w14:paraId="58A36D9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0B072A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C2A617B"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8262</w:t>
            </w:r>
          </w:p>
        </w:tc>
        <w:tc>
          <w:tcPr>
            <w:tcW w:w="0" w:type="auto"/>
            <w:shd w:val="clear" w:color="auto" w:fill="FFFFFF"/>
            <w:hideMark/>
          </w:tcPr>
          <w:p w14:paraId="60EA811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աշխատանքի վճարման գծով</w:t>
            </w:r>
          </w:p>
        </w:tc>
      </w:tr>
      <w:tr w:rsidR="00E234CD" w:rsidRPr="005C36A1" w14:paraId="780CA937" w14:textId="77777777" w:rsidTr="00164830">
        <w:trPr>
          <w:tblCellSpacing w:w="7" w:type="dxa"/>
          <w:jc w:val="center"/>
        </w:trPr>
        <w:tc>
          <w:tcPr>
            <w:tcW w:w="884" w:type="dxa"/>
            <w:shd w:val="clear" w:color="auto" w:fill="FFFFFF"/>
            <w:hideMark/>
          </w:tcPr>
          <w:p w14:paraId="654AE98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5EE0B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832985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8263</w:t>
            </w:r>
          </w:p>
        </w:tc>
        <w:tc>
          <w:tcPr>
            <w:tcW w:w="0" w:type="auto"/>
            <w:shd w:val="clear" w:color="auto" w:fill="FFFFFF"/>
            <w:hideMark/>
          </w:tcPr>
          <w:p w14:paraId="680A8E9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Ուղղակի ծախսումներ սոցիալական ապահովության վճարների գծով</w:t>
            </w:r>
          </w:p>
        </w:tc>
      </w:tr>
      <w:tr w:rsidR="00E234CD" w:rsidRPr="005C36A1" w14:paraId="18588434" w14:textId="77777777" w:rsidTr="00164830">
        <w:trPr>
          <w:tblCellSpacing w:w="7" w:type="dxa"/>
          <w:jc w:val="center"/>
        </w:trPr>
        <w:tc>
          <w:tcPr>
            <w:tcW w:w="884" w:type="dxa"/>
            <w:shd w:val="clear" w:color="auto" w:fill="FFFFFF"/>
            <w:hideMark/>
          </w:tcPr>
          <w:p w14:paraId="18C4A0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A5ED7B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85D6E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8264</w:t>
            </w:r>
          </w:p>
        </w:tc>
        <w:tc>
          <w:tcPr>
            <w:tcW w:w="0" w:type="auto"/>
            <w:shd w:val="clear" w:color="auto" w:fill="FFFFFF"/>
            <w:hideMark/>
          </w:tcPr>
          <w:p w14:paraId="3093275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Այլ ուղղակի ծախսումներ</w:t>
            </w:r>
          </w:p>
        </w:tc>
      </w:tr>
      <w:tr w:rsidR="00E234CD" w:rsidRPr="005C36A1" w14:paraId="48E8BA08" w14:textId="77777777" w:rsidTr="00164830">
        <w:trPr>
          <w:tblCellSpacing w:w="7" w:type="dxa"/>
          <w:jc w:val="center"/>
        </w:trPr>
        <w:tc>
          <w:tcPr>
            <w:tcW w:w="884" w:type="dxa"/>
            <w:shd w:val="clear" w:color="auto" w:fill="FFFFFF"/>
            <w:hideMark/>
          </w:tcPr>
          <w:p w14:paraId="16D48BB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FFE61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E2B8DB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8265</w:t>
            </w:r>
          </w:p>
        </w:tc>
        <w:tc>
          <w:tcPr>
            <w:tcW w:w="0" w:type="auto"/>
            <w:shd w:val="clear" w:color="auto" w:fill="FFFFFF"/>
            <w:hideMark/>
          </w:tcPr>
          <w:p w14:paraId="47E8CC0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Անուղղակի ծախսումներ</w:t>
            </w:r>
          </w:p>
        </w:tc>
      </w:tr>
      <w:tr w:rsidR="00E234CD" w:rsidRPr="005C36A1" w14:paraId="46E234E7" w14:textId="77777777" w:rsidTr="00164830">
        <w:trPr>
          <w:tblCellSpacing w:w="7" w:type="dxa"/>
          <w:jc w:val="center"/>
        </w:trPr>
        <w:tc>
          <w:tcPr>
            <w:tcW w:w="884" w:type="dxa"/>
            <w:shd w:val="clear" w:color="auto" w:fill="FFFFFF"/>
            <w:hideMark/>
          </w:tcPr>
          <w:p w14:paraId="09009E6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7C937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D751688"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FEE5FE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992A458" w14:textId="77777777" w:rsidTr="00CA2A59">
        <w:trPr>
          <w:tblCellSpacing w:w="7" w:type="dxa"/>
          <w:jc w:val="center"/>
        </w:trPr>
        <w:tc>
          <w:tcPr>
            <w:tcW w:w="0" w:type="auto"/>
            <w:gridSpan w:val="4"/>
            <w:shd w:val="clear" w:color="auto" w:fill="FFFFFF"/>
            <w:hideMark/>
          </w:tcPr>
          <w:p w14:paraId="6F1451CA" w14:textId="77777777" w:rsidR="00E234CD" w:rsidRPr="005C36A1" w:rsidRDefault="00E234CD" w:rsidP="00CA2A59">
            <w:pPr>
              <w:spacing w:before="0" w:after="0"/>
              <w:ind w:left="124" w:firstLine="17"/>
              <w:jc w:val="center"/>
              <w:rPr>
                <w:rFonts w:ascii="GHEA Grapalat" w:eastAsia="Times New Roman" w:hAnsi="GHEA Grapalat"/>
                <w:color w:val="000000"/>
              </w:rPr>
            </w:pPr>
            <w:r w:rsidRPr="005C36A1">
              <w:rPr>
                <w:rFonts w:ascii="GHEA Grapalat" w:eastAsia="Times New Roman" w:hAnsi="GHEA Grapalat"/>
                <w:b/>
                <w:color w:val="000000"/>
              </w:rPr>
              <w:t>ԴԱՍ 9. ԱՐՏԱՀԱՇՎԵԿՇՌԱՅԻՆ ՀԱՇԻՎՆԵՐ</w:t>
            </w:r>
          </w:p>
        </w:tc>
      </w:tr>
      <w:tr w:rsidR="00E234CD" w:rsidRPr="005C36A1" w14:paraId="6B4CF138" w14:textId="77777777" w:rsidTr="00164830">
        <w:trPr>
          <w:tblCellSpacing w:w="7" w:type="dxa"/>
          <w:jc w:val="center"/>
        </w:trPr>
        <w:tc>
          <w:tcPr>
            <w:tcW w:w="884" w:type="dxa"/>
            <w:shd w:val="clear" w:color="auto" w:fill="FFFFFF"/>
            <w:hideMark/>
          </w:tcPr>
          <w:p w14:paraId="09B7CE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B85CB5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D7ABC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AE5572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674137D6" w14:textId="77777777" w:rsidTr="00164830">
        <w:trPr>
          <w:tblCellSpacing w:w="7" w:type="dxa"/>
          <w:jc w:val="center"/>
        </w:trPr>
        <w:tc>
          <w:tcPr>
            <w:tcW w:w="884" w:type="dxa"/>
            <w:shd w:val="clear" w:color="auto" w:fill="FFFFFF"/>
            <w:hideMark/>
          </w:tcPr>
          <w:p w14:paraId="01CED5D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91</w:t>
            </w:r>
          </w:p>
        </w:tc>
        <w:tc>
          <w:tcPr>
            <w:tcW w:w="1258" w:type="dxa"/>
            <w:shd w:val="clear" w:color="auto" w:fill="FFFFFF"/>
            <w:hideMark/>
          </w:tcPr>
          <w:p w14:paraId="76EDC97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B56642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C4BE94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ԿԱԶՄԱԿԵՐՊՈՒԹՅԱՆԸ ՉՊԱՏԿԱՆՈՂ ԱԿՏԻՎՆԵՐ</w:t>
            </w:r>
          </w:p>
        </w:tc>
      </w:tr>
      <w:tr w:rsidR="00E234CD" w:rsidRPr="005C36A1" w14:paraId="7F3FF380" w14:textId="77777777" w:rsidTr="00164830">
        <w:trPr>
          <w:tblCellSpacing w:w="7" w:type="dxa"/>
          <w:jc w:val="center"/>
        </w:trPr>
        <w:tc>
          <w:tcPr>
            <w:tcW w:w="884" w:type="dxa"/>
            <w:shd w:val="clear" w:color="auto" w:fill="FFFFFF"/>
            <w:hideMark/>
          </w:tcPr>
          <w:p w14:paraId="4C07EDE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73F672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64222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A7ED86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E2DAA05" w14:textId="77777777" w:rsidTr="00164830">
        <w:trPr>
          <w:tblCellSpacing w:w="7" w:type="dxa"/>
          <w:jc w:val="center"/>
        </w:trPr>
        <w:tc>
          <w:tcPr>
            <w:tcW w:w="884" w:type="dxa"/>
            <w:shd w:val="clear" w:color="auto" w:fill="FFFFFF"/>
            <w:hideMark/>
          </w:tcPr>
          <w:p w14:paraId="536D75C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94C2BE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911</w:t>
            </w:r>
          </w:p>
        </w:tc>
        <w:tc>
          <w:tcPr>
            <w:tcW w:w="0" w:type="auto"/>
            <w:shd w:val="clear" w:color="auto" w:fill="FFFFFF"/>
            <w:hideMark/>
          </w:tcPr>
          <w:p w14:paraId="6A3E451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1ED785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lang w:val="hy-AM"/>
              </w:rPr>
              <w:t>Կարճաժամկետ վարձակալությամբ կամ փոքրարժեք ակտիվների վարձակալությամբ ընդունված ակտիվներ՝ երբ կիրառվում է օգտագործման իրավունքի գծով ակտիվի ճանաչման ազատումը</w:t>
            </w:r>
          </w:p>
        </w:tc>
      </w:tr>
      <w:tr w:rsidR="00E234CD" w:rsidRPr="005C36A1" w14:paraId="52984DF9" w14:textId="77777777" w:rsidTr="00164830">
        <w:trPr>
          <w:tblCellSpacing w:w="7" w:type="dxa"/>
          <w:jc w:val="center"/>
        </w:trPr>
        <w:tc>
          <w:tcPr>
            <w:tcW w:w="884" w:type="dxa"/>
            <w:shd w:val="clear" w:color="auto" w:fill="FFFFFF"/>
            <w:hideMark/>
          </w:tcPr>
          <w:p w14:paraId="78E05F8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2BE86F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24D0E3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128502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6FE03E16" w14:textId="77777777" w:rsidTr="00164830">
        <w:trPr>
          <w:tblCellSpacing w:w="7" w:type="dxa"/>
          <w:jc w:val="center"/>
        </w:trPr>
        <w:tc>
          <w:tcPr>
            <w:tcW w:w="884" w:type="dxa"/>
            <w:shd w:val="clear" w:color="auto" w:fill="FFFFFF"/>
            <w:hideMark/>
          </w:tcPr>
          <w:p w14:paraId="37F426D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C82063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912</w:t>
            </w:r>
          </w:p>
        </w:tc>
        <w:tc>
          <w:tcPr>
            <w:tcW w:w="0" w:type="auto"/>
            <w:shd w:val="clear" w:color="auto" w:fill="FFFFFF"/>
            <w:hideMark/>
          </w:tcPr>
          <w:p w14:paraId="1334D069"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6C2C059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Պատասխանատու պահպանման ընդունված ապրանքանյութական արժեքներ</w:t>
            </w:r>
          </w:p>
        </w:tc>
      </w:tr>
      <w:tr w:rsidR="00E234CD" w:rsidRPr="005C36A1" w14:paraId="047AF9D1" w14:textId="77777777" w:rsidTr="00164830">
        <w:trPr>
          <w:tblCellSpacing w:w="7" w:type="dxa"/>
          <w:jc w:val="center"/>
        </w:trPr>
        <w:tc>
          <w:tcPr>
            <w:tcW w:w="884" w:type="dxa"/>
            <w:shd w:val="clear" w:color="auto" w:fill="FFFFFF"/>
            <w:hideMark/>
          </w:tcPr>
          <w:p w14:paraId="08BABB1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EA941B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E4BF9AE"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3B6522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17DF0AC6" w14:textId="77777777" w:rsidTr="00164830">
        <w:trPr>
          <w:tblCellSpacing w:w="7" w:type="dxa"/>
          <w:jc w:val="center"/>
        </w:trPr>
        <w:tc>
          <w:tcPr>
            <w:tcW w:w="884" w:type="dxa"/>
            <w:shd w:val="clear" w:color="auto" w:fill="FFFFFF"/>
            <w:hideMark/>
          </w:tcPr>
          <w:p w14:paraId="7CCE714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6DBE2D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913</w:t>
            </w:r>
          </w:p>
        </w:tc>
        <w:tc>
          <w:tcPr>
            <w:tcW w:w="0" w:type="auto"/>
            <w:shd w:val="clear" w:color="auto" w:fill="FFFFFF"/>
            <w:hideMark/>
          </w:tcPr>
          <w:p w14:paraId="0C9B3C16"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A5CDEE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Վերամշակման ընդունված նյութեր</w:t>
            </w:r>
          </w:p>
        </w:tc>
      </w:tr>
      <w:tr w:rsidR="00E234CD" w:rsidRPr="005C36A1" w14:paraId="1F8ACEF9" w14:textId="77777777" w:rsidTr="00164830">
        <w:trPr>
          <w:tblCellSpacing w:w="7" w:type="dxa"/>
          <w:jc w:val="center"/>
        </w:trPr>
        <w:tc>
          <w:tcPr>
            <w:tcW w:w="884" w:type="dxa"/>
            <w:shd w:val="clear" w:color="auto" w:fill="FFFFFF"/>
            <w:hideMark/>
          </w:tcPr>
          <w:p w14:paraId="62AD07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310197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AD983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DB623D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2E0A8DE" w14:textId="77777777" w:rsidTr="00164830">
        <w:trPr>
          <w:tblCellSpacing w:w="7" w:type="dxa"/>
          <w:jc w:val="center"/>
        </w:trPr>
        <w:tc>
          <w:tcPr>
            <w:tcW w:w="884" w:type="dxa"/>
            <w:shd w:val="clear" w:color="auto" w:fill="FFFFFF"/>
            <w:hideMark/>
          </w:tcPr>
          <w:p w14:paraId="2B32D95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8C8788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914</w:t>
            </w:r>
          </w:p>
        </w:tc>
        <w:tc>
          <w:tcPr>
            <w:tcW w:w="0" w:type="auto"/>
            <w:shd w:val="clear" w:color="auto" w:fill="FFFFFF"/>
            <w:hideMark/>
          </w:tcPr>
          <w:p w14:paraId="1DC4CD67"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2208B3A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Տեղակայման ընդունված սարքավորումներ</w:t>
            </w:r>
          </w:p>
        </w:tc>
      </w:tr>
      <w:tr w:rsidR="00E234CD" w:rsidRPr="005C36A1" w14:paraId="5FFF42A5" w14:textId="77777777" w:rsidTr="00164830">
        <w:trPr>
          <w:tblCellSpacing w:w="7" w:type="dxa"/>
          <w:jc w:val="center"/>
        </w:trPr>
        <w:tc>
          <w:tcPr>
            <w:tcW w:w="884" w:type="dxa"/>
            <w:shd w:val="clear" w:color="auto" w:fill="FFFFFF"/>
            <w:hideMark/>
          </w:tcPr>
          <w:p w14:paraId="3FBB240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9617F5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C5F67A0"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3174D5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752B164C" w14:textId="77777777" w:rsidTr="00164830">
        <w:trPr>
          <w:tblCellSpacing w:w="7" w:type="dxa"/>
          <w:jc w:val="center"/>
        </w:trPr>
        <w:tc>
          <w:tcPr>
            <w:tcW w:w="884" w:type="dxa"/>
            <w:shd w:val="clear" w:color="auto" w:fill="FFFFFF"/>
            <w:hideMark/>
          </w:tcPr>
          <w:p w14:paraId="5EACA2C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ECDF1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915</w:t>
            </w:r>
          </w:p>
        </w:tc>
        <w:tc>
          <w:tcPr>
            <w:tcW w:w="0" w:type="auto"/>
            <w:shd w:val="clear" w:color="auto" w:fill="FFFFFF"/>
            <w:hideMark/>
          </w:tcPr>
          <w:p w14:paraId="5D38584A"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59FF94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Կոմիսիայի և կոնսիգնացիայի պայմանագրերով</w:t>
            </w:r>
            <w:r w:rsidRPr="005C36A1">
              <w:rPr>
                <w:rFonts w:eastAsia="Times New Roman" w:cs="Calibri"/>
                <w:b/>
                <w:color w:val="000000"/>
              </w:rPr>
              <w:t> </w:t>
            </w:r>
            <w:r w:rsidRPr="005C36A1">
              <w:rPr>
                <w:rFonts w:ascii="GHEA Grapalat" w:eastAsia="Times New Roman" w:hAnsi="GHEA Grapalat" w:cs="GHEA Grapalat"/>
                <w:b/>
                <w:color w:val="000000"/>
              </w:rPr>
              <w:t>ընդունվա</w:t>
            </w:r>
            <w:r w:rsidRPr="005C36A1">
              <w:rPr>
                <w:rFonts w:ascii="GHEA Grapalat" w:eastAsia="Times New Roman" w:hAnsi="GHEA Grapalat"/>
                <w:b/>
                <w:color w:val="000000"/>
              </w:rPr>
              <w:t>ծ ապրանքներ</w:t>
            </w:r>
          </w:p>
        </w:tc>
      </w:tr>
      <w:tr w:rsidR="00E234CD" w:rsidRPr="005C36A1" w14:paraId="112694DB" w14:textId="77777777" w:rsidTr="00164830">
        <w:trPr>
          <w:tblCellSpacing w:w="7" w:type="dxa"/>
          <w:jc w:val="center"/>
        </w:trPr>
        <w:tc>
          <w:tcPr>
            <w:tcW w:w="884" w:type="dxa"/>
            <w:shd w:val="clear" w:color="auto" w:fill="FFFFFF"/>
            <w:hideMark/>
          </w:tcPr>
          <w:p w14:paraId="110344F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5798C2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3036905"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4E0DA6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1F3DFCE" w14:textId="77777777" w:rsidTr="00164830">
        <w:trPr>
          <w:tblCellSpacing w:w="7" w:type="dxa"/>
          <w:jc w:val="center"/>
        </w:trPr>
        <w:tc>
          <w:tcPr>
            <w:tcW w:w="884" w:type="dxa"/>
            <w:shd w:val="clear" w:color="auto" w:fill="FFFFFF"/>
            <w:hideMark/>
          </w:tcPr>
          <w:p w14:paraId="1029525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C481FE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916</w:t>
            </w:r>
          </w:p>
        </w:tc>
        <w:tc>
          <w:tcPr>
            <w:tcW w:w="0" w:type="auto"/>
            <w:shd w:val="clear" w:color="auto" w:fill="FFFFFF"/>
            <w:hideMark/>
          </w:tcPr>
          <w:p w14:paraId="15FCD463"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F6C89EC"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Որպես գրավ պահվող ակտիվներ</w:t>
            </w:r>
          </w:p>
        </w:tc>
      </w:tr>
      <w:tr w:rsidR="00E234CD" w:rsidRPr="005C36A1" w14:paraId="21B7E9C6" w14:textId="77777777" w:rsidTr="00164830">
        <w:trPr>
          <w:tblCellSpacing w:w="7" w:type="dxa"/>
          <w:jc w:val="center"/>
        </w:trPr>
        <w:tc>
          <w:tcPr>
            <w:tcW w:w="884" w:type="dxa"/>
            <w:shd w:val="clear" w:color="auto" w:fill="FFFFFF"/>
            <w:hideMark/>
          </w:tcPr>
          <w:p w14:paraId="771CE74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E1DFF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65AF282"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A1639E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E7A3640" w14:textId="77777777" w:rsidTr="00164830">
        <w:trPr>
          <w:tblCellSpacing w:w="7" w:type="dxa"/>
          <w:jc w:val="center"/>
        </w:trPr>
        <w:tc>
          <w:tcPr>
            <w:tcW w:w="884" w:type="dxa"/>
            <w:shd w:val="clear" w:color="auto" w:fill="FFFFFF"/>
            <w:hideMark/>
          </w:tcPr>
          <w:p w14:paraId="279013C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92</w:t>
            </w:r>
          </w:p>
        </w:tc>
        <w:tc>
          <w:tcPr>
            <w:tcW w:w="1258" w:type="dxa"/>
            <w:shd w:val="clear" w:color="auto" w:fill="FFFFFF"/>
            <w:hideMark/>
          </w:tcPr>
          <w:p w14:paraId="5D5320F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923961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542CB3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ԲՐՈՔԵՐԱՅԻՆ ԵՎ ՀԱՎԱՏԱՐՄԱԳՐԱՅԻՆ ԿԱՌԱՎԱՐՄԱՆ ԳՈՐԾՈՒՆԵՈՒԹՅԱՆ ԱՐՏԱՀԱՇՎԵԿՇՌԱՅԻՆ ՀԱՇԻՎՆԵՐ</w:t>
            </w:r>
          </w:p>
        </w:tc>
      </w:tr>
      <w:tr w:rsidR="00E234CD" w:rsidRPr="005C36A1" w14:paraId="5F88F8EA" w14:textId="77777777" w:rsidTr="00164830">
        <w:trPr>
          <w:tblCellSpacing w:w="7" w:type="dxa"/>
          <w:jc w:val="center"/>
        </w:trPr>
        <w:tc>
          <w:tcPr>
            <w:tcW w:w="884" w:type="dxa"/>
            <w:shd w:val="clear" w:color="auto" w:fill="FFFFFF"/>
            <w:hideMark/>
          </w:tcPr>
          <w:p w14:paraId="217FFD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61DD61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1AA1B2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75E14E6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0E2B0F01" w14:textId="77777777" w:rsidTr="00164830">
        <w:trPr>
          <w:tblCellSpacing w:w="7" w:type="dxa"/>
          <w:jc w:val="center"/>
        </w:trPr>
        <w:tc>
          <w:tcPr>
            <w:tcW w:w="884" w:type="dxa"/>
            <w:shd w:val="clear" w:color="auto" w:fill="FFFFFF"/>
            <w:hideMark/>
          </w:tcPr>
          <w:p w14:paraId="24C2235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6D3986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921</w:t>
            </w:r>
          </w:p>
        </w:tc>
        <w:tc>
          <w:tcPr>
            <w:tcW w:w="0" w:type="auto"/>
            <w:shd w:val="clear" w:color="auto" w:fill="FFFFFF"/>
            <w:hideMark/>
          </w:tcPr>
          <w:p w14:paraId="3E8982C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3C6BC9D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Հավատարմագրային կառավարման պայմանագրի համաձայն կառավարվող միջոցներ</w:t>
            </w:r>
          </w:p>
        </w:tc>
      </w:tr>
      <w:tr w:rsidR="00E234CD" w:rsidRPr="005C36A1" w14:paraId="3043F6B4" w14:textId="77777777" w:rsidTr="00164830">
        <w:trPr>
          <w:tblCellSpacing w:w="7" w:type="dxa"/>
          <w:jc w:val="center"/>
        </w:trPr>
        <w:tc>
          <w:tcPr>
            <w:tcW w:w="884" w:type="dxa"/>
            <w:shd w:val="clear" w:color="auto" w:fill="FFFFFF"/>
            <w:hideMark/>
          </w:tcPr>
          <w:p w14:paraId="24EB61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00627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ACE88D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9211</w:t>
            </w:r>
          </w:p>
        </w:tc>
        <w:tc>
          <w:tcPr>
            <w:tcW w:w="0" w:type="auto"/>
            <w:shd w:val="clear" w:color="auto" w:fill="FFFFFF"/>
            <w:hideMark/>
          </w:tcPr>
          <w:p w14:paraId="50643B4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Հավատարմագրային կառավարման պայմանագրի համաձայն կառավարվող դրամական միջոցներ</w:t>
            </w:r>
          </w:p>
        </w:tc>
      </w:tr>
      <w:tr w:rsidR="00E234CD" w:rsidRPr="005C36A1" w14:paraId="6BB0EFB2" w14:textId="77777777" w:rsidTr="00164830">
        <w:trPr>
          <w:tblCellSpacing w:w="7" w:type="dxa"/>
          <w:jc w:val="center"/>
        </w:trPr>
        <w:tc>
          <w:tcPr>
            <w:tcW w:w="884" w:type="dxa"/>
            <w:shd w:val="clear" w:color="auto" w:fill="FFFFFF"/>
            <w:hideMark/>
          </w:tcPr>
          <w:p w14:paraId="3A5C294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CA8C3D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16CEAC9"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9212</w:t>
            </w:r>
          </w:p>
        </w:tc>
        <w:tc>
          <w:tcPr>
            <w:tcW w:w="0" w:type="auto"/>
            <w:shd w:val="clear" w:color="auto" w:fill="FFFFFF"/>
            <w:hideMark/>
          </w:tcPr>
          <w:p w14:paraId="7A78145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Հավատարմագրային կառավարման պայմանագրի համաձայն կառավարվող արժեթղթեր</w:t>
            </w:r>
          </w:p>
        </w:tc>
      </w:tr>
      <w:tr w:rsidR="00E234CD" w:rsidRPr="005C36A1" w14:paraId="79D2509C" w14:textId="77777777" w:rsidTr="00164830">
        <w:trPr>
          <w:tblCellSpacing w:w="7" w:type="dxa"/>
          <w:jc w:val="center"/>
        </w:trPr>
        <w:tc>
          <w:tcPr>
            <w:tcW w:w="884" w:type="dxa"/>
            <w:shd w:val="clear" w:color="auto" w:fill="FFFFFF"/>
            <w:hideMark/>
          </w:tcPr>
          <w:p w14:paraId="7DE8726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978D0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AEA43CF"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5838103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48120F7" w14:textId="77777777" w:rsidTr="00164830">
        <w:trPr>
          <w:tblCellSpacing w:w="7" w:type="dxa"/>
          <w:jc w:val="center"/>
        </w:trPr>
        <w:tc>
          <w:tcPr>
            <w:tcW w:w="884" w:type="dxa"/>
            <w:shd w:val="clear" w:color="auto" w:fill="FFFFFF"/>
            <w:hideMark/>
          </w:tcPr>
          <w:p w14:paraId="146B79F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A31E36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922</w:t>
            </w:r>
          </w:p>
        </w:tc>
        <w:tc>
          <w:tcPr>
            <w:tcW w:w="0" w:type="auto"/>
            <w:shd w:val="clear" w:color="auto" w:fill="FFFFFF"/>
            <w:hideMark/>
          </w:tcPr>
          <w:p w14:paraId="66ED9984"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442758A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Կոմիսիայի և կոնսիգնացիայի պայմանագրերի համաձայն ստացված միջոցներ</w:t>
            </w:r>
          </w:p>
        </w:tc>
      </w:tr>
      <w:tr w:rsidR="00E234CD" w:rsidRPr="005C36A1" w14:paraId="3C4697E3" w14:textId="77777777" w:rsidTr="00164830">
        <w:trPr>
          <w:tblCellSpacing w:w="7" w:type="dxa"/>
          <w:jc w:val="center"/>
        </w:trPr>
        <w:tc>
          <w:tcPr>
            <w:tcW w:w="884" w:type="dxa"/>
            <w:shd w:val="clear" w:color="auto" w:fill="FFFFFF"/>
            <w:hideMark/>
          </w:tcPr>
          <w:p w14:paraId="58DA67D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DCE81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63FFA3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9221</w:t>
            </w:r>
          </w:p>
        </w:tc>
        <w:tc>
          <w:tcPr>
            <w:tcW w:w="0" w:type="auto"/>
            <w:shd w:val="clear" w:color="auto" w:fill="FFFFFF"/>
            <w:hideMark/>
          </w:tcPr>
          <w:p w14:paraId="5F6EE4A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Կոմիսիայի և կոնսիգնացիայի պայմանագրերի համաձայն արժեթղթերում ներդրումներ կատարելու համար դրամական միջոցներ</w:t>
            </w:r>
          </w:p>
        </w:tc>
      </w:tr>
      <w:tr w:rsidR="00E234CD" w:rsidRPr="005C36A1" w14:paraId="2F6B1CFD" w14:textId="77777777" w:rsidTr="00164830">
        <w:trPr>
          <w:tblCellSpacing w:w="7" w:type="dxa"/>
          <w:jc w:val="center"/>
        </w:trPr>
        <w:tc>
          <w:tcPr>
            <w:tcW w:w="884" w:type="dxa"/>
            <w:shd w:val="clear" w:color="auto" w:fill="FFFFFF"/>
            <w:hideMark/>
          </w:tcPr>
          <w:p w14:paraId="7B3DA2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6883EB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3DAA4C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9222</w:t>
            </w:r>
          </w:p>
        </w:tc>
        <w:tc>
          <w:tcPr>
            <w:tcW w:w="0" w:type="auto"/>
            <w:shd w:val="clear" w:color="auto" w:fill="FFFFFF"/>
            <w:hideMark/>
          </w:tcPr>
          <w:p w14:paraId="65EF7BB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Կոմիսիայի և կոնսիգնացիայի պայմանագրերի համաձայն ստացված արժեթղթեր</w:t>
            </w:r>
          </w:p>
        </w:tc>
      </w:tr>
      <w:tr w:rsidR="00E234CD" w:rsidRPr="005C36A1" w14:paraId="1A9B96D0" w14:textId="77777777" w:rsidTr="00164830">
        <w:trPr>
          <w:tblCellSpacing w:w="7" w:type="dxa"/>
          <w:jc w:val="center"/>
        </w:trPr>
        <w:tc>
          <w:tcPr>
            <w:tcW w:w="884" w:type="dxa"/>
            <w:shd w:val="clear" w:color="auto" w:fill="FFFFFF"/>
            <w:hideMark/>
          </w:tcPr>
          <w:p w14:paraId="3B43DE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5ADE8D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C9565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9223</w:t>
            </w:r>
          </w:p>
        </w:tc>
        <w:tc>
          <w:tcPr>
            <w:tcW w:w="0" w:type="auto"/>
            <w:shd w:val="clear" w:color="auto" w:fill="FFFFFF"/>
            <w:hideMark/>
          </w:tcPr>
          <w:p w14:paraId="26014AB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Կոմիսիայի և կոնսիգնացիայի պայմանագրերի համաձայն ձեռք բերված արժեթղթեր</w:t>
            </w:r>
          </w:p>
        </w:tc>
      </w:tr>
      <w:tr w:rsidR="00E234CD" w:rsidRPr="005C36A1" w14:paraId="2F85F49D" w14:textId="77777777" w:rsidTr="00164830">
        <w:trPr>
          <w:tblCellSpacing w:w="7" w:type="dxa"/>
          <w:jc w:val="center"/>
        </w:trPr>
        <w:tc>
          <w:tcPr>
            <w:tcW w:w="884" w:type="dxa"/>
            <w:shd w:val="clear" w:color="auto" w:fill="FFFFFF"/>
            <w:hideMark/>
          </w:tcPr>
          <w:p w14:paraId="5DF55E9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93B77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967AB6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9224</w:t>
            </w:r>
          </w:p>
        </w:tc>
        <w:tc>
          <w:tcPr>
            <w:tcW w:w="0" w:type="auto"/>
            <w:shd w:val="clear" w:color="auto" w:fill="FFFFFF"/>
            <w:hideMark/>
          </w:tcPr>
          <w:p w14:paraId="4928710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Կոմիսիայի և կոնսիգնացիայի պայմանագրերի համաձայն ընդունված (ձեռք բերված) արժեթղթերի իրացումից դրամական միջոցներ</w:t>
            </w:r>
          </w:p>
        </w:tc>
      </w:tr>
      <w:tr w:rsidR="00E234CD" w:rsidRPr="005C36A1" w14:paraId="3020788B" w14:textId="77777777" w:rsidTr="00164830">
        <w:trPr>
          <w:tblCellSpacing w:w="7" w:type="dxa"/>
          <w:jc w:val="center"/>
        </w:trPr>
        <w:tc>
          <w:tcPr>
            <w:tcW w:w="884" w:type="dxa"/>
            <w:shd w:val="clear" w:color="auto" w:fill="FFFFFF"/>
            <w:hideMark/>
          </w:tcPr>
          <w:p w14:paraId="4105EC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B47017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E10149D"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19F3917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CF5BA1E" w14:textId="77777777" w:rsidTr="00164830">
        <w:trPr>
          <w:tblCellSpacing w:w="7" w:type="dxa"/>
          <w:jc w:val="center"/>
        </w:trPr>
        <w:tc>
          <w:tcPr>
            <w:tcW w:w="884" w:type="dxa"/>
            <w:shd w:val="clear" w:color="auto" w:fill="FFFFFF"/>
            <w:hideMark/>
          </w:tcPr>
          <w:p w14:paraId="68BD3F1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F294F7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923</w:t>
            </w:r>
          </w:p>
        </w:tc>
        <w:tc>
          <w:tcPr>
            <w:tcW w:w="0" w:type="auto"/>
            <w:shd w:val="clear" w:color="auto" w:fill="FFFFFF"/>
            <w:hideMark/>
          </w:tcPr>
          <w:p w14:paraId="2EDA2501" w14:textId="77777777" w:rsidR="00E234CD" w:rsidRPr="005C36A1" w:rsidRDefault="00E234CD" w:rsidP="00CA2A59">
            <w:pPr>
              <w:spacing w:before="0" w:after="0"/>
              <w:jc w:val="center"/>
              <w:rPr>
                <w:rFonts w:ascii="GHEA Grapalat" w:eastAsia="Times New Roman" w:hAnsi="GHEA Grapalat"/>
                <w:color w:val="000000"/>
              </w:rPr>
            </w:pPr>
          </w:p>
        </w:tc>
        <w:tc>
          <w:tcPr>
            <w:tcW w:w="0" w:type="auto"/>
            <w:shd w:val="clear" w:color="auto" w:fill="FFFFFF"/>
            <w:hideMark/>
          </w:tcPr>
          <w:p w14:paraId="01CA679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Հավատարմագրային կառավարմամբ և բրոքերային գործունեությամբ առաջացած դեբիտորական պարտքեր և տրամադրված փոխառություններ</w:t>
            </w:r>
          </w:p>
        </w:tc>
      </w:tr>
      <w:tr w:rsidR="00E234CD" w:rsidRPr="005C36A1" w14:paraId="7EBA70CD" w14:textId="77777777" w:rsidTr="00164830">
        <w:trPr>
          <w:tblCellSpacing w:w="7" w:type="dxa"/>
          <w:jc w:val="center"/>
        </w:trPr>
        <w:tc>
          <w:tcPr>
            <w:tcW w:w="884" w:type="dxa"/>
            <w:shd w:val="clear" w:color="auto" w:fill="FFFFFF"/>
            <w:hideMark/>
          </w:tcPr>
          <w:p w14:paraId="09F1E0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460EA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DAD6F3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9231</w:t>
            </w:r>
          </w:p>
        </w:tc>
        <w:tc>
          <w:tcPr>
            <w:tcW w:w="0" w:type="auto"/>
            <w:shd w:val="clear" w:color="auto" w:fill="FFFFFF"/>
            <w:hideMark/>
          </w:tcPr>
          <w:p w14:paraId="61907A8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Դեբիտորական պարտքեր արժեթղթերի վաճառքների գծով</w:t>
            </w:r>
          </w:p>
        </w:tc>
      </w:tr>
      <w:tr w:rsidR="00E234CD" w:rsidRPr="005C36A1" w14:paraId="5B240764" w14:textId="77777777" w:rsidTr="00164830">
        <w:trPr>
          <w:tblCellSpacing w:w="7" w:type="dxa"/>
          <w:jc w:val="center"/>
        </w:trPr>
        <w:tc>
          <w:tcPr>
            <w:tcW w:w="884" w:type="dxa"/>
            <w:shd w:val="clear" w:color="auto" w:fill="FFFFFF"/>
            <w:hideMark/>
          </w:tcPr>
          <w:p w14:paraId="518652C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9232C5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5698D8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9232</w:t>
            </w:r>
          </w:p>
        </w:tc>
        <w:tc>
          <w:tcPr>
            <w:tcW w:w="0" w:type="auto"/>
            <w:shd w:val="clear" w:color="auto" w:fill="FFFFFF"/>
            <w:hideMark/>
          </w:tcPr>
          <w:p w14:paraId="7D665DA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Դեբիտորական պարտքեր հաշվեգրված տոկոսների գծով</w:t>
            </w:r>
          </w:p>
        </w:tc>
      </w:tr>
      <w:tr w:rsidR="00E234CD" w:rsidRPr="005C36A1" w14:paraId="02BFB413" w14:textId="77777777" w:rsidTr="00164830">
        <w:trPr>
          <w:tblCellSpacing w:w="7" w:type="dxa"/>
          <w:jc w:val="center"/>
        </w:trPr>
        <w:tc>
          <w:tcPr>
            <w:tcW w:w="884" w:type="dxa"/>
            <w:shd w:val="clear" w:color="auto" w:fill="FFFFFF"/>
            <w:hideMark/>
          </w:tcPr>
          <w:p w14:paraId="103C6FD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99BE6F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CF7A93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9233</w:t>
            </w:r>
          </w:p>
        </w:tc>
        <w:tc>
          <w:tcPr>
            <w:tcW w:w="0" w:type="auto"/>
            <w:shd w:val="clear" w:color="auto" w:fill="FFFFFF"/>
            <w:hideMark/>
          </w:tcPr>
          <w:p w14:paraId="7423214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Դեբիտորական պարտքեր հայտարարված շահաբաժինների գծով</w:t>
            </w:r>
          </w:p>
        </w:tc>
      </w:tr>
      <w:tr w:rsidR="00E234CD" w:rsidRPr="005C36A1" w14:paraId="1239B2B8" w14:textId="77777777" w:rsidTr="00164830">
        <w:trPr>
          <w:tblCellSpacing w:w="7" w:type="dxa"/>
          <w:jc w:val="center"/>
        </w:trPr>
        <w:tc>
          <w:tcPr>
            <w:tcW w:w="884" w:type="dxa"/>
            <w:shd w:val="clear" w:color="auto" w:fill="FFFFFF"/>
            <w:hideMark/>
          </w:tcPr>
          <w:p w14:paraId="0F6C015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D7B2DA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9947854"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9234</w:t>
            </w:r>
          </w:p>
        </w:tc>
        <w:tc>
          <w:tcPr>
            <w:tcW w:w="0" w:type="auto"/>
            <w:shd w:val="clear" w:color="auto" w:fill="FFFFFF"/>
            <w:hideMark/>
          </w:tcPr>
          <w:p w14:paraId="0FD8FB9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Տրամադրված փոխառություններ</w:t>
            </w:r>
          </w:p>
        </w:tc>
      </w:tr>
      <w:tr w:rsidR="00E234CD" w:rsidRPr="005C36A1" w14:paraId="2E4E2EE0" w14:textId="77777777" w:rsidTr="00164830">
        <w:trPr>
          <w:tblCellSpacing w:w="7" w:type="dxa"/>
          <w:jc w:val="center"/>
        </w:trPr>
        <w:tc>
          <w:tcPr>
            <w:tcW w:w="884" w:type="dxa"/>
            <w:shd w:val="clear" w:color="auto" w:fill="FFFFFF"/>
            <w:hideMark/>
          </w:tcPr>
          <w:p w14:paraId="4A89F9E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A453AE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CF1B94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05D172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B159991" w14:textId="77777777" w:rsidTr="00164830">
        <w:trPr>
          <w:tblCellSpacing w:w="7" w:type="dxa"/>
          <w:jc w:val="center"/>
        </w:trPr>
        <w:tc>
          <w:tcPr>
            <w:tcW w:w="884" w:type="dxa"/>
            <w:shd w:val="clear" w:color="auto" w:fill="FFFFFF"/>
            <w:hideMark/>
          </w:tcPr>
          <w:p w14:paraId="08691CF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388340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924</w:t>
            </w:r>
          </w:p>
        </w:tc>
        <w:tc>
          <w:tcPr>
            <w:tcW w:w="0" w:type="auto"/>
            <w:shd w:val="clear" w:color="auto" w:fill="FFFFFF"/>
            <w:hideMark/>
          </w:tcPr>
          <w:p w14:paraId="5B40A84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A84FE1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Հավատարմագրային կառավարման և կոմիսիայի ու կոնսիգնացիայի պայմանագրերի համաձայն ստացված միջոցների գծով պարտավորություններ</w:t>
            </w:r>
          </w:p>
        </w:tc>
      </w:tr>
      <w:tr w:rsidR="00E234CD" w:rsidRPr="005C36A1" w14:paraId="4ED8AD6F" w14:textId="77777777" w:rsidTr="00164830">
        <w:trPr>
          <w:tblCellSpacing w:w="7" w:type="dxa"/>
          <w:jc w:val="center"/>
        </w:trPr>
        <w:tc>
          <w:tcPr>
            <w:tcW w:w="884" w:type="dxa"/>
            <w:shd w:val="clear" w:color="auto" w:fill="FFFFFF"/>
            <w:hideMark/>
          </w:tcPr>
          <w:p w14:paraId="46B1334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7082DD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FD25F4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9241</w:t>
            </w:r>
          </w:p>
        </w:tc>
        <w:tc>
          <w:tcPr>
            <w:tcW w:w="0" w:type="auto"/>
            <w:shd w:val="clear" w:color="auto" w:fill="FFFFFF"/>
            <w:hideMark/>
          </w:tcPr>
          <w:p w14:paraId="349EE58A"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Պարտավորություններ հավատարմագրային կառավարման պայմանագրի համաձայն ստացված միջոցների գծով</w:t>
            </w:r>
          </w:p>
        </w:tc>
      </w:tr>
      <w:tr w:rsidR="00E234CD" w:rsidRPr="005C36A1" w14:paraId="688FCFEE" w14:textId="77777777" w:rsidTr="00164830">
        <w:trPr>
          <w:tblCellSpacing w:w="7" w:type="dxa"/>
          <w:jc w:val="center"/>
        </w:trPr>
        <w:tc>
          <w:tcPr>
            <w:tcW w:w="884" w:type="dxa"/>
            <w:shd w:val="clear" w:color="auto" w:fill="FFFFFF"/>
            <w:hideMark/>
          </w:tcPr>
          <w:p w14:paraId="69824E0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6F8EA3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63E213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9242</w:t>
            </w:r>
          </w:p>
        </w:tc>
        <w:tc>
          <w:tcPr>
            <w:tcW w:w="0" w:type="auto"/>
            <w:shd w:val="clear" w:color="auto" w:fill="FFFFFF"/>
            <w:hideMark/>
          </w:tcPr>
          <w:p w14:paraId="288DF22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Պարտավորություններ կոմիսիայի և կոնսիգնացիայի պայմանագրերի համաձայն ստացված միջոցների գծով</w:t>
            </w:r>
          </w:p>
        </w:tc>
      </w:tr>
      <w:tr w:rsidR="00E234CD" w:rsidRPr="005C36A1" w14:paraId="059CCCCE" w14:textId="77777777" w:rsidTr="00164830">
        <w:trPr>
          <w:tblCellSpacing w:w="7" w:type="dxa"/>
          <w:jc w:val="center"/>
        </w:trPr>
        <w:tc>
          <w:tcPr>
            <w:tcW w:w="884" w:type="dxa"/>
            <w:shd w:val="clear" w:color="auto" w:fill="FFFFFF"/>
            <w:hideMark/>
          </w:tcPr>
          <w:p w14:paraId="7028D0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8DE2A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E17F44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8043CC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235E2A6" w14:textId="77777777" w:rsidTr="00164830">
        <w:trPr>
          <w:tblCellSpacing w:w="7" w:type="dxa"/>
          <w:jc w:val="center"/>
        </w:trPr>
        <w:tc>
          <w:tcPr>
            <w:tcW w:w="884" w:type="dxa"/>
            <w:shd w:val="clear" w:color="auto" w:fill="FFFFFF"/>
            <w:hideMark/>
          </w:tcPr>
          <w:p w14:paraId="6B69AFE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08D620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925</w:t>
            </w:r>
          </w:p>
        </w:tc>
        <w:tc>
          <w:tcPr>
            <w:tcW w:w="0" w:type="auto"/>
            <w:shd w:val="clear" w:color="auto" w:fill="FFFFFF"/>
            <w:hideMark/>
          </w:tcPr>
          <w:p w14:paraId="5AF6297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0A1974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Հիմնադրի (հաճախորդի) ֆինանսական արդյունք</w:t>
            </w:r>
          </w:p>
        </w:tc>
      </w:tr>
      <w:tr w:rsidR="00E234CD" w:rsidRPr="005C36A1" w14:paraId="25C52463" w14:textId="77777777" w:rsidTr="00164830">
        <w:trPr>
          <w:tblCellSpacing w:w="7" w:type="dxa"/>
          <w:jc w:val="center"/>
        </w:trPr>
        <w:tc>
          <w:tcPr>
            <w:tcW w:w="884" w:type="dxa"/>
            <w:shd w:val="clear" w:color="auto" w:fill="FFFFFF"/>
            <w:hideMark/>
          </w:tcPr>
          <w:p w14:paraId="2844E24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AAA8A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F159C4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B187ECB"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8B807A5" w14:textId="77777777" w:rsidTr="00164830">
        <w:trPr>
          <w:tblCellSpacing w:w="7" w:type="dxa"/>
          <w:jc w:val="center"/>
        </w:trPr>
        <w:tc>
          <w:tcPr>
            <w:tcW w:w="884" w:type="dxa"/>
            <w:shd w:val="clear" w:color="auto" w:fill="FFFFFF"/>
            <w:hideMark/>
          </w:tcPr>
          <w:p w14:paraId="1711C08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F130D3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926</w:t>
            </w:r>
          </w:p>
        </w:tc>
        <w:tc>
          <w:tcPr>
            <w:tcW w:w="0" w:type="auto"/>
            <w:shd w:val="clear" w:color="auto" w:fill="FFFFFF"/>
            <w:hideMark/>
          </w:tcPr>
          <w:p w14:paraId="38EE2C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42B35B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Հավատարմագրային կառավարմամբ և բրոքերային գործունեությամբ առաջացած կրեդիտորական պարտքեր</w:t>
            </w:r>
            <w:r w:rsidRPr="005C36A1">
              <w:rPr>
                <w:rFonts w:eastAsia="Times New Roman" w:cs="Calibri"/>
                <w:b/>
                <w:color w:val="000000"/>
              </w:rPr>
              <w:t> </w:t>
            </w:r>
            <w:r w:rsidRPr="005C36A1">
              <w:rPr>
                <w:rFonts w:ascii="GHEA Grapalat" w:eastAsia="Times New Roman" w:hAnsi="GHEA Grapalat" w:cs="GHEA Grapalat"/>
                <w:b/>
                <w:color w:val="000000"/>
              </w:rPr>
              <w:t>և</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ստացված</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փոխառություններ</w:t>
            </w:r>
          </w:p>
        </w:tc>
      </w:tr>
      <w:tr w:rsidR="00E234CD" w:rsidRPr="005C36A1" w14:paraId="76A01B57" w14:textId="77777777" w:rsidTr="00164830">
        <w:trPr>
          <w:tblCellSpacing w:w="7" w:type="dxa"/>
          <w:jc w:val="center"/>
        </w:trPr>
        <w:tc>
          <w:tcPr>
            <w:tcW w:w="884" w:type="dxa"/>
            <w:shd w:val="clear" w:color="auto" w:fill="FFFFFF"/>
            <w:hideMark/>
          </w:tcPr>
          <w:p w14:paraId="370A02D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61B809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82016B0"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9261</w:t>
            </w:r>
          </w:p>
        </w:tc>
        <w:tc>
          <w:tcPr>
            <w:tcW w:w="0" w:type="auto"/>
            <w:shd w:val="clear" w:color="auto" w:fill="FFFFFF"/>
            <w:hideMark/>
          </w:tcPr>
          <w:p w14:paraId="421339E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Հավատարմագրային կառավարմամբ և բրոքերային գործունեությամբ առաջացած կրեդիտորական պարտքեր</w:t>
            </w:r>
          </w:p>
        </w:tc>
      </w:tr>
      <w:tr w:rsidR="00E234CD" w:rsidRPr="005C36A1" w14:paraId="333FE919" w14:textId="77777777" w:rsidTr="00164830">
        <w:trPr>
          <w:tblCellSpacing w:w="7" w:type="dxa"/>
          <w:jc w:val="center"/>
        </w:trPr>
        <w:tc>
          <w:tcPr>
            <w:tcW w:w="884" w:type="dxa"/>
            <w:shd w:val="clear" w:color="auto" w:fill="FFFFFF"/>
            <w:hideMark/>
          </w:tcPr>
          <w:p w14:paraId="7745D80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D7E90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B705772"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color w:val="000000"/>
              </w:rPr>
              <w:t>9262</w:t>
            </w:r>
          </w:p>
        </w:tc>
        <w:tc>
          <w:tcPr>
            <w:tcW w:w="0" w:type="auto"/>
            <w:shd w:val="clear" w:color="auto" w:fill="FFFFFF"/>
            <w:hideMark/>
          </w:tcPr>
          <w:p w14:paraId="6FD7576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color w:val="000000"/>
              </w:rPr>
              <w:t>Ստացված փոխառություններ</w:t>
            </w:r>
          </w:p>
        </w:tc>
      </w:tr>
      <w:tr w:rsidR="00E234CD" w:rsidRPr="005C36A1" w14:paraId="7E8715F2" w14:textId="77777777" w:rsidTr="00164830">
        <w:trPr>
          <w:tblCellSpacing w:w="7" w:type="dxa"/>
          <w:jc w:val="center"/>
        </w:trPr>
        <w:tc>
          <w:tcPr>
            <w:tcW w:w="884" w:type="dxa"/>
            <w:shd w:val="clear" w:color="auto" w:fill="FFFFFF"/>
            <w:hideMark/>
          </w:tcPr>
          <w:p w14:paraId="459B46D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0FA470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C83C0F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58EB37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FDA378C" w14:textId="77777777" w:rsidTr="00164830">
        <w:trPr>
          <w:tblCellSpacing w:w="7" w:type="dxa"/>
          <w:jc w:val="center"/>
        </w:trPr>
        <w:tc>
          <w:tcPr>
            <w:tcW w:w="884" w:type="dxa"/>
            <w:shd w:val="clear" w:color="auto" w:fill="FFFFFF"/>
            <w:hideMark/>
          </w:tcPr>
          <w:p w14:paraId="1F61D6B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93</w:t>
            </w:r>
          </w:p>
        </w:tc>
        <w:tc>
          <w:tcPr>
            <w:tcW w:w="1258" w:type="dxa"/>
            <w:shd w:val="clear" w:color="auto" w:fill="FFFFFF"/>
            <w:hideMark/>
          </w:tcPr>
          <w:p w14:paraId="07779A7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6E0C4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2DA682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ՊԱՅՄԱՆԱԿԱՆ ՊԱՐՏԱՎՈՐՈՒԹՅՈՒՆՆԵՐ ԵՎ ԱԿՏԻՎՆԵՐ</w:t>
            </w:r>
          </w:p>
        </w:tc>
      </w:tr>
      <w:tr w:rsidR="00E234CD" w:rsidRPr="005C36A1" w14:paraId="31428ED8" w14:textId="77777777" w:rsidTr="00164830">
        <w:trPr>
          <w:tblCellSpacing w:w="7" w:type="dxa"/>
          <w:jc w:val="center"/>
        </w:trPr>
        <w:tc>
          <w:tcPr>
            <w:tcW w:w="884" w:type="dxa"/>
            <w:shd w:val="clear" w:color="auto" w:fill="FFFFFF"/>
            <w:hideMark/>
          </w:tcPr>
          <w:p w14:paraId="6191C31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FF6ED6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EFF49C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2BE800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6B55D735" w14:textId="77777777" w:rsidTr="00164830">
        <w:trPr>
          <w:tblCellSpacing w:w="7" w:type="dxa"/>
          <w:jc w:val="center"/>
        </w:trPr>
        <w:tc>
          <w:tcPr>
            <w:tcW w:w="884" w:type="dxa"/>
            <w:shd w:val="clear" w:color="auto" w:fill="FFFFFF"/>
            <w:hideMark/>
          </w:tcPr>
          <w:p w14:paraId="616EC97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232A6C6"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931</w:t>
            </w:r>
          </w:p>
        </w:tc>
        <w:tc>
          <w:tcPr>
            <w:tcW w:w="0" w:type="auto"/>
            <w:shd w:val="clear" w:color="auto" w:fill="FFFFFF"/>
            <w:hideMark/>
          </w:tcPr>
          <w:p w14:paraId="1C34F90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7419DF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Պայմանական պարտավորություններ</w:t>
            </w:r>
          </w:p>
        </w:tc>
      </w:tr>
      <w:tr w:rsidR="00E234CD" w:rsidRPr="005C36A1" w14:paraId="23DA5E8E" w14:textId="77777777" w:rsidTr="00164830">
        <w:trPr>
          <w:tblCellSpacing w:w="7" w:type="dxa"/>
          <w:jc w:val="center"/>
        </w:trPr>
        <w:tc>
          <w:tcPr>
            <w:tcW w:w="884" w:type="dxa"/>
            <w:shd w:val="clear" w:color="auto" w:fill="FFFFFF"/>
            <w:hideMark/>
          </w:tcPr>
          <w:p w14:paraId="572DFB3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A0B940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93972C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F43D2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65AA2942" w14:textId="77777777" w:rsidTr="00164830">
        <w:trPr>
          <w:tblCellSpacing w:w="7" w:type="dxa"/>
          <w:jc w:val="center"/>
        </w:trPr>
        <w:tc>
          <w:tcPr>
            <w:tcW w:w="884" w:type="dxa"/>
            <w:shd w:val="clear" w:color="auto" w:fill="FFFFFF"/>
            <w:hideMark/>
          </w:tcPr>
          <w:p w14:paraId="0B6A243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1FBEF0F"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932</w:t>
            </w:r>
          </w:p>
        </w:tc>
        <w:tc>
          <w:tcPr>
            <w:tcW w:w="0" w:type="auto"/>
            <w:shd w:val="clear" w:color="auto" w:fill="FFFFFF"/>
            <w:hideMark/>
          </w:tcPr>
          <w:p w14:paraId="390EB1D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03C9896F"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Պայմանական ակտիվներ</w:t>
            </w:r>
          </w:p>
        </w:tc>
      </w:tr>
      <w:tr w:rsidR="00E234CD" w:rsidRPr="005C36A1" w14:paraId="09470592" w14:textId="77777777" w:rsidTr="00164830">
        <w:trPr>
          <w:tblCellSpacing w:w="7" w:type="dxa"/>
          <w:jc w:val="center"/>
        </w:trPr>
        <w:tc>
          <w:tcPr>
            <w:tcW w:w="884" w:type="dxa"/>
            <w:shd w:val="clear" w:color="auto" w:fill="FFFFFF"/>
            <w:hideMark/>
          </w:tcPr>
          <w:p w14:paraId="625C141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17B016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6F0D65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05B4A8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2F43B5E5" w14:textId="77777777" w:rsidTr="00164830">
        <w:trPr>
          <w:tblCellSpacing w:w="7" w:type="dxa"/>
          <w:jc w:val="center"/>
        </w:trPr>
        <w:tc>
          <w:tcPr>
            <w:tcW w:w="884" w:type="dxa"/>
            <w:shd w:val="clear" w:color="auto" w:fill="FFFFFF"/>
            <w:hideMark/>
          </w:tcPr>
          <w:p w14:paraId="04AD746E"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w:t>
            </w:r>
          </w:p>
        </w:tc>
        <w:tc>
          <w:tcPr>
            <w:tcW w:w="1258" w:type="dxa"/>
            <w:shd w:val="clear" w:color="auto" w:fill="FFFFFF"/>
            <w:hideMark/>
          </w:tcPr>
          <w:p w14:paraId="0D5850E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02405C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0FDAF87"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ԱՅԼ ՄԻՋՈՑՆԵՐ ԵՎ ՊԱՐՏԱՎՈՐՈՒԹՅՈՒՆՆԵՐ</w:t>
            </w:r>
          </w:p>
        </w:tc>
      </w:tr>
      <w:tr w:rsidR="00E234CD" w:rsidRPr="005C36A1" w14:paraId="2E9738E3" w14:textId="77777777" w:rsidTr="00164830">
        <w:trPr>
          <w:tblCellSpacing w:w="7" w:type="dxa"/>
          <w:jc w:val="center"/>
        </w:trPr>
        <w:tc>
          <w:tcPr>
            <w:tcW w:w="884" w:type="dxa"/>
            <w:shd w:val="clear" w:color="auto" w:fill="FFFFFF"/>
            <w:hideMark/>
          </w:tcPr>
          <w:p w14:paraId="53A5E29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DF290E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DACA8EE"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3D99E35"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55868041" w14:textId="77777777" w:rsidTr="00164830">
        <w:trPr>
          <w:tblCellSpacing w:w="7" w:type="dxa"/>
          <w:jc w:val="center"/>
        </w:trPr>
        <w:tc>
          <w:tcPr>
            <w:tcW w:w="884" w:type="dxa"/>
            <w:shd w:val="clear" w:color="auto" w:fill="FFFFFF"/>
            <w:hideMark/>
          </w:tcPr>
          <w:p w14:paraId="7A6E29F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F4BD558"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941</w:t>
            </w:r>
          </w:p>
        </w:tc>
        <w:tc>
          <w:tcPr>
            <w:tcW w:w="0" w:type="auto"/>
            <w:shd w:val="clear" w:color="auto" w:fill="FFFFFF"/>
            <w:hideMark/>
          </w:tcPr>
          <w:p w14:paraId="4B44863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EDE699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Հարկային հաշվառման նպատակներով դուրս գրված դեբիտորական պարտքեր</w:t>
            </w:r>
          </w:p>
        </w:tc>
      </w:tr>
      <w:tr w:rsidR="00E234CD" w:rsidRPr="005C36A1" w14:paraId="7D80CB65" w14:textId="77777777" w:rsidTr="00164830">
        <w:trPr>
          <w:tblCellSpacing w:w="7" w:type="dxa"/>
          <w:jc w:val="center"/>
        </w:trPr>
        <w:tc>
          <w:tcPr>
            <w:tcW w:w="884" w:type="dxa"/>
            <w:shd w:val="clear" w:color="auto" w:fill="FFFFFF"/>
            <w:hideMark/>
          </w:tcPr>
          <w:p w14:paraId="23F31DC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40C903F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AA959C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DE5A1E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97160A8" w14:textId="77777777" w:rsidTr="00164830">
        <w:trPr>
          <w:tblCellSpacing w:w="7" w:type="dxa"/>
          <w:jc w:val="center"/>
        </w:trPr>
        <w:tc>
          <w:tcPr>
            <w:tcW w:w="884" w:type="dxa"/>
            <w:shd w:val="clear" w:color="auto" w:fill="FFFFFF"/>
            <w:hideMark/>
          </w:tcPr>
          <w:p w14:paraId="5107CF8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33B19FB3"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942</w:t>
            </w:r>
          </w:p>
        </w:tc>
        <w:tc>
          <w:tcPr>
            <w:tcW w:w="0" w:type="auto"/>
            <w:shd w:val="clear" w:color="auto" w:fill="FFFFFF"/>
            <w:hideMark/>
          </w:tcPr>
          <w:p w14:paraId="4048633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4129F2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Հարկային հաշվառման նպատակներով դուրս գրված կրեդիտորական պարտքեր</w:t>
            </w:r>
          </w:p>
        </w:tc>
      </w:tr>
      <w:tr w:rsidR="00E234CD" w:rsidRPr="005C36A1" w14:paraId="6A0DB49C" w14:textId="77777777" w:rsidTr="00164830">
        <w:trPr>
          <w:tblCellSpacing w:w="7" w:type="dxa"/>
          <w:jc w:val="center"/>
        </w:trPr>
        <w:tc>
          <w:tcPr>
            <w:tcW w:w="884" w:type="dxa"/>
            <w:shd w:val="clear" w:color="auto" w:fill="FFFFFF"/>
            <w:hideMark/>
          </w:tcPr>
          <w:p w14:paraId="1D95E8A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B0BC79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DF46257"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36D7AD3"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7D4A2F9" w14:textId="77777777" w:rsidTr="00164830">
        <w:trPr>
          <w:tblCellSpacing w:w="7" w:type="dxa"/>
          <w:jc w:val="center"/>
        </w:trPr>
        <w:tc>
          <w:tcPr>
            <w:tcW w:w="884" w:type="dxa"/>
            <w:shd w:val="clear" w:color="auto" w:fill="FFFFFF"/>
            <w:hideMark/>
          </w:tcPr>
          <w:p w14:paraId="2AD6BB3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AD8C7BC"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943</w:t>
            </w:r>
          </w:p>
        </w:tc>
        <w:tc>
          <w:tcPr>
            <w:tcW w:w="0" w:type="auto"/>
            <w:shd w:val="clear" w:color="auto" w:fill="FFFFFF"/>
            <w:hideMark/>
          </w:tcPr>
          <w:p w14:paraId="397324DB"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159A9D2"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Չհատուցված հարկային վնաս</w:t>
            </w:r>
          </w:p>
        </w:tc>
      </w:tr>
      <w:tr w:rsidR="00E234CD" w:rsidRPr="005C36A1" w14:paraId="09BF6CBA" w14:textId="77777777" w:rsidTr="00164830">
        <w:trPr>
          <w:tblCellSpacing w:w="7" w:type="dxa"/>
          <w:jc w:val="center"/>
        </w:trPr>
        <w:tc>
          <w:tcPr>
            <w:tcW w:w="884" w:type="dxa"/>
            <w:shd w:val="clear" w:color="auto" w:fill="FFFFFF"/>
            <w:hideMark/>
          </w:tcPr>
          <w:p w14:paraId="737D017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1DAD6E3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216950B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6049C961"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E5A33B8" w14:textId="77777777" w:rsidTr="00164830">
        <w:trPr>
          <w:tblCellSpacing w:w="7" w:type="dxa"/>
          <w:jc w:val="center"/>
        </w:trPr>
        <w:tc>
          <w:tcPr>
            <w:tcW w:w="884" w:type="dxa"/>
            <w:shd w:val="clear" w:color="auto" w:fill="FFFFFF"/>
            <w:hideMark/>
          </w:tcPr>
          <w:p w14:paraId="0FBAD0E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CEDADCD"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944</w:t>
            </w:r>
          </w:p>
        </w:tc>
        <w:tc>
          <w:tcPr>
            <w:tcW w:w="0" w:type="auto"/>
            <w:shd w:val="clear" w:color="auto" w:fill="FFFFFF"/>
            <w:hideMark/>
          </w:tcPr>
          <w:p w14:paraId="15315091"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FEC7BE8"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Գրավադրված ակտիվներ</w:t>
            </w:r>
          </w:p>
        </w:tc>
      </w:tr>
      <w:tr w:rsidR="00E234CD" w:rsidRPr="005C36A1" w14:paraId="7ECC5933" w14:textId="77777777" w:rsidTr="00164830">
        <w:trPr>
          <w:tblCellSpacing w:w="7" w:type="dxa"/>
          <w:jc w:val="center"/>
        </w:trPr>
        <w:tc>
          <w:tcPr>
            <w:tcW w:w="884" w:type="dxa"/>
            <w:shd w:val="clear" w:color="auto" w:fill="FFFFFF"/>
            <w:hideMark/>
          </w:tcPr>
          <w:p w14:paraId="757EFBC6"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38DC448"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0AFC09F"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17D4BA9"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5921A287" w14:textId="77777777" w:rsidTr="00164830">
        <w:trPr>
          <w:tblCellSpacing w:w="7" w:type="dxa"/>
          <w:jc w:val="center"/>
        </w:trPr>
        <w:tc>
          <w:tcPr>
            <w:tcW w:w="884" w:type="dxa"/>
            <w:shd w:val="clear" w:color="auto" w:fill="FFFFFF"/>
            <w:hideMark/>
          </w:tcPr>
          <w:p w14:paraId="0086EC52"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5324C3C1"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945</w:t>
            </w:r>
          </w:p>
        </w:tc>
        <w:tc>
          <w:tcPr>
            <w:tcW w:w="0" w:type="auto"/>
            <w:shd w:val="clear" w:color="auto" w:fill="FFFFFF"/>
            <w:hideMark/>
          </w:tcPr>
          <w:p w14:paraId="4476A545"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16AF2B6D"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Խիստ հաշվառման բլանկներ</w:t>
            </w:r>
          </w:p>
        </w:tc>
      </w:tr>
      <w:tr w:rsidR="00E234CD" w:rsidRPr="005C36A1" w14:paraId="29939569" w14:textId="77777777" w:rsidTr="00164830">
        <w:trPr>
          <w:tblCellSpacing w:w="7" w:type="dxa"/>
          <w:jc w:val="center"/>
        </w:trPr>
        <w:tc>
          <w:tcPr>
            <w:tcW w:w="884" w:type="dxa"/>
            <w:shd w:val="clear" w:color="auto" w:fill="FFFFFF"/>
            <w:hideMark/>
          </w:tcPr>
          <w:p w14:paraId="7A64FC24"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0F29EEE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6BE2D0A"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8D2C9C6"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3480F5D7" w14:textId="77777777" w:rsidTr="00164830">
        <w:trPr>
          <w:tblCellSpacing w:w="7" w:type="dxa"/>
          <w:jc w:val="center"/>
        </w:trPr>
        <w:tc>
          <w:tcPr>
            <w:tcW w:w="884" w:type="dxa"/>
            <w:shd w:val="clear" w:color="auto" w:fill="FFFFFF"/>
            <w:hideMark/>
          </w:tcPr>
          <w:p w14:paraId="1DD7A6E0"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7529AF05"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946</w:t>
            </w:r>
          </w:p>
        </w:tc>
        <w:tc>
          <w:tcPr>
            <w:tcW w:w="0" w:type="auto"/>
            <w:shd w:val="clear" w:color="auto" w:fill="FFFFFF"/>
            <w:hideMark/>
          </w:tcPr>
          <w:p w14:paraId="5B2C563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4EF55314"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Պարբերական և մասնագիտական գրականություն</w:t>
            </w:r>
          </w:p>
        </w:tc>
      </w:tr>
      <w:tr w:rsidR="00E234CD" w:rsidRPr="005C36A1" w14:paraId="637D13D1" w14:textId="77777777" w:rsidTr="00164830">
        <w:trPr>
          <w:tblCellSpacing w:w="7" w:type="dxa"/>
          <w:jc w:val="center"/>
        </w:trPr>
        <w:tc>
          <w:tcPr>
            <w:tcW w:w="884" w:type="dxa"/>
            <w:shd w:val="clear" w:color="auto" w:fill="FFFFFF"/>
            <w:hideMark/>
          </w:tcPr>
          <w:p w14:paraId="52640F33"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63A7E60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3B316859"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717D0030"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eastAsia="Times New Roman" w:cs="Calibri"/>
                <w:color w:val="000000"/>
              </w:rPr>
              <w:t> </w:t>
            </w:r>
          </w:p>
        </w:tc>
      </w:tr>
      <w:tr w:rsidR="00E234CD" w:rsidRPr="005C36A1" w14:paraId="41D42C97" w14:textId="77777777" w:rsidTr="00164830">
        <w:trPr>
          <w:tblCellSpacing w:w="7" w:type="dxa"/>
          <w:jc w:val="center"/>
        </w:trPr>
        <w:tc>
          <w:tcPr>
            <w:tcW w:w="884" w:type="dxa"/>
            <w:shd w:val="clear" w:color="auto" w:fill="FFFFFF"/>
            <w:hideMark/>
          </w:tcPr>
          <w:p w14:paraId="506E25CC"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1258" w:type="dxa"/>
            <w:shd w:val="clear" w:color="auto" w:fill="FFFFFF"/>
            <w:hideMark/>
          </w:tcPr>
          <w:p w14:paraId="2CACDA07" w14:textId="77777777" w:rsidR="00E234CD" w:rsidRPr="005C36A1" w:rsidRDefault="00E234CD" w:rsidP="00CA2A59">
            <w:pPr>
              <w:spacing w:before="0" w:after="0"/>
              <w:jc w:val="center"/>
              <w:rPr>
                <w:rFonts w:ascii="GHEA Grapalat" w:eastAsia="Times New Roman" w:hAnsi="GHEA Grapalat"/>
                <w:color w:val="000000"/>
              </w:rPr>
            </w:pPr>
            <w:r w:rsidRPr="005C36A1">
              <w:rPr>
                <w:rFonts w:ascii="GHEA Grapalat" w:eastAsia="Times New Roman" w:hAnsi="GHEA Grapalat"/>
                <w:b/>
                <w:color w:val="000000"/>
              </w:rPr>
              <w:t>947</w:t>
            </w:r>
          </w:p>
        </w:tc>
        <w:tc>
          <w:tcPr>
            <w:tcW w:w="0" w:type="auto"/>
            <w:shd w:val="clear" w:color="auto" w:fill="FFFFFF"/>
            <w:hideMark/>
          </w:tcPr>
          <w:p w14:paraId="7E350CFD" w14:textId="77777777" w:rsidR="00E234CD" w:rsidRPr="005C36A1" w:rsidRDefault="00E234CD" w:rsidP="00CA2A59">
            <w:pPr>
              <w:spacing w:before="0" w:after="0"/>
              <w:rPr>
                <w:rFonts w:ascii="GHEA Grapalat" w:eastAsia="Times New Roman" w:hAnsi="GHEA Grapalat"/>
                <w:color w:val="000000"/>
              </w:rPr>
            </w:pPr>
            <w:r w:rsidRPr="005C36A1">
              <w:rPr>
                <w:rFonts w:eastAsia="Times New Roman" w:cs="Calibri"/>
                <w:color w:val="000000"/>
              </w:rPr>
              <w:t> </w:t>
            </w:r>
          </w:p>
        </w:tc>
        <w:tc>
          <w:tcPr>
            <w:tcW w:w="0" w:type="auto"/>
            <w:shd w:val="clear" w:color="auto" w:fill="FFFFFF"/>
            <w:hideMark/>
          </w:tcPr>
          <w:p w14:paraId="54404CEE" w14:textId="77777777" w:rsidR="00E234CD" w:rsidRPr="005C36A1" w:rsidRDefault="00E234CD" w:rsidP="00CA2A59">
            <w:pPr>
              <w:spacing w:before="0" w:after="0"/>
              <w:ind w:left="124" w:firstLine="17"/>
              <w:rPr>
                <w:rFonts w:ascii="GHEA Grapalat" w:eastAsia="Times New Roman" w:hAnsi="GHEA Grapalat"/>
                <w:color w:val="000000"/>
              </w:rPr>
            </w:pPr>
            <w:r w:rsidRPr="005C36A1">
              <w:rPr>
                <w:rFonts w:ascii="GHEA Grapalat" w:eastAsia="Times New Roman" w:hAnsi="GHEA Grapalat"/>
                <w:b/>
                <w:color w:val="000000"/>
              </w:rPr>
              <w:t>Շահագործման մեջ գտնվող փոքրարժեք հիմնական</w:t>
            </w:r>
            <w:r w:rsidRPr="005C36A1">
              <w:rPr>
                <w:rFonts w:eastAsia="Times New Roman" w:cs="Calibri"/>
                <w:b/>
                <w:color w:val="000000"/>
              </w:rPr>
              <w:t> </w:t>
            </w:r>
            <w:r w:rsidRPr="005C36A1">
              <w:rPr>
                <w:rFonts w:ascii="GHEA Grapalat" w:eastAsia="Times New Roman" w:hAnsi="GHEA Grapalat" w:cs="GHEA Grapalat"/>
                <w:b/>
                <w:color w:val="000000"/>
              </w:rPr>
              <w:t>միջոցներ</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և</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արագամաշ</w:t>
            </w:r>
            <w:r w:rsidRPr="005C36A1">
              <w:rPr>
                <w:rFonts w:ascii="GHEA Grapalat" w:eastAsia="Times New Roman" w:hAnsi="GHEA Grapalat"/>
                <w:b/>
                <w:color w:val="000000"/>
              </w:rPr>
              <w:t xml:space="preserve"> </w:t>
            </w:r>
            <w:r w:rsidRPr="005C36A1">
              <w:rPr>
                <w:rFonts w:ascii="GHEA Grapalat" w:eastAsia="Times New Roman" w:hAnsi="GHEA Grapalat" w:cs="GHEA Grapalat"/>
                <w:b/>
                <w:color w:val="000000"/>
              </w:rPr>
              <w:t>առարկաներ</w:t>
            </w:r>
          </w:p>
        </w:tc>
      </w:tr>
      <w:tr w:rsidR="00E234CD" w:rsidRPr="005C36A1" w14:paraId="794F44F1" w14:textId="77777777" w:rsidTr="00164830">
        <w:trPr>
          <w:tblCellSpacing w:w="7" w:type="dxa"/>
          <w:jc w:val="center"/>
        </w:trPr>
        <w:tc>
          <w:tcPr>
            <w:tcW w:w="884" w:type="dxa"/>
            <w:shd w:val="clear" w:color="auto" w:fill="FFFFFF"/>
          </w:tcPr>
          <w:p w14:paraId="03BF667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0C99866"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30E8665C"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EABA113" w14:textId="77777777" w:rsidR="00E234CD" w:rsidRPr="005C36A1" w:rsidRDefault="00E234CD" w:rsidP="00CA2A59">
            <w:pPr>
              <w:spacing w:before="0" w:after="0"/>
              <w:ind w:left="124" w:firstLine="17"/>
              <w:rPr>
                <w:rFonts w:ascii="GHEA Grapalat" w:eastAsia="Times New Roman" w:hAnsi="GHEA Grapalat"/>
                <w:b/>
                <w:bCs w:val="0"/>
                <w:color w:val="000000"/>
              </w:rPr>
            </w:pPr>
          </w:p>
        </w:tc>
      </w:tr>
      <w:tr w:rsidR="00E234CD" w:rsidRPr="005C36A1" w14:paraId="7E7D6084" w14:textId="77777777" w:rsidTr="00164830">
        <w:trPr>
          <w:tblCellSpacing w:w="7" w:type="dxa"/>
          <w:jc w:val="center"/>
        </w:trPr>
        <w:tc>
          <w:tcPr>
            <w:tcW w:w="884" w:type="dxa"/>
            <w:shd w:val="clear" w:color="auto" w:fill="FFFFFF"/>
          </w:tcPr>
          <w:p w14:paraId="7114D91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7D95E30" w14:textId="77777777" w:rsidR="00E234CD" w:rsidRPr="005C36A1" w:rsidRDefault="00E234CD" w:rsidP="00CA2A59">
            <w:pPr>
              <w:spacing w:before="0" w:after="0"/>
              <w:jc w:val="center"/>
              <w:rPr>
                <w:rFonts w:ascii="GHEA Grapalat" w:eastAsia="Times New Roman" w:hAnsi="GHEA Grapalat"/>
                <w:b/>
                <w:bCs w:val="0"/>
                <w:color w:val="000000"/>
                <w:lang w:val="hy-AM"/>
              </w:rPr>
            </w:pPr>
            <w:r w:rsidRPr="005C36A1">
              <w:rPr>
                <w:rFonts w:ascii="GHEA Grapalat" w:eastAsia="Times New Roman" w:hAnsi="GHEA Grapalat"/>
                <w:b/>
                <w:lang w:val="hy-AM"/>
              </w:rPr>
              <w:t>948</w:t>
            </w:r>
          </w:p>
        </w:tc>
        <w:tc>
          <w:tcPr>
            <w:tcW w:w="0" w:type="auto"/>
            <w:shd w:val="clear" w:color="auto" w:fill="FFFFFF"/>
          </w:tcPr>
          <w:p w14:paraId="78FF23A3"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F071A00" w14:textId="77777777" w:rsidR="00E234CD" w:rsidRPr="005C36A1" w:rsidRDefault="00E234CD" w:rsidP="00CA2A59">
            <w:pPr>
              <w:spacing w:before="0" w:after="0"/>
              <w:ind w:left="124" w:firstLine="17"/>
              <w:rPr>
                <w:rFonts w:ascii="GHEA Grapalat" w:eastAsia="Times New Roman" w:hAnsi="GHEA Grapalat"/>
                <w:b/>
                <w:bCs w:val="0"/>
                <w:color w:val="000000"/>
              </w:rPr>
            </w:pPr>
            <w:r w:rsidRPr="005C36A1">
              <w:rPr>
                <w:rFonts w:ascii="GHEA Grapalat" w:eastAsia="Times New Roman" w:hAnsi="GHEA Grapalat"/>
                <w:b/>
                <w:lang w:val="hy-AM"/>
              </w:rPr>
              <w:t>Բաժնեմասնակցության մեթոդով հաշվառվող ներդրումների գծով չճանաչված վնասներ</w:t>
            </w:r>
          </w:p>
        </w:tc>
      </w:tr>
      <w:tr w:rsidR="00E234CD" w:rsidRPr="005C36A1" w14:paraId="365C58CC" w14:textId="77777777" w:rsidTr="00164830">
        <w:trPr>
          <w:tblCellSpacing w:w="7" w:type="dxa"/>
          <w:jc w:val="center"/>
        </w:trPr>
        <w:tc>
          <w:tcPr>
            <w:tcW w:w="884" w:type="dxa"/>
            <w:shd w:val="clear" w:color="auto" w:fill="FFFFFF"/>
          </w:tcPr>
          <w:p w14:paraId="2AECA529"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5388DD73" w14:textId="77777777" w:rsidR="00E234CD" w:rsidRPr="005C36A1" w:rsidRDefault="00E234CD" w:rsidP="00CA2A59">
            <w:pPr>
              <w:spacing w:before="0" w:after="0"/>
              <w:jc w:val="center"/>
              <w:rPr>
                <w:rFonts w:ascii="GHEA Grapalat" w:eastAsia="Times New Roman" w:hAnsi="GHEA Grapalat"/>
                <w:b/>
                <w:bCs w:val="0"/>
                <w:color w:val="000000"/>
              </w:rPr>
            </w:pPr>
          </w:p>
        </w:tc>
        <w:tc>
          <w:tcPr>
            <w:tcW w:w="0" w:type="auto"/>
            <w:shd w:val="clear" w:color="auto" w:fill="FFFFFF"/>
          </w:tcPr>
          <w:p w14:paraId="44A4708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737DA629" w14:textId="77777777" w:rsidR="00E234CD" w:rsidRPr="005C36A1" w:rsidRDefault="00E234CD" w:rsidP="00CA2A59">
            <w:pPr>
              <w:spacing w:before="0" w:after="0"/>
              <w:ind w:left="124" w:firstLine="17"/>
              <w:rPr>
                <w:rFonts w:ascii="GHEA Grapalat" w:eastAsia="Times New Roman" w:hAnsi="GHEA Grapalat"/>
                <w:b/>
                <w:bCs w:val="0"/>
                <w:color w:val="000000"/>
              </w:rPr>
            </w:pPr>
          </w:p>
        </w:tc>
      </w:tr>
      <w:tr w:rsidR="00E234CD" w:rsidRPr="005C36A1" w14:paraId="654402DB" w14:textId="77777777" w:rsidTr="00164830">
        <w:trPr>
          <w:tblCellSpacing w:w="7" w:type="dxa"/>
          <w:jc w:val="center"/>
        </w:trPr>
        <w:tc>
          <w:tcPr>
            <w:tcW w:w="884" w:type="dxa"/>
            <w:shd w:val="clear" w:color="auto" w:fill="FFFFFF"/>
          </w:tcPr>
          <w:p w14:paraId="0FC76527"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F8030E1" w14:textId="77777777" w:rsidR="00E234CD" w:rsidRPr="005C36A1" w:rsidRDefault="00E234CD" w:rsidP="00CA2A59">
            <w:pPr>
              <w:spacing w:before="0" w:after="0"/>
              <w:jc w:val="center"/>
              <w:rPr>
                <w:rFonts w:ascii="GHEA Grapalat" w:eastAsia="Times New Roman" w:hAnsi="GHEA Grapalat"/>
                <w:b/>
                <w:bCs w:val="0"/>
                <w:color w:val="000000"/>
              </w:rPr>
            </w:pPr>
            <w:r w:rsidRPr="005C36A1">
              <w:rPr>
                <w:rFonts w:ascii="GHEA Grapalat" w:eastAsia="Times New Roman" w:hAnsi="GHEA Grapalat"/>
                <w:b/>
                <w:lang w:val="hy-AM"/>
              </w:rPr>
              <w:t>949</w:t>
            </w:r>
          </w:p>
        </w:tc>
        <w:tc>
          <w:tcPr>
            <w:tcW w:w="0" w:type="auto"/>
            <w:shd w:val="clear" w:color="auto" w:fill="FFFFFF"/>
          </w:tcPr>
          <w:p w14:paraId="23E00BE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5360AAA" w14:textId="77777777" w:rsidR="00E234CD" w:rsidRPr="005C36A1" w:rsidRDefault="00E234CD" w:rsidP="00CA2A59">
            <w:pPr>
              <w:spacing w:before="0" w:after="0"/>
              <w:ind w:left="124" w:firstLine="17"/>
              <w:rPr>
                <w:rFonts w:ascii="GHEA Grapalat" w:eastAsia="Times New Roman" w:hAnsi="GHEA Grapalat"/>
                <w:b/>
                <w:bCs w:val="0"/>
                <w:color w:val="000000"/>
              </w:rPr>
            </w:pPr>
            <w:r w:rsidRPr="005C36A1">
              <w:rPr>
                <w:rFonts w:ascii="GHEA Grapalat" w:eastAsia="Times New Roman" w:hAnsi="GHEA Grapalat"/>
                <w:b/>
                <w:lang w:val="hy-AM"/>
              </w:rPr>
              <w:t>Չճանաչված հետաձգված հարկային ակտիվներ</w:t>
            </w:r>
          </w:p>
        </w:tc>
      </w:tr>
      <w:tr w:rsidR="00E234CD" w:rsidRPr="005C36A1" w14:paraId="37E4A5BE" w14:textId="77777777" w:rsidTr="00164830">
        <w:trPr>
          <w:tblCellSpacing w:w="7" w:type="dxa"/>
          <w:jc w:val="center"/>
        </w:trPr>
        <w:tc>
          <w:tcPr>
            <w:tcW w:w="884" w:type="dxa"/>
            <w:shd w:val="clear" w:color="auto" w:fill="FFFFFF"/>
          </w:tcPr>
          <w:p w14:paraId="7D2E895C"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D588DA6" w14:textId="77777777" w:rsidR="00E234CD" w:rsidRPr="005C36A1" w:rsidRDefault="00E234CD" w:rsidP="00CA2A59">
            <w:pPr>
              <w:spacing w:before="0" w:after="0"/>
              <w:jc w:val="center"/>
              <w:rPr>
                <w:rFonts w:ascii="GHEA Grapalat" w:eastAsia="Times New Roman" w:hAnsi="GHEA Grapalat"/>
                <w:b/>
                <w:bCs w:val="0"/>
                <w:lang w:val="hy-AM"/>
              </w:rPr>
            </w:pPr>
          </w:p>
        </w:tc>
        <w:tc>
          <w:tcPr>
            <w:tcW w:w="0" w:type="auto"/>
            <w:shd w:val="clear" w:color="auto" w:fill="FFFFFF"/>
          </w:tcPr>
          <w:p w14:paraId="493F03A1"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17B07BD" w14:textId="77777777" w:rsidR="00E234CD" w:rsidRPr="005C36A1" w:rsidRDefault="00E234CD" w:rsidP="00CA2A59">
            <w:pPr>
              <w:spacing w:before="0" w:after="0"/>
              <w:ind w:left="124" w:firstLine="17"/>
              <w:rPr>
                <w:rFonts w:ascii="GHEA Grapalat" w:eastAsia="Times New Roman" w:hAnsi="GHEA Grapalat"/>
                <w:b/>
                <w:bCs w:val="0"/>
                <w:lang w:val="hy-AM"/>
              </w:rPr>
            </w:pPr>
          </w:p>
        </w:tc>
      </w:tr>
      <w:tr w:rsidR="00E234CD" w:rsidRPr="005C36A1" w14:paraId="452FE5AE" w14:textId="77777777" w:rsidTr="00164830">
        <w:trPr>
          <w:tblCellSpacing w:w="7" w:type="dxa"/>
          <w:jc w:val="center"/>
        </w:trPr>
        <w:tc>
          <w:tcPr>
            <w:tcW w:w="884" w:type="dxa"/>
            <w:shd w:val="clear" w:color="auto" w:fill="FFFFFF"/>
          </w:tcPr>
          <w:p w14:paraId="59B739D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65321849" w14:textId="77777777" w:rsidR="00E234CD" w:rsidRPr="005C36A1" w:rsidRDefault="00E234CD" w:rsidP="00CA2A59">
            <w:pPr>
              <w:spacing w:before="0" w:after="0"/>
              <w:jc w:val="center"/>
              <w:rPr>
                <w:rFonts w:ascii="GHEA Grapalat" w:eastAsia="Times New Roman" w:hAnsi="GHEA Grapalat"/>
                <w:b/>
                <w:bCs w:val="0"/>
                <w:lang w:val="hy-AM"/>
              </w:rPr>
            </w:pPr>
            <w:r w:rsidRPr="005C36A1">
              <w:rPr>
                <w:rFonts w:ascii="GHEA Grapalat" w:eastAsia="Times New Roman" w:hAnsi="GHEA Grapalat"/>
                <w:b/>
                <w:lang w:val="hy-AM"/>
              </w:rPr>
              <w:t>951</w:t>
            </w:r>
          </w:p>
        </w:tc>
        <w:tc>
          <w:tcPr>
            <w:tcW w:w="0" w:type="auto"/>
            <w:shd w:val="clear" w:color="auto" w:fill="FFFFFF"/>
          </w:tcPr>
          <w:p w14:paraId="4DDA910B"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4FB3BBF" w14:textId="77777777" w:rsidR="00E234CD" w:rsidRPr="005C36A1" w:rsidRDefault="00E234CD" w:rsidP="00CA2A59">
            <w:pPr>
              <w:spacing w:before="0" w:after="0"/>
              <w:ind w:left="124" w:firstLine="17"/>
              <w:rPr>
                <w:rFonts w:ascii="GHEA Grapalat" w:eastAsia="Times New Roman" w:hAnsi="GHEA Grapalat"/>
                <w:b/>
                <w:bCs w:val="0"/>
                <w:lang w:val="hy-AM"/>
              </w:rPr>
            </w:pPr>
            <w:r w:rsidRPr="005C36A1">
              <w:rPr>
                <w:rFonts w:ascii="GHEA Grapalat" w:eastAsia="Times New Roman" w:hAnsi="GHEA Grapalat"/>
                <w:b/>
                <w:lang w:val="hy-AM"/>
              </w:rPr>
              <w:t>Տրամադրված ֆինանսական երաշխավորություններ</w:t>
            </w:r>
          </w:p>
        </w:tc>
      </w:tr>
      <w:tr w:rsidR="00E234CD" w:rsidRPr="005C36A1" w14:paraId="0D17A7E2" w14:textId="77777777" w:rsidTr="00164830">
        <w:trPr>
          <w:tblCellSpacing w:w="7" w:type="dxa"/>
          <w:jc w:val="center"/>
        </w:trPr>
        <w:tc>
          <w:tcPr>
            <w:tcW w:w="884" w:type="dxa"/>
            <w:shd w:val="clear" w:color="auto" w:fill="FFFFFF"/>
          </w:tcPr>
          <w:p w14:paraId="598B0F23"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6D0A421" w14:textId="77777777" w:rsidR="00E234CD" w:rsidRPr="005C36A1" w:rsidRDefault="00E234CD" w:rsidP="00CA2A59">
            <w:pPr>
              <w:spacing w:before="0" w:after="0"/>
              <w:jc w:val="center"/>
              <w:rPr>
                <w:rFonts w:ascii="GHEA Grapalat" w:eastAsia="Times New Roman" w:hAnsi="GHEA Grapalat"/>
                <w:b/>
                <w:bCs w:val="0"/>
                <w:lang w:val="hy-AM"/>
              </w:rPr>
            </w:pPr>
          </w:p>
        </w:tc>
        <w:tc>
          <w:tcPr>
            <w:tcW w:w="0" w:type="auto"/>
            <w:shd w:val="clear" w:color="auto" w:fill="FFFFFF"/>
          </w:tcPr>
          <w:p w14:paraId="4D356DD7"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15C3A182" w14:textId="77777777" w:rsidR="00E234CD" w:rsidRPr="005C36A1" w:rsidRDefault="00E234CD" w:rsidP="00CA2A59">
            <w:pPr>
              <w:spacing w:before="0" w:after="0"/>
              <w:ind w:left="124" w:firstLine="17"/>
              <w:rPr>
                <w:rFonts w:ascii="GHEA Grapalat" w:eastAsia="Times New Roman" w:hAnsi="GHEA Grapalat"/>
                <w:b/>
                <w:bCs w:val="0"/>
                <w:lang w:val="hy-AM"/>
              </w:rPr>
            </w:pPr>
          </w:p>
        </w:tc>
      </w:tr>
      <w:tr w:rsidR="00E234CD" w:rsidRPr="005C36A1" w14:paraId="5A56C66A" w14:textId="77777777" w:rsidTr="00164830">
        <w:trPr>
          <w:tblCellSpacing w:w="7" w:type="dxa"/>
          <w:jc w:val="center"/>
        </w:trPr>
        <w:tc>
          <w:tcPr>
            <w:tcW w:w="884" w:type="dxa"/>
            <w:shd w:val="clear" w:color="auto" w:fill="FFFFFF"/>
          </w:tcPr>
          <w:p w14:paraId="5F9050A8"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3E7328C7" w14:textId="77777777" w:rsidR="00E234CD" w:rsidRPr="005C36A1" w:rsidRDefault="00E234CD" w:rsidP="00CA2A59">
            <w:pPr>
              <w:spacing w:before="0" w:after="0"/>
              <w:jc w:val="center"/>
              <w:rPr>
                <w:rFonts w:ascii="GHEA Grapalat" w:eastAsia="Times New Roman" w:hAnsi="GHEA Grapalat"/>
                <w:b/>
                <w:bCs w:val="0"/>
                <w:lang w:val="hy-AM"/>
              </w:rPr>
            </w:pPr>
            <w:r w:rsidRPr="005C36A1">
              <w:rPr>
                <w:rFonts w:ascii="GHEA Grapalat" w:eastAsia="Times New Roman" w:hAnsi="GHEA Grapalat"/>
                <w:b/>
                <w:lang w:val="hy-AM"/>
              </w:rPr>
              <w:t>952</w:t>
            </w:r>
          </w:p>
        </w:tc>
        <w:tc>
          <w:tcPr>
            <w:tcW w:w="0" w:type="auto"/>
            <w:shd w:val="clear" w:color="auto" w:fill="FFFFFF"/>
          </w:tcPr>
          <w:p w14:paraId="62F03BC6"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53200D5" w14:textId="77777777" w:rsidR="00E234CD" w:rsidRPr="005C36A1" w:rsidRDefault="00E234CD" w:rsidP="00CA2A59">
            <w:pPr>
              <w:spacing w:before="0" w:after="0"/>
              <w:ind w:left="124" w:firstLine="17"/>
              <w:rPr>
                <w:rFonts w:ascii="GHEA Grapalat" w:eastAsia="Times New Roman" w:hAnsi="GHEA Grapalat"/>
                <w:b/>
                <w:bCs w:val="0"/>
                <w:lang w:val="hy-AM"/>
              </w:rPr>
            </w:pPr>
            <w:r w:rsidRPr="005C36A1">
              <w:rPr>
                <w:rFonts w:ascii="GHEA Grapalat" w:eastAsia="Times New Roman" w:hAnsi="GHEA Grapalat"/>
                <w:b/>
                <w:lang w:val="hy-AM"/>
              </w:rPr>
              <w:t>Ածանցյալ ֆինանսական գործիքների գծով փոխանակման ենթակա  գումարներ</w:t>
            </w:r>
          </w:p>
        </w:tc>
      </w:tr>
      <w:tr w:rsidR="00E234CD" w:rsidRPr="005C36A1" w14:paraId="02F9D85B" w14:textId="77777777" w:rsidTr="00164830">
        <w:trPr>
          <w:tblCellSpacing w:w="7" w:type="dxa"/>
          <w:jc w:val="center"/>
        </w:trPr>
        <w:tc>
          <w:tcPr>
            <w:tcW w:w="884" w:type="dxa"/>
            <w:shd w:val="clear" w:color="auto" w:fill="FFFFFF"/>
          </w:tcPr>
          <w:p w14:paraId="4E06C4F2"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4BE5C17" w14:textId="77777777" w:rsidR="00E234CD" w:rsidRPr="005C36A1" w:rsidRDefault="00E234CD" w:rsidP="00CA2A59">
            <w:pPr>
              <w:spacing w:before="0" w:after="0"/>
              <w:jc w:val="center"/>
              <w:rPr>
                <w:rFonts w:ascii="GHEA Grapalat" w:eastAsia="Times New Roman" w:hAnsi="GHEA Grapalat"/>
                <w:b/>
                <w:bCs w:val="0"/>
                <w:lang w:val="hy-AM"/>
              </w:rPr>
            </w:pPr>
          </w:p>
        </w:tc>
        <w:tc>
          <w:tcPr>
            <w:tcW w:w="0" w:type="auto"/>
            <w:shd w:val="clear" w:color="auto" w:fill="FFFFFF"/>
          </w:tcPr>
          <w:p w14:paraId="45DFD8F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37924F52" w14:textId="77777777" w:rsidR="00E234CD" w:rsidRPr="005C36A1" w:rsidRDefault="00E234CD" w:rsidP="00CA2A59">
            <w:pPr>
              <w:spacing w:before="0" w:after="0"/>
              <w:ind w:left="124" w:firstLine="17"/>
              <w:rPr>
                <w:rFonts w:ascii="GHEA Grapalat" w:eastAsia="Times New Roman" w:hAnsi="GHEA Grapalat"/>
                <w:b/>
                <w:bCs w:val="0"/>
                <w:lang w:val="hy-AM"/>
              </w:rPr>
            </w:pPr>
          </w:p>
        </w:tc>
      </w:tr>
      <w:tr w:rsidR="00E234CD" w:rsidRPr="005C36A1" w14:paraId="1A54E357" w14:textId="77777777" w:rsidTr="00164830">
        <w:trPr>
          <w:tblCellSpacing w:w="7" w:type="dxa"/>
          <w:jc w:val="center"/>
        </w:trPr>
        <w:tc>
          <w:tcPr>
            <w:tcW w:w="884" w:type="dxa"/>
            <w:shd w:val="clear" w:color="auto" w:fill="FFFFFF"/>
          </w:tcPr>
          <w:p w14:paraId="45EDCD30"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4EE571C5" w14:textId="77777777" w:rsidR="00E234CD" w:rsidRPr="005C36A1" w:rsidRDefault="00E234CD" w:rsidP="00CA2A59">
            <w:pPr>
              <w:spacing w:before="0" w:after="0"/>
              <w:jc w:val="center"/>
              <w:rPr>
                <w:rFonts w:ascii="GHEA Grapalat" w:eastAsia="Times New Roman" w:hAnsi="GHEA Grapalat"/>
                <w:b/>
                <w:bCs w:val="0"/>
                <w:lang w:val="hy-AM"/>
              </w:rPr>
            </w:pPr>
            <w:r w:rsidRPr="005C36A1">
              <w:rPr>
                <w:rFonts w:ascii="GHEA Grapalat" w:eastAsia="Times New Roman" w:hAnsi="GHEA Grapalat"/>
                <w:b/>
                <w:lang w:val="hy-AM"/>
              </w:rPr>
              <w:t>953</w:t>
            </w:r>
          </w:p>
        </w:tc>
        <w:tc>
          <w:tcPr>
            <w:tcW w:w="0" w:type="auto"/>
            <w:shd w:val="clear" w:color="auto" w:fill="FFFFFF"/>
          </w:tcPr>
          <w:p w14:paraId="534A8069"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6C2D20EC" w14:textId="77777777" w:rsidR="00E234CD" w:rsidRPr="005C36A1" w:rsidRDefault="00E234CD" w:rsidP="00CA2A59">
            <w:pPr>
              <w:spacing w:before="0" w:after="0"/>
              <w:ind w:left="124" w:firstLine="17"/>
              <w:rPr>
                <w:rFonts w:ascii="GHEA Grapalat" w:eastAsia="Times New Roman" w:hAnsi="GHEA Grapalat"/>
                <w:b/>
                <w:bCs w:val="0"/>
                <w:lang w:val="hy-AM"/>
              </w:rPr>
            </w:pPr>
            <w:r w:rsidRPr="005C36A1">
              <w:rPr>
                <w:rFonts w:ascii="GHEA Grapalat" w:eastAsia="Times New Roman" w:hAnsi="GHEA Grapalat"/>
                <w:b/>
                <w:lang w:val="hy-AM"/>
              </w:rPr>
              <w:t>Չճանաչված հեջավորված հոդվածներ</w:t>
            </w:r>
          </w:p>
        </w:tc>
      </w:tr>
      <w:tr w:rsidR="00E234CD" w:rsidRPr="005C36A1" w14:paraId="4BDB6447" w14:textId="77777777" w:rsidTr="00164830">
        <w:trPr>
          <w:tblCellSpacing w:w="7" w:type="dxa"/>
          <w:jc w:val="center"/>
        </w:trPr>
        <w:tc>
          <w:tcPr>
            <w:tcW w:w="884" w:type="dxa"/>
            <w:shd w:val="clear" w:color="auto" w:fill="FFFFFF"/>
          </w:tcPr>
          <w:p w14:paraId="45A23FC5"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7C75471F" w14:textId="77777777" w:rsidR="00E234CD" w:rsidRPr="005C36A1" w:rsidRDefault="00E234CD" w:rsidP="00CA2A59">
            <w:pPr>
              <w:spacing w:before="0" w:after="0"/>
              <w:jc w:val="center"/>
              <w:rPr>
                <w:rFonts w:ascii="GHEA Grapalat" w:eastAsia="Times New Roman" w:hAnsi="GHEA Grapalat"/>
                <w:b/>
                <w:bCs w:val="0"/>
                <w:lang w:val="hy-AM"/>
              </w:rPr>
            </w:pPr>
          </w:p>
        </w:tc>
        <w:tc>
          <w:tcPr>
            <w:tcW w:w="0" w:type="auto"/>
            <w:shd w:val="clear" w:color="auto" w:fill="FFFFFF"/>
          </w:tcPr>
          <w:p w14:paraId="3A36794E"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6D887B7" w14:textId="77777777" w:rsidR="00E234CD" w:rsidRPr="005C36A1" w:rsidRDefault="00E234CD" w:rsidP="00CA2A59">
            <w:pPr>
              <w:spacing w:before="0" w:after="0"/>
              <w:ind w:left="124" w:firstLine="17"/>
              <w:rPr>
                <w:rFonts w:ascii="GHEA Grapalat" w:eastAsia="Times New Roman" w:hAnsi="GHEA Grapalat"/>
                <w:b/>
                <w:bCs w:val="0"/>
                <w:lang w:val="hy-AM"/>
              </w:rPr>
            </w:pPr>
          </w:p>
        </w:tc>
      </w:tr>
      <w:tr w:rsidR="00E234CD" w:rsidRPr="005C36A1" w14:paraId="4BEA953F" w14:textId="77777777" w:rsidTr="00164830">
        <w:trPr>
          <w:tblCellSpacing w:w="7" w:type="dxa"/>
          <w:jc w:val="center"/>
        </w:trPr>
        <w:tc>
          <w:tcPr>
            <w:tcW w:w="884" w:type="dxa"/>
            <w:shd w:val="clear" w:color="auto" w:fill="FFFFFF"/>
          </w:tcPr>
          <w:p w14:paraId="3AA2C7BE" w14:textId="77777777" w:rsidR="00E234CD" w:rsidRPr="005C36A1" w:rsidRDefault="00E234CD" w:rsidP="00CA2A59">
            <w:pPr>
              <w:spacing w:before="0" w:after="0"/>
              <w:rPr>
                <w:rFonts w:ascii="GHEA Grapalat" w:eastAsia="Times New Roman" w:hAnsi="GHEA Grapalat"/>
                <w:color w:val="000000"/>
              </w:rPr>
            </w:pPr>
          </w:p>
        </w:tc>
        <w:tc>
          <w:tcPr>
            <w:tcW w:w="1258" w:type="dxa"/>
            <w:shd w:val="clear" w:color="auto" w:fill="FFFFFF"/>
          </w:tcPr>
          <w:p w14:paraId="11D59699" w14:textId="77777777" w:rsidR="00E234CD" w:rsidRPr="005C36A1" w:rsidRDefault="00E234CD" w:rsidP="00CA2A59">
            <w:pPr>
              <w:spacing w:before="0" w:after="0"/>
              <w:jc w:val="center"/>
              <w:rPr>
                <w:rFonts w:ascii="GHEA Grapalat" w:eastAsia="Times New Roman" w:hAnsi="GHEA Grapalat"/>
                <w:b/>
                <w:bCs w:val="0"/>
                <w:lang w:val="hy-AM"/>
              </w:rPr>
            </w:pPr>
            <w:r w:rsidRPr="005C36A1">
              <w:rPr>
                <w:rFonts w:ascii="GHEA Grapalat" w:eastAsia="Times New Roman" w:hAnsi="GHEA Grapalat"/>
                <w:b/>
                <w:lang w:val="hy-AM"/>
              </w:rPr>
              <w:t>959</w:t>
            </w:r>
          </w:p>
        </w:tc>
        <w:tc>
          <w:tcPr>
            <w:tcW w:w="0" w:type="auto"/>
            <w:shd w:val="clear" w:color="auto" w:fill="FFFFFF"/>
          </w:tcPr>
          <w:p w14:paraId="49FF2580" w14:textId="77777777" w:rsidR="00E234CD" w:rsidRPr="005C36A1" w:rsidRDefault="00E234CD" w:rsidP="00CA2A59">
            <w:pPr>
              <w:spacing w:before="0" w:after="0"/>
              <w:rPr>
                <w:rFonts w:ascii="GHEA Grapalat" w:eastAsia="Times New Roman" w:hAnsi="GHEA Grapalat"/>
                <w:color w:val="000000"/>
              </w:rPr>
            </w:pPr>
          </w:p>
        </w:tc>
        <w:tc>
          <w:tcPr>
            <w:tcW w:w="0" w:type="auto"/>
            <w:shd w:val="clear" w:color="auto" w:fill="FFFFFF"/>
          </w:tcPr>
          <w:p w14:paraId="5C4E88FF" w14:textId="77777777" w:rsidR="00E234CD" w:rsidRPr="005C36A1" w:rsidRDefault="00E234CD" w:rsidP="00CA2A59">
            <w:pPr>
              <w:spacing w:before="0" w:after="0"/>
              <w:ind w:left="124" w:firstLine="17"/>
              <w:rPr>
                <w:rFonts w:ascii="GHEA Grapalat" w:eastAsia="Times New Roman" w:hAnsi="GHEA Grapalat"/>
                <w:b/>
                <w:bCs w:val="0"/>
                <w:lang w:val="hy-AM"/>
              </w:rPr>
            </w:pPr>
            <w:r w:rsidRPr="005C36A1">
              <w:rPr>
                <w:rFonts w:ascii="GHEA Grapalat" w:eastAsia="Times New Roman" w:hAnsi="GHEA Grapalat"/>
                <w:b/>
                <w:lang w:val="hy-AM"/>
              </w:rPr>
              <w:t>Արտահաշվեկշռային այլ ցուցանիշներ</w:t>
            </w:r>
          </w:p>
        </w:tc>
      </w:tr>
    </w:tbl>
    <w:p w14:paraId="016C8056" w14:textId="77777777" w:rsidR="003F0362" w:rsidRPr="007400A8" w:rsidRDefault="003F0362" w:rsidP="003F0362">
      <w:pPr>
        <w:shd w:val="clear" w:color="auto" w:fill="FFFFFF"/>
        <w:spacing w:before="0" w:after="0"/>
        <w:jc w:val="center"/>
        <w:rPr>
          <w:rFonts w:ascii="GHEA Grapalat" w:eastAsia="Times New Roman" w:hAnsi="GHEA Grapalat"/>
          <w:color w:val="000000"/>
          <w:sz w:val="21"/>
          <w:szCs w:val="21"/>
        </w:rPr>
      </w:pPr>
      <w:r w:rsidRPr="007400A8">
        <w:rPr>
          <w:rFonts w:eastAsia="Times New Roman" w:cs="Calibri"/>
          <w:color w:val="000000"/>
          <w:sz w:val="21"/>
          <w:szCs w:val="21"/>
        </w:rPr>
        <w:t> </w:t>
      </w:r>
    </w:p>
    <w:p w14:paraId="3A840CAE" w14:textId="77777777" w:rsidR="003F0362" w:rsidRPr="007400A8" w:rsidRDefault="003F0362" w:rsidP="003F0362">
      <w:pPr>
        <w:rPr>
          <w:rFonts w:ascii="GHEA Grapalat" w:hAnsi="GHEA Grapalat"/>
        </w:rPr>
      </w:pPr>
    </w:p>
    <w:p w14:paraId="35ACEDF2" w14:textId="2A0E3613" w:rsidR="00444D8E" w:rsidRDefault="00444D8E" w:rsidP="003F0362">
      <w:pPr>
        <w:shd w:val="clear" w:color="auto" w:fill="FFFFFF"/>
        <w:spacing w:before="0" w:after="0"/>
        <w:ind w:firstLine="375"/>
        <w:jc w:val="center"/>
        <w:rPr>
          <w:rFonts w:ascii="GHEA Grapalat" w:hAnsi="GHEA Grapalat"/>
          <w:b/>
          <w:sz w:val="24"/>
          <w:szCs w:val="24"/>
        </w:rPr>
      </w:pPr>
    </w:p>
    <w:p w14:paraId="7E3D3CBB" w14:textId="0E4FDD3B" w:rsidR="000708D6" w:rsidRDefault="000708D6" w:rsidP="003F0362">
      <w:pPr>
        <w:shd w:val="clear" w:color="auto" w:fill="FFFFFF"/>
        <w:spacing w:before="0" w:after="0"/>
        <w:ind w:firstLine="375"/>
        <w:jc w:val="center"/>
        <w:rPr>
          <w:rFonts w:ascii="GHEA Grapalat" w:hAnsi="GHEA Grapalat"/>
          <w:b/>
          <w:sz w:val="24"/>
          <w:szCs w:val="24"/>
        </w:rPr>
      </w:pPr>
    </w:p>
    <w:p w14:paraId="28E6C753" w14:textId="3879790B" w:rsidR="000708D6" w:rsidRDefault="000708D6" w:rsidP="003F0362">
      <w:pPr>
        <w:shd w:val="clear" w:color="auto" w:fill="FFFFFF"/>
        <w:spacing w:before="0" w:after="0"/>
        <w:ind w:firstLine="375"/>
        <w:jc w:val="center"/>
        <w:rPr>
          <w:rFonts w:ascii="GHEA Grapalat" w:hAnsi="GHEA Grapalat"/>
          <w:b/>
          <w:sz w:val="24"/>
          <w:szCs w:val="24"/>
        </w:rPr>
      </w:pPr>
    </w:p>
    <w:p w14:paraId="27257630" w14:textId="6333C516" w:rsidR="000708D6" w:rsidRDefault="000708D6" w:rsidP="003F0362">
      <w:pPr>
        <w:shd w:val="clear" w:color="auto" w:fill="FFFFFF"/>
        <w:spacing w:before="0" w:after="0"/>
        <w:ind w:firstLine="375"/>
        <w:jc w:val="center"/>
        <w:rPr>
          <w:rFonts w:ascii="GHEA Grapalat" w:hAnsi="GHEA Grapalat"/>
          <w:b/>
          <w:sz w:val="24"/>
          <w:szCs w:val="24"/>
        </w:rPr>
      </w:pPr>
    </w:p>
    <w:p w14:paraId="541CB8EE" w14:textId="5045D575" w:rsidR="000708D6" w:rsidRDefault="000708D6" w:rsidP="003F0362">
      <w:pPr>
        <w:shd w:val="clear" w:color="auto" w:fill="FFFFFF"/>
        <w:spacing w:before="0" w:after="0"/>
        <w:ind w:firstLine="375"/>
        <w:jc w:val="center"/>
        <w:rPr>
          <w:rFonts w:ascii="GHEA Grapalat" w:hAnsi="GHEA Grapalat"/>
          <w:b/>
          <w:sz w:val="24"/>
          <w:szCs w:val="24"/>
        </w:rPr>
      </w:pPr>
    </w:p>
    <w:p w14:paraId="221AC598" w14:textId="781B14C2" w:rsidR="008E0EB7" w:rsidRDefault="008E0EB7" w:rsidP="003F0362">
      <w:pPr>
        <w:shd w:val="clear" w:color="auto" w:fill="FFFFFF"/>
        <w:spacing w:before="0" w:after="0"/>
        <w:ind w:firstLine="375"/>
        <w:jc w:val="center"/>
        <w:rPr>
          <w:rFonts w:ascii="GHEA Grapalat" w:hAnsi="GHEA Grapalat"/>
          <w:b/>
          <w:sz w:val="24"/>
          <w:szCs w:val="24"/>
        </w:rPr>
      </w:pPr>
    </w:p>
    <w:p w14:paraId="41F84DB0" w14:textId="6DC93279" w:rsidR="008E0EB7" w:rsidRDefault="008E0EB7" w:rsidP="003F0362">
      <w:pPr>
        <w:shd w:val="clear" w:color="auto" w:fill="FFFFFF"/>
        <w:spacing w:before="0" w:after="0"/>
        <w:ind w:firstLine="375"/>
        <w:jc w:val="center"/>
        <w:rPr>
          <w:rFonts w:ascii="GHEA Grapalat" w:hAnsi="GHEA Grapalat"/>
          <w:b/>
          <w:sz w:val="24"/>
          <w:szCs w:val="24"/>
        </w:rPr>
      </w:pPr>
    </w:p>
    <w:p w14:paraId="5AA24E7B" w14:textId="1FA9AEB6" w:rsidR="008E0EB7" w:rsidRDefault="008E0EB7" w:rsidP="003F0362">
      <w:pPr>
        <w:shd w:val="clear" w:color="auto" w:fill="FFFFFF"/>
        <w:spacing w:before="0" w:after="0"/>
        <w:ind w:firstLine="375"/>
        <w:jc w:val="center"/>
        <w:rPr>
          <w:rFonts w:ascii="GHEA Grapalat" w:hAnsi="GHEA Grapalat"/>
          <w:b/>
          <w:sz w:val="24"/>
          <w:szCs w:val="24"/>
        </w:rPr>
      </w:pPr>
    </w:p>
    <w:p w14:paraId="4BA0306B" w14:textId="5B6E4A77" w:rsidR="008E0EB7" w:rsidRDefault="008E0EB7" w:rsidP="003F0362">
      <w:pPr>
        <w:shd w:val="clear" w:color="auto" w:fill="FFFFFF"/>
        <w:spacing w:before="0" w:after="0"/>
        <w:ind w:firstLine="375"/>
        <w:jc w:val="center"/>
        <w:rPr>
          <w:rFonts w:ascii="GHEA Grapalat" w:hAnsi="GHEA Grapalat"/>
          <w:b/>
          <w:sz w:val="24"/>
          <w:szCs w:val="24"/>
        </w:rPr>
      </w:pPr>
    </w:p>
    <w:p w14:paraId="312BB004" w14:textId="740C5BCC" w:rsidR="008E0EB7" w:rsidRDefault="008E0EB7" w:rsidP="003F0362">
      <w:pPr>
        <w:shd w:val="clear" w:color="auto" w:fill="FFFFFF"/>
        <w:spacing w:before="0" w:after="0"/>
        <w:ind w:firstLine="375"/>
        <w:jc w:val="center"/>
        <w:rPr>
          <w:rFonts w:ascii="GHEA Grapalat" w:hAnsi="GHEA Grapalat"/>
          <w:b/>
          <w:sz w:val="24"/>
          <w:szCs w:val="24"/>
        </w:rPr>
      </w:pPr>
    </w:p>
    <w:p w14:paraId="192A92DA" w14:textId="115084D9" w:rsidR="008E0EB7" w:rsidRDefault="008E0EB7" w:rsidP="003F0362">
      <w:pPr>
        <w:shd w:val="clear" w:color="auto" w:fill="FFFFFF"/>
        <w:spacing w:before="0" w:after="0"/>
        <w:ind w:firstLine="375"/>
        <w:jc w:val="center"/>
        <w:rPr>
          <w:rFonts w:ascii="GHEA Grapalat" w:hAnsi="GHEA Grapalat"/>
          <w:b/>
          <w:sz w:val="24"/>
          <w:szCs w:val="24"/>
        </w:rPr>
      </w:pPr>
    </w:p>
    <w:p w14:paraId="59052F87" w14:textId="36FD3ED0" w:rsidR="008E0EB7" w:rsidRDefault="008E0EB7" w:rsidP="003F0362">
      <w:pPr>
        <w:shd w:val="clear" w:color="auto" w:fill="FFFFFF"/>
        <w:spacing w:before="0" w:after="0"/>
        <w:ind w:firstLine="375"/>
        <w:jc w:val="center"/>
        <w:rPr>
          <w:rFonts w:ascii="GHEA Grapalat" w:hAnsi="GHEA Grapalat"/>
          <w:b/>
          <w:sz w:val="24"/>
          <w:szCs w:val="24"/>
        </w:rPr>
      </w:pPr>
    </w:p>
    <w:p w14:paraId="2C5F7334" w14:textId="64D349DC" w:rsidR="008E0EB7" w:rsidRDefault="008E0EB7" w:rsidP="003F0362">
      <w:pPr>
        <w:shd w:val="clear" w:color="auto" w:fill="FFFFFF"/>
        <w:spacing w:before="0" w:after="0"/>
        <w:ind w:firstLine="375"/>
        <w:jc w:val="center"/>
        <w:rPr>
          <w:rFonts w:ascii="GHEA Grapalat" w:hAnsi="GHEA Grapalat"/>
          <w:b/>
          <w:sz w:val="24"/>
          <w:szCs w:val="24"/>
        </w:rPr>
      </w:pPr>
    </w:p>
    <w:p w14:paraId="18C57110" w14:textId="698F3B1E" w:rsidR="008E0EB7" w:rsidRDefault="008E0EB7" w:rsidP="003F0362">
      <w:pPr>
        <w:shd w:val="clear" w:color="auto" w:fill="FFFFFF"/>
        <w:spacing w:before="0" w:after="0"/>
        <w:ind w:firstLine="375"/>
        <w:jc w:val="center"/>
        <w:rPr>
          <w:rFonts w:ascii="GHEA Grapalat" w:hAnsi="GHEA Grapalat"/>
          <w:b/>
          <w:sz w:val="24"/>
          <w:szCs w:val="24"/>
        </w:rPr>
      </w:pPr>
    </w:p>
    <w:p w14:paraId="36DBD29A" w14:textId="2A2B3C95" w:rsidR="008E0EB7" w:rsidRDefault="008E0EB7" w:rsidP="003F0362">
      <w:pPr>
        <w:shd w:val="clear" w:color="auto" w:fill="FFFFFF"/>
        <w:spacing w:before="0" w:after="0"/>
        <w:ind w:firstLine="375"/>
        <w:jc w:val="center"/>
        <w:rPr>
          <w:rFonts w:ascii="GHEA Grapalat" w:hAnsi="GHEA Grapalat"/>
          <w:b/>
          <w:sz w:val="24"/>
          <w:szCs w:val="24"/>
        </w:rPr>
      </w:pPr>
    </w:p>
    <w:p w14:paraId="57BFE36A" w14:textId="778437B1" w:rsidR="008E0EB7" w:rsidRDefault="008E0EB7" w:rsidP="003F0362">
      <w:pPr>
        <w:shd w:val="clear" w:color="auto" w:fill="FFFFFF"/>
        <w:spacing w:before="0" w:after="0"/>
        <w:ind w:firstLine="375"/>
        <w:jc w:val="center"/>
        <w:rPr>
          <w:rFonts w:ascii="GHEA Grapalat" w:hAnsi="GHEA Grapalat"/>
          <w:b/>
          <w:sz w:val="24"/>
          <w:szCs w:val="24"/>
        </w:rPr>
      </w:pPr>
    </w:p>
    <w:p w14:paraId="3B711742" w14:textId="7C96106C" w:rsidR="008E0EB7" w:rsidRDefault="008E0EB7" w:rsidP="003F0362">
      <w:pPr>
        <w:shd w:val="clear" w:color="auto" w:fill="FFFFFF"/>
        <w:spacing w:before="0" w:after="0"/>
        <w:ind w:firstLine="375"/>
        <w:jc w:val="center"/>
        <w:rPr>
          <w:rFonts w:ascii="GHEA Grapalat" w:hAnsi="GHEA Grapalat"/>
          <w:b/>
          <w:sz w:val="24"/>
          <w:szCs w:val="24"/>
        </w:rPr>
      </w:pPr>
    </w:p>
    <w:p w14:paraId="2400EA16" w14:textId="5221025E" w:rsidR="008E0EB7" w:rsidRDefault="008E0EB7" w:rsidP="003F0362">
      <w:pPr>
        <w:shd w:val="clear" w:color="auto" w:fill="FFFFFF"/>
        <w:spacing w:before="0" w:after="0"/>
        <w:ind w:firstLine="375"/>
        <w:jc w:val="center"/>
        <w:rPr>
          <w:rFonts w:ascii="GHEA Grapalat" w:hAnsi="GHEA Grapalat"/>
          <w:b/>
          <w:sz w:val="24"/>
          <w:szCs w:val="24"/>
        </w:rPr>
      </w:pPr>
    </w:p>
    <w:p w14:paraId="2D2E07F9" w14:textId="77777777" w:rsidR="00164830" w:rsidRDefault="00164830">
      <w:pPr>
        <w:spacing w:before="0" w:after="0" w:line="360" w:lineRule="auto"/>
        <w:ind w:left="0" w:firstLine="851"/>
        <w:jc w:val="both"/>
        <w:rPr>
          <w:rFonts w:eastAsia="Times New Roman" w:cs="Calibri"/>
        </w:rPr>
      </w:pPr>
      <w:r>
        <w:rPr>
          <w:rFonts w:eastAsia="Times New Roman" w:cs="Calibri"/>
        </w:rPr>
        <w:br w:type="page"/>
      </w:r>
    </w:p>
    <w:p w14:paraId="48AF35FC" w14:textId="32823695" w:rsidR="005C36A1" w:rsidRPr="00164830" w:rsidRDefault="00164830" w:rsidP="00164830">
      <w:pPr>
        <w:pStyle w:val="Heading1"/>
        <w:jc w:val="center"/>
        <w:rPr>
          <w:rFonts w:ascii="GHEA Grapalat" w:hAnsi="GHEA Grapalat"/>
          <w:sz w:val="24"/>
          <w:szCs w:val="24"/>
        </w:rPr>
      </w:pPr>
      <w:r w:rsidRPr="00164830">
        <w:rPr>
          <w:rFonts w:ascii="GHEA Grapalat" w:hAnsi="GHEA Grapalat" w:cs="Calibri"/>
          <w:sz w:val="24"/>
          <w:szCs w:val="24"/>
        </w:rPr>
        <w:t>3</w:t>
      </w:r>
      <w:r w:rsidR="005C36A1" w:rsidRPr="00164830">
        <w:rPr>
          <w:rFonts w:ascii="GHEA Grapalat" w:hAnsi="GHEA Grapalat"/>
          <w:sz w:val="24"/>
          <w:szCs w:val="24"/>
        </w:rPr>
        <w:t>. ՀԱՇՎԱՊԱՀԱԿԱՆ ՀԱՇՎԱՌՄԱՆ ՀԱՇԻՎՆԵՐԻ ԿԻՐԱՌՄԱՆ ՀՐԱՀԱՆԳ</w:t>
      </w:r>
    </w:p>
    <w:p w14:paraId="04B6CEBB"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Հաշվապահական հաշվառման հաշիվների կիրառման հրահանգում նկարագրված են հաշվապահական հաշվառման վարման հետ կապված հիմնական մոտեցումները: Նրանում բերված են դասերի, հաշիվների խմբերի, առաջին կարգի (սինթետիկ) հաշիվների հակիրճ բնութագրերը, բացահայտված են վերջիններիս կառուցվածքը և նշանակությունը, առավել տարածված գործառնությունների տիպային (ոչ պարտադիր) հաշվապահական թղթակցությունները: Այն գործառնությունները, որոնց հաշվապահական թղթակցությունները սույն բաժնում նախատեսված չեն, կազմակերպությունները դրանց թղթակցությունները կազմում են ինքնուրույն՝ ելնելով ֆինանսական հաշվետվությունների միջազգային ստանդարտներից և սույն հրահանգից: Հաշվապահական հաշվառման հաշիվների նկարագիրն ըստ բաժինների տրված է հաշվային պլանով նախատեսված հաջորդականությամբ:</w:t>
      </w:r>
    </w:p>
    <w:p w14:paraId="37F9A6BF" w14:textId="77777777" w:rsidR="005C36A1" w:rsidRDefault="005C36A1" w:rsidP="005C36A1">
      <w:pPr>
        <w:spacing w:before="0" w:after="0"/>
        <w:ind w:firstLine="375"/>
        <w:jc w:val="center"/>
        <w:rPr>
          <w:rFonts w:ascii="GHEA Grapalat" w:eastAsia="Times New Roman" w:hAnsi="GHEA Grapalat"/>
          <w:b/>
          <w:bCs w:val="0"/>
        </w:rPr>
      </w:pPr>
    </w:p>
    <w:p w14:paraId="742588AA" w14:textId="796F255F"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rPr>
        <w:t>ԴԱՍ 1 «ՈՉ ԸՆԹԱՑԻԿ ԱԿՏԻՎՆԵՐ»</w:t>
      </w:r>
    </w:p>
    <w:p w14:paraId="5EF8CC7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9C87129"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Այս դասի հաշիվները, բացառությամբ կարգավորող հաշիվների, ակտիվային են և նախատեսված են ոչ ընթացիկ ակտիվների առկայության և շարժի վերաբերյալ տեղեկատվության ընդհանրացման համար: 1 «Ոչ ընթացիկ ակտիվներ» դասը իր մեջ ներառում է հետևյալ խմբերը՝ 11-12 «Ոչ ընթացիկ նյութական ակտիվներ», 13 «Ոչ նյութական ակտիվներ», 14-15 «Ոչ ընթացիկ ֆինանսական ակտիվներ» և 16-17 «Այլ ոչ ընթացիկ ակտիվներ»:</w:t>
      </w:r>
    </w:p>
    <w:p w14:paraId="69A9DE66"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eastAsia="Times New Roman" w:cs="Calibri"/>
        </w:rPr>
        <w:t> </w:t>
      </w:r>
    </w:p>
    <w:p w14:paraId="34C5EB36"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Ակտիվների՝ ոչ ընթացիկին վերագրման մոտեցումները նկարագրված են «Ֆինանսական հաշվետվությունների ներկայացում» ՀՀՄՍ 1-ում:</w:t>
      </w:r>
    </w:p>
    <w:p w14:paraId="27DD4FA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044CB9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11- 12 «ՈՉ ԸՆԹԱՑԻԿ ՆՅՈՒԹԱԿԱՆ ԱԿՏԻՎՆԵՐ»</w:t>
      </w:r>
    </w:p>
    <w:p w14:paraId="1A438CF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C82C3CE"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11-12 «Ոչ ընթացիկ նյութական ակտիվներ» խումբը իր մեջ ներառում է հետևյալ առաջին կարգի (սինթետիկ) հաշիվները՝ 111 «Մաշվող հիմնական միջոցներ», 112 «Հիմնական միջոցների մաշվածություն», 115 «Հողամասեր», 116 «Կենսաբանական ակտիվներ», 117 «Կենսաբանական ակտիվների մաշվածություն», 118 «Օգտագործման համար ոչ մատչելի հիմնական միջոցներ», 119 «</w:t>
      </w:r>
      <w:r w:rsidRPr="005C36A1">
        <w:rPr>
          <w:rFonts w:ascii="GHEA Grapalat" w:eastAsia="Times New Roman" w:hAnsi="GHEA Grapalat"/>
          <w:lang w:val="hy-AM"/>
        </w:rPr>
        <w:t>Օգտագործման իրավունքի ձևով</w:t>
      </w:r>
      <w:r w:rsidRPr="005C36A1">
        <w:rPr>
          <w:rFonts w:ascii="GHEA Grapalat" w:eastAsia="Times New Roman" w:hAnsi="GHEA Grapalat"/>
        </w:rPr>
        <w:t xml:space="preserve"> հիմնական միջոցներ», 121 «</w:t>
      </w:r>
      <w:r w:rsidRPr="005C36A1">
        <w:rPr>
          <w:rFonts w:ascii="GHEA Grapalat" w:eastAsia="Times New Roman" w:hAnsi="GHEA Grapalat"/>
          <w:lang w:val="hy-AM"/>
        </w:rPr>
        <w:t>Օգտագործման իրավունքի ձևով</w:t>
      </w:r>
      <w:r w:rsidRPr="005C36A1">
        <w:rPr>
          <w:rFonts w:ascii="GHEA Grapalat" w:eastAsia="Times New Roman" w:hAnsi="GHEA Grapalat"/>
        </w:rPr>
        <w:t xml:space="preserve"> հիմնական միջոցների մաշվածություն», 122 «Ներդրումային գույք», 123 «Սկզբնական արժեքով հաշվառվող ներդրումային գույքի մաշվածություն» և 124 «Ոչ ընթացիկ նյութական ակտիվների արժեզրկում»:</w:t>
      </w:r>
    </w:p>
    <w:p w14:paraId="2F9E8FE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103512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111 «Մաշվող հիմնական միջոցներ»</w:t>
      </w:r>
    </w:p>
    <w:p w14:paraId="274C526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6012297"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111 «Մաշվող հիմնական միջոցներ» հաշիվը նախատեսված է սեփականության իրավունքով կազմակերպությանը պատկանող, այդ թվում՝ գործառնական վարձակալության հանձնված (բացի ներդրումային գույքից) մաշվող հիմնական միջոցների առկայության ու շարժի վերաբերյալ տեղեկատվության ընդհանրացման համար: Հիմնական միջոցների՝ նյութական ակտիվներին վերագրման, դրանց կազմի, չափման և գնահատման մոտեցումները նկարագրված են «Հիմնական միջոցներ» ՀՀՄՍ 16-ում:</w:t>
      </w:r>
    </w:p>
    <w:p w14:paraId="6498BC0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272CCE2"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սեփական մաշվող հիմնական միջոցների սկզբնական արժեքը, հետագա կապիտալացված ծախսումները, վերագնահատումից արժեքի աճը, իսկ կրեդիտում՝ օտարված, ֆինանսական վարձակալության հանձնված, ինչպես նաև դուրս գրված և օտարման նպատակով պահվող հիմնական միջոցների  (սկզբնական՝ հաշվի առած հետագա կապիտալացված ծախսումները և վերագնահատումները), վերագնահատումից արժեքի նվազումը: Այս հաշվի մնացորդը դեբետային է և իրենից ներկայացնում է սեփական մաշվող հիմնական միջոցների արժեքը հաշվետու ամսաթվի դրությամբ:</w:t>
      </w:r>
    </w:p>
    <w:p w14:paraId="192AE09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CF7605E" w14:textId="794C5A61" w:rsid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 xml:space="preserve">111 «Մաշվող հիմնական միջոցներ» հաշվին կից կարող են բացվել հետևյալ երկրորդ կարգի հաշիվները՝ 1111 «Շենքեր», 1112 «Կառուցվածքներ», 1113 «Փոխանցող հարմարանքներ», 1114 «Մեքենաներ և սարքավորումներ», 1115 «Տրանսպորտային միջոցներ», 1116 «Արտադրական գույք, տնտեսական գույք, գործիքներ», </w:t>
      </w:r>
      <w:r w:rsidRPr="00164C47">
        <w:rPr>
          <w:rFonts w:ascii="GHEA Grapalat" w:eastAsia="Times New Roman" w:hAnsi="GHEA Grapalat"/>
        </w:rPr>
        <w:t xml:space="preserve">1117 «Բերքատու բույսեր», </w:t>
      </w:r>
      <w:r w:rsidRPr="005C36A1">
        <w:rPr>
          <w:rFonts w:ascii="GHEA Grapalat" w:eastAsia="Times New Roman" w:hAnsi="GHEA Grapalat"/>
        </w:rPr>
        <w:t>1119 «Այլ հիմնական միջոցներ»:</w:t>
      </w:r>
    </w:p>
    <w:p w14:paraId="01343A2C" w14:textId="77777777" w:rsidR="00164C47" w:rsidRPr="005C36A1" w:rsidRDefault="00164C47" w:rsidP="00164C47">
      <w:pPr>
        <w:spacing w:before="0" w:after="0"/>
        <w:ind w:left="0" w:firstLine="567"/>
        <w:jc w:val="both"/>
        <w:rPr>
          <w:rFonts w:ascii="GHEA Grapalat" w:eastAsia="Times New Roman" w:hAnsi="GHEA Grapalat"/>
        </w:rPr>
      </w:pPr>
    </w:p>
    <w:p w14:paraId="5938C99E" w14:textId="77777777" w:rsidR="005C36A1" w:rsidRPr="005C36A1" w:rsidRDefault="005C36A1" w:rsidP="00164C47">
      <w:pPr>
        <w:spacing w:before="0" w:after="0"/>
        <w:ind w:left="0" w:firstLine="567"/>
        <w:jc w:val="both"/>
        <w:rPr>
          <w:rFonts w:ascii="GHEA Grapalat" w:eastAsia="Times New Roman" w:hAnsi="GHEA Grapalat"/>
        </w:rPr>
      </w:pPr>
      <w:r w:rsidRPr="005C36A1">
        <w:rPr>
          <w:rFonts w:ascii="GHEA Grapalat" w:eastAsia="Times New Roman" w:hAnsi="GHEA Grapalat"/>
        </w:rPr>
        <w:t>Հիմնական միջոցների վերլուծական հաշվառումը տարվում է ըստ հիմնական միջոցների տեսակների, հաշվառման (միատիպ) խմբերի, առանձին գույքային օբյեկտների և կազմակերպության կողմից հաստատված այլ ուղղությունների:</w:t>
      </w:r>
    </w:p>
    <w:p w14:paraId="729B999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65F7AD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111 «Մաշվող հիմնական միջոցներ»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2"/>
        <w:gridCol w:w="3768"/>
      </w:tblGrid>
      <w:tr w:rsidR="005C36A1" w:rsidRPr="005C36A1" w14:paraId="40B417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F7524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61D64E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55FBD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EA1AD3"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 Հիմնական միջոցների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4B13E5B2" w14:textId="77777777" w:rsidR="005C36A1" w:rsidRPr="005C36A1" w:rsidRDefault="005C36A1" w:rsidP="005C36A1">
            <w:pPr>
              <w:spacing w:before="0" w:after="0"/>
              <w:rPr>
                <w:rFonts w:ascii="GHEA Grapalat" w:eastAsia="Times New Roman" w:hAnsi="GHEA Grapalat"/>
              </w:rPr>
            </w:pPr>
            <w:r w:rsidRPr="005C36A1">
              <w:rPr>
                <w:rFonts w:eastAsia="Times New Roman" w:cs="Calibri"/>
              </w:rPr>
              <w:t> </w:t>
            </w:r>
          </w:p>
        </w:tc>
      </w:tr>
      <w:tr w:rsidR="005C36A1" w:rsidRPr="005C36A1" w14:paraId="4513D9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FE36CD"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ա) կազմակերպությունում կառուցված (ստեղծված), տեղակայված</w:t>
            </w:r>
          </w:p>
        </w:tc>
        <w:tc>
          <w:tcPr>
            <w:tcW w:w="0" w:type="auto"/>
            <w:tcBorders>
              <w:top w:val="outset" w:sz="6" w:space="0" w:color="auto"/>
              <w:left w:val="outset" w:sz="6" w:space="0" w:color="auto"/>
              <w:bottom w:val="outset" w:sz="6" w:space="0" w:color="auto"/>
              <w:right w:val="outset" w:sz="6" w:space="0" w:color="auto"/>
            </w:tcBorders>
            <w:hideMark/>
          </w:tcPr>
          <w:p w14:paraId="37893316"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118</w:t>
            </w:r>
            <w:r w:rsidRPr="00252C26">
              <w:rPr>
                <w:rFonts w:eastAsia="Times New Roman" w:cs="Calibri"/>
              </w:rPr>
              <w:t> </w:t>
            </w:r>
            <w:r w:rsidRPr="00252C26">
              <w:rPr>
                <w:rFonts w:ascii="GHEA Grapalat" w:eastAsia="Times New Roman" w:hAnsi="GHEA Grapalat"/>
              </w:rPr>
              <w:t>«Օգտագործման</w:t>
            </w:r>
            <w:r w:rsidRPr="005C36A1">
              <w:rPr>
                <w:rFonts w:ascii="GHEA Grapalat" w:eastAsia="Times New Roman" w:hAnsi="GHEA Grapalat"/>
              </w:rPr>
              <w:t xml:space="preserve"> </w:t>
            </w:r>
            <w:r w:rsidRPr="00252C26">
              <w:rPr>
                <w:rFonts w:ascii="GHEA Grapalat" w:eastAsia="Times New Roman" w:hAnsi="GHEA Grapalat"/>
              </w:rPr>
              <w:t>համար</w:t>
            </w:r>
            <w:r w:rsidRPr="005C36A1">
              <w:rPr>
                <w:rFonts w:ascii="GHEA Grapalat" w:eastAsia="Times New Roman" w:hAnsi="GHEA Grapalat"/>
              </w:rPr>
              <w:t xml:space="preserve"> </w:t>
            </w:r>
            <w:r w:rsidRPr="00252C26">
              <w:rPr>
                <w:rFonts w:ascii="GHEA Grapalat" w:eastAsia="Times New Roman" w:hAnsi="GHEA Grapalat"/>
              </w:rPr>
              <w:t>ոչ</w:t>
            </w:r>
            <w:r w:rsidRPr="005C36A1">
              <w:rPr>
                <w:rFonts w:ascii="GHEA Grapalat" w:eastAsia="Times New Roman" w:hAnsi="GHEA Grapalat"/>
              </w:rPr>
              <w:t xml:space="preserve"> </w:t>
            </w:r>
            <w:r w:rsidRPr="00252C26">
              <w:rPr>
                <w:rFonts w:ascii="GHEA Grapalat" w:eastAsia="Times New Roman" w:hAnsi="GHEA Grapalat"/>
              </w:rPr>
              <w:t>մատչելի</w:t>
            </w:r>
            <w:r w:rsidRPr="005C36A1">
              <w:rPr>
                <w:rFonts w:ascii="GHEA Grapalat" w:eastAsia="Times New Roman" w:hAnsi="GHEA Grapalat"/>
              </w:rPr>
              <w:t xml:space="preserve"> </w:t>
            </w:r>
            <w:r w:rsidRPr="00164C47">
              <w:rPr>
                <w:rFonts w:ascii="GHEA Grapalat" w:eastAsia="Times New Roman" w:hAnsi="GHEA Grapalat"/>
              </w:rPr>
              <w:t>հիմնական</w:t>
            </w:r>
            <w:r w:rsidRPr="005C36A1">
              <w:rPr>
                <w:rFonts w:ascii="GHEA Grapalat" w:eastAsia="Times New Roman" w:hAnsi="GHEA Grapalat"/>
              </w:rPr>
              <w:t xml:space="preserve"> </w:t>
            </w:r>
            <w:r w:rsidRPr="00252C26">
              <w:rPr>
                <w:rFonts w:ascii="GHEA Grapalat" w:eastAsia="Times New Roman" w:hAnsi="GHEA Grapalat"/>
              </w:rPr>
              <w:t>միջոցներ»</w:t>
            </w:r>
          </w:p>
          <w:p w14:paraId="257999F4"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821 «Ոչ ընթացիկ նյութական ակտիվների կառուցման (ստեղծման) ծախսումներ»</w:t>
            </w:r>
          </w:p>
        </w:tc>
      </w:tr>
      <w:tr w:rsidR="005C36A1" w:rsidRPr="005C36A1" w14:paraId="0EFEF9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9144AB"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բ) մատակարարներից ձեռք բերված, տեղակայում չպահանջող</w:t>
            </w:r>
          </w:p>
        </w:tc>
        <w:tc>
          <w:tcPr>
            <w:tcW w:w="0" w:type="auto"/>
            <w:tcBorders>
              <w:top w:val="outset" w:sz="6" w:space="0" w:color="auto"/>
              <w:left w:val="outset" w:sz="6" w:space="0" w:color="auto"/>
              <w:bottom w:val="outset" w:sz="6" w:space="0" w:color="auto"/>
              <w:right w:val="outset" w:sz="6" w:space="0" w:color="auto"/>
            </w:tcBorders>
            <w:hideMark/>
          </w:tcPr>
          <w:p w14:paraId="510410A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252C26">
              <w:rPr>
                <w:rFonts w:ascii="GHEA Grapalat" w:eastAsia="Times New Roman" w:hAnsi="GHEA Grapalat"/>
              </w:rPr>
              <w:t>6</w:t>
            </w:r>
            <w:r w:rsidRPr="005C36A1">
              <w:rPr>
                <w:rFonts w:ascii="GHEA Grapalat" w:eastAsia="Times New Roman" w:hAnsi="GHEA Grapalat"/>
              </w:rPr>
              <w:t>2</w:t>
            </w:r>
            <w:r w:rsidRPr="00252C26">
              <w:rPr>
                <w:rFonts w:eastAsia="Times New Roman" w:cs="Calibri"/>
              </w:rPr>
              <w:t> </w:t>
            </w:r>
            <w:r w:rsidRPr="00252C26">
              <w:rPr>
                <w:rFonts w:ascii="GHEA Grapalat" w:eastAsia="Times New Roman" w:hAnsi="GHEA Grapalat"/>
              </w:rPr>
              <w:t>«</w:t>
            </w:r>
            <w:r w:rsidRPr="00164C47">
              <w:rPr>
                <w:rFonts w:ascii="GHEA Grapalat" w:eastAsia="Times New Roman" w:hAnsi="GHEA Grapalat"/>
              </w:rPr>
              <w:t>Կանխավճարներ</w:t>
            </w:r>
            <w:r w:rsidRPr="005C36A1">
              <w:rPr>
                <w:rFonts w:ascii="GHEA Grapalat" w:eastAsia="Times New Roman" w:hAnsi="GHEA Grapalat"/>
              </w:rPr>
              <w:t xml:space="preserve"> </w:t>
            </w:r>
            <w:r w:rsidRPr="00164C47">
              <w:rPr>
                <w:rFonts w:ascii="GHEA Grapalat" w:eastAsia="Times New Roman" w:hAnsi="GHEA Grapalat"/>
              </w:rPr>
              <w:t>ոչ</w:t>
            </w:r>
            <w:r w:rsidRPr="005C36A1">
              <w:rPr>
                <w:rFonts w:ascii="GHEA Grapalat" w:eastAsia="Times New Roman" w:hAnsi="GHEA Grapalat"/>
              </w:rPr>
              <w:t xml:space="preserve"> </w:t>
            </w:r>
            <w:r w:rsidRPr="00164C47">
              <w:rPr>
                <w:rFonts w:ascii="GHEA Grapalat" w:eastAsia="Times New Roman" w:hAnsi="GHEA Grapalat"/>
              </w:rPr>
              <w:t>ընթացիկ</w:t>
            </w:r>
            <w:r w:rsidRPr="005C36A1">
              <w:rPr>
                <w:rFonts w:ascii="GHEA Grapalat" w:eastAsia="Times New Roman" w:hAnsi="GHEA Grapalat"/>
              </w:rPr>
              <w:t xml:space="preserve"> </w:t>
            </w:r>
            <w:r w:rsidRPr="00164C47">
              <w:rPr>
                <w:rFonts w:ascii="GHEA Grapalat" w:eastAsia="Times New Roman" w:hAnsi="GHEA Grapalat"/>
              </w:rPr>
              <w:t>ակտիվներ</w:t>
            </w:r>
            <w:r w:rsidRPr="005C36A1">
              <w:rPr>
                <w:rFonts w:ascii="GHEA Grapalat" w:eastAsia="Times New Roman" w:hAnsi="GHEA Grapalat"/>
              </w:rPr>
              <w:t xml:space="preserve"> </w:t>
            </w:r>
            <w:r w:rsidRPr="00164C47">
              <w:rPr>
                <w:rFonts w:ascii="GHEA Grapalat" w:eastAsia="Times New Roman" w:hAnsi="GHEA Grapalat"/>
              </w:rPr>
              <w:t>ձեռք</w:t>
            </w:r>
            <w:r w:rsidRPr="005C36A1">
              <w:rPr>
                <w:rFonts w:ascii="GHEA Grapalat" w:eastAsia="Times New Roman" w:hAnsi="GHEA Grapalat"/>
              </w:rPr>
              <w:t xml:space="preserve"> </w:t>
            </w:r>
            <w:r w:rsidRPr="00164C47">
              <w:rPr>
                <w:rFonts w:ascii="GHEA Grapalat" w:eastAsia="Times New Roman" w:hAnsi="GHEA Grapalat"/>
              </w:rPr>
              <w:t>բերելու</w:t>
            </w:r>
            <w:r w:rsidRPr="005C36A1">
              <w:rPr>
                <w:rFonts w:ascii="GHEA Grapalat" w:eastAsia="Times New Roman" w:hAnsi="GHEA Grapalat"/>
              </w:rPr>
              <w:t xml:space="preserve"> </w:t>
            </w:r>
            <w:r w:rsidRPr="00164C47">
              <w:rPr>
                <w:rFonts w:ascii="GHEA Grapalat" w:eastAsia="Times New Roman" w:hAnsi="GHEA Grapalat"/>
              </w:rPr>
              <w:t>համար»</w:t>
            </w:r>
          </w:p>
          <w:p w14:paraId="24001A9C"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p>
          <w:p w14:paraId="330985C6"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253 «Արտարժութային հաշիվ»</w:t>
            </w:r>
          </w:p>
          <w:p w14:paraId="0F5DD220"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254 «Այլ հաշիվներ բանկերում»</w:t>
            </w:r>
          </w:p>
          <w:p w14:paraId="1D52DD4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771641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AFE8E0"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գ)</w:t>
            </w:r>
            <w:r w:rsidRPr="00252C26">
              <w:rPr>
                <w:rFonts w:eastAsia="Times New Roman" w:cs="Calibri"/>
              </w:rPr>
              <w:t> </w:t>
            </w:r>
            <w:r w:rsidRPr="00164C47">
              <w:rPr>
                <w:rFonts w:ascii="GHEA Grapalat" w:eastAsia="Times New Roman" w:hAnsi="GHEA Grapalat"/>
              </w:rPr>
              <w:t>մասնակիցնե</w:t>
            </w:r>
            <w:r w:rsidRPr="005C36A1">
              <w:rPr>
                <w:rFonts w:ascii="GHEA Grapalat" w:eastAsia="Times New Roman" w:hAnsi="GHEA Grapalat"/>
              </w:rPr>
              <w:t>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0585BFA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644546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CF87E9"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դ) վարձակալությամբ ստացվածների նկատմամբ սեփականության իրավունք ձեռք բերելիս</w:t>
            </w:r>
          </w:p>
        </w:tc>
        <w:tc>
          <w:tcPr>
            <w:tcW w:w="0" w:type="auto"/>
            <w:tcBorders>
              <w:top w:val="outset" w:sz="6" w:space="0" w:color="auto"/>
              <w:left w:val="outset" w:sz="6" w:space="0" w:color="auto"/>
              <w:bottom w:val="outset" w:sz="6" w:space="0" w:color="auto"/>
              <w:right w:val="outset" w:sz="6" w:space="0" w:color="auto"/>
            </w:tcBorders>
            <w:hideMark/>
          </w:tcPr>
          <w:p w14:paraId="539DB56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119</w:t>
            </w:r>
            <w:r w:rsidRPr="00252C26">
              <w:rPr>
                <w:rFonts w:eastAsia="Times New Roman" w:cs="Calibri"/>
              </w:rPr>
              <w:t> </w:t>
            </w:r>
            <w:r w:rsidRPr="00164C47">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tc>
      </w:tr>
      <w:tr w:rsidR="005C36A1" w:rsidRPr="005C36A1" w14:paraId="421927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B70F4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ե)</w:t>
            </w:r>
            <w:r w:rsidRPr="00252C26">
              <w:rPr>
                <w:rFonts w:eastAsia="Times New Roman" w:cs="Calibri"/>
              </w:rPr>
              <w:t> </w:t>
            </w:r>
            <w:r w:rsidRPr="00164C47">
              <w:rPr>
                <w:rFonts w:ascii="GHEA Grapalat" w:eastAsia="Times New Roman" w:hAnsi="GHEA Grapalat"/>
              </w:rPr>
              <w:t>նախկինում</w:t>
            </w:r>
            <w:r w:rsidRPr="005C36A1">
              <w:rPr>
                <w:rFonts w:ascii="GHEA Grapalat" w:eastAsia="Times New Roman" w:hAnsi="GHEA Grapalat"/>
              </w:rPr>
              <w:t xml:space="preserve"> </w:t>
            </w:r>
            <w:r w:rsidRPr="00164C47">
              <w:rPr>
                <w:rFonts w:ascii="GHEA Grapalat" w:eastAsia="Times New Roman" w:hAnsi="GHEA Grapalat"/>
              </w:rPr>
              <w:t>ֆինան</w:t>
            </w:r>
            <w:r w:rsidRPr="005C36A1">
              <w:rPr>
                <w:rFonts w:ascii="GHEA Grapalat" w:eastAsia="Times New Roman" w:hAnsi="GHEA Grapalat"/>
              </w:rPr>
              <w:t>սական վարձակալության տրվածի հետ ընդունում</w:t>
            </w:r>
          </w:p>
        </w:tc>
        <w:tc>
          <w:tcPr>
            <w:tcW w:w="0" w:type="auto"/>
            <w:tcBorders>
              <w:top w:val="outset" w:sz="6" w:space="0" w:color="auto"/>
              <w:left w:val="outset" w:sz="6" w:space="0" w:color="auto"/>
              <w:bottom w:val="outset" w:sz="6" w:space="0" w:color="auto"/>
              <w:right w:val="outset" w:sz="6" w:space="0" w:color="auto"/>
            </w:tcBorders>
            <w:hideMark/>
          </w:tcPr>
          <w:p w14:paraId="19D22276"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164C47">
              <w:rPr>
                <w:rFonts w:ascii="GHEA Grapalat" w:eastAsia="Times New Roman" w:hAnsi="GHEA Grapalat"/>
              </w:rPr>
              <w:t>9</w:t>
            </w:r>
            <w:r w:rsidRPr="005C36A1">
              <w:rPr>
                <w:rFonts w:ascii="GHEA Grapalat" w:eastAsia="Times New Roman" w:hAnsi="GHEA Grapalat"/>
              </w:rPr>
              <w:t xml:space="preserve"> «Ֆինանսական վարձակալության գծով ստացվելիք համախառն մուտքեր»</w:t>
            </w:r>
          </w:p>
          <w:p w14:paraId="2D80D286"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23</w:t>
            </w:r>
            <w:r w:rsidRPr="00164C47">
              <w:rPr>
                <w:rFonts w:ascii="GHEA Grapalat" w:eastAsia="Times New Roman" w:hAnsi="GHEA Grapalat"/>
              </w:rPr>
              <w:t>6</w:t>
            </w:r>
            <w:r w:rsidRPr="005C36A1">
              <w:rPr>
                <w:rFonts w:ascii="GHEA Grapalat" w:eastAsia="Times New Roman" w:hAnsi="GHEA Grapalat"/>
              </w:rPr>
              <w:t xml:space="preserve"> «Ֆինանսական վարձակալության գծով ստացվելիք համախառն մուտքերի կարճաժամկետ մաս»</w:t>
            </w:r>
          </w:p>
        </w:tc>
      </w:tr>
      <w:tr w:rsidR="005C36A1" w:rsidRPr="005C36A1" w14:paraId="332E7FC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07D59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զ) ներդրումային գույքի՝ որպես հիմնական միջոց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799A6556"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122 «Ներդրումային գույք»</w:t>
            </w:r>
          </w:p>
        </w:tc>
      </w:tr>
      <w:tr w:rsidR="005C36A1" w:rsidRPr="005C36A1" w14:paraId="4C0523C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E84EDB"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է) որպես շնորհ ստացված</w:t>
            </w:r>
          </w:p>
        </w:tc>
        <w:tc>
          <w:tcPr>
            <w:tcW w:w="0" w:type="auto"/>
            <w:tcBorders>
              <w:top w:val="outset" w:sz="6" w:space="0" w:color="auto"/>
              <w:left w:val="outset" w:sz="6" w:space="0" w:color="auto"/>
              <w:bottom w:val="outset" w:sz="6" w:space="0" w:color="auto"/>
              <w:right w:val="outset" w:sz="6" w:space="0" w:color="auto"/>
            </w:tcBorders>
            <w:hideMark/>
          </w:tcPr>
          <w:p w14:paraId="0025FA6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5C36A1" w14:paraId="136526E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397C20"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ը) գույքագրմամբ հայտնաբերված ավելցուկ</w:t>
            </w:r>
          </w:p>
        </w:tc>
        <w:tc>
          <w:tcPr>
            <w:tcW w:w="0" w:type="auto"/>
            <w:tcBorders>
              <w:top w:val="outset" w:sz="6" w:space="0" w:color="auto"/>
              <w:left w:val="outset" w:sz="6" w:space="0" w:color="auto"/>
              <w:bottom w:val="outset" w:sz="6" w:space="0" w:color="auto"/>
              <w:right w:val="outset" w:sz="6" w:space="0" w:color="auto"/>
            </w:tcBorders>
            <w:hideMark/>
          </w:tcPr>
          <w:p w14:paraId="445BDE1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164C47">
              <w:rPr>
                <w:rFonts w:ascii="GHEA Grapalat" w:eastAsia="Times New Roman" w:hAnsi="GHEA Grapalat"/>
              </w:rPr>
              <w:t>9</w:t>
            </w:r>
            <w:r w:rsidRPr="00252C26">
              <w:rPr>
                <w:rFonts w:eastAsia="Times New Roman" w:cs="Calibri"/>
              </w:rPr>
              <w:t> </w:t>
            </w:r>
            <w:r w:rsidRPr="00164C47">
              <w:rPr>
                <w:rFonts w:ascii="GHEA Grapalat" w:eastAsia="Times New Roman" w:hAnsi="GHEA Grapalat"/>
              </w:rPr>
              <w:t>«Գործառնական</w:t>
            </w:r>
            <w:r w:rsidRPr="005C36A1">
              <w:rPr>
                <w:rFonts w:ascii="GHEA Grapalat" w:eastAsia="Times New Roman" w:hAnsi="GHEA Grapalat"/>
              </w:rPr>
              <w:t xml:space="preserve"> </w:t>
            </w:r>
            <w:r w:rsidRPr="00164C47">
              <w:rPr>
                <w:rFonts w:ascii="GHEA Grapalat" w:eastAsia="Times New Roman" w:hAnsi="GHEA Grapalat"/>
              </w:rPr>
              <w:t>այլ</w:t>
            </w:r>
            <w:r w:rsidRPr="005C36A1">
              <w:rPr>
                <w:rFonts w:ascii="GHEA Grapalat" w:eastAsia="Times New Roman" w:hAnsi="GHEA Grapalat"/>
              </w:rPr>
              <w:t xml:space="preserve"> </w:t>
            </w:r>
            <w:r w:rsidRPr="00164C47">
              <w:rPr>
                <w:rFonts w:ascii="GHEA Grapalat" w:eastAsia="Times New Roman" w:hAnsi="GHEA Grapalat"/>
              </w:rPr>
              <w:t>եկամուտներ»</w:t>
            </w:r>
          </w:p>
        </w:tc>
      </w:tr>
      <w:tr w:rsidR="005C36A1" w:rsidRPr="005C36A1" w14:paraId="3480ABD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922504"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թ) այլ ակտիվների հետ փոխանակման կարգով ստացված</w:t>
            </w:r>
          </w:p>
        </w:tc>
        <w:tc>
          <w:tcPr>
            <w:tcW w:w="0" w:type="auto"/>
            <w:tcBorders>
              <w:top w:val="outset" w:sz="6" w:space="0" w:color="auto"/>
              <w:left w:val="outset" w:sz="6" w:space="0" w:color="auto"/>
              <w:bottom w:val="outset" w:sz="6" w:space="0" w:color="auto"/>
              <w:right w:val="outset" w:sz="6" w:space="0" w:color="auto"/>
            </w:tcBorders>
            <w:hideMark/>
          </w:tcPr>
          <w:p w14:paraId="43A2CDA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p>
          <w:p w14:paraId="57B8C9F9"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164C47">
              <w:rPr>
                <w:rFonts w:ascii="GHEA Grapalat" w:eastAsia="Times New Roman" w:hAnsi="GHEA Grapalat"/>
              </w:rPr>
              <w:t>9</w:t>
            </w:r>
            <w:r w:rsidRPr="005C36A1">
              <w:rPr>
                <w:rFonts w:ascii="GHEA Grapalat" w:eastAsia="Times New Roman" w:hAnsi="GHEA Grapalat"/>
              </w:rPr>
              <w:t xml:space="preserve"> «Գործառնական այլ եկամուտներ»</w:t>
            </w:r>
          </w:p>
          <w:p w14:paraId="67293FC7"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621 «Ոչ ընթացիկ ակտիվների օտարումից եկամուտներ»</w:t>
            </w:r>
          </w:p>
        </w:tc>
      </w:tr>
      <w:tr w:rsidR="005C36A1" w:rsidRPr="005C36A1" w14:paraId="5DAD52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4CCB7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w:t>
            </w:r>
            <w:r w:rsidRPr="00252C26">
              <w:rPr>
                <w:rFonts w:eastAsia="Times New Roman" w:cs="Calibri"/>
              </w:rPr>
              <w:t> </w:t>
            </w:r>
            <w:r w:rsidRPr="00164C47">
              <w:rPr>
                <w:rFonts w:ascii="GHEA Grapalat" w:eastAsia="Times New Roman" w:hAnsi="GHEA Grapalat"/>
              </w:rPr>
              <w:t>Տեղակայում</w:t>
            </w:r>
            <w:r w:rsidRPr="005C36A1">
              <w:rPr>
                <w:rFonts w:ascii="GHEA Grapalat" w:eastAsia="Times New Roman" w:hAnsi="GHEA Grapalat"/>
              </w:rPr>
              <w:t xml:space="preserve"> </w:t>
            </w:r>
            <w:r w:rsidRPr="00164C47">
              <w:rPr>
                <w:rFonts w:ascii="GHEA Grapalat" w:eastAsia="Times New Roman" w:hAnsi="GHEA Grapalat"/>
              </w:rPr>
              <w:t>չպահանջող</w:t>
            </w:r>
            <w:r w:rsidRPr="005C36A1">
              <w:rPr>
                <w:rFonts w:ascii="GHEA Grapalat" w:eastAsia="Times New Roman" w:hAnsi="GHEA Grapalat"/>
              </w:rPr>
              <w:t xml:space="preserve"> </w:t>
            </w:r>
            <w:r w:rsidRPr="00164C47">
              <w:rPr>
                <w:rFonts w:ascii="GHEA Grapalat" w:eastAsia="Times New Roman" w:hAnsi="GHEA Grapalat"/>
              </w:rPr>
              <w:t>հիմնական</w:t>
            </w:r>
            <w:r w:rsidRPr="005C36A1">
              <w:rPr>
                <w:rFonts w:ascii="GHEA Grapalat" w:eastAsia="Times New Roman" w:hAnsi="GHEA Grapalat"/>
              </w:rPr>
              <w:t xml:space="preserve"> </w:t>
            </w:r>
            <w:r w:rsidRPr="00164C47">
              <w:rPr>
                <w:rFonts w:ascii="GHEA Grapalat" w:eastAsia="Times New Roman" w:hAnsi="GHEA Grapalat"/>
              </w:rPr>
              <w:t>միջոցների</w:t>
            </w:r>
            <w:r w:rsidRPr="005C36A1">
              <w:rPr>
                <w:rFonts w:ascii="GHEA Grapalat" w:eastAsia="Times New Roman" w:hAnsi="GHEA Grapalat"/>
              </w:rPr>
              <w:t xml:space="preserve"> </w:t>
            </w:r>
            <w:r w:rsidRPr="00164C47">
              <w:rPr>
                <w:rFonts w:ascii="GHEA Grapalat" w:eastAsia="Times New Roman" w:hAnsi="GHEA Grapalat"/>
              </w:rPr>
              <w:t>ձեռք</w:t>
            </w:r>
            <w:r w:rsidRPr="005C36A1">
              <w:rPr>
                <w:rFonts w:ascii="GHEA Grapalat" w:eastAsia="Times New Roman" w:hAnsi="GHEA Grapalat"/>
              </w:rPr>
              <w:t xml:space="preserve"> </w:t>
            </w:r>
            <w:r w:rsidRPr="00164C47">
              <w:rPr>
                <w:rFonts w:ascii="GHEA Grapalat" w:eastAsia="Times New Roman" w:hAnsi="GHEA Grapalat"/>
              </w:rPr>
              <w:t>բերման</w:t>
            </w:r>
            <w:r w:rsidRPr="005C36A1">
              <w:rPr>
                <w:rFonts w:ascii="GHEA Grapalat" w:eastAsia="Times New Roman" w:hAnsi="GHEA Grapalat"/>
              </w:rPr>
              <w:t xml:space="preserve"> (</w:t>
            </w:r>
            <w:r w:rsidRPr="00164C47">
              <w:rPr>
                <w:rFonts w:ascii="GHEA Grapalat" w:eastAsia="Times New Roman" w:hAnsi="GHEA Grapalat"/>
              </w:rPr>
              <w:t>ստացման</w:t>
            </w:r>
            <w:r w:rsidRPr="005C36A1">
              <w:rPr>
                <w:rFonts w:ascii="GHEA Grapalat" w:eastAsia="Times New Roman" w:hAnsi="GHEA Grapalat"/>
              </w:rPr>
              <w:t xml:space="preserve">) </w:t>
            </w:r>
            <w:r w:rsidRPr="00164C47">
              <w:rPr>
                <w:rFonts w:ascii="GHEA Grapalat" w:eastAsia="Times New Roman" w:hAnsi="GHEA Grapalat"/>
              </w:rPr>
              <w:t>հետ</w:t>
            </w:r>
            <w:r w:rsidRPr="005C36A1">
              <w:rPr>
                <w:rFonts w:ascii="GHEA Grapalat" w:eastAsia="Times New Roman" w:hAnsi="GHEA Grapalat"/>
              </w:rPr>
              <w:t xml:space="preserve"> </w:t>
            </w:r>
            <w:r w:rsidRPr="00164C47">
              <w:rPr>
                <w:rFonts w:ascii="GHEA Grapalat" w:eastAsia="Times New Roman" w:hAnsi="GHEA Grapalat"/>
              </w:rPr>
              <w:t>կապված</w:t>
            </w:r>
            <w:r w:rsidRPr="005C36A1">
              <w:rPr>
                <w:rFonts w:ascii="GHEA Grapalat" w:eastAsia="Times New Roman" w:hAnsi="GHEA Grapalat"/>
              </w:rPr>
              <w:t xml:space="preserve"> </w:t>
            </w:r>
            <w:r w:rsidRPr="00164C47">
              <w:rPr>
                <w:rFonts w:ascii="GHEA Grapalat" w:eastAsia="Times New Roman" w:hAnsi="GHEA Grapalat"/>
              </w:rPr>
              <w:t>ծախսումների</w:t>
            </w:r>
            <w:r w:rsidRPr="005C36A1">
              <w:rPr>
                <w:rFonts w:ascii="GHEA Grapalat" w:eastAsia="Times New Roman" w:hAnsi="GHEA Grapalat"/>
              </w:rPr>
              <w:t xml:space="preserve"> (</w:t>
            </w:r>
            <w:r w:rsidRPr="00164C47">
              <w:rPr>
                <w:rFonts w:ascii="GHEA Grapalat" w:eastAsia="Times New Roman" w:hAnsi="GHEA Grapalat"/>
              </w:rPr>
              <w:t>տրանսպորտային</w:t>
            </w:r>
            <w:r w:rsidRPr="005C36A1">
              <w:rPr>
                <w:rFonts w:ascii="GHEA Grapalat" w:eastAsia="Times New Roman" w:hAnsi="GHEA Grapalat"/>
              </w:rPr>
              <w:t xml:space="preserve">, </w:t>
            </w:r>
            <w:r w:rsidRPr="00164C47">
              <w:rPr>
                <w:rFonts w:ascii="GHEA Grapalat" w:eastAsia="Times New Roman" w:hAnsi="GHEA Grapalat"/>
              </w:rPr>
              <w:t>բեռնման</w:t>
            </w:r>
            <w:r w:rsidRPr="005C36A1">
              <w:rPr>
                <w:rFonts w:ascii="GHEA Grapalat" w:eastAsia="Times New Roman" w:hAnsi="GHEA Grapalat"/>
              </w:rPr>
              <w:t xml:space="preserve"> </w:t>
            </w:r>
            <w:r w:rsidRPr="00164C47">
              <w:rPr>
                <w:rFonts w:ascii="GHEA Grapalat" w:eastAsia="Times New Roman" w:hAnsi="GHEA Grapalat"/>
              </w:rPr>
              <w:t>և</w:t>
            </w:r>
            <w:r w:rsidRPr="005C36A1">
              <w:rPr>
                <w:rFonts w:ascii="GHEA Grapalat" w:eastAsia="Times New Roman" w:hAnsi="GHEA Grapalat"/>
              </w:rPr>
              <w:t xml:space="preserve"> </w:t>
            </w:r>
            <w:r w:rsidRPr="00164C47">
              <w:rPr>
                <w:rFonts w:ascii="GHEA Grapalat" w:eastAsia="Times New Roman" w:hAnsi="GHEA Grapalat"/>
              </w:rPr>
              <w:t>բեռնաթափման</w:t>
            </w:r>
            <w:r w:rsidRPr="005C36A1">
              <w:rPr>
                <w:rFonts w:ascii="GHEA Grapalat" w:eastAsia="Times New Roman" w:hAnsi="GHEA Grapalat"/>
              </w:rPr>
              <w:t xml:space="preserve"> </w:t>
            </w:r>
            <w:r w:rsidRPr="00164C47">
              <w:rPr>
                <w:rFonts w:ascii="GHEA Grapalat" w:eastAsia="Times New Roman" w:hAnsi="GHEA Grapalat"/>
              </w:rPr>
              <w:t>ծախսումներ</w:t>
            </w:r>
            <w:r w:rsidRPr="005C36A1">
              <w:rPr>
                <w:rFonts w:ascii="GHEA Grapalat" w:eastAsia="Times New Roman" w:hAnsi="GHEA Grapalat"/>
              </w:rPr>
              <w:t xml:space="preserve">, </w:t>
            </w:r>
            <w:r w:rsidRPr="00164C47">
              <w:rPr>
                <w:rFonts w:ascii="GHEA Grapalat" w:eastAsia="Times New Roman" w:hAnsi="GHEA Grapalat"/>
              </w:rPr>
              <w:t>չփոխհատուցվող</w:t>
            </w:r>
            <w:r w:rsidRPr="005C36A1">
              <w:rPr>
                <w:rFonts w:ascii="GHEA Grapalat" w:eastAsia="Times New Roman" w:hAnsi="GHEA Grapalat"/>
              </w:rPr>
              <w:t xml:space="preserve"> </w:t>
            </w:r>
            <w:r w:rsidRPr="00164C47">
              <w:rPr>
                <w:rFonts w:ascii="GHEA Grapalat" w:eastAsia="Times New Roman" w:hAnsi="GHEA Grapalat"/>
              </w:rPr>
              <w:t>հ</w:t>
            </w:r>
            <w:r w:rsidRPr="005C36A1">
              <w:rPr>
                <w:rFonts w:ascii="GHEA Grapalat" w:eastAsia="Times New Roman" w:hAnsi="GHEA Grapalat"/>
              </w:rPr>
              <w:t>արկեր, տուրքեր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82774B1"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164C47">
              <w:rPr>
                <w:rFonts w:ascii="GHEA Grapalat" w:eastAsia="Times New Roman" w:hAnsi="GHEA Grapalat"/>
              </w:rPr>
              <w:t>7</w:t>
            </w:r>
            <w:r w:rsidRPr="00252C26">
              <w:rPr>
                <w:rFonts w:eastAsia="Times New Roman" w:cs="Calibri"/>
              </w:rPr>
              <w:t> </w:t>
            </w:r>
            <w:r w:rsidRPr="00164C47">
              <w:rPr>
                <w:rFonts w:ascii="GHEA Grapalat" w:eastAsia="Times New Roman" w:hAnsi="GHEA Grapalat"/>
              </w:rPr>
              <w:t>«Դեբիտորական</w:t>
            </w:r>
            <w:r w:rsidRPr="005C36A1">
              <w:rPr>
                <w:rFonts w:ascii="GHEA Grapalat" w:eastAsia="Times New Roman" w:hAnsi="GHEA Grapalat"/>
              </w:rPr>
              <w:t xml:space="preserve"> </w:t>
            </w:r>
            <w:r w:rsidRPr="00164C47">
              <w:rPr>
                <w:rFonts w:ascii="GHEA Grapalat" w:eastAsia="Times New Roman" w:hAnsi="GHEA Grapalat"/>
              </w:rPr>
              <w:t>պարտքեր</w:t>
            </w:r>
            <w:r w:rsidRPr="005C36A1">
              <w:rPr>
                <w:rFonts w:ascii="GHEA Grapalat" w:eastAsia="Times New Roman" w:hAnsi="GHEA Grapalat"/>
              </w:rPr>
              <w:t xml:space="preserve"> </w:t>
            </w:r>
            <w:r w:rsidRPr="00164C47">
              <w:rPr>
                <w:rFonts w:ascii="GHEA Grapalat" w:eastAsia="Times New Roman" w:hAnsi="GHEA Grapalat"/>
              </w:rPr>
              <w:t>առհաշիվ</w:t>
            </w:r>
            <w:r w:rsidRPr="005C36A1">
              <w:rPr>
                <w:rFonts w:ascii="GHEA Grapalat" w:eastAsia="Times New Roman" w:hAnsi="GHEA Grapalat"/>
              </w:rPr>
              <w:t xml:space="preserve"> </w:t>
            </w:r>
            <w:r w:rsidRPr="00164C47">
              <w:rPr>
                <w:rFonts w:ascii="GHEA Grapalat" w:eastAsia="Times New Roman" w:hAnsi="GHEA Grapalat"/>
              </w:rPr>
              <w:t>տրված</w:t>
            </w:r>
            <w:r w:rsidRPr="005C36A1">
              <w:rPr>
                <w:rFonts w:ascii="GHEA Grapalat" w:eastAsia="Times New Roman" w:hAnsi="GHEA Grapalat"/>
              </w:rPr>
              <w:t xml:space="preserve"> </w:t>
            </w:r>
            <w:r w:rsidRPr="00164C47">
              <w:rPr>
                <w:rFonts w:ascii="GHEA Grapalat" w:eastAsia="Times New Roman" w:hAnsi="GHEA Grapalat"/>
              </w:rPr>
              <w:t>գումարների</w:t>
            </w:r>
            <w:r w:rsidRPr="005C36A1">
              <w:rPr>
                <w:rFonts w:ascii="GHEA Grapalat" w:eastAsia="Times New Roman" w:hAnsi="GHEA Grapalat"/>
              </w:rPr>
              <w:t xml:space="preserve"> </w:t>
            </w:r>
            <w:r w:rsidRPr="00164C47">
              <w:rPr>
                <w:rFonts w:ascii="GHEA Grapalat" w:eastAsia="Times New Roman" w:hAnsi="GHEA Grapalat"/>
              </w:rPr>
              <w:t>գծով»</w:t>
            </w:r>
          </w:p>
          <w:p w14:paraId="4CB494EC"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p>
          <w:p w14:paraId="46C20DC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253 «Արտարժութային հաշիվ»</w:t>
            </w:r>
          </w:p>
          <w:p w14:paraId="1D9788A7"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254 «Այլ հաշիվներ բանկերում»</w:t>
            </w:r>
          </w:p>
          <w:p w14:paraId="59621DB9"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241B1EB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p w14:paraId="3F774560"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53</w:t>
            </w:r>
            <w:r w:rsidRPr="00164C47">
              <w:rPr>
                <w:rFonts w:ascii="GHEA Grapalat" w:eastAsia="Times New Roman" w:hAnsi="GHEA Grapalat"/>
              </w:rPr>
              <w:t>9</w:t>
            </w:r>
            <w:r w:rsidRPr="005C36A1">
              <w:rPr>
                <w:rFonts w:ascii="GHEA Grapalat" w:eastAsia="Times New Roman" w:hAnsi="GHEA Grapalat"/>
              </w:rPr>
              <w:t xml:space="preserve"> «Այլ ընթացիկ պարտավորություններ»</w:t>
            </w:r>
          </w:p>
        </w:tc>
      </w:tr>
      <w:tr w:rsidR="005C36A1" w:rsidRPr="005C36A1" w14:paraId="7D9724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3D6F2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3. Օգտագործման համար մատչելի հիմնական միջոցների վրա հետագա ծախսումների կապիտալացում</w:t>
            </w:r>
          </w:p>
        </w:tc>
        <w:tc>
          <w:tcPr>
            <w:tcW w:w="0" w:type="auto"/>
            <w:tcBorders>
              <w:top w:val="outset" w:sz="6" w:space="0" w:color="auto"/>
              <w:left w:val="outset" w:sz="6" w:space="0" w:color="auto"/>
              <w:bottom w:val="outset" w:sz="6" w:space="0" w:color="auto"/>
              <w:right w:val="outset" w:sz="6" w:space="0" w:color="auto"/>
            </w:tcBorders>
            <w:hideMark/>
          </w:tcPr>
          <w:p w14:paraId="18DD51C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823 «Ոչ ընթացիկ նյութական ակտիվների վրա կապիտալացվող հետագա ծախսումներ»</w:t>
            </w:r>
          </w:p>
        </w:tc>
      </w:tr>
      <w:tr w:rsidR="005C36A1" w:rsidRPr="005C36A1" w14:paraId="2400B8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698AFB"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4. Հիմնական միջոցների վերագնահատումից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2E057FB3" w14:textId="77777777" w:rsidR="005C36A1" w:rsidRPr="005C36A1" w:rsidRDefault="005C36A1" w:rsidP="00252C26">
            <w:pPr>
              <w:spacing w:before="0" w:after="0"/>
              <w:ind w:left="112" w:right="61" w:firstLine="2"/>
              <w:rPr>
                <w:rFonts w:ascii="GHEA Grapalat" w:eastAsia="Times New Roman" w:hAnsi="GHEA Grapalat"/>
              </w:rPr>
            </w:pPr>
            <w:r w:rsidRPr="00252C26">
              <w:rPr>
                <w:rFonts w:eastAsia="Times New Roman" w:cs="Calibri"/>
              </w:rPr>
              <w:t> </w:t>
            </w:r>
          </w:p>
        </w:tc>
      </w:tr>
      <w:tr w:rsidR="005C36A1" w:rsidRPr="005C36A1" w14:paraId="66DB4B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B5518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2906042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671 «Հիմնական միջոցների</w:t>
            </w:r>
            <w:r w:rsidRPr="00164C47">
              <w:rPr>
                <w:rFonts w:ascii="GHEA Grapalat" w:eastAsia="Times New Roman" w:hAnsi="GHEA Grapalat"/>
              </w:rPr>
              <w:t>,</w:t>
            </w:r>
            <w:r w:rsidRPr="005C36A1">
              <w:rPr>
                <w:rFonts w:ascii="GHEA Grapalat" w:eastAsia="Times New Roman" w:hAnsi="GHEA Grapalat"/>
              </w:rPr>
              <w:t xml:space="preserve"> ոչ նյութական ակտիվների</w:t>
            </w:r>
            <w:r w:rsidRPr="00164C47">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5C36A1" w14:paraId="38EC44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FAB130"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7D6C259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r w:rsidR="005C36A1" w:rsidRPr="005C36A1" w14:paraId="4D8110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1BA9A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w:t>
            </w:r>
            <w:r w:rsidRPr="00252C26">
              <w:rPr>
                <w:rFonts w:eastAsia="Times New Roman" w:cs="Calibri"/>
              </w:rPr>
              <w:t> </w:t>
            </w:r>
            <w:r w:rsidRPr="00164C47">
              <w:rPr>
                <w:rFonts w:ascii="GHEA Grapalat" w:eastAsia="Times New Roman" w:hAnsi="GHEA Grapalat"/>
              </w:rPr>
              <w:t>Ինքնարժեքի</w:t>
            </w:r>
            <w:r w:rsidRPr="005C36A1">
              <w:rPr>
                <w:rFonts w:ascii="GHEA Grapalat" w:eastAsia="Times New Roman" w:hAnsi="GHEA Grapalat"/>
              </w:rPr>
              <w:t xml:space="preserve"> </w:t>
            </w:r>
            <w:r w:rsidRPr="00164C47">
              <w:rPr>
                <w:rFonts w:ascii="GHEA Grapalat" w:eastAsia="Times New Roman" w:hAnsi="GHEA Grapalat"/>
              </w:rPr>
              <w:t>մոդելով</w:t>
            </w:r>
            <w:r w:rsidRPr="005C36A1">
              <w:rPr>
                <w:rFonts w:ascii="GHEA Grapalat" w:eastAsia="Times New Roman" w:hAnsi="GHEA Grapalat"/>
              </w:rPr>
              <w:t xml:space="preserve"> </w:t>
            </w:r>
            <w:r w:rsidRPr="00164C47">
              <w:rPr>
                <w:rFonts w:ascii="GHEA Grapalat" w:eastAsia="Times New Roman" w:hAnsi="GHEA Grapalat"/>
              </w:rPr>
              <w:t>չափվող</w:t>
            </w:r>
            <w:r w:rsidRPr="005C36A1">
              <w:rPr>
                <w:rFonts w:ascii="GHEA Grapalat" w:eastAsia="Times New Roman" w:hAnsi="GHEA Grapalat"/>
              </w:rPr>
              <w:t xml:space="preserve"> </w:t>
            </w:r>
            <w:r w:rsidRPr="00164C47">
              <w:rPr>
                <w:rFonts w:ascii="GHEA Grapalat" w:eastAsia="Times New Roman" w:hAnsi="GHEA Grapalat"/>
              </w:rPr>
              <w:t>հիմնական</w:t>
            </w:r>
            <w:r w:rsidRPr="005C36A1">
              <w:rPr>
                <w:rFonts w:ascii="GHEA Grapalat" w:eastAsia="Times New Roman" w:hAnsi="GHEA Grapalat"/>
              </w:rPr>
              <w:t xml:space="preserve"> </w:t>
            </w:r>
            <w:r w:rsidRPr="00164C47">
              <w:rPr>
                <w:rFonts w:ascii="GHEA Grapalat" w:eastAsia="Times New Roman" w:hAnsi="GHEA Grapalat"/>
              </w:rPr>
              <w:t>միջոցների</w:t>
            </w:r>
            <w:r w:rsidRPr="005C36A1">
              <w:rPr>
                <w:rFonts w:ascii="GHEA Grapalat" w:eastAsia="Times New Roman" w:hAnsi="GHEA Grapalat"/>
              </w:rPr>
              <w:t xml:space="preserve"> </w:t>
            </w:r>
            <w:r w:rsidRPr="00164C47">
              <w:rPr>
                <w:rFonts w:ascii="GHEA Grapalat" w:eastAsia="Times New Roman" w:hAnsi="GHEA Grapalat"/>
              </w:rPr>
              <w:t>ապատեղակայման</w:t>
            </w:r>
            <w:r w:rsidRPr="005C36A1">
              <w:rPr>
                <w:rFonts w:ascii="GHEA Grapalat" w:eastAsia="Times New Roman" w:hAnsi="GHEA Grapalat"/>
              </w:rPr>
              <w:t xml:space="preserve"> </w:t>
            </w:r>
            <w:r w:rsidRPr="00164C47">
              <w:rPr>
                <w:rFonts w:ascii="GHEA Grapalat" w:eastAsia="Times New Roman" w:hAnsi="GHEA Grapalat"/>
              </w:rPr>
              <w:t>և</w:t>
            </w:r>
            <w:r w:rsidRPr="005C36A1">
              <w:rPr>
                <w:rFonts w:ascii="GHEA Grapalat" w:eastAsia="Times New Roman" w:hAnsi="GHEA Grapalat"/>
              </w:rPr>
              <w:t xml:space="preserve"> </w:t>
            </w:r>
            <w:r w:rsidRPr="00164C47">
              <w:rPr>
                <w:rFonts w:ascii="GHEA Grapalat" w:eastAsia="Times New Roman" w:hAnsi="GHEA Grapalat"/>
              </w:rPr>
              <w:t>քանդման</w:t>
            </w:r>
            <w:r w:rsidRPr="005C36A1">
              <w:rPr>
                <w:rFonts w:ascii="GHEA Grapalat" w:eastAsia="Times New Roman" w:hAnsi="GHEA Grapalat"/>
              </w:rPr>
              <w:t xml:space="preserve">, </w:t>
            </w:r>
            <w:r w:rsidRPr="00164C47">
              <w:rPr>
                <w:rFonts w:ascii="GHEA Grapalat" w:eastAsia="Times New Roman" w:hAnsi="GHEA Grapalat"/>
              </w:rPr>
              <w:t>ինչպես</w:t>
            </w:r>
            <w:r w:rsidRPr="005C36A1">
              <w:rPr>
                <w:rFonts w:ascii="GHEA Grapalat" w:eastAsia="Times New Roman" w:hAnsi="GHEA Grapalat"/>
              </w:rPr>
              <w:t xml:space="preserve"> </w:t>
            </w:r>
            <w:r w:rsidRPr="00164C47">
              <w:rPr>
                <w:rFonts w:ascii="GHEA Grapalat" w:eastAsia="Times New Roman" w:hAnsi="GHEA Grapalat"/>
              </w:rPr>
              <w:t>նաև</w:t>
            </w:r>
            <w:r w:rsidRPr="005C36A1">
              <w:rPr>
                <w:rFonts w:ascii="GHEA Grapalat" w:eastAsia="Times New Roman" w:hAnsi="GHEA Grapalat"/>
              </w:rPr>
              <w:t xml:space="preserve"> </w:t>
            </w:r>
            <w:r w:rsidRPr="00164C47">
              <w:rPr>
                <w:rFonts w:ascii="GHEA Grapalat" w:eastAsia="Times New Roman" w:hAnsi="GHEA Grapalat"/>
              </w:rPr>
              <w:t>տեղանքի</w:t>
            </w:r>
            <w:r w:rsidRPr="005C36A1">
              <w:rPr>
                <w:rFonts w:ascii="GHEA Grapalat" w:eastAsia="Times New Roman" w:hAnsi="GHEA Grapalat"/>
              </w:rPr>
              <w:t xml:space="preserve"> </w:t>
            </w:r>
            <w:r w:rsidRPr="00164C47">
              <w:rPr>
                <w:rFonts w:ascii="GHEA Grapalat" w:eastAsia="Times New Roman" w:hAnsi="GHEA Grapalat"/>
              </w:rPr>
              <w:t>վերականգնման</w:t>
            </w:r>
            <w:r w:rsidRPr="005C36A1">
              <w:rPr>
                <w:rFonts w:ascii="GHEA Grapalat" w:eastAsia="Times New Roman" w:hAnsi="GHEA Grapalat"/>
              </w:rPr>
              <w:t xml:space="preserve"> </w:t>
            </w:r>
            <w:r w:rsidRPr="00164C47">
              <w:rPr>
                <w:rFonts w:ascii="GHEA Grapalat" w:eastAsia="Times New Roman" w:hAnsi="GHEA Grapalat"/>
              </w:rPr>
              <w:t>և</w:t>
            </w:r>
            <w:r w:rsidRPr="005C36A1">
              <w:rPr>
                <w:rFonts w:ascii="GHEA Grapalat" w:eastAsia="Times New Roman" w:hAnsi="GHEA Grapalat"/>
              </w:rPr>
              <w:t xml:space="preserve"> </w:t>
            </w:r>
            <w:r w:rsidRPr="00164C47">
              <w:rPr>
                <w:rFonts w:ascii="GHEA Grapalat" w:eastAsia="Times New Roman" w:hAnsi="GHEA Grapalat"/>
              </w:rPr>
              <w:t>նմանատիպ</w:t>
            </w:r>
            <w:r w:rsidRPr="005C36A1">
              <w:rPr>
                <w:rFonts w:ascii="GHEA Grapalat" w:eastAsia="Times New Roman" w:hAnsi="GHEA Grapalat"/>
              </w:rPr>
              <w:t xml:space="preserve"> </w:t>
            </w:r>
            <w:r w:rsidRPr="00164C47">
              <w:rPr>
                <w:rFonts w:ascii="GHEA Grapalat" w:eastAsia="Times New Roman" w:hAnsi="GHEA Grapalat"/>
              </w:rPr>
              <w:t>այլ</w:t>
            </w:r>
            <w:r w:rsidRPr="005C36A1">
              <w:rPr>
                <w:rFonts w:ascii="GHEA Grapalat" w:eastAsia="Times New Roman" w:hAnsi="GHEA Grapalat"/>
              </w:rPr>
              <w:t xml:space="preserve"> </w:t>
            </w:r>
            <w:r w:rsidRPr="00164C47">
              <w:rPr>
                <w:rFonts w:ascii="GHEA Grapalat" w:eastAsia="Times New Roman" w:hAnsi="GHEA Grapalat"/>
              </w:rPr>
              <w:t>ծախսումների</w:t>
            </w:r>
            <w:r w:rsidRPr="005C36A1">
              <w:rPr>
                <w:rFonts w:ascii="GHEA Grapalat" w:eastAsia="Times New Roman" w:hAnsi="GHEA Grapalat"/>
              </w:rPr>
              <w:t xml:space="preserve"> </w:t>
            </w:r>
            <w:r w:rsidRPr="00164C47">
              <w:rPr>
                <w:rFonts w:ascii="GHEA Grapalat" w:eastAsia="Times New Roman" w:hAnsi="GHEA Grapalat"/>
              </w:rPr>
              <w:t>գծով</w:t>
            </w:r>
            <w:r w:rsidRPr="005C36A1">
              <w:rPr>
                <w:rFonts w:ascii="GHEA Grapalat" w:eastAsia="Times New Roman" w:hAnsi="GHEA Grapalat"/>
              </w:rPr>
              <w:t xml:space="preserve"> </w:t>
            </w:r>
            <w:r w:rsidRPr="00164C47">
              <w:rPr>
                <w:rFonts w:ascii="GHEA Grapalat" w:eastAsia="Times New Roman" w:hAnsi="GHEA Grapalat"/>
              </w:rPr>
              <w:t>ճանաչված</w:t>
            </w:r>
            <w:r w:rsidRPr="005C36A1">
              <w:rPr>
                <w:rFonts w:ascii="GHEA Grapalat" w:eastAsia="Times New Roman" w:hAnsi="GHEA Grapalat"/>
              </w:rPr>
              <w:t xml:space="preserve"> </w:t>
            </w:r>
            <w:r w:rsidRPr="00164C47">
              <w:rPr>
                <w:rFonts w:ascii="GHEA Grapalat" w:eastAsia="Times New Roman" w:hAnsi="GHEA Grapalat"/>
              </w:rPr>
              <w:t>ոչ</w:t>
            </w:r>
            <w:r w:rsidRPr="005C36A1">
              <w:rPr>
                <w:rFonts w:ascii="GHEA Grapalat" w:eastAsia="Times New Roman" w:hAnsi="GHEA Grapalat"/>
              </w:rPr>
              <w:t xml:space="preserve"> </w:t>
            </w:r>
            <w:r w:rsidRPr="00164C47">
              <w:rPr>
                <w:rFonts w:ascii="GHEA Grapalat" w:eastAsia="Times New Roman" w:hAnsi="GHEA Grapalat"/>
              </w:rPr>
              <w:t>ընթացիկ</w:t>
            </w:r>
            <w:r w:rsidRPr="005C36A1">
              <w:rPr>
                <w:rFonts w:ascii="GHEA Grapalat" w:eastAsia="Times New Roman" w:hAnsi="GHEA Grapalat"/>
              </w:rPr>
              <w:t xml:space="preserve"> </w:t>
            </w:r>
            <w:r w:rsidRPr="00164C47">
              <w:rPr>
                <w:rFonts w:ascii="GHEA Grapalat" w:eastAsia="Times New Roman" w:hAnsi="GHEA Grapalat"/>
              </w:rPr>
              <w:t>պահուստի</w:t>
            </w:r>
            <w:r w:rsidRPr="005C36A1">
              <w:rPr>
                <w:rFonts w:ascii="GHEA Grapalat" w:eastAsia="Times New Roman" w:hAnsi="GHEA Grapalat"/>
              </w:rPr>
              <w:t xml:space="preserve"> </w:t>
            </w:r>
            <w:r w:rsidRPr="00164C47">
              <w:rPr>
                <w:rFonts w:ascii="GHEA Grapalat" w:eastAsia="Times New Roman" w:hAnsi="GHEA Grapalat"/>
              </w:rPr>
              <w:t>ավելացում</w:t>
            </w:r>
            <w:r w:rsidRPr="005C36A1">
              <w:rPr>
                <w:rFonts w:ascii="GHEA Grapalat" w:eastAsia="Times New Roman" w:hAnsi="GHEA Grapalat"/>
              </w:rPr>
              <w:t xml:space="preserve"> (</w:t>
            </w:r>
            <w:r w:rsidRPr="00164C47">
              <w:rPr>
                <w:rFonts w:ascii="GHEA Grapalat" w:eastAsia="Times New Roman" w:hAnsi="GHEA Grapalat"/>
              </w:rPr>
              <w:t>գնահատականների</w:t>
            </w:r>
            <w:r w:rsidRPr="005C36A1">
              <w:rPr>
                <w:rFonts w:ascii="GHEA Grapalat" w:eastAsia="Times New Roman" w:hAnsi="GHEA Grapalat"/>
              </w:rPr>
              <w:t xml:space="preserve"> </w:t>
            </w:r>
            <w:r w:rsidRPr="00164C47">
              <w:rPr>
                <w:rFonts w:ascii="GHEA Grapalat" w:eastAsia="Times New Roman" w:hAnsi="GHEA Grapalat"/>
              </w:rPr>
              <w:t>փոփոխության</w:t>
            </w:r>
            <w:r w:rsidRPr="005C36A1">
              <w:rPr>
                <w:rFonts w:ascii="GHEA Grapalat" w:eastAsia="Times New Roman" w:hAnsi="GHEA Grapalat"/>
              </w:rPr>
              <w:t xml:space="preserve"> </w:t>
            </w:r>
            <w:r w:rsidRPr="00164C47">
              <w:rPr>
                <w:rFonts w:ascii="GHEA Grapalat" w:eastAsia="Times New Roman" w:hAnsi="GHEA Grapalat"/>
              </w:rPr>
              <w:t>արդյունքում</w:t>
            </w:r>
            <w:r w:rsidRPr="005C36A1">
              <w:rPr>
                <w:rFonts w:ascii="GHEA Grapalat" w:eastAsia="Times New Roman" w:hAnsi="GHEA Grapalat"/>
              </w:rPr>
              <w:t xml:space="preserve">), </w:t>
            </w:r>
            <w:r w:rsidRPr="00164C47">
              <w:rPr>
                <w:rFonts w:ascii="GHEA Grapalat" w:eastAsia="Times New Roman" w:hAnsi="GHEA Grapalat"/>
              </w:rPr>
              <w:t>որ</w:t>
            </w:r>
            <w:r w:rsidRPr="005C36A1">
              <w:rPr>
                <w:rFonts w:ascii="GHEA Grapalat" w:eastAsia="Times New Roman" w:hAnsi="GHEA Grapalat"/>
              </w:rPr>
              <w:t>ը ճանաչվում է հիմնական միջոցի սկզբնական արժեքում</w:t>
            </w:r>
          </w:p>
        </w:tc>
        <w:tc>
          <w:tcPr>
            <w:tcW w:w="0" w:type="auto"/>
            <w:tcBorders>
              <w:top w:val="outset" w:sz="6" w:space="0" w:color="auto"/>
              <w:left w:val="outset" w:sz="6" w:space="0" w:color="auto"/>
              <w:bottom w:val="outset" w:sz="6" w:space="0" w:color="auto"/>
              <w:right w:val="outset" w:sz="6" w:space="0" w:color="auto"/>
            </w:tcBorders>
            <w:hideMark/>
          </w:tcPr>
          <w:p w14:paraId="4F4963A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425 «Ոչ ընթացիկ պահուստներ»</w:t>
            </w:r>
          </w:p>
        </w:tc>
      </w:tr>
    </w:tbl>
    <w:p w14:paraId="6B4FC662" w14:textId="77777777" w:rsidR="005C36A1" w:rsidRPr="005C36A1" w:rsidRDefault="005C36A1" w:rsidP="005C36A1">
      <w:pPr>
        <w:spacing w:before="0" w:after="0"/>
        <w:ind w:firstLine="375"/>
        <w:jc w:val="center"/>
        <w:rPr>
          <w:rFonts w:ascii="GHEA Grapalat" w:eastAsia="Times New Roman" w:hAnsi="GHEA Grapalat"/>
          <w:b/>
          <w:bCs w:val="0"/>
          <w:i/>
          <w:iCs/>
        </w:rPr>
      </w:pPr>
    </w:p>
    <w:p w14:paraId="6E7A9D8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111 «Մաշվող հիմնական միջոցներ»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2"/>
        <w:gridCol w:w="2638"/>
      </w:tblGrid>
      <w:tr w:rsidR="005C36A1" w:rsidRPr="005C36A1" w14:paraId="63BD49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F93A1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36C20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200A3B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BF425D"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ֆինանսական վարձակալության տրված, այլ կերպ օտարված հիմնական միջոցների, բացառությամբ ընդհատված գործունեությանը վերագրվողներից, հաշվեկշռային արժեքի (սկզբնական (վերագնահատված) արժեքի և կուտակված մաշվածության ու արժեզրկման տարբերություն)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761DA8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721</w:t>
            </w:r>
            <w:r w:rsidRPr="00252C26">
              <w:rPr>
                <w:rFonts w:eastAsia="Times New Roman" w:cs="Calibri"/>
              </w:rPr>
              <w:t> </w:t>
            </w:r>
            <w:r w:rsidRPr="00252C26">
              <w:rPr>
                <w:rFonts w:ascii="GHEA Grapalat" w:eastAsia="Times New Roman" w:hAnsi="GHEA Grapalat"/>
              </w:rPr>
              <w:t>«Ոչ</w:t>
            </w:r>
            <w:r w:rsidRPr="005C36A1">
              <w:rPr>
                <w:rFonts w:ascii="GHEA Grapalat" w:eastAsia="Times New Roman" w:hAnsi="GHEA Grapalat"/>
              </w:rPr>
              <w:t xml:space="preserve"> </w:t>
            </w:r>
            <w:r w:rsidRPr="00252C26">
              <w:rPr>
                <w:rFonts w:ascii="GHEA Grapalat" w:eastAsia="Times New Roman" w:hAnsi="GHEA Grapalat"/>
              </w:rPr>
              <w:t>ընթացիկ</w:t>
            </w:r>
            <w:r w:rsidRPr="005C36A1">
              <w:rPr>
                <w:rFonts w:ascii="GHEA Grapalat" w:eastAsia="Times New Roman" w:hAnsi="GHEA Grapalat"/>
              </w:rPr>
              <w:t xml:space="preserve"> </w:t>
            </w:r>
            <w:r w:rsidRPr="00252C26">
              <w:rPr>
                <w:rFonts w:ascii="GHEA Grapalat" w:eastAsia="Times New Roman" w:hAnsi="GHEA Grapalat"/>
              </w:rPr>
              <w:t>ակտիվների</w:t>
            </w:r>
            <w:r w:rsidRPr="005C36A1">
              <w:rPr>
                <w:rFonts w:ascii="GHEA Grapalat" w:eastAsia="Times New Roman" w:hAnsi="GHEA Grapalat"/>
              </w:rPr>
              <w:t xml:space="preserve"> </w:t>
            </w:r>
            <w:r w:rsidRPr="00252C26">
              <w:rPr>
                <w:rFonts w:ascii="GHEA Grapalat" w:eastAsia="Times New Roman" w:hAnsi="GHEA Grapalat"/>
              </w:rPr>
              <w:t>օտարո</w:t>
            </w:r>
            <w:r w:rsidRPr="005C36A1">
              <w:rPr>
                <w:rFonts w:ascii="GHEA Grapalat" w:eastAsia="Times New Roman" w:hAnsi="GHEA Grapalat"/>
              </w:rPr>
              <w:t>ւմից ծախսեր»</w:t>
            </w:r>
          </w:p>
        </w:tc>
      </w:tr>
      <w:tr w:rsidR="005C36A1" w:rsidRPr="005C36A1" w14:paraId="406823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91B7E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w:t>
            </w:r>
            <w:r w:rsidRPr="00252C26">
              <w:rPr>
                <w:rFonts w:eastAsia="Times New Roman" w:cs="Calibri"/>
              </w:rPr>
              <w:t> </w:t>
            </w:r>
            <w:r w:rsidRPr="00252C26">
              <w:rPr>
                <w:rFonts w:ascii="GHEA Grapalat" w:eastAsia="Times New Roman" w:hAnsi="GHEA Grapalat"/>
              </w:rPr>
              <w:t>Ընդհատված</w:t>
            </w:r>
            <w:r w:rsidRPr="005C36A1">
              <w:rPr>
                <w:rFonts w:ascii="GHEA Grapalat" w:eastAsia="Times New Roman" w:hAnsi="GHEA Grapalat"/>
              </w:rPr>
              <w:t xml:space="preserve"> </w:t>
            </w:r>
            <w:r w:rsidRPr="00252C26">
              <w:rPr>
                <w:rFonts w:ascii="GHEA Grapalat" w:eastAsia="Times New Roman" w:hAnsi="GHEA Grapalat"/>
              </w:rPr>
              <w:t>գործունեությանը</w:t>
            </w:r>
            <w:r w:rsidRPr="005C36A1">
              <w:rPr>
                <w:rFonts w:ascii="GHEA Grapalat" w:eastAsia="Times New Roman" w:hAnsi="GHEA Grapalat"/>
              </w:rPr>
              <w:t xml:space="preserve"> </w:t>
            </w:r>
            <w:r w:rsidRPr="00252C26">
              <w:rPr>
                <w:rFonts w:ascii="GHEA Grapalat" w:eastAsia="Times New Roman" w:hAnsi="GHEA Grapalat"/>
              </w:rPr>
              <w:t>վերագրելի</w:t>
            </w:r>
            <w:r w:rsidRPr="005C36A1">
              <w:rPr>
                <w:rFonts w:ascii="GHEA Grapalat" w:eastAsia="Times New Roman" w:hAnsi="GHEA Grapalat"/>
              </w:rPr>
              <w:t xml:space="preserve"> </w:t>
            </w:r>
            <w:r w:rsidRPr="00252C26">
              <w:rPr>
                <w:rFonts w:ascii="GHEA Grapalat" w:eastAsia="Times New Roman" w:hAnsi="GHEA Grapalat"/>
              </w:rPr>
              <w:t>վաճառված</w:t>
            </w:r>
            <w:r w:rsidRPr="005C36A1">
              <w:rPr>
                <w:rFonts w:ascii="GHEA Grapalat" w:eastAsia="Times New Roman" w:hAnsi="GHEA Grapalat"/>
              </w:rPr>
              <w:t xml:space="preserve"> (</w:t>
            </w:r>
            <w:r w:rsidRPr="00252C26">
              <w:rPr>
                <w:rFonts w:ascii="GHEA Grapalat" w:eastAsia="Times New Roman" w:hAnsi="GHEA Grapalat"/>
              </w:rPr>
              <w:t>օտարված</w:t>
            </w:r>
            <w:r w:rsidRPr="005C36A1">
              <w:rPr>
                <w:rFonts w:ascii="GHEA Grapalat" w:eastAsia="Times New Roman" w:hAnsi="GHEA Grapalat"/>
              </w:rPr>
              <w:t xml:space="preserve">) </w:t>
            </w:r>
            <w:r w:rsidRPr="00252C26">
              <w:rPr>
                <w:rFonts w:ascii="GHEA Grapalat" w:eastAsia="Times New Roman" w:hAnsi="GHEA Grapalat"/>
              </w:rPr>
              <w:t>հիմնական</w:t>
            </w:r>
            <w:r w:rsidRPr="005C36A1">
              <w:rPr>
                <w:rFonts w:ascii="GHEA Grapalat" w:eastAsia="Times New Roman" w:hAnsi="GHEA Grapalat"/>
              </w:rPr>
              <w:t xml:space="preserve"> </w:t>
            </w:r>
            <w:r w:rsidRPr="00252C26">
              <w:rPr>
                <w:rFonts w:ascii="GHEA Grapalat" w:eastAsia="Times New Roman" w:hAnsi="GHEA Grapalat"/>
              </w:rPr>
              <w:t>միջոցների</w:t>
            </w:r>
            <w:r w:rsidRPr="005C36A1">
              <w:rPr>
                <w:rFonts w:ascii="GHEA Grapalat" w:eastAsia="Times New Roman" w:hAnsi="GHEA Grapalat"/>
              </w:rPr>
              <w:t xml:space="preserve"> </w:t>
            </w:r>
            <w:r w:rsidRPr="00252C26">
              <w:rPr>
                <w:rFonts w:ascii="GHEA Grapalat" w:eastAsia="Times New Roman" w:hAnsi="GHEA Grapalat"/>
              </w:rPr>
              <w:t>հաշվեկշռային</w:t>
            </w:r>
            <w:r w:rsidRPr="005C36A1">
              <w:rPr>
                <w:rFonts w:ascii="GHEA Grapalat" w:eastAsia="Times New Roman" w:hAnsi="GHEA Grapalat"/>
              </w:rPr>
              <w:t xml:space="preserve"> </w:t>
            </w:r>
            <w:r w:rsidRPr="00252C26">
              <w:rPr>
                <w:rFonts w:ascii="GHEA Grapalat" w:eastAsia="Times New Roman" w:hAnsi="GHEA Grapalat"/>
              </w:rPr>
              <w:t>արժեքի</w:t>
            </w:r>
            <w:r w:rsidRPr="005C36A1">
              <w:rPr>
                <w:rFonts w:ascii="GHEA Grapalat" w:eastAsia="Times New Roman" w:hAnsi="GHEA Grapalat"/>
              </w:rPr>
              <w:t xml:space="preserve"> </w:t>
            </w:r>
            <w:r w:rsidRPr="00252C26">
              <w:rPr>
                <w:rFonts w:ascii="GHEA Grapalat" w:eastAsia="Times New Roman" w:hAnsi="GHEA Grapalat"/>
              </w:rPr>
              <w:t>դուրս</w:t>
            </w:r>
            <w:r w:rsidRPr="005C36A1">
              <w:rPr>
                <w:rFonts w:ascii="GHEA Grapalat" w:eastAsia="Times New Roman" w:hAnsi="GHEA Grapalat"/>
              </w:rPr>
              <w:t xml:space="preserve"> </w:t>
            </w:r>
            <w:r w:rsidRPr="00252C26">
              <w:rPr>
                <w:rFonts w:ascii="GHEA Grapalat" w:eastAsia="Times New Roman" w:hAnsi="GHEA Grapalat"/>
              </w:rPr>
              <w:t>գրում</w:t>
            </w:r>
          </w:p>
        </w:tc>
        <w:tc>
          <w:tcPr>
            <w:tcW w:w="0" w:type="auto"/>
            <w:tcBorders>
              <w:top w:val="outset" w:sz="6" w:space="0" w:color="auto"/>
              <w:left w:val="outset" w:sz="6" w:space="0" w:color="auto"/>
              <w:bottom w:val="outset" w:sz="6" w:space="0" w:color="auto"/>
              <w:right w:val="outset" w:sz="6" w:space="0" w:color="auto"/>
            </w:tcBorders>
            <w:hideMark/>
          </w:tcPr>
          <w:p w14:paraId="484955A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732</w:t>
            </w:r>
            <w:r w:rsidRPr="00252C26">
              <w:rPr>
                <w:rFonts w:eastAsia="Times New Roman" w:cs="Calibri"/>
              </w:rPr>
              <w:t> </w:t>
            </w:r>
            <w:r w:rsidRPr="00252C26">
              <w:rPr>
                <w:rFonts w:ascii="GHEA Grapalat" w:eastAsia="Times New Roman" w:hAnsi="GHEA Grapalat"/>
              </w:rPr>
              <w:t>«Ընդհատված</w:t>
            </w:r>
            <w:r w:rsidRPr="005C36A1">
              <w:rPr>
                <w:rFonts w:ascii="GHEA Grapalat" w:eastAsia="Times New Roman" w:hAnsi="GHEA Grapalat"/>
              </w:rPr>
              <w:t xml:space="preserve"> </w:t>
            </w:r>
            <w:r w:rsidRPr="00252C26">
              <w:rPr>
                <w:rFonts w:ascii="GHEA Grapalat" w:eastAsia="Times New Roman" w:hAnsi="GHEA Grapalat"/>
              </w:rPr>
              <w:t>գործունեությունը</w:t>
            </w:r>
            <w:r w:rsidRPr="005C36A1">
              <w:rPr>
                <w:rFonts w:ascii="GHEA Grapalat" w:eastAsia="Times New Roman" w:hAnsi="GHEA Grapalat"/>
              </w:rPr>
              <w:t xml:space="preserve"> </w:t>
            </w:r>
            <w:r w:rsidRPr="00252C26">
              <w:rPr>
                <w:rFonts w:ascii="GHEA Grapalat" w:eastAsia="Times New Roman" w:hAnsi="GHEA Grapalat"/>
              </w:rPr>
              <w:t>կազմող</w:t>
            </w:r>
            <w:r w:rsidRPr="005C36A1">
              <w:rPr>
                <w:rFonts w:ascii="GHEA Grapalat" w:eastAsia="Times New Roman" w:hAnsi="GHEA Grapalat"/>
              </w:rPr>
              <w:t xml:space="preserve"> </w:t>
            </w:r>
            <w:r w:rsidRPr="00252C26">
              <w:rPr>
                <w:rFonts w:ascii="GHEA Grapalat" w:eastAsia="Times New Roman" w:hAnsi="GHEA Grapalat"/>
              </w:rPr>
              <w:t>ակտիվների</w:t>
            </w:r>
            <w:r w:rsidRPr="005C36A1">
              <w:rPr>
                <w:rFonts w:ascii="GHEA Grapalat" w:eastAsia="Times New Roman" w:hAnsi="GHEA Grapalat"/>
              </w:rPr>
              <w:t xml:space="preserve"> </w:t>
            </w:r>
            <w:r w:rsidRPr="00252C26">
              <w:rPr>
                <w:rFonts w:ascii="GHEA Grapalat" w:eastAsia="Times New Roman" w:hAnsi="GHEA Grapalat"/>
              </w:rPr>
              <w:t>կամ</w:t>
            </w:r>
            <w:r w:rsidRPr="005C36A1">
              <w:rPr>
                <w:rFonts w:ascii="GHEA Grapalat" w:eastAsia="Times New Roman" w:hAnsi="GHEA Grapalat"/>
              </w:rPr>
              <w:t xml:space="preserve"> </w:t>
            </w:r>
            <w:r w:rsidRPr="00252C26">
              <w:rPr>
                <w:rFonts w:ascii="GHEA Grapalat" w:eastAsia="Times New Roman" w:hAnsi="GHEA Grapalat"/>
              </w:rPr>
              <w:t>օտարման</w:t>
            </w:r>
            <w:r w:rsidRPr="005C36A1">
              <w:rPr>
                <w:rFonts w:ascii="GHEA Grapalat" w:eastAsia="Times New Roman" w:hAnsi="GHEA Grapalat"/>
              </w:rPr>
              <w:t xml:space="preserve"> </w:t>
            </w:r>
            <w:r w:rsidRPr="00252C26">
              <w:rPr>
                <w:rFonts w:ascii="GHEA Grapalat" w:eastAsia="Times New Roman" w:hAnsi="GHEA Grapalat"/>
              </w:rPr>
              <w:t>խմբերի</w:t>
            </w:r>
            <w:r w:rsidRPr="005C36A1">
              <w:rPr>
                <w:rFonts w:ascii="GHEA Grapalat" w:eastAsia="Times New Roman" w:hAnsi="GHEA Grapalat"/>
              </w:rPr>
              <w:t xml:space="preserve"> </w:t>
            </w:r>
            <w:r w:rsidRPr="00252C26">
              <w:rPr>
                <w:rFonts w:ascii="GHEA Grapalat" w:eastAsia="Times New Roman" w:hAnsi="GHEA Grapalat"/>
              </w:rPr>
              <w:t>օտարումից</w:t>
            </w:r>
            <w:r w:rsidRPr="005C36A1">
              <w:rPr>
                <w:rFonts w:ascii="GHEA Grapalat" w:eastAsia="Times New Roman" w:hAnsi="GHEA Grapalat"/>
              </w:rPr>
              <w:t xml:space="preserve"> </w:t>
            </w:r>
            <w:r w:rsidRPr="00252C26">
              <w:rPr>
                <w:rFonts w:ascii="GHEA Grapalat" w:eastAsia="Times New Roman" w:hAnsi="GHEA Grapalat"/>
              </w:rPr>
              <w:t>և</w:t>
            </w:r>
            <w:r w:rsidRPr="005C36A1">
              <w:rPr>
                <w:rFonts w:ascii="GHEA Grapalat" w:eastAsia="Times New Roman" w:hAnsi="GHEA Grapalat"/>
              </w:rPr>
              <w:t xml:space="preserve"> (</w:t>
            </w:r>
            <w:r w:rsidRPr="00252C26">
              <w:rPr>
                <w:rFonts w:ascii="GHEA Grapalat" w:eastAsia="Times New Roman" w:hAnsi="GHEA Grapalat"/>
              </w:rPr>
              <w:t>կամ</w:t>
            </w:r>
            <w:r w:rsidRPr="005C36A1">
              <w:rPr>
                <w:rFonts w:ascii="GHEA Grapalat" w:eastAsia="Times New Roman" w:hAnsi="GHEA Grapalat"/>
              </w:rPr>
              <w:t xml:space="preserve">) </w:t>
            </w:r>
            <w:r w:rsidRPr="00252C26">
              <w:rPr>
                <w:rFonts w:ascii="GHEA Grapalat" w:eastAsia="Times New Roman" w:hAnsi="GHEA Grapalat"/>
              </w:rPr>
              <w:t>վերաչափումից</w:t>
            </w:r>
            <w:r w:rsidRPr="005C36A1">
              <w:rPr>
                <w:rFonts w:ascii="GHEA Grapalat" w:eastAsia="Times New Roman" w:hAnsi="GHEA Grapalat"/>
              </w:rPr>
              <w:t xml:space="preserve"> </w:t>
            </w:r>
            <w:r w:rsidRPr="00252C26">
              <w:rPr>
                <w:rFonts w:ascii="GHEA Grapalat" w:eastAsia="Times New Roman" w:hAnsi="GHEA Grapalat"/>
              </w:rPr>
              <w:t>ծախսեր»</w:t>
            </w:r>
          </w:p>
        </w:tc>
      </w:tr>
      <w:tr w:rsidR="005C36A1" w:rsidRPr="005C36A1" w14:paraId="14250C2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2460D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3. Որպես վաճառքի համար պահվող դասակարգված հիմնական միջոցների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CA5150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26</w:t>
            </w:r>
            <w:r w:rsidRPr="00252C26">
              <w:rPr>
                <w:rFonts w:ascii="GHEA Grapalat" w:eastAsia="Times New Roman" w:hAnsi="GHEA Grapalat"/>
              </w:rPr>
              <w:t>5</w:t>
            </w:r>
            <w:r w:rsidRPr="005C36A1">
              <w:rPr>
                <w:rFonts w:ascii="GHEA Grapalat" w:eastAsia="Times New Roman" w:hAnsi="GHEA Grapalat"/>
              </w:rPr>
              <w:t xml:space="preserve"> «Որպես վաճառքի համար պահվող դասակարգված ակտիվներ»</w:t>
            </w:r>
          </w:p>
        </w:tc>
      </w:tr>
      <w:tr w:rsidR="005C36A1" w:rsidRPr="005C36A1" w14:paraId="34F001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50272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4.</w:t>
            </w:r>
            <w:r w:rsidRPr="00252C26">
              <w:rPr>
                <w:rFonts w:eastAsia="Times New Roman" w:cs="Calibri"/>
              </w:rPr>
              <w:t> </w:t>
            </w:r>
            <w:r w:rsidRPr="00252C26">
              <w:rPr>
                <w:rFonts w:ascii="GHEA Grapalat" w:eastAsia="Times New Roman" w:hAnsi="GHEA Grapalat"/>
              </w:rPr>
              <w:t>Լուծարված</w:t>
            </w:r>
            <w:r w:rsidRPr="005C36A1">
              <w:rPr>
                <w:rFonts w:ascii="GHEA Grapalat" w:eastAsia="Times New Roman" w:hAnsi="GHEA Grapalat"/>
              </w:rPr>
              <w:t xml:space="preserve"> </w:t>
            </w:r>
            <w:r w:rsidRPr="00252C26">
              <w:rPr>
                <w:rFonts w:ascii="GHEA Grapalat" w:eastAsia="Times New Roman" w:hAnsi="GHEA Grapalat"/>
              </w:rPr>
              <w:t>հիմնական</w:t>
            </w:r>
            <w:r w:rsidRPr="005C36A1">
              <w:rPr>
                <w:rFonts w:ascii="GHEA Grapalat" w:eastAsia="Times New Roman" w:hAnsi="GHEA Grapalat"/>
              </w:rPr>
              <w:t xml:space="preserve"> </w:t>
            </w:r>
            <w:r w:rsidRPr="00252C26">
              <w:rPr>
                <w:rFonts w:ascii="GHEA Grapalat" w:eastAsia="Times New Roman" w:hAnsi="GHEA Grapalat"/>
              </w:rPr>
              <w:t>միջոցների</w:t>
            </w:r>
            <w:r w:rsidRPr="005C36A1">
              <w:rPr>
                <w:rFonts w:ascii="GHEA Grapalat" w:eastAsia="Times New Roman" w:hAnsi="GHEA Grapalat"/>
              </w:rPr>
              <w:t xml:space="preserve"> </w:t>
            </w:r>
            <w:r w:rsidRPr="00252C26">
              <w:rPr>
                <w:rFonts w:ascii="GHEA Grapalat" w:eastAsia="Times New Roman" w:hAnsi="GHEA Grapalat"/>
              </w:rPr>
              <w:t>հաշվեկշռային</w:t>
            </w:r>
            <w:r w:rsidRPr="005C36A1">
              <w:rPr>
                <w:rFonts w:ascii="GHEA Grapalat" w:eastAsia="Times New Roman" w:hAnsi="GHEA Grapalat"/>
              </w:rPr>
              <w:t xml:space="preserve"> </w:t>
            </w:r>
            <w:r w:rsidRPr="00252C26">
              <w:rPr>
                <w:rFonts w:ascii="GHEA Grapalat" w:eastAsia="Times New Roman" w:hAnsi="GHEA Grapalat"/>
              </w:rPr>
              <w:t>արժեքի</w:t>
            </w:r>
            <w:r w:rsidRPr="005C36A1">
              <w:rPr>
                <w:rFonts w:ascii="GHEA Grapalat" w:eastAsia="Times New Roman" w:hAnsi="GHEA Grapalat"/>
              </w:rPr>
              <w:t xml:space="preserve"> </w:t>
            </w:r>
            <w:r w:rsidRPr="00252C26">
              <w:rPr>
                <w:rFonts w:ascii="GHEA Grapalat" w:eastAsia="Times New Roman" w:hAnsi="GHEA Grapalat"/>
              </w:rPr>
              <w:t>դուրս</w:t>
            </w:r>
            <w:r w:rsidRPr="005C36A1">
              <w:rPr>
                <w:rFonts w:ascii="GHEA Grapalat" w:eastAsia="Times New Roman" w:hAnsi="GHEA Grapalat"/>
              </w:rPr>
              <w:t xml:space="preserve"> </w:t>
            </w:r>
            <w:r w:rsidRPr="00252C26">
              <w:rPr>
                <w:rFonts w:ascii="GHEA Grapalat" w:eastAsia="Times New Roman" w:hAnsi="GHEA Grapalat"/>
              </w:rPr>
              <w:t>գրում</w:t>
            </w:r>
          </w:p>
        </w:tc>
        <w:tc>
          <w:tcPr>
            <w:tcW w:w="0" w:type="auto"/>
            <w:tcBorders>
              <w:top w:val="outset" w:sz="6" w:space="0" w:color="auto"/>
              <w:left w:val="outset" w:sz="6" w:space="0" w:color="auto"/>
              <w:bottom w:val="outset" w:sz="6" w:space="0" w:color="auto"/>
              <w:right w:val="outset" w:sz="6" w:space="0" w:color="auto"/>
            </w:tcBorders>
            <w:hideMark/>
          </w:tcPr>
          <w:p w14:paraId="59FC08F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252C26">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01EED5E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84158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w:t>
            </w:r>
            <w:r w:rsidRPr="00252C26">
              <w:rPr>
                <w:rFonts w:eastAsia="Times New Roman" w:cs="Calibri"/>
              </w:rPr>
              <w:t> </w:t>
            </w:r>
            <w:r w:rsidRPr="00252C26">
              <w:rPr>
                <w:rFonts w:ascii="GHEA Grapalat" w:eastAsia="Times New Roman" w:hAnsi="GHEA Grapalat"/>
              </w:rPr>
              <w:t>Անհատույց</w:t>
            </w:r>
            <w:r w:rsidRPr="005C36A1">
              <w:rPr>
                <w:rFonts w:ascii="GHEA Grapalat" w:eastAsia="Times New Roman" w:hAnsi="GHEA Grapalat"/>
              </w:rPr>
              <w:t xml:space="preserve"> </w:t>
            </w:r>
            <w:r w:rsidRPr="00252C26">
              <w:rPr>
                <w:rFonts w:ascii="GHEA Grapalat" w:eastAsia="Times New Roman" w:hAnsi="GHEA Grapalat"/>
              </w:rPr>
              <w:t>տրված</w:t>
            </w:r>
            <w:r w:rsidRPr="005C36A1">
              <w:rPr>
                <w:rFonts w:ascii="GHEA Grapalat" w:eastAsia="Times New Roman" w:hAnsi="GHEA Grapalat"/>
              </w:rPr>
              <w:t xml:space="preserve"> </w:t>
            </w:r>
            <w:r w:rsidRPr="00252C26">
              <w:rPr>
                <w:rFonts w:ascii="GHEA Grapalat" w:eastAsia="Times New Roman" w:hAnsi="GHEA Grapalat"/>
              </w:rPr>
              <w:t>հիմնական</w:t>
            </w:r>
            <w:r w:rsidRPr="005C36A1">
              <w:rPr>
                <w:rFonts w:ascii="GHEA Grapalat" w:eastAsia="Times New Roman" w:hAnsi="GHEA Grapalat"/>
              </w:rPr>
              <w:t xml:space="preserve"> </w:t>
            </w:r>
            <w:r w:rsidRPr="00252C26">
              <w:rPr>
                <w:rFonts w:ascii="GHEA Grapalat" w:eastAsia="Times New Roman" w:hAnsi="GHEA Grapalat"/>
              </w:rPr>
              <w:t>միջոցների</w:t>
            </w:r>
            <w:r w:rsidRPr="005C36A1">
              <w:rPr>
                <w:rFonts w:ascii="GHEA Grapalat" w:eastAsia="Times New Roman" w:hAnsi="GHEA Grapalat"/>
              </w:rPr>
              <w:t xml:space="preserve"> </w:t>
            </w:r>
            <w:r w:rsidRPr="00252C26">
              <w:rPr>
                <w:rFonts w:ascii="GHEA Grapalat" w:eastAsia="Times New Roman" w:hAnsi="GHEA Grapalat"/>
              </w:rPr>
              <w:t>հ</w:t>
            </w:r>
            <w:r w:rsidRPr="005C36A1">
              <w:rPr>
                <w:rFonts w:ascii="GHEA Grapalat" w:eastAsia="Times New Roman" w:hAnsi="GHEA Grapalat"/>
              </w:rPr>
              <w:t>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43A0C1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728</w:t>
            </w:r>
            <w:r w:rsidRPr="00252C26">
              <w:rPr>
                <w:rFonts w:eastAsia="Times New Roman" w:cs="Calibri"/>
              </w:rPr>
              <w:t> </w:t>
            </w:r>
            <w:r w:rsidRPr="00252C26">
              <w:rPr>
                <w:rFonts w:ascii="GHEA Grapalat" w:eastAsia="Times New Roman" w:hAnsi="GHEA Grapalat"/>
              </w:rPr>
              <w:t>«Անհատույց</w:t>
            </w:r>
            <w:r w:rsidRPr="005C36A1">
              <w:rPr>
                <w:rFonts w:ascii="GHEA Grapalat" w:eastAsia="Times New Roman" w:hAnsi="GHEA Grapalat"/>
              </w:rPr>
              <w:t xml:space="preserve"> </w:t>
            </w:r>
            <w:r w:rsidRPr="00252C26">
              <w:rPr>
                <w:rFonts w:ascii="GHEA Grapalat" w:eastAsia="Times New Roman" w:hAnsi="GHEA Grapalat"/>
              </w:rPr>
              <w:t>տրված</w:t>
            </w:r>
            <w:r w:rsidRPr="005C36A1">
              <w:rPr>
                <w:rFonts w:ascii="GHEA Grapalat" w:eastAsia="Times New Roman" w:hAnsi="GHEA Grapalat"/>
              </w:rPr>
              <w:t xml:space="preserve"> </w:t>
            </w:r>
            <w:r w:rsidRPr="00252C26">
              <w:rPr>
                <w:rFonts w:ascii="GHEA Grapalat" w:eastAsia="Times New Roman" w:hAnsi="GHEA Grapalat"/>
              </w:rPr>
              <w:t>ակտիվների</w:t>
            </w:r>
            <w:r w:rsidRPr="005C36A1">
              <w:rPr>
                <w:rFonts w:ascii="GHEA Grapalat" w:eastAsia="Times New Roman" w:hAnsi="GHEA Grapalat"/>
              </w:rPr>
              <w:t xml:space="preserve"> </w:t>
            </w:r>
            <w:r w:rsidRPr="00252C26">
              <w:rPr>
                <w:rFonts w:ascii="GHEA Grapalat" w:eastAsia="Times New Roman" w:hAnsi="GHEA Grapalat"/>
              </w:rPr>
              <w:t>գծով</w:t>
            </w:r>
            <w:r w:rsidRPr="005C36A1">
              <w:rPr>
                <w:rFonts w:ascii="GHEA Grapalat" w:eastAsia="Times New Roman" w:hAnsi="GHEA Grapalat"/>
              </w:rPr>
              <w:t xml:space="preserve"> </w:t>
            </w:r>
            <w:r w:rsidRPr="00252C26">
              <w:rPr>
                <w:rFonts w:ascii="GHEA Grapalat" w:eastAsia="Times New Roman" w:hAnsi="GHEA Grapalat"/>
              </w:rPr>
              <w:t>ծախսեր»</w:t>
            </w:r>
          </w:p>
        </w:tc>
      </w:tr>
      <w:tr w:rsidR="005C36A1" w:rsidRPr="005C36A1" w14:paraId="284AC7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90C8F3"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 Որպես շնորհ ստացված հիմնական միջոցների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4779D770"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421</w:t>
            </w:r>
            <w:r w:rsidRPr="00252C26">
              <w:rPr>
                <w:rFonts w:eastAsia="Times New Roman" w:cs="Calibri"/>
              </w:rPr>
              <w:t> </w:t>
            </w:r>
            <w:r w:rsidRPr="00252C26">
              <w:rPr>
                <w:rFonts w:ascii="GHEA Grapalat" w:eastAsia="Times New Roman" w:hAnsi="GHEA Grapalat"/>
              </w:rPr>
              <w:t>«Ակտիվներին</w:t>
            </w:r>
            <w:r w:rsidRPr="005C36A1">
              <w:rPr>
                <w:rFonts w:ascii="GHEA Grapalat" w:eastAsia="Times New Roman" w:hAnsi="GHEA Grapalat"/>
              </w:rPr>
              <w:t xml:space="preserve"> </w:t>
            </w:r>
            <w:r w:rsidRPr="00252C26">
              <w:rPr>
                <w:rFonts w:ascii="GHEA Grapalat" w:eastAsia="Times New Roman" w:hAnsi="GHEA Grapalat"/>
              </w:rPr>
              <w:t>վերաբերող</w:t>
            </w:r>
            <w:r w:rsidRPr="005C36A1">
              <w:rPr>
                <w:rFonts w:ascii="GHEA Grapalat" w:eastAsia="Times New Roman" w:hAnsi="GHEA Grapalat"/>
              </w:rPr>
              <w:t xml:space="preserve"> </w:t>
            </w:r>
            <w:r w:rsidRPr="00252C26">
              <w:rPr>
                <w:rFonts w:ascii="GHEA Grapalat" w:eastAsia="Times New Roman" w:hAnsi="GHEA Grapalat"/>
              </w:rPr>
              <w:t>շնորհներ»</w:t>
            </w:r>
          </w:p>
        </w:tc>
      </w:tr>
      <w:tr w:rsidR="005C36A1" w:rsidRPr="005C36A1" w14:paraId="3ABA219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CB64E7"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 Հիմնական միջոցի՝ որպես ներդրումային գույք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30EACCA8"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122 «Ներդրումային գույք»</w:t>
            </w:r>
          </w:p>
        </w:tc>
      </w:tr>
      <w:tr w:rsidR="005C36A1" w:rsidRPr="005C36A1" w14:paraId="60C9CE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A7B8E3"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8. Վաճառված (օտարված), ֆինանսական վարձակալության տրված, որպես վաճառքի համար պահվող դասակարգված հիմնական միջոցների կուտակված մաշվածության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A6C88D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112</w:t>
            </w:r>
            <w:r w:rsidRPr="00252C26">
              <w:rPr>
                <w:rFonts w:eastAsia="Times New Roman" w:cs="Calibri"/>
              </w:rPr>
              <w:t> </w:t>
            </w:r>
            <w:r w:rsidRPr="00252C26">
              <w:rPr>
                <w:rFonts w:ascii="GHEA Grapalat" w:eastAsia="Times New Roman" w:hAnsi="GHEA Grapalat"/>
              </w:rPr>
              <w:t>«Հիմնական</w:t>
            </w:r>
            <w:r w:rsidRPr="005C36A1">
              <w:rPr>
                <w:rFonts w:ascii="GHEA Grapalat" w:eastAsia="Times New Roman" w:hAnsi="GHEA Grapalat"/>
              </w:rPr>
              <w:t xml:space="preserve"> </w:t>
            </w:r>
            <w:r w:rsidRPr="00252C26">
              <w:rPr>
                <w:rFonts w:ascii="GHEA Grapalat" w:eastAsia="Times New Roman" w:hAnsi="GHEA Grapalat"/>
              </w:rPr>
              <w:t>միջոցների</w:t>
            </w:r>
            <w:r w:rsidRPr="005C36A1">
              <w:rPr>
                <w:rFonts w:ascii="GHEA Grapalat" w:eastAsia="Times New Roman" w:hAnsi="GHEA Grapalat"/>
              </w:rPr>
              <w:t xml:space="preserve"> </w:t>
            </w:r>
            <w:r w:rsidRPr="00252C26">
              <w:rPr>
                <w:rFonts w:ascii="GHEA Grapalat" w:eastAsia="Times New Roman" w:hAnsi="GHEA Grapalat"/>
              </w:rPr>
              <w:t>մաշվածություն»</w:t>
            </w:r>
          </w:p>
        </w:tc>
      </w:tr>
      <w:tr w:rsidR="005C36A1" w:rsidRPr="005C36A1" w14:paraId="49CFDD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04327C"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9. Վաճառված (օտարված), ֆինանսական վարձակալության տրված, որպես վաճառքի համար պահվող դասակարգված, հիմնական միջոցների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111900B"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124</w:t>
            </w:r>
            <w:r w:rsidRPr="00252C26">
              <w:rPr>
                <w:rFonts w:eastAsia="Times New Roman" w:cs="Calibri"/>
              </w:rPr>
              <w:t> </w:t>
            </w:r>
            <w:r w:rsidRPr="00252C26">
              <w:rPr>
                <w:rFonts w:ascii="GHEA Grapalat" w:eastAsia="Times New Roman" w:hAnsi="GHEA Grapalat"/>
              </w:rPr>
              <w:t>«Ոչ</w:t>
            </w:r>
            <w:r w:rsidRPr="005C36A1">
              <w:rPr>
                <w:rFonts w:ascii="GHEA Grapalat" w:eastAsia="Times New Roman" w:hAnsi="GHEA Grapalat"/>
              </w:rPr>
              <w:t xml:space="preserve"> </w:t>
            </w:r>
            <w:r w:rsidRPr="00252C26">
              <w:rPr>
                <w:rFonts w:ascii="GHEA Grapalat" w:eastAsia="Times New Roman" w:hAnsi="GHEA Grapalat"/>
              </w:rPr>
              <w:t>ընթացիկ</w:t>
            </w:r>
            <w:r w:rsidRPr="005C36A1">
              <w:rPr>
                <w:rFonts w:ascii="GHEA Grapalat" w:eastAsia="Times New Roman" w:hAnsi="GHEA Grapalat"/>
              </w:rPr>
              <w:t xml:space="preserve"> </w:t>
            </w:r>
            <w:r w:rsidRPr="00252C26">
              <w:rPr>
                <w:rFonts w:ascii="GHEA Grapalat" w:eastAsia="Times New Roman" w:hAnsi="GHEA Grapalat"/>
              </w:rPr>
              <w:t>նյութական</w:t>
            </w:r>
            <w:r w:rsidRPr="005C36A1">
              <w:rPr>
                <w:rFonts w:ascii="GHEA Grapalat" w:eastAsia="Times New Roman" w:hAnsi="GHEA Grapalat"/>
              </w:rPr>
              <w:t xml:space="preserve"> </w:t>
            </w:r>
            <w:r w:rsidRPr="00252C26">
              <w:rPr>
                <w:rFonts w:ascii="GHEA Grapalat" w:eastAsia="Times New Roman" w:hAnsi="GHEA Grapalat"/>
              </w:rPr>
              <w:t>ակտիվների</w:t>
            </w:r>
            <w:r w:rsidRPr="005C36A1">
              <w:rPr>
                <w:rFonts w:ascii="GHEA Grapalat" w:eastAsia="Times New Roman" w:hAnsi="GHEA Grapalat"/>
              </w:rPr>
              <w:t xml:space="preserve"> </w:t>
            </w:r>
            <w:r w:rsidRPr="00252C26">
              <w:rPr>
                <w:rFonts w:ascii="GHEA Grapalat" w:eastAsia="Times New Roman" w:hAnsi="GHEA Grapalat"/>
              </w:rPr>
              <w:t>արժեզրկում»</w:t>
            </w:r>
          </w:p>
        </w:tc>
      </w:tr>
      <w:tr w:rsidR="005C36A1" w:rsidRPr="005C36A1" w14:paraId="4BF22F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6D5F0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10. Հիմնական միջոցների վերագնահատումից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6CE2981B" w14:textId="77777777" w:rsidR="005C36A1" w:rsidRPr="005C36A1" w:rsidRDefault="005C36A1" w:rsidP="00252C26">
            <w:pPr>
              <w:spacing w:before="0" w:after="0"/>
              <w:ind w:left="112" w:right="61" w:firstLine="2"/>
              <w:rPr>
                <w:rFonts w:ascii="GHEA Grapalat" w:eastAsia="Times New Roman" w:hAnsi="GHEA Grapalat"/>
              </w:rPr>
            </w:pPr>
            <w:r w:rsidRPr="00252C26">
              <w:rPr>
                <w:rFonts w:eastAsia="Times New Roman" w:cs="Calibri"/>
              </w:rPr>
              <w:t> </w:t>
            </w:r>
          </w:p>
        </w:tc>
      </w:tr>
      <w:tr w:rsidR="005C36A1" w:rsidRPr="005C36A1" w14:paraId="301C79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145C46"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1924B410"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771</w:t>
            </w:r>
            <w:r w:rsidRPr="00252C26">
              <w:rPr>
                <w:rFonts w:eastAsia="Times New Roman" w:cs="Calibri"/>
              </w:rPr>
              <w:t> </w:t>
            </w:r>
            <w:r w:rsidRPr="00252C26">
              <w:rPr>
                <w:rFonts w:ascii="GHEA Grapalat" w:eastAsia="Times New Roman" w:hAnsi="GHEA Grapalat"/>
              </w:rPr>
              <w:t>«Հիմնական</w:t>
            </w:r>
            <w:r w:rsidRPr="005C36A1">
              <w:rPr>
                <w:rFonts w:ascii="GHEA Grapalat" w:eastAsia="Times New Roman" w:hAnsi="GHEA Grapalat"/>
              </w:rPr>
              <w:t xml:space="preserve"> </w:t>
            </w:r>
            <w:r w:rsidRPr="00252C26">
              <w:rPr>
                <w:rFonts w:ascii="GHEA Grapalat" w:eastAsia="Times New Roman" w:hAnsi="GHEA Grapalat"/>
              </w:rPr>
              <w:t>միջոցների,</w:t>
            </w:r>
            <w:r w:rsidRPr="005C36A1">
              <w:rPr>
                <w:rFonts w:ascii="GHEA Grapalat" w:eastAsia="Times New Roman" w:hAnsi="GHEA Grapalat"/>
              </w:rPr>
              <w:t xml:space="preserve"> ոչ նյութական ակտիվների</w:t>
            </w:r>
            <w:r w:rsidRPr="00252C26">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5C36A1" w14:paraId="337DB5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80D73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1CCE5AC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r w:rsidR="005C36A1" w:rsidRPr="005C36A1" w14:paraId="6C485DD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9A59D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11.</w:t>
            </w:r>
            <w:r w:rsidRPr="00252C26">
              <w:rPr>
                <w:rFonts w:eastAsia="Times New Roman" w:cs="Calibri"/>
              </w:rPr>
              <w:t> </w:t>
            </w:r>
            <w:r w:rsidRPr="00252C26">
              <w:rPr>
                <w:rFonts w:ascii="GHEA Grapalat" w:eastAsia="Times New Roman" w:hAnsi="GHEA Grapalat"/>
              </w:rPr>
              <w:t>Ինքնարժեքի</w:t>
            </w:r>
            <w:r w:rsidRPr="005C36A1">
              <w:rPr>
                <w:rFonts w:ascii="GHEA Grapalat" w:eastAsia="Times New Roman" w:hAnsi="GHEA Grapalat"/>
              </w:rPr>
              <w:t xml:space="preserve"> </w:t>
            </w:r>
            <w:r w:rsidRPr="00252C26">
              <w:rPr>
                <w:rFonts w:ascii="GHEA Grapalat" w:eastAsia="Times New Roman" w:hAnsi="GHEA Grapalat"/>
              </w:rPr>
              <w:t>մ</w:t>
            </w:r>
            <w:r w:rsidRPr="005C36A1">
              <w:rPr>
                <w:rFonts w:ascii="GHEA Grapalat" w:eastAsia="Times New Roman" w:hAnsi="GHEA Grapalat"/>
              </w:rPr>
              <w:t>ոդելով չափվող հիմնական միջոցների ապատեղակայման և քանդման, ինչպես նաև տեղանքի վերականգնման և նմանատիպ այլ ծախսումների գծով ճանաչված ոչ ընթացիկ պահուստի նվազում (գնահատականների փոփոխության արդյունքում), որը ճանաչվում է հիմնական միջոցի սկզբնական արժեքում</w:t>
            </w:r>
          </w:p>
        </w:tc>
        <w:tc>
          <w:tcPr>
            <w:tcW w:w="0" w:type="auto"/>
            <w:tcBorders>
              <w:top w:val="outset" w:sz="6" w:space="0" w:color="auto"/>
              <w:left w:val="outset" w:sz="6" w:space="0" w:color="auto"/>
              <w:bottom w:val="outset" w:sz="6" w:space="0" w:color="auto"/>
              <w:right w:val="outset" w:sz="6" w:space="0" w:color="auto"/>
            </w:tcBorders>
            <w:hideMark/>
          </w:tcPr>
          <w:p w14:paraId="5476CAA1"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425 «Ոչ ընթացիկ պահուստներ»</w:t>
            </w:r>
          </w:p>
        </w:tc>
      </w:tr>
      <w:tr w:rsidR="005C36A1" w:rsidRPr="005C36A1" w14:paraId="46F0AD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44519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12. Հիմնական միջոցների պակասորդների և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AFB54C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252C26">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1A2B2297" w14:textId="77777777" w:rsidR="005C36A1" w:rsidRPr="005C36A1" w:rsidRDefault="005C36A1" w:rsidP="005C36A1">
      <w:pPr>
        <w:spacing w:before="0" w:after="0"/>
        <w:ind w:firstLine="375"/>
        <w:jc w:val="center"/>
        <w:rPr>
          <w:rFonts w:ascii="GHEA Grapalat" w:eastAsia="Times New Roman" w:hAnsi="GHEA Grapalat"/>
          <w:b/>
          <w:bCs w:val="0"/>
          <w:i/>
          <w:iCs/>
        </w:rPr>
      </w:pPr>
    </w:p>
    <w:p w14:paraId="03DAB90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112 «Հիմնական միջոցների մաշվածություն»</w:t>
      </w:r>
    </w:p>
    <w:p w14:paraId="78F9D20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2FC54FB"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112 «Հիմնական միջոցների մաշվածություն» հաշիվը նախատեսված է սեփականության իրավունքով կազմակերպությանը պատկանող հիմնական միջոցների մաշվածության վերաբերյալ տեղեկատվության ընդհանրացման համար: Մաշվածության հաշվառման մոտեցումները նկարագրված են «Հիմնական միջոցներ» ՀՀՄՍ 16-ում:</w:t>
      </w:r>
    </w:p>
    <w:p w14:paraId="4554D84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2F922DB"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Հաշիվը պասիվային է, կարգավորող: Մասնավորապես, կրեդիտում արտացոլվում են հիմնական միջոցների մաշվածության հաշվեգրված գումարները, վերագնահատումից մաշվածության աճը, իսկ դեբետում՝ օտարված, որպես վաճառքի համար պահվող դասակարգված, ֆինանսական վարձակալության տրված, մաշվածության հաշվեգրված գումարների դուրս գրումը, ինչպես նաև վերագնահատումից մաշվածության նվազումը: Հաշվի մնացորդը կրեդիտային է և իրենից ներկայացնում է հաշվետու ամսաթվի դրությամբ կազմակերպությունում առկա սեփական հիմնական միջոցների կուտակված մաշվածության գումարը: Այն դասի ընդհանուր գումարում ներառվում է բացասական նշանով:</w:t>
      </w:r>
    </w:p>
    <w:p w14:paraId="0ABB255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89374A2"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 xml:space="preserve">112 «Հիմնական միջոցների մաշվածություն» հաշվին կից կարող են բացվել հետևյալ երկրորդ կարգի հաշիվները՝ 1121 «Շենքերի մաշվածություն», 1122 «Կառուցվածքների մաշվածություն», 1123 «Փոխանցող հարմարանքների մաշվածություն», 1124 «Մեքենաների և սարքավորումների մաշվածություն», 1125 «Տրանսպորտային միջոցների մաշվածություն», 1126 «Արտադրական գույքի, տնտեսական գույքի, գործիքների մաշվածություն», </w:t>
      </w:r>
      <w:r w:rsidRPr="005C36A1">
        <w:rPr>
          <w:rFonts w:ascii="GHEA Grapalat" w:eastAsia="Times New Roman" w:hAnsi="GHEA Grapalat"/>
          <w:lang w:val="hy-AM"/>
        </w:rPr>
        <w:t>1127 «Բերքատու բույսերի մաշվածություն»</w:t>
      </w:r>
      <w:r w:rsidRPr="005C36A1">
        <w:rPr>
          <w:rFonts w:ascii="GHEA Grapalat" w:eastAsia="Times New Roman" w:hAnsi="GHEA Grapalat"/>
        </w:rPr>
        <w:t xml:space="preserve"> 1129 «Այլ հիմնական միջոցների մաշվածություն»:</w:t>
      </w:r>
    </w:p>
    <w:p w14:paraId="5BEE4D6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01B7CF8"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Հիմնական միջոցների մաշվածության վերլուծական հաշվառումը տարվում է ըստ հիմնական միջոցների տեսակների, հաշվառման (միատիպ) խմբերի, առանձին գույքային օբյեկտների և կազմակերպության կողմից հաստատված այլ ուղղությունների:</w:t>
      </w:r>
    </w:p>
    <w:p w14:paraId="1996242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FF6329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112 «Հիմնական միջոցների մաշվածություն»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9"/>
        <w:gridCol w:w="4611"/>
      </w:tblGrid>
      <w:tr w:rsidR="005C36A1" w:rsidRPr="005C36A1" w14:paraId="3F439F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FF31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307DA0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B329E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48CA0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 Սեփական հիմնական միջոցների մաշվածության հաշվեգրում</w:t>
            </w:r>
          </w:p>
        </w:tc>
        <w:tc>
          <w:tcPr>
            <w:tcW w:w="0" w:type="auto"/>
            <w:tcBorders>
              <w:top w:val="outset" w:sz="6" w:space="0" w:color="auto"/>
              <w:left w:val="outset" w:sz="6" w:space="0" w:color="auto"/>
              <w:bottom w:val="outset" w:sz="6" w:space="0" w:color="auto"/>
              <w:right w:val="outset" w:sz="6" w:space="0" w:color="auto"/>
            </w:tcBorders>
            <w:hideMark/>
          </w:tcPr>
          <w:p w14:paraId="237A704A"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543 «Ընթացիկ պահուստներ»</w:t>
            </w:r>
            <w:r w:rsidRPr="005C36A1">
              <w:rPr>
                <w:rFonts w:ascii="GHEA Grapalat" w:eastAsia="Times New Roman" w:hAnsi="GHEA Grapalat"/>
              </w:rPr>
              <w:br/>
              <w:t>712 «Իրացման ծախսեր»</w:t>
            </w:r>
            <w:r w:rsidRPr="005C36A1">
              <w:rPr>
                <w:rFonts w:ascii="GHEA Grapalat" w:eastAsia="Times New Roman" w:hAnsi="GHEA Grapalat"/>
              </w:rPr>
              <w:br/>
              <w:t>713 «Վարչական ծախսեր»</w:t>
            </w:r>
            <w:r w:rsidRPr="005C36A1">
              <w:rPr>
                <w:rFonts w:ascii="GHEA Grapalat" w:eastAsia="Times New Roman" w:hAnsi="GHEA Grapalat"/>
              </w:rPr>
              <w:br/>
              <w:t>811 «Հիմնական արտադրություն»</w:t>
            </w:r>
            <w:r w:rsidRPr="005C36A1">
              <w:rPr>
                <w:rFonts w:ascii="GHEA Grapalat" w:eastAsia="Times New Roman" w:hAnsi="GHEA Grapalat"/>
              </w:rPr>
              <w:br/>
              <w:t>812 «Օժանդակ արտադրություն»</w:t>
            </w:r>
            <w:r w:rsidRPr="005C36A1">
              <w:rPr>
                <w:rFonts w:ascii="GHEA Grapalat" w:eastAsia="Times New Roman" w:hAnsi="GHEA Grapalat"/>
              </w:rPr>
              <w:br/>
              <w:t>813 «Անուղղակի արտադրական ծախսումներ»</w:t>
            </w:r>
            <w:r w:rsidRPr="005C36A1">
              <w:rPr>
                <w:rFonts w:ascii="GHEA Grapalat" w:eastAsia="Times New Roman" w:hAnsi="GHEA Grapalat"/>
              </w:rPr>
              <w:br/>
              <w:t>814 «Խոտան և դրա շտկման ծախսումներ»</w:t>
            </w:r>
            <w:r w:rsidRPr="005C36A1">
              <w:rPr>
                <w:rFonts w:ascii="GHEA Grapalat" w:eastAsia="Times New Roman" w:hAnsi="GHEA Grapalat"/>
              </w:rPr>
              <w:br/>
              <w:t>821 «Ոչ ընթացիկ նյութական ակտիվների կառուցման (ստեղծման) ծախսումներ»</w:t>
            </w:r>
            <w:r w:rsidRPr="005C36A1">
              <w:rPr>
                <w:rFonts w:ascii="GHEA Grapalat" w:eastAsia="Times New Roman" w:hAnsi="GHEA Grapalat"/>
              </w:rPr>
              <w:br/>
              <w:t>822 «Սարքավորումների տեղակայման ծախսումներ»</w:t>
            </w:r>
            <w:r w:rsidRPr="005C36A1">
              <w:rPr>
                <w:rFonts w:ascii="GHEA Grapalat" w:eastAsia="Times New Roman" w:hAnsi="GHEA Grapalat"/>
              </w:rPr>
              <w:br/>
              <w:t>823 «Ոչ ընթացիկ նյութական ակտիվների վրա կապիտալացվող հետագա ծախսումներ»</w:t>
            </w:r>
            <w:r w:rsidRPr="005C36A1">
              <w:rPr>
                <w:rFonts w:ascii="GHEA Grapalat" w:eastAsia="Times New Roman" w:hAnsi="GHEA Grapalat"/>
              </w:rPr>
              <w:br/>
              <w:t>824 «Ոչ նյութական ակտիվների ներստեղծման ծախսումներ»</w:t>
            </w:r>
            <w:r w:rsidRPr="005C36A1">
              <w:rPr>
                <w:rFonts w:ascii="GHEA Grapalat" w:eastAsia="Times New Roman" w:hAnsi="GHEA Grapalat"/>
              </w:rPr>
              <w:br/>
              <w:t>825 «Ոչ նյութական ակտիվների վրա կապիտալացվող հետագա ծախսումներ»</w:t>
            </w:r>
            <w:r w:rsidRPr="005C36A1">
              <w:rPr>
                <w:rFonts w:ascii="GHEA Grapalat" w:eastAsia="Times New Roman" w:hAnsi="GHEA Grapalat"/>
              </w:rPr>
              <w:br/>
              <w:t>826 «Այլ ոչ ընթացիկ ակտիվների ստեղծման ծախսումներ»</w:t>
            </w:r>
          </w:p>
        </w:tc>
      </w:tr>
      <w:tr w:rsidR="005C36A1" w:rsidRPr="005C36A1" w14:paraId="343831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EDCF25"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 Գործառնական վարձակալության տրված հիմնական միջոցների մաշվածության հաշվեգրում</w:t>
            </w:r>
          </w:p>
        </w:tc>
        <w:tc>
          <w:tcPr>
            <w:tcW w:w="0" w:type="auto"/>
            <w:tcBorders>
              <w:top w:val="outset" w:sz="6" w:space="0" w:color="auto"/>
              <w:left w:val="outset" w:sz="6" w:space="0" w:color="auto"/>
              <w:bottom w:val="outset" w:sz="6" w:space="0" w:color="auto"/>
              <w:right w:val="outset" w:sz="6" w:space="0" w:color="auto"/>
            </w:tcBorders>
            <w:hideMark/>
          </w:tcPr>
          <w:p w14:paraId="7130ACBC"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252C26">
              <w:rPr>
                <w:rFonts w:ascii="GHEA Grapalat" w:eastAsia="Times New Roman" w:hAnsi="GHEA Grapalat"/>
              </w:rPr>
              <w:t>9</w:t>
            </w:r>
            <w:r w:rsidRPr="005C36A1">
              <w:rPr>
                <w:rFonts w:ascii="GHEA Grapalat" w:eastAsia="Times New Roman" w:hAnsi="GHEA Grapalat"/>
              </w:rPr>
              <w:t xml:space="preserve"> «Գործառնական այլ ծախսեր»</w:t>
            </w:r>
          </w:p>
          <w:p w14:paraId="735F9085" w14:textId="77777777" w:rsidR="005C36A1" w:rsidRPr="00252C26"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 xml:space="preserve">729 </w:t>
            </w:r>
            <w:r w:rsidRPr="00252C26">
              <w:rPr>
                <w:rFonts w:ascii="GHEA Grapalat" w:eastAsia="Times New Roman" w:hAnsi="GHEA Grapalat"/>
              </w:rPr>
              <w:t>«Այլ ծախսեր»</w:t>
            </w:r>
          </w:p>
        </w:tc>
      </w:tr>
      <w:tr w:rsidR="005C36A1" w:rsidRPr="005C36A1" w14:paraId="46BDE3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D4DC4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3. Հիմնական միջոցների վերագնահատման հետևանքով կուտակված մաշվածության աճ</w:t>
            </w:r>
          </w:p>
        </w:tc>
        <w:tc>
          <w:tcPr>
            <w:tcW w:w="0" w:type="auto"/>
            <w:tcBorders>
              <w:top w:val="outset" w:sz="6" w:space="0" w:color="auto"/>
              <w:left w:val="outset" w:sz="6" w:space="0" w:color="auto"/>
              <w:bottom w:val="outset" w:sz="6" w:space="0" w:color="auto"/>
              <w:right w:val="outset" w:sz="6" w:space="0" w:color="auto"/>
            </w:tcBorders>
            <w:hideMark/>
          </w:tcPr>
          <w:p w14:paraId="03148EFB" w14:textId="77777777" w:rsidR="005C36A1" w:rsidRPr="005C36A1" w:rsidRDefault="005C36A1" w:rsidP="00252C26">
            <w:pPr>
              <w:spacing w:before="0" w:after="0"/>
              <w:ind w:left="112" w:right="61" w:firstLine="2"/>
              <w:rPr>
                <w:rFonts w:ascii="GHEA Grapalat" w:eastAsia="Times New Roman" w:hAnsi="GHEA Grapalat"/>
              </w:rPr>
            </w:pPr>
            <w:r w:rsidRPr="00252C26">
              <w:rPr>
                <w:rFonts w:eastAsia="Times New Roman" w:cs="Calibri"/>
              </w:rPr>
              <w:t> </w:t>
            </w:r>
          </w:p>
        </w:tc>
      </w:tr>
      <w:tr w:rsidR="005C36A1" w:rsidRPr="005C36A1" w14:paraId="0FB674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C838C1"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05365062"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671 «Հիմնական միջոցների</w:t>
            </w:r>
            <w:r w:rsidRPr="00252C26">
              <w:rPr>
                <w:rFonts w:ascii="GHEA Grapalat" w:eastAsia="Times New Roman" w:hAnsi="GHEA Grapalat"/>
              </w:rPr>
              <w:t>,</w:t>
            </w:r>
            <w:r w:rsidRPr="005C36A1">
              <w:rPr>
                <w:rFonts w:ascii="GHEA Grapalat" w:eastAsia="Times New Roman" w:hAnsi="GHEA Grapalat"/>
              </w:rPr>
              <w:t xml:space="preserve"> ոչ նյութական ակտիվների</w:t>
            </w:r>
            <w:r w:rsidRPr="00252C26">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5C36A1" w14:paraId="2CE61E3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9795D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035D49D5"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r w:rsidR="005C36A1" w:rsidRPr="005C36A1" w14:paraId="5CD487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22C3E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 xml:space="preserve">4. </w:t>
            </w:r>
            <w:r w:rsidRPr="00252C26">
              <w:rPr>
                <w:rFonts w:ascii="GHEA Grapalat" w:eastAsia="Times New Roman" w:hAnsi="GHEA Grapalat"/>
              </w:rPr>
              <w:t>Վ</w:t>
            </w:r>
            <w:r w:rsidRPr="005C36A1">
              <w:rPr>
                <w:rFonts w:ascii="GHEA Grapalat" w:eastAsia="Times New Roman" w:hAnsi="GHEA Grapalat"/>
              </w:rPr>
              <w:t>արձակալությամբ ստացված և վարձակալի սեփականությունը դարձած հիմնական միջոցների մաշվածության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7C35D06"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121 «</w:t>
            </w:r>
            <w:r w:rsidRPr="00252C26">
              <w:rPr>
                <w:rFonts w:ascii="GHEA Grapalat" w:eastAsia="Times New Roman" w:hAnsi="GHEA Grapalat"/>
              </w:rPr>
              <w:t xml:space="preserve">Օգտագործման իրավունքի ձևով </w:t>
            </w:r>
            <w:r w:rsidRPr="005C36A1">
              <w:rPr>
                <w:rFonts w:ascii="GHEA Grapalat" w:eastAsia="Times New Roman" w:hAnsi="GHEA Grapalat"/>
              </w:rPr>
              <w:t>հիմնական միջոցների մաշվածություն»</w:t>
            </w:r>
          </w:p>
        </w:tc>
      </w:tr>
      <w:tr w:rsidR="005C36A1" w:rsidRPr="005C36A1" w14:paraId="21212D0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6598D1"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5. Նախորդ ժամանակաշրջաններում (սխալի արդյունքում) պակաս հաշվարկված մաշվածության ուղղում հետընթաց վերահաշվարկ՝</w:t>
            </w:r>
          </w:p>
        </w:tc>
        <w:tc>
          <w:tcPr>
            <w:tcW w:w="0" w:type="auto"/>
            <w:tcBorders>
              <w:top w:val="outset" w:sz="6" w:space="0" w:color="auto"/>
              <w:left w:val="outset" w:sz="6" w:space="0" w:color="auto"/>
              <w:bottom w:val="outset" w:sz="6" w:space="0" w:color="auto"/>
              <w:right w:val="outset" w:sz="6" w:space="0" w:color="auto"/>
            </w:tcBorders>
            <w:hideMark/>
          </w:tcPr>
          <w:p w14:paraId="34A460C5"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bl>
    <w:p w14:paraId="10CA0A24"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31F3C65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112 «Հիմնական միջոցների մաշվածություն»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8"/>
        <w:gridCol w:w="3482"/>
      </w:tblGrid>
      <w:tr w:rsidR="005C36A1" w:rsidRPr="005C36A1" w14:paraId="2A8600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0BF6F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60DCD3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A4C18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C8934C"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ֆինանսական վարձակալության տրված հիմնական միջոցների, ինչպես նաև որպես վաճառքի համար պահվող դասակարգված, հիմնական միջոցների կուտակված մաշվածության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6C7CE8F"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p>
        </w:tc>
      </w:tr>
      <w:tr w:rsidR="005C36A1" w:rsidRPr="005C36A1" w14:paraId="4CC0F3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61E897"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2. Հիմնական միջոցների վերագնահատման հետևանքով կուտակված մաշվածության նվազում</w:t>
            </w:r>
          </w:p>
        </w:tc>
        <w:tc>
          <w:tcPr>
            <w:tcW w:w="0" w:type="auto"/>
            <w:tcBorders>
              <w:top w:val="outset" w:sz="6" w:space="0" w:color="auto"/>
              <w:left w:val="outset" w:sz="6" w:space="0" w:color="auto"/>
              <w:bottom w:val="outset" w:sz="6" w:space="0" w:color="auto"/>
              <w:right w:val="outset" w:sz="6" w:space="0" w:color="auto"/>
            </w:tcBorders>
            <w:hideMark/>
          </w:tcPr>
          <w:p w14:paraId="7B24C5B0" w14:textId="77777777" w:rsidR="005C36A1" w:rsidRPr="005C36A1" w:rsidRDefault="005C36A1" w:rsidP="00252C26">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389B5A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3D6069"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4AA860EE"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771 «Հիմնական միջոցների</w:t>
            </w:r>
            <w:r w:rsidRPr="00252C26">
              <w:rPr>
                <w:rFonts w:ascii="GHEA Grapalat" w:eastAsia="Times New Roman" w:hAnsi="GHEA Grapalat"/>
              </w:rPr>
              <w:t>,</w:t>
            </w:r>
            <w:r w:rsidRPr="005C36A1">
              <w:rPr>
                <w:rFonts w:ascii="GHEA Grapalat" w:eastAsia="Times New Roman" w:hAnsi="GHEA Grapalat"/>
              </w:rPr>
              <w:t xml:space="preserve"> ոչ նյութական </w:t>
            </w:r>
            <w:r w:rsidRPr="00252C26">
              <w:rPr>
                <w:rFonts w:ascii="GHEA Grapalat" w:eastAsia="Times New Roman" w:hAnsi="GHEA Grapalat"/>
              </w:rPr>
              <w:t xml:space="preserve">և օգտագործման իրավունքի ձևով </w:t>
            </w:r>
            <w:r w:rsidRPr="005C36A1">
              <w:rPr>
                <w:rFonts w:ascii="GHEA Grapalat" w:eastAsia="Times New Roman" w:hAnsi="GHEA Grapalat"/>
              </w:rPr>
              <w:t>ակտիվների վերաչափումից կորուստներ»</w:t>
            </w:r>
          </w:p>
        </w:tc>
      </w:tr>
      <w:tr w:rsidR="005C36A1" w:rsidRPr="005C36A1" w14:paraId="72489E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EE0075"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5794608B"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r w:rsidR="005C36A1" w:rsidRPr="005C36A1" w14:paraId="6BF8AF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FECE97"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3. Նախորդ ժամանակաշրջաններում (սխալի արդյունքում) ավել հաշվարկված մաշվածության հետընթաց վերահաշվարկ (ուղղում)՝</w:t>
            </w:r>
          </w:p>
        </w:tc>
        <w:tc>
          <w:tcPr>
            <w:tcW w:w="0" w:type="auto"/>
            <w:tcBorders>
              <w:top w:val="outset" w:sz="6" w:space="0" w:color="auto"/>
              <w:left w:val="outset" w:sz="6" w:space="0" w:color="auto"/>
              <w:bottom w:val="outset" w:sz="6" w:space="0" w:color="auto"/>
              <w:right w:val="outset" w:sz="6" w:space="0" w:color="auto"/>
            </w:tcBorders>
            <w:hideMark/>
          </w:tcPr>
          <w:p w14:paraId="58486287" w14:textId="77777777" w:rsidR="005C36A1" w:rsidRPr="005C36A1" w:rsidRDefault="005C36A1" w:rsidP="00252C26">
            <w:pPr>
              <w:spacing w:before="0" w:after="0"/>
              <w:ind w:left="112" w:right="61" w:firstLine="2"/>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bl>
    <w:p w14:paraId="3E73C49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54806F8" w14:textId="77777777" w:rsidR="005C36A1" w:rsidRDefault="005C36A1" w:rsidP="005C36A1">
      <w:pPr>
        <w:spacing w:before="0" w:after="0"/>
        <w:ind w:firstLine="375"/>
        <w:jc w:val="center"/>
        <w:rPr>
          <w:rFonts w:ascii="GHEA Grapalat" w:eastAsia="Times New Roman" w:hAnsi="GHEA Grapalat"/>
          <w:b/>
          <w:bCs w:val="0"/>
          <w:i/>
          <w:iCs/>
        </w:rPr>
      </w:pPr>
    </w:p>
    <w:p w14:paraId="7A4A6F68" w14:textId="311E5FA5"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115 «Հողամասեր»</w:t>
      </w:r>
    </w:p>
    <w:p w14:paraId="14A0E7B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BE5FF90"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115 «Հողամասեր» հաշիվը նախատեսված է սեփականության իրավունքով կազմակերպությանը պատկանող հողամասերի (այդ թվում նաև շենքերի և շինությունների տակ գտնվող և բնական ռեսուրսներով հողամասերի) առկայության և շարժի վերաբերյալ տեղեկատվության ընդհանրացման համար: Հողամասերի՝ ակտիվների համապատասխան խմբին (հիմնական միջոցների կամ ներդրումային գույքի) վերագրման կարգի, դրանց չափման և գնահատման մոտեցումները նկարագրված են «Հիմնական միջոցներ» ՀՀՄՍ 16-ում և «Ներդրումային գույք» ՀՀՄՍ 40-ում:</w:t>
      </w:r>
    </w:p>
    <w:p w14:paraId="418A3E55" w14:textId="77777777" w:rsidR="005C36A1" w:rsidRPr="005C36A1" w:rsidRDefault="005C36A1" w:rsidP="00252C26">
      <w:pPr>
        <w:spacing w:before="0" w:after="0"/>
        <w:ind w:left="0" w:firstLine="567"/>
        <w:jc w:val="both"/>
        <w:rPr>
          <w:rFonts w:ascii="GHEA Grapalat" w:eastAsia="Times New Roman" w:hAnsi="GHEA Grapalat"/>
        </w:rPr>
      </w:pPr>
      <w:r w:rsidRPr="00252C26">
        <w:rPr>
          <w:rFonts w:eastAsia="Times New Roman" w:cs="Calibri"/>
        </w:rPr>
        <w:t> </w:t>
      </w:r>
    </w:p>
    <w:p w14:paraId="6F862901"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ձեռք բերած (ստացված) հողամասերի սկզբնական արժեքը, վերագնահատումից արժեքի աճը, իսկ կրեդիտում՝ օտարված, ֆինանսական վարձակալության տրված հողամասերի հաշվեկշռային արժեքը, վերագնահատումից արժեքի աճի նվազումը: Այս հաշվի մնացորդը դեբետային է և իրենից ներկայացնում է հողամասերի արժեքը հաշվետու ամսաթվի դրությամբ: Հողի բարելավման նպատակով կատարված (մելիորացիայի, չորացման և այլ ծախսումներ) կապիտալ ծախսումները չեն ավելացվում հողամասի արժեքին և հաշվառվում են 1</w:t>
      </w:r>
      <w:r w:rsidRPr="00252C26">
        <w:rPr>
          <w:rFonts w:ascii="GHEA Grapalat" w:eastAsia="Times New Roman" w:hAnsi="GHEA Grapalat"/>
        </w:rPr>
        <w:t>66</w:t>
      </w:r>
      <w:r w:rsidRPr="005C36A1">
        <w:rPr>
          <w:rFonts w:ascii="GHEA Grapalat" w:eastAsia="Times New Roman" w:hAnsi="GHEA Grapalat"/>
        </w:rPr>
        <w:t xml:space="preserve"> «</w:t>
      </w:r>
      <w:r w:rsidRPr="00252C26">
        <w:rPr>
          <w:rFonts w:ascii="GHEA Grapalat" w:eastAsia="Times New Roman" w:hAnsi="GHEA Grapalat"/>
        </w:rPr>
        <w:t>Այլ ո</w:t>
      </w:r>
      <w:r w:rsidRPr="005C36A1">
        <w:rPr>
          <w:rFonts w:ascii="GHEA Grapalat" w:eastAsia="Times New Roman" w:hAnsi="GHEA Grapalat"/>
        </w:rPr>
        <w:t>չ ընթացիկ ակտիվներ հետաձգված ծախսերի գծով» հաշվում:</w:t>
      </w:r>
    </w:p>
    <w:p w14:paraId="08DFFB4F" w14:textId="77777777" w:rsidR="005C36A1" w:rsidRPr="005C36A1" w:rsidRDefault="005C36A1" w:rsidP="00252C26">
      <w:pPr>
        <w:spacing w:before="0" w:after="0"/>
        <w:ind w:left="0" w:firstLine="567"/>
        <w:jc w:val="both"/>
        <w:rPr>
          <w:rFonts w:ascii="GHEA Grapalat" w:eastAsia="Times New Roman" w:hAnsi="GHEA Grapalat"/>
        </w:rPr>
      </w:pPr>
      <w:r w:rsidRPr="00252C26">
        <w:rPr>
          <w:rFonts w:eastAsia="Times New Roman" w:cs="Calibri"/>
        </w:rPr>
        <w:t> </w:t>
      </w:r>
    </w:p>
    <w:p w14:paraId="13B8C790"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115 «Հողամասեր» հաշվին կից կարող են բացվել երկրորդ կարգի հաշիվներ՝ հողամասեր առանց շինությունների, շինություններով, օգտակար հանածոներով և այլն:</w:t>
      </w:r>
    </w:p>
    <w:p w14:paraId="32CCAC31" w14:textId="77777777" w:rsidR="005C36A1" w:rsidRPr="005C36A1" w:rsidRDefault="005C36A1" w:rsidP="00252C26">
      <w:pPr>
        <w:spacing w:before="0" w:after="0"/>
        <w:ind w:left="0" w:firstLine="567"/>
        <w:jc w:val="both"/>
        <w:rPr>
          <w:rFonts w:ascii="GHEA Grapalat" w:eastAsia="Times New Roman" w:hAnsi="GHEA Grapalat"/>
        </w:rPr>
      </w:pPr>
      <w:r w:rsidRPr="00252C26">
        <w:rPr>
          <w:rFonts w:eastAsia="Times New Roman" w:cs="Calibri"/>
        </w:rPr>
        <w:t> </w:t>
      </w:r>
    </w:p>
    <w:p w14:paraId="70F69536"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Հողամասերի վերլուծական հաշվառումը տարվում է ըստ տեսակների և կազմակերպության կողմից հաստատված այլ ուղղությունների:</w:t>
      </w:r>
    </w:p>
    <w:p w14:paraId="3EC7286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9661E4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115 «Հողամասեր»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0"/>
        <w:gridCol w:w="4110"/>
      </w:tblGrid>
      <w:tr w:rsidR="005C36A1" w:rsidRPr="005C36A1" w14:paraId="1083B2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A49DB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F42CB7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CA965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535EB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Հողամասերի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4464735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0E4534">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1F2B24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9CA09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Մասնակիցների (բաժնետերերի) կողմից հողամասի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38C9576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3935BE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22FAD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Հողամասերի ձեռք բերման հետ կապված ծախսումների (միջնորդավճարներ, հողի գնահատման, տարածքի մաքրման և հավասարեցման համար վճարում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9FCFAF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0E4534">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473A37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E031C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4. </w:t>
            </w:r>
            <w:r w:rsidRPr="000E4534">
              <w:rPr>
                <w:rFonts w:ascii="GHEA Grapalat" w:eastAsia="Times New Roman" w:hAnsi="GHEA Grapalat"/>
              </w:rPr>
              <w:t>Վ</w:t>
            </w:r>
            <w:r w:rsidRPr="005C36A1">
              <w:rPr>
                <w:rFonts w:ascii="GHEA Grapalat" w:eastAsia="Times New Roman" w:hAnsi="GHEA Grapalat"/>
              </w:rPr>
              <w:t>արձակալությամբ ստացված հողամասերի նկատմամբ սեփականության իրավունքի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7CE3B8E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119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tc>
      </w:tr>
      <w:tr w:rsidR="005C36A1" w:rsidRPr="005C36A1" w14:paraId="7749501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5F281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Ներդրումային գույք դասակարգված հողամասի՝ որպես հիմնական միջոց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20910A6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122 «Ներդրումային գույք»</w:t>
            </w:r>
          </w:p>
        </w:tc>
      </w:tr>
      <w:tr w:rsidR="005C36A1" w:rsidRPr="005C36A1" w14:paraId="790914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93269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 Հողամասերի ստացումը որպես պետական շնորհ</w:t>
            </w:r>
          </w:p>
        </w:tc>
        <w:tc>
          <w:tcPr>
            <w:tcW w:w="0" w:type="auto"/>
            <w:tcBorders>
              <w:top w:val="outset" w:sz="6" w:space="0" w:color="auto"/>
              <w:left w:val="outset" w:sz="6" w:space="0" w:color="auto"/>
              <w:bottom w:val="outset" w:sz="6" w:space="0" w:color="auto"/>
              <w:right w:val="outset" w:sz="6" w:space="0" w:color="auto"/>
            </w:tcBorders>
            <w:hideMark/>
          </w:tcPr>
          <w:p w14:paraId="723BBE8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5C36A1" w14:paraId="620BA5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704C6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 Հողամասերի վերագնահատումից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2B2FC0FE"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1C2129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D1F47B"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589D0DA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w:t>
            </w:r>
            <w:r w:rsidRPr="000E453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5C36A1" w14:paraId="745B7B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38E3A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04816DB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bl>
    <w:p w14:paraId="7499B112"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472B089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115 «Հողամասեր» հաշիվը կրեդիտով թղթակցում է հետևյալ հաշիվների հետ</w:t>
      </w:r>
      <w:r w:rsidRPr="005C36A1">
        <w:rPr>
          <w:rFonts w:eastAsia="Times New Roman" w:cs="Calibri"/>
          <w:i/>
          <w:iC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8"/>
        <w:gridCol w:w="3482"/>
      </w:tblGrid>
      <w:tr w:rsidR="005C36A1" w:rsidRPr="005C36A1" w14:paraId="76DE0C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F51E8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EA04E0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882F6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84208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ֆինանսական վարձակալության տրված, այլ կերպ օտարված հողամասերի, բացառությամբ ընդհատված գործունեությանը վերագրվողներից, հաշվեկշռային արժեքի (սկզբնական (վերագնահատված) արժեքի և կուտակված արժեզրկման տարբերություն)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AE1EE6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p>
        </w:tc>
      </w:tr>
      <w:tr w:rsidR="005C36A1" w:rsidRPr="000E4534" w14:paraId="3C8ED9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3E12DB"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Ընդհատված գործունեությանը վերագրելի հողամասերի հաշվեկշռային արժեքի (սկզբնական (վերագնահատված) արժեքի և կուտակված արժեզրկման տարբերություն)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F66246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732 «Ընդհատված գործունեությունը կազմող ակտիվների կամ օտարման խմբերի օտարումից և (կամ) վերաչափումից ծախսեր»</w:t>
            </w:r>
          </w:p>
        </w:tc>
      </w:tr>
      <w:tr w:rsidR="005C36A1" w:rsidRPr="000E4534" w14:paraId="2FA962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2AE2DB"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Որպես վաճառքի համար պահվող դասակարգված հողամասերի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B4DB87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263 «Որպես վաճառքի համար պահվող դասակարգված ակտիվներ»</w:t>
            </w:r>
          </w:p>
        </w:tc>
      </w:tr>
      <w:tr w:rsidR="005C36A1" w:rsidRPr="000E4534" w14:paraId="4A4CF6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2548E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Որպես պետական շնորհ ստացված հողամասերի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0169938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0E4534" w14:paraId="085BC9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8B65A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Հողամասերի՝ որպես ներդրումային գույք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4FC65FF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122 «Ներդրումային գույք»</w:t>
            </w:r>
          </w:p>
        </w:tc>
      </w:tr>
      <w:tr w:rsidR="005C36A1" w:rsidRPr="000E4534" w14:paraId="18E6A51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45F7D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 Վաճառված (օտարված), ֆինանսական վարձակալության տրված, որպես վաճառքի համար պահվող դասակարգված հողամասերի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B41084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tc>
      </w:tr>
      <w:tr w:rsidR="005C36A1" w:rsidRPr="000E4534" w14:paraId="5A819E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5755E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 Հողամասերի վերագնահատումից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2886E811"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0E4534" w14:paraId="63D888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B05BA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3DB8566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771 «Հիմնական միջոցների ոչ նյութական ակտիվների</w:t>
            </w:r>
            <w:r w:rsidRPr="000E453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0E4534" w14:paraId="685666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EA855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34096AE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bl>
    <w:p w14:paraId="55B9367F"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p w14:paraId="3D6C906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116 «Կենսաբանական ակտիվներ»</w:t>
      </w:r>
    </w:p>
    <w:p w14:paraId="08EBEF2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E433037"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116 «Կենսաբանական ակտիվներ» հաշիվը նախատեսված է կազմակերպության կենսաբանական ակտիվների առկայության և շարժի վերաբերյալ տեղեկատվության ընդհանրացման համար: Կենսաբանական ակտիվների հասկացությունը, դրանց ճանաչման և չափման մոտեցումները նկարագրված են «Գյուղատնտեսություն» ՀՀՄՍ 41-ում։</w:t>
      </w:r>
    </w:p>
    <w:p w14:paraId="529DA7E3" w14:textId="77777777" w:rsidR="005C36A1" w:rsidRPr="005C36A1" w:rsidRDefault="005C36A1" w:rsidP="00252C26">
      <w:pPr>
        <w:spacing w:before="0" w:after="0"/>
        <w:ind w:left="0" w:firstLine="567"/>
        <w:jc w:val="both"/>
        <w:rPr>
          <w:rFonts w:ascii="GHEA Grapalat" w:eastAsia="Times New Roman" w:hAnsi="GHEA Grapalat"/>
        </w:rPr>
      </w:pPr>
      <w:r w:rsidRPr="00252C26">
        <w:rPr>
          <w:rFonts w:eastAsia="Times New Roman" w:cs="Calibri"/>
        </w:rPr>
        <w:t> </w:t>
      </w:r>
    </w:p>
    <w:p w14:paraId="053E9D9D"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ձեռք բերած կենսաբանական ակտիվների սկզբնական արժեքը (իրական արժեքը), վերաչափումից արժեքի աճը, իսկ կրեդիտում՝ օտարված, կենսական գործընթացները դադարեցված կենսաբանական ակտիվների հաշվեկշռային արժեքը, վերաչափումից արժեքի նվազումը: Այս հաշվի մնացորդը դեբետային է և իրենից ներկայացնում է հաշվետու ամսաթվի դրությամբ կենսաբանական ակտիվների արժեքը (հաշվեկշռային արժեքը՝ «իրական արժեք՝ հանած վաճառքի ծախսումներ»-ով չափվող կենսաբանական ակտիվների համար և սկզբնական արժեքը՝ մնացած կենսաբանական ակտիվների համար):</w:t>
      </w:r>
    </w:p>
    <w:p w14:paraId="4E3143F6" w14:textId="77777777" w:rsidR="005C36A1" w:rsidRPr="005C36A1" w:rsidRDefault="005C36A1" w:rsidP="00252C26">
      <w:pPr>
        <w:spacing w:before="0" w:after="0"/>
        <w:ind w:left="0" w:firstLine="567"/>
        <w:jc w:val="both"/>
        <w:rPr>
          <w:rFonts w:ascii="GHEA Grapalat" w:eastAsia="Times New Roman" w:hAnsi="GHEA Grapalat"/>
        </w:rPr>
      </w:pPr>
      <w:r w:rsidRPr="00252C26">
        <w:rPr>
          <w:rFonts w:eastAsia="Times New Roman" w:cs="Calibri"/>
        </w:rPr>
        <w:t> </w:t>
      </w:r>
    </w:p>
    <w:p w14:paraId="5309097C"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116 «Կենսաբանական ակտիվներ» հաշվին կից կարող են բացվել հետևյալ երկրորդ կարգի հաշիվները՝ 11</w:t>
      </w:r>
      <w:r w:rsidRPr="00252C26">
        <w:rPr>
          <w:rFonts w:ascii="GHEA Grapalat" w:eastAsia="Times New Roman" w:hAnsi="GHEA Grapalat"/>
        </w:rPr>
        <w:t>6</w:t>
      </w:r>
      <w:r w:rsidRPr="005C36A1">
        <w:rPr>
          <w:rFonts w:ascii="GHEA Grapalat" w:eastAsia="Times New Roman" w:hAnsi="GHEA Grapalat"/>
        </w:rPr>
        <w:t>1 «</w:t>
      </w:r>
      <w:r w:rsidRPr="00252C26">
        <w:rPr>
          <w:rFonts w:ascii="GHEA Grapalat" w:eastAsia="Times New Roman" w:hAnsi="GHEA Grapalat"/>
        </w:rPr>
        <w:t>Իրական արժեքով հաշվառվող կենսաբանական ակտիվներ</w:t>
      </w:r>
      <w:r w:rsidRPr="005C36A1">
        <w:rPr>
          <w:rFonts w:ascii="GHEA Grapalat" w:eastAsia="Times New Roman" w:hAnsi="GHEA Grapalat"/>
        </w:rPr>
        <w:t>», 11</w:t>
      </w:r>
      <w:r w:rsidRPr="00252C26">
        <w:rPr>
          <w:rFonts w:ascii="GHEA Grapalat" w:eastAsia="Times New Roman" w:hAnsi="GHEA Grapalat"/>
        </w:rPr>
        <w:t>6</w:t>
      </w:r>
      <w:r w:rsidRPr="005C36A1">
        <w:rPr>
          <w:rFonts w:ascii="GHEA Grapalat" w:eastAsia="Times New Roman" w:hAnsi="GHEA Grapalat"/>
        </w:rPr>
        <w:t>2 «</w:t>
      </w:r>
      <w:r w:rsidRPr="00252C26">
        <w:rPr>
          <w:rFonts w:ascii="GHEA Grapalat" w:eastAsia="Times New Roman" w:hAnsi="GHEA Grapalat"/>
        </w:rPr>
        <w:t>Սկզբնական արժեքով հաշվառվող կենսաբանական ակտիվներ</w:t>
      </w:r>
      <w:r w:rsidRPr="005C36A1">
        <w:rPr>
          <w:rFonts w:ascii="GHEA Grapalat" w:eastAsia="Times New Roman" w:hAnsi="GHEA Grapalat"/>
        </w:rPr>
        <w:t>»</w:t>
      </w:r>
      <w:r w:rsidRPr="00252C26">
        <w:rPr>
          <w:rFonts w:ascii="GHEA Grapalat" w:eastAsia="Times New Roman" w:hAnsi="GHEA Grapalat"/>
        </w:rPr>
        <w:t>:</w:t>
      </w:r>
    </w:p>
    <w:p w14:paraId="1CBDC113" w14:textId="77777777" w:rsidR="005C36A1" w:rsidRPr="005C36A1" w:rsidRDefault="005C36A1" w:rsidP="00252C26">
      <w:pPr>
        <w:spacing w:before="0" w:after="0"/>
        <w:ind w:left="0" w:firstLine="567"/>
        <w:jc w:val="both"/>
        <w:rPr>
          <w:rFonts w:ascii="GHEA Grapalat" w:eastAsia="Times New Roman" w:hAnsi="GHEA Grapalat"/>
        </w:rPr>
      </w:pPr>
      <w:r w:rsidRPr="00252C26">
        <w:rPr>
          <w:rFonts w:eastAsia="Times New Roman" w:cs="Calibri"/>
        </w:rPr>
        <w:t> </w:t>
      </w:r>
    </w:p>
    <w:p w14:paraId="36A4C660" w14:textId="77777777" w:rsidR="005C36A1" w:rsidRPr="005C36A1" w:rsidRDefault="005C36A1" w:rsidP="00252C26">
      <w:pPr>
        <w:spacing w:before="0" w:after="0"/>
        <w:ind w:left="0" w:firstLine="567"/>
        <w:jc w:val="both"/>
        <w:rPr>
          <w:rFonts w:ascii="GHEA Grapalat" w:eastAsia="Times New Roman" w:hAnsi="GHEA Grapalat"/>
        </w:rPr>
      </w:pPr>
      <w:r w:rsidRPr="005C36A1">
        <w:rPr>
          <w:rFonts w:ascii="GHEA Grapalat" w:eastAsia="Times New Roman" w:hAnsi="GHEA Grapalat"/>
        </w:rPr>
        <w:t>Կենսաբանական ակտիվների վերլուծական հաշվառումը տարվում է ըստ տեսակների, տարիքային խմբերի և կազմակերպության կողմից հաստատված այլ ուղղությունների:</w:t>
      </w:r>
    </w:p>
    <w:p w14:paraId="6A5B2DD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6FB3AB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116 «Կենսաբանական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3"/>
        <w:gridCol w:w="3507"/>
      </w:tblGrid>
      <w:tr w:rsidR="005C36A1" w:rsidRPr="005C36A1" w14:paraId="13B524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0890F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6AE31B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EF1F0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49DE9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Կենսաբանական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57EC4A7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0E4534">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6A0E62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940D3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Հիմնադիրների (բաժնետերերի) կողմից կենսաբանական ակտիվների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44CC3B5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506A96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D4BC4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Կենսաբանական ակտիվների ձեռք բերման հետ կապված ծախսումների (միջնորդավճարներ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047E00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0E4534">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602BA5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2A246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Կենսաբանական ակտիվների ստացում որպես պետական շնորհ</w:t>
            </w:r>
          </w:p>
        </w:tc>
        <w:tc>
          <w:tcPr>
            <w:tcW w:w="0" w:type="auto"/>
            <w:tcBorders>
              <w:top w:val="outset" w:sz="6" w:space="0" w:color="auto"/>
              <w:left w:val="outset" w:sz="6" w:space="0" w:color="auto"/>
              <w:bottom w:val="outset" w:sz="6" w:space="0" w:color="auto"/>
              <w:right w:val="outset" w:sz="6" w:space="0" w:color="auto"/>
            </w:tcBorders>
            <w:hideMark/>
          </w:tcPr>
          <w:p w14:paraId="7FC26863"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41E881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70BD2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ոչ պայմանական պետական շնորհի դեպքում</w:t>
            </w:r>
          </w:p>
        </w:tc>
        <w:tc>
          <w:tcPr>
            <w:tcW w:w="0" w:type="auto"/>
            <w:tcBorders>
              <w:top w:val="outset" w:sz="6" w:space="0" w:color="auto"/>
              <w:left w:val="outset" w:sz="6" w:space="0" w:color="auto"/>
              <w:bottom w:val="outset" w:sz="6" w:space="0" w:color="auto"/>
              <w:right w:val="outset" w:sz="6" w:space="0" w:color="auto"/>
            </w:tcBorders>
            <w:hideMark/>
          </w:tcPr>
          <w:p w14:paraId="511586F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628 «Շնորհներից և անհատույց ստացումներից եկամուտներ»</w:t>
            </w:r>
          </w:p>
        </w:tc>
      </w:tr>
      <w:tr w:rsidR="005C36A1" w:rsidRPr="005C36A1" w14:paraId="2E6F3E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BC494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որոշակի պայմաններով պետական շնորհի դեպքում</w:t>
            </w:r>
          </w:p>
        </w:tc>
        <w:tc>
          <w:tcPr>
            <w:tcW w:w="0" w:type="auto"/>
            <w:tcBorders>
              <w:top w:val="outset" w:sz="6" w:space="0" w:color="auto"/>
              <w:left w:val="outset" w:sz="6" w:space="0" w:color="auto"/>
              <w:bottom w:val="outset" w:sz="6" w:space="0" w:color="auto"/>
              <w:right w:val="outset" w:sz="6" w:space="0" w:color="auto"/>
            </w:tcBorders>
            <w:hideMark/>
          </w:tcPr>
          <w:p w14:paraId="455379A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5C36A1" w14:paraId="07B7C4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CE17E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Ծնաճից կամ այլ կերպ գյուղատնտեսական գործունեությունից ստացված կենսաբանական ակտիվների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0979261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615 «Գյուղատնտեսական գործունեությունից եկամուտ»</w:t>
            </w:r>
          </w:p>
        </w:tc>
      </w:tr>
      <w:tr w:rsidR="005C36A1" w:rsidRPr="005C36A1" w14:paraId="3DB59B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F79C0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 Կենսաբանական ակտիվների «իրական արժեք՝ հանած վաճառքի ծախսումներ»-ով վերաչափումից օգուտ (պայմանավորված գնի կամ ֆիզիկական փոփոխությամբ)</w:t>
            </w:r>
          </w:p>
        </w:tc>
        <w:tc>
          <w:tcPr>
            <w:tcW w:w="0" w:type="auto"/>
            <w:tcBorders>
              <w:top w:val="outset" w:sz="6" w:space="0" w:color="auto"/>
              <w:left w:val="outset" w:sz="6" w:space="0" w:color="auto"/>
              <w:bottom w:val="outset" w:sz="6" w:space="0" w:color="auto"/>
              <w:right w:val="outset" w:sz="6" w:space="0" w:color="auto"/>
            </w:tcBorders>
            <w:hideMark/>
          </w:tcPr>
          <w:p w14:paraId="4928CFB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615 «Գյուղատնտեսական գործունեությունից եկամուտ»</w:t>
            </w:r>
          </w:p>
        </w:tc>
      </w:tr>
    </w:tbl>
    <w:p w14:paraId="7B1235DF"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04A9B8B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116 «Կենսաբանական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9"/>
        <w:gridCol w:w="4301"/>
      </w:tblGrid>
      <w:tr w:rsidR="005C36A1" w:rsidRPr="005C36A1" w14:paraId="04B2B6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20963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2F328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0E4534" w14:paraId="2AD309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0EE75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կենսաբանական ակտիվների (բացի ընդհատված գործունեությանը վերագրվողներից)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1CEEFD1" w14:textId="77777777" w:rsidR="005C36A1" w:rsidRPr="000E4534" w:rsidRDefault="005C36A1" w:rsidP="000E4534">
            <w:pPr>
              <w:spacing w:before="0" w:after="0"/>
              <w:ind w:left="112" w:right="61" w:firstLine="2"/>
              <w:rPr>
                <w:rFonts w:ascii="GHEA Grapalat" w:eastAsia="Times New Roman" w:hAnsi="GHEA Grapalat"/>
              </w:rPr>
            </w:pPr>
            <w:r w:rsidRPr="000E4534">
              <w:rPr>
                <w:rFonts w:eastAsia="Times New Roman" w:cs="Calibri"/>
              </w:rPr>
              <w:t> </w:t>
            </w:r>
            <w:r w:rsidRPr="000E4534">
              <w:rPr>
                <w:rFonts w:ascii="GHEA Grapalat" w:eastAsia="Times New Roman" w:hAnsi="GHEA Grapalat"/>
              </w:rPr>
              <w:t>721 «Ոչ ընթացիկ ակտիվների օտարումից ծախսեր»</w:t>
            </w:r>
          </w:p>
        </w:tc>
      </w:tr>
      <w:tr w:rsidR="005C36A1" w:rsidRPr="000E4534" w14:paraId="4D7D6B9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00301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Ընդհատված գործունեությանը վերագրելի վաճառված (օտարված) կենսաբանական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F410C31" w14:textId="25737AFF"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r w:rsidRPr="005C36A1">
              <w:rPr>
                <w:rFonts w:ascii="GHEA Grapalat" w:eastAsia="Times New Roman" w:hAnsi="GHEA Grapalat"/>
              </w:rPr>
              <w:t>732</w:t>
            </w:r>
            <w:r w:rsidR="002308BA">
              <w:rPr>
                <w:rFonts w:ascii="GHEA Grapalat" w:eastAsia="Times New Roman" w:hAnsi="GHEA Grapalat"/>
              </w:rPr>
              <w:t xml:space="preserve"> </w:t>
            </w:r>
            <w:r w:rsidRPr="005C36A1">
              <w:rPr>
                <w:rFonts w:ascii="GHEA Grapalat" w:eastAsia="Times New Roman" w:hAnsi="GHEA Grapalat"/>
              </w:rPr>
              <w:t>«Ընդհատված գործունեությունը կազմող ակտիվների կամ օտարման խմբերի օտարումից և (կամ) վերաչափումից ծախսեր»</w:t>
            </w:r>
          </w:p>
        </w:tc>
      </w:tr>
      <w:tr w:rsidR="005C36A1" w:rsidRPr="000E4534" w14:paraId="4DC53D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25BCC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Որպես շնորհ ստացված կենսաբանական ակտիվների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7EC7B05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0E4534" w14:paraId="7F5857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E8164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Կենսաբանական ակտիվների կուտակված մաշվածության դուրս գրում (վաճառքի, իրական արժեքով չափմանն անցնելու կամ այլ դեպքերում)</w:t>
            </w:r>
          </w:p>
        </w:tc>
        <w:tc>
          <w:tcPr>
            <w:tcW w:w="0" w:type="auto"/>
            <w:tcBorders>
              <w:top w:val="outset" w:sz="6" w:space="0" w:color="auto"/>
              <w:left w:val="outset" w:sz="6" w:space="0" w:color="auto"/>
              <w:bottom w:val="outset" w:sz="6" w:space="0" w:color="auto"/>
              <w:right w:val="outset" w:sz="6" w:space="0" w:color="auto"/>
            </w:tcBorders>
            <w:hideMark/>
          </w:tcPr>
          <w:p w14:paraId="3CAACBC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117 «</w:t>
            </w:r>
            <w:r w:rsidRPr="000E4534">
              <w:rPr>
                <w:rFonts w:ascii="GHEA Grapalat" w:eastAsia="Times New Roman" w:hAnsi="GHEA Grapalat"/>
              </w:rPr>
              <w:t>Սկզբնական արժեքով հաշվառվող կ</w:t>
            </w:r>
            <w:r w:rsidRPr="005C36A1">
              <w:rPr>
                <w:rFonts w:ascii="GHEA Grapalat" w:eastAsia="Times New Roman" w:hAnsi="GHEA Grapalat"/>
              </w:rPr>
              <w:t>ենսաբանական ակտիվների մաշվածություն»</w:t>
            </w:r>
          </w:p>
        </w:tc>
      </w:tr>
      <w:tr w:rsidR="005C36A1" w:rsidRPr="000E4534" w14:paraId="57C1AC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106BA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Կենսաբանական ակտիվների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FFFEA0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tc>
      </w:tr>
      <w:tr w:rsidR="005C36A1" w:rsidRPr="000E4534" w14:paraId="69FFF4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0CB03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 Կենսաբանական ակտիվների «իրական արժեք՝ հանած վաճառքի ծախսումներ»-ով վերաչափումից կորուստ (պայմանավորված գնի կամ ֆիզիկական փոփոխությամբ)</w:t>
            </w:r>
          </w:p>
        </w:tc>
        <w:tc>
          <w:tcPr>
            <w:tcW w:w="0" w:type="auto"/>
            <w:tcBorders>
              <w:top w:val="outset" w:sz="6" w:space="0" w:color="auto"/>
              <w:left w:val="outset" w:sz="6" w:space="0" w:color="auto"/>
              <w:bottom w:val="outset" w:sz="6" w:space="0" w:color="auto"/>
              <w:right w:val="outset" w:sz="6" w:space="0" w:color="auto"/>
            </w:tcBorders>
            <w:hideMark/>
          </w:tcPr>
          <w:p w14:paraId="4DD11AD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715 «Գյուղատնտեսական գործունեությունից ծախսեր»</w:t>
            </w:r>
          </w:p>
        </w:tc>
      </w:tr>
      <w:tr w:rsidR="005C36A1" w:rsidRPr="000E4534" w14:paraId="68F6DED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44CAF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 Որպես վաճառքի համար պահվող դասակարգված կենսաբանական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92C063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26</w:t>
            </w:r>
            <w:r w:rsidRPr="000E4534">
              <w:rPr>
                <w:rFonts w:ascii="GHEA Grapalat" w:eastAsia="Times New Roman" w:hAnsi="GHEA Grapalat"/>
              </w:rPr>
              <w:t>5</w:t>
            </w:r>
            <w:r w:rsidRPr="005C36A1">
              <w:rPr>
                <w:rFonts w:ascii="GHEA Grapalat" w:eastAsia="Times New Roman" w:hAnsi="GHEA Grapalat"/>
              </w:rPr>
              <w:t xml:space="preserve"> «Որպես վաճառքի համար պահվող դասակարգված ակտիվներ»</w:t>
            </w:r>
          </w:p>
        </w:tc>
      </w:tr>
      <w:tr w:rsidR="005C36A1" w:rsidRPr="000E4534" w14:paraId="420D32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D0CCA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8. </w:t>
            </w:r>
            <w:r w:rsidRPr="000E4534">
              <w:rPr>
                <w:rFonts w:ascii="GHEA Grapalat" w:eastAsia="Times New Roman" w:hAnsi="GHEA Grapalat"/>
              </w:rPr>
              <w:t>Կ</w:t>
            </w:r>
            <w:r w:rsidRPr="005C36A1">
              <w:rPr>
                <w:rFonts w:ascii="GHEA Grapalat" w:eastAsia="Times New Roman" w:hAnsi="GHEA Grapalat"/>
              </w:rPr>
              <w:t>ենսաբանական ակտիվների դասակարգումը որպես սպառվող կենսաբանական ակտիվների</w:t>
            </w:r>
          </w:p>
        </w:tc>
        <w:tc>
          <w:tcPr>
            <w:tcW w:w="0" w:type="auto"/>
            <w:tcBorders>
              <w:top w:val="outset" w:sz="6" w:space="0" w:color="auto"/>
              <w:left w:val="outset" w:sz="6" w:space="0" w:color="auto"/>
              <w:bottom w:val="outset" w:sz="6" w:space="0" w:color="auto"/>
              <w:right w:val="outset" w:sz="6" w:space="0" w:color="auto"/>
            </w:tcBorders>
            <w:hideMark/>
          </w:tcPr>
          <w:p w14:paraId="224812F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212 «Սպառվող կենսաբանական ակտիվներ»</w:t>
            </w:r>
          </w:p>
        </w:tc>
      </w:tr>
    </w:tbl>
    <w:p w14:paraId="0F47E025"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p w14:paraId="536EB6F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117 «</w:t>
      </w:r>
      <w:r w:rsidRPr="005C36A1">
        <w:rPr>
          <w:rFonts w:ascii="GHEA Grapalat" w:eastAsia="Times New Roman" w:hAnsi="GHEA Grapalat"/>
          <w:b/>
          <w:i/>
          <w:iCs/>
          <w:lang w:val="hy-AM"/>
        </w:rPr>
        <w:t>Սկզբնական արժեքով հաշվառվող կ</w:t>
      </w:r>
      <w:r w:rsidRPr="005C36A1">
        <w:rPr>
          <w:rFonts w:ascii="GHEA Grapalat" w:eastAsia="Times New Roman" w:hAnsi="GHEA Grapalat"/>
          <w:b/>
          <w:i/>
          <w:iCs/>
        </w:rPr>
        <w:t>ենսաբանական ակտիվների մաշվածություն»</w:t>
      </w:r>
    </w:p>
    <w:p w14:paraId="596E258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1A29949"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117 «</w:t>
      </w:r>
      <w:r w:rsidRPr="005C36A1">
        <w:rPr>
          <w:rFonts w:ascii="GHEA Grapalat" w:eastAsia="Times New Roman" w:hAnsi="GHEA Grapalat"/>
          <w:lang w:val="hy-AM"/>
        </w:rPr>
        <w:t>Սկզբնական արժեքով հաշվառվող կ</w:t>
      </w:r>
      <w:r w:rsidRPr="005C36A1">
        <w:rPr>
          <w:rFonts w:ascii="GHEA Grapalat" w:eastAsia="Times New Roman" w:hAnsi="GHEA Grapalat"/>
        </w:rPr>
        <w:t>ենսաբանական ակտիվների մաշվածություն» հաշիվը նախատեսված է կենսաբանական ակտիվի մաշվածության վերաբերյալ տեղեկատվության ընդհանրացման համար: Այս հաշիվը կիրառելի է միայն այն կենսաբանական ակտիվի համար, որոնց սկզբնական ճանաչման պահին դրանց համար շուկայում որոշված գները կամ արժեքները մատչելի չեն, և որոնց համար իրական արժեքի այլընտրանքային գնահատումները համարվում են բացահայտ անարժանահավատ։ Կենսաբանական ակտիվների մաշվածության հաշվառումն իրականացվում է «Հիմնական միջոցներ» ՀՀՄՍ 16-ով սահմանված մոտեցումներին համապատասխան:</w:t>
      </w:r>
    </w:p>
    <w:p w14:paraId="05DF7F4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A22A713"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Հաշիվը պասիվային է, կարգավորող: Մասնավորապես, կրեդիտում արտացոլվում է կենսաբանական ակտիվների հաշվարկված մաշվածության գումարը, իսկ դեբետում՝ կենսաբանական ակտիվների կուտակված մաշվածության գումարների դուրս գրումը դրանց օտարման, որպես վաճառքի համար պահվող դասակարգվելու, իրական արժեքով չափումն հնարավոր դառնալու կամ այլ դեպքերում: Հաշվի մնացորդը կրեդիտային է և իրենից ներկայացնում է այն կենսաբանական ակտիվների գծով կուտակված մաշվածության գումարը հաշվետու ամսաթվի դրությամբ, որոնց իրական արժեքը հնարավոր չէ արժանահավատորեն որոշել սկզբնական ճանաչման պահին և հետագայում: Այն դասի ընդհանուր գումարում ներառվում է բացասական նշանով:</w:t>
      </w:r>
    </w:p>
    <w:p w14:paraId="4E706D6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A21D8AA"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Կենսաբանական ակտիվների մաշվածության վերլուծական հաշվառումը տարվում է ըստ ակտիվների տեսակների, տարիքային խմբերի և կազմակերպության կողմից հաստատված այլ ուղղությունների:</w:t>
      </w:r>
    </w:p>
    <w:p w14:paraId="0F81E03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482FAB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117 «Սկզբնական արժեքով հաշվառվող կենսաբանական ակտիվների մաշվածություն»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2"/>
        <w:gridCol w:w="5318"/>
      </w:tblGrid>
      <w:tr w:rsidR="005C36A1" w:rsidRPr="005C36A1" w14:paraId="389D70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D81CF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0DAE55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D70C20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E1ACE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Կենսաբանական ակտիվների մաշվածության հաշվեգրում</w:t>
            </w:r>
          </w:p>
        </w:tc>
        <w:tc>
          <w:tcPr>
            <w:tcW w:w="0" w:type="auto"/>
            <w:tcBorders>
              <w:top w:val="outset" w:sz="6" w:space="0" w:color="auto"/>
              <w:left w:val="outset" w:sz="6" w:space="0" w:color="auto"/>
              <w:bottom w:val="outset" w:sz="6" w:space="0" w:color="auto"/>
              <w:right w:val="outset" w:sz="6" w:space="0" w:color="auto"/>
            </w:tcBorders>
            <w:hideMark/>
          </w:tcPr>
          <w:p w14:paraId="0EB3A4A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811</w:t>
            </w:r>
            <w:r w:rsidRPr="000E4534">
              <w:rPr>
                <w:rFonts w:eastAsia="Times New Roman" w:cs="Calibri"/>
              </w:rPr>
              <w:t> </w:t>
            </w:r>
            <w:r w:rsidRPr="000E4534">
              <w:rPr>
                <w:rFonts w:ascii="GHEA Grapalat" w:eastAsia="Times New Roman" w:hAnsi="GHEA Grapalat"/>
              </w:rPr>
              <w:t>«Հիմնական</w:t>
            </w:r>
            <w:r w:rsidRPr="005C36A1">
              <w:rPr>
                <w:rFonts w:ascii="GHEA Grapalat" w:eastAsia="Times New Roman" w:hAnsi="GHEA Grapalat"/>
              </w:rPr>
              <w:t xml:space="preserve"> </w:t>
            </w:r>
            <w:r w:rsidRPr="000E4534">
              <w:rPr>
                <w:rFonts w:ascii="GHEA Grapalat" w:eastAsia="Times New Roman" w:hAnsi="GHEA Grapalat"/>
              </w:rPr>
              <w:t>արտադրություն»</w:t>
            </w:r>
            <w:r w:rsidRPr="005C36A1">
              <w:rPr>
                <w:rFonts w:ascii="GHEA Grapalat" w:eastAsia="Times New Roman" w:hAnsi="GHEA Grapalat"/>
              </w:rPr>
              <w:br/>
              <w:t xml:space="preserve">812 </w:t>
            </w:r>
            <w:r w:rsidRPr="000E4534">
              <w:rPr>
                <w:rFonts w:ascii="GHEA Grapalat" w:eastAsia="Times New Roman" w:hAnsi="GHEA Grapalat"/>
              </w:rPr>
              <w:t>«Օժանդակ</w:t>
            </w:r>
            <w:r w:rsidRPr="005C36A1">
              <w:rPr>
                <w:rFonts w:ascii="GHEA Grapalat" w:eastAsia="Times New Roman" w:hAnsi="GHEA Grapalat"/>
              </w:rPr>
              <w:t xml:space="preserve"> </w:t>
            </w:r>
            <w:r w:rsidRPr="000E4534">
              <w:rPr>
                <w:rFonts w:ascii="GHEA Grapalat" w:eastAsia="Times New Roman" w:hAnsi="GHEA Grapalat"/>
              </w:rPr>
              <w:t>արտադրություն»</w:t>
            </w:r>
            <w:r w:rsidRPr="005C36A1">
              <w:rPr>
                <w:rFonts w:ascii="GHEA Grapalat" w:eastAsia="Times New Roman" w:hAnsi="GHEA Grapalat"/>
              </w:rPr>
              <w:br/>
              <w:t xml:space="preserve">813 </w:t>
            </w:r>
            <w:r w:rsidRPr="000E4534">
              <w:rPr>
                <w:rFonts w:ascii="GHEA Grapalat" w:eastAsia="Times New Roman" w:hAnsi="GHEA Grapalat"/>
              </w:rPr>
              <w:t>«Անուղղակի</w:t>
            </w:r>
            <w:r w:rsidRPr="005C36A1">
              <w:rPr>
                <w:rFonts w:ascii="GHEA Grapalat" w:eastAsia="Times New Roman" w:hAnsi="GHEA Grapalat"/>
              </w:rPr>
              <w:t xml:space="preserve"> </w:t>
            </w:r>
            <w:r w:rsidRPr="000E4534">
              <w:rPr>
                <w:rFonts w:ascii="GHEA Grapalat" w:eastAsia="Times New Roman" w:hAnsi="GHEA Grapalat"/>
              </w:rPr>
              <w:t>արտադրական</w:t>
            </w:r>
            <w:r w:rsidRPr="005C36A1">
              <w:rPr>
                <w:rFonts w:ascii="GHEA Grapalat" w:eastAsia="Times New Roman" w:hAnsi="GHEA Grapalat"/>
              </w:rPr>
              <w:t xml:space="preserve"> </w:t>
            </w:r>
            <w:r w:rsidRPr="000E4534">
              <w:rPr>
                <w:rFonts w:ascii="GHEA Grapalat" w:eastAsia="Times New Roman" w:hAnsi="GHEA Grapalat"/>
              </w:rPr>
              <w:t>ծախսումներ»</w:t>
            </w:r>
            <w:r w:rsidRPr="005C36A1">
              <w:rPr>
                <w:rFonts w:ascii="GHEA Grapalat" w:eastAsia="Times New Roman" w:hAnsi="GHEA Grapalat"/>
              </w:rPr>
              <w:br/>
              <w:t xml:space="preserve">821 </w:t>
            </w:r>
            <w:r w:rsidRPr="000E4534">
              <w:rPr>
                <w:rFonts w:ascii="GHEA Grapalat" w:eastAsia="Times New Roman" w:hAnsi="GHEA Grapalat"/>
              </w:rPr>
              <w:t>«Ոչ</w:t>
            </w:r>
            <w:r w:rsidRPr="005C36A1">
              <w:rPr>
                <w:rFonts w:ascii="GHEA Grapalat" w:eastAsia="Times New Roman" w:hAnsi="GHEA Grapalat"/>
              </w:rPr>
              <w:t xml:space="preserve"> </w:t>
            </w:r>
            <w:r w:rsidRPr="000E4534">
              <w:rPr>
                <w:rFonts w:ascii="GHEA Grapalat" w:eastAsia="Times New Roman" w:hAnsi="GHEA Grapalat"/>
              </w:rPr>
              <w:t>ընթացիկ</w:t>
            </w:r>
            <w:r w:rsidRPr="005C36A1">
              <w:rPr>
                <w:rFonts w:ascii="GHEA Grapalat" w:eastAsia="Times New Roman" w:hAnsi="GHEA Grapalat"/>
              </w:rPr>
              <w:t xml:space="preserve"> </w:t>
            </w:r>
            <w:r w:rsidRPr="000E4534">
              <w:rPr>
                <w:rFonts w:ascii="GHEA Grapalat" w:eastAsia="Times New Roman" w:hAnsi="GHEA Grapalat"/>
              </w:rPr>
              <w:t>նյութական</w:t>
            </w:r>
            <w:r w:rsidRPr="005C36A1">
              <w:rPr>
                <w:rFonts w:ascii="GHEA Grapalat" w:eastAsia="Times New Roman" w:hAnsi="GHEA Grapalat"/>
              </w:rPr>
              <w:t xml:space="preserve"> </w:t>
            </w:r>
            <w:r w:rsidRPr="000E4534">
              <w:rPr>
                <w:rFonts w:ascii="GHEA Grapalat" w:eastAsia="Times New Roman" w:hAnsi="GHEA Grapalat"/>
              </w:rPr>
              <w:t>ակտիվների</w:t>
            </w:r>
            <w:r w:rsidRPr="005C36A1">
              <w:rPr>
                <w:rFonts w:ascii="GHEA Grapalat" w:eastAsia="Times New Roman" w:hAnsi="GHEA Grapalat"/>
              </w:rPr>
              <w:t xml:space="preserve"> </w:t>
            </w:r>
            <w:r w:rsidRPr="000E4534">
              <w:rPr>
                <w:rFonts w:ascii="GHEA Grapalat" w:eastAsia="Times New Roman" w:hAnsi="GHEA Grapalat"/>
              </w:rPr>
              <w:t>կառուցման</w:t>
            </w:r>
            <w:r w:rsidRPr="005C36A1">
              <w:rPr>
                <w:rFonts w:ascii="GHEA Grapalat" w:eastAsia="Times New Roman" w:hAnsi="GHEA Grapalat"/>
              </w:rPr>
              <w:t xml:space="preserve"> (</w:t>
            </w:r>
            <w:r w:rsidRPr="000E4534">
              <w:rPr>
                <w:rFonts w:ascii="GHEA Grapalat" w:eastAsia="Times New Roman" w:hAnsi="GHEA Grapalat"/>
              </w:rPr>
              <w:t>ստեղծման</w:t>
            </w:r>
            <w:r w:rsidRPr="005C36A1">
              <w:rPr>
                <w:rFonts w:ascii="GHEA Grapalat" w:eastAsia="Times New Roman" w:hAnsi="GHEA Grapalat"/>
              </w:rPr>
              <w:t xml:space="preserve">) </w:t>
            </w:r>
            <w:r w:rsidRPr="000E4534">
              <w:rPr>
                <w:rFonts w:ascii="GHEA Grapalat" w:eastAsia="Times New Roman" w:hAnsi="GHEA Grapalat"/>
              </w:rPr>
              <w:t>ծախսումներ»</w:t>
            </w:r>
          </w:p>
          <w:p w14:paraId="1CC0D9D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715 «Գյուղատնտեսական գործունեությունից ծախսեր»</w:t>
            </w:r>
          </w:p>
        </w:tc>
      </w:tr>
    </w:tbl>
    <w:p w14:paraId="59D13D1F" w14:textId="77777777" w:rsidR="005C36A1" w:rsidRPr="005C36A1" w:rsidRDefault="005C36A1" w:rsidP="005C36A1">
      <w:pPr>
        <w:spacing w:before="0" w:after="0"/>
        <w:ind w:firstLine="375"/>
        <w:jc w:val="center"/>
        <w:rPr>
          <w:rFonts w:ascii="GHEA Grapalat" w:eastAsia="Times New Roman" w:hAnsi="GHEA Grapalat"/>
          <w:b/>
          <w:bCs w:val="0"/>
          <w:i/>
          <w:iCs/>
        </w:rPr>
      </w:pPr>
    </w:p>
    <w:p w14:paraId="4B22A44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117 «Սկզբնական արժեքով հաշվառվող կենսաբանական ակտիվների մաշվածություն»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6"/>
        <w:gridCol w:w="2434"/>
      </w:tblGrid>
      <w:tr w:rsidR="005C36A1" w:rsidRPr="005C36A1" w14:paraId="7E68D9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0525B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F84A2D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32A4A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771A1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Կենսաբանական ակտիվների կուտակված մաշվածության դուրս գրում (դրանց օտարման, որպես վաճառքի համար պահվող դասակարգվելու, իրական արժեքով չափումն հնարավոր դառնալու կամ այլ դեպքերում)</w:t>
            </w:r>
          </w:p>
        </w:tc>
        <w:tc>
          <w:tcPr>
            <w:tcW w:w="0" w:type="auto"/>
            <w:tcBorders>
              <w:top w:val="outset" w:sz="6" w:space="0" w:color="auto"/>
              <w:left w:val="outset" w:sz="6" w:space="0" w:color="auto"/>
              <w:bottom w:val="outset" w:sz="6" w:space="0" w:color="auto"/>
              <w:right w:val="outset" w:sz="6" w:space="0" w:color="auto"/>
            </w:tcBorders>
            <w:hideMark/>
          </w:tcPr>
          <w:p w14:paraId="4F3158D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116 «Կենսաբանական ակտիվներ»</w:t>
            </w:r>
          </w:p>
        </w:tc>
      </w:tr>
    </w:tbl>
    <w:p w14:paraId="78888A75" w14:textId="77777777" w:rsidR="005C36A1" w:rsidRPr="005C36A1" w:rsidRDefault="005C36A1" w:rsidP="005C36A1">
      <w:pPr>
        <w:spacing w:before="0" w:after="0"/>
        <w:ind w:firstLine="375"/>
        <w:jc w:val="center"/>
        <w:rPr>
          <w:rFonts w:ascii="GHEA Grapalat" w:eastAsia="Times New Roman" w:hAnsi="GHEA Grapalat"/>
          <w:b/>
          <w:bCs w:val="0"/>
          <w:i/>
          <w:iCs/>
        </w:rPr>
      </w:pPr>
    </w:p>
    <w:p w14:paraId="2934A51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118 «Օգտագործման համար ոչ մատչելի հիմնական միջոցներ»</w:t>
      </w:r>
    </w:p>
    <w:p w14:paraId="63AE1D2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9A03030"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 հաշիվը նախատեսված է կազմակերպության կողմից օգտագործման համար ոչ մատչելի հիմնական միջոցների վերաբերյալ տեղեկատվության ընդհանրացման համար: Դրանք ներառում են կառուցման ընթացքում գտնվող կամ ձեռք բերված, սակայն ղեկավարության մտադրություններին համապատասխան օգտագործման համար դեռևս ոչ մատչելի (ոչ պատրաստ՝ գտնվելու վայրով կամ վիճակով պայմանավորված) հիմնական միջոցները, ինչպես օրինակ, տեղակայում պահանջող սարքավորումները։:</w:t>
      </w:r>
    </w:p>
    <w:p w14:paraId="016579EF" w14:textId="77777777" w:rsidR="005C36A1" w:rsidRPr="005C36A1" w:rsidRDefault="005C36A1" w:rsidP="000E4534">
      <w:pPr>
        <w:spacing w:before="0" w:after="0"/>
        <w:ind w:left="0" w:firstLine="567"/>
        <w:jc w:val="both"/>
        <w:rPr>
          <w:rFonts w:ascii="GHEA Grapalat" w:eastAsia="Times New Roman" w:hAnsi="GHEA Grapalat"/>
        </w:rPr>
      </w:pPr>
      <w:r w:rsidRPr="000E4534">
        <w:rPr>
          <w:rFonts w:eastAsia="Times New Roman" w:cs="Calibri"/>
        </w:rPr>
        <w:t> </w:t>
      </w:r>
    </w:p>
    <w:p w14:paraId="2D0366CB"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հիմնական միջոցների կառուցման, տեղակայման ենթակա սարքավորումների ձեռք բերման և տեղակայման կուտակվող ծախսումները, ինչպես նաև այլ հիմնական միջոցների ձեռքբերման ծախսումները, որոնք դեռ մատչելի չեն օգտագործման համար, իսկ կրեդիտում՝ կառուցումը կամ տեղակայումն ավարտված, կազմակերպության ղեկավարության մտադրություններին համապատասխան եղանակով գործելուն պատրաստ հիմնական միջոցների սկզբնական արժեքը: Հաշվի մնացորդը դեբետային է և իրենից ներկայացնում է այն հիմնական միջոցների (ներառյալ՝ տեղակայման ենթակա սարքավորումների և կառուցման ընթացքում գտնվողների) արժեքը հաշվետու ամսաթվի դրությամբ, որոնք դեռ մատչելի (պատրաստ) չեն օգտագործվելու (գործելու) ղեկավարության մտադրություններին համապատասխան եղանակով:</w:t>
      </w:r>
    </w:p>
    <w:p w14:paraId="768B5096" w14:textId="77777777" w:rsidR="005C36A1" w:rsidRPr="005C36A1" w:rsidRDefault="005C36A1" w:rsidP="000E4534">
      <w:pPr>
        <w:spacing w:before="0" w:after="0"/>
        <w:ind w:left="0" w:firstLine="567"/>
        <w:jc w:val="both"/>
        <w:rPr>
          <w:rFonts w:ascii="GHEA Grapalat" w:eastAsia="Times New Roman" w:hAnsi="GHEA Grapalat"/>
        </w:rPr>
      </w:pPr>
      <w:r w:rsidRPr="000E4534">
        <w:rPr>
          <w:rFonts w:eastAsia="Times New Roman" w:cs="Calibri"/>
        </w:rPr>
        <w:t> </w:t>
      </w:r>
    </w:p>
    <w:p w14:paraId="599F83D6"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 հաշվին կից կարող են բացվել հետևյալ երկրորդ կարգի հաշիվները՝ 1181 «Օգտագործման համար ոչ մատչելի շենքեր», 1182 «Օգտագործման համար ոչ մատչելի կառուցվածքներ», 1183 «Օգտագործման համար ոչ մատչելի փոխանցող հարմարանքներ», 1184 «Օգտագործման համար ոչ մատչելի մեքենաներ և սարքավորումներ», 1185 «Օգտագործման համար ոչ մատչելի տրանսպորտային միջոցներ», 1186 «Օգտագործման համար ոչ մատչելի արտադրական գույք, տնտեսական գույք, գործիքներ», 1189 «Օգտագործման համար ոչ մատչելի այլ հիմնական միջոցներ»:</w:t>
      </w:r>
    </w:p>
    <w:p w14:paraId="57919C35" w14:textId="77777777" w:rsidR="005C36A1" w:rsidRPr="005C36A1" w:rsidRDefault="005C36A1" w:rsidP="000E4534">
      <w:pPr>
        <w:spacing w:before="0" w:after="0"/>
        <w:ind w:left="0" w:firstLine="567"/>
        <w:jc w:val="both"/>
        <w:rPr>
          <w:rFonts w:ascii="GHEA Grapalat" w:eastAsia="Times New Roman" w:hAnsi="GHEA Grapalat"/>
        </w:rPr>
      </w:pPr>
      <w:r w:rsidRPr="000E4534">
        <w:rPr>
          <w:rFonts w:eastAsia="Times New Roman" w:cs="Calibri"/>
        </w:rPr>
        <w:t> </w:t>
      </w:r>
    </w:p>
    <w:p w14:paraId="08227393"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Օգտագործման համար ոչ մատչելի հիմնական միջոցների վերլուծական հաշվառումը տարվում է ըստ կառուցվող հիմնական միջոցների օբյեկտների, կատարվող աշխատանքների տեսակների և կազմակերպության կողմից հաստատված այլ ուղղությունների:</w:t>
      </w:r>
    </w:p>
    <w:p w14:paraId="2CB88B7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ECB55D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118 «Օգտագործման համար ոչ մատչելի հիմնական միջոցներ»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2"/>
        <w:gridCol w:w="3778"/>
      </w:tblGrid>
      <w:tr w:rsidR="005C36A1" w:rsidRPr="005C36A1" w14:paraId="74438D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A9958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9DAA6F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68379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9CE25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Հիմնական միջոցների կառուցման գծով կուտակվող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3A39B2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821 «Ոչ ընթացիկ նյութական ակտիվների կառուցման (ստեղծման) ծախսումներ»</w:t>
            </w:r>
          </w:p>
        </w:tc>
      </w:tr>
      <w:tr w:rsidR="005C36A1" w:rsidRPr="005C36A1" w14:paraId="732232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E304D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Հիմնական միջոցների գծով անավարտ հետագա կապիտալացվող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C3D34E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823 «Ոչ ընթացիկ նյութական ակտիվների վրա կապիտալացվող հետագա ծախսումներ»</w:t>
            </w:r>
          </w:p>
        </w:tc>
      </w:tr>
      <w:tr w:rsidR="005C36A1" w:rsidRPr="005C36A1" w14:paraId="52E7A1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F8D43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Կազմակերպության ղեկավարության մտադրություններին համապատասխան եղանակով գործելուն դեռևս ոչ պատրաստ հիմնական միջոցների (ներառյալ՝ տեղակայման ենթակա սարքավորումների</w:t>
            </w:r>
            <w:r w:rsidRPr="000E4534">
              <w:rPr>
                <w:rFonts w:ascii="GHEA Grapalat" w:eastAsia="Times New Roman" w:hAnsi="GHEA Grapalat"/>
              </w:rPr>
              <w:t xml:space="preserve"> և հիմնական միջոցների արժեքին ավելացման ենթակա հումքի, նյութերի և մասերի</w:t>
            </w:r>
            <w:r w:rsidRPr="005C36A1">
              <w:rPr>
                <w:rFonts w:ascii="GHEA Grapalat" w:eastAsia="Times New Roman" w:hAnsi="GHEA Grapalat"/>
              </w:rPr>
              <w:t>)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41F0EE02"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6722CD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3A662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մատակարարներից ձեռք բերված</w:t>
            </w:r>
          </w:p>
        </w:tc>
        <w:tc>
          <w:tcPr>
            <w:tcW w:w="0" w:type="auto"/>
            <w:tcBorders>
              <w:top w:val="outset" w:sz="6" w:space="0" w:color="auto"/>
              <w:left w:val="outset" w:sz="6" w:space="0" w:color="auto"/>
              <w:bottom w:val="outset" w:sz="6" w:space="0" w:color="auto"/>
              <w:right w:val="outset" w:sz="6" w:space="0" w:color="auto"/>
            </w:tcBorders>
            <w:hideMark/>
          </w:tcPr>
          <w:p w14:paraId="2A6E5E4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0E4534">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4C5FA9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29618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778F37E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35CA93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FC295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գ) որպես պետական շնորհ ստացված</w:t>
            </w:r>
          </w:p>
        </w:tc>
        <w:tc>
          <w:tcPr>
            <w:tcW w:w="0" w:type="auto"/>
            <w:tcBorders>
              <w:top w:val="outset" w:sz="6" w:space="0" w:color="auto"/>
              <w:left w:val="outset" w:sz="6" w:space="0" w:color="auto"/>
              <w:bottom w:val="outset" w:sz="6" w:space="0" w:color="auto"/>
              <w:right w:val="outset" w:sz="6" w:space="0" w:color="auto"/>
            </w:tcBorders>
            <w:hideMark/>
          </w:tcPr>
          <w:p w14:paraId="40CA8E8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5C36A1" w14:paraId="101D818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785AE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Կազմակերպության ղեկավարության մտադրություններին համապատասխան եղանակով գործելուն դեռևս ոչ պատրաստ հիմնական միջոցների (ներառյալ՝ տեղակայման ենթակա սարքավորումների</w:t>
            </w:r>
            <w:r w:rsidRPr="000E4534">
              <w:rPr>
                <w:rFonts w:ascii="GHEA Grapalat" w:eastAsia="Times New Roman" w:hAnsi="GHEA Grapalat"/>
              </w:rPr>
              <w:t xml:space="preserve"> և հիմնական միջոցների արժեքին ավելացման ենթակա հումքի, նյութերի և մասերի</w:t>
            </w:r>
            <w:r w:rsidRPr="005C36A1">
              <w:rPr>
                <w:rFonts w:ascii="GHEA Grapalat" w:eastAsia="Times New Roman" w:hAnsi="GHEA Grapalat"/>
              </w:rPr>
              <w:t>) ձեռք բերման (ստացման) և տեղակայման հետ կապված ծախսումների (տրանսպորտային, բեռնման և բեռնաթափման ծախսումներ, չփոխհատուցվող հարկեր, տուրքեր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F440917" w14:textId="71236AAA" w:rsidR="005C36A1" w:rsidRPr="005C36A1" w:rsidRDefault="005C36A1" w:rsidP="00D64414">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0E4534">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r w:rsidRPr="005C36A1">
              <w:rPr>
                <w:rFonts w:ascii="GHEA Grapalat" w:eastAsia="Times New Roman" w:hAnsi="GHEA Grapalat"/>
              </w:rPr>
              <w:br/>
              <w:t>524 «Պարտքեր հարկերի և այլ պարտադիր վճարների գծով»</w:t>
            </w:r>
            <w:r w:rsidRPr="005C36A1">
              <w:rPr>
                <w:rFonts w:ascii="GHEA Grapalat" w:eastAsia="Times New Roman" w:hAnsi="GHEA Grapalat"/>
              </w:rPr>
              <w:br/>
              <w:t>812 «Օժանդակ արտադրություն»</w:t>
            </w:r>
          </w:p>
        </w:tc>
      </w:tr>
      <w:tr w:rsidR="005C36A1" w:rsidRPr="005C36A1" w14:paraId="1318A7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FF37D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Սարքավորումների տեղակայման հետ կապված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80F03F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822 «Սարքավորումների տեղակայման ծախսումներ»</w:t>
            </w:r>
          </w:p>
        </w:tc>
      </w:tr>
      <w:tr w:rsidR="005C36A1" w:rsidRPr="005C36A1" w14:paraId="0FB7F5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D3226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 Կապալառուի կողմից կառուցվող հիմնական միջոցների ավարտուն մասի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5DB78D9" w14:textId="77777777" w:rsidR="005C36A1" w:rsidRPr="000E4534"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164830" w14:paraId="7C5AA4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F5F5795"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7. Կապալառուի կողմից կառուցվող հիմնական միջոցների արժեքում ճանաչվող փոխառության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27AFA920"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414 «Չկրած տոկոսային ծախսեր ոչ ընթացիկ ֆինանսական պարտավորությունների գծով»</w:t>
            </w:r>
          </w:p>
          <w:p w14:paraId="18F7FABB"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514 «Չկրած տոկոսային ծախսեր ընթացիկ ֆինանսական պարտավորությունների գծով»</w:t>
            </w:r>
          </w:p>
        </w:tc>
      </w:tr>
      <w:tr w:rsidR="005C36A1" w:rsidRPr="00164830" w14:paraId="117CEF3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54C245"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8. Օգտագործման համար ոչ մատչելի հիմնական միջոցների վերագնահատումից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1AAD9D6C" w14:textId="77777777" w:rsidR="005C36A1" w:rsidRPr="000E4534"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164830" w14:paraId="2FC8BF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F290B7"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74A66DA1"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671 «Հիմնական միջոցների, ոչ նյութական ակտիվների և օգտագործման իրավունքի ձևով ակտիվների վերաչափումից օգուտներ»</w:t>
            </w:r>
          </w:p>
        </w:tc>
      </w:tr>
      <w:tr w:rsidR="005C36A1" w:rsidRPr="00164830" w14:paraId="3B8951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6E8E3E"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0353A90F"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624 «Ոչ ընթացիկ նյութական ակտիվների և ոչ նյութական ակտիվների վերաչափումից օգուտներ»</w:t>
            </w:r>
          </w:p>
        </w:tc>
      </w:tr>
    </w:tbl>
    <w:p w14:paraId="1E01FC28"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4D333F94"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118 «Օգտագործման համար ոչ մատչելի հիմնական միջոցներ»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6"/>
        <w:gridCol w:w="3374"/>
      </w:tblGrid>
      <w:tr w:rsidR="005C36A1" w:rsidRPr="005C36A1" w14:paraId="598795E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1B01A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11C662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FF379A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8E671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Կազմակերպությունում կառուցումը (տեղակայումը) ավարտած կամ այլ կերպ կազմակերպության ղեկավարության մտադրություններին համապատասխան եղանակով գործելուն պատրաստ (օգտագործման համար մատչելի) դարձած հիմնական միջոցների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F1551E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p>
        </w:tc>
      </w:tr>
      <w:tr w:rsidR="005C36A1" w:rsidRPr="005C36A1" w14:paraId="5B9291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9010F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Որպես շնորհ ստացված օգտագործման համար ոչ մատչելի հիմնական միջոցների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03E74D7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5C36A1" w14:paraId="7A7762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E9ECC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Ավարտված կամ անավարտ գույքի՝ որպես ներդրումային գույք 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492DBB4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122 «Ներդրումային գույք»</w:t>
            </w:r>
          </w:p>
        </w:tc>
      </w:tr>
      <w:tr w:rsidR="005C36A1" w:rsidRPr="005C36A1" w14:paraId="25F4B3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098C3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Վաճառված, ֆինանսական վարձակալության տրված, այլ կերպ օտարված օգտագործման համար ոչ մատչելի հիմնական միջոցների, բացառությամբ ընդհատված գործունեությանը վերագրվողներից, հաշվեկշռային արժեքի (սկզբնական (վերագնահատված) արժեքի և կուտակված արժեզրկման տարբերություն)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654956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p>
        </w:tc>
      </w:tr>
      <w:tr w:rsidR="005C36A1" w:rsidRPr="005C36A1" w14:paraId="39F1A9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A6D8A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Ընդհատված գործունեությանը վերագրելի վաճառված (օտարված) օգտագործման համար ոչ մատչելի հիմնական միջոցների հաշվեկշռային արժեքի (սկզբնական (վերագնահատված) արժեքի և կուտակված արժեզրկման տարբերություն)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6D30EF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732 «Ընդհատված գործունեությունը կազմող ակտիվների կամ օտարման խմբերի օտարումից և (կամ) վերաչափումից ծախսեր»</w:t>
            </w:r>
          </w:p>
        </w:tc>
      </w:tr>
      <w:tr w:rsidR="005C36A1" w:rsidRPr="005C36A1" w14:paraId="70CB66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1338B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 Որպես վաճառքի համար պահվող դասակարգված օգտագործման համար ոչ մատչելի հիմնական միջոցների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77363E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26</w:t>
            </w:r>
            <w:r w:rsidRPr="000E4534">
              <w:rPr>
                <w:rFonts w:ascii="GHEA Grapalat" w:eastAsia="Times New Roman" w:hAnsi="GHEA Grapalat"/>
              </w:rPr>
              <w:t>5</w:t>
            </w:r>
            <w:r w:rsidRPr="005C36A1">
              <w:rPr>
                <w:rFonts w:ascii="GHEA Grapalat" w:eastAsia="Times New Roman" w:hAnsi="GHEA Grapalat"/>
              </w:rPr>
              <w:t xml:space="preserve"> «Որպես վաճառքի համար պահվող դասակարգված ակտիվներ»</w:t>
            </w:r>
          </w:p>
        </w:tc>
      </w:tr>
      <w:tr w:rsidR="005C36A1" w:rsidRPr="005C36A1" w14:paraId="2B9E39B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21C28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 Օգտագործման համար ոչ մատչելի հիմնական միջոցների վերագնահատումից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1831051F"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42256F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184DC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6F6CF5F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w:t>
            </w:r>
            <w:r w:rsidRPr="000E453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5C36A1" w14:paraId="188296E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385E6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5A8AC3B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r w:rsidR="005C36A1" w:rsidRPr="005C36A1" w14:paraId="2570D2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E3CC7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 Վաճառված (օտարված) և որպես վաճառքի համար պահվող դասակարգված օգտագործման համար ոչ մատչելի հիմնական միջոցների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2280C6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tc>
      </w:tr>
      <w:tr w:rsidR="005C36A1" w:rsidRPr="005C36A1" w14:paraId="24A2F0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45F8A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9. Օգտագործման համար ոչ մատչելի հիմնական միջոցների պակասորդների և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B6173C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0E4534">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19E41316" w14:textId="77777777" w:rsidR="005C36A1" w:rsidRPr="005C36A1" w:rsidRDefault="005C36A1" w:rsidP="005C36A1">
      <w:pPr>
        <w:spacing w:before="0" w:after="0"/>
        <w:ind w:firstLine="375"/>
        <w:jc w:val="center"/>
        <w:rPr>
          <w:rFonts w:ascii="GHEA Grapalat" w:eastAsia="Times New Roman" w:hAnsi="GHEA Grapalat"/>
          <w:b/>
          <w:bCs w:val="0"/>
          <w:i/>
          <w:iCs/>
        </w:rPr>
      </w:pPr>
    </w:p>
    <w:p w14:paraId="5DBD03B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119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հիմնական միջոցներ»</w:t>
      </w:r>
    </w:p>
    <w:p w14:paraId="374368D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0196A74"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 xml:space="preserve">119 «Օգտագործման իրավունքի ձևով հիմնական միջոցներ» հաշիվը նախատեսված է կազմակերպության կողմից վարձակալությամբ ստացված հիմնական միջոցների </w:t>
      </w:r>
      <w:r w:rsidRPr="000E4534">
        <w:rPr>
          <w:rFonts w:ascii="GHEA Grapalat" w:eastAsia="Times New Roman" w:hAnsi="GHEA Grapalat"/>
        </w:rPr>
        <w:t xml:space="preserve">օգտագործման իրավունքի </w:t>
      </w:r>
      <w:r w:rsidRPr="005C36A1">
        <w:rPr>
          <w:rFonts w:ascii="GHEA Grapalat" w:eastAsia="Times New Roman" w:hAnsi="GHEA Grapalat"/>
        </w:rPr>
        <w:t xml:space="preserve">առկայության և շարժի վերաբերյալ տեղեկատվության ընդհանրացման համար: </w:t>
      </w:r>
      <w:r w:rsidRPr="000E4534">
        <w:rPr>
          <w:rFonts w:ascii="GHEA Grapalat" w:eastAsia="Times New Roman" w:hAnsi="GHEA Grapalat"/>
        </w:rPr>
        <w:t>Վ</w:t>
      </w:r>
      <w:r w:rsidRPr="005C36A1">
        <w:rPr>
          <w:rFonts w:ascii="GHEA Grapalat" w:eastAsia="Times New Roman" w:hAnsi="GHEA Grapalat"/>
        </w:rPr>
        <w:t xml:space="preserve">արձակալությամբ ստացված հիմնական միջոցների՝ ակտիվներին վերագրման, դրանց չափման և գնահատման մոտեցումները նկարագրված են «Վարձակալություն» </w:t>
      </w:r>
      <w:r w:rsidRPr="000E4534">
        <w:rPr>
          <w:rFonts w:ascii="GHEA Grapalat" w:eastAsia="Times New Roman" w:hAnsi="GHEA Grapalat"/>
        </w:rPr>
        <w:t>Ֆ</w:t>
      </w:r>
      <w:r w:rsidRPr="005C36A1">
        <w:rPr>
          <w:rFonts w:ascii="GHEA Grapalat" w:eastAsia="Times New Roman" w:hAnsi="GHEA Grapalat"/>
        </w:rPr>
        <w:t>ՀՄՍ 1</w:t>
      </w:r>
      <w:r w:rsidRPr="000E4534">
        <w:rPr>
          <w:rFonts w:ascii="GHEA Grapalat" w:eastAsia="Times New Roman" w:hAnsi="GHEA Grapalat"/>
        </w:rPr>
        <w:t>6</w:t>
      </w:r>
      <w:r w:rsidRPr="005C36A1">
        <w:rPr>
          <w:rFonts w:ascii="GHEA Grapalat" w:eastAsia="Times New Roman" w:hAnsi="GHEA Grapalat"/>
        </w:rPr>
        <w:t>-ում:</w:t>
      </w:r>
    </w:p>
    <w:p w14:paraId="5A15AB06" w14:textId="77777777" w:rsidR="005C36A1" w:rsidRPr="005C36A1" w:rsidRDefault="005C36A1" w:rsidP="000E4534">
      <w:pPr>
        <w:spacing w:before="0" w:after="0"/>
        <w:ind w:left="0" w:firstLine="567"/>
        <w:jc w:val="both"/>
        <w:rPr>
          <w:rFonts w:ascii="GHEA Grapalat" w:eastAsia="Times New Roman" w:hAnsi="GHEA Grapalat"/>
        </w:rPr>
      </w:pPr>
      <w:r w:rsidRPr="000E4534">
        <w:rPr>
          <w:rFonts w:eastAsia="Times New Roman" w:cs="Calibri"/>
        </w:rPr>
        <w:t> </w:t>
      </w:r>
    </w:p>
    <w:p w14:paraId="0C4ED894"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վարձակալությամբ ստացված հիմնական միջոցների</w:t>
      </w:r>
      <w:r w:rsidRPr="000E4534">
        <w:rPr>
          <w:rFonts w:ascii="GHEA Grapalat" w:eastAsia="Times New Roman" w:hAnsi="GHEA Grapalat"/>
        </w:rPr>
        <w:t xml:space="preserve"> օգտագործման իրավունքի</w:t>
      </w:r>
      <w:r w:rsidRPr="005C36A1">
        <w:rPr>
          <w:rFonts w:ascii="GHEA Grapalat" w:eastAsia="Times New Roman" w:hAnsi="GHEA Grapalat"/>
        </w:rPr>
        <w:t xml:space="preserve"> արժեքը, իսկ կրեդիտում՝ վարձակալի սեփականություն դարձած կամ վարձատուին հետ վերադարձրած հիմնական միջոցների </w:t>
      </w:r>
      <w:r w:rsidRPr="000E4534">
        <w:rPr>
          <w:rFonts w:ascii="GHEA Grapalat" w:eastAsia="Times New Roman" w:hAnsi="GHEA Grapalat"/>
        </w:rPr>
        <w:t xml:space="preserve">օգտագործման իրավունքի </w:t>
      </w:r>
      <w:r w:rsidRPr="005C36A1">
        <w:rPr>
          <w:rFonts w:ascii="GHEA Grapalat" w:eastAsia="Times New Roman" w:hAnsi="GHEA Grapalat"/>
        </w:rPr>
        <w:t xml:space="preserve">արժեքը: Այս հաշվի մնացորդը դեբետային է և իրենից ներկայացնում է վարձակալված հիմնական միջոցների </w:t>
      </w:r>
      <w:r w:rsidRPr="000E4534">
        <w:rPr>
          <w:rFonts w:ascii="GHEA Grapalat" w:eastAsia="Times New Roman" w:hAnsi="GHEA Grapalat"/>
        </w:rPr>
        <w:t xml:space="preserve">օգտագործման իրավունքի </w:t>
      </w:r>
      <w:r w:rsidRPr="005C36A1">
        <w:rPr>
          <w:rFonts w:ascii="GHEA Grapalat" w:eastAsia="Times New Roman" w:hAnsi="GHEA Grapalat"/>
        </w:rPr>
        <w:t>արժեքը հաշվետու ամսաթվի դրությամբ:</w:t>
      </w:r>
    </w:p>
    <w:p w14:paraId="47D75F9C" w14:textId="77777777" w:rsidR="005C36A1" w:rsidRPr="005C36A1" w:rsidRDefault="005C36A1" w:rsidP="000E4534">
      <w:pPr>
        <w:spacing w:before="0" w:after="0"/>
        <w:ind w:left="0" w:firstLine="567"/>
        <w:jc w:val="both"/>
        <w:rPr>
          <w:rFonts w:ascii="GHEA Grapalat" w:eastAsia="Times New Roman" w:hAnsi="GHEA Grapalat"/>
        </w:rPr>
      </w:pPr>
      <w:r w:rsidRPr="000E4534">
        <w:rPr>
          <w:rFonts w:eastAsia="Times New Roman" w:cs="Calibri"/>
        </w:rPr>
        <w:t> </w:t>
      </w:r>
    </w:p>
    <w:p w14:paraId="2C7BC634" w14:textId="77777777" w:rsidR="005C36A1" w:rsidRPr="005C36A1" w:rsidRDefault="005C36A1" w:rsidP="000E4534">
      <w:pPr>
        <w:spacing w:before="0" w:after="0"/>
        <w:ind w:left="0" w:firstLine="567"/>
        <w:jc w:val="both"/>
        <w:rPr>
          <w:rFonts w:ascii="GHEA Grapalat" w:eastAsia="Times New Roman" w:hAnsi="GHEA Grapalat"/>
        </w:rPr>
      </w:pP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վերլուծական հաշվառումը տարվում է ըստ տեսակների, հաշվառման (միատիպ) խմբերի, առանձին գույքային օբյեկտների և կազմակերպության կողմից հաստատված այլ ուղղությունների:</w:t>
      </w:r>
    </w:p>
    <w:p w14:paraId="236F8D4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98B0B0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119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հիմնական միջոցներ» հաշիվը դեբետով</w:t>
      </w:r>
    </w:p>
    <w:p w14:paraId="36339EA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0"/>
        <w:gridCol w:w="3980"/>
      </w:tblGrid>
      <w:tr w:rsidR="005C36A1" w:rsidRPr="005C36A1" w14:paraId="2C590C1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5B527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B76EC6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0E4534" w14:paraId="1721ED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3240F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0E4534">
              <w:rPr>
                <w:rFonts w:ascii="GHEA Grapalat" w:eastAsia="Times New Roman" w:hAnsi="GHEA Grapalat"/>
              </w:rPr>
              <w:t>Վ</w:t>
            </w:r>
            <w:r w:rsidRPr="005C36A1">
              <w:rPr>
                <w:rFonts w:ascii="GHEA Grapalat" w:eastAsia="Times New Roman" w:hAnsi="GHEA Grapalat"/>
              </w:rPr>
              <w:t xml:space="preserve">արձակալությամբ ստացված հիմնական միջոցների </w:t>
            </w:r>
            <w:r w:rsidRPr="000E4534">
              <w:rPr>
                <w:rFonts w:ascii="GHEA Grapalat" w:eastAsia="Times New Roman" w:hAnsi="GHEA Grapalat"/>
              </w:rPr>
              <w:t xml:space="preserve">օգտագործման իրավունքի </w:t>
            </w:r>
            <w:r w:rsidRPr="005C36A1">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hideMark/>
          </w:tcPr>
          <w:p w14:paraId="75F3702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413 «</w:t>
            </w:r>
            <w:r w:rsidRPr="000E4534">
              <w:rPr>
                <w:rFonts w:ascii="GHEA Grapalat" w:eastAsia="Times New Roman" w:hAnsi="GHEA Grapalat"/>
              </w:rPr>
              <w:t>Վ</w:t>
            </w:r>
            <w:r w:rsidRPr="005C36A1">
              <w:rPr>
                <w:rFonts w:ascii="GHEA Grapalat" w:eastAsia="Times New Roman" w:hAnsi="GHEA Grapalat"/>
              </w:rPr>
              <w:t xml:space="preserve">արձակալության գծով </w:t>
            </w:r>
            <w:r w:rsidRPr="000E4534">
              <w:rPr>
                <w:rFonts w:ascii="GHEA Grapalat" w:eastAsia="Times New Roman" w:hAnsi="GHEA Grapalat"/>
              </w:rPr>
              <w:t xml:space="preserve"> </w:t>
            </w:r>
            <w:r w:rsidRPr="005C36A1">
              <w:rPr>
                <w:rFonts w:ascii="GHEA Grapalat" w:eastAsia="Times New Roman" w:hAnsi="GHEA Grapalat"/>
              </w:rPr>
              <w:t>համախառն</w:t>
            </w:r>
            <w:r w:rsidRPr="000E4534">
              <w:rPr>
                <w:rFonts w:ascii="GHEA Grapalat" w:eastAsia="Times New Roman" w:hAnsi="GHEA Grapalat"/>
              </w:rPr>
              <w:t xml:space="preserve"> ոչ ընթացիկ պարտավորություններ</w:t>
            </w:r>
            <w:r w:rsidRPr="005C36A1">
              <w:rPr>
                <w:rFonts w:ascii="GHEA Grapalat" w:eastAsia="Times New Roman" w:hAnsi="GHEA Grapalat"/>
              </w:rPr>
              <w:t>»</w:t>
            </w:r>
          </w:p>
        </w:tc>
      </w:tr>
      <w:tr w:rsidR="005C36A1" w:rsidRPr="000E4534" w14:paraId="61E703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9841F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Ուղղակի վարձակալությանը վերաբերող ծախսումների (</w:t>
            </w:r>
            <w:r w:rsidRPr="000E4534">
              <w:rPr>
                <w:rFonts w:ascii="GHEA Grapalat" w:eastAsia="Times New Roman" w:hAnsi="GHEA Grapalat"/>
              </w:rPr>
              <w:t xml:space="preserve">սկզբնավորման գծով </w:t>
            </w:r>
            <w:r w:rsidRPr="005C36A1">
              <w:rPr>
                <w:rFonts w:ascii="GHEA Grapalat" w:eastAsia="Times New Roman" w:hAnsi="GHEA Grapalat"/>
              </w:rPr>
              <w:t>վարձակալական պայմանագրերի շուրջը բանակցելիս և կնքելիս առաջացող և այլն)</w:t>
            </w:r>
            <w:r w:rsidRPr="000E4534">
              <w:rPr>
                <w:rFonts w:ascii="GHEA Grapalat" w:eastAsia="Times New Roman" w:hAnsi="GHEA Grapalat"/>
              </w:rPr>
              <w:t>, ինչպես նաև վարձակալության մեկնարկին նախորդող վարձավճարների</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B2768A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0E4534">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0E4534" w14:paraId="073D76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682B7B6"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3. Վարձակալված ակտիվն ապամոնտաժելու, քանդելու կամ սկզբնական վիճակը վերականգնելու գծով գնահատված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0FCEAFDD"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425 «Ոչ ընթացիկ պահուստներ»</w:t>
            </w:r>
          </w:p>
        </w:tc>
      </w:tr>
      <w:tr w:rsidR="005C36A1" w:rsidRPr="000E4534" w14:paraId="395CBC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013F79"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w:t>
            </w:r>
            <w:r w:rsidRPr="005C36A1">
              <w:rPr>
                <w:rFonts w:ascii="GHEA Grapalat" w:eastAsia="Times New Roman" w:hAnsi="GHEA Grapalat"/>
              </w:rPr>
              <w:t xml:space="preserve">. </w:t>
            </w:r>
            <w:r w:rsidRPr="000E4534">
              <w:rPr>
                <w:rFonts w:ascii="GHEA Grapalat" w:eastAsia="Times New Roman" w:hAnsi="GHEA Grapalat"/>
              </w:rPr>
              <w:t>Վ</w:t>
            </w:r>
            <w:r w:rsidRPr="005C36A1">
              <w:rPr>
                <w:rFonts w:ascii="GHEA Grapalat" w:eastAsia="Times New Roman" w:hAnsi="GHEA Grapalat"/>
              </w:rPr>
              <w:t xml:space="preserve">արձակալությամբ ստացված հիմնական միջոցների </w:t>
            </w:r>
            <w:r w:rsidRPr="000E4534">
              <w:rPr>
                <w:rFonts w:ascii="GHEA Grapalat" w:eastAsia="Times New Roman" w:hAnsi="GHEA Grapalat"/>
              </w:rPr>
              <w:t xml:space="preserve">օգտագործման իրավունքի </w:t>
            </w:r>
            <w:r w:rsidRPr="005C36A1">
              <w:rPr>
                <w:rFonts w:ascii="GHEA Grapalat" w:eastAsia="Times New Roman" w:hAnsi="GHEA Grapalat"/>
              </w:rPr>
              <w:t>վերագնահատումից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36ECE6BD"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0E4534" w14:paraId="637374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A7EF7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069A2B1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w:t>
            </w:r>
            <w:r w:rsidRPr="000E453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0E4534" w14:paraId="1A9D01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43BBF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448E1A8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r w:rsidR="005C36A1" w:rsidRPr="000E4534" w14:paraId="13A92B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462294B"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5. Վարձակալության վերափոխումների և վերանայումների արդյունքում օգտագործման իրավունքի ձևով ակտիվի արժեքի աճ</w:t>
            </w:r>
          </w:p>
        </w:tc>
        <w:tc>
          <w:tcPr>
            <w:tcW w:w="0" w:type="auto"/>
            <w:tcBorders>
              <w:top w:val="outset" w:sz="6" w:space="0" w:color="auto"/>
              <w:left w:val="outset" w:sz="6" w:space="0" w:color="auto"/>
              <w:bottom w:val="outset" w:sz="6" w:space="0" w:color="auto"/>
              <w:right w:val="outset" w:sz="6" w:space="0" w:color="auto"/>
            </w:tcBorders>
          </w:tcPr>
          <w:p w14:paraId="14D6E8AF"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413 «Վարձակալության գծով  համախառն ոչ ընթացիկ պարտավորություններ»</w:t>
            </w:r>
          </w:p>
        </w:tc>
      </w:tr>
    </w:tbl>
    <w:p w14:paraId="5BE99677" w14:textId="77777777" w:rsidR="005C36A1" w:rsidRPr="000E4534" w:rsidRDefault="005C36A1" w:rsidP="000E4534">
      <w:pPr>
        <w:spacing w:before="0" w:after="0"/>
        <w:ind w:left="112" w:right="61" w:firstLine="2"/>
        <w:rPr>
          <w:rFonts w:ascii="GHEA Grapalat" w:eastAsia="Times New Roman" w:hAnsi="GHEA Grapalat"/>
        </w:rPr>
      </w:pPr>
      <w:r w:rsidRPr="000E4534">
        <w:rPr>
          <w:rFonts w:eastAsia="Times New Roman" w:cs="Calibri"/>
        </w:rPr>
        <w:t> </w:t>
      </w:r>
    </w:p>
    <w:p w14:paraId="2B3E3384"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119 «Օգտագործման իրավունքի ձևով հիմնական միջոցներ»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9"/>
        <w:gridCol w:w="4611"/>
      </w:tblGrid>
      <w:tr w:rsidR="005C36A1" w:rsidRPr="005C36A1" w14:paraId="5B131E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4B121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701CC9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0E4534" w14:paraId="04D69C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81B22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0E4534">
              <w:rPr>
                <w:rFonts w:ascii="GHEA Grapalat" w:eastAsia="Times New Roman" w:hAnsi="GHEA Grapalat"/>
              </w:rPr>
              <w:t>Վ</w:t>
            </w:r>
            <w:r w:rsidRPr="005C36A1">
              <w:rPr>
                <w:rFonts w:ascii="GHEA Grapalat" w:eastAsia="Times New Roman" w:hAnsi="GHEA Grapalat"/>
              </w:rPr>
              <w:t>արձակալությամբ ստացված հիմնական միջոցների նկատմամբ սեփականության իրավունքի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159B60A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115 «Հողամասեր»</w:t>
            </w:r>
          </w:p>
        </w:tc>
      </w:tr>
      <w:tr w:rsidR="005C36A1" w:rsidRPr="000E4534" w14:paraId="0159B7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36854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2. Վարձատուին հետ վերադարձված </w:t>
            </w:r>
            <w:r w:rsidRPr="000E4534">
              <w:rPr>
                <w:rFonts w:ascii="GHEA Grapalat" w:eastAsia="Times New Roman" w:hAnsi="GHEA Grapalat"/>
              </w:rPr>
              <w:t xml:space="preserve">օգտագործման իրավունքի ձևով </w:t>
            </w:r>
            <w:r w:rsidRPr="005C36A1">
              <w:rPr>
                <w:rFonts w:ascii="GHEA Grapalat" w:eastAsia="Times New Roman" w:hAnsi="GHEA Grapalat"/>
              </w:rPr>
              <w:t>հիմնական միջոցների կուտակված մաշվածության ու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EA37F5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121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r w:rsidRPr="005C36A1">
              <w:rPr>
                <w:rFonts w:ascii="GHEA Grapalat" w:eastAsia="Times New Roman" w:hAnsi="GHEA Grapalat"/>
              </w:rPr>
              <w:br/>
              <w:t>124 «Ոչ ընթացիկ նյութական ակտիվների արժեզրկում»</w:t>
            </w:r>
          </w:p>
        </w:tc>
      </w:tr>
      <w:tr w:rsidR="005C36A1" w:rsidRPr="000E4534" w14:paraId="7CB926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DBC3B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3. </w:t>
            </w:r>
            <w:r w:rsidRPr="000E4534">
              <w:rPr>
                <w:rFonts w:ascii="GHEA Grapalat" w:eastAsia="Times New Roman" w:hAnsi="GHEA Grapalat"/>
              </w:rPr>
              <w:t>Վ</w:t>
            </w:r>
            <w:r w:rsidRPr="005C36A1">
              <w:rPr>
                <w:rFonts w:ascii="GHEA Grapalat" w:eastAsia="Times New Roman" w:hAnsi="GHEA Grapalat"/>
              </w:rPr>
              <w:t xml:space="preserve">արձակալությամբ ստացված </w:t>
            </w:r>
            <w:r w:rsidRPr="000E4534">
              <w:rPr>
                <w:rFonts w:ascii="GHEA Grapalat" w:eastAsia="Times New Roman" w:hAnsi="GHEA Grapalat"/>
              </w:rPr>
              <w:t xml:space="preserve">օգտագործման իրավունքի ձևով </w:t>
            </w:r>
            <w:r w:rsidRPr="005C36A1">
              <w:rPr>
                <w:rFonts w:ascii="GHEA Grapalat" w:eastAsia="Times New Roman" w:hAnsi="GHEA Grapalat"/>
              </w:rPr>
              <w:t>հիմնական միջոցների հետ վերադարձում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2EF15E3D"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0E4534" w14:paraId="6EFA44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F4822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 մինչև վարձակալության գծով </w:t>
            </w:r>
            <w:r w:rsidRPr="000E4534">
              <w:rPr>
                <w:rFonts w:ascii="GHEA Grapalat" w:eastAsia="Times New Roman" w:hAnsi="GHEA Grapalat"/>
              </w:rPr>
              <w:t>պարտավորության</w:t>
            </w:r>
            <w:r w:rsidRPr="005C36A1">
              <w:rPr>
                <w:rFonts w:ascii="GHEA Grapalat" w:eastAsia="Times New Roman" w:hAnsi="GHEA Grapalat"/>
              </w:rPr>
              <w:t xml:space="preserve"> մեծությունը</w:t>
            </w:r>
          </w:p>
        </w:tc>
        <w:tc>
          <w:tcPr>
            <w:tcW w:w="0" w:type="auto"/>
            <w:tcBorders>
              <w:top w:val="outset" w:sz="6" w:space="0" w:color="auto"/>
              <w:left w:val="outset" w:sz="6" w:space="0" w:color="auto"/>
              <w:bottom w:val="outset" w:sz="6" w:space="0" w:color="auto"/>
              <w:right w:val="outset" w:sz="6" w:space="0" w:color="auto"/>
            </w:tcBorders>
            <w:hideMark/>
          </w:tcPr>
          <w:p w14:paraId="7032FBF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413 «</w:t>
            </w:r>
            <w:r w:rsidRPr="000E4534">
              <w:rPr>
                <w:rFonts w:ascii="GHEA Grapalat" w:eastAsia="Times New Roman" w:hAnsi="GHEA Grapalat"/>
              </w:rPr>
              <w:t>Վ</w:t>
            </w:r>
            <w:r w:rsidRPr="005C36A1">
              <w:rPr>
                <w:rFonts w:ascii="GHEA Grapalat" w:eastAsia="Times New Roman" w:hAnsi="GHEA Grapalat"/>
              </w:rPr>
              <w:t xml:space="preserve">արձակալության գծով </w:t>
            </w:r>
            <w:r w:rsidRPr="000E4534">
              <w:rPr>
                <w:rFonts w:ascii="GHEA Grapalat" w:eastAsia="Times New Roman" w:hAnsi="GHEA Grapalat"/>
              </w:rPr>
              <w:t>համախառն ոչ ընթացիկ պարտավորություններ</w:t>
            </w:r>
            <w:r w:rsidRPr="005C36A1">
              <w:rPr>
                <w:rFonts w:ascii="GHEA Grapalat" w:eastAsia="Times New Roman" w:hAnsi="GHEA Grapalat"/>
              </w:rPr>
              <w:t>»</w:t>
            </w:r>
            <w:r w:rsidRPr="005C36A1">
              <w:rPr>
                <w:rFonts w:ascii="GHEA Grapalat" w:eastAsia="Times New Roman" w:hAnsi="GHEA Grapalat"/>
              </w:rPr>
              <w:br/>
              <w:t>51</w:t>
            </w:r>
            <w:r w:rsidRPr="000E4534">
              <w:rPr>
                <w:rFonts w:ascii="GHEA Grapalat" w:eastAsia="Times New Roman" w:hAnsi="GHEA Grapalat"/>
              </w:rPr>
              <w:t>3</w:t>
            </w:r>
            <w:r w:rsidRPr="005C36A1">
              <w:rPr>
                <w:rFonts w:ascii="GHEA Grapalat" w:eastAsia="Times New Roman" w:hAnsi="GHEA Grapalat"/>
              </w:rPr>
              <w:t xml:space="preserve"> «</w:t>
            </w:r>
            <w:r w:rsidRPr="000E4534">
              <w:rPr>
                <w:rFonts w:ascii="GHEA Grapalat" w:eastAsia="Times New Roman" w:hAnsi="GHEA Grapalat"/>
              </w:rPr>
              <w:t>Վ</w:t>
            </w:r>
            <w:r w:rsidRPr="005C36A1">
              <w:rPr>
                <w:rFonts w:ascii="GHEA Grapalat" w:eastAsia="Times New Roman" w:hAnsi="GHEA Grapalat"/>
              </w:rPr>
              <w:t xml:space="preserve">արձակալության գծով  համախառն </w:t>
            </w:r>
            <w:r w:rsidRPr="000E4534">
              <w:rPr>
                <w:rFonts w:ascii="GHEA Grapalat" w:eastAsia="Times New Roman" w:hAnsi="GHEA Grapalat"/>
              </w:rPr>
              <w:t>ընթացիկ պարտավորություններ</w:t>
            </w:r>
            <w:r w:rsidRPr="005C36A1" w:rsidDel="008143AF">
              <w:rPr>
                <w:rFonts w:ascii="GHEA Grapalat" w:eastAsia="Times New Roman" w:hAnsi="GHEA Grapalat"/>
              </w:rPr>
              <w:t xml:space="preserve"> </w:t>
            </w:r>
            <w:r w:rsidRPr="005C36A1">
              <w:rPr>
                <w:rFonts w:ascii="GHEA Grapalat" w:eastAsia="Times New Roman" w:hAnsi="GHEA Grapalat"/>
              </w:rPr>
              <w:t>»</w:t>
            </w:r>
          </w:p>
        </w:tc>
      </w:tr>
      <w:tr w:rsidR="005C36A1" w:rsidRPr="000E4534" w14:paraId="7CFB87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33D38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 </w:t>
            </w:r>
            <w:r w:rsidRPr="000E4534">
              <w:rPr>
                <w:rFonts w:ascii="GHEA Grapalat" w:eastAsia="Times New Roman" w:hAnsi="GHEA Grapalat"/>
              </w:rPr>
              <w:t>Վ</w:t>
            </w:r>
            <w:r w:rsidRPr="005C36A1">
              <w:rPr>
                <w:rFonts w:ascii="GHEA Grapalat" w:eastAsia="Times New Roman" w:hAnsi="GHEA Grapalat"/>
              </w:rPr>
              <w:t xml:space="preserve">արձակալության գծով </w:t>
            </w:r>
            <w:r w:rsidRPr="000E4534">
              <w:rPr>
                <w:rFonts w:ascii="GHEA Grapalat" w:eastAsia="Times New Roman" w:hAnsi="GHEA Grapalat"/>
              </w:rPr>
              <w:t>պարտավորությունը</w:t>
            </w:r>
            <w:r w:rsidRPr="005C36A1">
              <w:rPr>
                <w:rFonts w:ascii="GHEA Grapalat" w:eastAsia="Times New Roman" w:hAnsi="GHEA Grapalat"/>
              </w:rPr>
              <w:t xml:space="preserve"> գերազանցող մասով</w:t>
            </w:r>
          </w:p>
        </w:tc>
        <w:tc>
          <w:tcPr>
            <w:tcW w:w="0" w:type="auto"/>
            <w:tcBorders>
              <w:top w:val="outset" w:sz="6" w:space="0" w:color="auto"/>
              <w:left w:val="outset" w:sz="6" w:space="0" w:color="auto"/>
              <w:bottom w:val="outset" w:sz="6" w:space="0" w:color="auto"/>
              <w:right w:val="outset" w:sz="6" w:space="0" w:color="auto"/>
            </w:tcBorders>
            <w:hideMark/>
          </w:tcPr>
          <w:p w14:paraId="6947A7C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p>
        </w:tc>
      </w:tr>
      <w:tr w:rsidR="005C36A1" w:rsidRPr="000E4534" w14:paraId="27C6DD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900B2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4. </w:t>
            </w:r>
            <w:r w:rsidRPr="000E4534">
              <w:rPr>
                <w:rFonts w:ascii="GHEA Grapalat" w:eastAsia="Times New Roman" w:hAnsi="GHEA Grapalat"/>
              </w:rPr>
              <w:t>Վ</w:t>
            </w:r>
            <w:r w:rsidRPr="005C36A1">
              <w:rPr>
                <w:rFonts w:ascii="GHEA Grapalat" w:eastAsia="Times New Roman" w:hAnsi="GHEA Grapalat"/>
              </w:rPr>
              <w:t>արձակալությամբ ստացված հիմնական միջոցների վերագնահատումից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2907B566"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0E4534" w14:paraId="7F1B963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33049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274437C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w:t>
            </w:r>
            <w:r w:rsidRPr="000E453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0E4534" w14:paraId="21A80C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5FAC0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51576AC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r w:rsidR="005C36A1" w:rsidRPr="000E4534" w14:paraId="44DF48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FF799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Վերագնահատման կամ ապաճանաչման ժամանակ կուտակված մաշվածության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1E7CE3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121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tc>
      </w:tr>
      <w:tr w:rsidR="005C36A1" w:rsidRPr="000E4534" w14:paraId="375324D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DB4741"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6. Վարձակալության վերափոխումների և վերանայումների արդյունքում օգտագործման իրավունքի ձևով ակտիվի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2B49551E"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413 «Վարձակալության գծով  համախառն ոչ ընթացիկ պարտավորություններ»</w:t>
            </w:r>
          </w:p>
        </w:tc>
      </w:tr>
    </w:tbl>
    <w:p w14:paraId="0BB8DD6B"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p w14:paraId="4E1303C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121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հիմնական միջոցների մաշվածություն»</w:t>
      </w:r>
    </w:p>
    <w:p w14:paraId="4A849BB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C56C50C"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121 «</w:t>
      </w:r>
      <w:r w:rsidRPr="005C36A1">
        <w:rPr>
          <w:rFonts w:ascii="GHEA Grapalat" w:eastAsia="Times New Roman" w:hAnsi="GHEA Grapalat"/>
          <w:lang w:val="hy-AM"/>
        </w:rPr>
        <w:t>Օգտագործման իրավունքի ձևով</w:t>
      </w:r>
      <w:r w:rsidRPr="005C36A1">
        <w:rPr>
          <w:rFonts w:ascii="GHEA Grapalat" w:eastAsia="Times New Roman" w:hAnsi="GHEA Grapalat"/>
        </w:rPr>
        <w:t xml:space="preserve"> հիմնական միջոցների մաշվածություն» հաշիվը նախատեսված է կազմակերպության կողմից վարձակալությամբ ստացված հիմնական միջոցների </w:t>
      </w:r>
      <w:r w:rsidRPr="005C36A1">
        <w:rPr>
          <w:rFonts w:ascii="GHEA Grapalat" w:eastAsia="Times New Roman" w:hAnsi="GHEA Grapalat"/>
          <w:lang w:val="hy-AM"/>
        </w:rPr>
        <w:t xml:space="preserve">օգտագործման իրավունքի </w:t>
      </w:r>
      <w:r w:rsidRPr="005C36A1">
        <w:rPr>
          <w:rFonts w:ascii="GHEA Grapalat" w:eastAsia="Times New Roman" w:hAnsi="GHEA Grapalat"/>
        </w:rPr>
        <w:t xml:space="preserve">մաշվածության վերաբերյալ տեղեկատվության ընդհանրացման համար: Մաշվածության հաշվառման մոտեցումները նկարագրված են «Հիմնական միջոցներ» ՀՀՄՍ 16-ում և «Վարձակալություն» </w:t>
      </w:r>
      <w:r w:rsidRPr="005C36A1">
        <w:rPr>
          <w:rFonts w:ascii="GHEA Grapalat" w:eastAsia="Times New Roman" w:hAnsi="GHEA Grapalat"/>
          <w:lang w:val="hy-AM"/>
        </w:rPr>
        <w:t>Ֆ</w:t>
      </w:r>
      <w:r w:rsidRPr="005C36A1">
        <w:rPr>
          <w:rFonts w:ascii="GHEA Grapalat" w:eastAsia="Times New Roman" w:hAnsi="GHEA Grapalat"/>
        </w:rPr>
        <w:t>ՀՄՍ 1</w:t>
      </w:r>
      <w:r w:rsidRPr="005C36A1">
        <w:rPr>
          <w:rFonts w:ascii="GHEA Grapalat" w:eastAsia="Times New Roman" w:hAnsi="GHEA Grapalat"/>
          <w:lang w:val="hy-AM"/>
        </w:rPr>
        <w:t>6</w:t>
      </w:r>
      <w:r w:rsidRPr="005C36A1">
        <w:rPr>
          <w:rFonts w:ascii="GHEA Grapalat" w:eastAsia="Times New Roman" w:hAnsi="GHEA Grapalat"/>
        </w:rPr>
        <w:t>-ում:</w:t>
      </w:r>
    </w:p>
    <w:p w14:paraId="07D24A1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970D09C"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rPr>
        <w:t xml:space="preserve">Հաշիվը պասիվային է, կարգավորող: Մասնավորապես, կրեդիտում արտացոլվում են վարձակալությամբ ստացված հիմնական միջոցների </w:t>
      </w:r>
      <w:r w:rsidRPr="005C36A1">
        <w:rPr>
          <w:rFonts w:ascii="GHEA Grapalat" w:eastAsia="Times New Roman" w:hAnsi="GHEA Grapalat"/>
          <w:lang w:val="hy-AM"/>
        </w:rPr>
        <w:t xml:space="preserve">օգտագործման իրավունքի </w:t>
      </w:r>
      <w:r w:rsidRPr="005C36A1">
        <w:rPr>
          <w:rFonts w:ascii="GHEA Grapalat" w:eastAsia="Times New Roman" w:hAnsi="GHEA Grapalat"/>
        </w:rPr>
        <w:t>մաշվածության հաշվեգրված գումարները, վերագնահատումից մաշվածության աճը, իսկ դեբետում՝ վարձակալի սեփականություն դարձած կամ վարձատուին վերադարձված վարձակալված հիմնական միջոցների</w:t>
      </w:r>
      <w:r w:rsidRPr="005C36A1">
        <w:rPr>
          <w:rFonts w:ascii="GHEA Grapalat" w:eastAsia="Times New Roman" w:hAnsi="GHEA Grapalat"/>
          <w:lang w:val="hy-AM"/>
        </w:rPr>
        <w:t xml:space="preserve"> օգտագործման իրավունքի</w:t>
      </w:r>
      <w:r w:rsidRPr="005C36A1">
        <w:rPr>
          <w:rFonts w:ascii="GHEA Grapalat" w:eastAsia="Times New Roman" w:hAnsi="GHEA Grapalat"/>
        </w:rPr>
        <w:t xml:space="preserve"> կուտակված մաշվածության գումարների դուրս գրումը, ինչպես նաև վերագնահատումից մաշվածության նվազումը: Հաշվի մնացորդը կրեդիտային է և իրենից ներկայացնում է հաշվետու ամսաթվի դրությամբ կազմակերպությունում առկա վարձակալությամբ ստացված հիմնական միջոցների</w:t>
      </w:r>
      <w:r w:rsidRPr="005C36A1">
        <w:rPr>
          <w:rFonts w:ascii="GHEA Grapalat" w:eastAsia="Times New Roman" w:hAnsi="GHEA Grapalat"/>
          <w:lang w:val="hy-AM"/>
        </w:rPr>
        <w:t xml:space="preserve"> օգտագործման իրավունքի</w:t>
      </w:r>
      <w:r w:rsidRPr="005C36A1">
        <w:rPr>
          <w:rFonts w:ascii="GHEA Grapalat" w:eastAsia="Times New Roman" w:hAnsi="GHEA Grapalat"/>
        </w:rPr>
        <w:t xml:space="preserve"> հաշվեգրված մաշվածության գումարը: Այն դասի ընդհանուր գումարում ներառվում է բացասական նշանով:</w:t>
      </w:r>
    </w:p>
    <w:p w14:paraId="67FFC75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A901AB1" w14:textId="77777777" w:rsidR="005C36A1" w:rsidRPr="005C36A1" w:rsidRDefault="005C36A1" w:rsidP="000E4534">
      <w:pPr>
        <w:spacing w:before="0" w:after="0"/>
        <w:ind w:left="0" w:firstLine="567"/>
        <w:jc w:val="both"/>
        <w:rPr>
          <w:rFonts w:ascii="GHEA Grapalat" w:eastAsia="Times New Roman" w:hAnsi="GHEA Grapalat"/>
        </w:rPr>
      </w:pPr>
      <w:r w:rsidRPr="005C36A1">
        <w:rPr>
          <w:rFonts w:ascii="GHEA Grapalat" w:eastAsia="Times New Roman" w:hAnsi="GHEA Grapalat"/>
          <w:lang w:val="hy-AM"/>
        </w:rPr>
        <w:t>Օգտագործման իրավունքի ձևով</w:t>
      </w:r>
      <w:r w:rsidRPr="005C36A1">
        <w:rPr>
          <w:rFonts w:ascii="GHEA Grapalat" w:eastAsia="Times New Roman" w:hAnsi="GHEA Grapalat"/>
        </w:rPr>
        <w:t xml:space="preserve"> հիմնական միջոցների մաշվածության վերլուծական հաշվառումը տարվում է ըստ տեսակների, հաշվառման (միատիպ) խմբերի, առանձին գույքային օբյեկտների և կազմակերպության կողմից հաստատված այլ ուղղությունների:</w:t>
      </w:r>
    </w:p>
    <w:p w14:paraId="655CE55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7D65FA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121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հիմնական միջոցների մաշվածություն»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8"/>
        <w:gridCol w:w="4462"/>
      </w:tblGrid>
      <w:tr w:rsidR="005C36A1" w:rsidRPr="005C36A1" w14:paraId="10FFB8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20032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525AA3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51372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57D86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0E4534">
              <w:rPr>
                <w:rFonts w:ascii="GHEA Grapalat" w:eastAsia="Times New Roman" w:hAnsi="GHEA Grapalat"/>
              </w:rPr>
              <w:t>Վ</w:t>
            </w:r>
            <w:r w:rsidRPr="005C36A1">
              <w:rPr>
                <w:rFonts w:ascii="GHEA Grapalat" w:eastAsia="Times New Roman" w:hAnsi="GHEA Grapalat"/>
              </w:rPr>
              <w:t>արձակալությամբ ստացված հիմնական միջոցների</w:t>
            </w:r>
            <w:r w:rsidRPr="000E4534">
              <w:rPr>
                <w:rFonts w:ascii="GHEA Grapalat" w:eastAsia="Times New Roman" w:hAnsi="GHEA Grapalat"/>
              </w:rPr>
              <w:t xml:space="preserve"> օգտագործման իրավունքի</w:t>
            </w:r>
            <w:r w:rsidRPr="005C36A1">
              <w:rPr>
                <w:rFonts w:ascii="GHEA Grapalat" w:eastAsia="Times New Roman" w:hAnsi="GHEA Grapalat"/>
              </w:rPr>
              <w:t xml:space="preserve"> մաշվածության հաշվեգրում</w:t>
            </w:r>
          </w:p>
        </w:tc>
        <w:tc>
          <w:tcPr>
            <w:tcW w:w="0" w:type="auto"/>
            <w:tcBorders>
              <w:top w:val="outset" w:sz="6" w:space="0" w:color="auto"/>
              <w:left w:val="outset" w:sz="6" w:space="0" w:color="auto"/>
              <w:bottom w:val="outset" w:sz="6" w:space="0" w:color="auto"/>
              <w:right w:val="outset" w:sz="6" w:space="0" w:color="auto"/>
            </w:tcBorders>
            <w:hideMark/>
          </w:tcPr>
          <w:p w14:paraId="6E14F54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543 «Ընթացիկ պահուստներ»</w:t>
            </w:r>
            <w:r w:rsidRPr="005C36A1">
              <w:rPr>
                <w:rFonts w:ascii="GHEA Grapalat" w:eastAsia="Times New Roman" w:hAnsi="GHEA Grapalat"/>
              </w:rPr>
              <w:br/>
              <w:t>712 «Իրացման ծախսեր»</w:t>
            </w:r>
            <w:r w:rsidRPr="005C36A1">
              <w:rPr>
                <w:rFonts w:ascii="GHEA Grapalat" w:eastAsia="Times New Roman" w:hAnsi="GHEA Grapalat"/>
              </w:rPr>
              <w:br/>
              <w:t>713 «Վարչական ծախսեր»</w:t>
            </w:r>
            <w:r w:rsidRPr="005C36A1">
              <w:rPr>
                <w:rFonts w:ascii="GHEA Grapalat" w:eastAsia="Times New Roman" w:hAnsi="GHEA Grapalat"/>
              </w:rPr>
              <w:br/>
              <w:t>811 «Հիմնական արտադրություն»</w:t>
            </w:r>
            <w:r w:rsidRPr="005C36A1">
              <w:rPr>
                <w:rFonts w:ascii="GHEA Grapalat" w:eastAsia="Times New Roman" w:hAnsi="GHEA Grapalat"/>
              </w:rPr>
              <w:br/>
              <w:t>812 «Օժանդակ արտադրություն»</w:t>
            </w:r>
            <w:r w:rsidRPr="005C36A1">
              <w:rPr>
                <w:rFonts w:ascii="GHEA Grapalat" w:eastAsia="Times New Roman" w:hAnsi="GHEA Grapalat"/>
              </w:rPr>
              <w:br/>
              <w:t>813 «Անուղղակի արտադրական ծախսումներ»</w:t>
            </w:r>
            <w:r w:rsidRPr="005C36A1">
              <w:rPr>
                <w:rFonts w:ascii="GHEA Grapalat" w:eastAsia="Times New Roman" w:hAnsi="GHEA Grapalat"/>
              </w:rPr>
              <w:br/>
              <w:t>814 «Խոտան և դրա շտկման ծախսումներ»</w:t>
            </w:r>
            <w:r w:rsidRPr="005C36A1">
              <w:rPr>
                <w:rFonts w:ascii="GHEA Grapalat" w:eastAsia="Times New Roman" w:hAnsi="GHEA Grapalat"/>
              </w:rPr>
              <w:br/>
              <w:t>821 «Ոչ ընթացիկ նյութական ակտիվների կառուցման (ստեղծման) ծախսումներ»</w:t>
            </w:r>
            <w:r w:rsidRPr="005C36A1">
              <w:rPr>
                <w:rFonts w:ascii="GHEA Grapalat" w:eastAsia="Times New Roman" w:hAnsi="GHEA Grapalat"/>
              </w:rPr>
              <w:br/>
              <w:t>822 «Սարքավորումների տեղակայման ծախսումներ»</w:t>
            </w:r>
            <w:r w:rsidRPr="005C36A1">
              <w:rPr>
                <w:rFonts w:ascii="GHEA Grapalat" w:eastAsia="Times New Roman" w:hAnsi="GHEA Grapalat"/>
              </w:rPr>
              <w:br/>
              <w:t>823 «Ոչ ընթացիկ նյութական ակտիվների վրա կապիտալացվող հետագա ծախսումներ»</w:t>
            </w:r>
            <w:r w:rsidRPr="005C36A1">
              <w:rPr>
                <w:rFonts w:ascii="GHEA Grapalat" w:eastAsia="Times New Roman" w:hAnsi="GHEA Grapalat"/>
              </w:rPr>
              <w:br/>
              <w:t>824 «Ոչ նյութական ակտիվների ներստեղծման ծախսումներ»</w:t>
            </w:r>
            <w:r w:rsidRPr="005C36A1">
              <w:rPr>
                <w:rFonts w:ascii="GHEA Grapalat" w:eastAsia="Times New Roman" w:hAnsi="GHEA Grapalat"/>
              </w:rPr>
              <w:br/>
              <w:t>825 «Ոչ նյութական ակտիվների վրա կապիտալացվող հետագա ծախսումներ»</w:t>
            </w:r>
            <w:r w:rsidRPr="005C36A1">
              <w:rPr>
                <w:rFonts w:ascii="GHEA Grapalat" w:eastAsia="Times New Roman" w:hAnsi="GHEA Grapalat"/>
              </w:rPr>
              <w:br/>
              <w:t>826 «Այլ ոչ ընթացիկ ակտիվների ստեղծման ծախսումներ»</w:t>
            </w:r>
          </w:p>
        </w:tc>
      </w:tr>
      <w:tr w:rsidR="005C36A1" w:rsidRPr="005C36A1" w14:paraId="3FE6A9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23194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0E4534">
              <w:rPr>
                <w:rFonts w:ascii="GHEA Grapalat" w:eastAsia="Times New Roman" w:hAnsi="GHEA Grapalat"/>
              </w:rPr>
              <w:t>Վ</w:t>
            </w:r>
            <w:r w:rsidRPr="005C36A1">
              <w:rPr>
                <w:rFonts w:ascii="GHEA Grapalat" w:eastAsia="Times New Roman" w:hAnsi="GHEA Grapalat"/>
              </w:rPr>
              <w:t>արձակալությամբ ստացված և գործառնական վարձակալության տրված հիմնական միջոցների մաշվածության հաշվեգրում</w:t>
            </w:r>
          </w:p>
        </w:tc>
        <w:tc>
          <w:tcPr>
            <w:tcW w:w="0" w:type="auto"/>
            <w:tcBorders>
              <w:top w:val="outset" w:sz="6" w:space="0" w:color="auto"/>
              <w:left w:val="outset" w:sz="6" w:space="0" w:color="auto"/>
              <w:bottom w:val="outset" w:sz="6" w:space="0" w:color="auto"/>
              <w:right w:val="outset" w:sz="6" w:space="0" w:color="auto"/>
            </w:tcBorders>
            <w:hideMark/>
          </w:tcPr>
          <w:p w14:paraId="4B8EC9F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0E4534">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2EAFBD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F4EFC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3. </w:t>
            </w:r>
            <w:r w:rsidRPr="000E4534">
              <w:rPr>
                <w:rFonts w:ascii="GHEA Grapalat" w:eastAsia="Times New Roman" w:hAnsi="GHEA Grapalat"/>
              </w:rPr>
              <w:t>Վ</w:t>
            </w:r>
            <w:r w:rsidRPr="005C36A1">
              <w:rPr>
                <w:rFonts w:ascii="GHEA Grapalat" w:eastAsia="Times New Roman" w:hAnsi="GHEA Grapalat"/>
              </w:rPr>
              <w:t>արձակալությամբ ստացված հիմնական միջոցների</w:t>
            </w:r>
            <w:r w:rsidRPr="000E4534">
              <w:rPr>
                <w:rFonts w:ascii="GHEA Grapalat" w:eastAsia="Times New Roman" w:hAnsi="GHEA Grapalat"/>
              </w:rPr>
              <w:t xml:space="preserve"> օգտագործման իրավունքի</w:t>
            </w:r>
            <w:r w:rsidRPr="005C36A1">
              <w:rPr>
                <w:rFonts w:ascii="GHEA Grapalat" w:eastAsia="Times New Roman" w:hAnsi="GHEA Grapalat"/>
              </w:rPr>
              <w:t xml:space="preserve"> վերագնահատման հետևանքով կուտակված մաշվածության աճ</w:t>
            </w:r>
          </w:p>
        </w:tc>
        <w:tc>
          <w:tcPr>
            <w:tcW w:w="0" w:type="auto"/>
            <w:tcBorders>
              <w:top w:val="outset" w:sz="6" w:space="0" w:color="auto"/>
              <w:left w:val="outset" w:sz="6" w:space="0" w:color="auto"/>
              <w:bottom w:val="outset" w:sz="6" w:space="0" w:color="auto"/>
              <w:right w:val="outset" w:sz="6" w:space="0" w:color="auto"/>
            </w:tcBorders>
            <w:hideMark/>
          </w:tcPr>
          <w:p w14:paraId="659F6342"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4738D2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F7993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03BEBBD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 </w:t>
            </w:r>
            <w:r w:rsidRPr="000E4534">
              <w:rPr>
                <w:rFonts w:ascii="GHEA Grapalat" w:eastAsia="Times New Roman" w:hAnsi="GHEA Grapalat"/>
              </w:rPr>
              <w:t xml:space="preserve">և օգտագործման իրավունքի ձևով ակտիվների </w:t>
            </w:r>
            <w:r w:rsidRPr="005C36A1">
              <w:rPr>
                <w:rFonts w:ascii="GHEA Grapalat" w:eastAsia="Times New Roman" w:hAnsi="GHEA Grapalat"/>
              </w:rPr>
              <w:t>վերաչափումից օգուտներ»</w:t>
            </w:r>
          </w:p>
        </w:tc>
      </w:tr>
      <w:tr w:rsidR="005C36A1" w:rsidRPr="005C36A1" w14:paraId="5879D1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E4664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7A34D91B"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bl>
    <w:p w14:paraId="54727C04"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470C776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121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հիմնական միջոցների մաշվածություն»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2"/>
        <w:gridCol w:w="3008"/>
      </w:tblGrid>
      <w:tr w:rsidR="005C36A1" w:rsidRPr="005C36A1" w14:paraId="11626A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4E5F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DB26F3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2DEC96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A7123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Վարձակալի սեփականությունը դարձած վարձակալությամբ ստացված հիմնական միջոցների</w:t>
            </w:r>
            <w:r w:rsidRPr="000E4534">
              <w:rPr>
                <w:rFonts w:ascii="GHEA Grapalat" w:eastAsia="Times New Roman" w:hAnsi="GHEA Grapalat"/>
              </w:rPr>
              <w:t xml:space="preserve"> օգտագործման իրավունքի</w:t>
            </w:r>
            <w:r w:rsidRPr="005C36A1">
              <w:rPr>
                <w:rFonts w:ascii="GHEA Grapalat" w:eastAsia="Times New Roman" w:hAnsi="GHEA Grapalat"/>
              </w:rPr>
              <w:t xml:space="preserve"> մաշվածության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F71704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112 «Հիմնական միջոցների մաշվածություն»</w:t>
            </w:r>
          </w:p>
        </w:tc>
      </w:tr>
      <w:tr w:rsidR="005C36A1" w:rsidRPr="005C36A1" w14:paraId="391F26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50D6A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Վարձատուին հետ վերադարձված կամ վերագնահատված վարձակալությամբ ստացված հիմնական միջոցների</w:t>
            </w:r>
            <w:r w:rsidRPr="000E4534">
              <w:rPr>
                <w:rFonts w:ascii="GHEA Grapalat" w:eastAsia="Times New Roman" w:hAnsi="GHEA Grapalat"/>
              </w:rPr>
              <w:t xml:space="preserve"> օգտագործման իրավունքի</w:t>
            </w:r>
            <w:r w:rsidRPr="005C36A1">
              <w:rPr>
                <w:rFonts w:ascii="GHEA Grapalat" w:eastAsia="Times New Roman" w:hAnsi="GHEA Grapalat"/>
              </w:rPr>
              <w:t xml:space="preserve"> կուտակված մաշվածության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046D9D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119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tc>
      </w:tr>
      <w:tr w:rsidR="005C36A1" w:rsidRPr="005C36A1" w14:paraId="77BA8C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102FF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3. </w:t>
            </w:r>
            <w:r w:rsidRPr="000E4534">
              <w:rPr>
                <w:rFonts w:ascii="GHEA Grapalat" w:eastAsia="Times New Roman" w:hAnsi="GHEA Grapalat"/>
              </w:rPr>
              <w:t>Վ</w:t>
            </w:r>
            <w:r w:rsidRPr="005C36A1">
              <w:rPr>
                <w:rFonts w:ascii="GHEA Grapalat" w:eastAsia="Times New Roman" w:hAnsi="GHEA Grapalat"/>
              </w:rPr>
              <w:t xml:space="preserve">արձակալությամբ ստացված հիմնական միջոցների </w:t>
            </w:r>
            <w:r w:rsidRPr="000E4534">
              <w:rPr>
                <w:rFonts w:ascii="GHEA Grapalat" w:eastAsia="Times New Roman" w:hAnsi="GHEA Grapalat"/>
              </w:rPr>
              <w:t xml:space="preserve">օգտագործման իրավունքի </w:t>
            </w:r>
            <w:r w:rsidRPr="005C36A1">
              <w:rPr>
                <w:rFonts w:ascii="GHEA Grapalat" w:eastAsia="Times New Roman" w:hAnsi="GHEA Grapalat"/>
              </w:rPr>
              <w:t>վերագնահատման հետևանքով կուտակված մաշվածության նվազում</w:t>
            </w:r>
          </w:p>
        </w:tc>
        <w:tc>
          <w:tcPr>
            <w:tcW w:w="0" w:type="auto"/>
            <w:tcBorders>
              <w:top w:val="outset" w:sz="6" w:space="0" w:color="auto"/>
              <w:left w:val="outset" w:sz="6" w:space="0" w:color="auto"/>
              <w:bottom w:val="outset" w:sz="6" w:space="0" w:color="auto"/>
              <w:right w:val="outset" w:sz="6" w:space="0" w:color="auto"/>
            </w:tcBorders>
            <w:hideMark/>
          </w:tcPr>
          <w:p w14:paraId="370C8E44"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5CF1BF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AB68D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2CE15E7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w:t>
            </w:r>
            <w:r w:rsidRPr="000E453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5C36A1" w14:paraId="5F3D2B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54AA1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680D3F2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bl>
    <w:p w14:paraId="48ADBC3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C1AF25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122 «Ներդրումային գույք»</w:t>
      </w:r>
    </w:p>
    <w:p w14:paraId="40CF8AF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513B2CC"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122 «Ներդրումային գույք» հաշիվը նախատեսված է ներդրումային գույքի առկայության ու շարժի վերաբերյալ տեղեկատվության ընդհանրացման համար: Ներդրումային գույքի ճանաչման, չափման և դասակարգման մոտեցումները նկարագրված են «Ներդրումային գույք» ՀՀՄՍ 40-ում:</w:t>
      </w:r>
    </w:p>
    <w:p w14:paraId="0FBF205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2496B20" w14:textId="77777777" w:rsidR="005C36A1" w:rsidRPr="005C36A1" w:rsidRDefault="005C36A1" w:rsidP="003611CA">
      <w:pPr>
        <w:spacing w:before="0" w:after="0"/>
        <w:ind w:left="0" w:firstLine="951"/>
        <w:jc w:val="both"/>
        <w:rPr>
          <w:rFonts w:ascii="GHEA Grapalat" w:eastAsia="Times New Roman" w:hAnsi="GHEA Grapalat"/>
        </w:rPr>
      </w:pPr>
      <w:r w:rsidRPr="005C36A1">
        <w:rPr>
          <w:rFonts w:ascii="GHEA Grapalat" w:eastAsia="Times New Roman" w:hAnsi="GHEA Grapalat"/>
        </w:rPr>
        <w:t xml:space="preserve">Հաշիվն ակտիվային է, մասնավորապես, դեբետում արտացոլվում է ձեռք բերված, </w:t>
      </w:r>
      <w:r w:rsidRPr="000E4534">
        <w:rPr>
          <w:rFonts w:ascii="GHEA Grapalat" w:eastAsia="Times New Roman" w:hAnsi="GHEA Grapalat"/>
        </w:rPr>
        <w:t xml:space="preserve">վարձակալված, </w:t>
      </w:r>
      <w:r w:rsidRPr="005C36A1">
        <w:rPr>
          <w:rFonts w:ascii="GHEA Grapalat" w:eastAsia="Times New Roman" w:hAnsi="GHEA Grapalat"/>
        </w:rPr>
        <w:t>կառուցված, կառուցման կամ բարելավման ընթացքում գտնվող, որպես ներդրումային գույք վերադասակարգված այլ գույքի սկզբնական արժեքը, հետագա կապիտալացված ծախսումները, իրական արժեքով վերաչափումից արժեքի աճը, իսկ կրեդիտում՝ օտարված, ֆինանսական վարձակալության հանձնված, որպես հիմնական միջոց վերադասակարգված ներդրումային գույքի արժեքը: Այս հաշվի մնացորդը դեբետային է և իրենից ներկայացնում է ներդրումային գույքի արժեքը հաշվետու ամսաթվի դրությամբ:</w:t>
      </w:r>
    </w:p>
    <w:p w14:paraId="459F6E36" w14:textId="77777777" w:rsidR="005C36A1" w:rsidRPr="005C36A1" w:rsidRDefault="005C36A1" w:rsidP="000E4534">
      <w:pPr>
        <w:spacing w:before="0" w:after="0"/>
        <w:ind w:firstLine="375"/>
        <w:jc w:val="both"/>
        <w:rPr>
          <w:rFonts w:ascii="GHEA Grapalat" w:eastAsia="Times New Roman" w:hAnsi="GHEA Grapalat"/>
        </w:rPr>
      </w:pPr>
      <w:r w:rsidRPr="000E4534">
        <w:rPr>
          <w:rFonts w:eastAsia="Times New Roman" w:cs="Calibri"/>
        </w:rPr>
        <w:t> </w:t>
      </w:r>
    </w:p>
    <w:p w14:paraId="1053E151"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122 «Ներդրումային գույք» հաշվին կից կարող են բացվել հետևյալ երկրորդ կարգի հաշիվները՝ 1221 «Իրական արժեքով հաշվառվող</w:t>
      </w:r>
      <w:r w:rsidRPr="000E4534">
        <w:rPr>
          <w:rFonts w:ascii="GHEA Grapalat" w:eastAsia="Times New Roman" w:hAnsi="GHEA Grapalat"/>
        </w:rPr>
        <w:t xml:space="preserve"> սեփական</w:t>
      </w:r>
      <w:r w:rsidRPr="005C36A1">
        <w:rPr>
          <w:rFonts w:ascii="GHEA Grapalat" w:eastAsia="Times New Roman" w:hAnsi="GHEA Grapalat"/>
        </w:rPr>
        <w:t xml:space="preserve"> ներդրումային գույք»</w:t>
      </w:r>
      <w:r w:rsidRPr="000E4534">
        <w:rPr>
          <w:rFonts w:ascii="GHEA Grapalat" w:eastAsia="Times New Roman" w:hAnsi="GHEA Grapalat"/>
        </w:rPr>
        <w:t>,</w:t>
      </w:r>
      <w:r w:rsidRPr="005C36A1">
        <w:rPr>
          <w:rFonts w:ascii="GHEA Grapalat" w:eastAsia="Times New Roman" w:hAnsi="GHEA Grapalat"/>
        </w:rPr>
        <w:t xml:space="preserve"> 1222 «Սկզբնական արժեքով հաշվառվող</w:t>
      </w:r>
      <w:r w:rsidRPr="000E4534">
        <w:rPr>
          <w:rFonts w:ascii="GHEA Grapalat" w:eastAsia="Times New Roman" w:hAnsi="GHEA Grapalat"/>
        </w:rPr>
        <w:t xml:space="preserve"> սեփական</w:t>
      </w:r>
      <w:r w:rsidRPr="005C36A1">
        <w:rPr>
          <w:rFonts w:ascii="GHEA Grapalat" w:eastAsia="Times New Roman" w:hAnsi="GHEA Grapalat"/>
        </w:rPr>
        <w:t xml:space="preserve"> ներդրումային գույք»</w:t>
      </w:r>
      <w:r w:rsidRPr="000E4534">
        <w:rPr>
          <w:rFonts w:ascii="GHEA Grapalat" w:eastAsia="Times New Roman" w:hAnsi="GHEA Grapalat"/>
        </w:rPr>
        <w:t xml:space="preserve">, </w:t>
      </w:r>
      <w:r w:rsidRPr="005C36A1">
        <w:rPr>
          <w:rFonts w:ascii="GHEA Grapalat" w:eastAsia="Times New Roman" w:hAnsi="GHEA Grapalat"/>
        </w:rPr>
        <w:t>122</w:t>
      </w:r>
      <w:r w:rsidRPr="000E4534">
        <w:rPr>
          <w:rFonts w:ascii="GHEA Grapalat" w:eastAsia="Times New Roman" w:hAnsi="GHEA Grapalat"/>
        </w:rPr>
        <w:t>3</w:t>
      </w:r>
      <w:r w:rsidRPr="005C36A1">
        <w:rPr>
          <w:rFonts w:ascii="GHEA Grapalat" w:eastAsia="Times New Roman" w:hAnsi="GHEA Grapalat"/>
        </w:rPr>
        <w:t xml:space="preserve"> «Իրական արժեքով հաշվառվող</w:t>
      </w:r>
      <w:r w:rsidRPr="000E4534">
        <w:rPr>
          <w:rFonts w:ascii="GHEA Grapalat" w:eastAsia="Times New Roman" w:hAnsi="GHEA Grapalat"/>
        </w:rPr>
        <w:t xml:space="preserve"> օգտագործման իրավունքի ձևով</w:t>
      </w:r>
      <w:r w:rsidRPr="005C36A1">
        <w:rPr>
          <w:rFonts w:ascii="GHEA Grapalat" w:eastAsia="Times New Roman" w:hAnsi="GHEA Grapalat"/>
        </w:rPr>
        <w:t xml:space="preserve"> ներդրումային գույք»</w:t>
      </w:r>
      <w:r w:rsidRPr="000E4534">
        <w:rPr>
          <w:rFonts w:ascii="GHEA Grapalat" w:eastAsia="Times New Roman" w:hAnsi="GHEA Grapalat"/>
        </w:rPr>
        <w:t xml:space="preserve">, </w:t>
      </w:r>
      <w:r w:rsidRPr="005C36A1">
        <w:rPr>
          <w:rFonts w:ascii="GHEA Grapalat" w:eastAsia="Times New Roman" w:hAnsi="GHEA Grapalat"/>
        </w:rPr>
        <w:t>1224 «Սկզբնական արժեքով հաշվառվող</w:t>
      </w:r>
      <w:r w:rsidRPr="000E4534">
        <w:rPr>
          <w:rFonts w:ascii="GHEA Grapalat" w:eastAsia="Times New Roman" w:hAnsi="GHEA Grapalat"/>
        </w:rPr>
        <w:t xml:space="preserve"> օգտագործման իրավունքի ձևով</w:t>
      </w:r>
      <w:r w:rsidRPr="005C36A1">
        <w:rPr>
          <w:rFonts w:ascii="GHEA Grapalat" w:eastAsia="Times New Roman" w:hAnsi="GHEA Grapalat"/>
        </w:rPr>
        <w:t xml:space="preserve"> ներդրումային գույք»:</w:t>
      </w:r>
    </w:p>
    <w:p w14:paraId="7CF78FC7" w14:textId="77777777" w:rsidR="005C36A1" w:rsidRPr="005C36A1" w:rsidRDefault="005C36A1" w:rsidP="000E4534">
      <w:pPr>
        <w:spacing w:before="0" w:after="0"/>
        <w:ind w:firstLine="375"/>
        <w:jc w:val="both"/>
        <w:rPr>
          <w:rFonts w:ascii="GHEA Grapalat" w:eastAsia="Times New Roman" w:hAnsi="GHEA Grapalat"/>
        </w:rPr>
      </w:pPr>
      <w:r w:rsidRPr="000E4534">
        <w:rPr>
          <w:rFonts w:eastAsia="Times New Roman" w:cs="Calibri"/>
        </w:rPr>
        <w:t> </w:t>
      </w:r>
    </w:p>
    <w:p w14:paraId="4053BDB4" w14:textId="77777777" w:rsidR="005C36A1" w:rsidRPr="005C36A1" w:rsidRDefault="005C36A1" w:rsidP="003611CA">
      <w:pPr>
        <w:spacing w:before="0" w:after="0"/>
        <w:ind w:left="0" w:firstLine="426"/>
        <w:jc w:val="both"/>
        <w:rPr>
          <w:rFonts w:ascii="GHEA Grapalat" w:eastAsia="Times New Roman" w:hAnsi="GHEA Grapalat"/>
        </w:rPr>
      </w:pPr>
      <w:r w:rsidRPr="005C36A1">
        <w:rPr>
          <w:rFonts w:ascii="GHEA Grapalat" w:eastAsia="Times New Roman" w:hAnsi="GHEA Grapalat"/>
        </w:rPr>
        <w:t>Ներդրումային գույքի վերլուծական հաշվառումը տարվում է ըստ գույքի տեսակների, հաշվառման (միատիպ) խմբերի, առանձին գույքային օբյեկտների և կազմակերպության կողմից հաստատված այլ ուղղությունների:</w:t>
      </w:r>
    </w:p>
    <w:p w14:paraId="67A1785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8923BD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122 «Ներդրումային գույք»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8"/>
        <w:gridCol w:w="4212"/>
      </w:tblGrid>
      <w:tr w:rsidR="005C36A1" w:rsidRPr="005C36A1" w14:paraId="085AB8A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0E23E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283763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4488F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6BB47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Ներդրումային գույքի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0DF828F9"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02DCE1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B88B3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կազմակերպությունում կառուցված</w:t>
            </w:r>
          </w:p>
        </w:tc>
        <w:tc>
          <w:tcPr>
            <w:tcW w:w="0" w:type="auto"/>
            <w:tcBorders>
              <w:top w:val="outset" w:sz="6" w:space="0" w:color="auto"/>
              <w:left w:val="outset" w:sz="6" w:space="0" w:color="auto"/>
              <w:bottom w:val="outset" w:sz="6" w:space="0" w:color="auto"/>
              <w:right w:val="outset" w:sz="6" w:space="0" w:color="auto"/>
            </w:tcBorders>
            <w:hideMark/>
          </w:tcPr>
          <w:p w14:paraId="38C1EE3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821 «Ոչ ընթացիկ նյութական ակտիվների կառուցման (ստեղծման) ծախսումներ»</w:t>
            </w:r>
          </w:p>
        </w:tc>
      </w:tr>
      <w:tr w:rsidR="005C36A1" w:rsidRPr="005C36A1" w14:paraId="42DA89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B5F32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մատակարարներից ձեռք բերված</w:t>
            </w:r>
          </w:p>
        </w:tc>
        <w:tc>
          <w:tcPr>
            <w:tcW w:w="0" w:type="auto"/>
            <w:tcBorders>
              <w:top w:val="outset" w:sz="6" w:space="0" w:color="auto"/>
              <w:left w:val="outset" w:sz="6" w:space="0" w:color="auto"/>
              <w:bottom w:val="outset" w:sz="6" w:space="0" w:color="auto"/>
              <w:right w:val="outset" w:sz="6" w:space="0" w:color="auto"/>
            </w:tcBorders>
            <w:hideMark/>
          </w:tcPr>
          <w:p w14:paraId="553DE72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0E4534">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43585B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CD8FC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գ)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6D1114D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1C2CE4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C5066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դ) հիմնական միջոցի</w:t>
            </w:r>
            <w:r w:rsidRPr="000E4534">
              <w:rPr>
                <w:rFonts w:ascii="GHEA Grapalat" w:eastAsia="Times New Roman" w:hAnsi="GHEA Grapalat"/>
              </w:rPr>
              <w:t>՝ այդ թվում վարձակալված,</w:t>
            </w:r>
            <w:r w:rsidRPr="005C36A1">
              <w:rPr>
                <w:rFonts w:ascii="GHEA Grapalat" w:eastAsia="Times New Roman" w:hAnsi="GHEA Grapalat"/>
              </w:rPr>
              <w:t xml:space="preserve"> որպես ներդրումային գույք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349390F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115 «Հողամասեր»</w:t>
            </w:r>
            <w:r w:rsidRPr="005C36A1">
              <w:rPr>
                <w:rFonts w:ascii="GHEA Grapalat" w:eastAsia="Times New Roman" w:hAnsi="GHEA Grapalat"/>
              </w:rPr>
              <w:br/>
              <w:t>118 «Օգտագործման համար ոչ մատչելի հիմնական միջոցներ»</w:t>
            </w:r>
            <w:r w:rsidRPr="005C36A1">
              <w:rPr>
                <w:rFonts w:ascii="GHEA Grapalat" w:eastAsia="Times New Roman" w:hAnsi="GHEA Grapalat"/>
              </w:rPr>
              <w:br/>
              <w:t>119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tc>
      </w:tr>
      <w:tr w:rsidR="005C36A1" w:rsidRPr="005C36A1" w14:paraId="7C74C9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3ECA3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ե) պաշարների որպես ներդրումային գույք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60DF957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215 «Արտադրանք»</w:t>
            </w:r>
            <w:r w:rsidRPr="005C36A1">
              <w:rPr>
                <w:rFonts w:ascii="GHEA Grapalat" w:eastAsia="Times New Roman" w:hAnsi="GHEA Grapalat"/>
              </w:rPr>
              <w:br/>
              <w:t>216 «Ապրանքներ»</w:t>
            </w:r>
          </w:p>
        </w:tc>
      </w:tr>
      <w:tr w:rsidR="005C36A1" w:rsidRPr="005C36A1" w14:paraId="58F20D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55857B"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զ) այլ ակտիվների հետ փոխանակման կարգով ստացված</w:t>
            </w:r>
          </w:p>
        </w:tc>
        <w:tc>
          <w:tcPr>
            <w:tcW w:w="0" w:type="auto"/>
            <w:tcBorders>
              <w:top w:val="outset" w:sz="6" w:space="0" w:color="auto"/>
              <w:left w:val="outset" w:sz="6" w:space="0" w:color="auto"/>
              <w:bottom w:val="outset" w:sz="6" w:space="0" w:color="auto"/>
              <w:right w:val="outset" w:sz="6" w:space="0" w:color="auto"/>
            </w:tcBorders>
            <w:hideMark/>
          </w:tcPr>
          <w:p w14:paraId="16EE8F0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0E4534">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նյութական ակտիվների օտարումից եկամուտներ»</w:t>
            </w:r>
          </w:p>
        </w:tc>
      </w:tr>
      <w:tr w:rsidR="005C36A1" w:rsidRPr="005C36A1" w14:paraId="3CAEC7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FB1C6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է)  վարձակալությամբ ստացված</w:t>
            </w:r>
          </w:p>
        </w:tc>
        <w:tc>
          <w:tcPr>
            <w:tcW w:w="0" w:type="auto"/>
            <w:tcBorders>
              <w:top w:val="outset" w:sz="6" w:space="0" w:color="auto"/>
              <w:left w:val="outset" w:sz="6" w:space="0" w:color="auto"/>
              <w:bottom w:val="outset" w:sz="6" w:space="0" w:color="auto"/>
              <w:right w:val="outset" w:sz="6" w:space="0" w:color="auto"/>
            </w:tcBorders>
            <w:hideMark/>
          </w:tcPr>
          <w:p w14:paraId="347D0ED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413 «</w:t>
            </w:r>
            <w:r w:rsidRPr="000E4534">
              <w:rPr>
                <w:rFonts w:ascii="GHEA Grapalat" w:eastAsia="Times New Roman" w:hAnsi="GHEA Grapalat"/>
              </w:rPr>
              <w:t>Վ</w:t>
            </w:r>
            <w:r w:rsidRPr="005C36A1">
              <w:rPr>
                <w:rFonts w:ascii="GHEA Grapalat" w:eastAsia="Times New Roman" w:hAnsi="GHEA Grapalat"/>
              </w:rPr>
              <w:t xml:space="preserve">արձակալության գծով </w:t>
            </w:r>
            <w:r w:rsidRPr="000E4534">
              <w:rPr>
                <w:rFonts w:ascii="GHEA Grapalat" w:eastAsia="Times New Roman" w:hAnsi="GHEA Grapalat"/>
              </w:rPr>
              <w:t xml:space="preserve"> </w:t>
            </w:r>
            <w:r w:rsidRPr="005C36A1">
              <w:rPr>
                <w:rFonts w:ascii="GHEA Grapalat" w:eastAsia="Times New Roman" w:hAnsi="GHEA Grapalat"/>
              </w:rPr>
              <w:t>համախառն</w:t>
            </w:r>
            <w:r w:rsidRPr="000E4534">
              <w:rPr>
                <w:rFonts w:ascii="GHEA Grapalat" w:eastAsia="Times New Roman" w:hAnsi="GHEA Grapalat"/>
              </w:rPr>
              <w:t xml:space="preserve"> ոչ ընթացիկ պարտավորություններ</w:t>
            </w:r>
            <w:r w:rsidRPr="005C36A1">
              <w:rPr>
                <w:rFonts w:ascii="GHEA Grapalat" w:eastAsia="Times New Roman" w:hAnsi="GHEA Grapalat"/>
              </w:rPr>
              <w:t>»</w:t>
            </w:r>
          </w:p>
        </w:tc>
      </w:tr>
      <w:tr w:rsidR="005C36A1" w:rsidRPr="005C36A1" w14:paraId="09508E2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25E72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Ներդրումային գույքի ձեռք բերման (ստացման) հետ կապված ծախսումների (իրավաբանական ծառայությունների դիմաց վճար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121D0B6" w14:textId="6156B29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0E4534">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436F04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6AB60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Ներդրումային գույքի վրա հետագա ծախսումների կապիտալացում</w:t>
            </w:r>
          </w:p>
        </w:tc>
        <w:tc>
          <w:tcPr>
            <w:tcW w:w="0" w:type="auto"/>
            <w:tcBorders>
              <w:top w:val="outset" w:sz="6" w:space="0" w:color="auto"/>
              <w:left w:val="outset" w:sz="6" w:space="0" w:color="auto"/>
              <w:bottom w:val="outset" w:sz="6" w:space="0" w:color="auto"/>
              <w:right w:val="outset" w:sz="6" w:space="0" w:color="auto"/>
            </w:tcBorders>
            <w:hideMark/>
          </w:tcPr>
          <w:p w14:paraId="02D5140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823 «Ոչ ընթացիկ նյութական ակտիվների վրա կապիտալացվող հետագա ծախսումներ»</w:t>
            </w:r>
          </w:p>
        </w:tc>
      </w:tr>
      <w:tr w:rsidR="005C36A1" w:rsidRPr="005C36A1" w14:paraId="32EF850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FE0B7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Ներդրումային գույքի՝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710A4B1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r w:rsidR="005C36A1" w:rsidRPr="005C36A1" w14:paraId="6BA4BCD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9D01984"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5. Վարձակալության վերափոխումների և վերանայումների արդյունքում օգտագործման իրավունքի ձևով ներդրումային գույքի արժեքի աճ</w:t>
            </w:r>
          </w:p>
        </w:tc>
        <w:tc>
          <w:tcPr>
            <w:tcW w:w="0" w:type="auto"/>
            <w:tcBorders>
              <w:top w:val="outset" w:sz="6" w:space="0" w:color="auto"/>
              <w:left w:val="outset" w:sz="6" w:space="0" w:color="auto"/>
              <w:bottom w:val="outset" w:sz="6" w:space="0" w:color="auto"/>
              <w:right w:val="outset" w:sz="6" w:space="0" w:color="auto"/>
            </w:tcBorders>
          </w:tcPr>
          <w:p w14:paraId="2F6FB5F8"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413 «Վարձակալության գծով  համախառն ոչ ընթացիկ պարտավորություններ»</w:t>
            </w:r>
          </w:p>
        </w:tc>
      </w:tr>
    </w:tbl>
    <w:p w14:paraId="29ED6477"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1333F37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122 «Ներդրումային գույք» հաշիվը կրեդիտով թղթակցում է հետևյալ հաշիվների հետ</w:t>
      </w:r>
      <w:r w:rsidRPr="005C36A1">
        <w:rPr>
          <w:rFonts w:ascii="GHEA Grapalat" w:eastAsia="Times New Roman" w:hAnsi="GHEA Grapalat"/>
          <w:b/>
        </w:rPr>
        <w:t>.</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6"/>
        <w:gridCol w:w="4104"/>
      </w:tblGrid>
      <w:tr w:rsidR="005C36A1" w:rsidRPr="005C36A1" w14:paraId="0A6C30C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10B61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B2736B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DE3D50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9811A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Ներդրումային գույքի՝ որպես հիմնական միջոց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2BE9A82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115 «Հողամասեր»</w:t>
            </w:r>
            <w:r w:rsidRPr="005C36A1">
              <w:rPr>
                <w:rFonts w:ascii="GHEA Grapalat" w:eastAsia="Times New Roman" w:hAnsi="GHEA Grapalat"/>
              </w:rPr>
              <w:br/>
              <w:t>119 «</w:t>
            </w:r>
            <w:r w:rsidRPr="000E4534">
              <w:rPr>
                <w:rFonts w:ascii="GHEA Grapalat" w:eastAsia="Times New Roman" w:hAnsi="GHEA Grapalat"/>
              </w:rPr>
              <w:t>Օգտագործման իրավունքի ձևով</w:t>
            </w:r>
            <w:r w:rsidRPr="005C36A1">
              <w:rPr>
                <w:rFonts w:ascii="GHEA Grapalat" w:eastAsia="Times New Roman" w:hAnsi="GHEA Grapalat"/>
              </w:rPr>
              <w:t>հիմնական միջոցներ»</w:t>
            </w:r>
          </w:p>
        </w:tc>
      </w:tr>
      <w:tr w:rsidR="005C36A1" w:rsidRPr="005C36A1" w14:paraId="459F01F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703B9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Ներդրումային գույքի՝ որպես պաշար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34AC009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216 «Ապրանքներ»</w:t>
            </w:r>
          </w:p>
        </w:tc>
      </w:tr>
      <w:tr w:rsidR="005C36A1" w:rsidRPr="005C36A1" w14:paraId="019EFA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1C00A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Վաճառված, ֆինանսական վարձակալության տրված, այլ կերպ օտարված ներդրումային գույքի, բացառությամբ ընդհատված գործունեությանը վերագրվողներից,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D52EEC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p>
        </w:tc>
      </w:tr>
      <w:tr w:rsidR="005C36A1" w:rsidRPr="005C36A1" w14:paraId="5661B2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30EC1B"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w:t>
            </w:r>
            <w:r w:rsidRPr="005C36A1">
              <w:rPr>
                <w:rFonts w:ascii="GHEA Grapalat" w:eastAsia="Times New Roman" w:hAnsi="GHEA Grapalat"/>
              </w:rPr>
              <w:t>. Ընդհատված գործունեությանը վերագրելի վաճառված (օտարված) ներդրումային գույքի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CDEB20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732 «Ընդհատված գործունեություն կազմող ակտիվների կամ օտարման խմբերի օտարումից և (կամ) վերաչափումից ծախսեր»</w:t>
            </w:r>
          </w:p>
        </w:tc>
      </w:tr>
      <w:tr w:rsidR="005C36A1" w:rsidRPr="005C36A1" w14:paraId="78784F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0F9C43"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5</w:t>
            </w:r>
            <w:r w:rsidRPr="005C36A1">
              <w:rPr>
                <w:rFonts w:ascii="GHEA Grapalat" w:eastAsia="Times New Roman" w:hAnsi="GHEA Grapalat"/>
              </w:rPr>
              <w:t>. Որպես վաճառքի համար պահվող դասակարգված ներդրումային գույքի հաշվեկշռային արժեքի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5AEAB03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26</w:t>
            </w:r>
            <w:r w:rsidRPr="000E4534">
              <w:rPr>
                <w:rFonts w:ascii="GHEA Grapalat" w:eastAsia="Times New Roman" w:hAnsi="GHEA Grapalat"/>
              </w:rPr>
              <w:t>5</w:t>
            </w:r>
            <w:r w:rsidRPr="005C36A1">
              <w:rPr>
                <w:rFonts w:ascii="GHEA Grapalat" w:eastAsia="Times New Roman" w:hAnsi="GHEA Grapalat"/>
              </w:rPr>
              <w:t xml:space="preserve"> «Որպես վաճառքի համար պահվող դասակարգված ակտիվներ»</w:t>
            </w:r>
          </w:p>
        </w:tc>
      </w:tr>
      <w:tr w:rsidR="005C36A1" w:rsidRPr="005C36A1" w14:paraId="3ED0A8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7FA011"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6</w:t>
            </w:r>
            <w:r w:rsidRPr="005C36A1">
              <w:rPr>
                <w:rFonts w:ascii="GHEA Grapalat" w:eastAsia="Times New Roman" w:hAnsi="GHEA Grapalat"/>
              </w:rPr>
              <w:t>. Վաճառված (օտարված), ֆինանսական վարձակալության տրված, որպես վաճառքի համար պահվող դասակարգված սկզբնական արժեքով հաշվառվող ներդրումային գույքի կուտակված մաշվածության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D2C7D5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123 «Սկզբնական արժեքով հաշվառվող ներդրումային գույքի մաշվածություն»</w:t>
            </w:r>
          </w:p>
        </w:tc>
      </w:tr>
      <w:tr w:rsidR="005C36A1" w:rsidRPr="005C36A1" w14:paraId="2D37BD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CEBEB2"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7</w:t>
            </w:r>
            <w:r w:rsidRPr="005C36A1">
              <w:rPr>
                <w:rFonts w:ascii="GHEA Grapalat" w:eastAsia="Times New Roman" w:hAnsi="GHEA Grapalat"/>
              </w:rPr>
              <w:t>. Վաճառված (օտարված), ֆինանսական վարձակալության տրված, որպես վաճառքի համար պահվող դասակարգված ներդրումային գույքի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776A22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tc>
      </w:tr>
      <w:tr w:rsidR="005C36A1" w:rsidRPr="005C36A1" w14:paraId="0ED80C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60A58F"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8</w:t>
            </w:r>
            <w:r w:rsidRPr="005C36A1">
              <w:rPr>
                <w:rFonts w:ascii="GHEA Grapalat" w:eastAsia="Times New Roman" w:hAnsi="GHEA Grapalat"/>
              </w:rPr>
              <w:t>. Ներդրումային գույքի՝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6CBC4CB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r w:rsidR="005C36A1" w:rsidRPr="005C36A1" w14:paraId="7237B9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16A4C65"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9</w:t>
            </w:r>
            <w:r w:rsidRPr="005C36A1">
              <w:rPr>
                <w:rFonts w:ascii="GHEA Grapalat" w:eastAsia="Times New Roman" w:hAnsi="GHEA Grapalat"/>
              </w:rPr>
              <w:t xml:space="preserve">. </w:t>
            </w:r>
            <w:r w:rsidRPr="000E4534">
              <w:rPr>
                <w:rFonts w:ascii="GHEA Grapalat" w:eastAsia="Times New Roman" w:hAnsi="GHEA Grapalat"/>
              </w:rPr>
              <w:t>Վ</w:t>
            </w:r>
            <w:r w:rsidRPr="005C36A1">
              <w:rPr>
                <w:rFonts w:ascii="GHEA Grapalat" w:eastAsia="Times New Roman" w:hAnsi="GHEA Grapalat"/>
              </w:rPr>
              <w:t xml:space="preserve">արձակալությամբ ստացված </w:t>
            </w:r>
            <w:r w:rsidRPr="000E4534">
              <w:rPr>
                <w:rFonts w:ascii="GHEA Grapalat" w:eastAsia="Times New Roman" w:hAnsi="GHEA Grapalat"/>
              </w:rPr>
              <w:t>օգտագործման իրավունքի ձևով ներդրումային գույքի</w:t>
            </w:r>
            <w:r w:rsidRPr="005C36A1">
              <w:rPr>
                <w:rFonts w:ascii="GHEA Grapalat" w:eastAsia="Times New Roman" w:hAnsi="GHEA Grapalat"/>
              </w:rPr>
              <w:t xml:space="preserve"> հետ վերադարձում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36017D7B" w14:textId="77777777" w:rsidR="005C36A1" w:rsidRPr="000E4534"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164830" w14:paraId="1830D9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EDE6520" w14:textId="77777777" w:rsidR="005C36A1" w:rsidRPr="000E4534"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 մինչև վարձակալության գծով </w:t>
            </w:r>
            <w:r w:rsidRPr="000E4534">
              <w:rPr>
                <w:rFonts w:ascii="GHEA Grapalat" w:eastAsia="Times New Roman" w:hAnsi="GHEA Grapalat"/>
              </w:rPr>
              <w:t>պարտավորության</w:t>
            </w:r>
            <w:r w:rsidRPr="005C36A1">
              <w:rPr>
                <w:rFonts w:ascii="GHEA Grapalat" w:eastAsia="Times New Roman" w:hAnsi="GHEA Grapalat"/>
              </w:rPr>
              <w:t xml:space="preserve"> մեծությունը</w:t>
            </w:r>
          </w:p>
        </w:tc>
        <w:tc>
          <w:tcPr>
            <w:tcW w:w="0" w:type="auto"/>
            <w:tcBorders>
              <w:top w:val="outset" w:sz="6" w:space="0" w:color="auto"/>
              <w:left w:val="outset" w:sz="6" w:space="0" w:color="auto"/>
              <w:bottom w:val="outset" w:sz="6" w:space="0" w:color="auto"/>
              <w:right w:val="outset" w:sz="6" w:space="0" w:color="auto"/>
            </w:tcBorders>
          </w:tcPr>
          <w:p w14:paraId="14DA5D10"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413 «Վարձակալության գծով համախառն ոչ ընթացիկ պարտավորություններ»</w:t>
            </w:r>
            <w:r w:rsidRPr="000E4534">
              <w:rPr>
                <w:rFonts w:ascii="GHEA Grapalat" w:eastAsia="Times New Roman" w:hAnsi="GHEA Grapalat"/>
              </w:rPr>
              <w:br/>
              <w:t>513 «Վարձակալության գծով  համախառն ընթացիկ պարտավորություններ»</w:t>
            </w:r>
          </w:p>
        </w:tc>
      </w:tr>
      <w:tr w:rsidR="005C36A1" w:rsidRPr="00164830" w14:paraId="7908CF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515B1B0"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 Վարձակալության գծով պարտավորությունը գերազանցող մասով</w:t>
            </w:r>
          </w:p>
        </w:tc>
        <w:tc>
          <w:tcPr>
            <w:tcW w:w="0" w:type="auto"/>
            <w:tcBorders>
              <w:top w:val="outset" w:sz="6" w:space="0" w:color="auto"/>
              <w:left w:val="outset" w:sz="6" w:space="0" w:color="auto"/>
              <w:bottom w:val="outset" w:sz="6" w:space="0" w:color="auto"/>
              <w:right w:val="outset" w:sz="6" w:space="0" w:color="auto"/>
            </w:tcBorders>
          </w:tcPr>
          <w:p w14:paraId="4C4E75C4"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721 «Ոչ ընթացիկ ակտիվների օտարումից ծախսեր»</w:t>
            </w:r>
          </w:p>
        </w:tc>
      </w:tr>
      <w:tr w:rsidR="005C36A1" w:rsidRPr="00164830" w14:paraId="08712F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20664F0"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10. Վարձակալության վերափոխումների և  վերանայումենրի արդյունքում օգտագործման իրավունքի ձևով ներդրումային գույքի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2A5B379C"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413 «Վարձակալության գծով  համախառն ոչ ընթացիկ պարտավորություններ»</w:t>
            </w:r>
          </w:p>
        </w:tc>
      </w:tr>
    </w:tbl>
    <w:p w14:paraId="792A5F4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69951F0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123 «Սկզբնական արժեքով հաշվառվող ներդրումային գույքի մաշվածություն»</w:t>
      </w:r>
    </w:p>
    <w:p w14:paraId="18D3FDE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7C13149" w14:textId="77777777" w:rsidR="005C36A1" w:rsidRPr="005C36A1" w:rsidRDefault="005C36A1" w:rsidP="003611C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123 «Սկզբնական արժեքով հաշվառվող ներդրումային գույքի մաշվածություն» հաշիվը նախատեսված է սկզբնական արժեքով հաշվառվող ներդրումային գույքի մաշվածության վերաբերյալ տեղեկատվության ընդհանրացման համար: Մաշվածության հաշվառման մոտեցումները նկարագրված են «Ներդրումային գույք» ՀՀՄՍ 40-ում և «Հիմնական միջոցներ» ՀՀՄՍ 16-ում:</w:t>
      </w:r>
    </w:p>
    <w:p w14:paraId="698C7C3B"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D86E4E9" w14:textId="77777777" w:rsidR="005C36A1" w:rsidRPr="005C36A1" w:rsidRDefault="005C36A1" w:rsidP="003611C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կարգավորող: Մասնավորապես, կրեդիտում արտացոլվում են սկզբնական արժեքով հաշվառվող ներդրումային գույքի մաշվածության հաշվեգրված գումարները, իսկ դեբետում՝ օտարված, ֆինանսական վարձակալության տրված, որպես վաճառքի համար պահվող դասակարգված սկզբնական արժեքով հաշվառվող ներդրումային գույքի կուտակված մաշվածության դուրս գրումը: Հաշվի մնացորդը կրեդիտային է և իրենից ներկայացնում է հաշվետու ամսաթվի դրությամբ կազմակերպությունում առկա սկզբնական արժեքով հաշվառվող ներդրումային գույքի կուտակված մաշվածության գումարը: Այն դասի ընդհանուր գումարում ներառվում է բացասական նշանով:</w:t>
      </w:r>
    </w:p>
    <w:p w14:paraId="4B0893B0" w14:textId="77777777" w:rsidR="005C36A1" w:rsidRPr="005C36A1" w:rsidRDefault="005C36A1" w:rsidP="005C36A1">
      <w:pPr>
        <w:spacing w:before="0" w:after="0"/>
        <w:ind w:firstLine="375"/>
        <w:rPr>
          <w:rFonts w:ascii="GHEA Grapalat" w:eastAsia="Times New Roman" w:hAnsi="GHEA Grapalat"/>
          <w:lang w:val="hy-AM"/>
        </w:rPr>
      </w:pPr>
    </w:p>
    <w:p w14:paraId="2316A6FF" w14:textId="77777777" w:rsidR="005C36A1" w:rsidRPr="005C36A1" w:rsidRDefault="005C36A1" w:rsidP="003611CA">
      <w:pPr>
        <w:spacing w:before="0" w:after="0"/>
        <w:ind w:left="0" w:firstLine="284"/>
        <w:jc w:val="both"/>
        <w:rPr>
          <w:rFonts w:ascii="GHEA Grapalat" w:eastAsia="Times New Roman" w:hAnsi="GHEA Grapalat"/>
          <w:lang w:val="hy-AM"/>
        </w:rPr>
      </w:pPr>
      <w:r w:rsidRPr="005C36A1">
        <w:rPr>
          <w:rFonts w:eastAsia="Times New Roman" w:cs="Calibri"/>
          <w:lang w:val="hy-AM"/>
        </w:rPr>
        <w:t> </w:t>
      </w:r>
      <w:r w:rsidRPr="005C36A1">
        <w:rPr>
          <w:rFonts w:ascii="GHEA Grapalat" w:eastAsia="Times New Roman" w:hAnsi="GHEA Grapalat"/>
          <w:lang w:val="hy-AM"/>
        </w:rPr>
        <w:t>123 «Սկզբնական արժեքով հաշվառվող ներդրումային գույք մաշվածություն» հաշվին կից կարող են բացվել հետևյալ երկրորդ կարգի հաշիվները՝ 1231 «Սկզբնական արժեքով հաշվառվող սեփական ներդրումային գույքի մաշվածություն», 1232 «Սկզբնական արժեքով հաշվառվող օգտագործման իրավունքի ձևով ներդրումային գույքի մաշվածություն»:</w:t>
      </w:r>
    </w:p>
    <w:p w14:paraId="3711593B" w14:textId="77777777" w:rsidR="005C36A1" w:rsidRPr="005C36A1" w:rsidRDefault="005C36A1" w:rsidP="003611CA">
      <w:pPr>
        <w:spacing w:before="0" w:after="0"/>
        <w:ind w:left="0" w:firstLine="284"/>
        <w:jc w:val="both"/>
        <w:rPr>
          <w:rFonts w:ascii="GHEA Grapalat" w:eastAsia="Times New Roman" w:hAnsi="GHEA Grapalat"/>
          <w:lang w:val="hy-AM"/>
        </w:rPr>
      </w:pPr>
    </w:p>
    <w:p w14:paraId="2F99090C" w14:textId="77777777" w:rsidR="005C36A1" w:rsidRPr="005C36A1" w:rsidRDefault="005C36A1" w:rsidP="003611C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Սկզբնական արժեքով հաշվառվող ներդրումային գույքի մաշվածության վերլուծական հաշվառումը տարվում է ըստ ներդրումային գույքի տեսակների, հաշվառման (միատիպ) խմբերի, առանձին գույքային օբյեկտների և կազմակերպության կողմից հաստատված այլ ուղղությունների:</w:t>
      </w:r>
    </w:p>
    <w:p w14:paraId="1CFCD852" w14:textId="77777777" w:rsidR="005C36A1" w:rsidRPr="005C36A1" w:rsidRDefault="005C36A1" w:rsidP="000E4534">
      <w:pPr>
        <w:spacing w:before="0" w:after="0"/>
        <w:ind w:firstLine="375"/>
        <w:jc w:val="both"/>
        <w:rPr>
          <w:rFonts w:ascii="GHEA Grapalat" w:eastAsia="Times New Roman" w:hAnsi="GHEA Grapalat"/>
          <w:lang w:val="hy-AM"/>
        </w:rPr>
      </w:pPr>
      <w:r w:rsidRPr="000E4534">
        <w:rPr>
          <w:rFonts w:eastAsia="Times New Roman" w:cs="Calibri"/>
          <w:lang w:val="hy-AM"/>
        </w:rPr>
        <w:t> </w:t>
      </w:r>
    </w:p>
    <w:p w14:paraId="2B0375C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123 «Սկզբնական արժեքով հաշվառվող ներդրումային գույքի մաշվածություն»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2670"/>
      </w:tblGrid>
      <w:tr w:rsidR="005C36A1" w:rsidRPr="005C36A1" w14:paraId="4EFDD75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CAA27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EC7B8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092892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B3B4AD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Սկզբնական արժեքով հաշվառվող ներդրումային գույքի մաշվածության հաշվեգրում`</w:t>
            </w:r>
            <w:r w:rsidRPr="000E4534">
              <w:rPr>
                <w:rFonts w:ascii="GHEA Grapalat" w:eastAsia="Times New Roman" w:hAnsi="GHEA Grapalat"/>
              </w:rPr>
              <w:t>երբ համարվում է կազմակերպությանը եկամուտ բերող հիմնական գործունեություն</w:t>
            </w:r>
          </w:p>
        </w:tc>
        <w:tc>
          <w:tcPr>
            <w:tcW w:w="0" w:type="auto"/>
            <w:tcBorders>
              <w:top w:val="outset" w:sz="6" w:space="0" w:color="auto"/>
              <w:left w:val="outset" w:sz="6" w:space="0" w:color="auto"/>
              <w:bottom w:val="outset" w:sz="6" w:space="0" w:color="auto"/>
              <w:right w:val="outset" w:sz="6" w:space="0" w:color="auto"/>
            </w:tcBorders>
          </w:tcPr>
          <w:p w14:paraId="2CB4292D"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811 «Հիմնական արտադրություն»</w:t>
            </w:r>
          </w:p>
          <w:p w14:paraId="169C6703" w14:textId="77777777" w:rsidR="005C36A1" w:rsidRPr="005C36A1" w:rsidDel="00554915"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813 «Անուղղակի արտադրական ծախսումներ»</w:t>
            </w:r>
          </w:p>
        </w:tc>
      </w:tr>
      <w:tr w:rsidR="005C36A1" w:rsidRPr="005C36A1" w14:paraId="00C4143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84D7E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Սկզբնական արժեքով հաշվառվող ներդրումային գույքի մաշվածության հաշվեգրում</w:t>
            </w:r>
            <w:r w:rsidRPr="000E4534">
              <w:rPr>
                <w:rFonts w:ascii="GHEA Grapalat" w:eastAsia="Times New Roman" w:hAnsi="GHEA Grapalat"/>
              </w:rPr>
              <w:t>` երբ չի համարվում կազմակերպությանը եկամուտ բերող հիմնական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14:paraId="207BCDA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0E4534">
              <w:rPr>
                <w:rFonts w:ascii="GHEA Grapalat" w:eastAsia="Times New Roman" w:hAnsi="GHEA Grapalat"/>
              </w:rPr>
              <w:t>9</w:t>
            </w:r>
            <w:r w:rsidRPr="005C36A1">
              <w:rPr>
                <w:rFonts w:ascii="GHEA Grapalat" w:eastAsia="Times New Roman" w:hAnsi="GHEA Grapalat"/>
              </w:rPr>
              <w:t xml:space="preserve"> «Գործառնական այլ ծախսեր»</w:t>
            </w:r>
          </w:p>
          <w:p w14:paraId="488DBE2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729 «Այլ ծախսեր»</w:t>
            </w:r>
          </w:p>
        </w:tc>
      </w:tr>
      <w:tr w:rsidR="005C36A1" w:rsidRPr="005C36A1" w14:paraId="21C7940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48511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Որպես ներդրումային գույք վերադասակարգված հիմնական միջոցի կուտակված մաշվածության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A5C4B7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112 «Հիմնական միջոցների մաշվածություն»</w:t>
            </w:r>
            <w:r w:rsidRPr="005C36A1">
              <w:rPr>
                <w:rFonts w:ascii="GHEA Grapalat" w:eastAsia="Times New Roman" w:hAnsi="GHEA Grapalat"/>
              </w:rPr>
              <w:br/>
              <w:t>121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tc>
      </w:tr>
    </w:tbl>
    <w:p w14:paraId="0085D5AA"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2962926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123 «Սկզբնական արժեքով հաշվառվող ներդրումային գույքի մաշվածություն»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15"/>
        <w:gridCol w:w="3035"/>
      </w:tblGrid>
      <w:tr w:rsidR="005C36A1" w:rsidRPr="005C36A1" w14:paraId="6A17AA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985E3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163BB5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888CC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ED9C8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ֆինանսական վարձակալության տրված, որպես վաճառքի համար պահվող դասակարգված սկզբնական արժեքով հաշվառվող ներդրումային գույքի կուտակված մաշվածության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E99ACD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122 «Ներդրումային գույք»</w:t>
            </w:r>
          </w:p>
        </w:tc>
      </w:tr>
      <w:tr w:rsidR="005C36A1" w:rsidRPr="005C36A1" w14:paraId="1447AAE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0F031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Որպես հիմնական միջոց վերադասակարգված՝ սկզբնական արժեքով հաշվառվող ներդրումային գույքի կուտակված մաշվածության տեղափոխում</w:t>
            </w:r>
          </w:p>
        </w:tc>
        <w:tc>
          <w:tcPr>
            <w:tcW w:w="0" w:type="auto"/>
            <w:tcBorders>
              <w:top w:val="outset" w:sz="6" w:space="0" w:color="auto"/>
              <w:left w:val="outset" w:sz="6" w:space="0" w:color="auto"/>
              <w:bottom w:val="outset" w:sz="6" w:space="0" w:color="auto"/>
              <w:right w:val="outset" w:sz="6" w:space="0" w:color="auto"/>
            </w:tcBorders>
            <w:hideMark/>
          </w:tcPr>
          <w:p w14:paraId="11F7650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5AEB69D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121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tc>
      </w:tr>
    </w:tbl>
    <w:p w14:paraId="1C74454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393453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124 «Ոչ ընթացիկ նյութական ակտիվների արժեզրկում»</w:t>
      </w:r>
    </w:p>
    <w:p w14:paraId="33D3D35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0602B9D"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rPr>
        <w:t xml:space="preserve">124 </w:t>
      </w:r>
      <w:r w:rsidRPr="005C36A1">
        <w:rPr>
          <w:rFonts w:ascii="GHEA Grapalat" w:eastAsia="Times New Roman" w:hAnsi="GHEA Grapalat" w:cs="GHEA Grapalat"/>
        </w:rPr>
        <w:t>«Ոչ</w:t>
      </w:r>
      <w:r w:rsidRPr="005C36A1">
        <w:rPr>
          <w:rFonts w:ascii="GHEA Grapalat" w:eastAsia="Times New Roman" w:hAnsi="GHEA Grapalat"/>
        </w:rPr>
        <w:t xml:space="preserve"> </w:t>
      </w:r>
      <w:r w:rsidRPr="005C36A1">
        <w:rPr>
          <w:rFonts w:ascii="GHEA Grapalat" w:eastAsia="Times New Roman" w:hAnsi="GHEA Grapalat" w:cs="GHEA Grapalat"/>
        </w:rPr>
        <w:t>ընթացիկ</w:t>
      </w:r>
      <w:r w:rsidRPr="005C36A1">
        <w:rPr>
          <w:rFonts w:ascii="GHEA Grapalat" w:eastAsia="Times New Roman" w:hAnsi="GHEA Grapalat"/>
        </w:rPr>
        <w:t xml:space="preserve"> </w:t>
      </w:r>
      <w:r w:rsidRPr="005C36A1">
        <w:rPr>
          <w:rFonts w:ascii="GHEA Grapalat" w:eastAsia="Times New Roman" w:hAnsi="GHEA Grapalat" w:cs="GHEA Grapalat"/>
        </w:rPr>
        <w:t>նյութական</w:t>
      </w:r>
      <w:r w:rsidRPr="005C36A1">
        <w:rPr>
          <w:rFonts w:ascii="GHEA Grapalat" w:eastAsia="Times New Roman" w:hAnsi="GHEA Grapalat"/>
        </w:rPr>
        <w:t xml:space="preserve"> </w:t>
      </w:r>
      <w:r w:rsidRPr="005C36A1">
        <w:rPr>
          <w:rFonts w:ascii="GHEA Grapalat" w:eastAsia="Times New Roman" w:hAnsi="GHEA Grapalat" w:cs="GHEA Grapalat"/>
        </w:rPr>
        <w:t>ակտիվների</w:t>
      </w:r>
      <w:r w:rsidRPr="005C36A1">
        <w:rPr>
          <w:rFonts w:ascii="GHEA Grapalat" w:eastAsia="Times New Roman" w:hAnsi="GHEA Grapalat"/>
        </w:rPr>
        <w:t xml:space="preserve"> </w:t>
      </w:r>
      <w:r w:rsidRPr="005C36A1">
        <w:rPr>
          <w:rFonts w:ascii="GHEA Grapalat" w:eastAsia="Times New Roman" w:hAnsi="GHEA Grapalat" w:cs="GHEA Grapalat"/>
        </w:rPr>
        <w:t>արժեզրկում»</w:t>
      </w:r>
      <w:r w:rsidRPr="005C36A1">
        <w:rPr>
          <w:rFonts w:ascii="GHEA Grapalat" w:eastAsia="Times New Roman" w:hAnsi="GHEA Grapalat"/>
        </w:rPr>
        <w:t xml:space="preserve"> </w:t>
      </w:r>
      <w:r w:rsidRPr="005C36A1">
        <w:rPr>
          <w:rFonts w:ascii="GHEA Grapalat" w:eastAsia="Times New Roman" w:hAnsi="GHEA Grapalat" w:cs="GHEA Grapalat"/>
        </w:rPr>
        <w:t>հաշ</w:t>
      </w:r>
      <w:r w:rsidRPr="005C36A1">
        <w:rPr>
          <w:rFonts w:ascii="GHEA Grapalat" w:eastAsia="Times New Roman" w:hAnsi="GHEA Grapalat"/>
        </w:rPr>
        <w:t>իվը նախատեսված է ոչ ընթացիկ նյութական ակտիվների արժեզրկման վերաբերյալ տեղեկատվության ընդհանրացման համար: Ոչ ընթացիկ նյութական ակտիվների արժեզրկման գումարների որոշման (գնահատման), դրանց ճանաչման և հակադարձման հաշվապահական հաշվառման մոտեցումները նկարագրված են «Արժեզրկումից կորուստներ» ՀՀՄՍ 36-ում:</w:t>
      </w:r>
    </w:p>
    <w:p w14:paraId="647612E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0C02533" w14:textId="77777777" w:rsidR="005C36A1" w:rsidRPr="005C36A1" w:rsidRDefault="005C36A1" w:rsidP="003611CA">
      <w:pPr>
        <w:spacing w:before="0" w:after="0"/>
        <w:ind w:left="0" w:firstLine="426"/>
        <w:jc w:val="both"/>
        <w:rPr>
          <w:rFonts w:ascii="GHEA Grapalat" w:eastAsia="Times New Roman" w:hAnsi="GHEA Grapalat"/>
        </w:rPr>
      </w:pPr>
      <w:r w:rsidRPr="005C36A1">
        <w:rPr>
          <w:rFonts w:ascii="GHEA Grapalat" w:eastAsia="Times New Roman" w:hAnsi="GHEA Grapalat"/>
        </w:rPr>
        <w:t>Հաշիվը պասիվային է, կարգավորող: Մասնավորապես, կրեդիտում արտացոլվում են ոչ ընթացիկ նյութական ակտիվների ճանաչված արժեզրկման գումարները, իսկ դեբետում՝ օտարված, ֆինանսական վարձակալության տրված ոչ ընթացիկ նյութական ակտիվների կուտակված արժեզրկման գումարների դուրս գրումը, ինչպես նաև նախկինում ճանաչված արժեզրկման գումարների հակադարձումը: Հաշվի մնացորդը կրեդիտային է և իրենից ներկայացնում է կազմակերպությունում առկա ոչ ընթացիկ նյութական ակտիվների կուտակված արժեզրկման գումարը հաշվետու ամսաթվի դրությամբ: Այն դասի ընդհանուր գումարում ներառվում է բացասական նշանով:</w:t>
      </w:r>
    </w:p>
    <w:p w14:paraId="065FE3FB" w14:textId="77777777" w:rsidR="005C36A1" w:rsidRPr="005C36A1" w:rsidRDefault="005C36A1" w:rsidP="000E4534">
      <w:pPr>
        <w:spacing w:before="0" w:after="0"/>
        <w:ind w:firstLine="375"/>
        <w:jc w:val="both"/>
        <w:rPr>
          <w:rFonts w:ascii="GHEA Grapalat" w:eastAsia="Times New Roman" w:hAnsi="GHEA Grapalat"/>
        </w:rPr>
      </w:pPr>
      <w:r w:rsidRPr="000E4534">
        <w:rPr>
          <w:rFonts w:eastAsia="Times New Roman" w:cs="Calibri"/>
        </w:rPr>
        <w:t> </w:t>
      </w:r>
    </w:p>
    <w:p w14:paraId="27B9CE7B" w14:textId="77777777" w:rsidR="005C36A1" w:rsidRPr="005C36A1" w:rsidRDefault="005C36A1" w:rsidP="003611CA">
      <w:pPr>
        <w:spacing w:before="0" w:after="0"/>
        <w:ind w:left="0" w:firstLine="426"/>
        <w:jc w:val="both"/>
        <w:rPr>
          <w:rFonts w:ascii="GHEA Grapalat" w:eastAsia="Times New Roman" w:hAnsi="GHEA Grapalat"/>
        </w:rPr>
      </w:pPr>
      <w:r w:rsidRPr="005C36A1">
        <w:rPr>
          <w:rFonts w:ascii="GHEA Grapalat" w:eastAsia="Times New Roman" w:hAnsi="GHEA Grapalat"/>
        </w:rPr>
        <w:t>124 «Ոչ ընթացիկ նյութական ակտիվների արժեզրկում» հաշվին կից կարող են բացվել հետևյալ երկրորդ կարգի հաշիվները՝ 1241 «Մաշվող հիմնական միջոցների արժեզրկում», 1242 «Հողամասերի արժեզրկում», 1243 «Կենսաբանական ակտիվների արժեզրկում», 1244 «Անավարտ ոչ ընթացիկ նյութական ակտիվների արժեզրկում», 1245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արժեզրկում», 1246 «Ներդրումային գույքի արժեզրկում»:</w:t>
      </w:r>
    </w:p>
    <w:p w14:paraId="1E33044D" w14:textId="77777777" w:rsidR="005C36A1" w:rsidRPr="005C36A1" w:rsidRDefault="005C36A1" w:rsidP="000E4534">
      <w:pPr>
        <w:spacing w:before="0" w:after="0"/>
        <w:ind w:firstLine="375"/>
        <w:jc w:val="both"/>
        <w:rPr>
          <w:rFonts w:ascii="GHEA Grapalat" w:eastAsia="Times New Roman" w:hAnsi="GHEA Grapalat"/>
        </w:rPr>
      </w:pPr>
      <w:r w:rsidRPr="000E4534">
        <w:rPr>
          <w:rFonts w:eastAsia="Times New Roman" w:cs="Calibri"/>
        </w:rPr>
        <w:t> </w:t>
      </w:r>
    </w:p>
    <w:p w14:paraId="2638B99E" w14:textId="77777777" w:rsidR="005C36A1" w:rsidRPr="005C36A1" w:rsidRDefault="005C36A1" w:rsidP="003611CA">
      <w:pPr>
        <w:spacing w:before="0" w:after="0"/>
        <w:ind w:left="0" w:firstLine="426"/>
        <w:jc w:val="both"/>
        <w:rPr>
          <w:rFonts w:ascii="GHEA Grapalat" w:eastAsia="Times New Roman" w:hAnsi="GHEA Grapalat"/>
        </w:rPr>
      </w:pPr>
      <w:r w:rsidRPr="005C36A1">
        <w:rPr>
          <w:rFonts w:ascii="GHEA Grapalat" w:eastAsia="Times New Roman" w:hAnsi="GHEA Grapalat"/>
        </w:rPr>
        <w:t>Ոչ ընթացիկ նյութական ակտիվների արժեզրկման վերլուծական հաշվառումը տարվում է ըստ ոչ ընթացիկ նյութական ակտիվների խմբերի և կազմակերպության կողմից հաստատված այլ ուղղությունների:</w:t>
      </w:r>
    </w:p>
    <w:p w14:paraId="6935AC5A" w14:textId="77777777" w:rsidR="005C36A1" w:rsidRPr="005C36A1" w:rsidRDefault="005C36A1" w:rsidP="000E4534">
      <w:pPr>
        <w:spacing w:before="0" w:after="0"/>
        <w:ind w:firstLine="375"/>
        <w:jc w:val="both"/>
        <w:rPr>
          <w:rFonts w:ascii="GHEA Grapalat" w:eastAsia="Times New Roman" w:hAnsi="GHEA Grapalat"/>
        </w:rPr>
      </w:pPr>
      <w:r w:rsidRPr="000E4534">
        <w:rPr>
          <w:rFonts w:eastAsia="Times New Roman" w:cs="Calibri"/>
        </w:rPr>
        <w:t> </w:t>
      </w:r>
    </w:p>
    <w:p w14:paraId="4B21DD40" w14:textId="04F9D79C" w:rsid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124 «Ոչ ընթացիկ նյութական ակտիվների արժեզրկում» հաշիվը կրեդիտով թղթակցում է հետևյալ հաշիվների հետ</w:t>
      </w:r>
    </w:p>
    <w:p w14:paraId="7FD12EFF" w14:textId="77777777" w:rsidR="003F276E" w:rsidRPr="005C36A1" w:rsidRDefault="003F276E" w:rsidP="005C36A1">
      <w:pPr>
        <w:spacing w:before="0" w:after="0"/>
        <w:ind w:firstLine="375"/>
        <w:jc w:val="center"/>
        <w:rPr>
          <w:rFonts w:ascii="GHEA Grapalat" w:eastAsia="Times New Roman" w:hAnsi="GHEA Grapalat"/>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5880"/>
      </w:tblGrid>
      <w:tr w:rsidR="005C36A1" w:rsidRPr="005C36A1" w14:paraId="04DD2D4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31B0F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65E25C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AF43D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1E9D5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Ոչ ընթացիկ նյութական ակտիվների արժեզրկում </w:t>
            </w:r>
          </w:p>
        </w:tc>
        <w:tc>
          <w:tcPr>
            <w:tcW w:w="0" w:type="auto"/>
            <w:tcBorders>
              <w:top w:val="outset" w:sz="6" w:space="0" w:color="auto"/>
              <w:left w:val="outset" w:sz="6" w:space="0" w:color="auto"/>
              <w:bottom w:val="outset" w:sz="6" w:space="0" w:color="auto"/>
              <w:right w:val="outset" w:sz="6" w:space="0" w:color="auto"/>
            </w:tcBorders>
            <w:hideMark/>
          </w:tcPr>
          <w:p w14:paraId="1585D976"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724 «Ոչ ընթացիկ նյութական ակտիվների և ոչ նյութական ակտիվների վերաչափումից կորուստներ»</w:t>
            </w:r>
            <w:r w:rsidRPr="000E4534">
              <w:rPr>
                <w:rFonts w:ascii="GHEA Grapalat" w:eastAsia="Times New Roman" w:hAnsi="GHEA Grapalat"/>
              </w:rPr>
              <w:br/>
              <w:t>771 «Հիմնական միջոցների, ոչ նյութական ակտիվների և օգտագործման իրավունքի ձևով ակտիվների վերաչափումից կորուստներ»</w:t>
            </w:r>
          </w:p>
        </w:tc>
      </w:tr>
    </w:tbl>
    <w:p w14:paraId="16F051A7"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1C7921AD" w14:textId="3102420D" w:rsid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124 «Ոչ ընթացիկ նյութական ակտիվների արժեզրկում» հաշիվը դեբետով թղթակցում է հետևյալ հաշիվների հետ</w:t>
      </w:r>
    </w:p>
    <w:p w14:paraId="3EACC477" w14:textId="77777777" w:rsidR="003F276E" w:rsidRPr="005C36A1" w:rsidRDefault="003F276E"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2"/>
        <w:gridCol w:w="3588"/>
      </w:tblGrid>
      <w:tr w:rsidR="005C36A1" w:rsidRPr="005C36A1" w14:paraId="19DC08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0DB18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w:t>
            </w:r>
          </w:p>
        </w:tc>
        <w:tc>
          <w:tcPr>
            <w:tcW w:w="0" w:type="auto"/>
            <w:tcBorders>
              <w:top w:val="outset" w:sz="6" w:space="0" w:color="auto"/>
              <w:left w:val="outset" w:sz="6" w:space="0" w:color="auto"/>
              <w:bottom w:val="outset" w:sz="6" w:space="0" w:color="auto"/>
              <w:right w:val="outset" w:sz="6" w:space="0" w:color="auto"/>
            </w:tcBorders>
            <w:hideMark/>
          </w:tcPr>
          <w:p w14:paraId="1E6167E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0E4534" w14:paraId="1CC41F9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3FBCF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ֆինանսական վարձակալության տրված, վերագնահատված, որպես վաճառքի համար պահվող դասակարգված կամ վարձատուին հետ վերադարձված ոչ ընթացիկ նյութական ակտիվների կուտակված արժեզրկման գումարների դուրսգրում</w:t>
            </w:r>
          </w:p>
        </w:tc>
        <w:tc>
          <w:tcPr>
            <w:tcW w:w="0" w:type="auto"/>
            <w:tcBorders>
              <w:top w:val="outset" w:sz="6" w:space="0" w:color="auto"/>
              <w:left w:val="outset" w:sz="6" w:space="0" w:color="auto"/>
              <w:bottom w:val="outset" w:sz="6" w:space="0" w:color="auto"/>
              <w:right w:val="outset" w:sz="6" w:space="0" w:color="auto"/>
            </w:tcBorders>
            <w:hideMark/>
          </w:tcPr>
          <w:p w14:paraId="0D414A1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115 «Հողամասեր»</w:t>
            </w:r>
            <w:r w:rsidRPr="005C36A1">
              <w:rPr>
                <w:rFonts w:ascii="GHEA Grapalat" w:eastAsia="Times New Roman" w:hAnsi="GHEA Grapalat"/>
              </w:rPr>
              <w:br/>
              <w:t>116 «Կենսաբանական ակտիվներ»</w:t>
            </w:r>
            <w:r w:rsidRPr="005C36A1">
              <w:rPr>
                <w:rFonts w:ascii="GHEA Grapalat" w:eastAsia="Times New Roman" w:hAnsi="GHEA Grapalat"/>
              </w:rPr>
              <w:br/>
              <w:t>118 «Օգտագործման համար ոչ մատչելի հիմնական միջոցներ»</w:t>
            </w:r>
            <w:r w:rsidRPr="005C36A1">
              <w:rPr>
                <w:rFonts w:ascii="GHEA Grapalat" w:eastAsia="Times New Roman" w:hAnsi="GHEA Grapalat"/>
              </w:rPr>
              <w:br/>
              <w:t>119 «</w:t>
            </w:r>
            <w:r w:rsidRPr="000E453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r w:rsidRPr="005C36A1">
              <w:rPr>
                <w:rFonts w:ascii="GHEA Grapalat" w:eastAsia="Times New Roman" w:hAnsi="GHEA Grapalat"/>
              </w:rPr>
              <w:br/>
              <w:t>122 «Ներդրումային գույք»</w:t>
            </w:r>
          </w:p>
        </w:tc>
      </w:tr>
      <w:tr w:rsidR="005C36A1" w:rsidRPr="000E4534" w14:paraId="122E1B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FC7F0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Ոչ ընթացիկ նյութական ակտիվների արժեզրկման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33A31374" w14:textId="77777777" w:rsidR="005C36A1" w:rsidRPr="000E4534"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624 «Ոչ ընթացիկ նյութական ակտիվների և ոչ նյութական ակտիվների վերաչափումից օգուտներ»</w:t>
            </w:r>
            <w:r w:rsidRPr="000E4534">
              <w:rPr>
                <w:rFonts w:ascii="GHEA Grapalat" w:eastAsia="Times New Roman" w:hAnsi="GHEA Grapalat"/>
              </w:rPr>
              <w:br/>
              <w:t>671 «Հիմնական միջոցների, ոչ նյութական ակտիվների և օգտագործման իրավունքի ձևով ակտիվների վերաչափումից օգուտներ»</w:t>
            </w:r>
          </w:p>
        </w:tc>
      </w:tr>
    </w:tbl>
    <w:p w14:paraId="0DD01691" w14:textId="77777777" w:rsidR="005C36A1" w:rsidRPr="000E4534" w:rsidRDefault="005C36A1" w:rsidP="000E4534">
      <w:pPr>
        <w:spacing w:before="0" w:after="0"/>
        <w:ind w:left="112" w:right="61" w:firstLine="2"/>
        <w:rPr>
          <w:rFonts w:ascii="GHEA Grapalat" w:eastAsia="Times New Roman" w:hAnsi="GHEA Grapalat"/>
        </w:rPr>
      </w:pPr>
      <w:r w:rsidRPr="000E4534">
        <w:rPr>
          <w:rFonts w:eastAsia="Times New Roman" w:cs="Calibri"/>
        </w:rPr>
        <w:t> </w:t>
      </w:r>
    </w:p>
    <w:p w14:paraId="02FE7A8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13 «ՈՉ ՆՅՈՒԹԱԿԱՆ ԱԿՏԻՎՆԵՐ»</w:t>
      </w:r>
    </w:p>
    <w:p w14:paraId="77AFCD0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E58AD82" w14:textId="77777777" w:rsidR="005C36A1" w:rsidRPr="005C36A1" w:rsidRDefault="005C36A1" w:rsidP="003611C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13 «Ոչ նյութական ակտիվներ» խումբն իր մեջ ներառում է հետևյալ առաջին կարգի (սինթետիկ) հաշիվները՝ 131 «Ոչ նյութական ակտիվներ», 132 «Ոչ նյութական ակտիվների ամորտիզացիա», 133 «Անավարտ ոչ նյութական ակտիվներ», 134 «Օգտագործման իրավունքի ձևով ոչ նյութական ակտիվներ», 135 «Օգտագործման իրավունքի ձևով ոչ նյութական ակտիվների ամորտիզացիա», 136 «Գուդվիլ» և 137 «Ոչ նյութական ակտիվների արժեզրկում»:</w:t>
      </w:r>
    </w:p>
    <w:p w14:paraId="1B050E4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C024AA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131 «Ոչ նյութական ակտիվներ»</w:t>
      </w:r>
    </w:p>
    <w:p w14:paraId="6EF7E394"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36E293F6" w14:textId="77777777" w:rsidR="005C36A1" w:rsidRPr="005C36A1" w:rsidRDefault="005C36A1" w:rsidP="003611C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131 «Ոչ նյութական ակտիվներ» հաշիվը նախատեսված է կազմակերպությանը պատկանող ոչ նյութական ակտիվների (բացառությամբ գուդվիլի, օգտագործման իրավունքի ձևով ակտիվների և անավարտ ոչ նյութական ակտիվների) առկայության ու շարժի վերաբերյալ տեղեկատվության ընդհանրացման համար: Ակտիվների՝ ոչ նյութականին վերագրման, դրանց կազմի, չափման և գնահատման մոտեցումները նկարագրված են «Ոչ նյութական ակտիվներ» ՀՀՄՍ 38- ում:</w:t>
      </w:r>
    </w:p>
    <w:p w14:paraId="2D530D20" w14:textId="77777777" w:rsidR="005C36A1" w:rsidRPr="005C36A1" w:rsidRDefault="005C36A1" w:rsidP="000E4534">
      <w:pPr>
        <w:spacing w:before="0" w:after="0"/>
        <w:ind w:firstLine="375"/>
        <w:jc w:val="both"/>
        <w:rPr>
          <w:rFonts w:ascii="GHEA Grapalat" w:eastAsia="Times New Roman" w:hAnsi="GHEA Grapalat"/>
          <w:lang w:val="hy-AM"/>
        </w:rPr>
      </w:pPr>
      <w:r w:rsidRPr="000E4534">
        <w:rPr>
          <w:rFonts w:eastAsia="Times New Roman" w:cs="Calibri"/>
          <w:lang w:val="hy-AM"/>
        </w:rPr>
        <w:t> </w:t>
      </w:r>
    </w:p>
    <w:p w14:paraId="662B4669" w14:textId="77777777" w:rsidR="005C36A1" w:rsidRPr="005C36A1" w:rsidRDefault="005C36A1" w:rsidP="003611CA">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բերած (ստացված), ներստեղծված ոչ նյութական ակտիվների սկզբնական արժեքը, հետագա կապիտալացված ծախսումները, վերագնահատումից արժեքի աճը, իսկ կրեդիտում՝ օտարված ոչ նյութական ակտիվների արժեքը (սկզբնական՝ հաշվի առած հետագա կապիտալացված ծախսումները և վերագնահատումները), վերագնահատումից արժեքի նվազումը: Այս հաշվի մնացորդը դեբետային է և իրենից ներկայացնում է ոչ նյութական ակտիվների արժեքը հաշվետու ամսաթվի դրությամբ:</w:t>
      </w:r>
    </w:p>
    <w:p w14:paraId="2539166B" w14:textId="77777777" w:rsidR="005C36A1" w:rsidRPr="005C36A1" w:rsidRDefault="005C36A1" w:rsidP="000E4534">
      <w:pPr>
        <w:spacing w:before="0" w:after="0"/>
        <w:ind w:firstLine="375"/>
        <w:jc w:val="both"/>
        <w:rPr>
          <w:rFonts w:ascii="GHEA Grapalat" w:eastAsia="Times New Roman" w:hAnsi="GHEA Grapalat"/>
          <w:lang w:val="hy-AM"/>
        </w:rPr>
      </w:pPr>
      <w:r w:rsidRPr="000E4534">
        <w:rPr>
          <w:rFonts w:eastAsia="Times New Roman" w:cs="Calibri"/>
          <w:lang w:val="hy-AM"/>
        </w:rPr>
        <w:t> </w:t>
      </w:r>
    </w:p>
    <w:p w14:paraId="1A1DCC68" w14:textId="77777777" w:rsidR="005C36A1" w:rsidRPr="005C36A1" w:rsidRDefault="005C36A1" w:rsidP="003611CA">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131 «Ոչ նյութական ակտիվներ» հաշվին կից կարող են բացվել հետևյալ երկրորդ կարգի հաշիվները՝ 1311 «Ֆիրմային անուններ», 1312 «Հրապարակումների անուններ», 1313 «Համակարգչային ծրագրեր», 1314 «Լիցենզիաներ և վստահագրեր (ֆրանշիզներ)», 1315 «Հեղինակային իրավունքներ», 1316 «Արտոնագրեր», 1317 «Ծառայությունների մատուցման և շահագործման իրավունքներ», 1318 «Բանաձևեր, մոդելներ, նախագծեր, բաղադրատոմսեր և փորձանմուշներ», 1319 «Այլ ոչ նյութական ակտիվներ»:</w:t>
      </w:r>
    </w:p>
    <w:p w14:paraId="04377AD7" w14:textId="77777777" w:rsidR="005C36A1" w:rsidRPr="005C36A1" w:rsidRDefault="005C36A1" w:rsidP="000E4534">
      <w:pPr>
        <w:spacing w:before="0" w:after="0"/>
        <w:ind w:firstLine="375"/>
        <w:jc w:val="both"/>
        <w:rPr>
          <w:rFonts w:ascii="GHEA Grapalat" w:eastAsia="Times New Roman" w:hAnsi="GHEA Grapalat"/>
          <w:lang w:val="hy-AM"/>
        </w:rPr>
      </w:pPr>
      <w:r w:rsidRPr="000E4534">
        <w:rPr>
          <w:rFonts w:eastAsia="Times New Roman" w:cs="Calibri"/>
          <w:lang w:val="hy-AM"/>
        </w:rPr>
        <w:t> </w:t>
      </w:r>
    </w:p>
    <w:p w14:paraId="5F704167" w14:textId="77777777" w:rsidR="005C36A1" w:rsidRPr="005C36A1" w:rsidRDefault="005C36A1" w:rsidP="003611C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Ոչ նյութական ակտիվների վերլուծական հաշվառումը տարվում է ըստ առանձին օբյեկտների և կազմակերպության կողմից հաստատված այլ ուղղությունների:</w:t>
      </w:r>
    </w:p>
    <w:p w14:paraId="7089E834" w14:textId="77777777" w:rsidR="005C36A1" w:rsidRPr="005C36A1" w:rsidRDefault="005C36A1" w:rsidP="000E4534">
      <w:pPr>
        <w:spacing w:before="0" w:after="0"/>
        <w:ind w:firstLine="375"/>
        <w:jc w:val="both"/>
        <w:rPr>
          <w:rFonts w:ascii="GHEA Grapalat" w:eastAsia="Times New Roman" w:hAnsi="GHEA Grapalat"/>
          <w:lang w:val="hy-AM"/>
        </w:rPr>
      </w:pPr>
      <w:r w:rsidRPr="000E4534">
        <w:rPr>
          <w:rFonts w:eastAsia="Times New Roman" w:cs="Calibri"/>
          <w:lang w:val="hy-AM"/>
        </w:rPr>
        <w:t> </w:t>
      </w:r>
    </w:p>
    <w:p w14:paraId="7564A45C" w14:textId="1C9EC18A" w:rsidR="003F276E"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131 «Ոչ նյութական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1"/>
        <w:gridCol w:w="5209"/>
      </w:tblGrid>
      <w:tr w:rsidR="005C36A1" w:rsidRPr="005C36A1" w14:paraId="422698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7DD1D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AE8703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913A9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A3CDB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Ոչ նյութական ակտիվների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7017B8A6"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154D08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6C7E1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կազմակերպությունում ներստեղծված</w:t>
            </w:r>
          </w:p>
        </w:tc>
        <w:tc>
          <w:tcPr>
            <w:tcW w:w="0" w:type="auto"/>
            <w:tcBorders>
              <w:top w:val="outset" w:sz="6" w:space="0" w:color="auto"/>
              <w:left w:val="outset" w:sz="6" w:space="0" w:color="auto"/>
              <w:bottom w:val="outset" w:sz="6" w:space="0" w:color="auto"/>
              <w:right w:val="outset" w:sz="6" w:space="0" w:color="auto"/>
            </w:tcBorders>
            <w:hideMark/>
          </w:tcPr>
          <w:p w14:paraId="772D060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133 «Անավարտ ոչ նյութական ակտիվներ»</w:t>
            </w:r>
            <w:r w:rsidRPr="005C36A1">
              <w:rPr>
                <w:rFonts w:ascii="GHEA Grapalat" w:eastAsia="Times New Roman" w:hAnsi="GHEA Grapalat"/>
              </w:rPr>
              <w:br/>
              <w:t>824 «Ոչ նյութական ակտիվների ներստեղծման ծախսումներ»</w:t>
            </w:r>
          </w:p>
        </w:tc>
      </w:tr>
      <w:tr w:rsidR="005C36A1" w:rsidRPr="005C36A1" w14:paraId="4926BBC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53598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մատակարարներից ձեռք բերված</w:t>
            </w:r>
          </w:p>
        </w:tc>
        <w:tc>
          <w:tcPr>
            <w:tcW w:w="0" w:type="auto"/>
            <w:tcBorders>
              <w:top w:val="outset" w:sz="6" w:space="0" w:color="auto"/>
              <w:left w:val="outset" w:sz="6" w:space="0" w:color="auto"/>
              <w:bottom w:val="outset" w:sz="6" w:space="0" w:color="auto"/>
              <w:right w:val="outset" w:sz="6" w:space="0" w:color="auto"/>
            </w:tcBorders>
            <w:hideMark/>
          </w:tcPr>
          <w:p w14:paraId="639E40BF" w14:textId="5A425ECE" w:rsidR="005C36A1" w:rsidRPr="005C36A1" w:rsidRDefault="005C36A1" w:rsidP="002308B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0E4534">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22</w:t>
            </w:r>
            <w:r w:rsidRPr="000E4534">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5794D0B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FE735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գ)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559BDDB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164A14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17577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դ) որպես պետական շնորհ ստացված</w:t>
            </w:r>
          </w:p>
        </w:tc>
        <w:tc>
          <w:tcPr>
            <w:tcW w:w="0" w:type="auto"/>
            <w:tcBorders>
              <w:top w:val="outset" w:sz="6" w:space="0" w:color="auto"/>
              <w:left w:val="outset" w:sz="6" w:space="0" w:color="auto"/>
              <w:bottom w:val="outset" w:sz="6" w:space="0" w:color="auto"/>
              <w:right w:val="outset" w:sz="6" w:space="0" w:color="auto"/>
            </w:tcBorders>
            <w:hideMark/>
          </w:tcPr>
          <w:p w14:paraId="3183546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5C36A1" w14:paraId="2BB61A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FC2AE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ե) այլ ակտիվների հետ փոխանակման կարգով ստացված</w:t>
            </w:r>
          </w:p>
        </w:tc>
        <w:tc>
          <w:tcPr>
            <w:tcW w:w="0" w:type="auto"/>
            <w:tcBorders>
              <w:top w:val="outset" w:sz="6" w:space="0" w:color="auto"/>
              <w:left w:val="outset" w:sz="6" w:space="0" w:color="auto"/>
              <w:bottom w:val="outset" w:sz="6" w:space="0" w:color="auto"/>
              <w:right w:val="outset" w:sz="6" w:space="0" w:color="auto"/>
            </w:tcBorders>
            <w:hideMark/>
          </w:tcPr>
          <w:p w14:paraId="0F07723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0E4534">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p>
        </w:tc>
      </w:tr>
      <w:tr w:rsidR="005C36A1" w:rsidRPr="005C36A1" w14:paraId="21A642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2CFF0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Ոչ նյութական ակտիվների վրա հետագա ծախսումների կապիտալացում</w:t>
            </w:r>
          </w:p>
        </w:tc>
        <w:tc>
          <w:tcPr>
            <w:tcW w:w="0" w:type="auto"/>
            <w:tcBorders>
              <w:top w:val="outset" w:sz="6" w:space="0" w:color="auto"/>
              <w:left w:val="outset" w:sz="6" w:space="0" w:color="auto"/>
              <w:bottom w:val="outset" w:sz="6" w:space="0" w:color="auto"/>
              <w:right w:val="outset" w:sz="6" w:space="0" w:color="auto"/>
            </w:tcBorders>
            <w:hideMark/>
          </w:tcPr>
          <w:p w14:paraId="4D3FBF9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133 «Անավարտ ոչ նյութական ակտիվներ»</w:t>
            </w:r>
            <w:r w:rsidRPr="005C36A1">
              <w:rPr>
                <w:rFonts w:ascii="GHEA Grapalat" w:eastAsia="Times New Roman" w:hAnsi="GHEA Grapalat"/>
              </w:rPr>
              <w:br/>
              <w:t>825 «Ոչ նյութական ակտիվների վրա կապիտալացվող հետագա ծախսումներ»</w:t>
            </w:r>
          </w:p>
        </w:tc>
      </w:tr>
      <w:tr w:rsidR="005C36A1" w:rsidRPr="005C36A1" w14:paraId="7C91510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53D94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Ոչ նյութական ակտիվների վերագնահատումից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65C2C876"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202B9B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DD60B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60D32B2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 </w:t>
            </w:r>
            <w:r w:rsidRPr="000E4534">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5C36A1" w14:paraId="657AE8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E78BA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24E44D6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կորուստներ»</w:t>
            </w:r>
          </w:p>
        </w:tc>
      </w:tr>
    </w:tbl>
    <w:p w14:paraId="37486FE6"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0E5C8006" w14:textId="77777777" w:rsidR="003F276E" w:rsidRDefault="003F276E" w:rsidP="005C36A1">
      <w:pPr>
        <w:spacing w:before="0" w:after="0"/>
        <w:ind w:firstLine="375"/>
        <w:jc w:val="center"/>
        <w:rPr>
          <w:rFonts w:ascii="GHEA Grapalat" w:eastAsia="Times New Roman" w:hAnsi="GHEA Grapalat"/>
          <w:b/>
          <w:bCs w:val="0"/>
          <w:i/>
          <w:iCs/>
        </w:rPr>
      </w:pPr>
    </w:p>
    <w:p w14:paraId="70F9A36B" w14:textId="0DA810F8" w:rsid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131 «Ոչ նյութական ակտիվներ» հաշիվը կրեդիտով թղթակցում է հետևյալ հաշիվների հետ</w:t>
      </w:r>
    </w:p>
    <w:p w14:paraId="039FA2B5" w14:textId="77777777" w:rsidR="003F276E" w:rsidRPr="005C36A1" w:rsidRDefault="003F276E" w:rsidP="005C36A1">
      <w:pPr>
        <w:spacing w:before="0" w:after="0"/>
        <w:ind w:firstLine="375"/>
        <w:jc w:val="center"/>
        <w:rPr>
          <w:rFonts w:ascii="GHEA Grapalat" w:eastAsia="Times New Roman" w:hAnsi="GHEA Grapalat"/>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3"/>
        <w:gridCol w:w="3937"/>
      </w:tblGrid>
      <w:tr w:rsidR="005C36A1" w:rsidRPr="005C36A1" w14:paraId="23DE26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FF2A0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EFCD0A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4D23B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83A24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ոչ նյութական ակտիվների հաշվեկշռային արժեքի (սկզբնական (վերագնահատված) արժեքի և կուտակված ամորտիզացիայի ու արժեզրկման տարբերություն)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0F43CE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p>
        </w:tc>
      </w:tr>
      <w:tr w:rsidR="005C36A1" w:rsidRPr="005C36A1" w14:paraId="655618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404F9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Որպես շնորհ ստացված ոչ նյութական ակտիվների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3E3A803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p>
        </w:tc>
      </w:tr>
      <w:tr w:rsidR="005C36A1" w:rsidRPr="005C36A1" w14:paraId="18311E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05848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Ընդհատված գործունեությանը վերագրելի վաճառված (օտարված) ոչ նյութական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5BABEA8" w14:textId="24650FFA"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732</w:t>
            </w:r>
            <w:r w:rsidR="000E4534">
              <w:rPr>
                <w:rFonts w:ascii="GHEA Grapalat" w:eastAsia="Times New Roman" w:hAnsi="GHEA Grapalat"/>
              </w:rPr>
              <w:t xml:space="preserve"> </w:t>
            </w:r>
            <w:r w:rsidRPr="005C36A1">
              <w:rPr>
                <w:rFonts w:ascii="GHEA Grapalat" w:eastAsia="Times New Roman" w:hAnsi="GHEA Grapalat"/>
              </w:rPr>
              <w:t>«Ընդհատված գործունեությունը կազմող ակտիվների կամ օտարման խմբերի օտարումից և (կամ) վերաչափումից ծախսեր»</w:t>
            </w:r>
          </w:p>
        </w:tc>
      </w:tr>
      <w:tr w:rsidR="005C36A1" w:rsidRPr="005C36A1" w14:paraId="244172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59DB12"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Վաճառված (օտարված) ոչ նյութական ակտիվների կուտակված ամորտիզացիայի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53603E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132 «Ոչ նյութական ակտիվների ամորտիզացիա»</w:t>
            </w:r>
          </w:p>
        </w:tc>
      </w:tr>
      <w:tr w:rsidR="005C36A1" w:rsidRPr="005C36A1" w14:paraId="607D5D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CE314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 Վաճառված (օտարված) ոչ նյութական ակտիվների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A447D07"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137 «Ոչ նյութական ակտիվների արժեզրկում»</w:t>
            </w:r>
          </w:p>
        </w:tc>
      </w:tr>
      <w:tr w:rsidR="005C36A1" w:rsidRPr="005C36A1" w14:paraId="10753EA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779BF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 Որպես վաճառքի համար պահվող դասակարգված ոչ նյութական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BA6FE4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265 «Որպես վաճառքի համար պահվող դասակարգված ակտիվներ»</w:t>
            </w:r>
          </w:p>
        </w:tc>
      </w:tr>
      <w:tr w:rsidR="005C36A1" w:rsidRPr="005C36A1" w14:paraId="21B686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F0B51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 Ոչ նյութական ակտիվների վերագնահատումից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395F8D25"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532911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3FABB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0FABF6D5"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771 «Հիմնական միջոցների</w:t>
            </w:r>
            <w:r w:rsidRPr="000E4534">
              <w:rPr>
                <w:rFonts w:ascii="GHEA Grapalat" w:eastAsia="Times New Roman" w:hAnsi="GHEA Grapalat"/>
              </w:rPr>
              <w:t>,</w:t>
            </w:r>
            <w:r w:rsidRPr="005C36A1">
              <w:rPr>
                <w:rFonts w:ascii="GHEA Grapalat" w:eastAsia="Times New Roman" w:hAnsi="GHEA Grapalat"/>
              </w:rPr>
              <w:t xml:space="preserve"> ոչ նյութական ակտիվների </w:t>
            </w:r>
            <w:r w:rsidRPr="000E4534">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5C36A1" w14:paraId="2FB41B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8CCBCB"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597319D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bl>
    <w:p w14:paraId="2B8D5D99"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94C7C1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132 «Ոչ նյութական ակտիվների ամորտիզացիա»</w:t>
      </w:r>
    </w:p>
    <w:p w14:paraId="364253F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99B954D"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132 «Ոչ նյութական ակտիվների ամորտիզացիա» հաշիվը նախատեսված է կազմակերպությանը պատկանող ոչ նյութական ակտիվների ամորտիզացիայի վերաբերյալ տեղեկատվության ընդհանրացման համար: Ամորտիզացիայի հաշվառման մոտեցումները նկարագրված են «Ոչ նյութական ակտիվներ» ՀՀՄՍ 38-ում:</w:t>
      </w:r>
    </w:p>
    <w:p w14:paraId="50BB86C2" w14:textId="77777777" w:rsidR="005C36A1" w:rsidRPr="005C36A1" w:rsidRDefault="005C36A1" w:rsidP="000E4534">
      <w:pPr>
        <w:spacing w:before="0" w:after="0"/>
        <w:ind w:firstLine="375"/>
        <w:jc w:val="both"/>
        <w:rPr>
          <w:rFonts w:ascii="GHEA Grapalat" w:eastAsia="Times New Roman" w:hAnsi="GHEA Grapalat"/>
        </w:rPr>
      </w:pPr>
      <w:r w:rsidRPr="005C36A1">
        <w:rPr>
          <w:rFonts w:eastAsia="Times New Roman" w:cs="Calibri"/>
        </w:rPr>
        <w:t> </w:t>
      </w:r>
    </w:p>
    <w:p w14:paraId="452DADDF" w14:textId="77777777" w:rsidR="005C36A1" w:rsidRPr="005C36A1" w:rsidRDefault="005C36A1" w:rsidP="003611CA">
      <w:pPr>
        <w:spacing w:before="0" w:after="0"/>
        <w:ind w:left="0" w:firstLine="426"/>
        <w:jc w:val="both"/>
        <w:rPr>
          <w:rFonts w:ascii="GHEA Grapalat" w:eastAsia="Times New Roman" w:hAnsi="GHEA Grapalat"/>
        </w:rPr>
      </w:pPr>
      <w:r w:rsidRPr="005C36A1">
        <w:rPr>
          <w:rFonts w:ascii="GHEA Grapalat" w:eastAsia="Times New Roman" w:hAnsi="GHEA Grapalat"/>
        </w:rPr>
        <w:t>Հաշիվը պասիվային է, կարգավորող: Մասնավորապես, կրեդիտում արտացոլվում են ոչ նյութական ակտիվների ամորտիզացիայի հաշվեգրված գումարները, իսկ դեբետում՝ օտարված, որպես վաճառքի համար պահվող դասակարգված ոչ նյութական ակտիվների կուտակված ամորտիզացիայի դուրս գրումը: Հաշվի մնացորդը կրեդիտային է և իրենից ներկայացնում է կազմակերպությունում առկա ոչ նյութական ակտիվների կուտակված ամորտիզացիայի գումարը հաշվետու ամսաթվի դրությամբ: Այն դասի ընդհանուր գումարում ներառվում է բացասական նշանով:</w:t>
      </w:r>
    </w:p>
    <w:p w14:paraId="0474255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6C978EE" w14:textId="77777777" w:rsidR="005C36A1" w:rsidRPr="005C36A1" w:rsidRDefault="005C36A1" w:rsidP="003611CA">
      <w:pPr>
        <w:spacing w:before="0" w:after="0"/>
        <w:ind w:left="0" w:firstLine="284"/>
        <w:jc w:val="both"/>
        <w:rPr>
          <w:rFonts w:ascii="GHEA Grapalat" w:eastAsia="Times New Roman" w:hAnsi="GHEA Grapalat"/>
        </w:rPr>
      </w:pPr>
      <w:r w:rsidRPr="005C36A1">
        <w:rPr>
          <w:rFonts w:ascii="GHEA Grapalat" w:eastAsia="Times New Roman" w:hAnsi="GHEA Grapalat"/>
        </w:rPr>
        <w:t>132 «Ոչ նյութական ակտիվների ամորտիզացիա» հաշվին կից կարող են բացվել հետևյալ երկրորդ կարգի հաշիվները՝ 1321 «Ֆիրմային անունների ամորտիզացիա», 1322 «Հրապարակումների անունների ամորտիզացիա», 1323 «Համակարգչային ծրագրերի ամորտիզացիա», 1324 «Լիցենզիաների և վստահագրերի (ֆրանշիզների) ամորտիզացիա», 1325 «Հեղինակային իրավունքների ամորտիզացիա», 1326 «Արտոնագրերի ամորտիզացիա», 1327 «Ծառայությունների մատուցման և շահագործման իրավունքների ամորտիզացիա», 1328 «Բանաձևերի, մոդելների, նախագծերի, բաղադրատոմսերի և փորձանմուշների ամորտիզացիա», 1329 «Այլ ոչ նյութական ակտիվների ամորտիզացիա»:</w:t>
      </w:r>
    </w:p>
    <w:p w14:paraId="2A314C1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0417536"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Ոչ նյութական ակտիվների ամորտիզացիայի վերլուծական հաշվառումը տարվում է ըստ առանձին օբյեկտների և կազմակերպության կողմից հաստատված այլ ուղղությունների:</w:t>
      </w:r>
    </w:p>
    <w:p w14:paraId="2A3A647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D2C3C5D" w14:textId="1704D6BD" w:rsid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132 «Ոչ նյութական ակտիվների ամորտիզացիա» հաշիվը կրեդիտով թղթակցում է հետևյալ հաշիվների հետ</w:t>
      </w:r>
    </w:p>
    <w:p w14:paraId="2FAECBEE" w14:textId="77777777" w:rsidR="003F276E" w:rsidRPr="005C36A1" w:rsidRDefault="003F276E" w:rsidP="005C36A1">
      <w:pPr>
        <w:spacing w:before="0" w:after="0"/>
        <w:ind w:firstLine="375"/>
        <w:jc w:val="center"/>
        <w:rPr>
          <w:rFonts w:ascii="GHEA Grapalat" w:eastAsia="Times New Roman" w:hAnsi="GHEA Grapalat"/>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2"/>
        <w:gridCol w:w="4718"/>
      </w:tblGrid>
      <w:tr w:rsidR="005C36A1" w:rsidRPr="005C36A1" w14:paraId="47BB81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14722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C6D49F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B6326D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58F7D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Ոչ նյութական ակտիվների ամորտիզացիայի հաշվեգրում</w:t>
            </w:r>
          </w:p>
        </w:tc>
        <w:tc>
          <w:tcPr>
            <w:tcW w:w="0" w:type="auto"/>
            <w:tcBorders>
              <w:top w:val="outset" w:sz="6" w:space="0" w:color="auto"/>
              <w:left w:val="outset" w:sz="6" w:space="0" w:color="auto"/>
              <w:bottom w:val="outset" w:sz="6" w:space="0" w:color="auto"/>
              <w:right w:val="outset" w:sz="6" w:space="0" w:color="auto"/>
            </w:tcBorders>
            <w:hideMark/>
          </w:tcPr>
          <w:p w14:paraId="1327E8C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543 «Ընթացիկ պահուստներ»</w:t>
            </w:r>
          </w:p>
          <w:p w14:paraId="7D1A5B88"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712 </w:t>
            </w:r>
            <w:r w:rsidRPr="000E4534">
              <w:rPr>
                <w:rFonts w:ascii="GHEA Grapalat" w:eastAsia="Times New Roman" w:hAnsi="GHEA Grapalat"/>
              </w:rPr>
              <w:t>«Իրացման ծախսեր»</w:t>
            </w:r>
            <w:r w:rsidRPr="005C36A1">
              <w:rPr>
                <w:rFonts w:ascii="GHEA Grapalat" w:eastAsia="Times New Roman" w:hAnsi="GHEA Grapalat"/>
              </w:rPr>
              <w:br/>
              <w:t>713 «Վարչական ծախսեր»</w:t>
            </w:r>
          </w:p>
          <w:p w14:paraId="77365B8D" w14:textId="77777777" w:rsidR="005C36A1" w:rsidRPr="005C36A1" w:rsidRDefault="005C36A1" w:rsidP="000E4534">
            <w:pPr>
              <w:spacing w:before="0" w:after="0"/>
              <w:ind w:left="112" w:right="61" w:firstLine="2"/>
              <w:rPr>
                <w:rFonts w:ascii="GHEA Grapalat" w:eastAsia="Times New Roman" w:hAnsi="GHEA Grapalat"/>
              </w:rPr>
            </w:pPr>
            <w:r w:rsidRPr="000E4534">
              <w:rPr>
                <w:rFonts w:ascii="GHEA Grapalat" w:eastAsia="Times New Roman" w:hAnsi="GHEA Grapalat"/>
              </w:rPr>
              <w:t>811 «Հիմնական արտադրություն»</w:t>
            </w:r>
            <w:r w:rsidRPr="005C36A1">
              <w:rPr>
                <w:rFonts w:ascii="GHEA Grapalat" w:eastAsia="Times New Roman" w:hAnsi="GHEA Grapalat"/>
              </w:rPr>
              <w:br/>
              <w:t>813 «Անուղղակի արտադրական ծախսումներ»</w:t>
            </w:r>
            <w:r w:rsidRPr="005C36A1">
              <w:rPr>
                <w:rFonts w:ascii="GHEA Grapalat" w:eastAsia="Times New Roman" w:hAnsi="GHEA Grapalat"/>
              </w:rPr>
              <w:br/>
              <w:t>821 «Ոչ ընթացիկ նյութական ակտիվների կառուցման (ստեղծման) ծախսումներ»</w:t>
            </w:r>
            <w:r w:rsidRPr="005C36A1">
              <w:rPr>
                <w:rFonts w:ascii="GHEA Grapalat" w:eastAsia="Times New Roman" w:hAnsi="GHEA Grapalat"/>
              </w:rPr>
              <w:br/>
              <w:t>824 «Ոչ նյութական ակտիվների ներստեղծման ծախսումներ»</w:t>
            </w:r>
          </w:p>
        </w:tc>
      </w:tr>
      <w:tr w:rsidR="005C36A1" w:rsidRPr="005C36A1" w14:paraId="0AEA858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D5A7E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Ոչ նյութական ակտիվների վերագնահատման հետևանքով կուտակված ամորտիզացիայի աճ</w:t>
            </w:r>
          </w:p>
        </w:tc>
        <w:tc>
          <w:tcPr>
            <w:tcW w:w="0" w:type="auto"/>
            <w:tcBorders>
              <w:top w:val="outset" w:sz="6" w:space="0" w:color="auto"/>
              <w:left w:val="outset" w:sz="6" w:space="0" w:color="auto"/>
              <w:bottom w:val="outset" w:sz="6" w:space="0" w:color="auto"/>
              <w:right w:val="outset" w:sz="6" w:space="0" w:color="auto"/>
            </w:tcBorders>
            <w:hideMark/>
          </w:tcPr>
          <w:p w14:paraId="1096F966"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192359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11BD8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5DA1897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671 «Հիմնական միջոցների, ոչ նյութական ակտիվների </w:t>
            </w:r>
            <w:r w:rsidRPr="000E4534">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5C36A1" w14:paraId="734307D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29563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58DEB7EE"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r w:rsidR="005C36A1" w:rsidRPr="005C36A1" w14:paraId="6E6317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90AFE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Նախորդ ժամանակաշրջաններում պակաս հաշվարկված ամորտիզացիայի հետընթաց վերահաշվարկ (ուղղում)՝</w:t>
            </w:r>
          </w:p>
        </w:tc>
        <w:tc>
          <w:tcPr>
            <w:tcW w:w="0" w:type="auto"/>
            <w:tcBorders>
              <w:top w:val="outset" w:sz="6" w:space="0" w:color="auto"/>
              <w:left w:val="outset" w:sz="6" w:space="0" w:color="auto"/>
              <w:bottom w:val="outset" w:sz="6" w:space="0" w:color="auto"/>
              <w:right w:val="outset" w:sz="6" w:space="0" w:color="auto"/>
            </w:tcBorders>
            <w:hideMark/>
          </w:tcPr>
          <w:p w14:paraId="62B900D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bl>
    <w:p w14:paraId="6A817F7F"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755AA1AC" w14:textId="77777777" w:rsidR="000E4534" w:rsidRDefault="000E4534" w:rsidP="005C36A1">
      <w:pPr>
        <w:spacing w:before="0" w:after="0"/>
        <w:ind w:firstLine="375"/>
        <w:jc w:val="center"/>
        <w:rPr>
          <w:rFonts w:ascii="GHEA Grapalat" w:eastAsia="Times New Roman" w:hAnsi="GHEA Grapalat"/>
          <w:b/>
          <w:i/>
          <w:iCs/>
        </w:rPr>
      </w:pPr>
    </w:p>
    <w:p w14:paraId="652DCE1D" w14:textId="77777777" w:rsidR="000E4534" w:rsidRDefault="000E4534" w:rsidP="005C36A1">
      <w:pPr>
        <w:spacing w:before="0" w:after="0"/>
        <w:ind w:firstLine="375"/>
        <w:jc w:val="center"/>
        <w:rPr>
          <w:rFonts w:ascii="GHEA Grapalat" w:eastAsia="Times New Roman" w:hAnsi="GHEA Grapalat"/>
          <w:b/>
          <w:i/>
          <w:iCs/>
        </w:rPr>
      </w:pPr>
    </w:p>
    <w:p w14:paraId="1E9267FC" w14:textId="29492287" w:rsidR="003F276E"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132 «Ոչ նյութական ակտիվների ամորտիզացիա»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6"/>
        <w:gridCol w:w="4724"/>
      </w:tblGrid>
      <w:tr w:rsidR="005C36A1" w:rsidRPr="005C36A1" w14:paraId="2FB884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5D285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6E08E1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BE2BC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B1325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ոչ նյութական ակտիվների կուտակված ամորտիզացիայի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CE5EDDB"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12B4CC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701BE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Ոչ նյութական ակտիվների վերագնահատման հետևանքով կուտակված ամորտիզացիայի նվազում</w:t>
            </w:r>
          </w:p>
        </w:tc>
        <w:tc>
          <w:tcPr>
            <w:tcW w:w="0" w:type="auto"/>
            <w:tcBorders>
              <w:top w:val="outset" w:sz="6" w:space="0" w:color="auto"/>
              <w:left w:val="outset" w:sz="6" w:space="0" w:color="auto"/>
              <w:bottom w:val="outset" w:sz="6" w:space="0" w:color="auto"/>
              <w:right w:val="outset" w:sz="6" w:space="0" w:color="auto"/>
            </w:tcBorders>
            <w:hideMark/>
          </w:tcPr>
          <w:p w14:paraId="2BEBDE1D" w14:textId="77777777" w:rsidR="005C36A1" w:rsidRPr="005C36A1" w:rsidRDefault="005C36A1" w:rsidP="000E4534">
            <w:pPr>
              <w:spacing w:before="0" w:after="0"/>
              <w:ind w:left="112" w:right="61" w:firstLine="2"/>
              <w:rPr>
                <w:rFonts w:ascii="GHEA Grapalat" w:eastAsia="Times New Roman" w:hAnsi="GHEA Grapalat"/>
              </w:rPr>
            </w:pPr>
            <w:r w:rsidRPr="000E4534">
              <w:rPr>
                <w:rFonts w:eastAsia="Times New Roman" w:cs="Calibri"/>
              </w:rPr>
              <w:t> </w:t>
            </w:r>
          </w:p>
        </w:tc>
      </w:tr>
      <w:tr w:rsidR="005C36A1" w:rsidRPr="005C36A1" w14:paraId="5B4486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25E05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711C06FA"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 xml:space="preserve">771 «Հիմնական միջոցների, ոչ նյութական ակտիվների </w:t>
            </w:r>
            <w:r w:rsidRPr="000E4534">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5C36A1" w14:paraId="3809BC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E6DDB0"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29D3A91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r w:rsidR="005C36A1" w:rsidRPr="005C36A1" w14:paraId="05A6AA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7F43F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Նախորդ ժամանակաշրջաններում ավել հաշվարկված ամորտիզացիայի հետընթաց վերահաշվարկ (ուղղում)՝</w:t>
            </w:r>
          </w:p>
        </w:tc>
        <w:tc>
          <w:tcPr>
            <w:tcW w:w="0" w:type="auto"/>
            <w:tcBorders>
              <w:top w:val="outset" w:sz="6" w:space="0" w:color="auto"/>
              <w:left w:val="outset" w:sz="6" w:space="0" w:color="auto"/>
              <w:bottom w:val="outset" w:sz="6" w:space="0" w:color="auto"/>
              <w:right w:val="outset" w:sz="6" w:space="0" w:color="auto"/>
            </w:tcBorders>
            <w:hideMark/>
          </w:tcPr>
          <w:p w14:paraId="75602CE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bl>
    <w:p w14:paraId="65D9672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057926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133 «Անավարտ ոչ նյութական ակտիվներ»</w:t>
      </w:r>
    </w:p>
    <w:p w14:paraId="1A98FCB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A24F81C"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133 «Անավարտ ոչ նյութական ակտիվներ» հաշիվը նախատեսված է կազմակերպությունում մշակման ընթացքում գտնվող ոչ նյութական ակտիվների, ինչպես նաև ոչ նյութական ակտիվների վրա կապիտալացվող հետագա ծախսումների վերաբերյալ տեղեկատվության ընդհանրացման համար: Անավարտ ոչ նյութական ակտիվների՝ ավարտուն ոչ նյութական ակտիվներին վերագրման մոտեցումները նկարագրված են «Ոչ նյութական ակտիվներ» ՀՀՄՍ 38-ում:</w:t>
      </w:r>
    </w:p>
    <w:p w14:paraId="774F4A5F"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eastAsia="Times New Roman" w:cs="Calibri"/>
        </w:rPr>
        <w:t> </w:t>
      </w:r>
    </w:p>
    <w:p w14:paraId="37E5169F"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մշակման ընթացքում գտնվող ոչ նյութական ակտիվների արժեքը, ինչպես նաև ոչ նյութական ակտիվների վրա կապիտալացվող հետագա ծախսումները, իսկ կրեդիտում՝ ավարտուն ոչ նյութական ակտիվ ճանաչված ծախսումները, արդեն ճանաչված ոչ նյութական ակտիվների վրա կապիտալացվող ծախսումները: Հաշվի մնացորդը դեբետային է և իրենից ներկայացնում է անավարտ ոչ նյութական ակտիվների գումարը հաշվետու ամսաթվի դրությամբ:</w:t>
      </w:r>
    </w:p>
    <w:p w14:paraId="6AA1B231" w14:textId="77777777" w:rsidR="005C36A1" w:rsidRPr="005C36A1" w:rsidRDefault="005C36A1" w:rsidP="003611CA">
      <w:pPr>
        <w:spacing w:before="0" w:after="0"/>
        <w:ind w:left="0" w:firstLine="375"/>
        <w:rPr>
          <w:rFonts w:ascii="GHEA Grapalat" w:eastAsia="Times New Roman" w:hAnsi="GHEA Grapalat"/>
        </w:rPr>
      </w:pPr>
      <w:r w:rsidRPr="005C36A1">
        <w:rPr>
          <w:rFonts w:eastAsia="Times New Roman" w:cs="Calibri"/>
        </w:rPr>
        <w:t> </w:t>
      </w:r>
    </w:p>
    <w:p w14:paraId="583DF93C"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133 «Անավարտ ոչ նյութական ակտիվներ» հաշվին կից կարող են բացվել հետևյալ երկրորդ կարգի հաշիվները՝ 1331 «Մշակման ընթացքում գտնվող ոչ նյութական ակտիվներ», 1332 «Ոչ նյութական ակտիվների վրա կապիտալացվող հետագա ծախսումներ»:</w:t>
      </w:r>
    </w:p>
    <w:p w14:paraId="5C8F612A" w14:textId="77777777" w:rsidR="005C36A1" w:rsidRPr="005C36A1" w:rsidRDefault="005C36A1" w:rsidP="003611CA">
      <w:pPr>
        <w:spacing w:before="0" w:after="0"/>
        <w:ind w:left="0" w:firstLine="375"/>
        <w:rPr>
          <w:rFonts w:ascii="GHEA Grapalat" w:eastAsia="Times New Roman" w:hAnsi="GHEA Grapalat"/>
        </w:rPr>
      </w:pPr>
      <w:r w:rsidRPr="005C36A1">
        <w:rPr>
          <w:rFonts w:eastAsia="Times New Roman" w:cs="Calibri"/>
        </w:rPr>
        <w:t> </w:t>
      </w:r>
    </w:p>
    <w:p w14:paraId="038F7775"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Անավարտ ոչ նյութական ակտիվների վերլուծական հաշվառումը տարվում է ըստ կատարվող աշխատանքների տեսակների և կազմակերպության կողմից հաստատված այլ ուղղությունների:</w:t>
      </w:r>
    </w:p>
    <w:p w14:paraId="31E665E6" w14:textId="77777777" w:rsidR="005C36A1" w:rsidRPr="005C36A1" w:rsidRDefault="005C36A1" w:rsidP="003611CA">
      <w:pPr>
        <w:spacing w:before="0" w:after="0"/>
        <w:ind w:left="0" w:firstLine="375"/>
        <w:rPr>
          <w:rFonts w:ascii="GHEA Grapalat" w:eastAsia="Times New Roman" w:hAnsi="GHEA Grapalat"/>
        </w:rPr>
      </w:pPr>
      <w:r w:rsidRPr="005C36A1">
        <w:rPr>
          <w:rFonts w:eastAsia="Times New Roman" w:cs="Calibri"/>
        </w:rPr>
        <w:t> </w:t>
      </w:r>
    </w:p>
    <w:p w14:paraId="6EDFEA5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133 «Անավարտ ոչ նյութական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7"/>
        <w:gridCol w:w="4383"/>
      </w:tblGrid>
      <w:tr w:rsidR="005C36A1" w:rsidRPr="005C36A1" w14:paraId="14FD7E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2DF7E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18B385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DBA39E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E5429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Ոչ նյութական ակտիվների մշակման գծով կուտակվող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538C3B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824 «Ոչ նյութական ակտիվների ներստեղծման ծախսումներ»</w:t>
            </w:r>
          </w:p>
        </w:tc>
      </w:tr>
      <w:tr w:rsidR="005C36A1" w:rsidRPr="005C36A1" w14:paraId="0A76C0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4BF94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Ոչ նյութական ակտիվների վրա կապիտալացվող հետագա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9A718FF"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825 «Ոչ նյութական ակտիվների վրա կապիտալացվող հետագա ծախսումներ»</w:t>
            </w:r>
          </w:p>
        </w:tc>
      </w:tr>
    </w:tbl>
    <w:p w14:paraId="08BC7018"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4024F09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133 «Անավարտ ոչ նյութական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5"/>
        <w:gridCol w:w="3475"/>
      </w:tblGrid>
      <w:tr w:rsidR="005C36A1" w:rsidRPr="005C36A1" w14:paraId="31EEA9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2E4FE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FBB5D1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4C1F1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DBEB5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 Կազմակերպությունում ներստեղծված ոչ նյութական ակտիվների օգտագործման հանձնում</w:t>
            </w:r>
          </w:p>
        </w:tc>
        <w:tc>
          <w:tcPr>
            <w:tcW w:w="0" w:type="auto"/>
            <w:tcBorders>
              <w:top w:val="outset" w:sz="6" w:space="0" w:color="auto"/>
              <w:left w:val="outset" w:sz="6" w:space="0" w:color="auto"/>
              <w:bottom w:val="outset" w:sz="6" w:space="0" w:color="auto"/>
              <w:right w:val="outset" w:sz="6" w:space="0" w:color="auto"/>
            </w:tcBorders>
            <w:hideMark/>
          </w:tcPr>
          <w:p w14:paraId="2EDFA4CC"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5D7C5B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4E986D"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2. Ոչ նյութական ակտիվների վրա հետագա ծախսումների կապիտալացում</w:t>
            </w:r>
          </w:p>
        </w:tc>
        <w:tc>
          <w:tcPr>
            <w:tcW w:w="0" w:type="auto"/>
            <w:tcBorders>
              <w:top w:val="outset" w:sz="6" w:space="0" w:color="auto"/>
              <w:left w:val="outset" w:sz="6" w:space="0" w:color="auto"/>
              <w:bottom w:val="outset" w:sz="6" w:space="0" w:color="auto"/>
              <w:right w:val="outset" w:sz="6" w:space="0" w:color="auto"/>
            </w:tcBorders>
            <w:hideMark/>
          </w:tcPr>
          <w:p w14:paraId="753A6D34"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674802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CB4D79"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3. Անավարտ ոչ նյութական ակտիվների ձեռքբերում ձեռնարկատիրական գործունեության միավորման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4067C046"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171 «Ձեռնարկատիրական գործունեության ձեռքբերում»</w:t>
            </w:r>
          </w:p>
        </w:tc>
      </w:tr>
      <w:tr w:rsidR="005C36A1" w:rsidRPr="005C36A1" w14:paraId="01C37F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9267B1"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4. Մշակման ընթացքում գտնվող ոչ նյութական ակտիվները օգտագործման հանձնելիս կուտակված արժեզրկման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BA0C573" w14:textId="77777777" w:rsidR="005C36A1" w:rsidRPr="005C36A1" w:rsidRDefault="005C36A1" w:rsidP="000E4534">
            <w:pPr>
              <w:spacing w:before="0" w:after="0"/>
              <w:ind w:left="112" w:right="61" w:firstLine="2"/>
              <w:rPr>
                <w:rFonts w:ascii="GHEA Grapalat" w:eastAsia="Times New Roman" w:hAnsi="GHEA Grapalat"/>
              </w:rPr>
            </w:pPr>
            <w:r w:rsidRPr="005C36A1">
              <w:rPr>
                <w:rFonts w:ascii="GHEA Grapalat" w:eastAsia="Times New Roman" w:hAnsi="GHEA Grapalat"/>
              </w:rPr>
              <w:t>137 «Ոչ նյութական ակտիվների արժեզրկում»</w:t>
            </w:r>
          </w:p>
        </w:tc>
      </w:tr>
    </w:tbl>
    <w:p w14:paraId="44023073" w14:textId="77777777" w:rsidR="005C36A1" w:rsidRPr="005C36A1" w:rsidRDefault="005C36A1" w:rsidP="005C36A1">
      <w:pPr>
        <w:spacing w:before="0" w:after="0"/>
        <w:ind w:firstLine="375"/>
        <w:jc w:val="center"/>
        <w:rPr>
          <w:rFonts w:ascii="GHEA Grapalat" w:eastAsia="Times New Roman" w:hAnsi="GHEA Grapalat"/>
        </w:rPr>
      </w:pPr>
    </w:p>
    <w:p w14:paraId="230983E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134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w:t>
      </w:r>
      <w:r w:rsidRPr="005C36A1">
        <w:rPr>
          <w:rFonts w:ascii="GHEA Grapalat" w:eastAsia="Times New Roman" w:hAnsi="GHEA Grapalat"/>
          <w:b/>
          <w:i/>
          <w:iCs/>
          <w:lang w:val="hy-AM"/>
        </w:rPr>
        <w:t>ոչ նյութական ակտիվներ</w:t>
      </w:r>
      <w:r w:rsidRPr="005C36A1">
        <w:rPr>
          <w:rFonts w:ascii="GHEA Grapalat" w:eastAsia="Times New Roman" w:hAnsi="GHEA Grapalat"/>
          <w:b/>
          <w:i/>
          <w:iCs/>
        </w:rPr>
        <w:t>»</w:t>
      </w:r>
    </w:p>
    <w:p w14:paraId="3F15CA0C" w14:textId="77777777" w:rsidR="005C36A1" w:rsidRPr="005C36A1" w:rsidRDefault="005C36A1" w:rsidP="005C36A1">
      <w:pPr>
        <w:spacing w:before="0" w:after="0"/>
        <w:ind w:firstLine="375"/>
        <w:jc w:val="center"/>
        <w:rPr>
          <w:rFonts w:ascii="GHEA Grapalat" w:eastAsia="Times New Roman" w:hAnsi="GHEA Grapalat"/>
        </w:rPr>
      </w:pPr>
    </w:p>
    <w:p w14:paraId="41F510BE" w14:textId="77777777" w:rsidR="005C36A1" w:rsidRPr="005C36A1" w:rsidRDefault="005C36A1" w:rsidP="003611CA">
      <w:pPr>
        <w:spacing w:before="0" w:after="0"/>
        <w:ind w:left="0" w:firstLine="284"/>
        <w:jc w:val="both"/>
        <w:rPr>
          <w:rFonts w:ascii="GHEA Grapalat" w:eastAsia="Times New Roman" w:hAnsi="GHEA Grapalat"/>
        </w:rPr>
      </w:pPr>
      <w:r w:rsidRPr="005C36A1">
        <w:rPr>
          <w:rFonts w:ascii="GHEA Grapalat" w:eastAsia="Times New Roman" w:hAnsi="GHEA Grapalat"/>
        </w:rPr>
        <w:t>1</w:t>
      </w:r>
      <w:r w:rsidRPr="005C36A1">
        <w:rPr>
          <w:rFonts w:ascii="GHEA Grapalat" w:eastAsia="Times New Roman" w:hAnsi="GHEA Grapalat"/>
          <w:lang w:val="hy-AM"/>
        </w:rPr>
        <w:t>34</w:t>
      </w:r>
      <w:r w:rsidRPr="005C36A1">
        <w:rPr>
          <w:rFonts w:ascii="GHEA Grapalat" w:eastAsia="Times New Roman" w:hAnsi="GHEA Grapalat"/>
        </w:rPr>
        <w:t xml:space="preserve"> «Օգտագործման իրավունքի ձևով </w:t>
      </w:r>
      <w:r w:rsidRPr="005C36A1">
        <w:rPr>
          <w:rFonts w:ascii="GHEA Grapalat" w:eastAsia="Times New Roman" w:hAnsi="GHEA Grapalat"/>
          <w:lang w:val="hy-AM"/>
        </w:rPr>
        <w:t>ոչ նյութական ակտիվներ</w:t>
      </w:r>
      <w:r w:rsidRPr="005C36A1">
        <w:rPr>
          <w:rFonts w:ascii="GHEA Grapalat" w:eastAsia="Times New Roman" w:hAnsi="GHEA Grapalat"/>
        </w:rPr>
        <w:t xml:space="preserve">» հաշիվը նախատեսված է կազմակերպության կողմից վարձակալությամբ ստացված </w:t>
      </w:r>
      <w:r w:rsidRPr="005C36A1">
        <w:rPr>
          <w:rFonts w:ascii="GHEA Grapalat" w:eastAsia="Times New Roman" w:hAnsi="GHEA Grapalat"/>
          <w:lang w:val="hy-AM"/>
        </w:rPr>
        <w:t>ոչ նյութական ակտիվների</w:t>
      </w:r>
      <w:r w:rsidRPr="005C36A1">
        <w:rPr>
          <w:rFonts w:ascii="GHEA Grapalat" w:eastAsia="Times New Roman" w:hAnsi="GHEA Grapalat"/>
        </w:rPr>
        <w:t xml:space="preserve"> </w:t>
      </w:r>
      <w:r w:rsidRPr="005C36A1">
        <w:rPr>
          <w:rFonts w:ascii="GHEA Grapalat" w:eastAsia="Times New Roman" w:hAnsi="GHEA Grapalat"/>
          <w:lang w:val="hy-AM"/>
        </w:rPr>
        <w:t xml:space="preserve">օգտագործման իրավունքի </w:t>
      </w:r>
      <w:r w:rsidRPr="005C36A1">
        <w:rPr>
          <w:rFonts w:ascii="GHEA Grapalat" w:eastAsia="Times New Roman" w:hAnsi="GHEA Grapalat"/>
        </w:rPr>
        <w:t>առկայության և շարժի վերաբերյալ տեղեկատվության ընդհանրացման համար</w:t>
      </w:r>
      <w:r w:rsidRPr="005C36A1">
        <w:rPr>
          <w:rFonts w:ascii="GHEA Grapalat" w:eastAsia="Times New Roman" w:hAnsi="GHEA Grapalat"/>
          <w:lang w:val="hy-AM"/>
        </w:rPr>
        <w:t xml:space="preserve">՝ երբ կազմակերպությունը կիրառում է </w:t>
      </w:r>
      <w:r w:rsidRPr="005C36A1">
        <w:rPr>
          <w:rFonts w:ascii="GHEA Grapalat" w:eastAsia="Times New Roman" w:hAnsi="GHEA Grapalat"/>
        </w:rPr>
        <w:t xml:space="preserve">«Վարձակալություն» </w:t>
      </w:r>
      <w:r w:rsidRPr="005C36A1">
        <w:rPr>
          <w:rFonts w:ascii="GHEA Grapalat" w:eastAsia="Times New Roman" w:hAnsi="GHEA Grapalat"/>
          <w:lang w:val="hy-AM"/>
        </w:rPr>
        <w:t>Ֆ</w:t>
      </w:r>
      <w:r w:rsidRPr="005C36A1">
        <w:rPr>
          <w:rFonts w:ascii="GHEA Grapalat" w:eastAsia="Times New Roman" w:hAnsi="GHEA Grapalat"/>
        </w:rPr>
        <w:t>ՀՄՍ 1</w:t>
      </w:r>
      <w:r w:rsidRPr="005C36A1">
        <w:rPr>
          <w:rFonts w:ascii="GHEA Grapalat" w:eastAsia="Times New Roman" w:hAnsi="GHEA Grapalat"/>
          <w:lang w:val="hy-AM"/>
        </w:rPr>
        <w:t>6-ը ոչ նյութական ակտիվների վարձակալությունների նկատմամբ, ըստ ստանդարտում թույլատրված մոտեցման</w:t>
      </w:r>
      <w:r w:rsidRPr="005C36A1">
        <w:rPr>
          <w:rFonts w:ascii="GHEA Grapalat" w:eastAsia="Times New Roman" w:hAnsi="GHEA Grapalat"/>
        </w:rPr>
        <w:t xml:space="preserve">: </w:t>
      </w:r>
      <w:r w:rsidRPr="005C36A1">
        <w:rPr>
          <w:rFonts w:ascii="GHEA Grapalat" w:eastAsia="Times New Roman" w:hAnsi="GHEA Grapalat"/>
          <w:lang w:val="hy-AM"/>
        </w:rPr>
        <w:t>Վ</w:t>
      </w:r>
      <w:r w:rsidRPr="005C36A1">
        <w:rPr>
          <w:rFonts w:ascii="GHEA Grapalat" w:eastAsia="Times New Roman" w:hAnsi="GHEA Grapalat"/>
        </w:rPr>
        <w:t xml:space="preserve">արձակալությամբ ստացված </w:t>
      </w:r>
      <w:r w:rsidRPr="005C36A1">
        <w:rPr>
          <w:rFonts w:ascii="GHEA Grapalat" w:eastAsia="Times New Roman" w:hAnsi="GHEA Grapalat"/>
          <w:lang w:val="hy-AM"/>
        </w:rPr>
        <w:t>ոչ նյութական ակտիվների</w:t>
      </w:r>
      <w:r w:rsidRPr="005C36A1">
        <w:rPr>
          <w:rFonts w:ascii="GHEA Grapalat" w:eastAsia="Times New Roman" w:hAnsi="GHEA Grapalat"/>
        </w:rPr>
        <w:t>՝ ակտիվներին վերագրման, դրանց չափման և գնահատման մոտեցումները</w:t>
      </w:r>
      <w:r w:rsidRPr="005C36A1">
        <w:rPr>
          <w:rFonts w:ascii="GHEA Grapalat" w:eastAsia="Times New Roman" w:hAnsi="GHEA Grapalat"/>
          <w:lang w:val="hy-AM"/>
        </w:rPr>
        <w:t>, ինչպես նաև կիրառելիության սահմանափակումները</w:t>
      </w:r>
      <w:r w:rsidRPr="005C36A1">
        <w:rPr>
          <w:rFonts w:ascii="GHEA Grapalat" w:eastAsia="Times New Roman" w:hAnsi="GHEA Grapalat"/>
        </w:rPr>
        <w:t xml:space="preserve"> նկարագրված են «Վարձակալություն» </w:t>
      </w:r>
      <w:r w:rsidRPr="005C36A1">
        <w:rPr>
          <w:rFonts w:ascii="GHEA Grapalat" w:eastAsia="Times New Roman" w:hAnsi="GHEA Grapalat"/>
          <w:lang w:val="hy-AM"/>
        </w:rPr>
        <w:t>Ֆ</w:t>
      </w:r>
      <w:r w:rsidRPr="005C36A1">
        <w:rPr>
          <w:rFonts w:ascii="GHEA Grapalat" w:eastAsia="Times New Roman" w:hAnsi="GHEA Grapalat"/>
        </w:rPr>
        <w:t>ՀՄՍ 1</w:t>
      </w:r>
      <w:r w:rsidRPr="005C36A1">
        <w:rPr>
          <w:rFonts w:ascii="GHEA Grapalat" w:eastAsia="Times New Roman" w:hAnsi="GHEA Grapalat"/>
          <w:lang w:val="hy-AM"/>
        </w:rPr>
        <w:t>6</w:t>
      </w:r>
      <w:r w:rsidRPr="005C36A1">
        <w:rPr>
          <w:rFonts w:ascii="GHEA Grapalat" w:eastAsia="Times New Roman" w:hAnsi="GHEA Grapalat"/>
        </w:rPr>
        <w:t>-ում:</w:t>
      </w:r>
    </w:p>
    <w:p w14:paraId="71900F74" w14:textId="77777777" w:rsidR="005C36A1" w:rsidRPr="005C36A1" w:rsidRDefault="005C36A1" w:rsidP="003611CA">
      <w:pPr>
        <w:spacing w:before="0" w:after="0"/>
        <w:ind w:left="0" w:firstLine="284"/>
        <w:rPr>
          <w:rFonts w:ascii="GHEA Grapalat" w:eastAsia="Times New Roman" w:hAnsi="GHEA Grapalat"/>
        </w:rPr>
      </w:pPr>
      <w:r w:rsidRPr="005C36A1">
        <w:rPr>
          <w:rFonts w:eastAsia="Times New Roman" w:cs="Calibri"/>
        </w:rPr>
        <w:t> </w:t>
      </w:r>
    </w:p>
    <w:p w14:paraId="3EADCB74" w14:textId="77777777" w:rsidR="005C36A1" w:rsidRPr="005C36A1" w:rsidRDefault="005C36A1" w:rsidP="003611CA">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Հաշիվն ակտիվային է, մասնավորապես, դեբետում արտացոլվում է  վարձակալությամբ ստացված </w:t>
      </w:r>
      <w:r w:rsidRPr="005C36A1">
        <w:rPr>
          <w:rFonts w:ascii="GHEA Grapalat" w:eastAsia="Times New Roman" w:hAnsi="GHEA Grapalat"/>
          <w:lang w:val="hy-AM"/>
        </w:rPr>
        <w:t>ոչ նյութական ակտիվների օգտագործման իրավունքի</w:t>
      </w:r>
      <w:r w:rsidRPr="005C36A1">
        <w:rPr>
          <w:rFonts w:ascii="GHEA Grapalat" w:eastAsia="Times New Roman" w:hAnsi="GHEA Grapalat"/>
        </w:rPr>
        <w:t xml:space="preserve"> արժեքը, իսկ կրեդիտում՝ վարձակալի սեփականություն դարձած կամ վարձատուին հետ վերադարձրած </w:t>
      </w:r>
      <w:r w:rsidRPr="005C36A1">
        <w:rPr>
          <w:rFonts w:ascii="GHEA Grapalat" w:eastAsia="Times New Roman" w:hAnsi="GHEA Grapalat"/>
          <w:lang w:val="hy-AM"/>
        </w:rPr>
        <w:t>ոչ նյութական ակտիվների</w:t>
      </w:r>
      <w:r w:rsidRPr="005C36A1">
        <w:rPr>
          <w:rFonts w:ascii="GHEA Grapalat" w:eastAsia="Times New Roman" w:hAnsi="GHEA Grapalat"/>
        </w:rPr>
        <w:t xml:space="preserve"> </w:t>
      </w:r>
      <w:r w:rsidRPr="005C36A1">
        <w:rPr>
          <w:rFonts w:ascii="GHEA Grapalat" w:eastAsia="Times New Roman" w:hAnsi="GHEA Grapalat"/>
          <w:lang w:val="hy-AM"/>
        </w:rPr>
        <w:t xml:space="preserve">օգտագործման իրավունքի </w:t>
      </w:r>
      <w:r w:rsidRPr="005C36A1">
        <w:rPr>
          <w:rFonts w:ascii="GHEA Grapalat" w:eastAsia="Times New Roman" w:hAnsi="GHEA Grapalat"/>
        </w:rPr>
        <w:t xml:space="preserve">արժեքը: Այս հաշվի մնացորդը դեբետային է և իրենից ներկայացնում է վարձակալված </w:t>
      </w:r>
      <w:r w:rsidRPr="005C36A1">
        <w:rPr>
          <w:rFonts w:ascii="GHEA Grapalat" w:eastAsia="Times New Roman" w:hAnsi="GHEA Grapalat"/>
          <w:lang w:val="hy-AM"/>
        </w:rPr>
        <w:t>ոչ նյութական ակտիվների</w:t>
      </w:r>
      <w:r w:rsidRPr="005C36A1">
        <w:rPr>
          <w:rFonts w:ascii="GHEA Grapalat" w:eastAsia="Times New Roman" w:hAnsi="GHEA Grapalat"/>
        </w:rPr>
        <w:t xml:space="preserve"> </w:t>
      </w:r>
      <w:r w:rsidRPr="005C36A1">
        <w:rPr>
          <w:rFonts w:ascii="GHEA Grapalat" w:eastAsia="Times New Roman" w:hAnsi="GHEA Grapalat"/>
          <w:lang w:val="hy-AM"/>
        </w:rPr>
        <w:t xml:space="preserve">օգտագործման իրավունքի </w:t>
      </w:r>
      <w:r w:rsidRPr="005C36A1">
        <w:rPr>
          <w:rFonts w:ascii="GHEA Grapalat" w:eastAsia="Times New Roman" w:hAnsi="GHEA Grapalat"/>
        </w:rPr>
        <w:t>արժեքը հաշվետու ամսաթվի դրությամբ:</w:t>
      </w:r>
    </w:p>
    <w:p w14:paraId="2C62F3CA" w14:textId="77777777" w:rsidR="005C36A1" w:rsidRPr="005C36A1" w:rsidRDefault="005C36A1" w:rsidP="003611CA">
      <w:pPr>
        <w:spacing w:before="0" w:after="0"/>
        <w:ind w:left="0" w:firstLine="284"/>
        <w:jc w:val="both"/>
        <w:rPr>
          <w:rFonts w:ascii="GHEA Grapalat" w:eastAsia="Times New Roman" w:hAnsi="GHEA Grapalat"/>
        </w:rPr>
      </w:pPr>
      <w:r w:rsidRPr="005C36A1">
        <w:rPr>
          <w:rFonts w:eastAsia="Times New Roman" w:cs="Calibri"/>
        </w:rPr>
        <w:t> </w:t>
      </w:r>
    </w:p>
    <w:p w14:paraId="6B2F4D45" w14:textId="77777777" w:rsidR="005C36A1" w:rsidRPr="005C36A1" w:rsidRDefault="005C36A1" w:rsidP="003611CA">
      <w:pPr>
        <w:spacing w:before="0" w:after="0"/>
        <w:ind w:left="0" w:firstLine="284"/>
        <w:jc w:val="both"/>
        <w:rPr>
          <w:rFonts w:ascii="GHEA Grapalat" w:eastAsia="Times New Roman" w:hAnsi="GHEA Grapalat"/>
        </w:rPr>
      </w:pPr>
      <w:r w:rsidRPr="005C36A1">
        <w:rPr>
          <w:rFonts w:ascii="GHEA Grapalat" w:eastAsia="Times New Roman" w:hAnsi="GHEA Grapalat"/>
          <w:lang w:val="hy-AM"/>
        </w:rPr>
        <w:t>Օգտագործման իրավունքի ձևով</w:t>
      </w:r>
      <w:r w:rsidRPr="005C36A1">
        <w:rPr>
          <w:rFonts w:ascii="GHEA Grapalat" w:eastAsia="Times New Roman" w:hAnsi="GHEA Grapalat"/>
        </w:rPr>
        <w:t xml:space="preserve"> </w:t>
      </w:r>
      <w:r w:rsidRPr="005C36A1">
        <w:rPr>
          <w:rFonts w:ascii="GHEA Grapalat" w:eastAsia="Times New Roman" w:hAnsi="GHEA Grapalat"/>
          <w:lang w:val="hy-AM"/>
        </w:rPr>
        <w:t>ոչ նյութական ակտիվների</w:t>
      </w:r>
      <w:r w:rsidRPr="005C36A1">
        <w:rPr>
          <w:rFonts w:ascii="GHEA Grapalat" w:eastAsia="Times New Roman" w:hAnsi="GHEA Grapalat"/>
        </w:rPr>
        <w:t xml:space="preserve"> վերլուծական հաշվառումը տարվում է ըստ տեսակների, հաշվառման (միատիպ) խմբերի, առանձին գույքային օբյեկտների և կազմակերպության կողմից հաստատված այլ ուղղությունների:</w:t>
      </w:r>
    </w:p>
    <w:p w14:paraId="10B4357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C73271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34</w:t>
      </w:r>
      <w:r w:rsidRPr="005C36A1">
        <w:rPr>
          <w:rFonts w:ascii="GHEA Grapalat" w:eastAsia="Times New Roman" w:hAnsi="GHEA Grapalat"/>
          <w:b/>
          <w:i/>
          <w:iCs/>
        </w:rPr>
        <w:t xml:space="preserve">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w:t>
      </w:r>
      <w:r w:rsidRPr="005C36A1">
        <w:rPr>
          <w:rFonts w:ascii="GHEA Grapalat" w:eastAsia="Times New Roman" w:hAnsi="GHEA Grapalat"/>
          <w:b/>
          <w:i/>
          <w:iCs/>
          <w:lang w:val="hy-AM"/>
        </w:rPr>
        <w:t>ոչ նյութական ակտիվներ</w:t>
      </w:r>
      <w:r w:rsidRPr="005C36A1">
        <w:rPr>
          <w:rFonts w:ascii="GHEA Grapalat" w:eastAsia="Times New Roman" w:hAnsi="GHEA Grapalat"/>
          <w:b/>
          <w:i/>
          <w:iCs/>
        </w:rPr>
        <w:t>» հաշիվը դեբետով</w:t>
      </w:r>
    </w:p>
    <w:p w14:paraId="18B04F1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8"/>
        <w:gridCol w:w="3442"/>
      </w:tblGrid>
      <w:tr w:rsidR="005C36A1" w:rsidRPr="005C36A1" w14:paraId="1AC237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D5F64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154BC2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3611CA" w14:paraId="0F4EC9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E17A99"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3611CA">
              <w:rPr>
                <w:rFonts w:ascii="GHEA Grapalat" w:eastAsia="Times New Roman" w:hAnsi="GHEA Grapalat"/>
              </w:rPr>
              <w:t>Վ</w:t>
            </w:r>
            <w:r w:rsidRPr="005C36A1">
              <w:rPr>
                <w:rFonts w:ascii="GHEA Grapalat" w:eastAsia="Times New Roman" w:hAnsi="GHEA Grapalat"/>
              </w:rPr>
              <w:t xml:space="preserve">արձակալությամբ ստացված </w:t>
            </w:r>
            <w:r w:rsidRPr="003611CA">
              <w:rPr>
                <w:rFonts w:ascii="GHEA Grapalat" w:eastAsia="Times New Roman" w:hAnsi="GHEA Grapalat"/>
              </w:rPr>
              <w:t>ոչ նյութական ակտիվների</w:t>
            </w:r>
            <w:r w:rsidRPr="005C36A1">
              <w:rPr>
                <w:rFonts w:ascii="GHEA Grapalat" w:eastAsia="Times New Roman" w:hAnsi="GHEA Grapalat"/>
              </w:rPr>
              <w:t xml:space="preserve"> </w:t>
            </w:r>
            <w:r w:rsidRPr="003611CA">
              <w:rPr>
                <w:rFonts w:ascii="GHEA Grapalat" w:eastAsia="Times New Roman" w:hAnsi="GHEA Grapalat"/>
              </w:rPr>
              <w:t xml:space="preserve">օգտագործման իրավունքի </w:t>
            </w:r>
            <w:r w:rsidRPr="005C36A1">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hideMark/>
          </w:tcPr>
          <w:p w14:paraId="1028FBC1"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413 «</w:t>
            </w:r>
            <w:r w:rsidRPr="003611CA">
              <w:rPr>
                <w:rFonts w:ascii="GHEA Grapalat" w:eastAsia="Times New Roman" w:hAnsi="GHEA Grapalat"/>
              </w:rPr>
              <w:t>Վ</w:t>
            </w:r>
            <w:r w:rsidRPr="005C36A1">
              <w:rPr>
                <w:rFonts w:ascii="GHEA Grapalat" w:eastAsia="Times New Roman" w:hAnsi="GHEA Grapalat"/>
              </w:rPr>
              <w:t xml:space="preserve">արձակալության գծով </w:t>
            </w:r>
            <w:r w:rsidRPr="003611CA">
              <w:rPr>
                <w:rFonts w:ascii="GHEA Grapalat" w:eastAsia="Times New Roman" w:hAnsi="GHEA Grapalat"/>
              </w:rPr>
              <w:t xml:space="preserve"> </w:t>
            </w:r>
            <w:r w:rsidRPr="005C36A1">
              <w:rPr>
                <w:rFonts w:ascii="GHEA Grapalat" w:eastAsia="Times New Roman" w:hAnsi="GHEA Grapalat"/>
              </w:rPr>
              <w:t>համախառն</w:t>
            </w:r>
            <w:r w:rsidRPr="003611CA">
              <w:rPr>
                <w:rFonts w:ascii="GHEA Grapalat" w:eastAsia="Times New Roman" w:hAnsi="GHEA Grapalat"/>
              </w:rPr>
              <w:t xml:space="preserve"> ոչ ընթացիկ պարտավորություններ</w:t>
            </w:r>
            <w:r w:rsidRPr="005C36A1">
              <w:rPr>
                <w:rFonts w:ascii="GHEA Grapalat" w:eastAsia="Times New Roman" w:hAnsi="GHEA Grapalat"/>
              </w:rPr>
              <w:t>»</w:t>
            </w:r>
          </w:p>
        </w:tc>
      </w:tr>
      <w:tr w:rsidR="005C36A1" w:rsidRPr="003611CA" w14:paraId="1DCF5D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8671F7"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 Ուղղակի վարձակալությանը վերաբերող ծախսումների (</w:t>
            </w:r>
            <w:r w:rsidRPr="003611CA">
              <w:rPr>
                <w:rFonts w:ascii="GHEA Grapalat" w:eastAsia="Times New Roman" w:hAnsi="GHEA Grapalat"/>
              </w:rPr>
              <w:t xml:space="preserve">սկզբնավորման գծով </w:t>
            </w:r>
            <w:r w:rsidRPr="005C36A1">
              <w:rPr>
                <w:rFonts w:ascii="GHEA Grapalat" w:eastAsia="Times New Roman" w:hAnsi="GHEA Grapalat"/>
              </w:rPr>
              <w:t>վարձակալական պայմանագրերի շուրջը բանակցելիս և կնքելիս առաջացող և այլն)</w:t>
            </w:r>
            <w:r w:rsidRPr="003611CA">
              <w:rPr>
                <w:rFonts w:ascii="GHEA Grapalat" w:eastAsia="Times New Roman" w:hAnsi="GHEA Grapalat"/>
              </w:rPr>
              <w:t>, ինչպես նաև վարձակալության մեկնարկին նախորդող վարձավճարների</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CCF0A6A"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3611CA">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3611CA" w14:paraId="41E819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74C4F0A"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3. Վարձակալության վերափոխումների և վերանայումների արդյունքում օգտագործման իրավունքի ձևով ակտիվի արժեքի աճ</w:t>
            </w:r>
          </w:p>
        </w:tc>
        <w:tc>
          <w:tcPr>
            <w:tcW w:w="0" w:type="auto"/>
            <w:tcBorders>
              <w:top w:val="outset" w:sz="6" w:space="0" w:color="auto"/>
              <w:left w:val="outset" w:sz="6" w:space="0" w:color="auto"/>
              <w:bottom w:val="outset" w:sz="6" w:space="0" w:color="auto"/>
              <w:right w:val="outset" w:sz="6" w:space="0" w:color="auto"/>
            </w:tcBorders>
          </w:tcPr>
          <w:p w14:paraId="058106A2"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413 «Վարձակալության գծով  համախառն ոչ ընթացիկ պարտավորություններ»</w:t>
            </w:r>
          </w:p>
        </w:tc>
      </w:tr>
    </w:tbl>
    <w:p w14:paraId="002F6969" w14:textId="77777777" w:rsidR="005C36A1" w:rsidRPr="003611CA" w:rsidRDefault="005C36A1" w:rsidP="003611CA">
      <w:pPr>
        <w:spacing w:before="0" w:after="0"/>
        <w:ind w:left="112" w:right="61" w:firstLine="2"/>
        <w:rPr>
          <w:rFonts w:ascii="GHEA Grapalat" w:eastAsia="Times New Roman" w:hAnsi="GHEA Grapalat"/>
        </w:rPr>
      </w:pPr>
      <w:r w:rsidRPr="003611CA">
        <w:rPr>
          <w:rFonts w:eastAsia="Times New Roman" w:cs="Calibri"/>
        </w:rPr>
        <w:t> </w:t>
      </w:r>
    </w:p>
    <w:p w14:paraId="35EB922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134 «Օգտագործման իրավունքի ձևով ոչ նյութական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9"/>
        <w:gridCol w:w="3931"/>
      </w:tblGrid>
      <w:tr w:rsidR="005C36A1" w:rsidRPr="005C36A1" w14:paraId="7841EB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528DB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F1308B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3611CA" w14:paraId="5E2B3D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E84557"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3611CA">
              <w:rPr>
                <w:rFonts w:ascii="GHEA Grapalat" w:eastAsia="Times New Roman" w:hAnsi="GHEA Grapalat"/>
              </w:rPr>
              <w:t>Վ</w:t>
            </w:r>
            <w:r w:rsidRPr="005C36A1">
              <w:rPr>
                <w:rFonts w:ascii="GHEA Grapalat" w:eastAsia="Times New Roman" w:hAnsi="GHEA Grapalat"/>
              </w:rPr>
              <w:t xml:space="preserve">արձակալությամբ ստացված </w:t>
            </w:r>
            <w:r w:rsidRPr="003611CA">
              <w:rPr>
                <w:rFonts w:ascii="GHEA Grapalat" w:eastAsia="Times New Roman" w:hAnsi="GHEA Grapalat"/>
              </w:rPr>
              <w:t>ոչ նյութական ակտիվների</w:t>
            </w:r>
            <w:r w:rsidRPr="005C36A1">
              <w:rPr>
                <w:rFonts w:ascii="GHEA Grapalat" w:eastAsia="Times New Roman" w:hAnsi="GHEA Grapalat"/>
              </w:rPr>
              <w:t xml:space="preserve"> նկատմամբ սեփականության իրավունքի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50B8D75F"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31</w:t>
            </w:r>
            <w:r w:rsidRPr="005C36A1">
              <w:rPr>
                <w:rFonts w:ascii="GHEA Grapalat" w:eastAsia="Times New Roman" w:hAnsi="GHEA Grapalat"/>
              </w:rPr>
              <w:t xml:space="preserve"> «</w:t>
            </w:r>
            <w:r w:rsidRPr="003611CA">
              <w:rPr>
                <w:rFonts w:ascii="GHEA Grapalat" w:eastAsia="Times New Roman" w:hAnsi="GHEA Grapalat"/>
              </w:rPr>
              <w:t>Ոչ նյութական ակտիվներ</w:t>
            </w:r>
            <w:r w:rsidRPr="005C36A1">
              <w:rPr>
                <w:rFonts w:ascii="GHEA Grapalat" w:eastAsia="Times New Roman" w:hAnsi="GHEA Grapalat"/>
              </w:rPr>
              <w:t>»</w:t>
            </w:r>
          </w:p>
        </w:tc>
      </w:tr>
      <w:tr w:rsidR="005C36A1" w:rsidRPr="003611CA" w14:paraId="5D27529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DA26CE"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2. Վարձատուին հետ վերադարձված </w:t>
            </w:r>
            <w:r w:rsidRPr="003611CA">
              <w:rPr>
                <w:rFonts w:ascii="GHEA Grapalat" w:eastAsia="Times New Roman" w:hAnsi="GHEA Grapalat"/>
              </w:rPr>
              <w:t>օգտագործման իրավունքի ձևով ոչ նյութական ակտիվների</w:t>
            </w:r>
            <w:r w:rsidRPr="005C36A1">
              <w:rPr>
                <w:rFonts w:ascii="GHEA Grapalat" w:eastAsia="Times New Roman" w:hAnsi="GHEA Grapalat"/>
              </w:rPr>
              <w:t xml:space="preserve"> կուտակված </w:t>
            </w:r>
            <w:r w:rsidRPr="003611CA">
              <w:rPr>
                <w:rFonts w:ascii="GHEA Grapalat" w:eastAsia="Times New Roman" w:hAnsi="GHEA Grapalat"/>
              </w:rPr>
              <w:t>ամորտիզացիայի</w:t>
            </w:r>
            <w:r w:rsidRPr="005C36A1">
              <w:rPr>
                <w:rFonts w:ascii="GHEA Grapalat" w:eastAsia="Times New Roman" w:hAnsi="GHEA Grapalat"/>
              </w:rPr>
              <w:t xml:space="preserve"> ու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B0F8327"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35</w:t>
            </w:r>
            <w:r w:rsidRPr="005C36A1">
              <w:rPr>
                <w:rFonts w:ascii="GHEA Grapalat" w:eastAsia="Times New Roman" w:hAnsi="GHEA Grapalat"/>
              </w:rPr>
              <w:t xml:space="preserve"> «</w:t>
            </w:r>
            <w:r w:rsidRPr="003611CA">
              <w:rPr>
                <w:rFonts w:ascii="GHEA Grapalat" w:eastAsia="Times New Roman" w:hAnsi="GHEA Grapalat"/>
              </w:rPr>
              <w:t>Օգտագործման իրավունքի ձևով</w:t>
            </w:r>
            <w:r w:rsidRPr="005C36A1">
              <w:rPr>
                <w:rFonts w:ascii="GHEA Grapalat" w:eastAsia="Times New Roman" w:hAnsi="GHEA Grapalat"/>
              </w:rPr>
              <w:t xml:space="preserve"> </w:t>
            </w:r>
            <w:r w:rsidRPr="003611CA">
              <w:rPr>
                <w:rFonts w:ascii="GHEA Grapalat" w:eastAsia="Times New Roman" w:hAnsi="GHEA Grapalat"/>
              </w:rPr>
              <w:t>ոչ նյութական ակտիվների</w:t>
            </w:r>
            <w:r w:rsidRPr="005C36A1">
              <w:rPr>
                <w:rFonts w:ascii="GHEA Grapalat" w:eastAsia="Times New Roman" w:hAnsi="GHEA Grapalat"/>
              </w:rPr>
              <w:t xml:space="preserve"> </w:t>
            </w:r>
            <w:r w:rsidRPr="003611CA">
              <w:rPr>
                <w:rFonts w:ascii="GHEA Grapalat" w:eastAsia="Times New Roman" w:hAnsi="GHEA Grapalat"/>
              </w:rPr>
              <w:t>ամորտիզացիա</w:t>
            </w:r>
            <w:r w:rsidRPr="005C36A1">
              <w:rPr>
                <w:rFonts w:ascii="GHEA Grapalat" w:eastAsia="Times New Roman" w:hAnsi="GHEA Grapalat"/>
              </w:rPr>
              <w:t>»</w:t>
            </w:r>
            <w:r w:rsidRPr="005C36A1">
              <w:rPr>
                <w:rFonts w:ascii="GHEA Grapalat" w:eastAsia="Times New Roman" w:hAnsi="GHEA Grapalat"/>
              </w:rPr>
              <w:br/>
              <w:t>1</w:t>
            </w:r>
            <w:r w:rsidRPr="003611CA">
              <w:rPr>
                <w:rFonts w:ascii="GHEA Grapalat" w:eastAsia="Times New Roman" w:hAnsi="GHEA Grapalat"/>
              </w:rPr>
              <w:t>37</w:t>
            </w:r>
            <w:r w:rsidRPr="005C36A1">
              <w:rPr>
                <w:rFonts w:ascii="GHEA Grapalat" w:eastAsia="Times New Roman" w:hAnsi="GHEA Grapalat"/>
              </w:rPr>
              <w:t xml:space="preserve"> «Ոչ նյութական ակտիվների արժեզրկում»</w:t>
            </w:r>
          </w:p>
        </w:tc>
      </w:tr>
      <w:tr w:rsidR="005C36A1" w:rsidRPr="003611CA" w14:paraId="43C952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9892D8"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3. </w:t>
            </w:r>
            <w:r w:rsidRPr="003611CA">
              <w:rPr>
                <w:rFonts w:ascii="GHEA Grapalat" w:eastAsia="Times New Roman" w:hAnsi="GHEA Grapalat"/>
              </w:rPr>
              <w:t>Վ</w:t>
            </w:r>
            <w:r w:rsidRPr="005C36A1">
              <w:rPr>
                <w:rFonts w:ascii="GHEA Grapalat" w:eastAsia="Times New Roman" w:hAnsi="GHEA Grapalat"/>
              </w:rPr>
              <w:t xml:space="preserve">արձակալությամբ ստացված </w:t>
            </w:r>
            <w:r w:rsidRPr="003611CA">
              <w:rPr>
                <w:rFonts w:ascii="GHEA Grapalat" w:eastAsia="Times New Roman" w:hAnsi="GHEA Grapalat"/>
              </w:rPr>
              <w:t>օգտագործման իրավունքի ձևով ոչ  նյութական</w:t>
            </w:r>
            <w:r w:rsidRPr="005C36A1">
              <w:rPr>
                <w:rFonts w:ascii="GHEA Grapalat" w:eastAsia="Times New Roman" w:hAnsi="GHEA Grapalat"/>
              </w:rPr>
              <w:t xml:space="preserve"> </w:t>
            </w:r>
            <w:r w:rsidRPr="003611CA">
              <w:rPr>
                <w:rFonts w:ascii="GHEA Grapalat" w:eastAsia="Times New Roman" w:hAnsi="GHEA Grapalat"/>
              </w:rPr>
              <w:t xml:space="preserve">ակտիվների </w:t>
            </w:r>
            <w:r w:rsidRPr="005C36A1">
              <w:rPr>
                <w:rFonts w:ascii="GHEA Grapalat" w:eastAsia="Times New Roman" w:hAnsi="GHEA Grapalat"/>
              </w:rPr>
              <w:t>հետ վերադարձում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20464B74" w14:textId="77777777" w:rsidR="005C36A1" w:rsidRPr="005C36A1" w:rsidRDefault="005C36A1" w:rsidP="003611CA">
            <w:pPr>
              <w:spacing w:before="0" w:after="0"/>
              <w:ind w:left="112" w:right="61" w:firstLine="2"/>
              <w:rPr>
                <w:rFonts w:ascii="GHEA Grapalat" w:eastAsia="Times New Roman" w:hAnsi="GHEA Grapalat"/>
              </w:rPr>
            </w:pPr>
            <w:r w:rsidRPr="003611CA">
              <w:rPr>
                <w:rFonts w:eastAsia="Times New Roman" w:cs="Calibri"/>
              </w:rPr>
              <w:t> </w:t>
            </w:r>
          </w:p>
        </w:tc>
      </w:tr>
      <w:tr w:rsidR="005C36A1" w:rsidRPr="003611CA" w14:paraId="4064DD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726691"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 մինչև վարձակալության գծով </w:t>
            </w:r>
            <w:r w:rsidRPr="003611CA">
              <w:rPr>
                <w:rFonts w:ascii="GHEA Grapalat" w:eastAsia="Times New Roman" w:hAnsi="GHEA Grapalat"/>
              </w:rPr>
              <w:t>պարտավորության</w:t>
            </w:r>
            <w:r w:rsidRPr="005C36A1">
              <w:rPr>
                <w:rFonts w:ascii="GHEA Grapalat" w:eastAsia="Times New Roman" w:hAnsi="GHEA Grapalat"/>
              </w:rPr>
              <w:t xml:space="preserve"> մեծությունը</w:t>
            </w:r>
          </w:p>
        </w:tc>
        <w:tc>
          <w:tcPr>
            <w:tcW w:w="0" w:type="auto"/>
            <w:tcBorders>
              <w:top w:val="outset" w:sz="6" w:space="0" w:color="auto"/>
              <w:left w:val="outset" w:sz="6" w:space="0" w:color="auto"/>
              <w:bottom w:val="outset" w:sz="6" w:space="0" w:color="auto"/>
              <w:right w:val="outset" w:sz="6" w:space="0" w:color="auto"/>
            </w:tcBorders>
            <w:hideMark/>
          </w:tcPr>
          <w:p w14:paraId="48D577E1"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413 «</w:t>
            </w:r>
            <w:r w:rsidRPr="003611CA">
              <w:rPr>
                <w:rFonts w:ascii="GHEA Grapalat" w:eastAsia="Times New Roman" w:hAnsi="GHEA Grapalat"/>
              </w:rPr>
              <w:t>Վ</w:t>
            </w:r>
            <w:r w:rsidRPr="005C36A1">
              <w:rPr>
                <w:rFonts w:ascii="GHEA Grapalat" w:eastAsia="Times New Roman" w:hAnsi="GHEA Grapalat"/>
              </w:rPr>
              <w:t xml:space="preserve">արձակալության գծով </w:t>
            </w:r>
            <w:r w:rsidRPr="003611CA">
              <w:rPr>
                <w:rFonts w:ascii="GHEA Grapalat" w:eastAsia="Times New Roman" w:hAnsi="GHEA Grapalat"/>
              </w:rPr>
              <w:t>համախառն ոչ ընթացիկ պարտավորություններ</w:t>
            </w:r>
            <w:r w:rsidRPr="005C36A1">
              <w:rPr>
                <w:rFonts w:ascii="GHEA Grapalat" w:eastAsia="Times New Roman" w:hAnsi="GHEA Grapalat"/>
              </w:rPr>
              <w:t>»</w:t>
            </w:r>
            <w:r w:rsidRPr="005C36A1">
              <w:rPr>
                <w:rFonts w:ascii="GHEA Grapalat" w:eastAsia="Times New Roman" w:hAnsi="GHEA Grapalat"/>
              </w:rPr>
              <w:br/>
              <w:t>51</w:t>
            </w:r>
            <w:r w:rsidRPr="003611CA">
              <w:rPr>
                <w:rFonts w:ascii="GHEA Grapalat" w:eastAsia="Times New Roman" w:hAnsi="GHEA Grapalat"/>
              </w:rPr>
              <w:t>3</w:t>
            </w:r>
            <w:r w:rsidRPr="005C36A1">
              <w:rPr>
                <w:rFonts w:ascii="GHEA Grapalat" w:eastAsia="Times New Roman" w:hAnsi="GHEA Grapalat"/>
              </w:rPr>
              <w:t xml:space="preserve"> «</w:t>
            </w:r>
            <w:r w:rsidRPr="003611CA">
              <w:rPr>
                <w:rFonts w:ascii="GHEA Grapalat" w:eastAsia="Times New Roman" w:hAnsi="GHEA Grapalat"/>
              </w:rPr>
              <w:t>Վ</w:t>
            </w:r>
            <w:r w:rsidRPr="005C36A1">
              <w:rPr>
                <w:rFonts w:ascii="GHEA Grapalat" w:eastAsia="Times New Roman" w:hAnsi="GHEA Grapalat"/>
              </w:rPr>
              <w:t xml:space="preserve">արձակալության գծով  համախառն </w:t>
            </w:r>
            <w:r w:rsidRPr="003611CA">
              <w:rPr>
                <w:rFonts w:ascii="GHEA Grapalat" w:eastAsia="Times New Roman" w:hAnsi="GHEA Grapalat"/>
              </w:rPr>
              <w:t>ընթացիկ պարտավորություններ</w:t>
            </w:r>
            <w:r w:rsidRPr="005C36A1" w:rsidDel="008143AF">
              <w:rPr>
                <w:rFonts w:ascii="GHEA Grapalat" w:eastAsia="Times New Roman" w:hAnsi="GHEA Grapalat"/>
              </w:rPr>
              <w:t xml:space="preserve"> </w:t>
            </w:r>
            <w:r w:rsidRPr="005C36A1">
              <w:rPr>
                <w:rFonts w:ascii="GHEA Grapalat" w:eastAsia="Times New Roman" w:hAnsi="GHEA Grapalat"/>
              </w:rPr>
              <w:t>»</w:t>
            </w:r>
          </w:p>
        </w:tc>
      </w:tr>
      <w:tr w:rsidR="005C36A1" w:rsidRPr="003611CA" w14:paraId="422267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873EB9"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 </w:t>
            </w:r>
            <w:r w:rsidRPr="003611CA">
              <w:rPr>
                <w:rFonts w:ascii="GHEA Grapalat" w:eastAsia="Times New Roman" w:hAnsi="GHEA Grapalat"/>
              </w:rPr>
              <w:t>Վ</w:t>
            </w:r>
            <w:r w:rsidRPr="005C36A1">
              <w:rPr>
                <w:rFonts w:ascii="GHEA Grapalat" w:eastAsia="Times New Roman" w:hAnsi="GHEA Grapalat"/>
              </w:rPr>
              <w:t xml:space="preserve">արձակալության գծով </w:t>
            </w:r>
            <w:r w:rsidRPr="003611CA">
              <w:rPr>
                <w:rFonts w:ascii="GHEA Grapalat" w:eastAsia="Times New Roman" w:hAnsi="GHEA Grapalat"/>
              </w:rPr>
              <w:t>պարտավորությունը</w:t>
            </w:r>
            <w:r w:rsidRPr="005C36A1">
              <w:rPr>
                <w:rFonts w:ascii="GHEA Grapalat" w:eastAsia="Times New Roman" w:hAnsi="GHEA Grapalat"/>
              </w:rPr>
              <w:t xml:space="preserve"> գերազանցող մասով</w:t>
            </w:r>
          </w:p>
        </w:tc>
        <w:tc>
          <w:tcPr>
            <w:tcW w:w="0" w:type="auto"/>
            <w:tcBorders>
              <w:top w:val="outset" w:sz="6" w:space="0" w:color="auto"/>
              <w:left w:val="outset" w:sz="6" w:space="0" w:color="auto"/>
              <w:bottom w:val="outset" w:sz="6" w:space="0" w:color="auto"/>
              <w:right w:val="outset" w:sz="6" w:space="0" w:color="auto"/>
            </w:tcBorders>
            <w:hideMark/>
          </w:tcPr>
          <w:p w14:paraId="777E44CD"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p>
        </w:tc>
      </w:tr>
      <w:tr w:rsidR="005C36A1" w:rsidRPr="003611CA" w14:paraId="42589F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EC8364"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4</w:t>
            </w:r>
            <w:r w:rsidRPr="005C36A1">
              <w:rPr>
                <w:rFonts w:ascii="GHEA Grapalat" w:eastAsia="Times New Roman" w:hAnsi="GHEA Grapalat"/>
              </w:rPr>
              <w:t xml:space="preserve">. </w:t>
            </w:r>
            <w:r w:rsidRPr="003611CA">
              <w:rPr>
                <w:rFonts w:ascii="GHEA Grapalat" w:eastAsia="Times New Roman" w:hAnsi="GHEA Grapalat"/>
              </w:rPr>
              <w:t>Ա</w:t>
            </w:r>
            <w:r w:rsidRPr="005C36A1">
              <w:rPr>
                <w:rFonts w:ascii="GHEA Grapalat" w:eastAsia="Times New Roman" w:hAnsi="GHEA Grapalat"/>
              </w:rPr>
              <w:t>պաճանաչման ժամանակ կուտակված մաշվածության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8795903"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35</w:t>
            </w:r>
            <w:r w:rsidRPr="005C36A1">
              <w:rPr>
                <w:rFonts w:ascii="GHEA Grapalat" w:eastAsia="Times New Roman" w:hAnsi="GHEA Grapalat"/>
              </w:rPr>
              <w:t xml:space="preserve"> «</w:t>
            </w:r>
            <w:r w:rsidRPr="003611CA">
              <w:rPr>
                <w:rFonts w:ascii="GHEA Grapalat" w:eastAsia="Times New Roman" w:hAnsi="GHEA Grapalat"/>
              </w:rPr>
              <w:t>Օգտագործման իրավունքի ձևով</w:t>
            </w:r>
            <w:r w:rsidRPr="005C36A1">
              <w:rPr>
                <w:rFonts w:ascii="GHEA Grapalat" w:eastAsia="Times New Roman" w:hAnsi="GHEA Grapalat"/>
              </w:rPr>
              <w:t xml:space="preserve"> </w:t>
            </w:r>
            <w:r w:rsidRPr="003611CA">
              <w:rPr>
                <w:rFonts w:ascii="GHEA Grapalat" w:eastAsia="Times New Roman" w:hAnsi="GHEA Grapalat"/>
              </w:rPr>
              <w:t>ոչ նյութական ակտիվների ամորտիզացիա</w:t>
            </w:r>
            <w:r w:rsidRPr="005C36A1">
              <w:rPr>
                <w:rFonts w:ascii="GHEA Grapalat" w:eastAsia="Times New Roman" w:hAnsi="GHEA Grapalat"/>
              </w:rPr>
              <w:t>»</w:t>
            </w:r>
          </w:p>
        </w:tc>
      </w:tr>
      <w:tr w:rsidR="005C36A1" w:rsidRPr="003611CA" w14:paraId="02406D8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CDBBE0C"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5. Վարձակալության վերափոխումների և վերանայումների արդյունքում օգտագործման իրավունքի ձևով ակտիվի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7516AEE5"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413 «Վարձակալության գծով  համախառն ոչ ընթացիկ պարտավորություններ»</w:t>
            </w:r>
          </w:p>
        </w:tc>
      </w:tr>
    </w:tbl>
    <w:p w14:paraId="7CB74C21" w14:textId="77777777" w:rsidR="005C36A1" w:rsidRPr="005C36A1" w:rsidRDefault="005C36A1" w:rsidP="003611CA">
      <w:pPr>
        <w:spacing w:before="0" w:after="0"/>
        <w:ind w:left="112" w:right="61" w:firstLine="2"/>
        <w:rPr>
          <w:rFonts w:ascii="GHEA Grapalat" w:eastAsia="Times New Roman" w:hAnsi="GHEA Grapalat"/>
        </w:rPr>
      </w:pPr>
      <w:r w:rsidRPr="003611CA">
        <w:rPr>
          <w:rFonts w:eastAsia="Times New Roman" w:cs="Calibri"/>
        </w:rPr>
        <w:t> </w:t>
      </w:r>
    </w:p>
    <w:p w14:paraId="13102E13" w14:textId="77777777" w:rsidR="003611CA" w:rsidRDefault="003611CA" w:rsidP="005C36A1">
      <w:pPr>
        <w:spacing w:before="0" w:after="0"/>
        <w:ind w:firstLine="375"/>
        <w:jc w:val="center"/>
        <w:rPr>
          <w:rFonts w:ascii="GHEA Grapalat" w:eastAsia="Times New Roman" w:hAnsi="GHEA Grapalat"/>
          <w:b/>
          <w:i/>
          <w:iCs/>
        </w:rPr>
      </w:pPr>
    </w:p>
    <w:p w14:paraId="1EF077A4" w14:textId="2FB021DF"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w:t>
      </w:r>
      <w:r w:rsidRPr="005C36A1">
        <w:rPr>
          <w:rFonts w:ascii="GHEA Grapalat" w:eastAsia="Times New Roman" w:hAnsi="GHEA Grapalat"/>
          <w:b/>
          <w:i/>
          <w:iCs/>
          <w:lang w:val="hy-AM"/>
        </w:rPr>
        <w:t>35</w:t>
      </w:r>
      <w:r w:rsidRPr="005C36A1">
        <w:rPr>
          <w:rFonts w:ascii="GHEA Grapalat" w:eastAsia="Times New Roman" w:hAnsi="GHEA Grapalat"/>
          <w:b/>
          <w:i/>
          <w:iCs/>
        </w:rPr>
        <w:t xml:space="preserve">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w:t>
      </w:r>
      <w:r w:rsidRPr="005C36A1">
        <w:rPr>
          <w:rFonts w:ascii="GHEA Grapalat" w:eastAsia="Times New Roman" w:hAnsi="GHEA Grapalat"/>
          <w:b/>
          <w:i/>
          <w:iCs/>
          <w:lang w:val="hy-AM"/>
        </w:rPr>
        <w:t>ոչ նյութական ակտիվների ամորտիզացիա</w:t>
      </w:r>
      <w:r w:rsidRPr="005C36A1">
        <w:rPr>
          <w:rFonts w:ascii="GHEA Grapalat" w:eastAsia="Times New Roman" w:hAnsi="GHEA Grapalat"/>
          <w:b/>
          <w:i/>
          <w:iCs/>
        </w:rPr>
        <w:t>»</w:t>
      </w:r>
    </w:p>
    <w:p w14:paraId="0A2A9D7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FE8356D"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1</w:t>
      </w:r>
      <w:r w:rsidRPr="005C36A1">
        <w:rPr>
          <w:rFonts w:ascii="GHEA Grapalat" w:eastAsia="Times New Roman" w:hAnsi="GHEA Grapalat"/>
          <w:lang w:val="hy-AM"/>
        </w:rPr>
        <w:t>35</w:t>
      </w:r>
      <w:r w:rsidRPr="005C36A1">
        <w:rPr>
          <w:rFonts w:ascii="GHEA Grapalat" w:eastAsia="Times New Roman" w:hAnsi="GHEA Grapalat"/>
        </w:rPr>
        <w:t xml:space="preserve"> «</w:t>
      </w:r>
      <w:r w:rsidRPr="005C36A1">
        <w:rPr>
          <w:rFonts w:ascii="GHEA Grapalat" w:eastAsia="Times New Roman" w:hAnsi="GHEA Grapalat"/>
          <w:lang w:val="hy-AM"/>
        </w:rPr>
        <w:t>Օգտագործման իրավունքի ձևով</w:t>
      </w:r>
      <w:r w:rsidRPr="005C36A1">
        <w:rPr>
          <w:rFonts w:ascii="GHEA Grapalat" w:eastAsia="Times New Roman" w:hAnsi="GHEA Grapalat"/>
        </w:rPr>
        <w:t xml:space="preserve"> </w:t>
      </w:r>
      <w:r w:rsidRPr="005C36A1">
        <w:rPr>
          <w:rFonts w:ascii="GHEA Grapalat" w:eastAsia="Times New Roman" w:hAnsi="GHEA Grapalat"/>
          <w:lang w:val="hy-AM"/>
        </w:rPr>
        <w:t>ոչ նյութական ակտիվների ամորտիզացիա</w:t>
      </w:r>
      <w:r w:rsidRPr="005C36A1">
        <w:rPr>
          <w:rFonts w:ascii="GHEA Grapalat" w:eastAsia="Times New Roman" w:hAnsi="GHEA Grapalat"/>
        </w:rPr>
        <w:t xml:space="preserve">» հաշիվը նախատեսված է կազմակերպության կողմից վարձակալությամբ ստացված </w:t>
      </w:r>
      <w:r w:rsidRPr="005C36A1">
        <w:rPr>
          <w:rFonts w:ascii="GHEA Grapalat" w:eastAsia="Times New Roman" w:hAnsi="GHEA Grapalat"/>
          <w:lang w:val="hy-AM"/>
        </w:rPr>
        <w:t>ոչ նյութական ակտիվների օգտագործման իրավունքի ամորտիզացիայի</w:t>
      </w:r>
      <w:r w:rsidRPr="005C36A1">
        <w:rPr>
          <w:rFonts w:ascii="GHEA Grapalat" w:eastAsia="Times New Roman" w:hAnsi="GHEA Grapalat"/>
        </w:rPr>
        <w:t xml:space="preserve"> վերաբերյալ տեղեկատվության ընդհանրացման համար</w:t>
      </w:r>
      <w:r w:rsidRPr="005C36A1">
        <w:rPr>
          <w:rFonts w:ascii="GHEA Grapalat" w:eastAsia="Times New Roman" w:hAnsi="GHEA Grapalat"/>
          <w:lang w:val="hy-AM"/>
        </w:rPr>
        <w:t xml:space="preserve">՝ երբ կազմակերպությունը կիրառում է </w:t>
      </w:r>
      <w:r w:rsidRPr="005C36A1">
        <w:rPr>
          <w:rFonts w:ascii="GHEA Grapalat" w:eastAsia="Times New Roman" w:hAnsi="GHEA Grapalat"/>
        </w:rPr>
        <w:t xml:space="preserve">«Վարձակալություն» </w:t>
      </w:r>
      <w:r w:rsidRPr="005C36A1">
        <w:rPr>
          <w:rFonts w:ascii="GHEA Grapalat" w:eastAsia="Times New Roman" w:hAnsi="GHEA Grapalat"/>
          <w:lang w:val="hy-AM"/>
        </w:rPr>
        <w:t>Ֆ</w:t>
      </w:r>
      <w:r w:rsidRPr="005C36A1">
        <w:rPr>
          <w:rFonts w:ascii="GHEA Grapalat" w:eastAsia="Times New Roman" w:hAnsi="GHEA Grapalat"/>
        </w:rPr>
        <w:t>ՀՄՍ 1</w:t>
      </w:r>
      <w:r w:rsidRPr="005C36A1">
        <w:rPr>
          <w:rFonts w:ascii="GHEA Grapalat" w:eastAsia="Times New Roman" w:hAnsi="GHEA Grapalat"/>
          <w:lang w:val="hy-AM"/>
        </w:rPr>
        <w:t>6-ը ոչ նյութական ակտիվների վարձակալությունների նկատմամբ, ըստ ստանդարտում թույլատրված մոտեցման</w:t>
      </w:r>
      <w:r w:rsidRPr="005C36A1">
        <w:rPr>
          <w:rFonts w:ascii="GHEA Grapalat" w:eastAsia="Times New Roman" w:hAnsi="GHEA Grapalat"/>
        </w:rPr>
        <w:t xml:space="preserve">: </w:t>
      </w:r>
      <w:r w:rsidRPr="005C36A1">
        <w:rPr>
          <w:rFonts w:ascii="GHEA Grapalat" w:eastAsia="Times New Roman" w:hAnsi="GHEA Grapalat"/>
          <w:lang w:val="hy-AM"/>
        </w:rPr>
        <w:t>Ամորտիզացիայի</w:t>
      </w:r>
      <w:r w:rsidRPr="005C36A1">
        <w:rPr>
          <w:rFonts w:ascii="GHEA Grapalat" w:eastAsia="Times New Roman" w:hAnsi="GHEA Grapalat"/>
        </w:rPr>
        <w:t xml:space="preserve"> հաշվառման մոտեցումները նկարագրված են «</w:t>
      </w:r>
      <w:r w:rsidRPr="005C36A1">
        <w:rPr>
          <w:rFonts w:ascii="GHEA Grapalat" w:eastAsia="Times New Roman" w:hAnsi="GHEA Grapalat"/>
          <w:lang w:val="hy-AM"/>
        </w:rPr>
        <w:t>Ոչ նյութական ակտիվներ</w:t>
      </w:r>
      <w:r w:rsidRPr="005C36A1">
        <w:rPr>
          <w:rFonts w:ascii="GHEA Grapalat" w:eastAsia="Times New Roman" w:hAnsi="GHEA Grapalat"/>
        </w:rPr>
        <w:t xml:space="preserve">» ՀՀՄՍ </w:t>
      </w:r>
      <w:r w:rsidRPr="005C36A1">
        <w:rPr>
          <w:rFonts w:ascii="GHEA Grapalat" w:eastAsia="Times New Roman" w:hAnsi="GHEA Grapalat"/>
          <w:lang w:val="hy-AM"/>
        </w:rPr>
        <w:t>38</w:t>
      </w:r>
      <w:r w:rsidRPr="005C36A1">
        <w:rPr>
          <w:rFonts w:ascii="GHEA Grapalat" w:eastAsia="Times New Roman" w:hAnsi="GHEA Grapalat"/>
        </w:rPr>
        <w:t xml:space="preserve">-ում և «Վարձակալություն» </w:t>
      </w:r>
      <w:r w:rsidRPr="005C36A1">
        <w:rPr>
          <w:rFonts w:ascii="GHEA Grapalat" w:eastAsia="Times New Roman" w:hAnsi="GHEA Grapalat"/>
          <w:lang w:val="hy-AM"/>
        </w:rPr>
        <w:t>Ֆ</w:t>
      </w:r>
      <w:r w:rsidRPr="005C36A1">
        <w:rPr>
          <w:rFonts w:ascii="GHEA Grapalat" w:eastAsia="Times New Roman" w:hAnsi="GHEA Grapalat"/>
        </w:rPr>
        <w:t>ՀՄՍ 1</w:t>
      </w:r>
      <w:r w:rsidRPr="005C36A1">
        <w:rPr>
          <w:rFonts w:ascii="GHEA Grapalat" w:eastAsia="Times New Roman" w:hAnsi="GHEA Grapalat"/>
          <w:lang w:val="hy-AM"/>
        </w:rPr>
        <w:t>6</w:t>
      </w:r>
      <w:r w:rsidRPr="005C36A1">
        <w:rPr>
          <w:rFonts w:ascii="GHEA Grapalat" w:eastAsia="Times New Roman" w:hAnsi="GHEA Grapalat"/>
        </w:rPr>
        <w:t>-ում:</w:t>
      </w:r>
    </w:p>
    <w:p w14:paraId="2A5663DA" w14:textId="77777777" w:rsidR="005C36A1" w:rsidRPr="005C36A1" w:rsidRDefault="005C36A1" w:rsidP="003611CA">
      <w:pPr>
        <w:spacing w:before="0" w:after="0"/>
        <w:ind w:left="0" w:firstLine="375"/>
        <w:jc w:val="both"/>
        <w:rPr>
          <w:rFonts w:ascii="GHEA Grapalat" w:eastAsia="Times New Roman" w:hAnsi="GHEA Grapalat"/>
        </w:rPr>
      </w:pPr>
      <w:r w:rsidRPr="003611CA">
        <w:rPr>
          <w:rFonts w:eastAsia="Times New Roman" w:cs="Calibri"/>
        </w:rPr>
        <w:t> </w:t>
      </w:r>
    </w:p>
    <w:p w14:paraId="4F416016" w14:textId="77777777" w:rsidR="005C36A1" w:rsidRPr="005C36A1" w:rsidRDefault="005C36A1" w:rsidP="003611CA">
      <w:pPr>
        <w:spacing w:before="0" w:after="0"/>
        <w:ind w:left="0" w:firstLine="375"/>
        <w:jc w:val="both"/>
        <w:rPr>
          <w:rFonts w:ascii="GHEA Grapalat" w:eastAsia="Times New Roman" w:hAnsi="GHEA Grapalat"/>
        </w:rPr>
      </w:pPr>
      <w:r w:rsidRPr="005C36A1">
        <w:rPr>
          <w:rFonts w:ascii="GHEA Grapalat" w:eastAsia="Times New Roman" w:hAnsi="GHEA Grapalat"/>
        </w:rPr>
        <w:t xml:space="preserve">Հաշիվը պասիվային է, կարգավորող: Մասնավորապես, կրեդիտում արտացոլվում են վարձակալությամբ ստացված </w:t>
      </w:r>
      <w:r w:rsidRPr="003611CA">
        <w:rPr>
          <w:rFonts w:ascii="GHEA Grapalat" w:eastAsia="Times New Roman" w:hAnsi="GHEA Grapalat"/>
        </w:rPr>
        <w:t>ոչ նյութական ակտիվների</w:t>
      </w:r>
      <w:r w:rsidRPr="005C36A1">
        <w:rPr>
          <w:rFonts w:ascii="GHEA Grapalat" w:eastAsia="Times New Roman" w:hAnsi="GHEA Grapalat"/>
        </w:rPr>
        <w:t xml:space="preserve"> </w:t>
      </w:r>
      <w:r w:rsidRPr="003611CA">
        <w:rPr>
          <w:rFonts w:ascii="GHEA Grapalat" w:eastAsia="Times New Roman" w:hAnsi="GHEA Grapalat"/>
        </w:rPr>
        <w:t>օգտագործման իրավունքի ամորտիզացիայի</w:t>
      </w:r>
      <w:r w:rsidRPr="005C36A1">
        <w:rPr>
          <w:rFonts w:ascii="GHEA Grapalat" w:eastAsia="Times New Roman" w:hAnsi="GHEA Grapalat"/>
        </w:rPr>
        <w:t xml:space="preserve"> հաշվեգրված գումարները</w:t>
      </w:r>
      <w:r w:rsidRPr="003611CA">
        <w:rPr>
          <w:rFonts w:ascii="GHEA Grapalat" w:eastAsia="Times New Roman" w:hAnsi="GHEA Grapalat"/>
        </w:rPr>
        <w:t>,</w:t>
      </w:r>
      <w:r w:rsidRPr="005C36A1">
        <w:rPr>
          <w:rFonts w:ascii="GHEA Grapalat" w:eastAsia="Times New Roman" w:hAnsi="GHEA Grapalat"/>
        </w:rPr>
        <w:t xml:space="preserve"> իսկ դեբետում՝ վարձակալի սեփականություն դարձած կամ վարձատուին վերադարձված վարձակալված </w:t>
      </w:r>
      <w:r w:rsidRPr="003611CA">
        <w:rPr>
          <w:rFonts w:ascii="GHEA Grapalat" w:eastAsia="Times New Roman" w:hAnsi="GHEA Grapalat"/>
        </w:rPr>
        <w:t>ոչ նյութական ակտիվների օգտագործման իրավունքի</w:t>
      </w:r>
      <w:r w:rsidRPr="005C36A1">
        <w:rPr>
          <w:rFonts w:ascii="GHEA Grapalat" w:eastAsia="Times New Roman" w:hAnsi="GHEA Grapalat"/>
        </w:rPr>
        <w:t xml:space="preserve"> կուտակված </w:t>
      </w:r>
      <w:r w:rsidRPr="003611CA">
        <w:rPr>
          <w:rFonts w:ascii="GHEA Grapalat" w:eastAsia="Times New Roman" w:hAnsi="GHEA Grapalat"/>
        </w:rPr>
        <w:t>ամորտիզացիայի</w:t>
      </w:r>
      <w:r w:rsidRPr="005C36A1">
        <w:rPr>
          <w:rFonts w:ascii="GHEA Grapalat" w:eastAsia="Times New Roman" w:hAnsi="GHEA Grapalat"/>
        </w:rPr>
        <w:t xml:space="preserve"> գումարների դուրս գրումը: Հաշվի մնացորդը կրեդիտային է և իրենից ներկայացնում է հաշվետու ամսաթվի դրությամբ կազմակերպությունում առկա վարձակալությամբ ստացված </w:t>
      </w:r>
      <w:r w:rsidRPr="003611CA">
        <w:rPr>
          <w:rFonts w:ascii="GHEA Grapalat" w:eastAsia="Times New Roman" w:hAnsi="GHEA Grapalat"/>
        </w:rPr>
        <w:t>ոչ նյութական ակտիվների օգտագործման իրավունքի</w:t>
      </w:r>
      <w:r w:rsidRPr="005C36A1">
        <w:rPr>
          <w:rFonts w:ascii="GHEA Grapalat" w:eastAsia="Times New Roman" w:hAnsi="GHEA Grapalat"/>
        </w:rPr>
        <w:t xml:space="preserve"> հաշվեգրված </w:t>
      </w:r>
      <w:r w:rsidRPr="003611CA">
        <w:rPr>
          <w:rFonts w:ascii="GHEA Grapalat" w:eastAsia="Times New Roman" w:hAnsi="GHEA Grapalat"/>
        </w:rPr>
        <w:t>ամորտիզացիայի</w:t>
      </w:r>
      <w:r w:rsidRPr="005C36A1">
        <w:rPr>
          <w:rFonts w:ascii="GHEA Grapalat" w:eastAsia="Times New Roman" w:hAnsi="GHEA Grapalat"/>
        </w:rPr>
        <w:t xml:space="preserve"> գումարը: Այն դասի ընդհանուր գումարում ներառվում է բացասական նշանով:</w:t>
      </w:r>
    </w:p>
    <w:p w14:paraId="1A10072F" w14:textId="77777777" w:rsidR="005C36A1" w:rsidRPr="005C36A1" w:rsidRDefault="005C36A1" w:rsidP="003611CA">
      <w:pPr>
        <w:spacing w:before="0" w:after="0"/>
        <w:ind w:left="0" w:firstLine="375"/>
        <w:jc w:val="both"/>
        <w:rPr>
          <w:rFonts w:ascii="GHEA Grapalat" w:eastAsia="Times New Roman" w:hAnsi="GHEA Grapalat"/>
        </w:rPr>
      </w:pPr>
      <w:r w:rsidRPr="003611CA">
        <w:rPr>
          <w:rFonts w:eastAsia="Times New Roman" w:cs="Calibri"/>
        </w:rPr>
        <w:t> </w:t>
      </w:r>
    </w:p>
    <w:p w14:paraId="73F04BB8" w14:textId="77777777" w:rsidR="005C36A1" w:rsidRPr="005C36A1" w:rsidRDefault="005C36A1" w:rsidP="003611CA">
      <w:pPr>
        <w:spacing w:before="0" w:after="0"/>
        <w:ind w:left="0" w:firstLine="375"/>
        <w:jc w:val="both"/>
        <w:rPr>
          <w:rFonts w:ascii="GHEA Grapalat" w:eastAsia="Times New Roman" w:hAnsi="GHEA Grapalat"/>
        </w:rPr>
      </w:pPr>
      <w:r w:rsidRPr="003611CA">
        <w:rPr>
          <w:rFonts w:ascii="GHEA Grapalat" w:eastAsia="Times New Roman" w:hAnsi="GHEA Grapalat"/>
        </w:rPr>
        <w:t>Օգտագործման իրավունքի ձևով</w:t>
      </w:r>
      <w:r w:rsidRPr="005C36A1">
        <w:rPr>
          <w:rFonts w:ascii="GHEA Grapalat" w:eastAsia="Times New Roman" w:hAnsi="GHEA Grapalat"/>
        </w:rPr>
        <w:t xml:space="preserve"> </w:t>
      </w:r>
      <w:r w:rsidRPr="003611CA">
        <w:rPr>
          <w:rFonts w:ascii="GHEA Grapalat" w:eastAsia="Times New Roman" w:hAnsi="GHEA Grapalat"/>
        </w:rPr>
        <w:t>ոչ նյութական ակտիվների</w:t>
      </w:r>
      <w:r w:rsidRPr="005C36A1">
        <w:rPr>
          <w:rFonts w:ascii="GHEA Grapalat" w:eastAsia="Times New Roman" w:hAnsi="GHEA Grapalat"/>
        </w:rPr>
        <w:t xml:space="preserve"> </w:t>
      </w:r>
      <w:r w:rsidRPr="003611CA">
        <w:rPr>
          <w:rFonts w:ascii="GHEA Grapalat" w:eastAsia="Times New Roman" w:hAnsi="GHEA Grapalat"/>
        </w:rPr>
        <w:t>ամորտիզացիայի</w:t>
      </w:r>
      <w:r w:rsidRPr="005C36A1">
        <w:rPr>
          <w:rFonts w:ascii="GHEA Grapalat" w:eastAsia="Times New Roman" w:hAnsi="GHEA Grapalat"/>
        </w:rPr>
        <w:t xml:space="preserve"> վերլուծական հաշվառումը տարվում է ըստ տեսակների, հաշվառման (միատիպ) խմբերի, առանձին գույքային օբյեկտների և կազմակերպության կողմից հաստատված այլ ուղղությունների:</w:t>
      </w:r>
    </w:p>
    <w:p w14:paraId="6495D42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2F8647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35</w:t>
      </w:r>
      <w:r w:rsidRPr="005C36A1">
        <w:rPr>
          <w:rFonts w:ascii="GHEA Grapalat" w:eastAsia="Times New Roman" w:hAnsi="GHEA Grapalat"/>
          <w:b/>
          <w:i/>
          <w:iCs/>
        </w:rPr>
        <w:t xml:space="preserve">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w:t>
      </w:r>
      <w:r w:rsidRPr="005C36A1">
        <w:rPr>
          <w:rFonts w:ascii="GHEA Grapalat" w:eastAsia="Times New Roman" w:hAnsi="GHEA Grapalat"/>
          <w:b/>
          <w:i/>
          <w:iCs/>
          <w:lang w:val="hy-AM"/>
        </w:rPr>
        <w:t>ոչ նյութական ակտիվների ամորտիզացիա</w:t>
      </w:r>
      <w:r w:rsidRPr="005C36A1">
        <w:rPr>
          <w:rFonts w:ascii="GHEA Grapalat" w:eastAsia="Times New Roman" w:hAnsi="GHEA Grapalat"/>
          <w:b/>
          <w:i/>
          <w:iCs/>
        </w:rPr>
        <w:t>»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5"/>
        <w:gridCol w:w="3985"/>
      </w:tblGrid>
      <w:tr w:rsidR="005C36A1" w:rsidRPr="005C36A1" w14:paraId="2A8B7D1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33C91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3B6E56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C24169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4B42BC"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վարձակալությամբ ստացված </w:t>
            </w:r>
            <w:r w:rsidRPr="003611CA">
              <w:rPr>
                <w:rFonts w:ascii="GHEA Grapalat" w:eastAsia="Times New Roman" w:hAnsi="GHEA Grapalat"/>
              </w:rPr>
              <w:t>ոչ նյութական ակտիվների օգտագործման իրավունքի</w:t>
            </w:r>
            <w:r w:rsidRPr="005C36A1">
              <w:rPr>
                <w:rFonts w:ascii="GHEA Grapalat" w:eastAsia="Times New Roman" w:hAnsi="GHEA Grapalat"/>
              </w:rPr>
              <w:t xml:space="preserve"> </w:t>
            </w:r>
            <w:r w:rsidRPr="003611CA">
              <w:rPr>
                <w:rFonts w:ascii="GHEA Grapalat" w:eastAsia="Times New Roman" w:hAnsi="GHEA Grapalat"/>
              </w:rPr>
              <w:t>ամորտիզացիայի հ</w:t>
            </w:r>
            <w:r w:rsidRPr="005C36A1">
              <w:rPr>
                <w:rFonts w:ascii="GHEA Grapalat" w:eastAsia="Times New Roman" w:hAnsi="GHEA Grapalat"/>
              </w:rPr>
              <w:t>աշվեգրում</w:t>
            </w:r>
          </w:p>
        </w:tc>
        <w:tc>
          <w:tcPr>
            <w:tcW w:w="0" w:type="auto"/>
            <w:tcBorders>
              <w:top w:val="outset" w:sz="6" w:space="0" w:color="auto"/>
              <w:left w:val="outset" w:sz="6" w:space="0" w:color="auto"/>
              <w:bottom w:val="outset" w:sz="6" w:space="0" w:color="auto"/>
              <w:right w:val="outset" w:sz="6" w:space="0" w:color="auto"/>
            </w:tcBorders>
            <w:hideMark/>
          </w:tcPr>
          <w:p w14:paraId="164BFC8B" w14:textId="34F09990"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543 «Ընթացիկ պահուստներ»</w:t>
            </w:r>
            <w:r w:rsidRPr="005C36A1">
              <w:rPr>
                <w:rFonts w:ascii="GHEA Grapalat" w:eastAsia="Times New Roman" w:hAnsi="GHEA Grapalat"/>
              </w:rPr>
              <w:br/>
              <w:t>712 «Իրացման ծախսեր»</w:t>
            </w:r>
            <w:r w:rsidRPr="005C36A1">
              <w:rPr>
                <w:rFonts w:ascii="GHEA Grapalat" w:eastAsia="Times New Roman" w:hAnsi="GHEA Grapalat"/>
              </w:rPr>
              <w:br/>
              <w:t>713 «Վարչական ծախսեր»</w:t>
            </w:r>
            <w:r w:rsidRPr="005C36A1">
              <w:rPr>
                <w:rFonts w:ascii="GHEA Grapalat" w:eastAsia="Times New Roman" w:hAnsi="GHEA Grapalat"/>
              </w:rPr>
              <w:br/>
              <w:t>811 «Հիմնական արտադրություն»</w:t>
            </w:r>
            <w:r w:rsidRPr="005C36A1">
              <w:rPr>
                <w:rFonts w:ascii="GHEA Grapalat" w:eastAsia="Times New Roman" w:hAnsi="GHEA Grapalat"/>
              </w:rPr>
              <w:br/>
              <w:t>813 «Անուղղակի արտադրական ծախսումներ»</w:t>
            </w:r>
            <w:r w:rsidRPr="005C36A1">
              <w:rPr>
                <w:rFonts w:ascii="GHEA Grapalat" w:eastAsia="Times New Roman" w:hAnsi="GHEA Grapalat"/>
              </w:rPr>
              <w:br/>
              <w:t>821 «Ոչ ընթացիկ նյութական ակտիվների կառուցման (ստեղծման) ծախսումներ»</w:t>
            </w:r>
            <w:r w:rsidRPr="005C36A1">
              <w:rPr>
                <w:rFonts w:ascii="GHEA Grapalat" w:eastAsia="Times New Roman" w:hAnsi="GHEA Grapalat"/>
              </w:rPr>
              <w:br/>
              <w:t>824 «Ոչ նյութական ակտիվների ներստեղծման ծախսումներ»</w:t>
            </w:r>
            <w:r w:rsidRPr="005C36A1">
              <w:rPr>
                <w:rFonts w:ascii="GHEA Grapalat" w:eastAsia="Times New Roman" w:hAnsi="GHEA Grapalat"/>
              </w:rPr>
              <w:br/>
            </w:r>
          </w:p>
        </w:tc>
      </w:tr>
    </w:tbl>
    <w:p w14:paraId="0F83A49B"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484E8AA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35</w:t>
      </w:r>
      <w:r w:rsidRPr="005C36A1">
        <w:rPr>
          <w:rFonts w:ascii="GHEA Grapalat" w:eastAsia="Times New Roman" w:hAnsi="GHEA Grapalat"/>
          <w:b/>
          <w:i/>
          <w:iCs/>
        </w:rPr>
        <w:t xml:space="preserve"> «</w:t>
      </w:r>
      <w:r w:rsidRPr="005C36A1">
        <w:rPr>
          <w:rFonts w:ascii="GHEA Grapalat" w:eastAsia="Times New Roman" w:hAnsi="GHEA Grapalat"/>
          <w:b/>
          <w:i/>
          <w:iCs/>
          <w:lang w:val="hy-AM"/>
        </w:rPr>
        <w:t>Օգտագործման իրավունքի ձևով</w:t>
      </w:r>
      <w:r w:rsidRPr="005C36A1">
        <w:rPr>
          <w:rFonts w:ascii="GHEA Grapalat" w:eastAsia="Times New Roman" w:hAnsi="GHEA Grapalat"/>
          <w:b/>
          <w:i/>
          <w:iCs/>
        </w:rPr>
        <w:t xml:space="preserve"> </w:t>
      </w:r>
      <w:r w:rsidRPr="005C36A1">
        <w:rPr>
          <w:rFonts w:ascii="GHEA Grapalat" w:eastAsia="Times New Roman" w:hAnsi="GHEA Grapalat"/>
          <w:b/>
          <w:i/>
          <w:iCs/>
          <w:lang w:val="hy-AM"/>
        </w:rPr>
        <w:t>ոչ նյութական ակտիվների ամորտիզացիա</w:t>
      </w:r>
      <w:r w:rsidRPr="005C36A1">
        <w:rPr>
          <w:rFonts w:ascii="GHEA Grapalat" w:eastAsia="Times New Roman" w:hAnsi="GHEA Grapalat"/>
          <w:b/>
          <w:i/>
          <w:iCs/>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2"/>
        <w:gridCol w:w="2678"/>
      </w:tblGrid>
      <w:tr w:rsidR="005C36A1" w:rsidRPr="005C36A1" w14:paraId="7EF2C4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28FE6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7B5A7C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59F176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676856"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Վարձակալի սեփականությունը դարձած վարձակալությամբ ստացված ոչ նյութկան ակտիվների </w:t>
            </w:r>
            <w:r w:rsidRPr="003611CA">
              <w:rPr>
                <w:rFonts w:ascii="GHEA Grapalat" w:eastAsia="Times New Roman" w:hAnsi="GHEA Grapalat"/>
              </w:rPr>
              <w:t>օգտագործման իրավունքի</w:t>
            </w:r>
            <w:r w:rsidRPr="005C36A1">
              <w:rPr>
                <w:rFonts w:ascii="GHEA Grapalat" w:eastAsia="Times New Roman" w:hAnsi="GHEA Grapalat"/>
              </w:rPr>
              <w:t xml:space="preserve"> </w:t>
            </w:r>
            <w:r w:rsidRPr="003611CA">
              <w:rPr>
                <w:rFonts w:ascii="GHEA Grapalat" w:eastAsia="Times New Roman" w:hAnsi="GHEA Grapalat"/>
              </w:rPr>
              <w:t>ամորտիզացիայի</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41A8F20"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32</w:t>
            </w:r>
            <w:r w:rsidRPr="005C36A1">
              <w:rPr>
                <w:rFonts w:ascii="GHEA Grapalat" w:eastAsia="Times New Roman" w:hAnsi="GHEA Grapalat"/>
              </w:rPr>
              <w:t xml:space="preserve"> «</w:t>
            </w:r>
            <w:r w:rsidRPr="003611CA">
              <w:rPr>
                <w:rFonts w:ascii="GHEA Grapalat" w:eastAsia="Times New Roman" w:hAnsi="GHEA Grapalat"/>
              </w:rPr>
              <w:t>Ոչ նյութական ակտիվների ամորտիզացիա</w:t>
            </w:r>
            <w:r w:rsidRPr="005C36A1">
              <w:rPr>
                <w:rFonts w:ascii="GHEA Grapalat" w:eastAsia="Times New Roman" w:hAnsi="GHEA Grapalat"/>
              </w:rPr>
              <w:t>»</w:t>
            </w:r>
          </w:p>
        </w:tc>
      </w:tr>
      <w:tr w:rsidR="005C36A1" w:rsidRPr="005C36A1" w14:paraId="52D723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6DF8B7"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2. Վարձատուին հետ վերադարձված վարձակալությամբ ստացված </w:t>
            </w:r>
            <w:r w:rsidRPr="003611CA">
              <w:rPr>
                <w:rFonts w:ascii="GHEA Grapalat" w:eastAsia="Times New Roman" w:hAnsi="GHEA Grapalat"/>
              </w:rPr>
              <w:t>ոչ նյութական ակտիվների օգտագործման իրավունքի</w:t>
            </w:r>
            <w:r w:rsidRPr="005C36A1">
              <w:rPr>
                <w:rFonts w:ascii="GHEA Grapalat" w:eastAsia="Times New Roman" w:hAnsi="GHEA Grapalat"/>
              </w:rPr>
              <w:t xml:space="preserve"> կուտակված </w:t>
            </w:r>
            <w:r w:rsidRPr="003611CA">
              <w:rPr>
                <w:rFonts w:ascii="GHEA Grapalat" w:eastAsia="Times New Roman" w:hAnsi="GHEA Grapalat"/>
              </w:rPr>
              <w:t>ամորտիզացիայի</w:t>
            </w:r>
            <w:r w:rsidRPr="005C36A1">
              <w:rPr>
                <w:rFonts w:ascii="GHEA Grapalat" w:eastAsia="Times New Roman" w:hAnsi="GHEA Grapalat"/>
              </w:rPr>
              <w:t xml:space="preserve">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8EB382E"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34</w:t>
            </w:r>
            <w:r w:rsidRPr="005C36A1">
              <w:rPr>
                <w:rFonts w:ascii="GHEA Grapalat" w:eastAsia="Times New Roman" w:hAnsi="GHEA Grapalat"/>
              </w:rPr>
              <w:t xml:space="preserve"> «</w:t>
            </w:r>
            <w:r w:rsidRPr="003611CA">
              <w:rPr>
                <w:rFonts w:ascii="GHEA Grapalat" w:eastAsia="Times New Roman" w:hAnsi="GHEA Grapalat"/>
              </w:rPr>
              <w:t>Օգտագործման իրավունքի ձևով</w:t>
            </w:r>
            <w:r w:rsidRPr="005C36A1">
              <w:rPr>
                <w:rFonts w:ascii="GHEA Grapalat" w:eastAsia="Times New Roman" w:hAnsi="GHEA Grapalat"/>
              </w:rPr>
              <w:t xml:space="preserve"> </w:t>
            </w:r>
            <w:r w:rsidRPr="003611CA">
              <w:rPr>
                <w:rFonts w:ascii="GHEA Grapalat" w:eastAsia="Times New Roman" w:hAnsi="GHEA Grapalat"/>
              </w:rPr>
              <w:t>ոչ նյութական ակտիվներ</w:t>
            </w:r>
            <w:r w:rsidRPr="005C36A1">
              <w:rPr>
                <w:rFonts w:ascii="GHEA Grapalat" w:eastAsia="Times New Roman" w:hAnsi="GHEA Grapalat"/>
              </w:rPr>
              <w:t>»</w:t>
            </w:r>
          </w:p>
        </w:tc>
      </w:tr>
    </w:tbl>
    <w:p w14:paraId="22719AE9"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B50ABF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136 «Գուդվիլ»</w:t>
      </w:r>
    </w:p>
    <w:p w14:paraId="60E316D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2EF77B2" w14:textId="77777777" w:rsidR="005C36A1" w:rsidRPr="005C36A1" w:rsidRDefault="005C36A1" w:rsidP="001A018D">
      <w:pPr>
        <w:spacing w:before="0" w:after="0"/>
        <w:ind w:left="0" w:firstLine="284"/>
        <w:jc w:val="both"/>
        <w:rPr>
          <w:rFonts w:ascii="GHEA Grapalat" w:eastAsia="Times New Roman" w:hAnsi="GHEA Grapalat"/>
        </w:rPr>
      </w:pPr>
      <w:r w:rsidRPr="005C36A1">
        <w:rPr>
          <w:rFonts w:ascii="GHEA Grapalat" w:eastAsia="Times New Roman" w:hAnsi="GHEA Grapalat"/>
        </w:rPr>
        <w:t>136 «Գուդվիլ» հաշիվը նախատեսված է իրենից ձեռքբերում ներկայացնող ձեռնարկատիրական գործունեության միավորման ընթացքում առաջացող գուդվիլի (ձեռքբերման արժեքի և ձեռքբերված որոշելի ակտիվների և պարտավորությունների իրական արժեքում ձեռք բերողի բաժնեմասի դրական տարբերություն) վերաբերյալ տեղեկատվության ընդհանրացման համար: Գուդվիլի հաշվապահական հաշվառման մոտեցումները նկարագրված են «Ձեռնարկատիրական գործունեության միավորումներ» ՖՀՄՍ 3-ում:</w:t>
      </w:r>
    </w:p>
    <w:p w14:paraId="37CF8F6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0BC3A0F" w14:textId="77777777" w:rsidR="005C36A1" w:rsidRPr="005C36A1" w:rsidRDefault="005C36A1" w:rsidP="001A018D">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գուդվիլի սկզբնական արժեքը, իսկ կրեդիտում դուրս գրված գուդվիլի արժեքը: Հաշվի մնացորդը դեբետային է և իրենից ներկայացնում է գուդվիլի արժեքը հաշվետու ամսաթվի դրությամբ:</w:t>
      </w:r>
    </w:p>
    <w:p w14:paraId="400C164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AC0ABC4" w14:textId="77777777" w:rsidR="005C36A1" w:rsidRPr="005C36A1" w:rsidRDefault="005C36A1" w:rsidP="001A018D">
      <w:pPr>
        <w:spacing w:before="0" w:after="0"/>
        <w:ind w:left="0" w:firstLine="375"/>
        <w:jc w:val="both"/>
        <w:rPr>
          <w:rFonts w:ascii="GHEA Grapalat" w:eastAsia="Times New Roman" w:hAnsi="GHEA Grapalat"/>
        </w:rPr>
      </w:pPr>
      <w:r w:rsidRPr="005C36A1">
        <w:rPr>
          <w:rFonts w:ascii="GHEA Grapalat" w:eastAsia="Times New Roman" w:hAnsi="GHEA Grapalat"/>
        </w:rPr>
        <w:t>Գուդվիլի վերլուծական հաշվառումը տարվում է ըստ ձեռք բերված ձեռնարկատիրական գործունեությունների և կազմակերպության կողմից հաստատված այլ ուղղությունների:</w:t>
      </w:r>
    </w:p>
    <w:p w14:paraId="3C8A5A9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2C22B4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136 «Գուդվիլ»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3"/>
        <w:gridCol w:w="3727"/>
      </w:tblGrid>
      <w:tr w:rsidR="005C36A1" w:rsidRPr="005C36A1" w14:paraId="26EF37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02DCC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EDD32B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309C2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266E02" w14:textId="77777777" w:rsidR="005C36A1" w:rsidRPr="005C36A1" w:rsidRDefault="005C36A1" w:rsidP="003611CA">
            <w:pPr>
              <w:spacing w:before="0" w:after="0"/>
              <w:ind w:left="112" w:right="61" w:firstLine="2"/>
              <w:jc w:val="both"/>
              <w:rPr>
                <w:rFonts w:ascii="GHEA Grapalat" w:eastAsia="Times New Roman" w:hAnsi="GHEA Grapalat"/>
              </w:rPr>
            </w:pPr>
            <w:r w:rsidRPr="005C36A1">
              <w:rPr>
                <w:rFonts w:ascii="GHEA Grapalat" w:eastAsia="Times New Roman" w:hAnsi="GHEA Grapalat"/>
              </w:rPr>
              <w:t>Ձեռքբերողի առանձին ֆինանսական հաշվետվություններում ձեռքբերումից առաջացող գուդվիլի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7571692"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171 «Ձեռնարկատիրական գործունեության ձեռքբերում»</w:t>
            </w:r>
          </w:p>
        </w:tc>
      </w:tr>
    </w:tbl>
    <w:p w14:paraId="687EF077"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68DC023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134 «Գուդվիլ»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4"/>
        <w:gridCol w:w="4116"/>
      </w:tblGrid>
      <w:tr w:rsidR="005C36A1" w:rsidRPr="005C36A1" w14:paraId="676396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4DAA8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D94FAB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3611CA" w14:paraId="47E879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803A73" w14:textId="26CF6DAC"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Գուդվիլի կուտակված արժեզրկման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C4F43CA"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137</w:t>
            </w:r>
            <w:r w:rsidRPr="003611CA">
              <w:rPr>
                <w:rFonts w:eastAsia="Times New Roman" w:cs="Calibri"/>
              </w:rPr>
              <w:t> </w:t>
            </w:r>
            <w:r w:rsidRPr="003611CA">
              <w:rPr>
                <w:rFonts w:ascii="GHEA Grapalat" w:eastAsia="Times New Roman" w:hAnsi="GHEA Grapalat"/>
              </w:rPr>
              <w:t>«Ոչ</w:t>
            </w:r>
            <w:r w:rsidRPr="005C36A1">
              <w:rPr>
                <w:rFonts w:ascii="GHEA Grapalat" w:eastAsia="Times New Roman" w:hAnsi="GHEA Grapalat"/>
              </w:rPr>
              <w:t xml:space="preserve"> </w:t>
            </w:r>
            <w:r w:rsidRPr="003611CA">
              <w:rPr>
                <w:rFonts w:ascii="GHEA Grapalat" w:eastAsia="Times New Roman" w:hAnsi="GHEA Grapalat"/>
              </w:rPr>
              <w:t>նյութական</w:t>
            </w:r>
            <w:r w:rsidRPr="005C36A1">
              <w:rPr>
                <w:rFonts w:ascii="GHEA Grapalat" w:eastAsia="Times New Roman" w:hAnsi="GHEA Grapalat"/>
              </w:rPr>
              <w:t xml:space="preserve"> </w:t>
            </w:r>
            <w:r w:rsidRPr="003611CA">
              <w:rPr>
                <w:rFonts w:ascii="GHEA Grapalat" w:eastAsia="Times New Roman" w:hAnsi="GHEA Grapalat"/>
              </w:rPr>
              <w:t>ակտիվների</w:t>
            </w:r>
            <w:r w:rsidRPr="005C36A1">
              <w:rPr>
                <w:rFonts w:ascii="GHEA Grapalat" w:eastAsia="Times New Roman" w:hAnsi="GHEA Grapalat"/>
              </w:rPr>
              <w:t xml:space="preserve"> </w:t>
            </w:r>
            <w:r w:rsidRPr="003611CA">
              <w:rPr>
                <w:rFonts w:ascii="GHEA Grapalat" w:eastAsia="Times New Roman" w:hAnsi="GHEA Grapalat"/>
              </w:rPr>
              <w:t>արժեզրկում»</w:t>
            </w:r>
          </w:p>
        </w:tc>
      </w:tr>
    </w:tbl>
    <w:p w14:paraId="3C8AB4B0" w14:textId="77777777" w:rsidR="005C36A1" w:rsidRPr="003611CA" w:rsidRDefault="005C36A1" w:rsidP="003611CA">
      <w:pPr>
        <w:spacing w:before="0" w:after="0"/>
        <w:ind w:left="112" w:right="61" w:firstLine="2"/>
        <w:rPr>
          <w:rFonts w:ascii="GHEA Grapalat" w:eastAsia="Times New Roman" w:hAnsi="GHEA Grapalat"/>
        </w:rPr>
      </w:pPr>
    </w:p>
    <w:p w14:paraId="3042A7D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13</w:t>
      </w:r>
      <w:r w:rsidRPr="005C36A1">
        <w:rPr>
          <w:rFonts w:ascii="GHEA Grapalat" w:eastAsia="Times New Roman" w:hAnsi="GHEA Grapalat"/>
          <w:b/>
          <w:i/>
          <w:iCs/>
          <w:lang w:val="hy-AM"/>
        </w:rPr>
        <w:t>7</w:t>
      </w:r>
      <w:r w:rsidRPr="005C36A1">
        <w:rPr>
          <w:rFonts w:ascii="GHEA Grapalat" w:eastAsia="Times New Roman" w:hAnsi="GHEA Grapalat"/>
          <w:b/>
          <w:i/>
          <w:iCs/>
        </w:rPr>
        <w:t xml:space="preserve"> «Ոչ նյութական ակտիվների արժեզրկում»</w:t>
      </w:r>
    </w:p>
    <w:p w14:paraId="082CDBA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BF2C678" w14:textId="77777777" w:rsidR="005C36A1" w:rsidRPr="005C36A1" w:rsidRDefault="005C36A1" w:rsidP="001A018D">
      <w:pPr>
        <w:spacing w:before="0" w:after="0"/>
        <w:ind w:left="0" w:firstLine="426"/>
        <w:jc w:val="both"/>
        <w:rPr>
          <w:rFonts w:ascii="GHEA Grapalat" w:eastAsia="Times New Roman" w:hAnsi="GHEA Grapalat"/>
        </w:rPr>
      </w:pPr>
      <w:r w:rsidRPr="005C36A1">
        <w:rPr>
          <w:rFonts w:ascii="GHEA Grapalat" w:eastAsia="Times New Roman" w:hAnsi="GHEA Grapalat"/>
        </w:rPr>
        <w:t>13</w:t>
      </w:r>
      <w:r w:rsidRPr="005C36A1">
        <w:rPr>
          <w:rFonts w:ascii="GHEA Grapalat" w:eastAsia="Times New Roman" w:hAnsi="GHEA Grapalat"/>
          <w:lang w:val="hy-AM"/>
        </w:rPr>
        <w:t>7</w:t>
      </w:r>
      <w:r w:rsidRPr="005C36A1">
        <w:rPr>
          <w:rFonts w:ascii="GHEA Grapalat" w:eastAsia="Times New Roman" w:hAnsi="GHEA Grapalat"/>
        </w:rPr>
        <w:t xml:space="preserve"> «Ոչ նյութական ակտիվների արժեզրկում» հաշիվը նախատեսված է ոչ նյութական ակտիվների արժեզրկման վերաբերյալ տեղեկատվության ընդհանրացման համար: Ոչ նյութական ակտիվների արժեզրկման գումարների որոշման (գնահատման), դրանց ճանաչման և հակադարձման հաշվապահական հաշվառման մոտեցումները նկարագրված են «Արժեզրկումից կորուստներ» ՀՀՄՍ 36-ում:</w:t>
      </w:r>
    </w:p>
    <w:p w14:paraId="6BB4C3A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0C2EA9C" w14:textId="77777777" w:rsidR="005C36A1" w:rsidRPr="005C36A1" w:rsidRDefault="005C36A1" w:rsidP="001A018D">
      <w:pPr>
        <w:spacing w:before="0" w:after="0"/>
        <w:ind w:left="0" w:firstLine="426"/>
        <w:jc w:val="both"/>
        <w:rPr>
          <w:rFonts w:ascii="GHEA Grapalat" w:eastAsia="Times New Roman" w:hAnsi="GHEA Grapalat"/>
        </w:rPr>
      </w:pPr>
      <w:r w:rsidRPr="005C36A1">
        <w:rPr>
          <w:rFonts w:ascii="GHEA Grapalat" w:eastAsia="Times New Roman" w:hAnsi="GHEA Grapalat"/>
        </w:rPr>
        <w:t>Հաշիվը պասիվային է, կարգավորող: Մասնավորապես, կրեդիտում արտացոլվում են ոչ նյութական ակտիվների ճանաչված արժեզրկման գումարները, իսկ դեբետում՝ օտարված, դուրս գրված ոչ նյութական ակտիվների կուտակված արժեզրկման գումարների դուրսգրումը, ինչպես նաև նախկինում ճանաչված արժեզրկման գումարների հակադարձումը: Հաշվի մնացորդը կրեդիտային է և իրենից ներկայացնում է կազմակերպությունում առկա ոչ նյութական ակտիվների կուտակված արժեզրկման գումարը հաշվետու ամսաթվի դրությամբ: Այն դասի ընդհանուր գումարում ներառվում է բացասական նշանով:</w:t>
      </w:r>
    </w:p>
    <w:p w14:paraId="20AF2FC6" w14:textId="77777777" w:rsidR="005C36A1" w:rsidRPr="005C36A1" w:rsidRDefault="005C36A1" w:rsidP="003611CA">
      <w:pPr>
        <w:spacing w:before="0" w:after="0"/>
        <w:ind w:firstLine="375"/>
        <w:jc w:val="both"/>
        <w:rPr>
          <w:rFonts w:ascii="GHEA Grapalat" w:eastAsia="Times New Roman" w:hAnsi="GHEA Grapalat"/>
        </w:rPr>
      </w:pPr>
      <w:r w:rsidRPr="005C36A1">
        <w:rPr>
          <w:rFonts w:eastAsia="Times New Roman" w:cs="Calibri"/>
        </w:rPr>
        <w:t> </w:t>
      </w:r>
    </w:p>
    <w:p w14:paraId="7BC8953E" w14:textId="77777777" w:rsidR="005C36A1" w:rsidRPr="005C36A1" w:rsidRDefault="005C36A1" w:rsidP="001A018D">
      <w:pPr>
        <w:spacing w:before="0" w:after="0"/>
        <w:ind w:left="0" w:firstLine="426"/>
        <w:jc w:val="both"/>
        <w:rPr>
          <w:rFonts w:ascii="GHEA Grapalat" w:eastAsia="Times New Roman" w:hAnsi="GHEA Grapalat"/>
        </w:rPr>
      </w:pPr>
      <w:r w:rsidRPr="005C36A1">
        <w:rPr>
          <w:rFonts w:ascii="GHEA Grapalat" w:eastAsia="Times New Roman" w:hAnsi="GHEA Grapalat"/>
        </w:rPr>
        <w:t>136 «Ոչ նյութական ակտիվների արժեզրկում» հաշվին կից կարող են բացվել հետևյալ երկրորդ կարգի հաշիվները՝ 13</w:t>
      </w:r>
      <w:r w:rsidRPr="005C36A1">
        <w:rPr>
          <w:rFonts w:ascii="GHEA Grapalat" w:eastAsia="Times New Roman" w:hAnsi="GHEA Grapalat"/>
          <w:lang w:val="hy-AM"/>
        </w:rPr>
        <w:t>7</w:t>
      </w:r>
      <w:r w:rsidRPr="005C36A1">
        <w:rPr>
          <w:rFonts w:ascii="GHEA Grapalat" w:eastAsia="Times New Roman" w:hAnsi="GHEA Grapalat"/>
        </w:rPr>
        <w:t>1 «</w:t>
      </w:r>
      <w:r w:rsidRPr="005C36A1">
        <w:rPr>
          <w:rFonts w:ascii="GHEA Grapalat" w:eastAsia="Times New Roman" w:hAnsi="GHEA Grapalat"/>
          <w:lang w:val="hy-AM"/>
        </w:rPr>
        <w:t>Սեփական ո</w:t>
      </w:r>
      <w:r w:rsidRPr="005C36A1">
        <w:rPr>
          <w:rFonts w:ascii="GHEA Grapalat" w:eastAsia="Times New Roman" w:hAnsi="GHEA Grapalat"/>
        </w:rPr>
        <w:t>չ նյութական ակտիվների արժեզրկում», 13</w:t>
      </w:r>
      <w:r w:rsidRPr="005C36A1">
        <w:rPr>
          <w:rFonts w:ascii="GHEA Grapalat" w:eastAsia="Times New Roman" w:hAnsi="GHEA Grapalat"/>
          <w:lang w:val="hy-AM"/>
        </w:rPr>
        <w:t>7</w:t>
      </w:r>
      <w:r w:rsidRPr="005C36A1">
        <w:rPr>
          <w:rFonts w:ascii="GHEA Grapalat" w:eastAsia="Times New Roman" w:hAnsi="GHEA Grapalat"/>
        </w:rPr>
        <w:t>2 «Մշակման ընթացքում գտնվող ոչ նյութական ակտիվների արժեզրկում»,</w:t>
      </w:r>
      <w:r w:rsidRPr="005C36A1">
        <w:rPr>
          <w:rFonts w:ascii="GHEA Grapalat" w:eastAsia="Times New Roman" w:hAnsi="GHEA Grapalat"/>
          <w:lang w:val="hy-AM"/>
        </w:rPr>
        <w:t xml:space="preserve"> 1373 «Օգտագործման իրավունքի ձևով ոչ նյութական ակտիվների արժեզրկում»,</w:t>
      </w:r>
      <w:r w:rsidRPr="005C36A1">
        <w:rPr>
          <w:rFonts w:ascii="GHEA Grapalat" w:eastAsia="Times New Roman" w:hAnsi="GHEA Grapalat"/>
        </w:rPr>
        <w:t xml:space="preserve"> 13</w:t>
      </w:r>
      <w:r w:rsidRPr="005C36A1">
        <w:rPr>
          <w:rFonts w:ascii="GHEA Grapalat" w:eastAsia="Times New Roman" w:hAnsi="GHEA Grapalat"/>
          <w:lang w:val="hy-AM"/>
        </w:rPr>
        <w:t>74</w:t>
      </w:r>
      <w:r w:rsidRPr="005C36A1">
        <w:rPr>
          <w:rFonts w:ascii="GHEA Grapalat" w:eastAsia="Times New Roman" w:hAnsi="GHEA Grapalat"/>
        </w:rPr>
        <w:t xml:space="preserve"> «Գուդվիլի արժեզրկում»:</w:t>
      </w:r>
    </w:p>
    <w:p w14:paraId="59127551" w14:textId="77777777" w:rsidR="005C36A1" w:rsidRPr="005C36A1" w:rsidRDefault="005C36A1" w:rsidP="001A018D">
      <w:pPr>
        <w:spacing w:before="0" w:after="0"/>
        <w:ind w:left="0" w:firstLine="426"/>
        <w:jc w:val="both"/>
        <w:rPr>
          <w:rFonts w:ascii="GHEA Grapalat" w:eastAsia="Times New Roman" w:hAnsi="GHEA Grapalat"/>
        </w:rPr>
      </w:pPr>
      <w:r w:rsidRPr="005C36A1">
        <w:rPr>
          <w:rFonts w:eastAsia="Times New Roman" w:cs="Calibri"/>
        </w:rPr>
        <w:t> </w:t>
      </w:r>
    </w:p>
    <w:p w14:paraId="342B7FC4" w14:textId="77777777" w:rsidR="005C36A1" w:rsidRPr="005C36A1" w:rsidRDefault="005C36A1" w:rsidP="001A018D">
      <w:pPr>
        <w:spacing w:before="0" w:after="0"/>
        <w:ind w:left="0" w:firstLine="426"/>
        <w:jc w:val="both"/>
        <w:rPr>
          <w:rFonts w:ascii="GHEA Grapalat" w:eastAsia="Times New Roman" w:hAnsi="GHEA Grapalat"/>
        </w:rPr>
      </w:pPr>
      <w:r w:rsidRPr="005C36A1">
        <w:rPr>
          <w:rFonts w:ascii="GHEA Grapalat" w:eastAsia="Times New Roman" w:hAnsi="GHEA Grapalat"/>
        </w:rPr>
        <w:t>Ոչ նյութական ակտիվների արժեզրկման վերլուծական հաշվառումը տարվում է ըստ ոչ նյութական ակտիվների խմբերի և կազմակերպության կողմից հաստատված այլ ուղղությունների:</w:t>
      </w:r>
    </w:p>
    <w:p w14:paraId="03D145C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E6F2A1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13</w:t>
      </w:r>
      <w:r w:rsidRPr="005C36A1">
        <w:rPr>
          <w:rFonts w:ascii="GHEA Grapalat" w:eastAsia="Times New Roman" w:hAnsi="GHEA Grapalat"/>
          <w:b/>
          <w:i/>
          <w:iCs/>
          <w:lang w:val="hy-AM"/>
        </w:rPr>
        <w:t>7</w:t>
      </w:r>
      <w:r w:rsidRPr="005C36A1">
        <w:rPr>
          <w:rFonts w:ascii="GHEA Grapalat" w:eastAsia="Times New Roman" w:hAnsi="GHEA Grapalat"/>
          <w:b/>
          <w:i/>
          <w:iCs/>
        </w:rPr>
        <w:t xml:space="preserve"> «Ոչ նյութական ակտիվների արժեզրկում»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5880"/>
      </w:tblGrid>
      <w:tr w:rsidR="005C36A1" w:rsidRPr="005C36A1" w14:paraId="588F04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AE16F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6B4939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8D481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9C9FFB"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Ոչ նյութական ակտիվների արժեզրկման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0B20772"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r w:rsidRPr="005C36A1">
              <w:rPr>
                <w:rFonts w:ascii="GHEA Grapalat" w:eastAsia="Times New Roman" w:hAnsi="GHEA Grapalat"/>
              </w:rPr>
              <w:br/>
              <w:t>771 «Հիմնական միջոցների</w:t>
            </w:r>
            <w:r w:rsidRPr="003611CA">
              <w:rPr>
                <w:rFonts w:ascii="GHEA Grapalat" w:eastAsia="Times New Roman" w:hAnsi="GHEA Grapalat"/>
              </w:rPr>
              <w:t>,</w:t>
            </w:r>
            <w:r w:rsidRPr="005C36A1">
              <w:rPr>
                <w:rFonts w:ascii="GHEA Grapalat" w:eastAsia="Times New Roman" w:hAnsi="GHEA Grapalat"/>
              </w:rPr>
              <w:t xml:space="preserve"> ոչ նյութական ակտիվների</w:t>
            </w:r>
            <w:r w:rsidRPr="003611CA">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կորուստներ»</w:t>
            </w:r>
          </w:p>
        </w:tc>
      </w:tr>
    </w:tbl>
    <w:p w14:paraId="0B6B6101" w14:textId="77777777" w:rsidR="005C36A1" w:rsidRPr="005C36A1" w:rsidRDefault="005C36A1" w:rsidP="005C36A1">
      <w:pPr>
        <w:spacing w:before="0" w:after="0"/>
        <w:ind w:firstLine="375"/>
        <w:rPr>
          <w:rFonts w:ascii="GHEA Grapalat" w:eastAsia="Times New Roman" w:hAnsi="GHEA Grapalat"/>
          <w:i/>
          <w:iCs/>
        </w:rPr>
      </w:pPr>
      <w:r w:rsidRPr="005C36A1">
        <w:rPr>
          <w:rFonts w:eastAsia="Times New Roman" w:cs="Calibri"/>
          <w:i/>
          <w:iCs/>
        </w:rPr>
        <w:t> </w:t>
      </w:r>
    </w:p>
    <w:p w14:paraId="317520E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13</w:t>
      </w:r>
      <w:r w:rsidRPr="005C36A1">
        <w:rPr>
          <w:rFonts w:ascii="GHEA Grapalat" w:eastAsia="Times New Roman" w:hAnsi="GHEA Grapalat"/>
          <w:b/>
          <w:i/>
          <w:iCs/>
          <w:lang w:val="hy-AM"/>
        </w:rPr>
        <w:t>7</w:t>
      </w:r>
      <w:r w:rsidRPr="005C36A1">
        <w:rPr>
          <w:rFonts w:ascii="GHEA Grapalat" w:eastAsia="Times New Roman" w:hAnsi="GHEA Grapalat"/>
          <w:b/>
          <w:i/>
          <w:iCs/>
        </w:rPr>
        <w:t xml:space="preserve"> «Ոչ նյութական ակտիվների արժեզրկում»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4"/>
        <w:gridCol w:w="4506"/>
      </w:tblGrid>
      <w:tr w:rsidR="005C36A1" w:rsidRPr="005C36A1" w14:paraId="6875A1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7B367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2E4A40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5ECC1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B0108C"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ավարտուն և անավարտ ոչ նյութական ակտիվների կուտակված արժեզրկման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4776D68"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131 «Ոչ նյութական ակտիվներ»</w:t>
            </w:r>
            <w:r w:rsidRPr="005C36A1">
              <w:rPr>
                <w:rFonts w:ascii="GHEA Grapalat" w:eastAsia="Times New Roman" w:hAnsi="GHEA Grapalat"/>
              </w:rPr>
              <w:br/>
              <w:t>133 «Անավարտ ոչ նյութական ակտիվներ»</w:t>
            </w:r>
          </w:p>
          <w:p w14:paraId="44ACD824"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134 «Օգտագործման իրավունքի ձևով ոչ նյութական ակտիվներ»</w:t>
            </w:r>
          </w:p>
        </w:tc>
      </w:tr>
      <w:tr w:rsidR="005C36A1" w:rsidRPr="005C36A1" w14:paraId="5AF001C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B91574"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 Դուրս գրված գուդվիլի կուտակված արժեզրկման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578EB85"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13</w:t>
            </w:r>
            <w:r w:rsidRPr="003611CA">
              <w:rPr>
                <w:rFonts w:ascii="GHEA Grapalat" w:eastAsia="Times New Roman" w:hAnsi="GHEA Grapalat"/>
              </w:rPr>
              <w:t>6</w:t>
            </w:r>
            <w:r w:rsidRPr="005C36A1">
              <w:rPr>
                <w:rFonts w:ascii="GHEA Grapalat" w:eastAsia="Times New Roman" w:hAnsi="GHEA Grapalat"/>
              </w:rPr>
              <w:t xml:space="preserve"> «Գուդվիլ»</w:t>
            </w:r>
          </w:p>
        </w:tc>
      </w:tr>
      <w:tr w:rsidR="005C36A1" w:rsidRPr="005C36A1" w14:paraId="73ACEA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809BBD"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3. Ոչ նյութական ակտիվների արժեզրկման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14E36BD8"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r w:rsidRPr="005C36A1">
              <w:rPr>
                <w:rFonts w:ascii="GHEA Grapalat" w:eastAsia="Times New Roman" w:hAnsi="GHEA Grapalat"/>
              </w:rPr>
              <w:br/>
              <w:t>671 «Հիմնական միջոցների</w:t>
            </w:r>
            <w:r w:rsidRPr="003611CA">
              <w:rPr>
                <w:rFonts w:ascii="GHEA Grapalat" w:eastAsia="Times New Roman" w:hAnsi="GHEA Grapalat"/>
              </w:rPr>
              <w:t>,</w:t>
            </w:r>
            <w:r w:rsidRPr="005C36A1">
              <w:rPr>
                <w:rFonts w:ascii="GHEA Grapalat" w:eastAsia="Times New Roman" w:hAnsi="GHEA Grapalat"/>
              </w:rPr>
              <w:t xml:space="preserve"> ոչ նյութական ակտիվների</w:t>
            </w:r>
            <w:r w:rsidRPr="003611CA">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w:t>
            </w:r>
          </w:p>
        </w:tc>
      </w:tr>
    </w:tbl>
    <w:p w14:paraId="4BA1913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04D2AB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14</w:t>
      </w:r>
      <w:r w:rsidRPr="005C36A1">
        <w:rPr>
          <w:rFonts w:ascii="GHEA Grapalat" w:eastAsia="Times New Roman" w:hAnsi="GHEA Grapalat"/>
          <w:b/>
          <w:i/>
          <w:iCs/>
          <w:lang w:val="hy-AM"/>
        </w:rPr>
        <w:t>-15</w:t>
      </w:r>
      <w:r w:rsidRPr="005C36A1">
        <w:rPr>
          <w:rFonts w:ascii="GHEA Grapalat" w:eastAsia="Times New Roman" w:hAnsi="GHEA Grapalat"/>
          <w:b/>
          <w:i/>
          <w:iCs/>
        </w:rPr>
        <w:t xml:space="preserve"> «ՈՉ ԸՆԹԱՑԻԿ ՖԻՆԱՆՍԱԿԱՆ ԱԿՏԻՎՆԵՐ»</w:t>
      </w:r>
    </w:p>
    <w:p w14:paraId="7B6CCE13" w14:textId="77777777" w:rsidR="005C36A1" w:rsidRPr="005C36A1" w:rsidRDefault="005C36A1" w:rsidP="001A018D">
      <w:pPr>
        <w:spacing w:before="0" w:after="0"/>
        <w:ind w:left="0" w:firstLine="951"/>
        <w:rPr>
          <w:rFonts w:ascii="GHEA Grapalat" w:eastAsia="Times New Roman" w:hAnsi="GHEA Grapalat"/>
        </w:rPr>
      </w:pPr>
      <w:r w:rsidRPr="005C36A1">
        <w:rPr>
          <w:rFonts w:eastAsia="Times New Roman" w:cs="Calibri"/>
        </w:rPr>
        <w:t> </w:t>
      </w:r>
    </w:p>
    <w:p w14:paraId="182AAB10" w14:textId="29B842DA" w:rsidR="005C36A1" w:rsidRPr="005C36A1" w:rsidRDefault="005C36A1" w:rsidP="001A018D">
      <w:pPr>
        <w:spacing w:before="0" w:after="0"/>
        <w:ind w:left="0" w:firstLine="567"/>
        <w:jc w:val="both"/>
        <w:rPr>
          <w:rFonts w:ascii="GHEA Grapalat" w:eastAsia="Times New Roman" w:hAnsi="GHEA Grapalat"/>
          <w:lang w:val="hy-AM"/>
        </w:rPr>
      </w:pPr>
      <w:r w:rsidRPr="005C36A1">
        <w:rPr>
          <w:rFonts w:ascii="GHEA Grapalat" w:eastAsia="Times New Roman" w:hAnsi="GHEA Grapalat"/>
        </w:rPr>
        <w:t>14</w:t>
      </w:r>
      <w:r w:rsidRPr="005C36A1">
        <w:rPr>
          <w:rFonts w:ascii="GHEA Grapalat" w:eastAsia="Times New Roman" w:hAnsi="GHEA Grapalat"/>
          <w:lang w:val="hy-AM"/>
        </w:rPr>
        <w:t>-15</w:t>
      </w:r>
      <w:r w:rsidRPr="005C36A1">
        <w:rPr>
          <w:rFonts w:ascii="GHEA Grapalat" w:eastAsia="Times New Roman" w:hAnsi="GHEA Grapalat"/>
        </w:rPr>
        <w:t xml:space="preserve"> «Ոչ ընթացիկ ֆինանսական ակտիվներ» խումբն իր մեջ ներառում է հետևյալ առաջին կարգի (սինթետիկ) հաշիվները՝, 141 «</w:t>
      </w:r>
      <w:r w:rsidRPr="005C36A1">
        <w:rPr>
          <w:rFonts w:ascii="GHEA Grapalat" w:eastAsia="Times New Roman" w:hAnsi="GHEA Grapalat"/>
          <w:lang w:val="hy-AM"/>
        </w:rPr>
        <w:t>Բաժնեմասնակցության մեթոդով հաշվառվող նեդրումներ</w:t>
      </w:r>
      <w:r w:rsidRPr="005C36A1">
        <w:rPr>
          <w:rFonts w:ascii="GHEA Grapalat" w:eastAsia="Times New Roman" w:hAnsi="GHEA Grapalat"/>
        </w:rPr>
        <w:t xml:space="preserve">», 142 «Սկզբնական արժեքով հաշվառվող ոչ ընթացիկ ներդրումներ կապակցված կազմակերպությունների </w:t>
      </w:r>
      <w:r w:rsidRPr="005C36A1">
        <w:rPr>
          <w:rFonts w:ascii="GHEA Grapalat" w:eastAsia="Times New Roman" w:hAnsi="GHEA Grapalat"/>
          <w:lang w:val="hy-AM"/>
        </w:rPr>
        <w:t>բաժնային գործիքներում</w:t>
      </w:r>
      <w:r w:rsidRPr="005C36A1" w:rsidDel="00542433">
        <w:rPr>
          <w:rFonts w:ascii="GHEA Grapalat" w:eastAsia="Times New Roman" w:hAnsi="GHEA Grapalat"/>
        </w:rPr>
        <w:t xml:space="preserve"> </w:t>
      </w:r>
      <w:r w:rsidRPr="005C36A1">
        <w:rPr>
          <w:rFonts w:ascii="GHEA Grapalat" w:eastAsia="Times New Roman" w:hAnsi="GHEA Grapalat"/>
        </w:rPr>
        <w:t>», 143 «Իրական արժեքով</w:t>
      </w:r>
      <w:r w:rsidRPr="005C36A1">
        <w:rPr>
          <w:rFonts w:ascii="GHEA Grapalat" w:eastAsia="Times New Roman" w:hAnsi="GHEA Grapalat"/>
          <w:lang w:val="hy-AM"/>
        </w:rPr>
        <w:t>՝ շահույթի կամ վնասի միջոցով</w:t>
      </w:r>
      <w:r w:rsidRPr="005C36A1">
        <w:rPr>
          <w:rFonts w:ascii="GHEA Grapalat" w:eastAsia="Times New Roman" w:hAnsi="GHEA Grapalat"/>
        </w:rPr>
        <w:t xml:space="preserve"> չափվող ոչ ընթացիկ ֆինանսական ակտիվներ</w:t>
      </w:r>
      <w:r w:rsidRPr="005C36A1">
        <w:rPr>
          <w:rFonts w:ascii="GHEA Grapalat" w:eastAsia="Times New Roman" w:hAnsi="GHEA Grapalat"/>
          <w:lang w:val="hy-AM"/>
        </w:rPr>
        <w:t xml:space="preserve">. բաժնային գործիքներ», </w:t>
      </w:r>
      <w:r w:rsidRPr="005C36A1">
        <w:rPr>
          <w:rFonts w:ascii="GHEA Grapalat" w:eastAsia="Times New Roman" w:hAnsi="GHEA Grapalat"/>
        </w:rPr>
        <w:t>14</w:t>
      </w:r>
      <w:r w:rsidRPr="005C36A1">
        <w:rPr>
          <w:rFonts w:ascii="GHEA Grapalat" w:eastAsia="Times New Roman" w:hAnsi="GHEA Grapalat"/>
          <w:lang w:val="hy-AM"/>
        </w:rPr>
        <w:t>4</w:t>
      </w:r>
      <w:r w:rsidRPr="005C36A1">
        <w:rPr>
          <w:rFonts w:ascii="GHEA Grapalat" w:eastAsia="Times New Roman" w:hAnsi="GHEA Grapalat"/>
        </w:rPr>
        <w:t xml:space="preserve"> «Իրական արժեքով</w:t>
      </w:r>
      <w:r w:rsidRPr="005C36A1">
        <w:rPr>
          <w:rFonts w:ascii="GHEA Grapalat" w:eastAsia="Times New Roman" w:hAnsi="GHEA Grapalat"/>
          <w:lang w:val="hy-AM"/>
        </w:rPr>
        <w:t xml:space="preserve">՝ այլ համապարփակ ֆինանսական արդյունքի միջոցով </w:t>
      </w:r>
      <w:r w:rsidRPr="005C36A1">
        <w:rPr>
          <w:rFonts w:ascii="GHEA Grapalat" w:eastAsia="Times New Roman" w:hAnsi="GHEA Grapalat"/>
        </w:rPr>
        <w:t xml:space="preserve"> չափվող ոչ ընթացիկ ֆինանսական ակտիվներ</w:t>
      </w:r>
      <w:r w:rsidRPr="005C36A1">
        <w:rPr>
          <w:rFonts w:ascii="GHEA Grapalat" w:eastAsia="Times New Roman" w:hAnsi="GHEA Grapalat"/>
          <w:lang w:val="hy-AM"/>
        </w:rPr>
        <w:t xml:space="preserve">. բաժնային գործիքներ», </w:t>
      </w:r>
      <w:r w:rsidRPr="005C36A1">
        <w:rPr>
          <w:rFonts w:ascii="GHEA Grapalat" w:eastAsia="Times New Roman" w:hAnsi="GHEA Grapalat"/>
        </w:rPr>
        <w:t>14</w:t>
      </w:r>
      <w:r w:rsidRPr="005C36A1">
        <w:rPr>
          <w:rFonts w:ascii="GHEA Grapalat" w:eastAsia="Times New Roman" w:hAnsi="GHEA Grapalat"/>
          <w:lang w:val="hy-AM"/>
        </w:rPr>
        <w:t>5</w:t>
      </w:r>
      <w:r w:rsidRPr="005C36A1">
        <w:rPr>
          <w:rFonts w:ascii="GHEA Grapalat" w:eastAsia="Times New Roman" w:hAnsi="GHEA Grapalat"/>
        </w:rPr>
        <w:t xml:space="preserve"> «Իրական արժեքով չափվող ոչ ընթացիկ ֆինանսական ակտիվներ</w:t>
      </w:r>
      <w:r w:rsidRPr="005C36A1">
        <w:rPr>
          <w:rFonts w:ascii="GHEA Grapalat" w:eastAsia="Times New Roman" w:hAnsi="GHEA Grapalat"/>
          <w:lang w:val="hy-AM"/>
        </w:rPr>
        <w:t xml:space="preserve">. ածանցյալ գործիքներ», </w:t>
      </w:r>
      <w:r w:rsidRPr="005C36A1">
        <w:rPr>
          <w:rFonts w:ascii="GHEA Grapalat" w:eastAsia="Times New Roman" w:hAnsi="GHEA Grapalat"/>
        </w:rPr>
        <w:t>14</w:t>
      </w:r>
      <w:r w:rsidRPr="005C36A1">
        <w:rPr>
          <w:rFonts w:ascii="GHEA Grapalat" w:eastAsia="Times New Roman" w:hAnsi="GHEA Grapalat"/>
          <w:lang w:val="hy-AM"/>
        </w:rPr>
        <w:t>6</w:t>
      </w:r>
      <w:r w:rsidRPr="005C36A1">
        <w:rPr>
          <w:rFonts w:ascii="GHEA Grapalat" w:eastAsia="Times New Roman" w:hAnsi="GHEA Grapalat"/>
        </w:rPr>
        <w:t xml:space="preserve"> «Իրական արժեքով</w:t>
      </w:r>
      <w:r w:rsidRPr="005C36A1">
        <w:rPr>
          <w:rFonts w:ascii="GHEA Grapalat" w:eastAsia="Times New Roman" w:hAnsi="GHEA Grapalat"/>
          <w:lang w:val="hy-AM"/>
        </w:rPr>
        <w:t>՝ շահույթի կամ վնասի միջոցով</w:t>
      </w:r>
      <w:r w:rsidRPr="005C36A1">
        <w:rPr>
          <w:rFonts w:ascii="GHEA Grapalat" w:eastAsia="Times New Roman" w:hAnsi="GHEA Grapalat"/>
        </w:rPr>
        <w:t xml:space="preserve"> չափվող ոչ ընթացիկ ֆինանսական ակտիվներ</w:t>
      </w:r>
      <w:r w:rsidRPr="005C36A1">
        <w:rPr>
          <w:rFonts w:ascii="GHEA Grapalat" w:eastAsia="Times New Roman" w:hAnsi="GHEA Grapalat"/>
          <w:lang w:val="hy-AM"/>
        </w:rPr>
        <w:t xml:space="preserve">. պարտքային գործիքներ», </w:t>
      </w:r>
      <w:r w:rsidRPr="005C36A1">
        <w:rPr>
          <w:rFonts w:ascii="GHEA Grapalat" w:eastAsia="Times New Roman" w:hAnsi="GHEA Grapalat"/>
        </w:rPr>
        <w:t>14</w:t>
      </w:r>
      <w:r w:rsidRPr="005C36A1">
        <w:rPr>
          <w:rFonts w:ascii="GHEA Grapalat" w:eastAsia="Times New Roman" w:hAnsi="GHEA Grapalat"/>
          <w:lang w:val="hy-AM"/>
        </w:rPr>
        <w:t>7</w:t>
      </w:r>
      <w:r w:rsidRPr="005C36A1">
        <w:rPr>
          <w:rFonts w:ascii="GHEA Grapalat" w:eastAsia="Times New Roman" w:hAnsi="GHEA Grapalat"/>
        </w:rPr>
        <w:t xml:space="preserve"> «Իրական արժեքով</w:t>
      </w:r>
      <w:r w:rsidRPr="005C36A1">
        <w:rPr>
          <w:rFonts w:ascii="GHEA Grapalat" w:eastAsia="Times New Roman" w:hAnsi="GHEA Grapalat"/>
          <w:lang w:val="hy-AM"/>
        </w:rPr>
        <w:t>՝ այլ համպարփակ ֆինանսական արդյունքի միջոցով</w:t>
      </w:r>
      <w:r w:rsidRPr="005C36A1">
        <w:rPr>
          <w:rFonts w:ascii="GHEA Grapalat" w:eastAsia="Times New Roman" w:hAnsi="GHEA Grapalat"/>
        </w:rPr>
        <w:t xml:space="preserve"> չափվող ոչ ընթացիկ</w:t>
      </w:r>
      <w:r w:rsidRPr="005C36A1">
        <w:rPr>
          <w:rFonts w:ascii="GHEA Grapalat" w:eastAsia="Times New Roman" w:hAnsi="GHEA Grapalat"/>
          <w:lang w:val="hy-AM"/>
        </w:rPr>
        <w:t xml:space="preserve"> պարտքային</w:t>
      </w:r>
      <w:r w:rsidRPr="005C36A1">
        <w:rPr>
          <w:rFonts w:ascii="GHEA Grapalat" w:eastAsia="Times New Roman" w:hAnsi="GHEA Grapalat"/>
        </w:rPr>
        <w:t xml:space="preserve"> ֆինանսական ակտիվներ</w:t>
      </w:r>
      <w:r w:rsidRPr="005C36A1">
        <w:rPr>
          <w:rFonts w:ascii="GHEA Grapalat" w:eastAsia="Times New Roman" w:hAnsi="GHEA Grapalat"/>
          <w:lang w:val="hy-AM"/>
        </w:rPr>
        <w:t>», 148 «Ամորտիզացված արժեքով չափվող ոչ ընթացիկ ֆինանսական ակտիվների գծով ստացվելիք համախառն մուտքեր», 149 «Ֆինանսական վարձակալության գծով ստացվելիք համախառն մուտքեր», 151 «Չվաստակած ֆինանսական եկամուտ ոչ ընթացիկ ֆինանսական ակտիվների  գծով», 152 «Որպես հեջավորման գործիք նախորոշված ոչ ընթացիկ ֆինանսական ակտիվներ», 153 «Իրական արժեքի հեջավորման գծով որպես հեջավորված հոդված նախորոշված ոչ ընթացիկ ֆինանսական ակտիվներ», 154 «Ոչ ընթացիկ ֆինանսական ակտիվների ճանաչման պահին իրական արժեքի և գործարքի գնի միջև տարբերությունից առաջացող հետաձգված օգուտներ կամ կորուստներ» և 155 «Ոչ ընթացիկ ֆինանսական ակտիվների արժեզրկումներ և ակնկալվող պարտքային կորուստներ»:</w:t>
      </w:r>
    </w:p>
    <w:p w14:paraId="37F1378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3BEC81D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141 «Բաժնեմասնակցության մեթոդով հաշվառվող ներդրումներ»</w:t>
      </w:r>
    </w:p>
    <w:p w14:paraId="7B3E3E1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DE00305"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141 «Բաժնեմասնակցության մեթոդով հաշվառվող ներդրումներ» հաշիվը նախատեսված է կապակցված կազմակերպությունների կապիտալում բաժնեմասնակցության մեթոդով հաշվառվող ներդրումների առկայության և շարժի վերաբերյալ տեղեկատվության ընդհանրացման համար: Ներդրումների հաշվառման համար բաժնեմասնակցության մեթոդի կիրառման առանձնահատկություններն ու մոտեցումները նկարագրված են «Ներդրումներ ասոցիացված կազմակերպություներում և համատեղ ձեռնարկումներում» ՀՀՄՍ 28-ում:</w:t>
      </w:r>
    </w:p>
    <w:p w14:paraId="35E09F93"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eastAsia="Times New Roman" w:cs="Calibri"/>
          <w:lang w:val="hy-AM"/>
        </w:rPr>
        <w:t> </w:t>
      </w:r>
    </w:p>
    <w:p w14:paraId="05568C31"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ներդրումների սկզբնական արժեքը և ներդրման օբյեկտի զուտ ակտիվներում ներդրողի բաժնեմասի աճը, իսկ կրեդիտում՝ օտարված ներդրումների հաշվեկշռային արժեքը և ներդրման օբյեկտի զուտ ակտիվներում ներդրողի բաժնեմասի նվազեցումը: Այս հաշվի մնացորդը դեբետային է և իրենից ներկայացնում է կապակցված կազմակերպությունների կապիտալում բաժնեմասնակցության մեթոդով հաշվառվող ներդրումների համախառն հաշվեկշռային արժեքը հաշվետու ամսաթվի դրությամբ:</w:t>
      </w:r>
    </w:p>
    <w:p w14:paraId="644CF9B5"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eastAsia="Times New Roman" w:cs="Calibri"/>
          <w:lang w:val="hy-AM"/>
        </w:rPr>
        <w:t> </w:t>
      </w:r>
    </w:p>
    <w:p w14:paraId="781480A6"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141 «Բաժնեմասնակցության մեթոդով հաշվառվող ներդրումներ» հաշվին կից կարող են բացվել հետևյալ երկրորդ կարգի հաշիվները՝ 1411 «Բաժնեմասնակցության մեթոդով հաշվառվող ներդրումներ դուստր կազմակերպությունների բաժնային գործիքներում», 1412 «Բաժնեմասնակցության մեթոդով հաշվառվող ներդրումներ ասոցիացված կազմակերպությունների բաժնային գործիքներում», 1413 «Բաժնեմասնակցության մեթոդով հաշվառվող ներդրումներ համատեղ ձեռնարկումների բաժնային գործիքներում»:</w:t>
      </w:r>
    </w:p>
    <w:p w14:paraId="45984FB9"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eastAsia="Times New Roman" w:cs="Calibri"/>
          <w:lang w:val="hy-AM"/>
        </w:rPr>
        <w:t> </w:t>
      </w:r>
    </w:p>
    <w:p w14:paraId="7F3749F0"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ascii="GHEA Grapalat" w:eastAsia="Times New Roman" w:hAnsi="GHEA Grapalat"/>
          <w:lang w:val="hy-AM"/>
        </w:rPr>
        <w:t>Բաժնեմասնակցության մեթոդով հաշվառվող ներդրումների վերլուծական հաշվառումը տարվում է ըստ կազմակերպության կողմից հաստատված ուղղությունների:</w:t>
      </w:r>
    </w:p>
    <w:p w14:paraId="071C854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C32EAC2" w14:textId="7777777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141 «Բաժնեմասնակցության մեթոդով  հաշվառվող ներդրումներ» հաշիվը դեբետով թղթակցում է հետևյալ հաշիվների հետ</w:t>
      </w:r>
    </w:p>
    <w:p w14:paraId="7865041E" w14:textId="77777777" w:rsidR="005C36A1" w:rsidRPr="005C36A1" w:rsidRDefault="005C36A1" w:rsidP="005C36A1">
      <w:pPr>
        <w:spacing w:before="0" w:after="0"/>
        <w:ind w:firstLine="375"/>
        <w:jc w:val="center"/>
        <w:rPr>
          <w:rFonts w:ascii="GHEA Grapalat" w:eastAsia="Times New Roman" w:hAnsi="GHEA Grapalat"/>
          <w:lang w:val="hy-AM"/>
        </w:rPr>
      </w:pPr>
    </w:p>
    <w:tbl>
      <w:tblPr>
        <w:tblW w:w="96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1"/>
        <w:gridCol w:w="3413"/>
      </w:tblGrid>
      <w:tr w:rsidR="005C36A1" w:rsidRPr="005C36A1" w14:paraId="5F6709D6" w14:textId="77777777" w:rsidTr="005C36A1">
        <w:trPr>
          <w:tblCellSpacing w:w="0" w:type="dxa"/>
          <w:jc w:val="center"/>
        </w:trPr>
        <w:tc>
          <w:tcPr>
            <w:tcW w:w="6221" w:type="dxa"/>
            <w:tcBorders>
              <w:top w:val="outset" w:sz="6" w:space="0" w:color="auto"/>
              <w:left w:val="outset" w:sz="6" w:space="0" w:color="auto"/>
              <w:bottom w:val="outset" w:sz="6" w:space="0" w:color="auto"/>
              <w:right w:val="outset" w:sz="6" w:space="0" w:color="auto"/>
            </w:tcBorders>
            <w:hideMark/>
          </w:tcPr>
          <w:p w14:paraId="565BE59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E84957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164830" w14:paraId="4B68E849" w14:textId="77777777" w:rsidTr="005C36A1">
        <w:trPr>
          <w:tblCellSpacing w:w="0" w:type="dxa"/>
          <w:jc w:val="center"/>
        </w:trPr>
        <w:tc>
          <w:tcPr>
            <w:tcW w:w="6221" w:type="dxa"/>
            <w:tcBorders>
              <w:top w:val="outset" w:sz="6" w:space="0" w:color="auto"/>
              <w:left w:val="outset" w:sz="6" w:space="0" w:color="auto"/>
              <w:bottom w:val="outset" w:sz="6" w:space="0" w:color="auto"/>
              <w:right w:val="outset" w:sz="6" w:space="0" w:color="auto"/>
            </w:tcBorders>
            <w:hideMark/>
          </w:tcPr>
          <w:p w14:paraId="0EF15081" w14:textId="77777777" w:rsidR="005C36A1" w:rsidRPr="003611CA"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3611CA">
              <w:rPr>
                <w:rFonts w:ascii="GHEA Grapalat" w:eastAsia="Times New Roman" w:hAnsi="GHEA Grapalat"/>
              </w:rPr>
              <w:t>Կ</w:t>
            </w:r>
            <w:r w:rsidRPr="005C36A1">
              <w:rPr>
                <w:rFonts w:ascii="GHEA Grapalat" w:eastAsia="Times New Roman" w:hAnsi="GHEA Grapalat"/>
              </w:rPr>
              <w:t xml:space="preserve">ապակցված կազմակերպություններում ներդրումների ձեռք բերում, որոնք հաշվառվում են </w:t>
            </w:r>
            <w:r w:rsidRPr="003611CA">
              <w:rPr>
                <w:rFonts w:ascii="GHEA Grapalat" w:eastAsia="Times New Roman" w:hAnsi="GHEA Grapalat"/>
              </w:rPr>
              <w:t>բաժնեմասնակցության մեթոդով</w:t>
            </w:r>
          </w:p>
        </w:tc>
        <w:tc>
          <w:tcPr>
            <w:tcW w:w="0" w:type="auto"/>
            <w:tcBorders>
              <w:top w:val="outset" w:sz="6" w:space="0" w:color="auto"/>
              <w:left w:val="outset" w:sz="6" w:space="0" w:color="auto"/>
              <w:bottom w:val="outset" w:sz="6" w:space="0" w:color="auto"/>
              <w:right w:val="outset" w:sz="6" w:space="0" w:color="auto"/>
            </w:tcBorders>
            <w:hideMark/>
          </w:tcPr>
          <w:p w14:paraId="5AAA1EB5" w14:textId="7633AC04" w:rsidR="005C36A1" w:rsidRPr="003611CA" w:rsidRDefault="005C36A1" w:rsidP="002308BA">
            <w:pPr>
              <w:spacing w:before="0" w:after="0"/>
              <w:ind w:left="112" w:right="61" w:firstLine="2"/>
              <w:rPr>
                <w:rFonts w:ascii="GHEA Grapalat" w:eastAsia="Times New Roman" w:hAnsi="GHEA Grapalat"/>
              </w:rPr>
            </w:pPr>
            <w:r w:rsidRPr="003611CA">
              <w:rPr>
                <w:rFonts w:ascii="GHEA Grapalat" w:eastAsia="Times New Roman" w:hAnsi="GHEA Grapalat"/>
              </w:rPr>
              <w:t>162 «Կանխավճարներ ոչ ընթացիկ ակտիվներ ձեռք բերելու համար»</w:t>
            </w:r>
            <w:r w:rsidRPr="003611CA">
              <w:rPr>
                <w:rFonts w:ascii="GHEA Grapalat" w:eastAsia="Times New Roman" w:hAnsi="GHEA Grapalat"/>
              </w:rPr>
              <w:br/>
              <w:t>252 «Հաշվարկային հաշիվ»</w:t>
            </w:r>
            <w:r w:rsidRPr="003611CA">
              <w:rPr>
                <w:rFonts w:ascii="GHEA Grapalat" w:eastAsia="Times New Roman" w:hAnsi="GHEA Grapalat"/>
              </w:rPr>
              <w:br/>
              <w:t>253 «Արտարժութային հաշիվ»</w:t>
            </w:r>
            <w:r w:rsidRPr="003611CA">
              <w:rPr>
                <w:rFonts w:ascii="GHEA Grapalat" w:eastAsia="Times New Roman" w:hAnsi="GHEA Grapalat"/>
              </w:rPr>
              <w:br/>
              <w:t>254 «Այլ հաշիվներ բանկերում»</w:t>
            </w:r>
            <w:r w:rsidRPr="003611CA">
              <w:rPr>
                <w:rFonts w:ascii="GHEA Grapalat" w:eastAsia="Times New Roman" w:hAnsi="GHEA Grapalat"/>
              </w:rPr>
              <w:br/>
              <w:t>521 «Կրեդիտորական պարտքեր գնումների գծով»</w:t>
            </w:r>
          </w:p>
        </w:tc>
      </w:tr>
      <w:tr w:rsidR="005C36A1" w:rsidRPr="00164830" w14:paraId="62CA9898" w14:textId="77777777" w:rsidTr="005C36A1">
        <w:trPr>
          <w:tblCellSpacing w:w="0" w:type="dxa"/>
          <w:jc w:val="center"/>
        </w:trPr>
        <w:tc>
          <w:tcPr>
            <w:tcW w:w="6221" w:type="dxa"/>
            <w:tcBorders>
              <w:top w:val="outset" w:sz="6" w:space="0" w:color="auto"/>
              <w:left w:val="outset" w:sz="6" w:space="0" w:color="auto"/>
              <w:bottom w:val="outset" w:sz="6" w:space="0" w:color="auto"/>
              <w:right w:val="outset" w:sz="6" w:space="0" w:color="auto"/>
            </w:tcBorders>
            <w:hideMark/>
          </w:tcPr>
          <w:p w14:paraId="12A40CE4"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 Ներդրումների ձեռք բերման հետ կապված ծախսումների (միջնորդավճարներ, բանկային ծառայությունների դիմաց վճար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A8F4E89"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224 «Տրված ընթացիկ կանխավճարներ»</w:t>
            </w:r>
          </w:p>
          <w:p w14:paraId="26C4B117" w14:textId="3F3BDA54" w:rsidR="005C36A1" w:rsidRPr="003611CA" w:rsidRDefault="005C36A1" w:rsidP="002308BA">
            <w:pPr>
              <w:spacing w:before="0" w:after="0"/>
              <w:ind w:left="112" w:right="61" w:firstLine="2"/>
              <w:rPr>
                <w:rFonts w:ascii="GHEA Grapalat" w:eastAsia="Times New Roman" w:hAnsi="GHEA Grapalat"/>
              </w:rPr>
            </w:pPr>
            <w:r w:rsidRPr="003611CA">
              <w:rPr>
                <w:rFonts w:ascii="GHEA Grapalat" w:eastAsia="Times New Roman" w:hAnsi="GHEA Grapalat"/>
              </w:rPr>
              <w:t>227 «Դեբիտորական պարտքեր առհաշիվ տրված գումարների գծով»</w:t>
            </w:r>
            <w:r w:rsidRPr="003611CA">
              <w:rPr>
                <w:rFonts w:ascii="GHEA Grapalat" w:eastAsia="Times New Roman" w:hAnsi="GHEA Grapalat"/>
              </w:rPr>
              <w:br/>
              <w:t>252 «Հաշվարկային հաշիվ»</w:t>
            </w:r>
            <w:r w:rsidRPr="003611CA">
              <w:rPr>
                <w:rFonts w:ascii="GHEA Grapalat" w:eastAsia="Times New Roman" w:hAnsi="GHEA Grapalat"/>
              </w:rPr>
              <w:br/>
              <w:t>253 «Արտարժութային հաշիվ»</w:t>
            </w:r>
            <w:r w:rsidRPr="003611CA">
              <w:rPr>
                <w:rFonts w:ascii="GHEA Grapalat" w:eastAsia="Times New Roman" w:hAnsi="GHEA Grapalat"/>
              </w:rPr>
              <w:br/>
              <w:t>254 «Այլ հաշիվներ բանկերում»</w:t>
            </w:r>
            <w:r w:rsidRPr="003611CA">
              <w:rPr>
                <w:rFonts w:ascii="GHEA Grapalat" w:eastAsia="Times New Roman" w:hAnsi="GHEA Grapalat"/>
              </w:rPr>
              <w:br/>
              <w:t>521 «Կրեդիտորական պարտքեր գնումների գծով»</w:t>
            </w:r>
          </w:p>
        </w:tc>
      </w:tr>
      <w:tr w:rsidR="005C36A1" w:rsidRPr="005C36A1" w14:paraId="0DA4C7F5" w14:textId="77777777" w:rsidTr="005C36A1">
        <w:trPr>
          <w:tblCellSpacing w:w="0" w:type="dxa"/>
          <w:jc w:val="center"/>
        </w:trPr>
        <w:tc>
          <w:tcPr>
            <w:tcW w:w="6221" w:type="dxa"/>
            <w:tcBorders>
              <w:top w:val="outset" w:sz="6" w:space="0" w:color="auto"/>
              <w:left w:val="outset" w:sz="6" w:space="0" w:color="auto"/>
              <w:bottom w:val="outset" w:sz="6" w:space="0" w:color="auto"/>
              <w:right w:val="outset" w:sz="6" w:space="0" w:color="auto"/>
            </w:tcBorders>
            <w:hideMark/>
          </w:tcPr>
          <w:p w14:paraId="114CE5E0"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3. Ներդրումների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4E1B7001"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04689CE6" w14:textId="77777777" w:rsidTr="005C36A1">
        <w:trPr>
          <w:tblCellSpacing w:w="0" w:type="dxa"/>
          <w:jc w:val="center"/>
        </w:trPr>
        <w:tc>
          <w:tcPr>
            <w:tcW w:w="6221" w:type="dxa"/>
            <w:tcBorders>
              <w:top w:val="outset" w:sz="6" w:space="0" w:color="auto"/>
              <w:left w:val="outset" w:sz="6" w:space="0" w:color="auto"/>
              <w:bottom w:val="outset" w:sz="6" w:space="0" w:color="auto"/>
              <w:right w:val="outset" w:sz="6" w:space="0" w:color="auto"/>
            </w:tcBorders>
            <w:hideMark/>
          </w:tcPr>
          <w:p w14:paraId="0597C392"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4. Այլ ակտիվների հետ փոխանակման կարգով ներդրումների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2A36690B"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3611CA">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3611CA">
              <w:rPr>
                <w:rFonts w:ascii="GHEA Grapalat" w:eastAsia="Times New Roman" w:hAnsi="GHEA Grapalat"/>
              </w:rPr>
              <w:t>Ֆ</w:t>
            </w:r>
            <w:r w:rsidRPr="005C36A1">
              <w:rPr>
                <w:rFonts w:ascii="GHEA Grapalat" w:eastAsia="Times New Roman" w:hAnsi="GHEA Grapalat"/>
              </w:rPr>
              <w:t>ինանսական</w:t>
            </w:r>
            <w:r w:rsidRPr="003611CA">
              <w:rPr>
                <w:rFonts w:ascii="GHEA Grapalat" w:eastAsia="Times New Roman" w:hAnsi="GHEA Grapalat"/>
              </w:rPr>
              <w:t xml:space="preserve"> գործիքների ապաճանաչումներից</w:t>
            </w:r>
            <w:r w:rsidRPr="005C36A1">
              <w:rPr>
                <w:rFonts w:ascii="GHEA Grapalat" w:eastAsia="Times New Roman" w:hAnsi="GHEA Grapalat"/>
              </w:rPr>
              <w:t xml:space="preserve"> եկամուտներ»</w:t>
            </w:r>
          </w:p>
        </w:tc>
      </w:tr>
      <w:tr w:rsidR="005C36A1" w:rsidRPr="00164830" w14:paraId="3066030A" w14:textId="77777777" w:rsidTr="005C36A1">
        <w:trPr>
          <w:tblCellSpacing w:w="0" w:type="dxa"/>
          <w:jc w:val="center"/>
        </w:trPr>
        <w:tc>
          <w:tcPr>
            <w:tcW w:w="6221" w:type="dxa"/>
            <w:tcBorders>
              <w:top w:val="outset" w:sz="6" w:space="0" w:color="auto"/>
              <w:left w:val="outset" w:sz="6" w:space="0" w:color="auto"/>
              <w:bottom w:val="outset" w:sz="6" w:space="0" w:color="auto"/>
              <w:right w:val="outset" w:sz="6" w:space="0" w:color="auto"/>
            </w:tcBorders>
          </w:tcPr>
          <w:p w14:paraId="3C57C520" w14:textId="77777777" w:rsidR="005C36A1" w:rsidRPr="003611CA"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5. Այլ ֆինանսական </w:t>
            </w:r>
            <w:r w:rsidRPr="003611CA">
              <w:rPr>
                <w:rFonts w:ascii="GHEA Grapalat" w:eastAsia="Times New Roman" w:hAnsi="GHEA Grapalat"/>
              </w:rPr>
              <w:t>ներդրումների</w:t>
            </w:r>
            <w:r w:rsidRPr="005C36A1">
              <w:rPr>
                <w:rFonts w:ascii="GHEA Grapalat" w:eastAsia="Times New Roman" w:hAnsi="GHEA Grapalat"/>
              </w:rPr>
              <w:t xml:space="preserve"> վերադասակարգումը որպես </w:t>
            </w:r>
            <w:r w:rsidRPr="003611CA">
              <w:rPr>
                <w:rFonts w:ascii="GHEA Grapalat" w:eastAsia="Times New Roman" w:hAnsi="GHEA Grapalat"/>
              </w:rPr>
              <w:t>բաժնեմասնակցության մեթոդով</w:t>
            </w:r>
            <w:r w:rsidRPr="005C36A1">
              <w:rPr>
                <w:rFonts w:ascii="GHEA Grapalat" w:eastAsia="Times New Roman" w:hAnsi="GHEA Grapalat"/>
              </w:rPr>
              <w:t xml:space="preserve"> հաշվառվող ներդրումներ՝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0E321E7E"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142 «Սկզբնական արժեքով հաշվառվող ոչ ընթացիկ ներդրումներ կապակցված կազմակերպությունների բաժնային գործիքներում»</w:t>
            </w:r>
          </w:p>
          <w:p w14:paraId="33C86E4A"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143 «Իրական արժեքով՝ շահույթի կամ վնասի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p>
          <w:p w14:paraId="2B3BCE4C" w14:textId="77777777" w:rsidR="005C36A1" w:rsidRPr="003611CA" w:rsidDel="008E113D"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144 «Իրական արժեքով՝ այլ համապարփակ ֆինանսական արդյունքի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r w:rsidRPr="003611CA">
              <w:rPr>
                <w:rFonts w:ascii="GHEA Grapalat" w:eastAsia="Times New Roman" w:hAnsi="GHEA Grapalat"/>
              </w:rPr>
              <w:br/>
              <w:t>231 «Իրական արժեքով՝ շահույթի կամ վնասի միջոցով չափվող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առևտրական նպատակով պահվող բաժնային գործիքներ»</w:t>
            </w:r>
          </w:p>
        </w:tc>
      </w:tr>
      <w:tr w:rsidR="005C36A1" w:rsidRPr="00164830" w14:paraId="20DDD871" w14:textId="77777777" w:rsidTr="005C36A1">
        <w:trPr>
          <w:tblCellSpacing w:w="0" w:type="dxa"/>
          <w:jc w:val="center"/>
        </w:trPr>
        <w:tc>
          <w:tcPr>
            <w:tcW w:w="6221" w:type="dxa"/>
            <w:tcBorders>
              <w:top w:val="outset" w:sz="6" w:space="0" w:color="auto"/>
              <w:left w:val="outset" w:sz="6" w:space="0" w:color="auto"/>
              <w:bottom w:val="outset" w:sz="6" w:space="0" w:color="auto"/>
              <w:right w:val="outset" w:sz="6" w:space="0" w:color="auto"/>
            </w:tcBorders>
            <w:hideMark/>
          </w:tcPr>
          <w:p w14:paraId="548F70C5"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6. Ներդրման օբյեկտի զուտ ակտիվներում ներդրողի բաժնեմասի աճ</w:t>
            </w:r>
          </w:p>
        </w:tc>
        <w:tc>
          <w:tcPr>
            <w:tcW w:w="0" w:type="auto"/>
            <w:tcBorders>
              <w:top w:val="outset" w:sz="6" w:space="0" w:color="auto"/>
              <w:left w:val="outset" w:sz="6" w:space="0" w:color="auto"/>
              <w:bottom w:val="outset" w:sz="6" w:space="0" w:color="auto"/>
              <w:right w:val="outset" w:sz="6" w:space="0" w:color="auto"/>
            </w:tcBorders>
            <w:hideMark/>
          </w:tcPr>
          <w:p w14:paraId="1DE6231D"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629 «Այլ եկամուտներ»</w:t>
            </w:r>
            <w:r w:rsidRPr="003611CA">
              <w:rPr>
                <w:rFonts w:ascii="GHEA Grapalat" w:eastAsia="Times New Roman" w:hAnsi="GHEA Grapalat"/>
              </w:rPr>
              <w:br/>
              <w:t>676 « Բաժնեմասնակցության մեթոդով հաշվառվող ներդրումների գծով այլ համապարփակ եկամուտներ»</w:t>
            </w:r>
          </w:p>
        </w:tc>
      </w:tr>
    </w:tbl>
    <w:p w14:paraId="79C536C5"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3D9C914B" w14:textId="77777777" w:rsidR="002308BA" w:rsidRDefault="002308BA" w:rsidP="005C36A1">
      <w:pPr>
        <w:spacing w:before="0" w:after="0"/>
        <w:ind w:firstLine="375"/>
        <w:jc w:val="center"/>
        <w:rPr>
          <w:rFonts w:ascii="GHEA Grapalat" w:eastAsia="Times New Roman" w:hAnsi="GHEA Grapalat"/>
          <w:b/>
          <w:i/>
          <w:iCs/>
          <w:lang w:val="hy-AM"/>
        </w:rPr>
      </w:pPr>
    </w:p>
    <w:p w14:paraId="1DD32DF6" w14:textId="375B1E0C"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141 « Բաժնեմասնակցության մեթոդով հաշվառվող ներդրումներ»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1"/>
        <w:gridCol w:w="5219"/>
      </w:tblGrid>
      <w:tr w:rsidR="005C36A1" w:rsidRPr="005C36A1" w14:paraId="456EDB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96FCB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06A348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F46EE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F77FEA"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ներդրումների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9F32107"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3611CA">
              <w:rPr>
                <w:rFonts w:ascii="GHEA Grapalat" w:eastAsia="Times New Roman" w:hAnsi="GHEA Grapalat"/>
              </w:rPr>
              <w:t>2</w:t>
            </w:r>
            <w:r w:rsidRPr="005C36A1">
              <w:rPr>
                <w:rFonts w:ascii="GHEA Grapalat" w:eastAsia="Times New Roman" w:hAnsi="GHEA Grapalat"/>
              </w:rPr>
              <w:t xml:space="preserve"> «</w:t>
            </w:r>
            <w:r w:rsidRPr="003611CA">
              <w:rPr>
                <w:rFonts w:ascii="GHEA Grapalat" w:eastAsia="Times New Roman" w:hAnsi="GHEA Grapalat"/>
              </w:rPr>
              <w:t>Ֆինանսական գործիքների ապաճանաչումներից</w:t>
            </w:r>
            <w:r w:rsidRPr="003611CA">
              <w:rPr>
                <w:rFonts w:eastAsia="Times New Roman" w:cs="Calibri"/>
              </w:rPr>
              <w:t> </w:t>
            </w:r>
            <w:r w:rsidRPr="003611CA">
              <w:rPr>
                <w:rFonts w:ascii="GHEA Grapalat" w:eastAsia="Times New Roman" w:hAnsi="GHEA Grapalat"/>
              </w:rPr>
              <w:t>ծախսեր</w:t>
            </w:r>
            <w:r w:rsidRPr="005C36A1">
              <w:rPr>
                <w:rFonts w:ascii="GHEA Grapalat" w:eastAsia="Times New Roman" w:hAnsi="GHEA Grapalat"/>
              </w:rPr>
              <w:t>»</w:t>
            </w:r>
          </w:p>
        </w:tc>
      </w:tr>
      <w:tr w:rsidR="005C36A1" w:rsidRPr="005C36A1" w14:paraId="7ACC4A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348543"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w:t>
            </w:r>
            <w:r w:rsidRPr="005C36A1">
              <w:rPr>
                <w:rFonts w:ascii="GHEA Grapalat" w:eastAsia="Times New Roman" w:hAnsi="GHEA Grapalat"/>
              </w:rPr>
              <w:t xml:space="preserve">. </w:t>
            </w:r>
            <w:r w:rsidRPr="003611CA">
              <w:rPr>
                <w:rFonts w:ascii="GHEA Grapalat" w:eastAsia="Times New Roman" w:hAnsi="GHEA Grapalat"/>
              </w:rPr>
              <w:t xml:space="preserve">Բաժնեմասնակցության մեթոդով </w:t>
            </w:r>
            <w:r w:rsidRPr="005C36A1">
              <w:rPr>
                <w:rFonts w:ascii="GHEA Grapalat" w:eastAsia="Times New Roman" w:hAnsi="GHEA Grapalat"/>
              </w:rPr>
              <w:t xml:space="preserve"> հաշվառվող ներդրումների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CE93CBF"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55</w:t>
            </w:r>
            <w:r w:rsidRPr="005C36A1">
              <w:rPr>
                <w:rFonts w:ascii="GHEA Grapalat" w:eastAsia="Times New Roman" w:hAnsi="GHEA Grapalat"/>
              </w:rPr>
              <w:t xml:space="preserve"> «Ոչ ընթացիկ ֆինանսական ակտիվների արժեզրկում</w:t>
            </w:r>
            <w:r w:rsidRPr="003611CA">
              <w:rPr>
                <w:rFonts w:ascii="GHEA Grapalat" w:eastAsia="Times New Roman" w:hAnsi="GHEA Grapalat"/>
              </w:rPr>
              <w:t>ներ և ակնկալվող պարտքային կորուստներ</w:t>
            </w:r>
            <w:r w:rsidRPr="005C36A1">
              <w:rPr>
                <w:rFonts w:ascii="GHEA Grapalat" w:eastAsia="Times New Roman" w:hAnsi="GHEA Grapalat"/>
              </w:rPr>
              <w:t>»</w:t>
            </w:r>
          </w:p>
        </w:tc>
      </w:tr>
      <w:tr w:rsidR="005C36A1" w:rsidRPr="005C36A1" w14:paraId="7958F34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4C0AF4"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3</w:t>
            </w:r>
            <w:r w:rsidRPr="005C36A1">
              <w:rPr>
                <w:rFonts w:ascii="GHEA Grapalat" w:eastAsia="Times New Roman" w:hAnsi="GHEA Grapalat"/>
              </w:rPr>
              <w:t>. Որպես վաճառքի համար պահվող դասակարգված ներդրումների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24CDA21"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26</w:t>
            </w:r>
            <w:r w:rsidRPr="003611CA">
              <w:rPr>
                <w:rFonts w:ascii="GHEA Grapalat" w:eastAsia="Times New Roman" w:hAnsi="GHEA Grapalat"/>
              </w:rPr>
              <w:t>5</w:t>
            </w:r>
            <w:r w:rsidRPr="005C36A1">
              <w:rPr>
                <w:rFonts w:ascii="GHEA Grapalat" w:eastAsia="Times New Roman" w:hAnsi="GHEA Grapalat"/>
              </w:rPr>
              <w:t xml:space="preserve"> «Որպես վաճառքի համար պահվող դասակարգված ակտիվներ»</w:t>
            </w:r>
          </w:p>
        </w:tc>
      </w:tr>
      <w:tr w:rsidR="005C36A1" w:rsidRPr="00164830" w14:paraId="0C3818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47931EC"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4</w:t>
            </w:r>
            <w:r w:rsidRPr="005C36A1">
              <w:rPr>
                <w:rFonts w:ascii="GHEA Grapalat" w:eastAsia="Times New Roman" w:hAnsi="GHEA Grapalat"/>
              </w:rPr>
              <w:t xml:space="preserve">. </w:t>
            </w:r>
            <w:r w:rsidRPr="003611CA">
              <w:rPr>
                <w:rFonts w:ascii="GHEA Grapalat" w:eastAsia="Times New Roman" w:hAnsi="GHEA Grapalat"/>
              </w:rPr>
              <w:t>Բաժնեմասնակցության մեթոդով</w:t>
            </w:r>
            <w:r w:rsidRPr="005C36A1">
              <w:rPr>
                <w:rFonts w:ascii="GHEA Grapalat" w:eastAsia="Times New Roman" w:hAnsi="GHEA Grapalat"/>
              </w:rPr>
              <w:t xml:space="preserve"> հաշվառվող ներդրումների վերադասակարգումը այլ</w:t>
            </w:r>
            <w:r w:rsidRPr="003611CA">
              <w:rPr>
                <w:rFonts w:ascii="GHEA Grapalat" w:eastAsia="Times New Roman" w:hAnsi="GHEA Grapalat"/>
              </w:rPr>
              <w:t xml:space="preserve"> </w:t>
            </w:r>
            <w:r w:rsidRPr="005C36A1">
              <w:rPr>
                <w:rFonts w:ascii="GHEA Grapalat" w:eastAsia="Times New Roman" w:hAnsi="GHEA Grapalat"/>
              </w:rPr>
              <w:t xml:space="preserve"> ֆինանսական </w:t>
            </w:r>
            <w:r w:rsidRPr="003611CA">
              <w:rPr>
                <w:rFonts w:ascii="GHEA Grapalat" w:eastAsia="Times New Roman" w:hAnsi="GHEA Grapalat"/>
              </w:rPr>
              <w:t>ակտիվների</w:t>
            </w:r>
            <w:r w:rsidRPr="005C36A1">
              <w:rPr>
                <w:rFonts w:ascii="GHEA Grapalat" w:eastAsia="Times New Roman" w:hAnsi="GHEA Grapalat"/>
              </w:rPr>
              <w:t>՝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187D09D2"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142 «Սկզբնական արժեքով հաշվառվող ոչ ընթացիկ ներդրումներ կապակցված կազմակերպությունների բաժնային գործիքներում»</w:t>
            </w:r>
          </w:p>
          <w:p w14:paraId="0FEE8406"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143 «Իրական արժեքով՝ շահույթի կամ վնասի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p>
          <w:p w14:paraId="4C4B9FA3"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144 «Իրական արժեքով՝ այլ համապարփակ ֆինանսական արդյունքի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r w:rsidRPr="003611CA">
              <w:rPr>
                <w:rFonts w:ascii="GHEA Grapalat" w:eastAsia="Times New Roman" w:hAnsi="GHEA Grapalat"/>
              </w:rPr>
              <w:br/>
              <w:t>231 «Իրական արժեքով՝ շահույթի կամ վնասի միջոցով չափվող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առևտրական նպատակով պահվող բաժնային գործիքներ»</w:t>
            </w:r>
          </w:p>
        </w:tc>
      </w:tr>
      <w:tr w:rsidR="005C36A1" w:rsidRPr="005C36A1" w14:paraId="5E0882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F17138A"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5. Ներդրման օբյեկտի զուտ ակտիվներում ներդրողի բաժնեմասի նվազեցում</w:t>
            </w:r>
          </w:p>
        </w:tc>
        <w:tc>
          <w:tcPr>
            <w:tcW w:w="0" w:type="auto"/>
            <w:tcBorders>
              <w:top w:val="outset" w:sz="6" w:space="0" w:color="auto"/>
              <w:left w:val="outset" w:sz="6" w:space="0" w:color="auto"/>
              <w:bottom w:val="outset" w:sz="6" w:space="0" w:color="auto"/>
              <w:right w:val="outset" w:sz="6" w:space="0" w:color="auto"/>
            </w:tcBorders>
          </w:tcPr>
          <w:p w14:paraId="1355708C"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729 «Այլ ծախսեր»</w:t>
            </w:r>
          </w:p>
          <w:p w14:paraId="4FCB756A"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776 « Բաժնեմասնակցության մեթոդով հաշվառվող ներդրումների գծով այլ համապարփակ ծախսեր»</w:t>
            </w:r>
          </w:p>
          <w:p w14:paraId="4B643315"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228 «Այլ դեբիտորական պարտքեր»</w:t>
            </w:r>
          </w:p>
        </w:tc>
      </w:tr>
    </w:tbl>
    <w:p w14:paraId="078BC1B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7940A9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142 «Սկզբնական արժեքով հաշվառվող ոչ ընթացիկ ներդրումներ կապակցված կազմակերպությունների բաժնային գործիքներում»</w:t>
      </w:r>
    </w:p>
    <w:p w14:paraId="2565F1C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52FA4E37" w14:textId="77777777" w:rsidR="005C36A1" w:rsidRPr="005C36A1" w:rsidRDefault="005C36A1" w:rsidP="00164C47">
      <w:pPr>
        <w:spacing w:before="0" w:after="0"/>
        <w:ind w:left="0" w:firstLine="567"/>
        <w:jc w:val="both"/>
        <w:rPr>
          <w:rFonts w:ascii="GHEA Grapalat" w:eastAsia="Times New Roman" w:hAnsi="GHEA Grapalat"/>
          <w:lang w:val="hy-AM"/>
        </w:rPr>
      </w:pPr>
      <w:r w:rsidRPr="005C36A1">
        <w:rPr>
          <w:rFonts w:ascii="GHEA Grapalat" w:eastAsia="Times New Roman" w:hAnsi="GHEA Grapalat"/>
          <w:lang w:val="hy-AM"/>
        </w:rPr>
        <w:t>142 «Սկզբնական արժեքով հաշվառվող ոչ ընթացիկ ներդրումներ կապակցված կազմակերպությունների բաժնային գործիքներում» հաշիվը նախատեսված է կապակցված կազմակերպությունների բաժնային գործիքներում սկզբնական արժեքով հաշվառվող ոչ ընթացիկ ներդրումների առկայության և շարժի վերաբերյալ տեղեկատվության ընդհանրացման համար: Կապակցված կազմակերպություններում ներդրումները սկզբնական արժեքով հաշվառման մոտեցումները նկարագրված են «Համախմբված և առանձին ֆինանսական հաշվետվություններ» ՀՀՄՍ 27-ում և «Ներդրումներ ասոցիացված կազմակերպություններում և համատեղ ձեռնարկումներում» ՀՀՄՍ 28-ում:</w:t>
      </w:r>
    </w:p>
    <w:p w14:paraId="679780C6" w14:textId="77777777" w:rsidR="005C36A1" w:rsidRPr="005C36A1" w:rsidRDefault="005C36A1" w:rsidP="00164C47">
      <w:pPr>
        <w:spacing w:before="0" w:after="0"/>
        <w:ind w:left="0" w:firstLine="567"/>
        <w:jc w:val="both"/>
        <w:rPr>
          <w:rFonts w:ascii="GHEA Grapalat" w:eastAsia="Times New Roman" w:hAnsi="GHEA Grapalat"/>
          <w:lang w:val="hy-AM"/>
        </w:rPr>
      </w:pPr>
      <w:r w:rsidRPr="005C36A1">
        <w:rPr>
          <w:rFonts w:eastAsia="Times New Roman" w:cs="Calibri"/>
          <w:lang w:val="hy-AM"/>
        </w:rPr>
        <w:t> </w:t>
      </w:r>
    </w:p>
    <w:p w14:paraId="3A34223E" w14:textId="77777777" w:rsidR="005C36A1" w:rsidRPr="005C36A1" w:rsidRDefault="005C36A1" w:rsidP="00164C47">
      <w:pPr>
        <w:spacing w:before="0" w:after="0"/>
        <w:ind w:left="0" w:firstLine="567"/>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ոչ ընթացիկ ներդրումների արժեքը, իսկ կրեդիտում՝ օտարված ոչ ընթացիկ ներդրումների արժեքը: Այս հաշվի մնացորդը դեբետային է և իրենից ներկայացնում է կապակցված կազմակերպությունների բաժնային գործիքներում սկզբնական արժեքով հաշվառվող ոչ ընթացիկ ներդրումների արժեքը հաշվետու ամսաթվի դրությամբ:</w:t>
      </w:r>
    </w:p>
    <w:p w14:paraId="7D127717" w14:textId="77777777" w:rsidR="005C36A1" w:rsidRPr="005C36A1" w:rsidRDefault="005C36A1" w:rsidP="00164C47">
      <w:pPr>
        <w:spacing w:before="0" w:after="0"/>
        <w:ind w:left="0" w:firstLine="567"/>
        <w:jc w:val="both"/>
        <w:rPr>
          <w:rFonts w:ascii="GHEA Grapalat" w:eastAsia="Times New Roman" w:hAnsi="GHEA Grapalat"/>
          <w:lang w:val="hy-AM"/>
        </w:rPr>
      </w:pPr>
      <w:r w:rsidRPr="005C36A1">
        <w:rPr>
          <w:rFonts w:eastAsia="Times New Roman" w:cs="Calibri"/>
          <w:lang w:val="hy-AM"/>
        </w:rPr>
        <w:t> </w:t>
      </w:r>
    </w:p>
    <w:p w14:paraId="486FB400" w14:textId="77777777" w:rsidR="005C36A1" w:rsidRPr="005C36A1" w:rsidRDefault="005C36A1" w:rsidP="00164C47">
      <w:pPr>
        <w:spacing w:before="0" w:after="0"/>
        <w:ind w:left="0" w:firstLine="567"/>
        <w:jc w:val="both"/>
        <w:rPr>
          <w:rFonts w:ascii="GHEA Grapalat" w:eastAsia="Times New Roman" w:hAnsi="GHEA Grapalat"/>
          <w:lang w:val="hy-AM"/>
        </w:rPr>
      </w:pPr>
      <w:r w:rsidRPr="005C36A1">
        <w:rPr>
          <w:rFonts w:ascii="GHEA Grapalat" w:eastAsia="Times New Roman" w:hAnsi="GHEA Grapalat"/>
          <w:lang w:val="hy-AM"/>
        </w:rPr>
        <w:t>142 «Սկզբնական արժեքով հաշվառվող ոչ ընթացիկ ներդրումներ կապակցված կազմակերպությունների բաժնային գործիքներում» հաշվին կից կարող են բացվել հետևյալ երկրորդ կարգի հաշիվները՝ 1421 «Սկզբնական արժեքով հաշվառվող ոչ ընթացիկ ներդրումներ դուստր ընկերությունների բաժնային գործիքներում», 1422 «Սկզբնական արժեքով հաշվառվող ոչ ընթացիկ ներդրումներ ասոցիացված կազմակերպությունների բաժնային գործիքներում», 1423 «Սկզբնական արժեքով հաշվառվող ոչ ընթացիկ ներդրումներ համատեղ ձեռնարկումների բաժնային գործիքներում»:</w:t>
      </w:r>
    </w:p>
    <w:p w14:paraId="00594D94" w14:textId="77777777" w:rsidR="005C36A1" w:rsidRPr="005C36A1" w:rsidRDefault="005C36A1" w:rsidP="00164C47">
      <w:pPr>
        <w:spacing w:before="0" w:after="0"/>
        <w:ind w:left="0" w:firstLine="567"/>
        <w:jc w:val="both"/>
        <w:rPr>
          <w:rFonts w:ascii="GHEA Grapalat" w:eastAsia="Times New Roman" w:hAnsi="GHEA Grapalat"/>
          <w:lang w:val="hy-AM"/>
        </w:rPr>
      </w:pPr>
      <w:r w:rsidRPr="005C36A1">
        <w:rPr>
          <w:rFonts w:eastAsia="Times New Roman" w:cs="Calibri"/>
          <w:lang w:val="hy-AM"/>
        </w:rPr>
        <w:t> </w:t>
      </w:r>
    </w:p>
    <w:p w14:paraId="7D01D79E" w14:textId="77777777" w:rsidR="005C36A1" w:rsidRPr="005C36A1" w:rsidRDefault="005C36A1" w:rsidP="00164C47">
      <w:pPr>
        <w:spacing w:before="0" w:after="0"/>
        <w:ind w:left="0" w:firstLine="567"/>
        <w:jc w:val="both"/>
        <w:rPr>
          <w:rFonts w:ascii="GHEA Grapalat" w:eastAsia="Times New Roman" w:hAnsi="GHEA Grapalat"/>
          <w:lang w:val="hy-AM"/>
        </w:rPr>
      </w:pPr>
      <w:r w:rsidRPr="005C36A1">
        <w:rPr>
          <w:rFonts w:ascii="GHEA Grapalat" w:eastAsia="Times New Roman" w:hAnsi="GHEA Grapalat"/>
          <w:lang w:val="hy-AM"/>
        </w:rPr>
        <w:t>Կապակցված կազմակերպությունների բաժնային գործիքներում սկզբնական արժեքով հաշվառվող ոչ ընթացիկ ներդրումների վերլուծական հաշվառումը տարվում է ըստ կազմակերպության կողմից հաստատված ուղղությունների:</w:t>
      </w:r>
    </w:p>
    <w:p w14:paraId="4AB9B2B9"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10A41D7"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142 «Սկզբնական արժեքով հաշվառվող ոչ ընթացիկ ներդրումներ կապակցված կազմակերպությունների բաժնային գործիքներում»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7"/>
        <w:gridCol w:w="3993"/>
      </w:tblGrid>
      <w:tr w:rsidR="005C36A1" w:rsidRPr="005C36A1" w14:paraId="1F09D9D0" w14:textId="77777777" w:rsidTr="005C36A1">
        <w:trPr>
          <w:tblCellSpacing w:w="0" w:type="dxa"/>
          <w:jc w:val="center"/>
        </w:trPr>
        <w:tc>
          <w:tcPr>
            <w:tcW w:w="3701" w:type="dxa"/>
            <w:tcBorders>
              <w:top w:val="outset" w:sz="6" w:space="0" w:color="auto"/>
              <w:left w:val="outset" w:sz="6" w:space="0" w:color="auto"/>
              <w:bottom w:val="outset" w:sz="6" w:space="0" w:color="auto"/>
              <w:right w:val="outset" w:sz="6" w:space="0" w:color="auto"/>
            </w:tcBorders>
            <w:hideMark/>
          </w:tcPr>
          <w:p w14:paraId="118CBEC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6049" w:type="dxa"/>
            <w:tcBorders>
              <w:top w:val="outset" w:sz="6" w:space="0" w:color="auto"/>
              <w:left w:val="outset" w:sz="6" w:space="0" w:color="auto"/>
              <w:bottom w:val="outset" w:sz="6" w:space="0" w:color="auto"/>
              <w:right w:val="outset" w:sz="6" w:space="0" w:color="auto"/>
            </w:tcBorders>
            <w:hideMark/>
          </w:tcPr>
          <w:p w14:paraId="5F7ED04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w:t>
            </w:r>
            <w:r w:rsidRPr="005C36A1">
              <w:rPr>
                <w:rFonts w:ascii="GHEA Grapalat" w:eastAsia="Times New Roman" w:hAnsi="GHEA Grapalat"/>
                <w:b/>
              </w:rPr>
              <w:t>տ</w:t>
            </w:r>
          </w:p>
        </w:tc>
      </w:tr>
      <w:tr w:rsidR="005C36A1" w:rsidRPr="005C36A1" w14:paraId="73D8C84D" w14:textId="77777777" w:rsidTr="005C36A1">
        <w:trPr>
          <w:tblCellSpacing w:w="0" w:type="dxa"/>
          <w:jc w:val="center"/>
        </w:trPr>
        <w:tc>
          <w:tcPr>
            <w:tcW w:w="3701" w:type="dxa"/>
            <w:tcBorders>
              <w:top w:val="outset" w:sz="6" w:space="0" w:color="auto"/>
              <w:left w:val="outset" w:sz="6" w:space="0" w:color="auto"/>
              <w:bottom w:val="outset" w:sz="6" w:space="0" w:color="auto"/>
              <w:right w:val="outset" w:sz="6" w:space="0" w:color="auto"/>
            </w:tcBorders>
            <w:hideMark/>
          </w:tcPr>
          <w:p w14:paraId="57F5D11C"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 Կապակցված կազմակերպությունների կապիտալում մասնակցության արժեթղթերի ձեռք բերում, որոնք հաշվառվում են սկզբնական արժեքով</w:t>
            </w:r>
          </w:p>
        </w:tc>
        <w:tc>
          <w:tcPr>
            <w:tcW w:w="6049" w:type="dxa"/>
            <w:tcBorders>
              <w:top w:val="outset" w:sz="6" w:space="0" w:color="auto"/>
              <w:left w:val="outset" w:sz="6" w:space="0" w:color="auto"/>
              <w:bottom w:val="outset" w:sz="6" w:space="0" w:color="auto"/>
              <w:right w:val="outset" w:sz="6" w:space="0" w:color="auto"/>
            </w:tcBorders>
            <w:hideMark/>
          </w:tcPr>
          <w:p w14:paraId="0C640321" w14:textId="49A123B8"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71BEF926" w14:textId="77777777" w:rsidTr="005C36A1">
        <w:trPr>
          <w:tblCellSpacing w:w="0" w:type="dxa"/>
          <w:jc w:val="center"/>
        </w:trPr>
        <w:tc>
          <w:tcPr>
            <w:tcW w:w="3701" w:type="dxa"/>
            <w:tcBorders>
              <w:top w:val="outset" w:sz="6" w:space="0" w:color="auto"/>
              <w:left w:val="outset" w:sz="6" w:space="0" w:color="auto"/>
              <w:bottom w:val="outset" w:sz="6" w:space="0" w:color="auto"/>
              <w:right w:val="outset" w:sz="6" w:space="0" w:color="auto"/>
            </w:tcBorders>
            <w:hideMark/>
          </w:tcPr>
          <w:p w14:paraId="5E891E78"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 Ներդրումների ձեռք բերման հետ կապված ծախսումների (միջնորդավճարներ, բանկային ծառայությունների դիմաց վճար և այլն) արտացոլում</w:t>
            </w:r>
          </w:p>
        </w:tc>
        <w:tc>
          <w:tcPr>
            <w:tcW w:w="6049" w:type="dxa"/>
            <w:tcBorders>
              <w:top w:val="outset" w:sz="6" w:space="0" w:color="auto"/>
              <w:left w:val="outset" w:sz="6" w:space="0" w:color="auto"/>
              <w:bottom w:val="outset" w:sz="6" w:space="0" w:color="auto"/>
              <w:right w:val="outset" w:sz="6" w:space="0" w:color="auto"/>
            </w:tcBorders>
            <w:hideMark/>
          </w:tcPr>
          <w:p w14:paraId="4D62BC08"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224 «Տրված ընթացիկ կանխավճարներ»</w:t>
            </w:r>
          </w:p>
          <w:p w14:paraId="5FD461F6" w14:textId="45E41838"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3611CA">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5B0D1604" w14:textId="77777777" w:rsidTr="005C36A1">
        <w:trPr>
          <w:tblCellSpacing w:w="0" w:type="dxa"/>
          <w:jc w:val="center"/>
        </w:trPr>
        <w:tc>
          <w:tcPr>
            <w:tcW w:w="3701" w:type="dxa"/>
            <w:tcBorders>
              <w:top w:val="outset" w:sz="6" w:space="0" w:color="auto"/>
              <w:left w:val="outset" w:sz="6" w:space="0" w:color="auto"/>
              <w:bottom w:val="outset" w:sz="6" w:space="0" w:color="auto"/>
              <w:right w:val="outset" w:sz="6" w:space="0" w:color="auto"/>
            </w:tcBorders>
            <w:hideMark/>
          </w:tcPr>
          <w:p w14:paraId="46691E64"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3. Կապակցված կազմակերպությունների կապիտալում մասնակցության արժեթղթերի ստացում մասնակիցներից (բաժնետերերից)՝ որպես ներդրում կանոնադրական կապիտալում</w:t>
            </w:r>
          </w:p>
        </w:tc>
        <w:tc>
          <w:tcPr>
            <w:tcW w:w="6049" w:type="dxa"/>
            <w:tcBorders>
              <w:top w:val="outset" w:sz="6" w:space="0" w:color="auto"/>
              <w:left w:val="outset" w:sz="6" w:space="0" w:color="auto"/>
              <w:bottom w:val="outset" w:sz="6" w:space="0" w:color="auto"/>
              <w:right w:val="outset" w:sz="6" w:space="0" w:color="auto"/>
            </w:tcBorders>
            <w:hideMark/>
          </w:tcPr>
          <w:p w14:paraId="49BFB845"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44C67B9E" w14:textId="77777777" w:rsidTr="005C36A1">
        <w:trPr>
          <w:tblCellSpacing w:w="0" w:type="dxa"/>
          <w:jc w:val="center"/>
        </w:trPr>
        <w:tc>
          <w:tcPr>
            <w:tcW w:w="3701" w:type="dxa"/>
            <w:tcBorders>
              <w:top w:val="outset" w:sz="6" w:space="0" w:color="auto"/>
              <w:left w:val="outset" w:sz="6" w:space="0" w:color="auto"/>
              <w:bottom w:val="outset" w:sz="6" w:space="0" w:color="auto"/>
              <w:right w:val="outset" w:sz="6" w:space="0" w:color="auto"/>
            </w:tcBorders>
            <w:hideMark/>
          </w:tcPr>
          <w:p w14:paraId="20128753"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4. Այլ ակտիվների հետ փոխանակման կարգով կապակցված կազմակերպությունների կապիտալում մասնակցության արժեթղթերի ձեռք բերում</w:t>
            </w:r>
          </w:p>
        </w:tc>
        <w:tc>
          <w:tcPr>
            <w:tcW w:w="6049" w:type="dxa"/>
            <w:tcBorders>
              <w:top w:val="outset" w:sz="6" w:space="0" w:color="auto"/>
              <w:left w:val="outset" w:sz="6" w:space="0" w:color="auto"/>
              <w:bottom w:val="outset" w:sz="6" w:space="0" w:color="auto"/>
              <w:right w:val="outset" w:sz="6" w:space="0" w:color="auto"/>
            </w:tcBorders>
            <w:hideMark/>
          </w:tcPr>
          <w:p w14:paraId="01DE35E6"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3611CA">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3611CA">
              <w:rPr>
                <w:rFonts w:ascii="GHEA Grapalat" w:eastAsia="Times New Roman" w:hAnsi="GHEA Grapalat"/>
              </w:rPr>
              <w:t>Ֆ</w:t>
            </w:r>
            <w:r w:rsidRPr="005C36A1">
              <w:rPr>
                <w:rFonts w:ascii="GHEA Grapalat" w:eastAsia="Times New Roman" w:hAnsi="GHEA Grapalat"/>
              </w:rPr>
              <w:t>ինանսական</w:t>
            </w:r>
            <w:r w:rsidRPr="003611CA">
              <w:rPr>
                <w:rFonts w:ascii="GHEA Grapalat" w:eastAsia="Times New Roman" w:hAnsi="GHEA Grapalat"/>
              </w:rPr>
              <w:t xml:space="preserve"> գործիքների ապաճանաչումից</w:t>
            </w:r>
            <w:r w:rsidRPr="005C36A1">
              <w:rPr>
                <w:rFonts w:ascii="GHEA Grapalat" w:eastAsia="Times New Roman" w:hAnsi="GHEA Grapalat"/>
              </w:rPr>
              <w:t xml:space="preserve"> եկամուտներ»</w:t>
            </w:r>
          </w:p>
        </w:tc>
      </w:tr>
      <w:tr w:rsidR="005C36A1" w:rsidRPr="00164830" w14:paraId="7D6E6332" w14:textId="77777777" w:rsidTr="005C36A1">
        <w:trPr>
          <w:tblCellSpacing w:w="0" w:type="dxa"/>
          <w:jc w:val="center"/>
        </w:trPr>
        <w:tc>
          <w:tcPr>
            <w:tcW w:w="3701" w:type="dxa"/>
            <w:tcBorders>
              <w:top w:val="outset" w:sz="6" w:space="0" w:color="auto"/>
              <w:left w:val="outset" w:sz="6" w:space="0" w:color="auto"/>
              <w:bottom w:val="outset" w:sz="6" w:space="0" w:color="auto"/>
              <w:right w:val="outset" w:sz="6" w:space="0" w:color="auto"/>
            </w:tcBorders>
            <w:hideMark/>
          </w:tcPr>
          <w:p w14:paraId="0D8125AF"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 xml:space="preserve">5. Այլ ֆինանսական </w:t>
            </w:r>
            <w:r w:rsidRPr="003611CA">
              <w:rPr>
                <w:rFonts w:ascii="GHEA Grapalat" w:eastAsia="Times New Roman" w:hAnsi="GHEA Grapalat"/>
              </w:rPr>
              <w:t>ներդրումների</w:t>
            </w:r>
            <w:r w:rsidRPr="005C36A1">
              <w:rPr>
                <w:rFonts w:ascii="GHEA Grapalat" w:eastAsia="Times New Roman" w:hAnsi="GHEA Grapalat"/>
              </w:rPr>
              <w:t xml:space="preserve"> վերադասակարգումը որպես սկզբնական արժեքով հաշվառվող ներդրումներ՝ հաշվեկշռային արժեքով</w:t>
            </w:r>
          </w:p>
        </w:tc>
        <w:tc>
          <w:tcPr>
            <w:tcW w:w="6049" w:type="dxa"/>
            <w:tcBorders>
              <w:top w:val="outset" w:sz="6" w:space="0" w:color="auto"/>
              <w:left w:val="outset" w:sz="6" w:space="0" w:color="auto"/>
              <w:bottom w:val="outset" w:sz="6" w:space="0" w:color="auto"/>
              <w:right w:val="outset" w:sz="6" w:space="0" w:color="auto"/>
            </w:tcBorders>
            <w:hideMark/>
          </w:tcPr>
          <w:p w14:paraId="2E8F676B" w14:textId="77777777" w:rsidR="005C36A1" w:rsidRPr="003611CA"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141</w:t>
            </w:r>
            <w:r w:rsidRPr="003611CA">
              <w:rPr>
                <w:rFonts w:ascii="GHEA Grapalat" w:eastAsia="Times New Roman" w:hAnsi="GHEA Grapalat"/>
              </w:rPr>
              <w:t xml:space="preserve"> «Բաժնեմասնակցության մեթոդով հաշվառվող ներդրումներ»</w:t>
            </w:r>
          </w:p>
          <w:p w14:paraId="4E7F3A3A"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143 «Իրական արժեքով՝ շահույթի կամ վնասի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p>
          <w:p w14:paraId="01E9B26B"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144 «Իրական արժեքով՝ այլ համապարփակ ֆինանսական արդյունքի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r w:rsidRPr="003611CA">
              <w:rPr>
                <w:rFonts w:ascii="GHEA Grapalat" w:eastAsia="Times New Roman" w:hAnsi="GHEA Grapalat"/>
              </w:rPr>
              <w:br/>
              <w:t>231 «Իրական արժեքով՝ շահույթի կամ վնասի միջոցով չափվող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առևտրական նպատակով պահվող բաժնային գործիքներ»</w:t>
            </w:r>
          </w:p>
        </w:tc>
      </w:tr>
    </w:tbl>
    <w:p w14:paraId="0EE07B71"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54EC556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142 «Սկզբնական արժեքով հաշվառվող ոչ ընթացիկ ներդրումներ կապակցված կազմակերպությունների բաժնային գործիքներում»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3"/>
        <w:gridCol w:w="5267"/>
      </w:tblGrid>
      <w:tr w:rsidR="005C36A1" w:rsidRPr="005C36A1" w14:paraId="504195C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95F2F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897BD2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3611CA" w14:paraId="687EB6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1BEE19"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ոչ ընթացիկ ներդրումների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D8A2A1E"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3611CA">
              <w:rPr>
                <w:rFonts w:ascii="GHEA Grapalat" w:eastAsia="Times New Roman" w:hAnsi="GHEA Grapalat"/>
              </w:rPr>
              <w:t>2</w:t>
            </w:r>
            <w:r w:rsidRPr="005C36A1">
              <w:rPr>
                <w:rFonts w:ascii="GHEA Grapalat" w:eastAsia="Times New Roman" w:hAnsi="GHEA Grapalat"/>
              </w:rPr>
              <w:t xml:space="preserve"> «</w:t>
            </w:r>
            <w:r w:rsidRPr="003611CA">
              <w:rPr>
                <w:rFonts w:ascii="GHEA Grapalat" w:eastAsia="Times New Roman" w:hAnsi="GHEA Grapalat"/>
              </w:rPr>
              <w:t>Ֆինանսական գործիքների ապաճանաչումներից</w:t>
            </w:r>
            <w:r w:rsidRPr="003611CA">
              <w:rPr>
                <w:rFonts w:eastAsia="Times New Roman" w:cs="Calibri"/>
              </w:rPr>
              <w:t> </w:t>
            </w:r>
            <w:r w:rsidRPr="005C36A1">
              <w:rPr>
                <w:rFonts w:ascii="GHEA Grapalat" w:eastAsia="Times New Roman" w:hAnsi="GHEA Grapalat"/>
              </w:rPr>
              <w:t xml:space="preserve"> ծախսեր»</w:t>
            </w:r>
          </w:p>
        </w:tc>
      </w:tr>
      <w:tr w:rsidR="005C36A1" w:rsidRPr="003611CA" w14:paraId="78E4128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30664C"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 Սկզբնական արժեքով հաշվառվող ներդրումների վերադասակարգումը այլ ֆինանսական ակտիվների՝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3BD15377" w14:textId="77777777" w:rsidR="005C36A1" w:rsidRPr="003611CA"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141</w:t>
            </w:r>
            <w:r w:rsidRPr="003611CA">
              <w:rPr>
                <w:rFonts w:ascii="GHEA Grapalat" w:eastAsia="Times New Roman" w:hAnsi="GHEA Grapalat"/>
              </w:rPr>
              <w:t xml:space="preserve"> «Բաժնեմասնակցության մեթոդով հաշվառվող ներդրումներ»</w:t>
            </w:r>
          </w:p>
          <w:p w14:paraId="687BDE9C"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143 «Իրական արժեքով՝ շահույթի կամ վնասի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p>
          <w:p w14:paraId="7317F377"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144 «Իրական արժեքով՝ այլ համապարփակ ֆինանսական արդյունքի միջոցով չափվող ոչ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բաժնային գործիքներ»</w:t>
            </w:r>
            <w:r w:rsidRPr="003611CA">
              <w:rPr>
                <w:rFonts w:ascii="GHEA Grapalat" w:eastAsia="Times New Roman" w:hAnsi="GHEA Grapalat"/>
              </w:rPr>
              <w:br/>
              <w:t>231 «Իրական արժեքով՝ շահույթի կամ վնասի միջոցով չափվող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առևտրական նպատակով պահվող բաժնային գործիքներ»</w:t>
            </w:r>
          </w:p>
        </w:tc>
      </w:tr>
      <w:tr w:rsidR="005C36A1" w:rsidRPr="003611CA" w14:paraId="474570C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A83124"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3. Սկզբնական արժեքով հաշվառվող ներդրումների կուտակված արժեզրկման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F721968"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155 «Ոչ ընթացիկ ֆինանսական ակտիվների արժեզրկումներ և ակնկալվող պարտքային կորուստներ»</w:t>
            </w:r>
          </w:p>
        </w:tc>
      </w:tr>
      <w:tr w:rsidR="005C36A1" w:rsidRPr="003611CA" w14:paraId="633304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03DBB4"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4. Որպես վաճառքի համար պահվող դասակարգված սկզբնական արժեքով հաշվառվող ներդրումների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51073B1"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265 «Որպես վաճառքի համար պահվող դասակարգված ակտիվներ»</w:t>
            </w:r>
          </w:p>
        </w:tc>
      </w:tr>
    </w:tbl>
    <w:p w14:paraId="37529CB9" w14:textId="77777777" w:rsidR="005C36A1" w:rsidRPr="003611CA" w:rsidRDefault="005C36A1" w:rsidP="003611CA">
      <w:pPr>
        <w:spacing w:before="0" w:after="0"/>
        <w:ind w:left="112" w:right="61" w:firstLine="2"/>
        <w:rPr>
          <w:rFonts w:ascii="GHEA Grapalat" w:eastAsia="Times New Roman" w:hAnsi="GHEA Grapalat"/>
        </w:rPr>
      </w:pPr>
      <w:r w:rsidRPr="003611CA">
        <w:rPr>
          <w:rFonts w:eastAsia="Times New Roman" w:cs="Calibri"/>
        </w:rPr>
        <w:t> </w:t>
      </w:r>
    </w:p>
    <w:p w14:paraId="77533DF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143 «Իրական արժեքով՝ շահույթի կամ վնասի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բաժնային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w:t>
      </w:r>
      <w:r w:rsidRPr="005C36A1">
        <w:rPr>
          <w:rFonts w:ascii="GHEA Grapalat" w:eastAsia="Times New Roman" w:hAnsi="GHEA Grapalat"/>
          <w:b/>
          <w:i/>
          <w:iCs/>
          <w:lang w:val="hy-AM"/>
        </w:rPr>
        <w:t>ծիքներ»</w:t>
      </w:r>
    </w:p>
    <w:p w14:paraId="4F7E42D7"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eastAsia="Times New Roman" w:cs="Calibri"/>
          <w:lang w:val="hy-AM"/>
        </w:rPr>
        <w:t> </w:t>
      </w:r>
    </w:p>
    <w:p w14:paraId="39D71ED4"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143 «Իրական արժեքով՝ շահույթի կամ վնասի միջոցով չափվող ոչ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բաժնային</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գործիքներ</w:t>
      </w:r>
      <w:r w:rsidRPr="005C36A1">
        <w:rPr>
          <w:rFonts w:ascii="GHEA Grapalat" w:eastAsia="Times New Roman" w:hAnsi="GHEA Grapalat"/>
          <w:lang w:val="hy-AM"/>
        </w:rPr>
        <w:t>» հաշիվը նախատեսված է այլ կազմակերպության բաժնային գործիքներում իրական արժեքով չափվող ներդրումների առկայության և շարժի վերաբերյալ տեղեկատվության ընդհանրացման համար, երբ կազմակերպությունը կիրառում է իրական արժեքի փոփոխությունները շահույթում կամ վնասում ճանաչելու մոտեցումը: Բաժնային գործիքները իրական արժեքով՝ շահույթի կամ վնասի միջոցով չափվող դասակարգման, դրանց ճանաչման, չափման մոտեցումները նկարագրված են «Ֆինանսական գործիքներ» ՖՀՄՍ 9-ում:</w:t>
      </w:r>
    </w:p>
    <w:p w14:paraId="0CC67400" w14:textId="41CF00AA" w:rsidR="005C36A1" w:rsidRPr="005C36A1" w:rsidRDefault="005C36A1" w:rsidP="001A018D">
      <w:pPr>
        <w:spacing w:before="0" w:after="0"/>
        <w:ind w:left="0" w:firstLine="284"/>
        <w:rPr>
          <w:rFonts w:ascii="GHEA Grapalat" w:eastAsia="Times New Roman" w:hAnsi="GHEA Grapalat"/>
          <w:lang w:val="hy-AM"/>
        </w:rPr>
      </w:pPr>
    </w:p>
    <w:p w14:paraId="345CD454"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eastAsia="Times New Roman" w:cs="Calibri"/>
          <w:lang w:val="hy-AM"/>
        </w:rPr>
        <w:t> </w:t>
      </w:r>
    </w:p>
    <w:p w14:paraId="684A7A6C"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իրական արժեքով՝ շահույթի կամ վնասի միջոցով չափվող բաժնային գործիքներում ներդրումների արժեքը, իրական արժեքով վերաչափումից արժեքի աճը, իսկ կրեդիտում՝ օտարված իրական արժեքով չափվող բաժնային գործիքներում ներդրումների արժեքը, իրական արժեքով վերաչափումից արժեքի նվազումը: Այս հաշվի մնացորդը դեբետային է և իրենից ներկայացնում է իրական արժեքով՝ շահույթի կամ վնասի միջոցով չափվող բաժնային գործիք հանդիսացող ոչ ընթացիկ ֆինանսական ակտիվների արժեքը հաշվետու ամսաթվի դրությամբ:</w:t>
      </w:r>
    </w:p>
    <w:p w14:paraId="0C476E42"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eastAsia="Times New Roman" w:cs="Calibri"/>
          <w:lang w:val="hy-AM"/>
        </w:rPr>
        <w:t> </w:t>
      </w:r>
    </w:p>
    <w:p w14:paraId="2B5D9878"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143 «Իրական արժեքով՝ շահույթի կամ վնասի միջոցով չափվող ոչ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բաժնային</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գործիքներ</w:t>
      </w:r>
      <w:r w:rsidRPr="005C36A1">
        <w:rPr>
          <w:rFonts w:ascii="GHEA Grapalat" w:eastAsia="Times New Roman" w:hAnsi="GHEA Grapalat"/>
          <w:lang w:val="hy-AM"/>
        </w:rPr>
        <w:t>» հաշվին կից կարող են բացվել հետևյալ երկրորդ կարգի հաշիվները՝ 1431 «Իրական արժեքով` շահույթի կամ վնասի միջոցով չափվող ներդրումներ դուստր կազմակերպությունների բաժնային գործիքներում», 1432 «Իրական արժեքով` շահույթի կամ վնասի միջոցով չափվող ներդրումներ ասոցիացված կազմակերպությունների բաժնային գործիքներում», 1433 «Իրական արժեքով` շահույթի կամ վնասի միջոցով չափվող ներդրումներ համատեղ ձեռնարկումների բաժնային գործիքներում», 1434 «Իրական արժեքով` շահույթի կամ վնասի միջոցով չափվող ոչ ընթացիկ ներդրումներ չկապակցված կազմակերպությունների բաժնային գործիքներում»։</w:t>
      </w:r>
    </w:p>
    <w:p w14:paraId="40AEF9CD" w14:textId="77777777" w:rsidR="005C36A1" w:rsidRPr="005C36A1" w:rsidRDefault="005C36A1" w:rsidP="001A018D">
      <w:pPr>
        <w:spacing w:before="0" w:after="0"/>
        <w:ind w:left="0" w:firstLine="284"/>
        <w:rPr>
          <w:rFonts w:ascii="GHEA Grapalat" w:eastAsia="Times New Roman" w:hAnsi="GHEA Grapalat"/>
          <w:lang w:val="hy-AM"/>
        </w:rPr>
      </w:pPr>
      <w:r w:rsidRPr="005C36A1">
        <w:rPr>
          <w:rFonts w:eastAsia="Times New Roman" w:cs="Calibri"/>
          <w:lang w:val="hy-AM"/>
        </w:rPr>
        <w:t> </w:t>
      </w:r>
    </w:p>
    <w:p w14:paraId="13B20EE2"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շահույթի կամ վնասի միջոցով չափվող բաժնային գործիք հանդիսացող ոչ ընթացիկ ֆինանսական ակտիվների վերլուծական հաշվառումը տարվում է ըստ ներդրման օբյեկտների և կազմակերպության կողմից հաստատված ուղղությունների:</w:t>
      </w:r>
    </w:p>
    <w:p w14:paraId="30F1ACA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27A21A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143 «Իրական արժեքով շահույթի կամ վնասի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բաժնային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գործիքներ</w:t>
      </w:r>
      <w:r w:rsidRPr="005C36A1">
        <w:rPr>
          <w:rFonts w:ascii="GHEA Grapalat" w:eastAsia="Times New Roman" w:hAnsi="GHEA Grapalat"/>
          <w:b/>
          <w:i/>
          <w:iCs/>
          <w:lang w:val="hy-AM"/>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9"/>
        <w:gridCol w:w="4191"/>
      </w:tblGrid>
      <w:tr w:rsidR="005C36A1" w:rsidRPr="005C36A1" w14:paraId="2F43DF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6984A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5126F4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EA387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E68EA8"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 Իրական արժեքով</w:t>
            </w:r>
            <w:r w:rsidRPr="003611CA">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3611CA">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7CFBB033"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3611CA">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075626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8B12C1"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w:t>
            </w:r>
            <w:r w:rsidRPr="005C36A1">
              <w:rPr>
                <w:rFonts w:ascii="GHEA Grapalat" w:eastAsia="Times New Roman" w:hAnsi="GHEA Grapalat"/>
              </w:rPr>
              <w:t xml:space="preserve">. Իրական արժեքով` </w:t>
            </w:r>
            <w:r w:rsidRPr="003611CA">
              <w:rPr>
                <w:rFonts w:ascii="GHEA Grapalat" w:eastAsia="Times New Roman" w:hAnsi="GHEA Grapalat"/>
              </w:rPr>
              <w:t>շահույթի կամ վնասի միջոցով</w:t>
            </w:r>
            <w:r w:rsidRPr="005C36A1">
              <w:rPr>
                <w:rFonts w:ascii="GHEA Grapalat" w:eastAsia="Times New Roman" w:hAnsi="GHEA Grapalat"/>
              </w:rPr>
              <w:t xml:space="preserve"> չափվող </w:t>
            </w:r>
            <w:r w:rsidRPr="003611CA">
              <w:rPr>
                <w:rFonts w:ascii="GHEA Grapalat" w:eastAsia="Times New Roman" w:hAnsi="GHEA Grapalat"/>
              </w:rPr>
              <w:t>բաժնային գործիք հանդիսացող</w:t>
            </w:r>
            <w:r w:rsidRPr="005C36A1">
              <w:rPr>
                <w:rFonts w:ascii="GHEA Grapalat" w:eastAsia="Times New Roman" w:hAnsi="GHEA Grapalat"/>
              </w:rPr>
              <w:t xml:space="preserve"> ոչ 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6C5B5844"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7A8F8C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216165"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3</w:t>
            </w:r>
            <w:r w:rsidRPr="005C36A1">
              <w:rPr>
                <w:rFonts w:ascii="GHEA Grapalat" w:eastAsia="Times New Roman" w:hAnsi="GHEA Grapalat"/>
              </w:rPr>
              <w:t>. Այլ ակտիվների հետ փոխանակման կարգով իրական արժեքով</w:t>
            </w:r>
            <w:r w:rsidRPr="003611CA">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3611CA">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0EA211BF"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3611CA">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3611CA">
              <w:rPr>
                <w:rFonts w:ascii="GHEA Grapalat" w:eastAsia="Times New Roman" w:hAnsi="GHEA Grapalat"/>
              </w:rPr>
              <w:t>Ֆ</w:t>
            </w:r>
            <w:r w:rsidRPr="005C36A1">
              <w:rPr>
                <w:rFonts w:ascii="GHEA Grapalat" w:eastAsia="Times New Roman" w:hAnsi="GHEA Grapalat"/>
              </w:rPr>
              <w:t xml:space="preserve">ինանսական </w:t>
            </w:r>
            <w:r w:rsidRPr="003611CA">
              <w:rPr>
                <w:rFonts w:ascii="GHEA Grapalat" w:eastAsia="Times New Roman" w:hAnsi="GHEA Grapalat"/>
              </w:rPr>
              <w:t>գործիքների ապաճանաչումից</w:t>
            </w:r>
            <w:r w:rsidRPr="005C36A1">
              <w:rPr>
                <w:rFonts w:ascii="GHEA Grapalat" w:eastAsia="Times New Roman" w:hAnsi="GHEA Grapalat"/>
              </w:rPr>
              <w:t xml:space="preserve"> եկամուտներ»</w:t>
            </w:r>
          </w:p>
        </w:tc>
      </w:tr>
      <w:tr w:rsidR="005C36A1" w:rsidRPr="005C36A1" w14:paraId="4D5205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177CB6"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4</w:t>
            </w:r>
            <w:r w:rsidRPr="005C36A1">
              <w:rPr>
                <w:rFonts w:ascii="GHEA Grapalat" w:eastAsia="Times New Roman" w:hAnsi="GHEA Grapalat"/>
              </w:rPr>
              <w:t xml:space="preserve">. </w:t>
            </w:r>
            <w:r w:rsidRPr="003611CA">
              <w:rPr>
                <w:rFonts w:ascii="GHEA Grapalat" w:eastAsia="Times New Roman" w:hAnsi="GHEA Grapalat"/>
              </w:rPr>
              <w:t>Բաժնեմասնակցության մեթոդով կամ սկզբնական արժեքով հաշվառվող ներդրումների</w:t>
            </w:r>
            <w:r w:rsidRPr="005C36A1">
              <w:rPr>
                <w:rFonts w:ascii="GHEA Grapalat" w:eastAsia="Times New Roman" w:hAnsi="GHEA Grapalat"/>
              </w:rPr>
              <w:t xml:space="preserve"> վերադասակարգումը որպես իրական արժեքով</w:t>
            </w:r>
            <w:r w:rsidRPr="003611CA">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3611CA">
              <w:rPr>
                <w:rFonts w:ascii="GHEA Grapalat" w:eastAsia="Times New Roman" w:hAnsi="GHEA Grapalat"/>
              </w:rPr>
              <w:t xml:space="preserve">բաժնային գործիք հանդիսացող </w:t>
            </w:r>
            <w:r w:rsidRPr="005C36A1">
              <w:rPr>
                <w:rFonts w:ascii="GHEA Grapalat" w:eastAsia="Times New Roman" w:hAnsi="GHEA Grapalat"/>
              </w:rPr>
              <w:t xml:space="preserve">ոչ ընթացիկ ֆինանսական ակտիվներ՝ </w:t>
            </w:r>
            <w:r w:rsidRPr="003611CA">
              <w:rPr>
                <w:rFonts w:ascii="GHEA Grapalat" w:eastAsia="Times New Roman" w:hAnsi="GHEA Grapalat"/>
              </w:rPr>
              <w:t>իրական</w:t>
            </w:r>
            <w:r w:rsidRPr="005C36A1">
              <w:rPr>
                <w:rFonts w:ascii="GHEA Grapalat" w:eastAsia="Times New Roman" w:hAnsi="GHEA Grapalat"/>
              </w:rPr>
              <w:t xml:space="preserve"> արժեքով</w:t>
            </w:r>
          </w:p>
        </w:tc>
        <w:tc>
          <w:tcPr>
            <w:tcW w:w="0" w:type="auto"/>
            <w:tcBorders>
              <w:top w:val="outset" w:sz="6" w:space="0" w:color="auto"/>
              <w:left w:val="outset" w:sz="6" w:space="0" w:color="auto"/>
              <w:bottom w:val="outset" w:sz="6" w:space="0" w:color="auto"/>
              <w:right w:val="outset" w:sz="6" w:space="0" w:color="auto"/>
            </w:tcBorders>
          </w:tcPr>
          <w:p w14:paraId="50183FBD" w14:textId="77777777" w:rsidR="005C36A1" w:rsidRPr="005C36A1" w:rsidRDefault="005C36A1" w:rsidP="003611CA">
            <w:pPr>
              <w:spacing w:before="0" w:after="0"/>
              <w:ind w:left="112" w:right="61" w:firstLine="2"/>
              <w:rPr>
                <w:rFonts w:ascii="GHEA Grapalat" w:eastAsia="Times New Roman" w:hAnsi="GHEA Grapalat"/>
              </w:rPr>
            </w:pPr>
          </w:p>
        </w:tc>
      </w:tr>
      <w:tr w:rsidR="005C36A1" w:rsidRPr="00164830" w14:paraId="09A069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EAE043E"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w:t>
            </w:r>
            <w:r w:rsidRPr="005C36A1">
              <w:rPr>
                <w:rFonts w:ascii="GHEA Grapalat" w:eastAsia="Times New Roman" w:hAnsi="GHEA Grapalat"/>
              </w:rPr>
              <w:t xml:space="preserve"> </w:t>
            </w:r>
            <w:r w:rsidRPr="003611CA">
              <w:rPr>
                <w:rFonts w:ascii="GHEA Grapalat" w:eastAsia="Times New Roman" w:hAnsi="GHEA Grapalat"/>
              </w:rPr>
              <w:t>ընթացիկ հաշվեկշռային արժեքով՝ ըստ բաժնեմասնակցության մեթոդի կամ սկզբնական արժեքի մեթոդի</w:t>
            </w:r>
          </w:p>
        </w:tc>
        <w:tc>
          <w:tcPr>
            <w:tcW w:w="0" w:type="auto"/>
            <w:tcBorders>
              <w:top w:val="outset" w:sz="6" w:space="0" w:color="auto"/>
              <w:left w:val="outset" w:sz="6" w:space="0" w:color="auto"/>
              <w:bottom w:val="outset" w:sz="6" w:space="0" w:color="auto"/>
              <w:right w:val="outset" w:sz="6" w:space="0" w:color="auto"/>
            </w:tcBorders>
          </w:tcPr>
          <w:p w14:paraId="54E59ECE"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141 «Բաժնեմասնակցության մեթոդով հաշվառվող ներդրումներ»</w:t>
            </w:r>
          </w:p>
          <w:p w14:paraId="080A2E57"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142 «Սկզբնական արժեքով հաշվառվող ոչ ընթացիկ ներդրումներ կապակցված կազմակերպությունների բաժնային գործիքներում»</w:t>
            </w:r>
          </w:p>
        </w:tc>
      </w:tr>
      <w:tr w:rsidR="005C36A1" w:rsidRPr="00164830" w14:paraId="105EC9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9FBCEDA"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 ընթացիկ հաշվեկշռային արժեքը գերազանցող մասով</w:t>
            </w:r>
          </w:p>
        </w:tc>
        <w:tc>
          <w:tcPr>
            <w:tcW w:w="0" w:type="auto"/>
            <w:tcBorders>
              <w:top w:val="outset" w:sz="6" w:space="0" w:color="auto"/>
              <w:left w:val="outset" w:sz="6" w:space="0" w:color="auto"/>
              <w:bottom w:val="outset" w:sz="6" w:space="0" w:color="auto"/>
              <w:right w:val="outset" w:sz="6" w:space="0" w:color="auto"/>
            </w:tcBorders>
          </w:tcPr>
          <w:p w14:paraId="7C3B775B"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626 «Ոչ գործառնական ֆինանսական գործիքների վերաչափումներից օգուտներ»</w:t>
            </w:r>
          </w:p>
        </w:tc>
      </w:tr>
      <w:tr w:rsidR="005C36A1" w:rsidRPr="00164830" w14:paraId="758841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F54069D"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5</w:t>
            </w:r>
            <w:r w:rsidRPr="003611CA">
              <w:rPr>
                <w:rFonts w:ascii="Cambria Math" w:eastAsia="Times New Roman" w:hAnsi="Cambria Math" w:cs="Cambria Math"/>
              </w:rPr>
              <w:t>․</w:t>
            </w:r>
            <w:r w:rsidRPr="003611CA">
              <w:rPr>
                <w:rFonts w:ascii="GHEA Grapalat" w:eastAsia="Times New Roman" w:hAnsi="GHEA Grapalat"/>
              </w:rPr>
              <w:t xml:space="preserve"> Առևտրական նպատակնով պահվող ներդրումների վերադասակարգումը որպես իրական արժեքով՝ շահույթի կամ վնասի միջոցով չափվող բաժնային գործիք հանդիսացող ոչ ընթացիկ ֆինանսական ակտիվներ՝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758E776B" w14:textId="77777777" w:rsidR="005C36A1" w:rsidRPr="003611CA" w:rsidDel="00F35B56"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231 «Իրական արժեքով՝ շահույթի կամ վնասի միջոցով չափվող ընթացիկ ֆինանսական ակտիվներ</w:t>
            </w:r>
            <w:r w:rsidRPr="003611CA">
              <w:rPr>
                <w:rFonts w:ascii="Cambria Math" w:eastAsia="Times New Roman" w:hAnsi="Cambria Math" w:cs="Cambria Math"/>
              </w:rPr>
              <w:t>․</w:t>
            </w:r>
            <w:r w:rsidRPr="003611CA">
              <w:rPr>
                <w:rFonts w:ascii="GHEA Grapalat" w:eastAsia="Times New Roman" w:hAnsi="GHEA Grapalat"/>
              </w:rPr>
              <w:t xml:space="preserve"> առևտրական նպատակով պահվող բաժնային գործիքներ»</w:t>
            </w:r>
          </w:p>
        </w:tc>
      </w:tr>
      <w:tr w:rsidR="005C36A1" w:rsidRPr="00164830" w14:paraId="14D50AD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46A30D"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6. Իրական արժեքով՝ շահույթի կամ վնասի միջոցով չափվող բաժնային գործիք հանդիսացող ոչ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3BE9D675"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626 «Ոչ գործառնական ֆինանսական գործիքների վերաչափումներից օգուտներ»</w:t>
            </w:r>
          </w:p>
        </w:tc>
      </w:tr>
    </w:tbl>
    <w:p w14:paraId="4C0DA6C2"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42C3335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143 «Իրական արժեքով՝ շահույթի կամ վնասի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բաժնային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w:t>
      </w:r>
      <w:r w:rsidRPr="005C36A1">
        <w:rPr>
          <w:rFonts w:ascii="GHEA Grapalat" w:eastAsia="Times New Roman" w:hAnsi="GHEA Grapalat"/>
          <w:b/>
          <w:i/>
          <w:iCs/>
          <w:lang w:val="hy-AM"/>
        </w:rPr>
        <w:t>ործիքներ»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3"/>
        <w:gridCol w:w="4227"/>
      </w:tblGrid>
      <w:tr w:rsidR="005C36A1" w:rsidRPr="005C36A1" w14:paraId="539684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95B32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B05ABA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3611CA" w14:paraId="601725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5F4496"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իրական արժեքով</w:t>
            </w:r>
            <w:r w:rsidRPr="003611CA">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3611CA">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1D6FF90"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3611CA">
              <w:rPr>
                <w:rFonts w:ascii="GHEA Grapalat" w:eastAsia="Times New Roman" w:hAnsi="GHEA Grapalat"/>
              </w:rPr>
              <w:t>2</w:t>
            </w:r>
            <w:r w:rsidRPr="005C36A1">
              <w:rPr>
                <w:rFonts w:ascii="GHEA Grapalat" w:eastAsia="Times New Roman" w:hAnsi="GHEA Grapalat"/>
              </w:rPr>
              <w:t xml:space="preserve"> «</w:t>
            </w:r>
            <w:r w:rsidRPr="003611CA">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p>
        </w:tc>
      </w:tr>
      <w:tr w:rsidR="005C36A1" w:rsidRPr="003611CA" w14:paraId="56E2D3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0D737A" w14:textId="77777777" w:rsidR="005C36A1" w:rsidRPr="005C36A1" w:rsidRDefault="005C36A1" w:rsidP="003611CA">
            <w:pPr>
              <w:spacing w:before="0" w:after="0"/>
              <w:ind w:left="112" w:right="61" w:firstLine="2"/>
              <w:rPr>
                <w:rFonts w:ascii="GHEA Grapalat" w:eastAsia="Times New Roman" w:hAnsi="GHEA Grapalat"/>
              </w:rPr>
            </w:pPr>
            <w:r w:rsidRPr="005C36A1">
              <w:rPr>
                <w:rFonts w:ascii="GHEA Grapalat" w:eastAsia="Times New Roman" w:hAnsi="GHEA Grapalat"/>
              </w:rPr>
              <w:t>2. Իրական արժեքով</w:t>
            </w:r>
            <w:r w:rsidRPr="003611CA">
              <w:rPr>
                <w:rFonts w:ascii="GHEA Grapalat" w:eastAsia="Times New Roman" w:hAnsi="GHEA Grapalat"/>
              </w:rPr>
              <w:t>՝ շահույթի կամ վնասի միջոցով</w:t>
            </w:r>
            <w:r w:rsidRPr="005C36A1">
              <w:rPr>
                <w:rFonts w:ascii="GHEA Grapalat" w:eastAsia="Times New Roman" w:hAnsi="GHEA Grapalat"/>
              </w:rPr>
              <w:t xml:space="preserve"> չափվող</w:t>
            </w:r>
            <w:r w:rsidRPr="003611CA">
              <w:rPr>
                <w:rFonts w:ascii="GHEA Grapalat" w:eastAsia="Times New Roman" w:hAnsi="GHEA Grapalat"/>
              </w:rPr>
              <w:t xml:space="preserve"> բաժնային գործիք հանդիսացող</w:t>
            </w:r>
            <w:r w:rsidRPr="005C36A1">
              <w:rPr>
                <w:rFonts w:ascii="GHEA Grapalat" w:eastAsia="Times New Roman" w:hAnsi="GHEA Grapalat"/>
              </w:rPr>
              <w:t xml:space="preserve"> ոչ ընթացիկ ֆինանսական </w:t>
            </w:r>
            <w:r w:rsidRPr="003611CA">
              <w:rPr>
                <w:rFonts w:ascii="GHEA Grapalat" w:eastAsia="Times New Roman" w:hAnsi="GHEA Grapalat"/>
              </w:rPr>
              <w:t>ներդրումների</w:t>
            </w:r>
            <w:r w:rsidRPr="005C36A1">
              <w:rPr>
                <w:rFonts w:ascii="GHEA Grapalat" w:eastAsia="Times New Roman" w:hAnsi="GHEA Grapalat"/>
              </w:rPr>
              <w:t xml:space="preserve"> վերադասակարգումը այլ ֆինանսական ակտիվների՝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66140568"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141 «Բաժնեմասնակցության մեթոդով հաշվառվող ներդրումներ»</w:t>
            </w:r>
          </w:p>
          <w:p w14:paraId="29204AD0"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142 «Սկզբանական արժեքով հաշվառվող ոչ ընթացիկ ներդրումներ կապակցված կազմակերպությունների բաժնային գործիքներում</w:t>
            </w:r>
            <w:r w:rsidRPr="005C36A1">
              <w:rPr>
                <w:rFonts w:ascii="GHEA Grapalat" w:eastAsia="Times New Roman" w:hAnsi="GHEA Grapalat"/>
              </w:rPr>
              <w:t>»</w:t>
            </w:r>
          </w:p>
        </w:tc>
      </w:tr>
      <w:tr w:rsidR="005C36A1" w:rsidRPr="003611CA" w14:paraId="7E7B73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E5EDD8" w14:textId="77777777" w:rsidR="005C36A1" w:rsidRPr="005C36A1"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3</w:t>
            </w:r>
            <w:r w:rsidRPr="005C36A1">
              <w:rPr>
                <w:rFonts w:ascii="GHEA Grapalat" w:eastAsia="Times New Roman" w:hAnsi="GHEA Grapalat"/>
              </w:rPr>
              <w:t>. Իրական արժեքով</w:t>
            </w:r>
            <w:r w:rsidRPr="003611CA">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3611CA">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4DE25248" w14:textId="77777777" w:rsidR="005C36A1" w:rsidRPr="005C36A1" w:rsidRDefault="005C36A1" w:rsidP="003611CA">
            <w:pPr>
              <w:spacing w:before="0" w:after="0"/>
              <w:ind w:left="112" w:right="61" w:firstLine="2"/>
              <w:rPr>
                <w:rFonts w:ascii="GHEA Grapalat" w:eastAsia="Times New Roman" w:hAnsi="GHEA Grapalat"/>
              </w:rPr>
            </w:pPr>
            <w:r w:rsidRPr="003611CA">
              <w:rPr>
                <w:rFonts w:eastAsia="Times New Roman" w:cs="Calibri"/>
              </w:rPr>
              <w:t> </w:t>
            </w:r>
            <w:r w:rsidRPr="003611CA">
              <w:rPr>
                <w:rFonts w:ascii="GHEA Grapalat" w:eastAsia="Times New Roman" w:hAnsi="GHEA Grapalat"/>
              </w:rPr>
              <w:t>726 «Ոչ գործառնական ֆինանսական գործիքների վերաչափումներից կորուստներ»</w:t>
            </w:r>
          </w:p>
        </w:tc>
      </w:tr>
      <w:tr w:rsidR="005C36A1" w:rsidRPr="003611CA" w14:paraId="546028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112177A"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4. Որպես վաճառքի համար պահվող դասակարգված սկզբնական արժեքով հաշվառվող ներդրումների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tcPr>
          <w:p w14:paraId="0E1B9CEF" w14:textId="77777777" w:rsidR="005C36A1" w:rsidRPr="003611CA" w:rsidRDefault="005C36A1" w:rsidP="003611CA">
            <w:pPr>
              <w:spacing w:before="0" w:after="0"/>
              <w:ind w:left="112" w:right="61" w:firstLine="2"/>
              <w:rPr>
                <w:rFonts w:ascii="GHEA Grapalat" w:eastAsia="Times New Roman" w:hAnsi="GHEA Grapalat"/>
              </w:rPr>
            </w:pPr>
            <w:r w:rsidRPr="003611CA">
              <w:rPr>
                <w:rFonts w:ascii="GHEA Grapalat" w:eastAsia="Times New Roman" w:hAnsi="GHEA Grapalat"/>
              </w:rPr>
              <w:t>265 «Որպես վաճառքի համար պահվող դասակարգված ակտիվներ»</w:t>
            </w:r>
          </w:p>
        </w:tc>
      </w:tr>
    </w:tbl>
    <w:p w14:paraId="080778B6" w14:textId="77777777" w:rsidR="005C36A1" w:rsidRPr="003611CA" w:rsidRDefault="005C36A1" w:rsidP="003611CA">
      <w:pPr>
        <w:spacing w:before="0" w:after="0"/>
        <w:ind w:left="112" w:right="61" w:firstLine="2"/>
        <w:rPr>
          <w:rFonts w:ascii="GHEA Grapalat" w:eastAsia="Times New Roman" w:hAnsi="GHEA Grapalat"/>
        </w:rPr>
      </w:pPr>
    </w:p>
    <w:p w14:paraId="21AE8B6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144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բաժնային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w:t>
      </w:r>
      <w:r w:rsidRPr="005C36A1">
        <w:rPr>
          <w:rFonts w:ascii="GHEA Grapalat" w:eastAsia="Times New Roman" w:hAnsi="GHEA Grapalat"/>
          <w:b/>
          <w:i/>
          <w:iCs/>
          <w:lang w:val="hy-AM"/>
        </w:rPr>
        <w:t>ծիքներ»</w:t>
      </w:r>
    </w:p>
    <w:p w14:paraId="4025B0A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0F5C04C"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144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բաժնային</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գործիքներ</w:t>
      </w:r>
      <w:r w:rsidRPr="005C36A1">
        <w:rPr>
          <w:rFonts w:ascii="GHEA Grapalat" w:eastAsia="Times New Roman" w:hAnsi="GHEA Grapalat"/>
          <w:lang w:val="hy-AM"/>
        </w:rPr>
        <w:t>» հաշիվը նախատեսված է այլ կազմակերպության բաժնային գործիքներում իրական արժեքով չափվող ներդրումների առկայության և շարժի վերաբերյալ տեղեկատվության ընդհանրացման համար, երբ կազմակերպությունը կիրառում է իրական արժեքի փոփոխությունները այլ համապարփակ ֆինանսական արդյունքում ճանաչելու մոտեցումը: Բաժնային գործիքները իրական արժեքով՝ այլ համապարփակ ֆինանսական արդյունքի միջոցով չափվող դասակարգման, դրանց ճանաչման, չափման մոտեցումները նկարագրված են «Ֆինանսական գործիքներ» ՖՀՄՍ 9-ում:</w:t>
      </w:r>
    </w:p>
    <w:p w14:paraId="6EDED2B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547802A"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իրական արժեքով՝ այլ համապարփակ ֆինանսական արդյունքի միջոցով չափվող բաժնային գործիքներում ներդրումների արժեքը, իրական արժեքով վերաչափումից արժեքի աճը, իսկ կրեդիտում՝ օտարված իրական արժեքով չափվող բաժնային գործիքներում ներդրումների արժեքը, իրական արժեքով վերաչափումից արժեքի նվազումը: Այս հաշվի մնացորդը դեբետային է և իրենից ներկայացնում է իրական արժեքով՝ այլ համապարփակ ֆինանսական արդյունքի միջոցով չափվող բաժնային գործիք հանդիսացող ոչ ընթացիկ ֆինանսական ակտիվների արժեքը հաշվետու ամսաթվի դրությամբ:</w:t>
      </w:r>
    </w:p>
    <w:p w14:paraId="530CB90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A231F6E"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144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բաժնային</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գործիքներ</w:t>
      </w:r>
      <w:r w:rsidRPr="005C36A1">
        <w:rPr>
          <w:rFonts w:ascii="GHEA Grapalat" w:eastAsia="Times New Roman" w:hAnsi="GHEA Grapalat"/>
          <w:lang w:val="hy-AM"/>
        </w:rPr>
        <w:t>» հաշվին կից կարող են բացվել հետևյալ երկրորդ կարգի հաշիվները՝ 1441 «Իրական արժեքով` այլ համապարփակ ֆինանսական արդյունքի միջոցով չափվող ներդրումներ դուստր կազմակերպությունների բաժնային գործիքներում», 1442 «Իրական արժեքով` այլ համապարփակ ֆինանսական արդյունքի միջոցով չափվող ներդրումներ ասոցիացված կազմակերպությունների բաժնային գործիքներում», 1443 «Իրական արժեքով` այլ համապարփակ ֆինանսական արդյունքի միջոցով չափվող ներդրումներ համատեղ ձեռնարկումների բաժնային գործիքներում», 1444 «Իրական արժեքով` այլ համապարփակ ֆինանսական արդյունքի միջոցով չափվող ոչ ընթացիկ ներդրումներ չկապակցված կազմակերպությունների բաժնային գործիքներում»։</w:t>
      </w:r>
    </w:p>
    <w:p w14:paraId="2079894B"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7194BCEA"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այլ համապարփակ ֆինանսական արդյունքի միջոցով չափվող բաժնային գործիք հանդիսացող ոչ ընթացիկ ֆինանսական ակտիվների վերլուծական հաշվառումը տարվում է ըստ ներդրման օբյեկտների և կազմակերպության կողմից հաստատված ուղղությունների:</w:t>
      </w:r>
    </w:p>
    <w:p w14:paraId="72203F7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A2F85C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144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բաժնային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գործիքներ</w:t>
      </w:r>
      <w:r w:rsidRPr="005C36A1">
        <w:rPr>
          <w:rFonts w:ascii="GHEA Grapalat" w:eastAsia="Times New Roman" w:hAnsi="GHEA Grapalat"/>
          <w:b/>
          <w:i/>
          <w:iCs/>
          <w:lang w:val="hy-AM"/>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2"/>
        <w:gridCol w:w="3888"/>
      </w:tblGrid>
      <w:tr w:rsidR="005C36A1" w:rsidRPr="005C36A1" w14:paraId="51722E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2C237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45A90C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07B1F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77E4E6"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26951609"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1A018D">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164830" w14:paraId="32A82B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E82AE97"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բաժնային</w:t>
            </w:r>
            <w:r w:rsidRPr="001A018D">
              <w:rPr>
                <w:rFonts w:ascii="GHEA Grapalat" w:eastAsia="Times New Roman" w:hAnsi="GHEA Grapalat"/>
              </w:rPr>
              <w:t xml:space="preserve"> </w:t>
            </w:r>
            <w:r w:rsidRPr="005C36A1">
              <w:rPr>
                <w:rFonts w:ascii="GHEA Grapalat" w:eastAsia="Times New Roman" w:hAnsi="GHEA Grapalat"/>
              </w:rPr>
              <w:t>ոչ ընթացիկ ֆինանսական ակտիվների ձեռք բերման հետ կապված ծախսումների (միջնորդավճարներ, բանկային ծառայությունների դիմաց վճար և այլն) արտացոլում</w:t>
            </w:r>
          </w:p>
        </w:tc>
        <w:tc>
          <w:tcPr>
            <w:tcW w:w="0" w:type="auto"/>
            <w:tcBorders>
              <w:top w:val="outset" w:sz="6" w:space="0" w:color="auto"/>
              <w:left w:val="outset" w:sz="6" w:space="0" w:color="auto"/>
              <w:bottom w:val="outset" w:sz="6" w:space="0" w:color="auto"/>
              <w:right w:val="outset" w:sz="6" w:space="0" w:color="auto"/>
            </w:tcBorders>
          </w:tcPr>
          <w:p w14:paraId="0670A50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224 «Տրված ընթացիկ կանխավճարներ»</w:t>
            </w:r>
          </w:p>
          <w:p w14:paraId="2A77028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227 «Դեբիտորական պարտքեր առհաշիվ տրված գումարների գծով»</w:t>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5C36A1" w14:paraId="421D7C7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A0DF7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Իրական արժեքով` այլ համապարփակ ֆինանսական արդյունքի միջոցով չափվող բաժնային գործիք հանդիսացող ոչ 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4EA8F074"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36925C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3CB168"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w:t>
            </w:r>
            <w:r w:rsidRPr="005C36A1">
              <w:rPr>
                <w:rFonts w:ascii="GHEA Grapalat" w:eastAsia="Times New Roman" w:hAnsi="GHEA Grapalat"/>
              </w:rPr>
              <w:t>. Այլ ակտիվների հետ փոխանակման կարգով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336EA3E5"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1A018D">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1A018D">
              <w:rPr>
                <w:rFonts w:ascii="GHEA Grapalat" w:eastAsia="Times New Roman" w:hAnsi="GHEA Grapalat"/>
              </w:rPr>
              <w:t>Ֆ</w:t>
            </w:r>
            <w:r w:rsidRPr="005C36A1">
              <w:rPr>
                <w:rFonts w:ascii="GHEA Grapalat" w:eastAsia="Times New Roman" w:hAnsi="GHEA Grapalat"/>
              </w:rPr>
              <w:t xml:space="preserve">ինանսական </w:t>
            </w:r>
            <w:r w:rsidRPr="001A018D">
              <w:rPr>
                <w:rFonts w:ascii="GHEA Grapalat" w:eastAsia="Times New Roman" w:hAnsi="GHEA Grapalat"/>
              </w:rPr>
              <w:t>գործիքների ապաճանաչումներից</w:t>
            </w:r>
            <w:r w:rsidRPr="005C36A1">
              <w:rPr>
                <w:rFonts w:ascii="GHEA Grapalat" w:eastAsia="Times New Roman" w:hAnsi="GHEA Grapalat"/>
              </w:rPr>
              <w:t xml:space="preserve"> եկամուտներ»</w:t>
            </w:r>
          </w:p>
        </w:tc>
      </w:tr>
      <w:tr w:rsidR="005C36A1" w:rsidRPr="005C36A1" w14:paraId="207A10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E4972F"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w:t>
            </w:r>
            <w:r w:rsidRPr="005C36A1">
              <w:rPr>
                <w:rFonts w:ascii="GHEA Grapalat" w:eastAsia="Times New Roman" w:hAnsi="GHEA Grapalat"/>
              </w:rPr>
              <w:t xml:space="preserve">. </w:t>
            </w:r>
            <w:r w:rsidRPr="001A018D">
              <w:rPr>
                <w:rFonts w:ascii="GHEA Grapalat" w:eastAsia="Times New Roman" w:hAnsi="GHEA Grapalat"/>
              </w:rPr>
              <w:t>Բաժնեմասնակցության մեթոդով կամ սկզբնական արժեքով հաշվառվող ներդրումների</w:t>
            </w:r>
            <w:r w:rsidRPr="005C36A1">
              <w:rPr>
                <w:rFonts w:ascii="GHEA Grapalat" w:eastAsia="Times New Roman" w:hAnsi="GHEA Grapalat"/>
              </w:rPr>
              <w:t xml:space="preserve"> վերադասակարգումը որպես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բաժնային գործիք հանդիսացող </w:t>
            </w:r>
            <w:r w:rsidRPr="005C36A1">
              <w:rPr>
                <w:rFonts w:ascii="GHEA Grapalat" w:eastAsia="Times New Roman" w:hAnsi="GHEA Grapalat"/>
              </w:rPr>
              <w:t xml:space="preserve">ոչ ընթացիկ ֆինանսական ակտիվներ՝ </w:t>
            </w:r>
            <w:r w:rsidRPr="001A018D">
              <w:rPr>
                <w:rFonts w:ascii="GHEA Grapalat" w:eastAsia="Times New Roman" w:hAnsi="GHEA Grapalat"/>
              </w:rPr>
              <w:t>իրական</w:t>
            </w:r>
            <w:r w:rsidRPr="005C36A1">
              <w:rPr>
                <w:rFonts w:ascii="GHEA Grapalat" w:eastAsia="Times New Roman" w:hAnsi="GHEA Grapalat"/>
              </w:rPr>
              <w:t xml:space="preserve"> արժեքով</w:t>
            </w:r>
          </w:p>
        </w:tc>
        <w:tc>
          <w:tcPr>
            <w:tcW w:w="0" w:type="auto"/>
            <w:tcBorders>
              <w:top w:val="outset" w:sz="6" w:space="0" w:color="auto"/>
              <w:left w:val="outset" w:sz="6" w:space="0" w:color="auto"/>
              <w:bottom w:val="outset" w:sz="6" w:space="0" w:color="auto"/>
              <w:right w:val="outset" w:sz="6" w:space="0" w:color="auto"/>
            </w:tcBorders>
          </w:tcPr>
          <w:p w14:paraId="0788A6F7" w14:textId="77777777" w:rsidR="005C36A1" w:rsidRPr="005C36A1" w:rsidRDefault="005C36A1" w:rsidP="001A018D">
            <w:pPr>
              <w:spacing w:before="0" w:after="0"/>
              <w:ind w:left="112" w:right="61" w:firstLine="2"/>
              <w:rPr>
                <w:rFonts w:ascii="GHEA Grapalat" w:eastAsia="Times New Roman" w:hAnsi="GHEA Grapalat"/>
              </w:rPr>
            </w:pPr>
          </w:p>
        </w:tc>
      </w:tr>
      <w:tr w:rsidR="005C36A1" w:rsidRPr="00164830" w14:paraId="71EC70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5E1400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w:t>
            </w:r>
            <w:r w:rsidRPr="005C36A1">
              <w:rPr>
                <w:rFonts w:ascii="GHEA Grapalat" w:eastAsia="Times New Roman" w:hAnsi="GHEA Grapalat"/>
              </w:rPr>
              <w:t xml:space="preserve"> </w:t>
            </w:r>
            <w:r w:rsidRPr="001A018D">
              <w:rPr>
                <w:rFonts w:ascii="GHEA Grapalat" w:eastAsia="Times New Roman" w:hAnsi="GHEA Grapalat"/>
              </w:rPr>
              <w:t>ընթացիկ հաշվեկշռային արժեքով՝ ըստ բաժնեմասնակցության մեթոդի կամ սկզբնական արժեքի մեթոդի</w:t>
            </w:r>
          </w:p>
        </w:tc>
        <w:tc>
          <w:tcPr>
            <w:tcW w:w="0" w:type="auto"/>
            <w:tcBorders>
              <w:top w:val="outset" w:sz="6" w:space="0" w:color="auto"/>
              <w:left w:val="outset" w:sz="6" w:space="0" w:color="auto"/>
              <w:bottom w:val="outset" w:sz="6" w:space="0" w:color="auto"/>
              <w:right w:val="outset" w:sz="6" w:space="0" w:color="auto"/>
            </w:tcBorders>
          </w:tcPr>
          <w:p w14:paraId="2D6177A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141 «Բաժնեմասնակցության մեթոդով հաշվառվող ներդրումներ»</w:t>
            </w:r>
          </w:p>
          <w:p w14:paraId="0F37FCD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142 «Սկզբնական արժեքով հաշվառվող ոչ ընթացիկ ներդրումներ կապակցված կազմակերպությունների բաժնային գործիքներում»</w:t>
            </w:r>
          </w:p>
        </w:tc>
      </w:tr>
      <w:tr w:rsidR="005C36A1" w:rsidRPr="00164830" w14:paraId="6A7BFB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6AFF2A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ընթացիկ հաշվեկշռային արժեքը գերազանցող մասով</w:t>
            </w:r>
          </w:p>
        </w:tc>
        <w:tc>
          <w:tcPr>
            <w:tcW w:w="0" w:type="auto"/>
            <w:tcBorders>
              <w:top w:val="outset" w:sz="6" w:space="0" w:color="auto"/>
              <w:left w:val="outset" w:sz="6" w:space="0" w:color="auto"/>
              <w:bottom w:val="outset" w:sz="6" w:space="0" w:color="auto"/>
              <w:right w:val="outset" w:sz="6" w:space="0" w:color="auto"/>
            </w:tcBorders>
          </w:tcPr>
          <w:p w14:paraId="76FD323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r w:rsidR="005C36A1" w:rsidRPr="00164830" w14:paraId="6D891B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7BFFC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Իրական արժեքով՝ այլ համապարփակ ֆինանսական արդյունքի միջոցով չափվող բաժնային գործիք հանդիսացող ոչ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7D10188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672 «Հեջավորման գործիք չհանդիսացող ֆինանսական գործիքների՝ իրական արժեքով վերաչափումից օգուտներ»</w:t>
            </w:r>
          </w:p>
        </w:tc>
      </w:tr>
    </w:tbl>
    <w:p w14:paraId="3FE93E5A"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2675EB6E" w14:textId="77777777" w:rsidR="003F276E" w:rsidRDefault="003F276E" w:rsidP="005C36A1">
      <w:pPr>
        <w:spacing w:before="0" w:after="0"/>
        <w:ind w:firstLine="375"/>
        <w:jc w:val="center"/>
        <w:rPr>
          <w:rFonts w:ascii="GHEA Grapalat" w:eastAsia="Times New Roman" w:hAnsi="GHEA Grapalat"/>
          <w:b/>
          <w:bCs w:val="0"/>
          <w:i/>
          <w:iCs/>
          <w:lang w:val="hy-AM"/>
        </w:rPr>
      </w:pPr>
    </w:p>
    <w:p w14:paraId="7209D364" w14:textId="3D59509A"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144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բաժնային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w:t>
      </w:r>
      <w:r w:rsidRPr="005C36A1">
        <w:rPr>
          <w:rFonts w:ascii="GHEA Grapalat" w:eastAsia="Times New Roman" w:hAnsi="GHEA Grapalat"/>
          <w:b/>
          <w:i/>
          <w:iCs/>
          <w:lang w:val="hy-AM"/>
        </w:rPr>
        <w:t>ործիքներ»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8"/>
        <w:gridCol w:w="4112"/>
      </w:tblGrid>
      <w:tr w:rsidR="005C36A1" w:rsidRPr="005C36A1" w14:paraId="633659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FF953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10C62C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A018D" w14:paraId="6C8E9E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18B666"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A1A4324"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p>
        </w:tc>
      </w:tr>
      <w:tr w:rsidR="005C36A1" w:rsidRPr="001A018D" w14:paraId="6A3A76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75FA65"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w:t>
            </w:r>
            <w:r w:rsidRPr="001A018D">
              <w:rPr>
                <w:rFonts w:ascii="GHEA Grapalat" w:eastAsia="Times New Roman" w:hAnsi="GHEA Grapalat"/>
              </w:rPr>
              <w:t xml:space="preserve"> բաժնային գործիք հանդիսացող</w:t>
            </w:r>
            <w:r w:rsidRPr="005C36A1">
              <w:rPr>
                <w:rFonts w:ascii="GHEA Grapalat" w:eastAsia="Times New Roman" w:hAnsi="GHEA Grapalat"/>
              </w:rPr>
              <w:t xml:space="preserve"> ոչ ընթացիկ ֆինանսական </w:t>
            </w:r>
            <w:r w:rsidRPr="001A018D">
              <w:rPr>
                <w:rFonts w:ascii="GHEA Grapalat" w:eastAsia="Times New Roman" w:hAnsi="GHEA Grapalat"/>
              </w:rPr>
              <w:t>ներդրումների</w:t>
            </w:r>
            <w:r w:rsidRPr="005C36A1">
              <w:rPr>
                <w:rFonts w:ascii="GHEA Grapalat" w:eastAsia="Times New Roman" w:hAnsi="GHEA Grapalat"/>
              </w:rPr>
              <w:t xml:space="preserve"> վերադասակարգումը այլ ֆինանսական ակտիվների՝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6713CE3B"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141 «Բաժնեմասնակցության մեթոդով հաշվառվող ներդրումներ»</w:t>
            </w:r>
          </w:p>
          <w:p w14:paraId="7DDB8998"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142 «Սկզբանական արժեքով հաշվառվող ոչ ընթացիկ ներդրումներ կապակցված կազմակերպությունների բաժնային գործիքներում</w:t>
            </w:r>
            <w:r w:rsidRPr="005C36A1">
              <w:rPr>
                <w:rFonts w:ascii="GHEA Grapalat" w:eastAsia="Times New Roman" w:hAnsi="GHEA Grapalat"/>
              </w:rPr>
              <w:t>»</w:t>
            </w:r>
          </w:p>
        </w:tc>
      </w:tr>
      <w:tr w:rsidR="005C36A1" w:rsidRPr="001A018D" w14:paraId="0B7B67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D14385"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w:t>
            </w:r>
            <w:r w:rsidRPr="005C36A1">
              <w:rPr>
                <w:rFonts w:ascii="GHEA Grapalat" w:eastAsia="Times New Roman" w:hAnsi="GHEA Grapalat"/>
              </w:rPr>
              <w:t>.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բաժնային գործիք հանդիսացող </w:t>
            </w:r>
            <w:r w:rsidRPr="005C36A1">
              <w:rPr>
                <w:rFonts w:ascii="GHEA Grapalat" w:eastAsia="Times New Roman" w:hAnsi="GHEA Grapalat"/>
              </w:rPr>
              <w:t>ոչ ընթացիկ ֆինանսական ակտիվների՝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7A18261F"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A018D" w14:paraId="12437D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832033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Որպես վաճառքի համար պահվող դասակարգված սկզբնական արժեքով հաշվառվող ներդրումների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tcPr>
          <w:p w14:paraId="51B11A1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265 «Որպես վաճառքի համար պահվող դասակարգված ակտիվներ»</w:t>
            </w:r>
          </w:p>
        </w:tc>
      </w:tr>
    </w:tbl>
    <w:p w14:paraId="4234CB8A" w14:textId="77777777" w:rsidR="005C36A1" w:rsidRPr="001A018D" w:rsidRDefault="005C36A1" w:rsidP="001A018D">
      <w:pPr>
        <w:spacing w:before="0" w:after="0"/>
        <w:ind w:left="112" w:right="61" w:firstLine="2"/>
        <w:rPr>
          <w:rFonts w:ascii="GHEA Grapalat" w:eastAsia="Times New Roman" w:hAnsi="GHEA Grapalat"/>
        </w:rPr>
      </w:pPr>
    </w:p>
    <w:p w14:paraId="7E7138E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145 «Իրական արժեքով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ածանցյալ </w:t>
      </w:r>
      <w:r w:rsidRPr="005C36A1">
        <w:rPr>
          <w:rFonts w:ascii="GHEA Grapalat" w:eastAsia="Times New Roman" w:hAnsi="GHEA Grapalat" w:cs="Sylfaen"/>
          <w:b/>
          <w:i/>
          <w:iCs/>
          <w:lang w:val="hy-AM"/>
        </w:rPr>
        <w:t>գոր</w:t>
      </w:r>
      <w:r w:rsidRPr="005C36A1">
        <w:rPr>
          <w:rFonts w:ascii="GHEA Grapalat" w:eastAsia="Times New Roman" w:hAnsi="GHEA Grapalat"/>
          <w:b/>
          <w:i/>
          <w:iCs/>
          <w:lang w:val="hy-AM"/>
        </w:rPr>
        <w:t>ծիքներ»</w:t>
      </w:r>
    </w:p>
    <w:p w14:paraId="58A0287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33C5816"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145 «Իրական արժեքով չափվող ոչ ընթացիկ ֆինանսական ակտիվներ. ածանցյալ գործիքներ» հաշիվը նախատեսված է ածանցյալ գործիքներից ձևավովորղ այն ոչ ընթացիկ ակտիվների առկայության և շարժի վերաբերյալ տեղեկատվության ընդհանրացման համար, որոնք չեն համարվում հեջավորման գործիքներ կամ այլ կազմակերպության բաժնային գործիքներ: Ածանցյալ ֆինանսական գործիքների դասակարգման, դրանց ճանաչման, չափման մոտեցումները նկարագրված են «Ֆինանսական գործիքներ</w:t>
      </w:r>
      <w:r w:rsidRPr="002308BA">
        <w:rPr>
          <w:rFonts w:ascii="Cambria Math" w:eastAsia="Times New Roman" w:hAnsi="Cambria Math" w:cs="Cambria Math"/>
          <w:lang w:val="hy-AM"/>
        </w:rPr>
        <w:t>․</w:t>
      </w:r>
      <w:r w:rsidRPr="005C36A1">
        <w:rPr>
          <w:rFonts w:ascii="GHEA Grapalat" w:eastAsia="Times New Roman" w:hAnsi="GHEA Grapalat"/>
          <w:lang w:val="hy-AM"/>
        </w:rPr>
        <w:t xml:space="preserve"> ներկայացումը» ՀՀՄՍ 32-ում և «Ֆինանսական գործիքներ» ՖՀՄՍ 9-ում:</w:t>
      </w:r>
    </w:p>
    <w:p w14:paraId="0D0C0017" w14:textId="77777777" w:rsidR="005C36A1" w:rsidRPr="005C36A1" w:rsidRDefault="005C36A1" w:rsidP="002308BA">
      <w:pPr>
        <w:spacing w:before="0" w:after="0"/>
        <w:ind w:left="0" w:firstLine="284"/>
        <w:jc w:val="both"/>
        <w:rPr>
          <w:rFonts w:ascii="GHEA Grapalat" w:eastAsia="Times New Roman" w:hAnsi="GHEA Grapalat"/>
          <w:lang w:val="hy-AM"/>
        </w:rPr>
      </w:pPr>
      <w:r w:rsidRPr="002308BA">
        <w:rPr>
          <w:rFonts w:eastAsia="Times New Roman" w:cs="Calibri"/>
          <w:lang w:val="hy-AM"/>
        </w:rPr>
        <w:t> </w:t>
      </w:r>
    </w:p>
    <w:p w14:paraId="206C1965"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ածանցյալ գործիքներում ներդրումների արժեքը, իրական արժեքով վերաչափումից արժեքի աճը, իսկ կրեդիտում՝ օտարված ածանցյալ ներդրումների արժեքը, իրական արժեքով վերաչափումից արժեքի նվազումը, ինչպես նաև ածանցյալ պայմանագրի իրագործումը: Այս հաշվի մնացորդը դեբետային է և իրենից ներկայացնում է ածանցյալ գործիք հանդիսացող ոչ ընթացիկ ֆինանսական ակտիվների արժեքը հաշվետու ամսաթվի դրությամբ:</w:t>
      </w:r>
    </w:p>
    <w:p w14:paraId="6E170384" w14:textId="77777777" w:rsidR="005C36A1" w:rsidRPr="005C36A1" w:rsidRDefault="005C36A1" w:rsidP="002308BA">
      <w:pPr>
        <w:spacing w:before="0" w:after="0"/>
        <w:ind w:left="0" w:firstLine="284"/>
        <w:jc w:val="both"/>
        <w:rPr>
          <w:rFonts w:ascii="GHEA Grapalat" w:eastAsia="Times New Roman" w:hAnsi="GHEA Grapalat"/>
          <w:lang w:val="hy-AM"/>
        </w:rPr>
      </w:pPr>
      <w:r w:rsidRPr="002308BA">
        <w:rPr>
          <w:rFonts w:eastAsia="Times New Roman" w:cs="Calibri"/>
          <w:lang w:val="hy-AM"/>
        </w:rPr>
        <w:t> </w:t>
      </w:r>
    </w:p>
    <w:p w14:paraId="03EED844"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չափվող ածանցյալ գործիք հանդիսացող ոչ ընթացիկ ֆինանսական ակտիվների վերլուծական հաշվառումը տարվում է ըստ ածանցյալ գործիքների տեսակների և կազմակերպության կողմից հաստատված ուղղությունների:</w:t>
      </w:r>
    </w:p>
    <w:p w14:paraId="7CEB5F2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CAF1D3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145 «Իրական արժեքով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ածանցյալ գործիքներ»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4"/>
        <w:gridCol w:w="3596"/>
      </w:tblGrid>
      <w:tr w:rsidR="005C36A1" w:rsidRPr="005C36A1" w14:paraId="21026C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006EC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CA6406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19151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0F9224"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Իրական արժեքով չափվող </w:t>
            </w:r>
            <w:r w:rsidRPr="001A018D">
              <w:rPr>
                <w:rFonts w:ascii="GHEA Grapalat" w:eastAsia="Times New Roman" w:hAnsi="GHEA Grapalat"/>
              </w:rPr>
              <w:t xml:space="preserve">ածանցյալ </w:t>
            </w:r>
            <w:r w:rsidRPr="005C36A1">
              <w:rPr>
                <w:rFonts w:ascii="GHEA Grapalat" w:eastAsia="Times New Roman" w:hAnsi="GHEA Grapalat"/>
              </w:rPr>
              <w:t>ոչ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71666DDB" w14:textId="14D59961"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1A018D">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291199D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E8388F"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w:t>
            </w:r>
            <w:r w:rsidRPr="005C36A1">
              <w:rPr>
                <w:rFonts w:ascii="GHEA Grapalat" w:eastAsia="Times New Roman" w:hAnsi="GHEA Grapalat"/>
              </w:rPr>
              <w:t xml:space="preserve">. Իրական արժեքով չափվող </w:t>
            </w:r>
            <w:r w:rsidRPr="001A018D">
              <w:rPr>
                <w:rFonts w:ascii="GHEA Grapalat" w:eastAsia="Times New Roman" w:hAnsi="GHEA Grapalat"/>
              </w:rPr>
              <w:t xml:space="preserve">ածանցյալ </w:t>
            </w:r>
            <w:r w:rsidRPr="005C36A1">
              <w:rPr>
                <w:rFonts w:ascii="GHEA Grapalat" w:eastAsia="Times New Roman" w:hAnsi="GHEA Grapalat"/>
              </w:rPr>
              <w:t>ոչ 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6DCE9406"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7B13B6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470002"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w:t>
            </w:r>
            <w:r w:rsidRPr="005C36A1">
              <w:rPr>
                <w:rFonts w:ascii="GHEA Grapalat" w:eastAsia="Times New Roman" w:hAnsi="GHEA Grapalat"/>
              </w:rPr>
              <w:t xml:space="preserve">. Այլ ակտիվների հետ փոխանակման կարգով իրական արժեքով չափվող </w:t>
            </w:r>
            <w:r w:rsidRPr="001A018D">
              <w:rPr>
                <w:rFonts w:ascii="GHEA Grapalat" w:eastAsia="Times New Roman" w:hAnsi="GHEA Grapalat"/>
              </w:rPr>
              <w:t xml:space="preserve">ածանցյալ </w:t>
            </w:r>
            <w:r w:rsidRPr="005C36A1">
              <w:rPr>
                <w:rFonts w:ascii="GHEA Grapalat" w:eastAsia="Times New Roman" w:hAnsi="GHEA Grapalat"/>
              </w:rPr>
              <w:t>ոչ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75D803B9"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1A018D">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1A018D">
              <w:rPr>
                <w:rFonts w:ascii="GHEA Grapalat" w:eastAsia="Times New Roman" w:hAnsi="GHEA Grapalat"/>
              </w:rPr>
              <w:t>Ֆ</w:t>
            </w:r>
            <w:r w:rsidRPr="005C36A1">
              <w:rPr>
                <w:rFonts w:ascii="GHEA Grapalat" w:eastAsia="Times New Roman" w:hAnsi="GHEA Grapalat"/>
              </w:rPr>
              <w:t xml:space="preserve">ինանսական </w:t>
            </w:r>
            <w:r w:rsidRPr="001A018D">
              <w:rPr>
                <w:rFonts w:ascii="GHEA Grapalat" w:eastAsia="Times New Roman" w:hAnsi="GHEA Grapalat"/>
              </w:rPr>
              <w:t>գործիքների ապաճանաչումներից</w:t>
            </w:r>
            <w:r w:rsidRPr="005C36A1">
              <w:rPr>
                <w:rFonts w:ascii="GHEA Grapalat" w:eastAsia="Times New Roman" w:hAnsi="GHEA Grapalat"/>
              </w:rPr>
              <w:t xml:space="preserve"> եկամուտներ»</w:t>
            </w:r>
          </w:p>
        </w:tc>
      </w:tr>
      <w:tr w:rsidR="005C36A1" w:rsidRPr="00164830" w14:paraId="6412394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E4C8AA3"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4. </w:t>
            </w:r>
            <w:r w:rsidRPr="001A018D">
              <w:rPr>
                <w:rFonts w:ascii="GHEA Grapalat" w:eastAsia="Times New Roman" w:hAnsi="GHEA Grapalat"/>
              </w:rPr>
              <w:t>Իրական արժեքով չափվող ածանցյալ</w:t>
            </w:r>
            <w:r w:rsidRPr="005C36A1">
              <w:rPr>
                <w:rFonts w:ascii="GHEA Grapalat" w:eastAsia="Times New Roman" w:hAnsi="GHEA Grapalat"/>
              </w:rPr>
              <w:t xml:space="preserve"> ոչ ընթացիկ ֆինանսական ակտիվների վերածվելը ոչ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tcPr>
          <w:p w14:paraId="196F761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417 «Այլ ոչ ընթացիկ ֆինանսական պարտավորություններ»</w:t>
            </w:r>
          </w:p>
        </w:tc>
      </w:tr>
      <w:tr w:rsidR="005C36A1" w:rsidRPr="00164830" w14:paraId="31A017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A2B57D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Իրական արժեքով չափվող ածանցյալ ոչ ընթացիկ ֆինանսական պարտավորությունների վերածվելը ոչ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tcPr>
          <w:p w14:paraId="5BD5BC2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417 «Այլ ոչ ընթացիկ ֆինանսական պարտավորություններ»</w:t>
            </w:r>
          </w:p>
        </w:tc>
      </w:tr>
      <w:tr w:rsidR="005C36A1" w:rsidRPr="00164830" w14:paraId="1B26A6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ABF8A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Որպես հեջավորման գործիք նախորոշված ածանցյալ գործիքների վերադասակարգումը որպես իրական արժեքով չափվող ֆինանսական ակտիվներ՝ երբ չեն բավարարվում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1170457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152 «Որպես հեջավորման գործիք նախորոշված ոչ ընթացիկ ֆինանսական ակտիվներ»</w:t>
            </w:r>
          </w:p>
        </w:tc>
      </w:tr>
      <w:tr w:rsidR="005C36A1" w:rsidRPr="00164830" w14:paraId="13442A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C1D70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Իրական արժեքով չափվող ածանցյալ ոչ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0B63EB3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bl>
    <w:p w14:paraId="3924F194"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59549B5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145 «Իրական արժեքով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ածանցյալ </w:t>
      </w:r>
      <w:r w:rsidRPr="005C36A1">
        <w:rPr>
          <w:rFonts w:ascii="GHEA Grapalat" w:eastAsia="Times New Roman" w:hAnsi="GHEA Grapalat" w:cs="Sylfaen"/>
          <w:b/>
          <w:i/>
          <w:iCs/>
          <w:lang w:val="hy-AM"/>
        </w:rPr>
        <w:t>գ</w:t>
      </w:r>
      <w:r w:rsidRPr="005C36A1">
        <w:rPr>
          <w:rFonts w:ascii="GHEA Grapalat" w:eastAsia="Times New Roman" w:hAnsi="GHEA Grapalat"/>
          <w:b/>
          <w:i/>
          <w:iCs/>
          <w:lang w:val="hy-AM"/>
        </w:rPr>
        <w:t>ործիքներ»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8"/>
        <w:gridCol w:w="3492"/>
      </w:tblGrid>
      <w:tr w:rsidR="005C36A1" w:rsidRPr="005C36A1" w14:paraId="11826CE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D8845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659E3B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BA609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97B573"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Վաճառված (օտարված) </w:t>
            </w:r>
            <w:r w:rsidRPr="001A018D">
              <w:rPr>
                <w:rFonts w:ascii="GHEA Grapalat" w:eastAsia="Times New Roman" w:hAnsi="GHEA Grapalat"/>
              </w:rPr>
              <w:t xml:space="preserve">ածանցյալ </w:t>
            </w:r>
            <w:r w:rsidRPr="005C36A1">
              <w:rPr>
                <w:rFonts w:ascii="GHEA Grapalat" w:eastAsia="Times New Roman" w:hAnsi="GHEA Grapalat"/>
              </w:rPr>
              <w:t>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E18E214"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5C36A1" w14:paraId="681C390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BEFE46"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 Իրական արժեքով չափվող</w:t>
            </w:r>
            <w:r w:rsidRPr="001A018D">
              <w:rPr>
                <w:rFonts w:ascii="GHEA Grapalat" w:eastAsia="Times New Roman" w:hAnsi="GHEA Grapalat"/>
              </w:rPr>
              <w:t xml:space="preserve"> ածանցյալ</w:t>
            </w:r>
            <w:r w:rsidRPr="005C36A1">
              <w:rPr>
                <w:rFonts w:ascii="GHEA Grapalat" w:eastAsia="Times New Roman" w:hAnsi="GHEA Grapalat"/>
              </w:rPr>
              <w:t xml:space="preserve"> ոչ ընթացիկ ֆինանսական </w:t>
            </w:r>
            <w:r w:rsidRPr="001A018D">
              <w:rPr>
                <w:rFonts w:ascii="GHEA Grapalat" w:eastAsia="Times New Roman" w:hAnsi="GHEA Grapalat"/>
              </w:rPr>
              <w:t>ակտիվների վերադասակարգումը որպես հեջավորման գործիք</w:t>
            </w:r>
            <w:r w:rsidRPr="005C36A1">
              <w:rPr>
                <w:rFonts w:ascii="GHEA Grapalat" w:eastAsia="Times New Roman" w:hAnsi="GHEA Grapalat"/>
              </w:rPr>
              <w:t xml:space="preserve">՝ </w:t>
            </w:r>
            <w:r w:rsidRPr="001A018D">
              <w:rPr>
                <w:rFonts w:ascii="GHEA Grapalat" w:eastAsia="Times New Roman" w:hAnsi="GHEA Grapalat"/>
              </w:rPr>
              <w:t>երբ բավարարված են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hideMark/>
          </w:tcPr>
          <w:p w14:paraId="792DAB94"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152 «Որպես հեջավորման գործիք նախորոշված ոչ ընթացիկ ֆինանսական ակտիվներ»</w:t>
            </w:r>
          </w:p>
        </w:tc>
      </w:tr>
      <w:tr w:rsidR="005C36A1" w:rsidRPr="005C36A1" w14:paraId="0C3F90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C4FA3E"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w:t>
            </w:r>
            <w:r w:rsidRPr="005C36A1">
              <w:rPr>
                <w:rFonts w:ascii="GHEA Grapalat" w:eastAsia="Times New Roman" w:hAnsi="GHEA Grapalat"/>
              </w:rPr>
              <w:t xml:space="preserve">. </w:t>
            </w:r>
            <w:r w:rsidRPr="001A018D">
              <w:rPr>
                <w:rFonts w:ascii="GHEA Grapalat" w:eastAsia="Times New Roman" w:hAnsi="GHEA Grapalat"/>
              </w:rPr>
              <w:t xml:space="preserve">Իրական արժեքով չափվող ածանցյալ ոչ ընթացիկ ֆինանսական ակտիվների՝ իրական արժեքով վերաչափումից արժեքի </w:t>
            </w:r>
            <w:r w:rsidRPr="005C36A1">
              <w:rPr>
                <w:rFonts w:ascii="GHEA Grapalat" w:eastAsia="Times New Roman" w:hAnsi="GHEA Grapalat"/>
              </w:rPr>
              <w:t>նվազում</w:t>
            </w:r>
          </w:p>
        </w:tc>
        <w:tc>
          <w:tcPr>
            <w:tcW w:w="0" w:type="auto"/>
            <w:tcBorders>
              <w:top w:val="outset" w:sz="6" w:space="0" w:color="auto"/>
              <w:left w:val="outset" w:sz="6" w:space="0" w:color="auto"/>
              <w:bottom w:val="outset" w:sz="6" w:space="0" w:color="auto"/>
              <w:right w:val="outset" w:sz="6" w:space="0" w:color="auto"/>
            </w:tcBorders>
            <w:hideMark/>
          </w:tcPr>
          <w:p w14:paraId="28C0EC8C"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726 «Ոչ գործառնական ֆինանսական գործիքների վերաչափումներից կորուստներ»</w:t>
            </w:r>
          </w:p>
        </w:tc>
      </w:tr>
      <w:tr w:rsidR="005C36A1" w:rsidRPr="005C36A1" w14:paraId="56CEA6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D93753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Ածանցյալ ոչ ընթացիկ ֆինանսական ակտիվի արժեքի ներառումը ածանցյալ պայմանագրով ձեռքբերված ակտիվի հաշվեկշռային արժեքում</w:t>
            </w:r>
          </w:p>
        </w:tc>
        <w:tc>
          <w:tcPr>
            <w:tcW w:w="0" w:type="auto"/>
            <w:tcBorders>
              <w:top w:val="outset" w:sz="6" w:space="0" w:color="auto"/>
              <w:left w:val="outset" w:sz="6" w:space="0" w:color="auto"/>
              <w:bottom w:val="outset" w:sz="6" w:space="0" w:color="auto"/>
              <w:right w:val="outset" w:sz="6" w:space="0" w:color="auto"/>
            </w:tcBorders>
          </w:tcPr>
          <w:p w14:paraId="1D04A8D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Համապատասխան ակտիվները հաշվառող հաշիվներ</w:t>
            </w:r>
          </w:p>
        </w:tc>
      </w:tr>
    </w:tbl>
    <w:p w14:paraId="50D0F83B" w14:textId="77777777" w:rsidR="005C36A1" w:rsidRPr="005C36A1" w:rsidRDefault="005C36A1" w:rsidP="005C36A1">
      <w:pPr>
        <w:spacing w:before="0" w:after="0"/>
        <w:ind w:firstLine="375"/>
        <w:jc w:val="center"/>
        <w:rPr>
          <w:rFonts w:ascii="GHEA Grapalat" w:eastAsia="Times New Roman" w:hAnsi="GHEA Grapalat"/>
          <w:lang w:val="hy-AM"/>
        </w:rPr>
      </w:pPr>
    </w:p>
    <w:p w14:paraId="7BCFBCF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146 «Իրական արժեքով՝ շահույթի կամ վնասի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w:t>
      </w:r>
      <w:r w:rsidRPr="005C36A1">
        <w:rPr>
          <w:rFonts w:ascii="GHEA Grapalat" w:eastAsia="Times New Roman" w:hAnsi="GHEA Grapalat"/>
          <w:b/>
          <w:i/>
          <w:iCs/>
          <w:lang w:val="hy-AM"/>
        </w:rPr>
        <w:t>ծիքներ»</w:t>
      </w:r>
    </w:p>
    <w:p w14:paraId="6B91E94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7B06CEA"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146 «Իրական արժեքով՝ շահույթի կամ վնասի միջոցով չափվող ոչ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պարտքային</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գործիքներ</w:t>
      </w:r>
      <w:r w:rsidRPr="005C36A1">
        <w:rPr>
          <w:rFonts w:ascii="GHEA Grapalat" w:eastAsia="Times New Roman" w:hAnsi="GHEA Grapalat"/>
          <w:lang w:val="hy-AM"/>
        </w:rPr>
        <w:t>» հաշիվը նախատեսված է պարտքային գործիքներից առաջացող այն ոչ ընթացիկ ֆինանսական ակտիվների առկայության և շարժի վերաբերյալ տեղեկատվության ընդհանրացման համար, որոնց գծով բավարարված չեն ամորտիզացված արժեքով հաշվառման կամ իրական արժեքով՝ այլ համապարփակ ֆինանսական արդյունքի միջոցով հաշվառման պահանջները, կամ որոնք սկզբնական ճանաչման պահին նախորոշվել են որպես իրական արժեքով՝ շահույթի կամ վնասի միջոցով հաշվառվող։ Պարտքային գործիքները որպես իրական արժեքով՝ շահույթի կամ վնասի միջոցով չափվող դասակարգման, դրանց ճանաչման, չափման մոտեցումները նկարագրված են «Ֆինանսական գործիքներ» ՖՀՄՍ 9-ում:</w:t>
      </w:r>
    </w:p>
    <w:p w14:paraId="264F3888" w14:textId="77777777" w:rsidR="005C36A1" w:rsidRPr="005C36A1" w:rsidRDefault="005C36A1" w:rsidP="002308BA">
      <w:pPr>
        <w:spacing w:before="0" w:after="0"/>
        <w:ind w:left="0" w:firstLine="284"/>
        <w:jc w:val="both"/>
        <w:rPr>
          <w:rFonts w:ascii="GHEA Grapalat" w:eastAsia="Times New Roman" w:hAnsi="GHEA Grapalat"/>
          <w:lang w:val="hy-AM"/>
        </w:rPr>
      </w:pPr>
      <w:r w:rsidRPr="002308BA">
        <w:rPr>
          <w:rFonts w:eastAsia="Times New Roman" w:cs="Calibri"/>
          <w:lang w:val="hy-AM"/>
        </w:rPr>
        <w:t> </w:t>
      </w:r>
    </w:p>
    <w:p w14:paraId="483885FC"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իրական արժեքով՝ շահույթի կամ վնասի միջոցով չափվող պարտքային գործիքներում ներդրումների արժեքը, իրական արժեքով վերաչափումից արժեքի աճը, իսկ կրեդիտում՝ օտարված իրական արժեքով չափվող պարտքային գործիքների արժեքը, իրական արժեքով վերաչափումից արժեքի նվազումը: Այս հաշվի մնացորդը դեբետային է և իրենից ներկայացնում է իրական արժեքով՝ շահույթի կամ վնասի միջոցով չափվող պարտքային գործիք հանդիսացող ոչ ընթացիկ ֆինանսական ակտիվների արժեքը հաշվետու ամսաթվի դրությամբ:</w:t>
      </w:r>
    </w:p>
    <w:p w14:paraId="3B78E073" w14:textId="77777777" w:rsidR="005C36A1" w:rsidRPr="005C36A1" w:rsidRDefault="005C36A1" w:rsidP="002308BA">
      <w:pPr>
        <w:spacing w:before="0" w:after="0"/>
        <w:ind w:left="0" w:firstLine="284"/>
        <w:jc w:val="both"/>
        <w:rPr>
          <w:rFonts w:ascii="GHEA Grapalat" w:eastAsia="Times New Roman" w:hAnsi="GHEA Grapalat"/>
          <w:lang w:val="hy-AM"/>
        </w:rPr>
      </w:pPr>
      <w:r w:rsidRPr="002308BA">
        <w:rPr>
          <w:rFonts w:eastAsia="Times New Roman" w:cs="Calibri"/>
          <w:lang w:val="hy-AM"/>
        </w:rPr>
        <w:t> </w:t>
      </w:r>
    </w:p>
    <w:p w14:paraId="274775B1"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146 «Իրական արժեքով՝ շահույթի կամ վնասի միջոցով չափվող ոչ ընթացիկ ֆինանսական ակտիվներ</w:t>
      </w:r>
      <w:r w:rsidRPr="002308BA">
        <w:rPr>
          <w:rFonts w:ascii="Cambria Math" w:eastAsia="Times New Roman" w:hAnsi="Cambria Math" w:cs="Cambria Math"/>
          <w:lang w:val="hy-AM"/>
        </w:rPr>
        <w:t>․</w:t>
      </w:r>
      <w:r w:rsidRPr="005C36A1">
        <w:rPr>
          <w:rFonts w:ascii="GHEA Grapalat" w:eastAsia="Times New Roman" w:hAnsi="GHEA Grapalat"/>
          <w:lang w:val="hy-AM"/>
        </w:rPr>
        <w:t xml:space="preserve"> պարտքային գործիքներ» հաշվին կից կարող են բացվել հետևյալ երկրորդ կարգի հաշիվները՝ 1461 «Սկզբնական ճանաչման պահին որպես իրական արժեքով` շահույթի կամ վնասի միջոցով չափվող նախորոշված ոչ ընթացիկ պարտքային գործիքներ», 1469 «Իրական արժեքով` շահույթի կամ վնասի միջոցով չափվող այլ ոչ ընթացիկ պարտքային գործիքներ»։</w:t>
      </w:r>
    </w:p>
    <w:p w14:paraId="7B7ADFF0" w14:textId="77777777" w:rsidR="005C36A1" w:rsidRPr="005C36A1" w:rsidRDefault="005C36A1" w:rsidP="002308BA">
      <w:pPr>
        <w:spacing w:before="0" w:after="0"/>
        <w:ind w:left="0" w:firstLine="284"/>
        <w:jc w:val="both"/>
        <w:rPr>
          <w:rFonts w:ascii="GHEA Grapalat" w:eastAsia="Times New Roman" w:hAnsi="GHEA Grapalat"/>
          <w:lang w:val="hy-AM"/>
        </w:rPr>
      </w:pPr>
      <w:r w:rsidRPr="002308BA">
        <w:rPr>
          <w:rFonts w:eastAsia="Times New Roman" w:cs="Calibri"/>
          <w:lang w:val="hy-AM"/>
        </w:rPr>
        <w:t> </w:t>
      </w:r>
    </w:p>
    <w:p w14:paraId="33EDF5D2"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շահույթի կամ վնասի միջոցով չափվող պարտքային գործիք հանդիսացող ոչ ընթացիկ ֆինանսական ակտիվների վերլուծական հաշվառումը տարվում է ըստ գործիքների կառավարման համար նախատեսված բիզնես մոդելների, դրամական հոսքերի կառուցվածքի և կազմակերպության կողմից հաստատված ուղղությունների:</w:t>
      </w:r>
    </w:p>
    <w:p w14:paraId="4AFC480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B647DC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146 «Իրական արժեքով՝ շահույթի կամ վնասի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գործիքներ</w:t>
      </w:r>
      <w:r w:rsidRPr="005C36A1">
        <w:rPr>
          <w:rFonts w:ascii="GHEA Grapalat" w:eastAsia="Times New Roman" w:hAnsi="GHEA Grapalat"/>
          <w:b/>
          <w:i/>
          <w:iCs/>
          <w:lang w:val="hy-AM"/>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3"/>
        <w:gridCol w:w="3847"/>
      </w:tblGrid>
      <w:tr w:rsidR="005C36A1" w:rsidRPr="005C36A1" w14:paraId="1569F1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3AF6F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621453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2BA35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507868"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Իրական արժեքով</w:t>
            </w:r>
            <w:r w:rsidRPr="001A018D">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5627DF9C" w14:textId="1E044772"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1A018D">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69F2417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A30A19"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w:t>
            </w:r>
            <w:r w:rsidRPr="005C36A1">
              <w:rPr>
                <w:rFonts w:ascii="GHEA Grapalat" w:eastAsia="Times New Roman" w:hAnsi="GHEA Grapalat"/>
              </w:rPr>
              <w:t xml:space="preserve">. Իրական արժեքով` </w:t>
            </w:r>
            <w:r w:rsidRPr="001A018D">
              <w:rPr>
                <w:rFonts w:ascii="GHEA Grapalat" w:eastAsia="Times New Roman" w:hAnsi="GHEA Grapalat"/>
              </w:rPr>
              <w:t>շահույթի կամ վնասի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25C74D6E"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796029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C6372B"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w:t>
            </w:r>
            <w:r w:rsidRPr="005C36A1">
              <w:rPr>
                <w:rFonts w:ascii="GHEA Grapalat" w:eastAsia="Times New Roman" w:hAnsi="GHEA Grapalat"/>
              </w:rPr>
              <w:t>. Այլ ակտիվների հետ փոխանակման կարգով իրական արժեքով</w:t>
            </w:r>
            <w:r w:rsidRPr="001A018D">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1A018D">
              <w:rPr>
                <w:rFonts w:ascii="GHEA Grapalat" w:eastAsia="Times New Roman" w:hAnsi="GHEA Grapalat"/>
              </w:rPr>
              <w:t>պարտքային</w:t>
            </w:r>
            <w:r w:rsidRPr="005C36A1">
              <w:rPr>
                <w:rFonts w:ascii="GHEA Grapalat" w:eastAsia="Times New Roman" w:hAnsi="GHEA Grapalat"/>
              </w:rPr>
              <w:t xml:space="preserve"> ոչ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083F244C"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1A018D">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1A018D">
              <w:rPr>
                <w:rFonts w:ascii="GHEA Grapalat" w:eastAsia="Times New Roman" w:hAnsi="GHEA Grapalat"/>
              </w:rPr>
              <w:t>Ֆ</w:t>
            </w:r>
            <w:r w:rsidRPr="005C36A1">
              <w:rPr>
                <w:rFonts w:ascii="GHEA Grapalat" w:eastAsia="Times New Roman" w:hAnsi="GHEA Grapalat"/>
              </w:rPr>
              <w:t xml:space="preserve">ինանսական </w:t>
            </w:r>
            <w:r w:rsidRPr="001A018D">
              <w:rPr>
                <w:rFonts w:ascii="GHEA Grapalat" w:eastAsia="Times New Roman" w:hAnsi="GHEA Grapalat"/>
              </w:rPr>
              <w:t>գործիքների ապաճանաչումներից</w:t>
            </w:r>
            <w:r w:rsidRPr="005C36A1">
              <w:rPr>
                <w:rFonts w:ascii="GHEA Grapalat" w:eastAsia="Times New Roman" w:hAnsi="GHEA Grapalat"/>
              </w:rPr>
              <w:t xml:space="preserve"> եկամուտներ»</w:t>
            </w:r>
          </w:p>
        </w:tc>
      </w:tr>
      <w:tr w:rsidR="005C36A1" w:rsidRPr="005C36A1" w14:paraId="1C998E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255F60"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w:t>
            </w:r>
            <w:r w:rsidRPr="005C36A1">
              <w:rPr>
                <w:rFonts w:ascii="GHEA Grapalat" w:eastAsia="Times New Roman" w:hAnsi="GHEA Grapalat"/>
              </w:rPr>
              <w:t xml:space="preserve">. </w:t>
            </w:r>
            <w:r w:rsidRPr="001A018D">
              <w:rPr>
                <w:rFonts w:ascii="GHEA Grapalat" w:eastAsia="Times New Roman" w:hAnsi="GHEA Grapalat"/>
              </w:rPr>
              <w:t>Ամորտիզացված արժեքով չափվող ոչ ընթացիկ ֆինանսական ակտիվների</w:t>
            </w:r>
            <w:r w:rsidRPr="005C36A1">
              <w:rPr>
                <w:rFonts w:ascii="GHEA Grapalat" w:eastAsia="Times New Roman" w:hAnsi="GHEA Grapalat"/>
              </w:rPr>
              <w:t xml:space="preserve"> վերադասակարգումը որպես իրական արժեքով</w:t>
            </w:r>
            <w:r w:rsidRPr="001A018D">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 xml:space="preserve">ոչ ընթացիկ ֆինանսական ակտիվներ՝ </w:t>
            </w:r>
            <w:r w:rsidRPr="001A018D">
              <w:rPr>
                <w:rFonts w:ascii="GHEA Grapalat" w:eastAsia="Times New Roman" w:hAnsi="GHEA Grapalat"/>
              </w:rPr>
              <w:t>իրական</w:t>
            </w:r>
            <w:r w:rsidRPr="005C36A1">
              <w:rPr>
                <w:rFonts w:ascii="GHEA Grapalat" w:eastAsia="Times New Roman" w:hAnsi="GHEA Grapalat"/>
              </w:rPr>
              <w:t xml:space="preserve"> արժեքով</w:t>
            </w:r>
          </w:p>
        </w:tc>
        <w:tc>
          <w:tcPr>
            <w:tcW w:w="0" w:type="auto"/>
            <w:tcBorders>
              <w:top w:val="outset" w:sz="6" w:space="0" w:color="auto"/>
              <w:left w:val="outset" w:sz="6" w:space="0" w:color="auto"/>
              <w:bottom w:val="outset" w:sz="6" w:space="0" w:color="auto"/>
              <w:right w:val="outset" w:sz="6" w:space="0" w:color="auto"/>
            </w:tcBorders>
          </w:tcPr>
          <w:p w14:paraId="29C8EF85" w14:textId="77777777" w:rsidR="005C36A1" w:rsidRPr="005C36A1" w:rsidRDefault="005C36A1" w:rsidP="001A018D">
            <w:pPr>
              <w:spacing w:before="0" w:after="0"/>
              <w:ind w:left="112" w:right="61" w:firstLine="2"/>
              <w:rPr>
                <w:rFonts w:ascii="GHEA Grapalat" w:eastAsia="Times New Roman" w:hAnsi="GHEA Grapalat"/>
              </w:rPr>
            </w:pPr>
          </w:p>
        </w:tc>
      </w:tr>
      <w:tr w:rsidR="005C36A1" w:rsidRPr="00164830" w14:paraId="04E081B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A04F4A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ամորտիզացված արժեքի չափով</w:t>
            </w:r>
          </w:p>
        </w:tc>
        <w:tc>
          <w:tcPr>
            <w:tcW w:w="0" w:type="auto"/>
            <w:tcBorders>
              <w:top w:val="outset" w:sz="6" w:space="0" w:color="auto"/>
              <w:left w:val="outset" w:sz="6" w:space="0" w:color="auto"/>
              <w:bottom w:val="outset" w:sz="6" w:space="0" w:color="auto"/>
              <w:right w:val="outset" w:sz="6" w:space="0" w:color="auto"/>
            </w:tcBorders>
          </w:tcPr>
          <w:p w14:paraId="3B2B3D6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r w:rsidR="005C36A1" w:rsidRPr="00164830" w14:paraId="713715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3DD6B1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ամորտիզացված արժեքը գերազանցող մասով</w:t>
            </w:r>
          </w:p>
        </w:tc>
        <w:tc>
          <w:tcPr>
            <w:tcW w:w="0" w:type="auto"/>
            <w:tcBorders>
              <w:top w:val="outset" w:sz="6" w:space="0" w:color="auto"/>
              <w:left w:val="outset" w:sz="6" w:space="0" w:color="auto"/>
              <w:bottom w:val="outset" w:sz="6" w:space="0" w:color="auto"/>
              <w:right w:val="outset" w:sz="6" w:space="0" w:color="auto"/>
            </w:tcBorders>
          </w:tcPr>
          <w:p w14:paraId="5062969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r w:rsidR="005C36A1" w:rsidRPr="00164830" w14:paraId="0976000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9411E7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Իրական արժեքով՝ այլ համապարփակ ֆինանսական արդյունքի միջոցով չափվող պարտքային ոչ ընթացիկ ֆինանսական ակտիվների վերադասակարգումը որպես իրական արժեքով՝ շահույթի կամ վնասի միջոցով չափվող պարտքային ոչ ընթացիկ ֆինանսական ակտիվներ՝ իրական արժեքով</w:t>
            </w:r>
          </w:p>
        </w:tc>
        <w:tc>
          <w:tcPr>
            <w:tcW w:w="0" w:type="auto"/>
            <w:tcBorders>
              <w:top w:val="outset" w:sz="6" w:space="0" w:color="auto"/>
              <w:left w:val="outset" w:sz="6" w:space="0" w:color="auto"/>
              <w:bottom w:val="outset" w:sz="6" w:space="0" w:color="auto"/>
              <w:right w:val="outset" w:sz="6" w:space="0" w:color="auto"/>
            </w:tcBorders>
          </w:tcPr>
          <w:p w14:paraId="023A164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ֆիանանսական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r w:rsidR="005C36A1" w:rsidRPr="00164830" w14:paraId="13C4E8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EC030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Իրական արժեքով՝ շահույթի կամ վնասի միջոցով չափվող պարտքային ոչ ընթացիկ ֆինանսական ակտիվների՝ իրական արժեքով վերաչափումից կամ վերափոխումից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0F3C34D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bl>
    <w:p w14:paraId="04138428"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7BC1A31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146 «Իրական արժեքով՝ շահույթի կամ վնասի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w:t>
      </w:r>
      <w:r w:rsidRPr="005C36A1">
        <w:rPr>
          <w:rFonts w:ascii="GHEA Grapalat" w:eastAsia="Times New Roman" w:hAnsi="GHEA Grapalat"/>
          <w:b/>
          <w:i/>
          <w:iCs/>
          <w:lang w:val="hy-AM"/>
        </w:rPr>
        <w:t>ործիքներ»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4358"/>
      </w:tblGrid>
      <w:tr w:rsidR="005C36A1" w:rsidRPr="005C36A1" w14:paraId="375469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9BC16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85671B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05964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6A7592"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իրական արժեքով</w:t>
            </w:r>
            <w:r w:rsidRPr="001A018D">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B2D350F"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5C36A1" w14:paraId="6CD2E9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065097C"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Իրական արժեքով՝ շահույթի կամ վնասի միջոցով չափվող պարտքային ոչ ընթացիկ ֆինանսական ներդրումների</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tcPr>
          <w:p w14:paraId="2F29ACB2"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164830" w14:paraId="564C64E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56AB9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Իրական արժեքով՝ շահույթի կամ վնասի միջոցով չափվող պարտքային ոչ ընթացիկ ֆինանսական ներդրումների վերադասակարգումը այլ ֆինանսական ակտիվների՝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020203A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22529C8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ֆիանանսական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r w:rsidR="005C36A1" w:rsidRPr="00164830" w14:paraId="3899584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C7CBA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Իրական արժեքով՝ շահույթի կամ վնասի միջոցով չափվող պարտքային ոչ ընթացիկ ֆինանսական ակտիվների՝ իրական արժեքով վերաչափումից կամ վերափոխումից արժեքի նվազեցում</w:t>
            </w:r>
          </w:p>
        </w:tc>
        <w:tc>
          <w:tcPr>
            <w:tcW w:w="0" w:type="auto"/>
            <w:tcBorders>
              <w:top w:val="outset" w:sz="6" w:space="0" w:color="auto"/>
              <w:left w:val="outset" w:sz="6" w:space="0" w:color="auto"/>
              <w:bottom w:val="outset" w:sz="6" w:space="0" w:color="auto"/>
              <w:right w:val="outset" w:sz="6" w:space="0" w:color="auto"/>
            </w:tcBorders>
            <w:hideMark/>
          </w:tcPr>
          <w:p w14:paraId="4ADDC34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726 «Ոչ գործառնական ֆինանսական գործիքների վերաչափումներից կորուստներ»</w:t>
            </w:r>
          </w:p>
        </w:tc>
      </w:tr>
      <w:tr w:rsidR="005C36A1" w:rsidRPr="00164830" w14:paraId="366BCC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DDD762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Իրական արժեքով՝ շահույթի կամ վնասի միջոցով չափվող պարտքային ոչ ընթացիկ ֆինանսական ակտիվների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tcPr>
          <w:p w14:paraId="640BDEB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233 «Իրական արժեքով՝ շահույթի կամ վնասի միջոցով չափվող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bl>
    <w:p w14:paraId="609E8DC7" w14:textId="77777777" w:rsidR="005C36A1" w:rsidRPr="005C36A1" w:rsidRDefault="005C36A1" w:rsidP="005C36A1">
      <w:pPr>
        <w:spacing w:before="0" w:after="0"/>
        <w:ind w:firstLine="375"/>
        <w:jc w:val="center"/>
        <w:rPr>
          <w:rFonts w:ascii="GHEA Grapalat" w:eastAsia="Times New Roman" w:hAnsi="GHEA Grapalat"/>
          <w:lang w:val="hy-AM"/>
        </w:rPr>
      </w:pPr>
    </w:p>
    <w:p w14:paraId="3DB1E92E" w14:textId="77777777" w:rsidR="005C36A1" w:rsidRPr="005C36A1" w:rsidRDefault="005C36A1" w:rsidP="005C36A1">
      <w:pPr>
        <w:spacing w:before="0" w:after="0"/>
        <w:ind w:firstLine="375"/>
        <w:jc w:val="center"/>
        <w:rPr>
          <w:rFonts w:ascii="GHEA Grapalat" w:eastAsia="Times New Roman" w:hAnsi="GHEA Grapalat"/>
          <w:lang w:val="hy-AM"/>
        </w:rPr>
      </w:pPr>
    </w:p>
    <w:p w14:paraId="6D4B540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147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w:t>
      </w:r>
      <w:r w:rsidRPr="005C36A1">
        <w:rPr>
          <w:rFonts w:ascii="GHEA Grapalat" w:eastAsia="Times New Roman" w:hAnsi="GHEA Grapalat"/>
          <w:b/>
          <w:i/>
          <w:iCs/>
          <w:lang w:val="hy-AM"/>
        </w:rPr>
        <w:t>ծիքներ»</w:t>
      </w:r>
    </w:p>
    <w:p w14:paraId="7DE3E4A9"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AC8304A"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147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պարտքային</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գործիքներ</w:t>
      </w:r>
      <w:r w:rsidRPr="005C36A1">
        <w:rPr>
          <w:rFonts w:ascii="GHEA Grapalat" w:eastAsia="Times New Roman" w:hAnsi="GHEA Grapalat"/>
          <w:lang w:val="hy-AM"/>
        </w:rPr>
        <w:t>» հաշիվը նախատեսված է պարտքային գործիքներից առաջացող այն ոչ ընթացիկ ֆինանսական ակտիվների առկայության և շարժի վերաբերյալ տեղեկատվության ընդհանրացման համար, որոնց գծով բավարարված են իրական արժեքով՝ այլ համապարփակ ֆինանսական արդյունքի միջոցով հաշվառման պահանջները և որոնք սկզբնական ճանաչման պահին չեն նախորոշվել որպես իրական արժեքով՝ շահույթի կամ վնասի միջոցով հաշվառվող։ Պարտքային գործիքները որպես իրական արժեքով՝ այլ համապարփակ ֆինանսական արդյունքի միջոցով չափվող դասակարգման, դրանց ճանաչման, չափման մոտեցումները նկարագրված են «Ֆինանսական գործիքներ» ՖՀՄՍ 9-ում:</w:t>
      </w:r>
    </w:p>
    <w:p w14:paraId="5CF15B53"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32497431"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Հաշվի դեբետում արտացոլվում է ձեռք բերված (ստացված) իրական արժեքով՝ այլ համապարփակ ֆինանսական արդյունքի միջոցով չափվող պարտքային գործիքներում ներդրումների արժեքը, իրական արժեքով վերաչափումից արժեքի աճը, տոկոսային եկամուտները, արտարժույթի փոխարժեքի փոփոխություններից օգուտը իսկ կրեդիտում՝ օտարված իրական արժեքով չափվող պարտքային գործիքների արժեքը, իրական արժեքով վերաչափումից արժեքի նվազումը, արտարժույթի փոխարժեքի փոփոխություններից վնասը: Այս հաշվի մնացորդը դեբետային է և իրենից ներկայացնում է իրական արժեքով՝ այլ համապարփակ ֆինանսական արդյունքի միջոցով չափվող պարտքային գործիք հանդիսացող ոչ ընթացիկ ֆինանսական ակտիվների արժեքը հաշվետու ամսաթվի դրությամբ:</w:t>
      </w:r>
    </w:p>
    <w:p w14:paraId="46FB4B00"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3179189E"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147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պարտքային գործիքներ» հաշվին կից կարող են բացվել հետևյալ երկրորդ կարգի հաշիվները՝ 1471 «Իրական արժեքով` այլ համապարփակ ֆինանսական արդյունքի միջոցով չափվող ոչ ընթացիկ ֆինանսական ակտիվների «համախառն հաշվեկշռային արժեք»», ակտիվային հաշիվ, որտեղ արտացոլվում է ֆինանսական ակտիվի ըստ ՖՀՄՍ 9-ի սահմանված «համախառն հաշվեկշռային արժեքը» (ֆինանսական ակտիվի ամորտիզացված արժեք՝ նախքան կորստի պահուստի գծով ճշգրտումը), 1472 «Իրական արժեքով` այլ համապարփակ ֆինանսական արդյունքի միջոցով չափվող ոչ ընթացիկ ֆինանսական ակտիվների «համախառն հաշվեկշռային արժեքի» և իրական արժեքի տարբերությունը» ակտիվապասիվային հաշիվ, որի մնացորդը ցույց է տալիս «համախասռն հաշվեկշռային արժեքի» և իրական արժեքի տարբերությունը։</w:t>
      </w:r>
    </w:p>
    <w:p w14:paraId="0DB2222B"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05D58B04"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այլ համապարփակ ֆինանսական արդյունքի միջոցով չափվող պարտքային գործիք հանդիսացող ոչ ընթացիկ ֆինանսական ակտիվների վերլուծական հաշվառումը տարվում է ըստ գործիքների տեսակների և կազմակերպության կողմից հաստատված ուղղությունների:</w:t>
      </w:r>
    </w:p>
    <w:p w14:paraId="6C42BF3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E0833BC" w14:textId="77777777" w:rsidR="002308BA" w:rsidRDefault="002308BA" w:rsidP="005C36A1">
      <w:pPr>
        <w:spacing w:before="0" w:after="0"/>
        <w:ind w:firstLine="375"/>
        <w:jc w:val="center"/>
        <w:rPr>
          <w:rFonts w:ascii="GHEA Grapalat" w:eastAsia="Times New Roman" w:hAnsi="GHEA Grapalat"/>
          <w:b/>
          <w:i/>
          <w:iCs/>
          <w:lang w:val="hy-AM"/>
        </w:rPr>
      </w:pPr>
    </w:p>
    <w:p w14:paraId="273202C1" w14:textId="77777777" w:rsidR="002308BA" w:rsidRDefault="002308BA" w:rsidP="005C36A1">
      <w:pPr>
        <w:spacing w:before="0" w:after="0"/>
        <w:ind w:firstLine="375"/>
        <w:jc w:val="center"/>
        <w:rPr>
          <w:rFonts w:ascii="GHEA Grapalat" w:eastAsia="Times New Roman" w:hAnsi="GHEA Grapalat"/>
          <w:b/>
          <w:i/>
          <w:iCs/>
          <w:lang w:val="hy-AM"/>
        </w:rPr>
      </w:pPr>
    </w:p>
    <w:p w14:paraId="57AD911E" w14:textId="6BB5595C"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147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գործիքներ</w:t>
      </w:r>
      <w:r w:rsidRPr="005C36A1">
        <w:rPr>
          <w:rFonts w:ascii="GHEA Grapalat" w:eastAsia="Times New Roman" w:hAnsi="GHEA Grapalat"/>
          <w:b/>
          <w:i/>
          <w:iCs/>
          <w:lang w:val="hy-AM"/>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4"/>
        <w:gridCol w:w="3656"/>
      </w:tblGrid>
      <w:tr w:rsidR="005C36A1" w:rsidRPr="005C36A1" w14:paraId="40DA89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A50F5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F49E4C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4F085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D11A40"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62E8B83A" w14:textId="2535A666"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1A018D">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61DF96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A2B3B79"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ձեռք բերման հետ կապված ծախսումների (միջնորդավճարներ, բանկային ծառայությունների դիմաց վճար և այլն) արտացոլում</w:t>
            </w:r>
          </w:p>
        </w:tc>
        <w:tc>
          <w:tcPr>
            <w:tcW w:w="0" w:type="auto"/>
            <w:tcBorders>
              <w:top w:val="outset" w:sz="6" w:space="0" w:color="auto"/>
              <w:left w:val="outset" w:sz="6" w:space="0" w:color="auto"/>
              <w:bottom w:val="outset" w:sz="6" w:space="0" w:color="auto"/>
              <w:right w:val="outset" w:sz="6" w:space="0" w:color="auto"/>
            </w:tcBorders>
          </w:tcPr>
          <w:p w14:paraId="17956F1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224 «Տրված ընթացիկ կանխավճարներ»</w:t>
            </w:r>
          </w:p>
          <w:p w14:paraId="5AD2BE6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227 «Դեբիտորական պարտքեր առհաշիվ տրված գումարների գծով»</w:t>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5C36A1" w14:paraId="6E8A89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A98D24"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3. Իրական արժեքով` </w:t>
            </w:r>
            <w:r w:rsidRPr="001A018D">
              <w:rPr>
                <w:rFonts w:ascii="GHEA Grapalat" w:eastAsia="Times New Roman" w:hAnsi="GHEA Grapalat"/>
              </w:rPr>
              <w:t>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58988747"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16BFF8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CAFEF8"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4. Այլ ակտիվների հետ փոխանակման կարգով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պարտքային</w:t>
            </w:r>
            <w:r w:rsidRPr="005C36A1">
              <w:rPr>
                <w:rFonts w:ascii="GHEA Grapalat" w:eastAsia="Times New Roman" w:hAnsi="GHEA Grapalat"/>
              </w:rPr>
              <w:t xml:space="preserve"> ոչ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2DA464E9"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1A018D">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1A018D">
              <w:rPr>
                <w:rFonts w:ascii="GHEA Grapalat" w:eastAsia="Times New Roman" w:hAnsi="GHEA Grapalat"/>
              </w:rPr>
              <w:t>Ֆ</w:t>
            </w:r>
            <w:r w:rsidRPr="005C36A1">
              <w:rPr>
                <w:rFonts w:ascii="GHEA Grapalat" w:eastAsia="Times New Roman" w:hAnsi="GHEA Grapalat"/>
              </w:rPr>
              <w:t xml:space="preserve">ինանսական </w:t>
            </w:r>
            <w:r w:rsidRPr="001A018D">
              <w:rPr>
                <w:rFonts w:ascii="GHEA Grapalat" w:eastAsia="Times New Roman" w:hAnsi="GHEA Grapalat"/>
              </w:rPr>
              <w:t>գործիքների ապաճանաչումներից</w:t>
            </w:r>
            <w:r w:rsidRPr="005C36A1">
              <w:rPr>
                <w:rFonts w:ascii="GHEA Grapalat" w:eastAsia="Times New Roman" w:hAnsi="GHEA Grapalat"/>
              </w:rPr>
              <w:t xml:space="preserve"> եկամուտներ»</w:t>
            </w:r>
          </w:p>
        </w:tc>
      </w:tr>
      <w:tr w:rsidR="005C36A1" w:rsidRPr="005C36A1" w14:paraId="6CC2B0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BDF52A"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5. </w:t>
            </w:r>
            <w:r w:rsidRPr="001A018D">
              <w:rPr>
                <w:rFonts w:ascii="GHEA Grapalat" w:eastAsia="Times New Roman" w:hAnsi="GHEA Grapalat"/>
              </w:rPr>
              <w:t>Ամորտիզացված արժեքով չափվող ոչ ընթացիկ ֆինանսական ակտիվների</w:t>
            </w:r>
            <w:r w:rsidRPr="005C36A1">
              <w:rPr>
                <w:rFonts w:ascii="GHEA Grapalat" w:eastAsia="Times New Roman" w:hAnsi="GHEA Grapalat"/>
              </w:rPr>
              <w:t xml:space="preserve"> վերադասակարգումը որպես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 xml:space="preserve">ոչ ընթացիկ ֆինանսական ակտիվներ՝ </w:t>
            </w:r>
            <w:r w:rsidRPr="001A018D">
              <w:rPr>
                <w:rFonts w:ascii="GHEA Grapalat" w:eastAsia="Times New Roman" w:hAnsi="GHEA Grapalat"/>
              </w:rPr>
              <w:t>համախառն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5B732E43"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r w:rsidR="005C36A1" w:rsidRPr="00164830" w14:paraId="17CBEB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4000197"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6</w:t>
            </w:r>
            <w:r w:rsidRPr="001A018D">
              <w:rPr>
                <w:rFonts w:ascii="GHEA Grapalat" w:eastAsia="Times New Roman" w:hAnsi="GHEA Grapalat"/>
              </w:rPr>
              <w:t>. Իրական արժեքով՝ շահույթի կամ վնասի միջոցով չափվող պարտքային ոչ ընթացիկ ֆինանսական ակտիվների վերադասակարգումը որպես իրական արժեքով՝ այլ համապարփակ ֆինանսական արդյունքի միջոցով չափվող պարտքային ոչ ընթացիկ ֆինանսական ակտիվներ՝ իրական արժեքով</w:t>
            </w:r>
          </w:p>
        </w:tc>
        <w:tc>
          <w:tcPr>
            <w:tcW w:w="0" w:type="auto"/>
            <w:tcBorders>
              <w:top w:val="outset" w:sz="6" w:space="0" w:color="auto"/>
              <w:left w:val="outset" w:sz="6" w:space="0" w:color="auto"/>
              <w:bottom w:val="outset" w:sz="6" w:space="0" w:color="auto"/>
              <w:right w:val="outset" w:sz="6" w:space="0" w:color="auto"/>
            </w:tcBorders>
          </w:tcPr>
          <w:p w14:paraId="0F49A85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r w:rsidR="005C36A1" w:rsidRPr="00164830" w14:paraId="739253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505E6B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Իրական արժեքով՝ այլ համապարփակ ֆինանսական արդյունքի միջոցով չափվող պարտքային ոչ ընթացիկ ֆինանսական ակտիվների գծով տոկոսային եկամտի հաշվեգրում</w:t>
            </w:r>
          </w:p>
        </w:tc>
        <w:tc>
          <w:tcPr>
            <w:tcW w:w="0" w:type="auto"/>
            <w:tcBorders>
              <w:top w:val="outset" w:sz="6" w:space="0" w:color="auto"/>
              <w:left w:val="outset" w:sz="6" w:space="0" w:color="auto"/>
              <w:bottom w:val="outset" w:sz="6" w:space="0" w:color="auto"/>
              <w:right w:val="outset" w:sz="6" w:space="0" w:color="auto"/>
            </w:tcBorders>
          </w:tcPr>
          <w:p w14:paraId="4E7181E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627 «Տոկոսների և շահաբաժինների գծով եկամուտներ»</w:t>
            </w:r>
          </w:p>
        </w:tc>
      </w:tr>
      <w:tr w:rsidR="005C36A1" w:rsidRPr="005C36A1" w14:paraId="70E1A5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FA62FE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8. Իրական արժեքով՝ այլ համապարփակ ֆինանսական արդյունքի միջոցով չափվող պարտքային ոչ ընթացիկ ֆինանսական ակտիվների գծով փոխարժեքի փոփոխություներից օգուտներ</w:t>
            </w:r>
          </w:p>
        </w:tc>
        <w:tc>
          <w:tcPr>
            <w:tcW w:w="0" w:type="auto"/>
            <w:tcBorders>
              <w:top w:val="outset" w:sz="6" w:space="0" w:color="auto"/>
              <w:left w:val="outset" w:sz="6" w:space="0" w:color="auto"/>
              <w:bottom w:val="outset" w:sz="6" w:space="0" w:color="auto"/>
              <w:right w:val="outset" w:sz="6" w:space="0" w:color="auto"/>
            </w:tcBorders>
          </w:tcPr>
          <w:p w14:paraId="3589572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625 «Արտարժույթի փոխարժեքային տարբերություններից օգուտներ»</w:t>
            </w:r>
          </w:p>
        </w:tc>
      </w:tr>
      <w:tr w:rsidR="005C36A1" w:rsidRPr="00164830" w14:paraId="4FDB8B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911EED"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9</w:t>
            </w:r>
            <w:r w:rsidRPr="001A018D">
              <w:rPr>
                <w:rFonts w:ascii="GHEA Grapalat" w:eastAsia="Times New Roman" w:hAnsi="GHEA Grapalat"/>
              </w:rPr>
              <w:t>. Իրական արժեքով՝ այլ համապարփակ ֆինանսական արդյունքի միջոցով չափվող պարտքային ոչ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295C2A9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39A0FA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486454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10. Իրական արժեքով՝ այլ համապարփակ ֆինանսական արդյունքի միջոցով չափվող պարտքային ոչ ընթացիկ ֆինանսական ակտիվների վերափոխումից արժեքի աճ</w:t>
            </w:r>
          </w:p>
        </w:tc>
        <w:tc>
          <w:tcPr>
            <w:tcW w:w="0" w:type="auto"/>
            <w:tcBorders>
              <w:top w:val="outset" w:sz="6" w:space="0" w:color="auto"/>
              <w:left w:val="outset" w:sz="6" w:space="0" w:color="auto"/>
              <w:bottom w:val="outset" w:sz="6" w:space="0" w:color="auto"/>
              <w:right w:val="outset" w:sz="6" w:space="0" w:color="auto"/>
            </w:tcBorders>
          </w:tcPr>
          <w:p w14:paraId="1E1C2AC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bl>
    <w:p w14:paraId="6FC6C3D0"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3752F67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147 «Իրական արժեքով՝ այլ համապարփակ ֆինանսական արդյունքի միջոցով չափվող ոչ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w:t>
      </w:r>
      <w:r w:rsidRPr="005C36A1">
        <w:rPr>
          <w:rFonts w:ascii="GHEA Grapalat" w:eastAsia="Times New Roman" w:hAnsi="GHEA Grapalat"/>
          <w:b/>
          <w:i/>
          <w:iCs/>
          <w:lang w:val="hy-AM"/>
        </w:rPr>
        <w:t>ործիքներ»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6"/>
        <w:gridCol w:w="4184"/>
      </w:tblGrid>
      <w:tr w:rsidR="005C36A1" w:rsidRPr="005C36A1" w14:paraId="0DE4721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C6802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E2F769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A018D" w14:paraId="141CB6F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F8C467"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իրական արժեքով</w:t>
            </w:r>
            <w:r w:rsidRPr="001A018D">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5936F2B"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1A018D" w14:paraId="7044F6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CA3DC40"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Իրական արժեքով՝ այլ համապարփակ ֆինանսական արդյունքի միջոցով չափվող պարտքային ոչ ընթացիկ ֆինանսական ներդրումների</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tcPr>
          <w:p w14:paraId="254557C5"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1A018D" w14:paraId="33C24C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A640B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Իրական արժեքով՝ այլ համապարփակ ֆինանսական արդյունքի միջոցով չափվող պարտքային ոչ ընթացիկ ֆինանսական ներդրումների վերադասակարգումը այլ ֆինանսական ակտիվների՝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250CC6C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7633940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r w:rsidR="005C36A1" w:rsidRPr="001A018D" w14:paraId="4883EB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006250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Իրական արժեքով՝ այլ համապարփակ ֆինանսական արդյունքի միջոցով չափվող պարտքային ոչ ընթացիկ ֆինանսական ակտիվների գծով փոխարժեքի փոփոխություներից կորուստներ</w:t>
            </w:r>
          </w:p>
        </w:tc>
        <w:tc>
          <w:tcPr>
            <w:tcW w:w="0" w:type="auto"/>
            <w:tcBorders>
              <w:top w:val="outset" w:sz="6" w:space="0" w:color="auto"/>
              <w:left w:val="outset" w:sz="6" w:space="0" w:color="auto"/>
              <w:bottom w:val="outset" w:sz="6" w:space="0" w:color="auto"/>
              <w:right w:val="outset" w:sz="6" w:space="0" w:color="auto"/>
            </w:tcBorders>
          </w:tcPr>
          <w:p w14:paraId="46C6825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725 «Արտարժույթի փոխարժեքային տարբերություններից կորուստներ»</w:t>
            </w:r>
          </w:p>
        </w:tc>
      </w:tr>
      <w:tr w:rsidR="005C36A1" w:rsidRPr="001A018D" w14:paraId="4E434D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7FF8BA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Իրական արժեքով՝ այլ համապարփակ ֆինանսական արդյունքի միջոցով չափվող պարտքային ոչ ընթացիկ ֆինանսական ակտիվների՝ իրական արժեքով վերաչափումից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719DD00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A018D" w14:paraId="782C32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706CBB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Իրական արժեքով՝ այլ համապարփակ ֆինանսական արդյունքի միջոցով չափվող պարտքային ոչ ընթացիկ ֆինանսական ակտիվների վերափոխումից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2AC239B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726 «Ոչ գործառնական ֆինանսական գործիքների վերաչափումներից կորուստներ»</w:t>
            </w:r>
          </w:p>
        </w:tc>
      </w:tr>
      <w:tr w:rsidR="005C36A1" w:rsidRPr="001A018D" w14:paraId="354AB3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28965D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Իրական արժեքով՝ այլ համապարփակ ֆինանսական արդյունքի միջոցով չափվող պարտքային ոչ ընթացիկ ֆինանսական ակտիվների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tcPr>
          <w:p w14:paraId="7C1463E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234 «Իրական արժեքով՝ այլ համապարփակ ֆինանսական արդյունքի միջոցով չափվող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bl>
    <w:p w14:paraId="0DD7C9AD" w14:textId="77777777" w:rsidR="005C36A1" w:rsidRPr="001A018D" w:rsidRDefault="005C36A1" w:rsidP="001A018D">
      <w:pPr>
        <w:spacing w:before="0" w:after="0"/>
        <w:ind w:left="112" w:right="61" w:firstLine="2"/>
        <w:rPr>
          <w:rFonts w:ascii="GHEA Grapalat" w:eastAsia="Times New Roman" w:hAnsi="GHEA Grapalat"/>
        </w:rPr>
      </w:pPr>
    </w:p>
    <w:p w14:paraId="2A6098F6" w14:textId="77777777" w:rsidR="005C36A1" w:rsidRPr="005C36A1" w:rsidRDefault="005C36A1" w:rsidP="005C36A1">
      <w:pPr>
        <w:spacing w:before="0" w:after="0"/>
        <w:ind w:firstLine="375"/>
        <w:jc w:val="center"/>
        <w:rPr>
          <w:rFonts w:ascii="GHEA Grapalat" w:eastAsia="Times New Roman" w:hAnsi="GHEA Grapalat"/>
          <w:lang w:val="hy-AM"/>
        </w:rPr>
      </w:pPr>
    </w:p>
    <w:p w14:paraId="56D8E82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148 «Ամորտիզացված արժեքով չափվող ոչ ընթացիկ ֆինանսական ակտիվների գծով ստացվելիք համախառն մուտքեր»</w:t>
      </w:r>
    </w:p>
    <w:p w14:paraId="5A4F621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32729CC4"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148 «Ամորտիզացված արժեքով չափվող ոչ ընթացիկ ֆինանսական ակտիվների գծով ստացվելիք համախառն մուտքեր» հաշիվը նախատեսված է ամորտիզացված արժեքով հաշվառման ենթակա ոչ ընթացիկ ֆինանսական ակտիվների գծով ստացվելիք համախառն մուտքերի (տոկոսների և հիմնական գումարի գծով բոլոր ստացվելիք մուտքերի անվանական (չզեղչված) արժեքը) առկայության և շարժի վերաբերյալ տեղեկատվության ընդհանրացման համար։ Ֆինանսական ակտիվների՝ որպես ամորտիզացված արժեքով հաշվառվող դասակարգման, դրանց ճանաչման և չափման մոտեցումները նկարագրված են «Ֆինանսական գործիքներ» ՖՀՄՍ 9-ում:</w:t>
      </w:r>
    </w:p>
    <w:p w14:paraId="71F4DC93"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59BED748"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ամորտիզացված արժեքով չափման ենթակա ձեռք բերված (ստացված) ֆինանսական գործիքների, տրամադրված փոխառությունների գծով ստացվելիք համախառն մուտքերը, իսկ կրեդիտում՝ ամորտիզացված արժեքով հաշվառվող ֆինանսական ակտիվների գծով մարումները, օտարումները և վերադասակարգումները: Այս հաշվի մնացորդը դեբետային է և իրենից ներկայացնում է ամորտիզացված արժեքով չափվող ոչ ընթացիկ ֆինանսական ակտիվների գծով ստացվելիք համախառն մուտքերը հաշվետու ամսաթվի դրությամբ:</w:t>
      </w:r>
    </w:p>
    <w:p w14:paraId="0955C3F2"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3A4AC5C6"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148 «Ամորտիզացված արժեքով չափվող ոչ ընթացիկ ֆինանսական ակտիվների գծով ստացվելիք համախառն մուտքեր» հաշվին կից կարող են բացվել հետևյալ երկրորդ կարգի հաշիվները՝ 1481 «Ամորտիզացված արժեքով չափվող տրամադրված ոչ ընթացիկ փոխառությունների գծով ստացվելիք համախառն մուտքեր», 1482 «Ամորտիզացված արժեքով չափվող ոչ ընթացիկ ավանդների գծով ստացվելիք համախառն մուտքեր», 1483 «</w:t>
      </w:r>
      <w:r w:rsidRPr="005C36A1">
        <w:rPr>
          <w:rFonts w:ascii="GHEA Grapalat" w:eastAsia="Times New Roman" w:hAnsi="GHEA Grapalat"/>
          <w:color w:val="000000"/>
          <w:lang w:val="hy-AM"/>
        </w:rPr>
        <w:t>Պարտատոմսերում և մուրհակներում ամորտիզացված արժեքով չափվող ոչ ընթացիկ ներդրումների գծով ստացվելիք համախառն մուտքեր</w:t>
      </w:r>
      <w:r w:rsidRPr="005C36A1">
        <w:rPr>
          <w:rFonts w:ascii="GHEA Grapalat" w:eastAsia="Times New Roman" w:hAnsi="GHEA Grapalat"/>
          <w:lang w:val="hy-AM"/>
        </w:rPr>
        <w:t>», 1489 «Ամորտիզացված արժեքով չափվող այլ ոչ ընթացիկ ներդրումների գծով ստացվելիք համախառն մուտքեր»:</w:t>
      </w:r>
    </w:p>
    <w:p w14:paraId="619212DF" w14:textId="77777777" w:rsidR="005C36A1" w:rsidRPr="005C36A1" w:rsidRDefault="005C36A1" w:rsidP="001A018D">
      <w:pPr>
        <w:spacing w:before="0" w:after="0"/>
        <w:ind w:left="0" w:firstLine="284"/>
        <w:jc w:val="both"/>
        <w:rPr>
          <w:rFonts w:ascii="GHEA Grapalat" w:eastAsia="Times New Roman" w:hAnsi="GHEA Grapalat"/>
          <w:lang w:val="hy-AM"/>
        </w:rPr>
      </w:pPr>
    </w:p>
    <w:p w14:paraId="3BEADBF7"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Ամորտիզացված արժեքով չափվող ոչ ընթացիկ ֆինանսական ակտիվների </w:t>
      </w:r>
      <w:r w:rsidRPr="005C36A1">
        <w:rPr>
          <w:rFonts w:ascii="GHEA Grapalat" w:eastAsia="Times New Roman" w:hAnsi="GHEA Grapalat"/>
          <w:color w:val="000000"/>
          <w:lang w:val="hy-AM"/>
        </w:rPr>
        <w:t>գծով ստացվելիք համախառն մուտքեր</w:t>
      </w:r>
      <w:r w:rsidRPr="005C36A1">
        <w:rPr>
          <w:rFonts w:ascii="GHEA Grapalat" w:eastAsia="Times New Roman" w:hAnsi="GHEA Grapalat"/>
          <w:lang w:val="hy-AM"/>
        </w:rPr>
        <w:t xml:space="preserve"> վերլուծական հաշվառումը տարվում է ըստ ներդրումների տեսակների և կազմակերպության կողմից հաստատված այլ ուղղությունների:</w:t>
      </w:r>
    </w:p>
    <w:p w14:paraId="3C055C3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4B04AE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148 «Ամորտիզացված արժեքով չափվող ոչ ընթացիկ ֆինանսական ակտիվների գծով ստացվելիք համախառն մուտքեր»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7"/>
        <w:gridCol w:w="3793"/>
      </w:tblGrid>
      <w:tr w:rsidR="005C36A1" w:rsidRPr="005C36A1" w14:paraId="35B949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36695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4741E4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3289E2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43B691"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1A018D">
              <w:rPr>
                <w:rFonts w:ascii="GHEA Grapalat" w:eastAsia="Times New Roman" w:hAnsi="GHEA Grapalat"/>
              </w:rPr>
              <w:t xml:space="preserve">Ամորտիզացված արժեքով չափվող ոչ ընթացիկ ակտիվների </w:t>
            </w:r>
            <w:r w:rsidRPr="005C36A1">
              <w:rPr>
                <w:rFonts w:ascii="GHEA Grapalat" w:eastAsia="Times New Roman" w:hAnsi="GHEA Grapalat"/>
              </w:rPr>
              <w:t>ձեռք բերում</w:t>
            </w:r>
            <w:r w:rsidRPr="001A018D">
              <w:rPr>
                <w:rFonts w:ascii="GHEA Grapalat" w:eastAsia="Times New Roman" w:hAnsi="GHEA Grapalat"/>
              </w:rPr>
              <w:t>, փոխառությունների տրամադրում</w:t>
            </w:r>
          </w:p>
        </w:tc>
        <w:tc>
          <w:tcPr>
            <w:tcW w:w="0" w:type="auto"/>
            <w:tcBorders>
              <w:top w:val="outset" w:sz="6" w:space="0" w:color="auto"/>
              <w:left w:val="outset" w:sz="6" w:space="0" w:color="auto"/>
              <w:bottom w:val="outset" w:sz="6" w:space="0" w:color="auto"/>
              <w:right w:val="outset" w:sz="6" w:space="0" w:color="auto"/>
            </w:tcBorders>
            <w:hideMark/>
          </w:tcPr>
          <w:p w14:paraId="60BFA0D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162 «Կանխավճարներ ոչ ընթացիկ ակտիվներ ձեռք բերելու համար»</w:t>
            </w:r>
            <w:r w:rsidRPr="001A018D">
              <w:rPr>
                <w:rFonts w:ascii="GHEA Grapalat" w:eastAsia="Times New Roman" w:hAnsi="GHEA Grapalat"/>
              </w:rPr>
              <w:br/>
              <w:t>251 «Դրամարկղ»</w:t>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5C36A1" w14:paraId="13E19D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B58C5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 Ամորտիզացված արժեքով չափվող ոչ ընթացիկ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45D4E853"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164830" w14:paraId="254D24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5F7B49"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3. Այլ ակտիվների հետ փոխանակման կարգով</w:t>
            </w:r>
            <w:r w:rsidRPr="001A018D">
              <w:rPr>
                <w:rFonts w:ascii="GHEA Grapalat" w:eastAsia="Times New Roman" w:hAnsi="GHEA Grapalat"/>
              </w:rPr>
              <w:t xml:space="preserve"> ամորտիզացված արժեքով չափվող ոչ ընթացիկ ակտիվների</w:t>
            </w:r>
            <w:r w:rsidRPr="005C36A1">
              <w:rPr>
                <w:rFonts w:ascii="GHEA Grapalat" w:eastAsia="Times New Roman" w:hAnsi="GHEA Grapalat"/>
              </w:rPr>
              <w:t xml:space="preserve"> ստացում</w:t>
            </w:r>
          </w:p>
        </w:tc>
        <w:tc>
          <w:tcPr>
            <w:tcW w:w="0" w:type="auto"/>
            <w:tcBorders>
              <w:top w:val="outset" w:sz="6" w:space="0" w:color="auto"/>
              <w:left w:val="outset" w:sz="6" w:space="0" w:color="auto"/>
              <w:bottom w:val="outset" w:sz="6" w:space="0" w:color="auto"/>
              <w:right w:val="outset" w:sz="6" w:space="0" w:color="auto"/>
            </w:tcBorders>
            <w:hideMark/>
          </w:tcPr>
          <w:p w14:paraId="570992A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611 «Արտադրանքի, ապրանքների, աշխատանքների, ծառայությունների իրացումից հասույթ»</w:t>
            </w:r>
            <w:r w:rsidRPr="001A018D">
              <w:rPr>
                <w:rFonts w:ascii="GHEA Grapalat" w:eastAsia="Times New Roman" w:hAnsi="GHEA Grapalat"/>
              </w:rPr>
              <w:br/>
              <w:t>619 «Գործառնական այլ եկամուտներ»</w:t>
            </w:r>
            <w:r w:rsidRPr="001A018D">
              <w:rPr>
                <w:rFonts w:ascii="GHEA Grapalat" w:eastAsia="Times New Roman" w:hAnsi="GHEA Grapalat"/>
              </w:rPr>
              <w:br/>
              <w:t>621 «Ոչ ընթացիկ ակտիվների օտարումից եկամուտներ»</w:t>
            </w:r>
            <w:r w:rsidRPr="001A018D">
              <w:rPr>
                <w:rFonts w:ascii="GHEA Grapalat" w:eastAsia="Times New Roman" w:hAnsi="GHEA Grapalat"/>
              </w:rPr>
              <w:br/>
              <w:t>622 «Ֆինանսական գործիքների ապաճանաչումներից եկամուտներ»</w:t>
            </w:r>
          </w:p>
        </w:tc>
      </w:tr>
      <w:tr w:rsidR="005C36A1" w:rsidRPr="00164830" w14:paraId="38C0C1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79912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4. Ամորտիզացված արժեքով չափվող ոչ ընթացիկ ֆինանսական ակտիվների գծով չվաստակած ֆինանսական եկամտի սկզբնական արտացոլում`ստացվելիք համախառն մուտքերի և տրամադրված փոխառության (արժեթղթի ձեռքբերման գնի) տարբերության չափով, բայց ոչ ավել քան ստացվելիք համախառն գումարների և ակտիվի իրական արժեքի տարբերությունը </w:t>
            </w:r>
          </w:p>
        </w:tc>
        <w:tc>
          <w:tcPr>
            <w:tcW w:w="0" w:type="auto"/>
            <w:tcBorders>
              <w:top w:val="outset" w:sz="6" w:space="0" w:color="auto"/>
              <w:left w:val="outset" w:sz="6" w:space="0" w:color="auto"/>
              <w:bottom w:val="outset" w:sz="6" w:space="0" w:color="auto"/>
              <w:right w:val="outset" w:sz="6" w:space="0" w:color="auto"/>
            </w:tcBorders>
            <w:hideMark/>
          </w:tcPr>
          <w:p w14:paraId="21C25EE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 ակտիվների գծով»</w:t>
            </w:r>
          </w:p>
        </w:tc>
      </w:tr>
      <w:tr w:rsidR="005C36A1" w:rsidRPr="00164830" w14:paraId="6EDCD5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CD358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Իրական արժեքով՝ շահույթի կամ վնասի միջոցով չափվող ոչ ընթացիկ պարտքային ֆինանսական ակտիվների վերադասակարգումը ամորտիզացված արժեքով հաշվառվող ֆինանսական ակտիվների՝ իրական արժեքով</w:t>
            </w:r>
          </w:p>
        </w:tc>
        <w:tc>
          <w:tcPr>
            <w:tcW w:w="0" w:type="auto"/>
            <w:tcBorders>
              <w:top w:val="outset" w:sz="6" w:space="0" w:color="auto"/>
              <w:left w:val="outset" w:sz="6" w:space="0" w:color="auto"/>
              <w:bottom w:val="outset" w:sz="6" w:space="0" w:color="auto"/>
              <w:right w:val="outset" w:sz="6" w:space="0" w:color="auto"/>
            </w:tcBorders>
            <w:hideMark/>
          </w:tcPr>
          <w:p w14:paraId="3C8C567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r w:rsidRPr="001A018D">
              <w:rPr>
                <w:rFonts w:ascii="GHEA Grapalat" w:eastAsia="Times New Roman" w:hAnsi="GHEA Grapalat"/>
              </w:rPr>
              <w:br/>
            </w:r>
          </w:p>
        </w:tc>
      </w:tr>
      <w:tr w:rsidR="005C36A1" w:rsidRPr="00164830" w14:paraId="2226C9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091EF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Իրական արժեքով՝ այլ համապարփակ ֆինանսական արդյունքի միջոցով չափվող ոչ ընթացիկ պարտքային ֆինանսական ակտիվների վերադասակարգումը ամորտիզացված արժեքով հաշվառվող ֆինանսական ակտիվների</w:t>
            </w:r>
            <w:r w:rsidRPr="001A018D" w:rsidDel="00D72328">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DF52F5C" w14:textId="77777777" w:rsidR="005C36A1" w:rsidRPr="001A018D" w:rsidRDefault="005C36A1" w:rsidP="001A018D">
            <w:pPr>
              <w:spacing w:before="0" w:after="0"/>
              <w:ind w:left="112" w:right="61" w:firstLine="2"/>
              <w:rPr>
                <w:rFonts w:ascii="GHEA Grapalat" w:eastAsia="Times New Roman" w:hAnsi="GHEA Grapalat"/>
              </w:rPr>
            </w:pPr>
          </w:p>
        </w:tc>
      </w:tr>
      <w:tr w:rsidR="005C36A1" w:rsidRPr="00164830" w14:paraId="6C28A7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50DB8C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իրական արժեքի չափով</w:t>
            </w:r>
          </w:p>
        </w:tc>
        <w:tc>
          <w:tcPr>
            <w:tcW w:w="0" w:type="auto"/>
            <w:tcBorders>
              <w:top w:val="outset" w:sz="6" w:space="0" w:color="auto"/>
              <w:left w:val="outset" w:sz="6" w:space="0" w:color="auto"/>
              <w:bottom w:val="outset" w:sz="6" w:space="0" w:color="auto"/>
              <w:right w:val="outset" w:sz="6" w:space="0" w:color="auto"/>
            </w:tcBorders>
          </w:tcPr>
          <w:p w14:paraId="3A766C6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r w:rsidR="005C36A1" w:rsidRPr="00164830" w14:paraId="1A552C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E9C463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իրական արժեքի և համախառն հաշվեկշռային արժեքի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7C3F0FF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3A991BA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09B471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Ամորտիզացված արժեքով չափվող պարտքային ոչ ընթացիկ ֆինանսական ակտիվների վերաչափումներից ստացվելիք համախառն մուտքերի աճ</w:t>
            </w:r>
          </w:p>
        </w:tc>
        <w:tc>
          <w:tcPr>
            <w:tcW w:w="0" w:type="auto"/>
            <w:tcBorders>
              <w:top w:val="outset" w:sz="6" w:space="0" w:color="auto"/>
              <w:left w:val="outset" w:sz="6" w:space="0" w:color="auto"/>
              <w:bottom w:val="outset" w:sz="6" w:space="0" w:color="auto"/>
              <w:right w:val="outset" w:sz="6" w:space="0" w:color="auto"/>
            </w:tcBorders>
          </w:tcPr>
          <w:p w14:paraId="7002E85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 ակտիվների գծով»</w:t>
            </w:r>
          </w:p>
        </w:tc>
      </w:tr>
      <w:tr w:rsidR="005C36A1" w:rsidRPr="005C36A1" w14:paraId="4007F8C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C7278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8. Արտարժույթով արտահայտված մուտքերիգծով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944D0B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625 «Արտարժույթի փոխարժեքային տարբերություններից օգուտներ»</w:t>
            </w:r>
          </w:p>
        </w:tc>
      </w:tr>
      <w:tr w:rsidR="005C36A1" w:rsidRPr="005C36A1" w14:paraId="207A98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CE01DF9"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9</w:t>
            </w:r>
            <w:r w:rsidRPr="001A018D">
              <w:rPr>
                <w:rFonts w:ascii="Cambria Math" w:eastAsia="Times New Roman" w:hAnsi="Cambria Math" w:cs="Cambria Math"/>
              </w:rPr>
              <w:t>․</w:t>
            </w:r>
            <w:r w:rsidRPr="001A018D">
              <w:rPr>
                <w:rFonts w:ascii="GHEA Grapalat" w:eastAsia="Times New Roman" w:hAnsi="GHEA Grapalat"/>
              </w:rPr>
              <w:t xml:space="preserve"> Վաճառքների գծով դեբիտորական պարտքերի վերաձևակերպումը որպես տրված փոխառություն՝ երբ առկա է նշանակալի ֆինանսավորման բաղադրիչ</w:t>
            </w:r>
          </w:p>
        </w:tc>
        <w:tc>
          <w:tcPr>
            <w:tcW w:w="0" w:type="auto"/>
            <w:tcBorders>
              <w:top w:val="outset" w:sz="6" w:space="0" w:color="auto"/>
              <w:left w:val="outset" w:sz="6" w:space="0" w:color="auto"/>
              <w:bottom w:val="outset" w:sz="6" w:space="0" w:color="auto"/>
              <w:right w:val="outset" w:sz="6" w:space="0" w:color="auto"/>
            </w:tcBorders>
          </w:tcPr>
          <w:p w14:paraId="0CEAA2F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221 «Դեբիտորական պարտքեր վաճառքների գծով»</w:t>
            </w:r>
          </w:p>
        </w:tc>
      </w:tr>
    </w:tbl>
    <w:p w14:paraId="1A384362"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7B7DCFE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148 «Ամորտիզացված արժեքով չափվող ոչ ընթացիկ ֆինանսական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7"/>
        <w:gridCol w:w="3793"/>
      </w:tblGrid>
      <w:tr w:rsidR="005C36A1" w:rsidRPr="005C36A1" w14:paraId="073F88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9CDD4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0E2C8D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A018D" w14:paraId="6DE5B8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B727F4C"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w:t>
            </w:r>
            <w:r w:rsidRPr="001A018D">
              <w:rPr>
                <w:rFonts w:ascii="GHEA Grapalat" w:eastAsia="Times New Roman" w:hAnsi="GHEA Grapalat"/>
              </w:rPr>
              <w:t xml:space="preserve"> ամորտիզացված արժեքով</w:t>
            </w:r>
            <w:r w:rsidRPr="005C36A1">
              <w:rPr>
                <w:rFonts w:ascii="GHEA Grapalat" w:eastAsia="Times New Roman" w:hAnsi="GHEA Grapalat"/>
              </w:rPr>
              <w:t xml:space="preserve"> չափվող </w:t>
            </w:r>
            <w:r w:rsidRPr="001A018D">
              <w:rPr>
                <w:rFonts w:ascii="GHEA Grapalat" w:eastAsia="Times New Roman" w:hAnsi="GHEA Grapalat"/>
              </w:rPr>
              <w:t xml:space="preserve">պարտքային </w:t>
            </w:r>
            <w:r w:rsidRPr="005C36A1">
              <w:rPr>
                <w:rFonts w:ascii="GHEA Grapalat" w:eastAsia="Times New Roman" w:hAnsi="GHEA Grapalat"/>
              </w:rPr>
              <w:t>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tcPr>
          <w:p w14:paraId="628A477F"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1A018D" w14:paraId="30C32B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0E47094"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Ամորտիզացված արժեքով չափվող պարտքային ոչ ընթացիկ ֆինանսական ներդրումների</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tcPr>
          <w:p w14:paraId="76BFA252"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1A018D" w14:paraId="00B678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A70ABC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Ամորտիզացված արժեքով չափվող ոչ ընթացիկ ֆինանսական ակտիվի գծով չվաստակած ֆինանսական եկամտի դուրսգրում՝ ակտիվի ապաճանաչման կամ վերադասկարգման պահին</w:t>
            </w:r>
          </w:p>
        </w:tc>
        <w:tc>
          <w:tcPr>
            <w:tcW w:w="0" w:type="auto"/>
            <w:tcBorders>
              <w:top w:val="outset" w:sz="6" w:space="0" w:color="auto"/>
              <w:left w:val="outset" w:sz="6" w:space="0" w:color="auto"/>
              <w:bottom w:val="outset" w:sz="6" w:space="0" w:color="auto"/>
              <w:right w:val="outset" w:sz="6" w:space="0" w:color="auto"/>
            </w:tcBorders>
          </w:tcPr>
          <w:p w14:paraId="5F7AAFC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 ակտիվների գծով»</w:t>
            </w:r>
          </w:p>
        </w:tc>
      </w:tr>
      <w:tr w:rsidR="005C36A1" w:rsidRPr="001A018D" w14:paraId="2D3BCD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2F2A7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Ամորտիզացված արժեքով չափվող ոչ ընթացիկ ֆինանսական ակտիվների վերադասակարգումը իրական արժեքով՝ շահույթի կամ վնասի միջոցով չափվող ֆինանսական ակտիվի՝ զուտ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737D694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r w:rsidR="005C36A1" w:rsidRPr="001A018D" w14:paraId="7ED3C1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A4322A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Ամորտիզացված արժեքով չափվող ոչ ընթացիկ ֆինանսական ակտիվների վերադասակարգումը իրական արժեքով՝ այլ համապարփակ ֆինանսական արդյունքի միջոցով չափվող ֆինանսական ակտիվի՝ համախառն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2C95831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tc>
      </w:tr>
      <w:tr w:rsidR="005C36A1" w:rsidRPr="001A018D" w14:paraId="68C855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B6470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Ամորտիզացված արժեքով չափվող ոչ ընթացիկ ֆինանսական ակտիվների գծով համախառն մուտքերի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17CE84C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A018D" w14:paraId="4DD351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76AB7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Ամորտիզացված արժեքով հաշվառվող ոչ ընթացիկ ֆինանսական ակտիվների ակնկալվող պարտքային կորուստների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B9D550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155 «Ոչ ընթացիկ ֆինանսական ակտիվների արժեզրկումներ և ակնկալվող պարտքային կորուստներ»</w:t>
            </w:r>
          </w:p>
        </w:tc>
      </w:tr>
      <w:tr w:rsidR="005C36A1" w:rsidRPr="001A018D" w14:paraId="6F0CF0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E2981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8. Իրական արժեքով՝ այլ համապարփակ ֆինանսական արդյունքի միջոցով չափվող ոչ ընթացիկ պարտքային ֆինանսական ակտիվները որպես ամորտիզացված արժեքով հաշվառվող ֆինանսական ակտիվների վերադասակարգելիս իրական արժեքի և համախառն հաշվեկշռային արժեքի դրական տարբերություն</w:t>
            </w:r>
            <w:r w:rsidRPr="001A018D" w:rsidDel="00D72328">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5F18F2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A018D" w14:paraId="4DAF0D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E84A62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9. Ամորտիզացված արժեքով չափվող պարտքային ոչ ընթացիկ ֆինանսական ակտիվների գծով չվաստակած ֆինանսական եկամտի մնացորդի դուրս գրում կամ վերաչափումներից ճշգրտում</w:t>
            </w:r>
          </w:p>
        </w:tc>
        <w:tc>
          <w:tcPr>
            <w:tcW w:w="0" w:type="auto"/>
            <w:tcBorders>
              <w:top w:val="outset" w:sz="6" w:space="0" w:color="auto"/>
              <w:left w:val="outset" w:sz="6" w:space="0" w:color="auto"/>
              <w:bottom w:val="outset" w:sz="6" w:space="0" w:color="auto"/>
              <w:right w:val="outset" w:sz="6" w:space="0" w:color="auto"/>
            </w:tcBorders>
          </w:tcPr>
          <w:p w14:paraId="21E79E4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 ակտիվների գծով»</w:t>
            </w:r>
          </w:p>
        </w:tc>
      </w:tr>
      <w:tr w:rsidR="005C36A1" w:rsidRPr="001A018D" w14:paraId="1F1CE9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9CA18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10. Արտարժույթով արտահայտված մուտքերի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6ED77E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725 «Արտարժույթի փոխարժեքային տարբերություններից կորուստներ»</w:t>
            </w:r>
          </w:p>
        </w:tc>
      </w:tr>
    </w:tbl>
    <w:p w14:paraId="333C6943" w14:textId="77777777" w:rsidR="005C36A1" w:rsidRPr="001A018D" w:rsidRDefault="005C36A1" w:rsidP="001A018D">
      <w:pPr>
        <w:spacing w:before="0" w:after="0"/>
        <w:ind w:left="112" w:right="61" w:firstLine="2"/>
        <w:rPr>
          <w:rFonts w:ascii="GHEA Grapalat" w:eastAsia="Times New Roman" w:hAnsi="GHEA Grapalat"/>
        </w:rPr>
      </w:pPr>
    </w:p>
    <w:p w14:paraId="2F9EEEA8" w14:textId="77777777" w:rsidR="005C36A1" w:rsidRPr="005C36A1" w:rsidRDefault="005C36A1" w:rsidP="005C36A1">
      <w:pPr>
        <w:spacing w:before="0" w:after="0"/>
        <w:ind w:firstLine="375"/>
        <w:jc w:val="center"/>
        <w:rPr>
          <w:rFonts w:ascii="GHEA Grapalat" w:eastAsia="Times New Roman" w:hAnsi="GHEA Grapalat"/>
          <w:lang w:val="hy-AM"/>
        </w:rPr>
      </w:pPr>
    </w:p>
    <w:p w14:paraId="7F36692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2CD771CC" w14:textId="2D025453"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lang w:val="hy-AM"/>
        </w:rPr>
        <w:tab/>
      </w:r>
      <w:r w:rsidRPr="005C36A1">
        <w:rPr>
          <w:rFonts w:eastAsia="Times New Roman" w:cs="Calibri"/>
          <w:lang w:val="hy-AM"/>
        </w:rPr>
        <w:t> </w:t>
      </w:r>
      <w:r w:rsidRPr="005C36A1">
        <w:rPr>
          <w:rFonts w:ascii="GHEA Grapalat" w:eastAsia="Times New Roman" w:hAnsi="GHEA Grapalat"/>
          <w:b/>
          <w:i/>
          <w:iCs/>
          <w:lang w:val="hy-AM"/>
        </w:rPr>
        <w:t>Հաշիվ 149 «Ֆինանսական վարձակալության գծով ստացվելիք համախառն մուտքեր»</w:t>
      </w:r>
    </w:p>
    <w:p w14:paraId="60355E7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7A772199"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149 «Ֆինանսական վարձակալության գծով ստացվելիք համախառն մուտքեր» հաշիվը նախատեսված է ֆինանսական վարձակալության գծով ստացվելիք համախառն մուտքերի (տոկոսների և հիմնական գումարի գծով բոլոր ստացվելիք մուտքերի անվանական (չզեղչված) արժեքը) առկայության և շարժի վերաբերյալ տեղեկատվության ընդհանրացման համար: Ֆինանսական վարձակալության գծով ստացվելիք համախառն մուտքերի, ինչպես նաև վարձակալության սկզբնավորման ծախսումների որոշման ճանաչման, դրանց չափման և գնահատման մոտեցումները նկարագրված են «Վարձակալություն» ՖՀՄՍ 16-ում:</w:t>
      </w:r>
    </w:p>
    <w:p w14:paraId="4750E743"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05C4D8C6"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ֆինանսական վարձակալության գծով ստացվելիք համախառն մուտքերը, իսկ կրեդիտում՝ դրանց մարումը, դուրս գրումը: Այս հաշվի մնացորդը դեբետային է և իրենից ներկայացնում է ֆինանսական վարձակալության գծով ստացվելիք համախառն մուտքերը հաշվետու ամսաթվի դրությամբ:</w:t>
      </w:r>
    </w:p>
    <w:p w14:paraId="6BBCD8D4"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46D71FFF"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Ֆինանսական վարձակալության գծով ստացվելիք համախառն մուտքերի վերլուծական հաշվառումը տարվում է ըստ վարձակալության պայմանագրերի և կազմակերպության կողմից հաստատված այլ ուղղությունների:</w:t>
      </w:r>
    </w:p>
    <w:p w14:paraId="45F35187"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57DBB90B" w14:textId="77777777" w:rsidR="002308BA" w:rsidRDefault="002308BA" w:rsidP="005C36A1">
      <w:pPr>
        <w:spacing w:before="0" w:after="0"/>
        <w:ind w:firstLine="375"/>
        <w:jc w:val="center"/>
        <w:rPr>
          <w:rFonts w:ascii="GHEA Grapalat" w:eastAsia="Times New Roman" w:hAnsi="GHEA Grapalat"/>
          <w:b/>
          <w:i/>
          <w:iCs/>
          <w:lang w:val="hy-AM"/>
        </w:rPr>
      </w:pPr>
    </w:p>
    <w:p w14:paraId="50250A42" w14:textId="77777777" w:rsidR="002308BA" w:rsidRDefault="002308BA" w:rsidP="005C36A1">
      <w:pPr>
        <w:spacing w:before="0" w:after="0"/>
        <w:ind w:firstLine="375"/>
        <w:jc w:val="center"/>
        <w:rPr>
          <w:rFonts w:ascii="GHEA Grapalat" w:eastAsia="Times New Roman" w:hAnsi="GHEA Grapalat"/>
          <w:b/>
          <w:i/>
          <w:iCs/>
          <w:lang w:val="hy-AM"/>
        </w:rPr>
      </w:pPr>
    </w:p>
    <w:p w14:paraId="228B845B" w14:textId="2356B330"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149 «Ֆինանսական վարձակալության գծով ստացվելիք համախառն մուտքեր» հաշիվը դեբետով թղթակցում է հետևյալ հաշիվների հետ</w:t>
      </w:r>
    </w:p>
    <w:tbl>
      <w:tblPr>
        <w:tblW w:w="966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4724"/>
      </w:tblGrid>
      <w:tr w:rsidR="005C36A1" w:rsidRPr="005C36A1" w14:paraId="127BABB5"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hideMark/>
          </w:tcPr>
          <w:p w14:paraId="5D61688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CF307B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A018D" w14:paraId="4357864E"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hideMark/>
          </w:tcPr>
          <w:p w14:paraId="2D770975"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Ֆինանսական վարձակալության տրված ոչ ընթացիկ ակտիվների դիմաց վարձակալի պարտքերի արտացոլումը՝</w:t>
            </w:r>
            <w:r w:rsidRPr="001A018D">
              <w:rPr>
                <w:rFonts w:ascii="GHEA Grapalat" w:eastAsia="Times New Roman" w:hAnsi="GHEA Grapalat"/>
              </w:rPr>
              <w:t xml:space="preserve"> վարձակալությունում զուտ ներդրումների և վարձակալության սկզբնավորման (գործարքի գծով) ծախսումների տարբերության չափով</w:t>
            </w:r>
          </w:p>
        </w:tc>
        <w:tc>
          <w:tcPr>
            <w:tcW w:w="0" w:type="auto"/>
            <w:tcBorders>
              <w:top w:val="outset" w:sz="6" w:space="0" w:color="auto"/>
              <w:left w:val="outset" w:sz="6" w:space="0" w:color="auto"/>
              <w:bottom w:val="outset" w:sz="6" w:space="0" w:color="auto"/>
              <w:right w:val="outset" w:sz="6" w:space="0" w:color="auto"/>
            </w:tcBorders>
            <w:hideMark/>
          </w:tcPr>
          <w:p w14:paraId="4AB2AB0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621 «Ոչ ընթացիկ ակտիվների օտարումից եկամուտներ»</w:t>
            </w:r>
          </w:p>
        </w:tc>
      </w:tr>
      <w:tr w:rsidR="005C36A1" w:rsidRPr="001A018D" w14:paraId="194C8EA0"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tcPr>
          <w:p w14:paraId="0FC82D9D" w14:textId="77777777" w:rsidR="005C36A1" w:rsidRPr="001A018D" w:rsidDel="00647E56"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 Արտադրող կամ դիլեր վարձատու կողմից ֆինանսական վարձակալության տրված պաշարների դիմաց վարձակալի պարտքերի արտացոլումը՝</w:t>
            </w:r>
          </w:p>
        </w:tc>
        <w:tc>
          <w:tcPr>
            <w:tcW w:w="0" w:type="auto"/>
            <w:tcBorders>
              <w:top w:val="outset" w:sz="6" w:space="0" w:color="auto"/>
              <w:left w:val="outset" w:sz="6" w:space="0" w:color="auto"/>
              <w:bottom w:val="outset" w:sz="6" w:space="0" w:color="auto"/>
              <w:right w:val="outset" w:sz="6" w:space="0" w:color="auto"/>
            </w:tcBorders>
          </w:tcPr>
          <w:p w14:paraId="0D8A9A42" w14:textId="77777777" w:rsidR="005C36A1" w:rsidRPr="001A018D" w:rsidRDefault="005C36A1" w:rsidP="001A018D">
            <w:pPr>
              <w:spacing w:before="0" w:after="0"/>
              <w:ind w:left="112" w:right="61" w:firstLine="2"/>
              <w:rPr>
                <w:rFonts w:ascii="GHEA Grapalat" w:eastAsia="Times New Roman" w:hAnsi="GHEA Grapalat"/>
              </w:rPr>
            </w:pPr>
          </w:p>
        </w:tc>
      </w:tr>
      <w:tr w:rsidR="005C36A1" w:rsidRPr="001A018D" w14:paraId="3E3C28DB"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tcPr>
          <w:p w14:paraId="29084FE4" w14:textId="77777777" w:rsidR="005C36A1" w:rsidRPr="001A018D" w:rsidDel="00647E56"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 վարձավճարների (առանց չերաշխավորված մնացորդային արժեքի)_ներկա արժեքի չափով՝ բայց ոչ ավել քան ակտիվի իրական արժեքը </w:t>
            </w:r>
          </w:p>
        </w:tc>
        <w:tc>
          <w:tcPr>
            <w:tcW w:w="0" w:type="auto"/>
            <w:tcBorders>
              <w:top w:val="outset" w:sz="6" w:space="0" w:color="auto"/>
              <w:left w:val="outset" w:sz="6" w:space="0" w:color="auto"/>
              <w:bottom w:val="outset" w:sz="6" w:space="0" w:color="auto"/>
              <w:right w:val="outset" w:sz="6" w:space="0" w:color="auto"/>
            </w:tcBorders>
          </w:tcPr>
          <w:p w14:paraId="3EEDA76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611 «Արտադրանքի, ապրանքների, աշխատանքների,</w:t>
            </w:r>
            <w:r w:rsidRPr="001A018D">
              <w:rPr>
                <w:rFonts w:eastAsia="Times New Roman" w:cs="Calibri"/>
              </w:rPr>
              <w:t> </w:t>
            </w:r>
            <w:r w:rsidRPr="001A018D">
              <w:rPr>
                <w:rFonts w:ascii="GHEA Grapalat" w:eastAsia="Times New Roman" w:hAnsi="GHEA Grapalat"/>
              </w:rPr>
              <w:t>ծառայությունների իրացումից հասույթ»</w:t>
            </w:r>
          </w:p>
        </w:tc>
      </w:tr>
      <w:tr w:rsidR="005C36A1" w:rsidRPr="001A018D" w14:paraId="59D67F3B"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tcPr>
          <w:p w14:paraId="24F83EDD" w14:textId="77777777" w:rsidR="005C36A1" w:rsidRPr="001A018D" w:rsidDel="00647E56"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վարձավճարների (առանց չերաշխավորված մնացորդային արժեքի)_ներկա արժեքի և ակտիվի իրական արժեքի միջև դրական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62906DF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619 «Գործառնական այլ եկամուտներ»</w:t>
            </w:r>
          </w:p>
        </w:tc>
      </w:tr>
      <w:tr w:rsidR="005C36A1" w:rsidRPr="001A018D" w14:paraId="77546F1E"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tcPr>
          <w:p w14:paraId="14DBDB9E" w14:textId="77777777" w:rsidR="005C36A1" w:rsidRPr="001A018D" w:rsidDel="00647E56"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չերաշխավորված մնացորդային արժեքի_ներկա արժեքի չափով</w:t>
            </w:r>
          </w:p>
        </w:tc>
        <w:tc>
          <w:tcPr>
            <w:tcW w:w="0" w:type="auto"/>
            <w:tcBorders>
              <w:top w:val="outset" w:sz="6" w:space="0" w:color="auto"/>
              <w:left w:val="outset" w:sz="6" w:space="0" w:color="auto"/>
              <w:bottom w:val="outset" w:sz="6" w:space="0" w:color="auto"/>
              <w:right w:val="outset" w:sz="6" w:space="0" w:color="auto"/>
            </w:tcBorders>
          </w:tcPr>
          <w:p w14:paraId="5185066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711 «Իրացված արտադրանքի, ապրանքների, աշխատանքների, ծառայությունների ինքնարժեք»</w:t>
            </w:r>
          </w:p>
        </w:tc>
      </w:tr>
      <w:tr w:rsidR="005C36A1" w:rsidRPr="001A018D" w14:paraId="61823E74"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hideMark/>
          </w:tcPr>
          <w:p w14:paraId="7D37C4D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Ֆինանսական վարձակալությունից ստացվելիք համախառն մուտքերի գծով չվաստակած ֆինանսական եկամտի սկզբնական արտացոլում՝ վարձակալությունում համախառն ներդրումների և զուտ ներդրումների տարբերությանը գումարած սկզբնավորման (գործարքի գծով) ծախսումների չափով</w:t>
            </w:r>
          </w:p>
        </w:tc>
        <w:tc>
          <w:tcPr>
            <w:tcW w:w="0" w:type="auto"/>
            <w:tcBorders>
              <w:top w:val="outset" w:sz="6" w:space="0" w:color="auto"/>
              <w:left w:val="outset" w:sz="6" w:space="0" w:color="auto"/>
              <w:bottom w:val="outset" w:sz="6" w:space="0" w:color="auto"/>
              <w:right w:val="outset" w:sz="6" w:space="0" w:color="auto"/>
            </w:tcBorders>
            <w:hideMark/>
          </w:tcPr>
          <w:p w14:paraId="5F87382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 ակտիվների գծով</w:t>
            </w:r>
            <w:r w:rsidRPr="001A018D" w:rsidDel="00A450E8">
              <w:rPr>
                <w:rFonts w:ascii="GHEA Grapalat" w:eastAsia="Times New Roman" w:hAnsi="GHEA Grapalat"/>
              </w:rPr>
              <w:t xml:space="preserve"> </w:t>
            </w:r>
            <w:r w:rsidRPr="001A018D">
              <w:rPr>
                <w:rFonts w:ascii="GHEA Grapalat" w:eastAsia="Times New Roman" w:hAnsi="GHEA Grapalat"/>
              </w:rPr>
              <w:t>»</w:t>
            </w:r>
          </w:p>
        </w:tc>
      </w:tr>
      <w:tr w:rsidR="005C36A1" w:rsidRPr="001A018D" w14:paraId="316F0E90"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tcPr>
          <w:p w14:paraId="1E922EA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Ֆինանսական վարձակալության գծով դեբիտորական պարտքի վերաչափումներից ստացվելիք համախառն մուտքերի աճ</w:t>
            </w:r>
          </w:p>
        </w:tc>
        <w:tc>
          <w:tcPr>
            <w:tcW w:w="0" w:type="auto"/>
            <w:tcBorders>
              <w:top w:val="outset" w:sz="6" w:space="0" w:color="auto"/>
              <w:left w:val="outset" w:sz="6" w:space="0" w:color="auto"/>
              <w:bottom w:val="outset" w:sz="6" w:space="0" w:color="auto"/>
              <w:right w:val="outset" w:sz="6" w:space="0" w:color="auto"/>
            </w:tcBorders>
          </w:tcPr>
          <w:p w14:paraId="6913A35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 ակտիվների գծով»</w:t>
            </w:r>
          </w:p>
        </w:tc>
      </w:tr>
      <w:tr w:rsidR="005C36A1" w:rsidRPr="001A018D" w14:paraId="6F278470"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hideMark/>
          </w:tcPr>
          <w:p w14:paraId="0C8E73B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Արտարժույթով արտահայտված մուտքերի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FFB1A2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625 «Արտարժույթի փոխարժեքային տարբերություններից օգուտներ»</w:t>
            </w:r>
          </w:p>
        </w:tc>
      </w:tr>
    </w:tbl>
    <w:p w14:paraId="5A10ABF4" w14:textId="77777777" w:rsidR="005C36A1" w:rsidRPr="001A018D" w:rsidRDefault="005C36A1" w:rsidP="001A018D">
      <w:pPr>
        <w:spacing w:before="0" w:after="0"/>
        <w:ind w:left="112" w:right="61" w:firstLine="2"/>
        <w:rPr>
          <w:rFonts w:ascii="GHEA Grapalat" w:eastAsia="Times New Roman" w:hAnsi="GHEA Grapalat"/>
        </w:rPr>
      </w:pPr>
      <w:r w:rsidRPr="001A018D">
        <w:rPr>
          <w:rFonts w:eastAsia="Times New Roman" w:cs="Calibri"/>
        </w:rPr>
        <w:t> </w:t>
      </w:r>
    </w:p>
    <w:p w14:paraId="4CA1A5CD" w14:textId="77777777" w:rsidR="005C36A1" w:rsidRPr="005C36A1" w:rsidRDefault="005C36A1" w:rsidP="001A018D">
      <w:pPr>
        <w:spacing w:before="0" w:after="0"/>
        <w:ind w:right="247" w:firstLine="375"/>
        <w:jc w:val="center"/>
        <w:rPr>
          <w:rFonts w:ascii="GHEA Grapalat" w:eastAsia="Times New Roman" w:hAnsi="GHEA Grapalat"/>
          <w:lang w:val="hy-AM"/>
        </w:rPr>
      </w:pPr>
      <w:r w:rsidRPr="005C36A1">
        <w:rPr>
          <w:rFonts w:ascii="GHEA Grapalat" w:eastAsia="Times New Roman" w:hAnsi="GHEA Grapalat"/>
          <w:b/>
          <w:i/>
          <w:iCs/>
          <w:lang w:val="hy-AM"/>
        </w:rPr>
        <w:t>149 «Ֆինանսական վարձակալության գծով ստացվելիք համախառն մուտքեր»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1"/>
        <w:gridCol w:w="3799"/>
      </w:tblGrid>
      <w:tr w:rsidR="005C36A1" w:rsidRPr="005C36A1" w14:paraId="7BCC6F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62947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0E6A81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A018D" w14:paraId="182A2FA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E6EA77"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Ֆինանսական վարձակալության գծով </w:t>
            </w:r>
            <w:r w:rsidRPr="001A018D">
              <w:rPr>
                <w:rFonts w:ascii="GHEA Grapalat" w:eastAsia="Times New Roman" w:hAnsi="GHEA Grapalat"/>
              </w:rPr>
              <w:t>ոչ ընթացիկ</w:t>
            </w:r>
            <w:r w:rsidRPr="005C36A1">
              <w:rPr>
                <w:rFonts w:ascii="GHEA Grapalat" w:eastAsia="Times New Roman" w:hAnsi="GHEA Grapalat"/>
              </w:rPr>
              <w:t xml:space="preserve"> պարտքի մարում</w:t>
            </w:r>
          </w:p>
        </w:tc>
        <w:tc>
          <w:tcPr>
            <w:tcW w:w="0" w:type="auto"/>
            <w:tcBorders>
              <w:top w:val="outset" w:sz="6" w:space="0" w:color="auto"/>
              <w:left w:val="outset" w:sz="6" w:space="0" w:color="auto"/>
              <w:bottom w:val="outset" w:sz="6" w:space="0" w:color="auto"/>
              <w:right w:val="outset" w:sz="6" w:space="0" w:color="auto"/>
            </w:tcBorders>
          </w:tcPr>
          <w:p w14:paraId="71BDC48C"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1A018D" w14:paraId="569D92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734987"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w:t>
            </w:r>
            <w:r w:rsidRPr="005C36A1">
              <w:rPr>
                <w:rFonts w:ascii="GHEA Grapalat" w:eastAsia="Times New Roman" w:hAnsi="GHEA Grapalat"/>
              </w:rPr>
              <w:t xml:space="preserve">. Ֆինանսական վարձակալության գծով </w:t>
            </w:r>
            <w:r w:rsidRPr="001A018D">
              <w:rPr>
                <w:rFonts w:ascii="GHEA Grapalat" w:eastAsia="Times New Roman" w:hAnsi="GHEA Grapalat"/>
              </w:rPr>
              <w:t>ոչ ընթացիկ</w:t>
            </w:r>
            <w:r w:rsidRPr="005C36A1">
              <w:rPr>
                <w:rFonts w:ascii="GHEA Grapalat" w:eastAsia="Times New Roman" w:hAnsi="GHEA Grapalat"/>
              </w:rPr>
              <w:t xml:space="preserve"> պարտքի մարում՝ </w:t>
            </w:r>
            <w:r w:rsidRPr="001A018D">
              <w:rPr>
                <w:rFonts w:ascii="GHEA Grapalat" w:eastAsia="Times New Roman" w:hAnsi="GHEA Grapalat"/>
              </w:rPr>
              <w:t>պայմանավորված վարձակալության վաղաժամկետ դադարեցմամբ</w:t>
            </w:r>
          </w:p>
        </w:tc>
        <w:tc>
          <w:tcPr>
            <w:tcW w:w="0" w:type="auto"/>
            <w:tcBorders>
              <w:top w:val="outset" w:sz="6" w:space="0" w:color="auto"/>
              <w:left w:val="outset" w:sz="6" w:space="0" w:color="auto"/>
              <w:bottom w:val="outset" w:sz="6" w:space="0" w:color="auto"/>
              <w:right w:val="outset" w:sz="6" w:space="0" w:color="auto"/>
            </w:tcBorders>
            <w:hideMark/>
          </w:tcPr>
          <w:p w14:paraId="52D87F6E" w14:textId="77777777" w:rsidR="005C36A1" w:rsidRPr="005C36A1" w:rsidRDefault="005C36A1" w:rsidP="001A018D">
            <w:pPr>
              <w:spacing w:before="0" w:after="0"/>
              <w:ind w:left="112" w:right="61" w:firstLine="2"/>
              <w:rPr>
                <w:rFonts w:ascii="GHEA Grapalat" w:eastAsia="Times New Roman" w:hAnsi="GHEA Grapalat"/>
              </w:rPr>
            </w:pPr>
            <w:r w:rsidRPr="001A018D">
              <w:rPr>
                <w:rFonts w:eastAsia="Times New Roman" w:cs="Calibri"/>
              </w:rPr>
              <w:t> </w:t>
            </w:r>
          </w:p>
        </w:tc>
      </w:tr>
      <w:tr w:rsidR="005C36A1" w:rsidRPr="001A018D" w14:paraId="228AE50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0735E9"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փաստացի ստացված (ստացվելիք) գումարի չափով</w:t>
            </w:r>
          </w:p>
        </w:tc>
        <w:tc>
          <w:tcPr>
            <w:tcW w:w="0" w:type="auto"/>
            <w:tcBorders>
              <w:top w:val="outset" w:sz="6" w:space="0" w:color="auto"/>
              <w:left w:val="outset" w:sz="6" w:space="0" w:color="auto"/>
              <w:bottom w:val="outset" w:sz="6" w:space="0" w:color="auto"/>
              <w:right w:val="outset" w:sz="6" w:space="0" w:color="auto"/>
            </w:tcBorders>
            <w:hideMark/>
          </w:tcPr>
          <w:p w14:paraId="0DAC3571" w14:textId="38076D4E"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22</w:t>
            </w:r>
            <w:r w:rsidRPr="001A018D">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1A018D" w14:paraId="22E069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810121"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հաշվեկշռային արժեքի և փաստացի ստացված (ստացվելիք) գումարի դրական տարբերության չափով</w:t>
            </w:r>
            <w:r w:rsidRPr="001A018D">
              <w:rPr>
                <w:rFonts w:ascii="GHEA Grapalat" w:eastAsia="Times New Roman" w:hAnsi="GHEA Grapalat"/>
              </w:rPr>
              <w:t xml:space="preserve">՝ </w:t>
            </w:r>
            <w:r w:rsidRPr="005C36A1">
              <w:rPr>
                <w:rFonts w:ascii="GHEA Grapalat" w:eastAsia="Times New Roman" w:hAnsi="GHEA Grapalat"/>
              </w:rPr>
              <w:t>երբ վարձակալության տրված ակտիվի սեփականության իրավունք</w:t>
            </w:r>
            <w:r w:rsidRPr="001A018D">
              <w:rPr>
                <w:rFonts w:ascii="GHEA Grapalat" w:eastAsia="Times New Roman" w:hAnsi="GHEA Grapalat"/>
              </w:rPr>
              <w:t>ն</w:t>
            </w:r>
            <w:r w:rsidRPr="005C36A1">
              <w:rPr>
                <w:rFonts w:ascii="GHEA Grapalat" w:eastAsia="Times New Roman" w:hAnsi="GHEA Grapalat"/>
              </w:rPr>
              <w:t xml:space="preserve"> անցնում է վարձակալին</w:t>
            </w:r>
          </w:p>
        </w:tc>
        <w:tc>
          <w:tcPr>
            <w:tcW w:w="0" w:type="auto"/>
            <w:tcBorders>
              <w:top w:val="outset" w:sz="6" w:space="0" w:color="auto"/>
              <w:left w:val="outset" w:sz="6" w:space="0" w:color="auto"/>
              <w:bottom w:val="outset" w:sz="6" w:space="0" w:color="auto"/>
              <w:right w:val="outset" w:sz="6" w:space="0" w:color="auto"/>
            </w:tcBorders>
            <w:hideMark/>
          </w:tcPr>
          <w:p w14:paraId="011522B0"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729 «Այլ ծախսեր»</w:t>
            </w:r>
          </w:p>
        </w:tc>
      </w:tr>
      <w:tr w:rsidR="005C36A1" w:rsidRPr="001A018D" w14:paraId="6BD51F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34344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w:t>
            </w:r>
            <w:r w:rsidRPr="005C36A1">
              <w:rPr>
                <w:rFonts w:ascii="GHEA Grapalat" w:eastAsia="Times New Roman" w:hAnsi="GHEA Grapalat"/>
              </w:rPr>
              <w:t>. Ֆինանսական վարձակալության տրված ակտիվների հետ ընդունում</w:t>
            </w:r>
            <w:r w:rsidRPr="001A018D">
              <w:rPr>
                <w:rFonts w:ascii="GHEA Grapalat" w:eastAsia="Times New Roman" w:hAnsi="GHEA Grapalat"/>
              </w:rPr>
              <w:t xml:space="preserve"> դեբիտորական պարտքի հաշվեկշռային արժեքով </w:t>
            </w:r>
            <w:r w:rsidRPr="005C36A1">
              <w:rPr>
                <w:rFonts w:ascii="GHEA Grapalat" w:eastAsia="Times New Roman" w:hAnsi="GHEA Grapalat"/>
              </w:rPr>
              <w:t>(</w:t>
            </w:r>
            <w:r w:rsidRPr="001A018D">
              <w:rPr>
                <w:rFonts w:ascii="GHEA Grapalat" w:eastAsia="Times New Roman" w:hAnsi="GHEA Grapalat"/>
              </w:rPr>
              <w:t>ներառյալ վարձակալության վաղաժամկետ դադարեցմամբ պայմանավորված</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6BC7029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111 «Մաշվող հիմնական միջոցներ»</w:t>
            </w:r>
          </w:p>
          <w:p w14:paraId="4CBC2FA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122 «Ներդրումային գույք»</w:t>
            </w:r>
          </w:p>
          <w:p w14:paraId="6A7D814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216 «Ապրանքներ»</w:t>
            </w:r>
          </w:p>
        </w:tc>
      </w:tr>
      <w:tr w:rsidR="005C36A1" w:rsidRPr="001A018D" w14:paraId="344AFF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1B5114"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w:t>
            </w:r>
            <w:r w:rsidRPr="005C36A1">
              <w:rPr>
                <w:rFonts w:ascii="GHEA Grapalat" w:eastAsia="Times New Roman" w:hAnsi="GHEA Grapalat"/>
              </w:rPr>
              <w:t xml:space="preserve">. Ֆինանսական վարձակալության գծով համախառն մուտքերի </w:t>
            </w:r>
            <w:r w:rsidRPr="001A018D">
              <w:rPr>
                <w:rFonts w:ascii="GHEA Grapalat" w:eastAsia="Times New Roman" w:hAnsi="GHEA Grapalat"/>
              </w:rPr>
              <w:t>ընթացիկ</w:t>
            </w:r>
            <w:r w:rsidRPr="005C36A1">
              <w:rPr>
                <w:rFonts w:ascii="GHEA Grapalat" w:eastAsia="Times New Roman" w:hAnsi="GHEA Grapalat"/>
              </w:rPr>
              <w:t xml:space="preserve"> մասի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35024CD9"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23</w:t>
            </w:r>
            <w:r w:rsidRPr="001A018D">
              <w:rPr>
                <w:rFonts w:ascii="GHEA Grapalat" w:eastAsia="Times New Roman" w:hAnsi="GHEA Grapalat"/>
              </w:rPr>
              <w:t>6</w:t>
            </w:r>
            <w:r w:rsidRPr="005C36A1">
              <w:rPr>
                <w:rFonts w:ascii="GHEA Grapalat" w:eastAsia="Times New Roman" w:hAnsi="GHEA Grapalat"/>
              </w:rPr>
              <w:t xml:space="preserve"> «Ֆինանսական վարձակալության գծով ստացվելիք համախառն մուտքերի </w:t>
            </w:r>
            <w:r w:rsidRPr="001A018D">
              <w:rPr>
                <w:rFonts w:ascii="GHEA Grapalat" w:eastAsia="Times New Roman" w:hAnsi="GHEA Grapalat"/>
              </w:rPr>
              <w:t>ընթացիկ</w:t>
            </w:r>
            <w:r w:rsidRPr="005C36A1">
              <w:rPr>
                <w:rFonts w:ascii="GHEA Grapalat" w:eastAsia="Times New Roman" w:hAnsi="GHEA Grapalat"/>
              </w:rPr>
              <w:t xml:space="preserve"> մաս»</w:t>
            </w:r>
          </w:p>
        </w:tc>
      </w:tr>
      <w:tr w:rsidR="005C36A1" w:rsidRPr="001A018D" w14:paraId="7ED01E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45C13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w:t>
            </w:r>
            <w:r w:rsidRPr="005C36A1">
              <w:rPr>
                <w:rFonts w:ascii="GHEA Grapalat" w:eastAsia="Times New Roman" w:hAnsi="GHEA Grapalat"/>
              </w:rPr>
              <w:t>. Ֆինանսական վարձակալության գծով չվաստակած ֆինանսական եկամտի մնացորդի դուրս գրում</w:t>
            </w:r>
            <w:r w:rsidRPr="001A018D">
              <w:rPr>
                <w:rFonts w:ascii="GHEA Grapalat" w:eastAsia="Times New Roman" w:hAnsi="GHEA Grapalat"/>
              </w:rPr>
              <w:t xml:space="preserve"> կամ վերաչափումներից ճշգրտում</w:t>
            </w:r>
          </w:p>
        </w:tc>
        <w:tc>
          <w:tcPr>
            <w:tcW w:w="0" w:type="auto"/>
            <w:tcBorders>
              <w:top w:val="outset" w:sz="6" w:space="0" w:color="auto"/>
              <w:left w:val="outset" w:sz="6" w:space="0" w:color="auto"/>
              <w:bottom w:val="outset" w:sz="6" w:space="0" w:color="auto"/>
              <w:right w:val="outset" w:sz="6" w:space="0" w:color="auto"/>
            </w:tcBorders>
            <w:hideMark/>
          </w:tcPr>
          <w:p w14:paraId="5B12E46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 ակտիվների գծով</w:t>
            </w:r>
            <w:r w:rsidRPr="001A018D" w:rsidDel="000A0CFC">
              <w:rPr>
                <w:rFonts w:ascii="GHEA Grapalat" w:eastAsia="Times New Roman" w:hAnsi="GHEA Grapalat"/>
              </w:rPr>
              <w:t xml:space="preserve"> </w:t>
            </w:r>
            <w:r w:rsidRPr="001A018D">
              <w:rPr>
                <w:rFonts w:ascii="GHEA Grapalat" w:eastAsia="Times New Roman" w:hAnsi="GHEA Grapalat"/>
              </w:rPr>
              <w:t>»</w:t>
            </w:r>
          </w:p>
        </w:tc>
      </w:tr>
      <w:tr w:rsidR="005C36A1" w:rsidRPr="001A018D" w14:paraId="2AC50D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40359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Ֆինանսական վարձակալության գծով ակնկալվող պարտքային կորուստի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7545EC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155 «Ոչ ընթացիկ ֆինանսական ակտիվների արժեզրկումներ և ակնկալվող պարտքային կորուստներ»</w:t>
            </w:r>
          </w:p>
        </w:tc>
      </w:tr>
      <w:tr w:rsidR="005C36A1" w:rsidRPr="001A018D" w14:paraId="40E7A8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4C5CC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Արտարժույթով արտահայտված մուտքերի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A913D4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725 «Արտարժույթի փոխարժեքային տարբերություններից կորուստներ»</w:t>
            </w:r>
          </w:p>
        </w:tc>
      </w:tr>
    </w:tbl>
    <w:p w14:paraId="1228BDD9" w14:textId="77777777" w:rsidR="005C36A1" w:rsidRPr="001A018D" w:rsidRDefault="005C36A1" w:rsidP="001A018D">
      <w:pPr>
        <w:spacing w:before="0" w:after="0"/>
        <w:ind w:left="112" w:right="61" w:firstLine="2"/>
        <w:rPr>
          <w:rFonts w:ascii="GHEA Grapalat" w:eastAsia="Times New Roman" w:hAnsi="GHEA Grapalat"/>
        </w:rPr>
      </w:pPr>
      <w:r w:rsidRPr="001A018D">
        <w:rPr>
          <w:rFonts w:eastAsia="Times New Roman" w:cs="Calibri"/>
        </w:rPr>
        <w:t> </w:t>
      </w:r>
    </w:p>
    <w:p w14:paraId="4007DD7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151 «Չվաստակած ֆինանսական եկամուտ ոչ ընթացիկ ֆինանսական ակտիվների գծով»</w:t>
      </w:r>
    </w:p>
    <w:p w14:paraId="08C8CBF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A45AE7B"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151 «Չվաստակած ֆինանսական եկամուտ ոչ ընթացիկ ֆինանսական ակտիվների գծով» հաշիվը նախատեսված է ամորտիզացված արժեքով հաշվառվող ոչ ընթացիկ ֆինանսական ակտիվների (ներառյալ ֆինանսական վարձակալության  դեբիտորական պարտքերը) գծով՝, չվաստակած ֆինանսական եկամտի (ստացվելիք համախառն մուտքերի և դրանց զեղչված արժեքի տարբերությունը) վերաբերյալ տեղեկատվության ընդհանրացման համար: Չվաստակած ֆինանսական եկամտի`ներառյալ զեղչման տոկոսների ինչպես նաև գործարքի հետ կապված ծախսումների որոշման, գնահատման և հաշվառման մոտեցումները նկարագրված են «Ֆինանսական գործիքներ</w:t>
      </w:r>
      <w:r w:rsidRPr="005C36A1" w:rsidDel="00DE4865">
        <w:rPr>
          <w:rFonts w:ascii="GHEA Grapalat" w:eastAsia="Times New Roman" w:hAnsi="GHEA Grapalat"/>
          <w:lang w:val="hy-AM"/>
        </w:rPr>
        <w:t xml:space="preserve"> </w:t>
      </w:r>
      <w:r w:rsidRPr="005C36A1">
        <w:rPr>
          <w:rFonts w:ascii="GHEA Grapalat" w:eastAsia="Times New Roman" w:hAnsi="GHEA Grapalat"/>
          <w:lang w:val="hy-AM"/>
        </w:rPr>
        <w:t>» ՖՀՄՍ 9-ում և «Վարձակալություն» ՖՀՄՍ 16-ում:</w:t>
      </w:r>
    </w:p>
    <w:p w14:paraId="7E435FC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9BF215F"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կարգավորող: Մասնավորապես, կրեդիտում արտացոլվում են  չվաստակած ֆինանսական եկամուտները, իսկ դեբետում՝ չվաստակած ֆինանսական եկամուտների հաշվեգրումը եկամուտներին: Հաշվի մնացորդը կրեդիտային է և իրենից ներկայացնում է չվաստակած ֆինանսական եկամտի գումարը հաշվետու ամսաթվի դրությամբ: Այն դասի ընդհանուր գումարում ներառվում է բացասական նշանով:</w:t>
      </w:r>
    </w:p>
    <w:p w14:paraId="34703AE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090F128"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151 «Չվաստակած ֆինանսական եկամուտ ոչ ընթացիկ ֆինանսական ակտիվների գծով» հաշվին կից կարող են բացվել հետևյալ երկրորդ կարգի հաշիվները՝ 1511 «Չվաստակած ֆինանսական եկամուտ ամորտիզացված արժեքով չափվող ոչ ընթացիկ ֆինանսական ակտիվների գծով», 1512 «Չվաստակած ֆինանսական եկամուտ ֆինանսական վարձակալության դեբիտորական պարտքի գծով»:</w:t>
      </w:r>
    </w:p>
    <w:p w14:paraId="638076AD" w14:textId="77777777" w:rsidR="005C36A1" w:rsidRPr="005C36A1" w:rsidRDefault="005C36A1" w:rsidP="001A018D">
      <w:pPr>
        <w:spacing w:before="0" w:after="0"/>
        <w:ind w:left="0" w:firstLine="375"/>
        <w:rPr>
          <w:rFonts w:ascii="GHEA Grapalat" w:eastAsia="Times New Roman" w:hAnsi="GHEA Grapalat"/>
          <w:lang w:val="hy-AM"/>
        </w:rPr>
      </w:pPr>
      <w:r w:rsidRPr="005C36A1">
        <w:rPr>
          <w:rFonts w:eastAsia="Times New Roman" w:cs="Calibri"/>
          <w:lang w:val="hy-AM"/>
        </w:rPr>
        <w:t> </w:t>
      </w:r>
    </w:p>
    <w:p w14:paraId="5255C14F"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Ոչ ընթացիկ ֆինանսական ակտիվների գծով չվաստակած ֆինանսական եկամտի վերլուծական հաշվառումը տարվում է ըստ պայմանագրերի և կազմակերպության կողմից հաստատված այլ ուղղությունների:</w:t>
      </w:r>
    </w:p>
    <w:p w14:paraId="3EE5D43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20ACD4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151«Չվաստակած ֆինանսական եկամուտ ոչ ընթացիկֆինանսական ակտիվների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8"/>
        <w:gridCol w:w="4072"/>
      </w:tblGrid>
      <w:tr w:rsidR="005C36A1" w:rsidRPr="005C36A1" w14:paraId="23CE82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72A0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F83F15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64AABDE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65D87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1. </w:t>
            </w:r>
            <w:r w:rsidRPr="005C36A1">
              <w:rPr>
                <w:rFonts w:ascii="GHEA Grapalat" w:eastAsia="Times New Roman" w:hAnsi="GHEA Grapalat"/>
              </w:rPr>
              <w:t xml:space="preserve">Չվաստակած ֆինանսական եկամտի </w:t>
            </w:r>
            <w:r w:rsidRPr="001A018D">
              <w:rPr>
                <w:rFonts w:ascii="GHEA Grapalat" w:eastAsia="Times New Roman" w:hAnsi="GHEA Grapalat"/>
              </w:rPr>
              <w:t xml:space="preserve">սկզբնական </w:t>
            </w:r>
            <w:r w:rsidRPr="005C36A1">
              <w:rPr>
                <w:rFonts w:ascii="GHEA Grapalat" w:eastAsia="Times New Roman" w:hAnsi="GHEA Grapalat"/>
              </w:rPr>
              <w:t>արտացոլում</w:t>
            </w:r>
            <w:r w:rsidRPr="001A018D">
              <w:rPr>
                <w:rFonts w:ascii="GHEA Grapalat" w:eastAsia="Times New Roman" w:hAnsi="GHEA Grapalat"/>
              </w:rPr>
              <w:t>, ճշգրտում</w:t>
            </w:r>
          </w:p>
        </w:tc>
        <w:tc>
          <w:tcPr>
            <w:tcW w:w="0" w:type="auto"/>
            <w:tcBorders>
              <w:top w:val="outset" w:sz="6" w:space="0" w:color="auto"/>
              <w:left w:val="outset" w:sz="6" w:space="0" w:color="auto"/>
              <w:bottom w:val="outset" w:sz="6" w:space="0" w:color="auto"/>
              <w:right w:val="outset" w:sz="6" w:space="0" w:color="auto"/>
            </w:tcBorders>
            <w:hideMark/>
          </w:tcPr>
          <w:p w14:paraId="122D087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r w:rsidRPr="001A018D">
              <w:rPr>
                <w:rFonts w:ascii="GHEA Grapalat" w:eastAsia="Times New Roman" w:hAnsi="GHEA Grapalat"/>
              </w:rPr>
              <w:br/>
              <w:t>149 «Ֆինանսական վարձակալության գծով ստացվելիք համախառն մուտքեր»</w:t>
            </w:r>
          </w:p>
        </w:tc>
      </w:tr>
      <w:tr w:rsidR="005C36A1" w:rsidRPr="00164830" w14:paraId="1BC887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5435C3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2. Ամորտիզացված արժեքով չափվող ոչ ընթացիկ ֆինանսական ակտիվների կամ  ֆինանսական վարձակալության գծով դեբիտորական պարտքերի վերաչափումներից կորստի արտացոլում </w:t>
            </w:r>
          </w:p>
        </w:tc>
        <w:tc>
          <w:tcPr>
            <w:tcW w:w="0" w:type="auto"/>
            <w:tcBorders>
              <w:top w:val="outset" w:sz="6" w:space="0" w:color="auto"/>
              <w:left w:val="outset" w:sz="6" w:space="0" w:color="auto"/>
              <w:bottom w:val="outset" w:sz="6" w:space="0" w:color="auto"/>
              <w:right w:val="outset" w:sz="6" w:space="0" w:color="auto"/>
            </w:tcBorders>
          </w:tcPr>
          <w:p w14:paraId="0435B76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726 «Ոչ գործառնական ֆինանսական գործիքների վերաչափումներից կորուստներ»</w:t>
            </w:r>
          </w:p>
        </w:tc>
      </w:tr>
      <w:tr w:rsidR="005C36A1" w:rsidRPr="005C36A1" w14:paraId="7B91390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715AB8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Արտարժույթով արտահայտված ոչ ընթացիկ ֆինանսական ակտիվների գծով փոխարժեքային տարբերություններից օգուտի ճշտում՝ չվաստակած ֆինանսական եկամուտների մասով</w:t>
            </w:r>
          </w:p>
        </w:tc>
        <w:tc>
          <w:tcPr>
            <w:tcW w:w="0" w:type="auto"/>
            <w:tcBorders>
              <w:top w:val="outset" w:sz="6" w:space="0" w:color="auto"/>
              <w:left w:val="outset" w:sz="6" w:space="0" w:color="auto"/>
              <w:bottom w:val="outset" w:sz="6" w:space="0" w:color="auto"/>
              <w:right w:val="outset" w:sz="6" w:space="0" w:color="auto"/>
            </w:tcBorders>
          </w:tcPr>
          <w:p w14:paraId="15626A35" w14:textId="77777777" w:rsidR="005C36A1" w:rsidRPr="001A018D" w:rsidDel="001F75D2"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625 «Արտարժույթի փոխարժեքային տարբերություններից օգուտներ»</w:t>
            </w:r>
          </w:p>
        </w:tc>
      </w:tr>
    </w:tbl>
    <w:p w14:paraId="0D45060E"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2C05F22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151 «Չվաստակած ֆինանսական եկամուտ ոչ ընթացիկ ֆինանսական ակտիվների գծով» հաշիվը</w:t>
      </w:r>
      <w:r w:rsidRPr="005C36A1">
        <w:rPr>
          <w:rFonts w:eastAsia="Times New Roman" w:cs="Calibri"/>
          <w:b/>
          <w:i/>
          <w:iCs/>
          <w:lang w:val="hy-AM"/>
        </w:rPr>
        <w:t> </w:t>
      </w:r>
      <w:r w:rsidRPr="005C36A1">
        <w:rPr>
          <w:rFonts w:ascii="GHEA Grapalat" w:eastAsia="Times New Roman" w:hAnsi="GHEA Grapalat" w:cs="GHEA Grapalat"/>
          <w:b/>
          <w:i/>
          <w:iCs/>
          <w:lang w:val="hy-AM"/>
        </w:rPr>
        <w:t>դեբետով</w:t>
      </w:r>
      <w:r w:rsidRPr="005C36A1">
        <w:rPr>
          <w:rFonts w:eastAsia="Times New Roman" w:cs="Calibri"/>
          <w:b/>
          <w:i/>
          <w:iCs/>
          <w:lang w:val="hy-AM"/>
        </w:rPr>
        <w:t> </w:t>
      </w:r>
      <w:r w:rsidRPr="005C36A1">
        <w:rPr>
          <w:rFonts w:ascii="GHEA Grapalat" w:eastAsia="Times New Roman" w:hAnsi="GHEA Grapalat" w:cs="GHEA Grapalat"/>
          <w:b/>
          <w:i/>
          <w:iCs/>
          <w:lang w:val="hy-AM"/>
        </w:rPr>
        <w:t>թղթակցում</w:t>
      </w:r>
      <w:r w:rsidRPr="005C36A1">
        <w:rPr>
          <w:rFonts w:eastAsia="Times New Roman" w:cs="Calibri"/>
          <w:b/>
          <w:i/>
          <w:iCs/>
          <w:lang w:val="hy-AM"/>
        </w:rPr>
        <w:t> </w:t>
      </w:r>
      <w:r w:rsidRPr="005C36A1">
        <w:rPr>
          <w:rFonts w:ascii="GHEA Grapalat" w:eastAsia="Times New Roman" w:hAnsi="GHEA Grapalat" w:cs="GHEA Grapalat"/>
          <w:b/>
          <w:i/>
          <w:iCs/>
          <w:lang w:val="hy-AM"/>
        </w:rPr>
        <w:t>է</w:t>
      </w:r>
      <w:r w:rsidRPr="005C36A1">
        <w:rPr>
          <w:rFonts w:eastAsia="Times New Roman" w:cs="Calibri"/>
          <w:b/>
          <w:i/>
          <w:iCs/>
          <w:lang w:val="hy-AM"/>
        </w:rPr>
        <w:t> </w:t>
      </w:r>
      <w:r w:rsidRPr="005C36A1">
        <w:rPr>
          <w:rFonts w:ascii="GHEA Grapalat" w:eastAsia="Times New Roman" w:hAnsi="GHEA Grapalat" w:cs="GHEA Grapalat"/>
          <w:b/>
          <w:i/>
          <w:iCs/>
          <w:lang w:val="hy-AM"/>
        </w:rPr>
        <w:t>հետևյալ</w:t>
      </w:r>
      <w:r w:rsidRPr="005C36A1">
        <w:rPr>
          <w:rFonts w:eastAsia="Times New Roman" w:cs="Calibri"/>
          <w:b/>
          <w:i/>
          <w:iCs/>
          <w:lang w:val="hy-AM"/>
        </w:rPr>
        <w:t> </w:t>
      </w:r>
      <w:r w:rsidRPr="005C36A1">
        <w:rPr>
          <w:rFonts w:ascii="GHEA Grapalat" w:eastAsia="Times New Roman" w:hAnsi="GHEA Grapalat" w:cs="GHEA Grapalat"/>
          <w:b/>
          <w:i/>
          <w:iCs/>
          <w:lang w:val="hy-AM"/>
        </w:rPr>
        <w:t>հաշիվների</w:t>
      </w:r>
      <w:r w:rsidRPr="005C36A1">
        <w:rPr>
          <w:rFonts w:eastAsia="Times New Roman" w:cs="Calibri"/>
          <w:b/>
          <w:i/>
          <w:iCs/>
          <w:lang w:val="hy-AM"/>
        </w:rPr>
        <w:t> </w:t>
      </w:r>
      <w:r w:rsidRPr="005C36A1">
        <w:rPr>
          <w:rFonts w:ascii="GHEA Grapalat" w:eastAsia="Times New Roman" w:hAnsi="GHEA Grapalat" w:cs="GHEA Grapalat"/>
          <w:b/>
          <w:i/>
          <w:iCs/>
          <w:lang w:val="hy-AM"/>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7"/>
        <w:gridCol w:w="3393"/>
      </w:tblGrid>
      <w:tr w:rsidR="005C36A1" w:rsidRPr="005C36A1" w14:paraId="315889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28467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324442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56855B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CAA74CE" w14:textId="77777777" w:rsidR="005C36A1" w:rsidRPr="001A018D" w:rsidDel="00E8780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1A018D">
              <w:rPr>
                <w:rFonts w:ascii="GHEA Grapalat" w:eastAsia="Times New Roman" w:hAnsi="GHEA Grapalat"/>
              </w:rPr>
              <w:t>Ամորտիզացված արժեքով չափվող ոչ ընթացիկ ֆինանսական ակտիվների ձեռք բերման, փոխառությունների տրամադրման, ինչպես նաև ֆինանսական վարձակալության սկզբնավորման (գործարքի գծով) հետ կապված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224FD0B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224 «Տրված ընթացիկ կանխավճարներ»</w:t>
            </w:r>
          </w:p>
          <w:p w14:paraId="6B05BF3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227 «Դեբիտորական պարտքեր առհաշիվ տրված գումարների գծով»</w:t>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164830" w14:paraId="604CE6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08929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 Չվաստակած ֆինանսական եկամտի հաշվեգրում եկամուտներին</w:t>
            </w:r>
          </w:p>
        </w:tc>
        <w:tc>
          <w:tcPr>
            <w:tcW w:w="0" w:type="auto"/>
            <w:tcBorders>
              <w:top w:val="outset" w:sz="6" w:space="0" w:color="auto"/>
              <w:left w:val="outset" w:sz="6" w:space="0" w:color="auto"/>
              <w:bottom w:val="outset" w:sz="6" w:space="0" w:color="auto"/>
              <w:right w:val="outset" w:sz="6" w:space="0" w:color="auto"/>
            </w:tcBorders>
            <w:hideMark/>
          </w:tcPr>
          <w:p w14:paraId="44ED57C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627 «Տոկոսների և շահաբաժինների գծքվ եկամուտներ»</w:t>
            </w:r>
          </w:p>
        </w:tc>
      </w:tr>
      <w:tr w:rsidR="005C36A1" w:rsidRPr="00164830" w14:paraId="1DF228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215CA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Ոչ ընթացիկ ֆինանսական ակտիվների գծով չվաստակած ֆինանսական եկամտի ընթացիկ մասի վերադասակարգումը</w:t>
            </w:r>
          </w:p>
        </w:tc>
        <w:tc>
          <w:tcPr>
            <w:tcW w:w="0" w:type="auto"/>
            <w:tcBorders>
              <w:top w:val="outset" w:sz="6" w:space="0" w:color="auto"/>
              <w:left w:val="outset" w:sz="6" w:space="0" w:color="auto"/>
              <w:bottom w:val="outset" w:sz="6" w:space="0" w:color="auto"/>
              <w:right w:val="outset" w:sz="6" w:space="0" w:color="auto"/>
            </w:tcBorders>
            <w:hideMark/>
          </w:tcPr>
          <w:p w14:paraId="77EB6E4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237 «Չվաստակած ֆինանսական եկամուտ ընթացիկ ֆինանսական ակտիվների գծով»</w:t>
            </w:r>
          </w:p>
        </w:tc>
      </w:tr>
      <w:tr w:rsidR="005C36A1" w:rsidRPr="00164830" w14:paraId="272385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E07CCC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Ամորտիզացված արժեքով չափվող ոչ ընթացիկ ֆինանսական ակտիվների կամ  ֆինանսական վարձակալության գծով դեբիտորական պարտքերի վերաչափումներից օգուտի արտացոլում</w:t>
            </w:r>
          </w:p>
        </w:tc>
        <w:tc>
          <w:tcPr>
            <w:tcW w:w="0" w:type="auto"/>
            <w:tcBorders>
              <w:top w:val="outset" w:sz="6" w:space="0" w:color="auto"/>
              <w:left w:val="outset" w:sz="6" w:space="0" w:color="auto"/>
              <w:bottom w:val="outset" w:sz="6" w:space="0" w:color="auto"/>
              <w:right w:val="outset" w:sz="6" w:space="0" w:color="auto"/>
            </w:tcBorders>
          </w:tcPr>
          <w:p w14:paraId="3C47BCD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r w:rsidR="005C36A1" w:rsidRPr="005C36A1" w14:paraId="14D557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8C75415" w14:textId="77777777" w:rsidR="005C36A1" w:rsidRPr="001A018D" w:rsidDel="00B4057B"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Արտարժույթով արտահայտված ոչ ընթացիկ ֆինանսական ակտիվների գծով փոխարժեքային տարբերություններից կորստի ճշտում՝ չվաստակած ֆինանսական եկամուտների մասով</w:t>
            </w:r>
          </w:p>
        </w:tc>
        <w:tc>
          <w:tcPr>
            <w:tcW w:w="0" w:type="auto"/>
            <w:tcBorders>
              <w:top w:val="outset" w:sz="6" w:space="0" w:color="auto"/>
              <w:left w:val="outset" w:sz="6" w:space="0" w:color="auto"/>
              <w:bottom w:val="outset" w:sz="6" w:space="0" w:color="auto"/>
              <w:right w:val="outset" w:sz="6" w:space="0" w:color="auto"/>
            </w:tcBorders>
          </w:tcPr>
          <w:p w14:paraId="31F165A6" w14:textId="77777777" w:rsidR="005C36A1" w:rsidRPr="001A018D" w:rsidDel="00B4057B"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725 «Արտարժույթի փոխարժեքային տարբերություններից կորուստներ»</w:t>
            </w:r>
          </w:p>
        </w:tc>
      </w:tr>
    </w:tbl>
    <w:p w14:paraId="5793BD9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9DDDC3E"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F5716CF" w14:textId="4818C72E"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152 «Որպես հեջավորման գործիք նախորոշված ոչ ընթացիկ ֆինանսական ակտիվներ»</w:t>
      </w:r>
    </w:p>
    <w:p w14:paraId="799E0DBE" w14:textId="77777777" w:rsidR="002308BA" w:rsidRPr="005C36A1" w:rsidRDefault="002308BA" w:rsidP="005C36A1">
      <w:pPr>
        <w:spacing w:before="0" w:after="0"/>
        <w:ind w:firstLine="375"/>
        <w:jc w:val="center"/>
        <w:rPr>
          <w:rFonts w:ascii="GHEA Grapalat" w:eastAsia="Times New Roman" w:hAnsi="GHEA Grapalat"/>
          <w:lang w:val="hy-AM"/>
        </w:rPr>
      </w:pPr>
    </w:p>
    <w:p w14:paraId="3B12C656"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152 «Որպես հեջավորման գործիք նախորոշված ոչ ընթացիկ ֆինանսական ակտիվներ» հաշիվը նախատեսված է որպես հեջավորման գործիք նախորոշված ոչ ընթացիկ ֆինանսական ակտիվների առկայության և շարժի վերաբերյալ տեղեկատվության ընդհանրացման համար: Ֆինանսական ակտիվների՝ որպես հեջավորման գործիք դասակարգելու, դրանց ճանաչման, չափման մոտեցումները նկարագրված են «Ֆինանսական գործիքներ» ՖՀՄՍ 9-ում:</w:t>
      </w:r>
    </w:p>
    <w:p w14:paraId="5A4FA17D" w14:textId="77777777" w:rsidR="005C36A1" w:rsidRPr="005C36A1" w:rsidRDefault="005C36A1" w:rsidP="002308BA">
      <w:pPr>
        <w:spacing w:before="0" w:after="0"/>
        <w:ind w:left="0" w:firstLine="284"/>
        <w:jc w:val="both"/>
        <w:rPr>
          <w:rFonts w:ascii="GHEA Grapalat" w:eastAsia="Times New Roman" w:hAnsi="GHEA Grapalat"/>
          <w:lang w:val="hy-AM"/>
        </w:rPr>
      </w:pPr>
      <w:r w:rsidRPr="002308BA">
        <w:rPr>
          <w:rFonts w:eastAsia="Times New Roman" w:cs="Calibri"/>
          <w:lang w:val="hy-AM"/>
        </w:rPr>
        <w:t> </w:t>
      </w:r>
    </w:p>
    <w:p w14:paraId="3BF326DB"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որպես հեջավորման գործիք նախորոշված ոչ ընթացիկ ֆինանսական ակտիվների արժեքը, իրական արժեքով վերաչափումից արժեքի աճը, իսկ կրեդիտում՝ օտարված, իրագործված որպես հեջավորման գործիք նախորոշված ոչ ընթացիկ ֆինանսական ակտիվների արժեքը, իրական արժեքով վերաչափումից արժեքի նվազումը: Այս հաշվի մնացորդը դեբետային է և իրենից ներկայացնում է որպես հեջավորման գործիք նախորոշված ոչ ընթացիկ ֆինանսական ակտիվների արժեքը հաշվետու ամսաթվի դրությամբ:</w:t>
      </w:r>
    </w:p>
    <w:p w14:paraId="7A266F5B" w14:textId="77777777" w:rsidR="005C36A1" w:rsidRPr="005C36A1" w:rsidRDefault="005C36A1" w:rsidP="002308BA">
      <w:pPr>
        <w:spacing w:before="0" w:after="0"/>
        <w:ind w:left="0" w:firstLine="284"/>
        <w:jc w:val="both"/>
        <w:rPr>
          <w:rFonts w:ascii="GHEA Grapalat" w:eastAsia="Times New Roman" w:hAnsi="GHEA Grapalat"/>
          <w:lang w:val="hy-AM"/>
        </w:rPr>
      </w:pPr>
      <w:r w:rsidRPr="002308BA">
        <w:rPr>
          <w:rFonts w:eastAsia="Times New Roman" w:cs="Calibri"/>
          <w:lang w:val="hy-AM"/>
        </w:rPr>
        <w:t> </w:t>
      </w:r>
    </w:p>
    <w:p w14:paraId="2F8AE10F"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152 «Որպես հեջավորման գործիք նախորոշված ոչ ընթացիկ ֆինանսական ակտիվներ» հաշվին կից կարող են բացվել հետևյալ երկրորդ կարգի հաշիվները՝ 1521 «Որպես հեջավորման գործիք նախորոշված ածանցյալ ոչ ընթացիկ ֆինանսական ակտիվներ», 1522 «Որպես հեջավորման գործիք նախորոշված ոչ ածանցյալ ոչ ընթացիկ ֆինանսական ակտիվներ»:</w:t>
      </w:r>
    </w:p>
    <w:p w14:paraId="7DE8BE9C" w14:textId="77777777" w:rsidR="005C36A1" w:rsidRPr="005C36A1" w:rsidRDefault="005C36A1" w:rsidP="002308BA">
      <w:pPr>
        <w:spacing w:before="0" w:after="0"/>
        <w:ind w:left="0" w:firstLine="284"/>
        <w:jc w:val="both"/>
        <w:rPr>
          <w:rFonts w:ascii="GHEA Grapalat" w:eastAsia="Times New Roman" w:hAnsi="GHEA Grapalat"/>
          <w:lang w:val="hy-AM"/>
        </w:rPr>
      </w:pPr>
    </w:p>
    <w:p w14:paraId="64E54F6B" w14:textId="77777777" w:rsidR="005C36A1" w:rsidRPr="005C36A1" w:rsidRDefault="005C36A1" w:rsidP="002308BA">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Որպես հեջավորման գործիք նախորոշված ոչ ընթացիկ ֆինանսական ակտիվների վերլուծական հաշվառումը տարվում է ըստ հեջավորման գործիքների տեսակների, հեջավորման տեսակների և կազմակերպության կողմից հաստատված այլ ուղղությունների:</w:t>
      </w:r>
    </w:p>
    <w:p w14:paraId="4C24B9AD" w14:textId="77777777" w:rsidR="005C36A1" w:rsidRPr="005C36A1" w:rsidRDefault="005C36A1" w:rsidP="001A018D">
      <w:pPr>
        <w:spacing w:before="0" w:after="0"/>
        <w:ind w:left="0" w:firstLine="426"/>
        <w:rPr>
          <w:rFonts w:ascii="GHEA Grapalat" w:eastAsia="Times New Roman" w:hAnsi="GHEA Grapalat"/>
          <w:lang w:val="hy-AM"/>
        </w:rPr>
      </w:pPr>
      <w:r w:rsidRPr="005C36A1">
        <w:rPr>
          <w:rFonts w:eastAsia="Times New Roman" w:cs="Calibri"/>
          <w:lang w:val="hy-AM"/>
        </w:rPr>
        <w:t> </w:t>
      </w:r>
    </w:p>
    <w:p w14:paraId="37F3FAB7"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152 «Որպես հեջավորման գործիք նախորոշված ոչ ընթացիկ ֆինանսական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8"/>
        <w:gridCol w:w="3642"/>
      </w:tblGrid>
      <w:tr w:rsidR="005C36A1" w:rsidRPr="005C36A1" w14:paraId="11C2936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E6024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3F2B97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187DA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9DA996"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Որպես հեջավորման գործիք նախ</w:t>
            </w:r>
            <w:r w:rsidRPr="001A018D">
              <w:rPr>
                <w:rFonts w:ascii="GHEA Grapalat" w:eastAsia="Times New Roman" w:hAnsi="GHEA Grapalat"/>
              </w:rPr>
              <w:t>որոշ</w:t>
            </w:r>
            <w:r w:rsidRPr="005C36A1">
              <w:rPr>
                <w:rFonts w:ascii="GHEA Grapalat" w:eastAsia="Times New Roman" w:hAnsi="GHEA Grapalat"/>
              </w:rPr>
              <w:t>ված ոչ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6B7FD128"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1A018D">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346F38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D63AC9"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 Որպես հեջավորման գործիք նախ</w:t>
            </w:r>
            <w:r w:rsidRPr="001A018D">
              <w:rPr>
                <w:rFonts w:ascii="GHEA Grapalat" w:eastAsia="Times New Roman" w:hAnsi="GHEA Grapalat"/>
              </w:rPr>
              <w:t>որոշ</w:t>
            </w:r>
            <w:r w:rsidRPr="005C36A1">
              <w:rPr>
                <w:rFonts w:ascii="GHEA Grapalat" w:eastAsia="Times New Roman" w:hAnsi="GHEA Grapalat"/>
              </w:rPr>
              <w:t>ված ոչ ընթացիկ ֆինանսական ակտիվների ձեռք բերման հետ կապված ծախսումների (միջնորդավճարներ, բանկային ծառայությունների դիմաց վճար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C9A2C7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224 «Տրված ընթացիկ կանխավճարներ»</w:t>
            </w:r>
          </w:p>
          <w:p w14:paraId="41AA118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227 «Դեբիտորական պարտքեր առհաշիվ տրված գումարների գծով»</w:t>
            </w:r>
            <w:r w:rsidRPr="001A018D">
              <w:rPr>
                <w:rFonts w:ascii="GHEA Grapalat" w:eastAsia="Times New Roman" w:hAnsi="GHEA Grapalat"/>
              </w:rPr>
              <w:br/>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164830" w14:paraId="14213B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DADCD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Այլ ակտիվների հետ փոխանակման կարգով որպես հեջավորման գործիք նախորոշված ոչ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4C55D6E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611 «Արտադրանքի, ապրանքների, աշխատանքների, ծառայությունների իրացումից հասույթ»</w:t>
            </w:r>
            <w:r w:rsidRPr="001A018D">
              <w:rPr>
                <w:rFonts w:ascii="GHEA Grapalat" w:eastAsia="Times New Roman" w:hAnsi="GHEA Grapalat"/>
              </w:rPr>
              <w:br/>
              <w:t>619 «Գործառնական այլ եկամուտներ»</w:t>
            </w:r>
            <w:r w:rsidRPr="001A018D">
              <w:rPr>
                <w:rFonts w:ascii="GHEA Grapalat" w:eastAsia="Times New Roman" w:hAnsi="GHEA Grapalat"/>
              </w:rPr>
              <w:br/>
              <w:t>621 «Ոչ ընթացիկ ակտիվների օտարումից եկամուտներ»</w:t>
            </w:r>
            <w:r w:rsidRPr="001A018D">
              <w:rPr>
                <w:rFonts w:ascii="GHEA Grapalat" w:eastAsia="Times New Roman" w:hAnsi="GHEA Grapalat"/>
              </w:rPr>
              <w:br/>
              <w:t>622 «Ֆինանսական գործիքների ապաճանաչումներից եկամուտներ»</w:t>
            </w:r>
          </w:p>
        </w:tc>
      </w:tr>
      <w:tr w:rsidR="005C36A1" w:rsidRPr="00164830" w14:paraId="649504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A02B47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Իրական արժեքով չափվող ածանցյալ ոչ ընթացիկ ֆինանսական ակտիվների վերադասակարգումը որպես հեջավորման գործիք՝ երբ բավարարված են հեջավորման հաշվառման արդյունավետության և այլ պայմանները</w:t>
            </w:r>
          </w:p>
        </w:tc>
        <w:tc>
          <w:tcPr>
            <w:tcW w:w="0" w:type="auto"/>
            <w:tcBorders>
              <w:top w:val="outset" w:sz="6" w:space="0" w:color="auto"/>
              <w:left w:val="outset" w:sz="6" w:space="0" w:color="auto"/>
              <w:bottom w:val="outset" w:sz="6" w:space="0" w:color="auto"/>
              <w:right w:val="outset" w:sz="6" w:space="0" w:color="auto"/>
            </w:tcBorders>
          </w:tcPr>
          <w:p w14:paraId="34D182D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145 «Իրական արժեքով չափվող ոչ ընթացիկ ֆինանսական ակտիվներ. ածանցյալ գործիքներ»</w:t>
            </w:r>
          </w:p>
        </w:tc>
      </w:tr>
      <w:tr w:rsidR="005C36A1" w:rsidRPr="00164830" w14:paraId="094EA5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CD907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Որպես հեջավորման գործիք նախորոշված ոչ ընթացիկ ֆինանսական ակտիվների վերածվելը ոչ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402C94A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415 «Որպես հեջավորման գործիք նախորոշված ոչ ընթացիկ ֆինանսական պարտավորություններ»</w:t>
            </w:r>
          </w:p>
        </w:tc>
      </w:tr>
      <w:tr w:rsidR="005C36A1" w:rsidRPr="00164830" w14:paraId="012EFE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1FB9C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Որպես հեջավորման գործիք նախորոշված ոչ ընթացիկ ֆինանսական պարտավորությունների վերածվելը ոչ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41269BA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415 «Որպես հեջավորման գործիք նախորոշված ոչ ընթացիկ ֆինանսական պարտավորություններ»</w:t>
            </w:r>
          </w:p>
        </w:tc>
      </w:tr>
      <w:tr w:rsidR="005C36A1" w:rsidRPr="00164830" w14:paraId="5A7AF5E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F5F9E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Որպես հեջավորման գործիք նախորոշված ոչ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3181C54D" w14:textId="77777777" w:rsidR="005C36A1" w:rsidRPr="001A018D" w:rsidRDefault="005C36A1" w:rsidP="001A018D">
            <w:pPr>
              <w:spacing w:before="0" w:after="0"/>
              <w:ind w:left="112" w:right="61" w:firstLine="2"/>
              <w:rPr>
                <w:rFonts w:ascii="GHEA Grapalat" w:eastAsia="Times New Roman" w:hAnsi="GHEA Grapalat"/>
              </w:rPr>
            </w:pPr>
            <w:r w:rsidRPr="001A018D">
              <w:rPr>
                <w:rFonts w:eastAsia="Times New Roman" w:cs="Calibri"/>
              </w:rPr>
              <w:t> </w:t>
            </w:r>
          </w:p>
        </w:tc>
      </w:tr>
      <w:tr w:rsidR="005C36A1" w:rsidRPr="00164830" w14:paraId="62A6A2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38385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19D6DB4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673 «Հեջավորման գործիքների՝ իրական արժեքով վերաչափումից օգուտներ»</w:t>
            </w:r>
          </w:p>
        </w:tc>
      </w:tr>
      <w:tr w:rsidR="005C36A1" w:rsidRPr="00164830" w14:paraId="7B882AD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AAAC2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079BB55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r w:rsidR="005C36A1" w:rsidRPr="005C36A1" w14:paraId="7979E89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E02CF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8. Արտարժույթով արտահայտված մուտքերի գծով փոխարժեքային տարբերություններից օգուտի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002A7FE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625 «Արտարժույթի փոխարժեքային տարբերություններից օգուտներ»</w:t>
            </w:r>
          </w:p>
        </w:tc>
      </w:tr>
    </w:tbl>
    <w:p w14:paraId="6D2EFD60" w14:textId="77777777" w:rsidR="001A018D" w:rsidRDefault="001A018D" w:rsidP="005C36A1">
      <w:pPr>
        <w:spacing w:before="0" w:after="0"/>
        <w:ind w:firstLine="375"/>
        <w:jc w:val="center"/>
        <w:rPr>
          <w:rFonts w:ascii="GHEA Grapalat" w:eastAsia="Times New Roman" w:hAnsi="GHEA Grapalat"/>
          <w:b/>
          <w:i/>
          <w:iCs/>
          <w:lang w:val="hy-AM"/>
        </w:rPr>
      </w:pPr>
    </w:p>
    <w:p w14:paraId="54DD6FC8" w14:textId="4B8FF822"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152 «Որպես հեջավորման գործիք նախորոշսված ոչ ընթացիկ ֆինանսական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8"/>
        <w:gridCol w:w="3502"/>
      </w:tblGrid>
      <w:tr w:rsidR="005C36A1" w:rsidRPr="005C36A1" w14:paraId="2CFFA2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161C0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13F1B1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46301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04B588"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որպես հեջավորման գործիք նախ</w:t>
            </w:r>
            <w:r w:rsidRPr="001A018D">
              <w:rPr>
                <w:rFonts w:ascii="GHEA Grapalat" w:eastAsia="Times New Roman" w:hAnsi="GHEA Grapalat"/>
              </w:rPr>
              <w:t>որոշ</w:t>
            </w:r>
            <w:r w:rsidRPr="005C36A1">
              <w:rPr>
                <w:rFonts w:ascii="GHEA Grapalat" w:eastAsia="Times New Roman" w:hAnsi="GHEA Grapalat"/>
              </w:rPr>
              <w:t>ված 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DB503E3"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p>
        </w:tc>
      </w:tr>
      <w:tr w:rsidR="005C36A1" w:rsidRPr="005C36A1" w14:paraId="260966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384E2F"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 Հեջավորման գործիքների մարում</w:t>
            </w:r>
          </w:p>
        </w:tc>
        <w:tc>
          <w:tcPr>
            <w:tcW w:w="0" w:type="auto"/>
            <w:tcBorders>
              <w:top w:val="outset" w:sz="6" w:space="0" w:color="auto"/>
              <w:left w:val="outset" w:sz="6" w:space="0" w:color="auto"/>
              <w:bottom w:val="outset" w:sz="6" w:space="0" w:color="auto"/>
              <w:right w:val="outset" w:sz="6" w:space="0" w:color="auto"/>
            </w:tcBorders>
            <w:hideMark/>
          </w:tcPr>
          <w:p w14:paraId="3C1C5583"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5C36A1" w14:paraId="025F35B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1B867C9"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Որպես հեջավորման գործիք նախորոշված ածանցյալ գործիքների վերադասակարգումը որպես իրական արժեքով չափվող ֆինանսական ակտիվներ՝ երբ չեն բավարարվում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2A726A27"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145 «Իրական արժեքով չափվող ոչ ընթացիկ ֆինանսական ակտիվներ. ածանցյալ գործիքներ»</w:t>
            </w:r>
          </w:p>
        </w:tc>
      </w:tr>
      <w:tr w:rsidR="005C36A1" w:rsidRPr="005C36A1" w14:paraId="042C1B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99D1F6D"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4. Որպես հեջավորման գործիք նախ</w:t>
            </w:r>
            <w:r w:rsidRPr="001A018D">
              <w:rPr>
                <w:rFonts w:ascii="GHEA Grapalat" w:eastAsia="Times New Roman" w:hAnsi="GHEA Grapalat"/>
              </w:rPr>
              <w:t>որոշ</w:t>
            </w:r>
            <w:r w:rsidRPr="005C36A1">
              <w:rPr>
                <w:rFonts w:ascii="GHEA Grapalat" w:eastAsia="Times New Roman" w:hAnsi="GHEA Grapalat"/>
              </w:rPr>
              <w:t xml:space="preserve">ված ոչ ընթացիկ </w:t>
            </w:r>
            <w:r w:rsidRPr="001A018D">
              <w:rPr>
                <w:rFonts w:ascii="GHEA Grapalat" w:eastAsia="Times New Roman" w:hAnsi="GHEA Grapalat"/>
              </w:rPr>
              <w:t xml:space="preserve">պարտքային </w:t>
            </w:r>
            <w:r w:rsidRPr="005C36A1">
              <w:rPr>
                <w:rFonts w:ascii="GHEA Grapalat" w:eastAsia="Times New Roman" w:hAnsi="GHEA Grapalat"/>
              </w:rPr>
              <w:t>ֆինանսական ակտիվների վերադասակարգում որպես ընթացիկ ֆինանսական ակտիվներ</w:t>
            </w:r>
          </w:p>
        </w:tc>
        <w:tc>
          <w:tcPr>
            <w:tcW w:w="0" w:type="auto"/>
            <w:tcBorders>
              <w:top w:val="outset" w:sz="6" w:space="0" w:color="auto"/>
              <w:left w:val="outset" w:sz="6" w:space="0" w:color="auto"/>
              <w:bottom w:val="outset" w:sz="6" w:space="0" w:color="auto"/>
              <w:right w:val="outset" w:sz="6" w:space="0" w:color="auto"/>
            </w:tcBorders>
          </w:tcPr>
          <w:p w14:paraId="3BCB5FEF"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23</w:t>
            </w:r>
            <w:r w:rsidRPr="001A018D">
              <w:rPr>
                <w:rFonts w:ascii="GHEA Grapalat" w:eastAsia="Times New Roman" w:hAnsi="GHEA Grapalat"/>
              </w:rPr>
              <w:t>8</w:t>
            </w:r>
            <w:r w:rsidRPr="005C36A1">
              <w:rPr>
                <w:rFonts w:ascii="GHEA Grapalat" w:eastAsia="Times New Roman" w:hAnsi="GHEA Grapalat"/>
              </w:rPr>
              <w:t xml:space="preserve"> «Որպես հեջավորման գործիք նախ</w:t>
            </w:r>
            <w:r w:rsidRPr="001A018D">
              <w:rPr>
                <w:rFonts w:ascii="GHEA Grapalat" w:eastAsia="Times New Roman" w:hAnsi="GHEA Grapalat"/>
              </w:rPr>
              <w:t>որոշ</w:t>
            </w:r>
            <w:r w:rsidRPr="005C36A1">
              <w:rPr>
                <w:rFonts w:ascii="GHEA Grapalat" w:eastAsia="Times New Roman" w:hAnsi="GHEA Grapalat"/>
              </w:rPr>
              <w:t>ված ընթացիկ ֆինանսական ակտիվներ»</w:t>
            </w:r>
          </w:p>
        </w:tc>
      </w:tr>
      <w:tr w:rsidR="005C36A1" w:rsidRPr="005C36A1" w14:paraId="61CC2E3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20641E"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w:t>
            </w:r>
            <w:r w:rsidRPr="005C36A1">
              <w:rPr>
                <w:rFonts w:ascii="GHEA Grapalat" w:eastAsia="Times New Roman" w:hAnsi="GHEA Grapalat"/>
              </w:rPr>
              <w:t>. Որպես հեջավորման գործիք նախ</w:t>
            </w:r>
            <w:r w:rsidRPr="001A018D">
              <w:rPr>
                <w:rFonts w:ascii="GHEA Grapalat" w:eastAsia="Times New Roman" w:hAnsi="GHEA Grapalat"/>
              </w:rPr>
              <w:t>որոշ</w:t>
            </w:r>
            <w:r w:rsidRPr="005C36A1">
              <w:rPr>
                <w:rFonts w:ascii="GHEA Grapalat" w:eastAsia="Times New Roman" w:hAnsi="GHEA Grapalat"/>
              </w:rPr>
              <w:t>ված ոչ ընթացիկ ֆինանսական ակտիվների՝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14AD9224" w14:textId="77777777" w:rsidR="005C36A1" w:rsidRPr="005C36A1" w:rsidRDefault="005C36A1" w:rsidP="001A018D">
            <w:pPr>
              <w:spacing w:before="0" w:after="0"/>
              <w:ind w:left="112" w:right="61" w:firstLine="2"/>
              <w:rPr>
                <w:rFonts w:ascii="GHEA Grapalat" w:eastAsia="Times New Roman" w:hAnsi="GHEA Grapalat"/>
              </w:rPr>
            </w:pPr>
            <w:r w:rsidRPr="001A018D">
              <w:rPr>
                <w:rFonts w:eastAsia="Times New Roman" w:cs="Calibri"/>
              </w:rPr>
              <w:t> </w:t>
            </w:r>
          </w:p>
        </w:tc>
      </w:tr>
      <w:tr w:rsidR="005C36A1" w:rsidRPr="005C36A1" w14:paraId="5FB3B8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16DF15"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ա) երբ ճանաչվում է այլ համապարփակ ֆինանսական արդյունքում </w:t>
            </w:r>
          </w:p>
        </w:tc>
        <w:tc>
          <w:tcPr>
            <w:tcW w:w="0" w:type="auto"/>
            <w:tcBorders>
              <w:top w:val="outset" w:sz="6" w:space="0" w:color="auto"/>
              <w:left w:val="outset" w:sz="6" w:space="0" w:color="auto"/>
              <w:bottom w:val="outset" w:sz="6" w:space="0" w:color="auto"/>
              <w:right w:val="outset" w:sz="6" w:space="0" w:color="auto"/>
            </w:tcBorders>
            <w:hideMark/>
          </w:tcPr>
          <w:p w14:paraId="15790B50"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773 «Հեջավորման գործիքների՝ իրական արժեքով վերաչափումից կորուստներ»</w:t>
            </w:r>
          </w:p>
        </w:tc>
      </w:tr>
      <w:tr w:rsidR="005C36A1" w:rsidRPr="005C36A1" w14:paraId="348D30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A9C411"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բ) երբ ճանաչվում է շահույթում կամ վնասում </w:t>
            </w:r>
          </w:p>
        </w:tc>
        <w:tc>
          <w:tcPr>
            <w:tcW w:w="0" w:type="auto"/>
            <w:tcBorders>
              <w:top w:val="outset" w:sz="6" w:space="0" w:color="auto"/>
              <w:left w:val="outset" w:sz="6" w:space="0" w:color="auto"/>
              <w:bottom w:val="outset" w:sz="6" w:space="0" w:color="auto"/>
              <w:right w:val="outset" w:sz="6" w:space="0" w:color="auto"/>
            </w:tcBorders>
            <w:hideMark/>
          </w:tcPr>
          <w:p w14:paraId="67D369C2"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726 «Ոչ գործառնական ֆինանսական գործիքների վերաչափում</w:t>
            </w:r>
            <w:r w:rsidRPr="001A018D">
              <w:rPr>
                <w:rFonts w:ascii="GHEA Grapalat" w:eastAsia="Times New Roman" w:hAnsi="GHEA Grapalat"/>
              </w:rPr>
              <w:t>ներ</w:t>
            </w:r>
            <w:r w:rsidRPr="005C36A1">
              <w:rPr>
                <w:rFonts w:ascii="GHEA Grapalat" w:eastAsia="Times New Roman" w:hAnsi="GHEA Grapalat"/>
              </w:rPr>
              <w:t>ից կորուստներ»</w:t>
            </w:r>
          </w:p>
        </w:tc>
      </w:tr>
      <w:tr w:rsidR="005C36A1" w:rsidRPr="005C36A1" w14:paraId="7CEEDE5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870C6E"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w:t>
            </w:r>
            <w:r w:rsidRPr="005C36A1">
              <w:rPr>
                <w:rFonts w:ascii="GHEA Grapalat" w:eastAsia="Times New Roman" w:hAnsi="GHEA Grapalat"/>
              </w:rPr>
              <w:t>. Արտարժույթով արտահայտված մուտքերի գծով փոխարժեքային տարբերություններից կորստի արտացոլում` երբ չի համարվում հեջավորման</w:t>
            </w:r>
            <w:r w:rsidRPr="001A018D">
              <w:rPr>
                <w:rFonts w:ascii="GHEA Grapalat" w:eastAsia="Times New Roman" w:hAnsi="GHEA Grapalat"/>
              </w:rPr>
              <w:t xml:space="preserve">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02F49B1A"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bl>
    <w:p w14:paraId="284BE57F" w14:textId="77777777" w:rsidR="001A018D" w:rsidRDefault="001A018D" w:rsidP="005C36A1">
      <w:pPr>
        <w:spacing w:before="0" w:after="0"/>
        <w:ind w:firstLine="375"/>
        <w:jc w:val="center"/>
        <w:rPr>
          <w:rFonts w:ascii="GHEA Grapalat" w:eastAsia="Times New Roman" w:hAnsi="GHEA Grapalat"/>
          <w:b/>
          <w:i/>
          <w:iCs/>
          <w:lang w:val="hy-AM"/>
        </w:rPr>
      </w:pPr>
    </w:p>
    <w:p w14:paraId="34EC53FD" w14:textId="77777777" w:rsidR="001A018D" w:rsidRDefault="001A018D" w:rsidP="005C36A1">
      <w:pPr>
        <w:spacing w:before="0" w:after="0"/>
        <w:ind w:firstLine="375"/>
        <w:jc w:val="center"/>
        <w:rPr>
          <w:rFonts w:ascii="GHEA Grapalat" w:eastAsia="Times New Roman" w:hAnsi="GHEA Grapalat"/>
          <w:b/>
          <w:i/>
          <w:iCs/>
          <w:lang w:val="hy-AM"/>
        </w:rPr>
      </w:pPr>
    </w:p>
    <w:p w14:paraId="7849DCF7" w14:textId="3F8230A7" w:rsidR="001A018D" w:rsidRDefault="001A018D" w:rsidP="005C36A1">
      <w:pPr>
        <w:spacing w:before="0" w:after="0"/>
        <w:ind w:firstLine="375"/>
        <w:jc w:val="center"/>
        <w:rPr>
          <w:rFonts w:ascii="GHEA Grapalat" w:eastAsia="Times New Roman" w:hAnsi="GHEA Grapalat"/>
          <w:b/>
          <w:i/>
          <w:iCs/>
          <w:lang w:val="hy-AM"/>
        </w:rPr>
      </w:pPr>
    </w:p>
    <w:p w14:paraId="00914F9D" w14:textId="61A7DE73" w:rsidR="002308BA" w:rsidRDefault="002308BA" w:rsidP="005C36A1">
      <w:pPr>
        <w:spacing w:before="0" w:after="0"/>
        <w:ind w:firstLine="375"/>
        <w:jc w:val="center"/>
        <w:rPr>
          <w:rFonts w:ascii="GHEA Grapalat" w:eastAsia="Times New Roman" w:hAnsi="GHEA Grapalat"/>
          <w:b/>
          <w:i/>
          <w:iCs/>
          <w:lang w:val="hy-AM"/>
        </w:rPr>
      </w:pPr>
    </w:p>
    <w:p w14:paraId="000DC643" w14:textId="2B7BA72C" w:rsidR="002308BA" w:rsidRDefault="002308BA" w:rsidP="005C36A1">
      <w:pPr>
        <w:spacing w:before="0" w:after="0"/>
        <w:ind w:firstLine="375"/>
        <w:jc w:val="center"/>
        <w:rPr>
          <w:rFonts w:ascii="GHEA Grapalat" w:eastAsia="Times New Roman" w:hAnsi="GHEA Grapalat"/>
          <w:b/>
          <w:i/>
          <w:iCs/>
          <w:lang w:val="hy-AM"/>
        </w:rPr>
      </w:pPr>
    </w:p>
    <w:p w14:paraId="41C90A9E" w14:textId="77777777" w:rsidR="002308BA" w:rsidRDefault="002308BA" w:rsidP="005C36A1">
      <w:pPr>
        <w:spacing w:before="0" w:after="0"/>
        <w:ind w:firstLine="375"/>
        <w:jc w:val="center"/>
        <w:rPr>
          <w:rFonts w:ascii="GHEA Grapalat" w:eastAsia="Times New Roman" w:hAnsi="GHEA Grapalat"/>
          <w:b/>
          <w:i/>
          <w:iCs/>
          <w:lang w:val="hy-AM"/>
        </w:rPr>
      </w:pPr>
    </w:p>
    <w:p w14:paraId="72D42AF6" w14:textId="44AEF687"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153 «Իրական արժեքի հեջավորման գծով որպես հեջավորված հոդված նախորոշված ոչ ընթացիկ ֆինանսական ակտիվներ»</w:t>
      </w:r>
    </w:p>
    <w:p w14:paraId="07346A32" w14:textId="77777777" w:rsidR="001A018D" w:rsidRPr="005C36A1" w:rsidRDefault="001A018D" w:rsidP="005C36A1">
      <w:pPr>
        <w:spacing w:before="0" w:after="0"/>
        <w:ind w:firstLine="375"/>
        <w:jc w:val="center"/>
        <w:rPr>
          <w:rFonts w:ascii="GHEA Grapalat" w:eastAsia="Times New Roman" w:hAnsi="GHEA Grapalat"/>
          <w:lang w:val="hy-AM"/>
        </w:rPr>
      </w:pPr>
    </w:p>
    <w:p w14:paraId="5081063E"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153 «Իրական արժեքի հեջավորման գծով որպես հեջավորված հոդված նախորոշված ոչ ընթացիկ ֆինանսական ակտիվներ» հաշիվը նախատեսված է իրական արժեքի հեջավորման հարաբերություններում հեջավորված հոդված հանդիսացող ոչ ընթացիկ ֆինանսական ակտիվների առկայության և շարժի վերաբերյալ տեղեկատվության ընդհանրացման համար: Ֆինանսական ակտիվների՝ իրական արժեքի հեջի գծով որպես հեջավորված հոդված դասակարգելու, դրանց ճանաչման, չափման մոտեցումները նկարագրված են «Ֆինանսական գործիքներ» ՖՀՄՍ 9-ում:</w:t>
      </w:r>
    </w:p>
    <w:p w14:paraId="00D96181" w14:textId="77777777" w:rsidR="005C36A1" w:rsidRPr="005C36A1" w:rsidRDefault="005C36A1" w:rsidP="001A018D">
      <w:pPr>
        <w:spacing w:before="0" w:after="0"/>
        <w:ind w:left="0" w:firstLine="284"/>
        <w:jc w:val="both"/>
        <w:rPr>
          <w:rFonts w:ascii="GHEA Grapalat" w:eastAsia="Times New Roman" w:hAnsi="GHEA Grapalat"/>
          <w:lang w:val="hy-AM"/>
        </w:rPr>
      </w:pPr>
    </w:p>
    <w:p w14:paraId="2E7E3156"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կամ վերադասակարգված այն ֆինանսական ակտիվների արժեքը, որոնց գծով կատարվել են որևէ ռիսկի իրական արժեքի ենթարկվածության արդյունավետ հեջավորում, ինչպես նաև դրա գծով իրական արժեքով վերաչափումից օգուտները և տոկոսային եկամուտները (եթե կիրառելի է): Կրեդիտում արտացոլվում են օտարված կամ վերադասակարգված ակտիվների արժեքը և իրական արժեքի վերաչափումներից վնասները: Այս հաշվի մնացորդը դեբետային է և իրենից ներկայացնում է իրական արժեքի հեջավորման գծով որպես հեջավորված հոդված հանդիսացող ոչ ընթացիկ ֆինանսական ակտիվների մնացորդը հաշվետու ամսաթվի դրությամբ:</w:t>
      </w:r>
    </w:p>
    <w:p w14:paraId="3A376ECF"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7BA2D3E0" w14:textId="77777777" w:rsidR="005C36A1" w:rsidRPr="005C36A1" w:rsidRDefault="005C36A1" w:rsidP="001A018D">
      <w:pPr>
        <w:spacing w:before="0" w:after="0"/>
        <w:ind w:left="0" w:firstLine="284"/>
        <w:jc w:val="both"/>
        <w:rPr>
          <w:rFonts w:ascii="GHEA Grapalat" w:eastAsia="Times New Roman" w:hAnsi="GHEA Grapalat"/>
          <w:lang w:val="hy-AM"/>
        </w:rPr>
      </w:pPr>
    </w:p>
    <w:p w14:paraId="30A72446"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արժեքի հեջավորման գծով որպես հեջավորված հոդված նախորոշված ոչ ընթացիկ ֆինանսական ակտիվների վերլուծական հաշվառումը տարվում է ըստ հեջավորված հոդվածների տեսակների, հեջավորված ռիսկերի տեսակների և կազմակերպության կողմից հաստատված այլ ուղղությունների:</w:t>
      </w:r>
    </w:p>
    <w:p w14:paraId="17275A7D" w14:textId="77777777" w:rsidR="005C36A1" w:rsidRPr="005C36A1" w:rsidRDefault="005C36A1" w:rsidP="001A018D">
      <w:pPr>
        <w:spacing w:before="0" w:after="0"/>
        <w:ind w:left="0" w:firstLine="284"/>
        <w:jc w:val="both"/>
        <w:rPr>
          <w:rFonts w:ascii="GHEA Grapalat" w:eastAsia="Times New Roman" w:hAnsi="GHEA Grapalat"/>
          <w:lang w:val="hy-AM"/>
        </w:rPr>
      </w:pPr>
    </w:p>
    <w:p w14:paraId="5BC724B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153 «Իրական արժեքի հեջավորման գծով որպես հեջավորված հոդված նախորոշված ոչ ընթացիկ ֆինանսական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3"/>
        <w:gridCol w:w="4077"/>
      </w:tblGrid>
      <w:tr w:rsidR="005C36A1" w:rsidRPr="005C36A1" w14:paraId="1A0F32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D80F8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8D90E8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2A7FF2B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0C7BD8"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1A018D">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1A018D">
              <w:rPr>
                <w:rFonts w:ascii="GHEA Grapalat" w:eastAsia="Times New Roman" w:hAnsi="GHEA Grapalat"/>
              </w:rPr>
              <w:t>ված հոդված</w:t>
            </w:r>
            <w:r w:rsidRPr="005C36A1">
              <w:rPr>
                <w:rFonts w:ascii="GHEA Grapalat" w:eastAsia="Times New Roman" w:hAnsi="GHEA Grapalat"/>
              </w:rPr>
              <w:t xml:space="preserve"> նախ</w:t>
            </w:r>
            <w:r w:rsidRPr="001A018D">
              <w:rPr>
                <w:rFonts w:ascii="GHEA Grapalat" w:eastAsia="Times New Roman" w:hAnsi="GHEA Grapalat"/>
              </w:rPr>
              <w:t>որոշ</w:t>
            </w:r>
            <w:r w:rsidRPr="005C36A1">
              <w:rPr>
                <w:rFonts w:ascii="GHEA Grapalat" w:eastAsia="Times New Roman" w:hAnsi="GHEA Grapalat"/>
              </w:rPr>
              <w:t>ված ոչ ընթացիկ ֆինանսական ակտիվների ձեռք բերում</w:t>
            </w:r>
            <w:r w:rsidRPr="001A018D">
              <w:rPr>
                <w:rFonts w:ascii="GHEA Grapalat" w:eastAsia="Times New Roman" w:hAnsi="GHEA Grapalat"/>
              </w:rPr>
              <w:t>՝ երբ ձեռքբերման պահին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hideMark/>
          </w:tcPr>
          <w:p w14:paraId="7DF7E7A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162 «Կանխավճարներ ոչ ընթացիկ ակտիվներ ձեռք բերելու համար»</w:t>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164830" w14:paraId="3DB8BB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8F8E6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 Իրական արժեքի հեջավորման գծով որպես հեջավորված հոդված նախորոշված ոչ ընթացիկ ֆինանսական ակտիվների ձեռք բերման հետ կապված ծախսումների (միջնորդավճարներ, բանկային ծառայությունների դիմաց վճար և այլն) արտացոլում՝ երբ ձեռքբերման պահին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hideMark/>
          </w:tcPr>
          <w:p w14:paraId="6357E90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224 «Տրված ընթացիկ կանխավճարներ»</w:t>
            </w:r>
          </w:p>
          <w:p w14:paraId="3E938DE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227 «Դեբիտորական պարտքեր առհաշիվ տրված գումարների գծով»</w:t>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164830" w14:paraId="427A22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0C671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Այլ ակտիվների հետ փոխանակման կարգով իրական արժեքի հեջավորման գծով որպես հեջավորված հոդված նախորոշված ոչ ընթացիկ ֆինանսական ակտիվների ստացում՝ երբ փոխանակման պահին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hideMark/>
          </w:tcPr>
          <w:p w14:paraId="3DDC2B6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611 «Արտադրանքի, ապրանքների, աշխատանքների, ծառայությունների իրացումից հասույթ»</w:t>
            </w:r>
            <w:r w:rsidRPr="001A018D">
              <w:rPr>
                <w:rFonts w:ascii="GHEA Grapalat" w:eastAsia="Times New Roman" w:hAnsi="GHEA Grapalat"/>
              </w:rPr>
              <w:br/>
              <w:t>619 «Գործառնական այլ եկամուտներ»</w:t>
            </w:r>
            <w:r w:rsidRPr="001A018D">
              <w:rPr>
                <w:rFonts w:ascii="GHEA Grapalat" w:eastAsia="Times New Roman" w:hAnsi="GHEA Grapalat"/>
              </w:rPr>
              <w:br/>
              <w:t>621 «Ոչ ընթացիկ ակտիվների օտարումից եկամուտներ»</w:t>
            </w:r>
            <w:r w:rsidRPr="001A018D">
              <w:rPr>
                <w:rFonts w:ascii="GHEA Grapalat" w:eastAsia="Times New Roman" w:hAnsi="GHEA Grapalat"/>
              </w:rPr>
              <w:br/>
              <w:t>622 «Ֆինանսական գործիքների ապաճանաչումներից եկամուտներ»</w:t>
            </w:r>
          </w:p>
        </w:tc>
      </w:tr>
      <w:tr w:rsidR="005C36A1" w:rsidRPr="00164830" w14:paraId="2720C5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286994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4. Ոչ ընթացիկ ֆինանսական ակտիվների վերադասակարգումը որպես իրական արժեքի հեջավորման գծով որպես հեջավորված հոդված նախորոշված ոչ ընթացիկ ֆինանսական ակտիվի՝ երբ բավարարվում են իրական արժեքի հեջավորման հաշվառման բոլոր պահանջները </w:t>
            </w:r>
          </w:p>
        </w:tc>
        <w:tc>
          <w:tcPr>
            <w:tcW w:w="0" w:type="auto"/>
            <w:tcBorders>
              <w:top w:val="outset" w:sz="6" w:space="0" w:color="auto"/>
              <w:left w:val="outset" w:sz="6" w:space="0" w:color="auto"/>
              <w:bottom w:val="outset" w:sz="6" w:space="0" w:color="auto"/>
              <w:right w:val="outset" w:sz="6" w:space="0" w:color="auto"/>
            </w:tcBorders>
          </w:tcPr>
          <w:p w14:paraId="60B39DD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143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65BB723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144 «Իրական արժեքով՝ այլ համապարփակ ֆինանսական արդյունքի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631A50E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039F418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0FA0CE8E"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r w:rsidR="005C36A1" w:rsidRPr="00164830" w14:paraId="40F000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F38190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5. Իրական արժեքի հեջավորման գծով որպես հեջավորված հոդված նախորոշված ոչ ընթացիկ ֆինանսական ակտիվների հեջավորման գծով օգուտի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tcPr>
          <w:p w14:paraId="1625BDD3" w14:textId="77777777" w:rsidR="005C36A1" w:rsidRPr="001A018D" w:rsidRDefault="005C36A1" w:rsidP="001A018D">
            <w:pPr>
              <w:spacing w:before="0" w:after="0"/>
              <w:ind w:left="112" w:right="61" w:firstLine="2"/>
              <w:rPr>
                <w:rFonts w:ascii="GHEA Grapalat" w:eastAsia="Times New Roman" w:hAnsi="GHEA Grapalat"/>
              </w:rPr>
            </w:pPr>
          </w:p>
        </w:tc>
      </w:tr>
      <w:tr w:rsidR="005C36A1" w:rsidRPr="00164830" w14:paraId="13511A4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256A91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ա) իրական արժեքով այլ՝ համապարփակ ֆինանսական արդյունքի միջոցով չափվող բաժնային գործիք հանդիսացող ֆինանսական ակտիվների գծով</w:t>
            </w:r>
          </w:p>
        </w:tc>
        <w:tc>
          <w:tcPr>
            <w:tcW w:w="0" w:type="auto"/>
            <w:tcBorders>
              <w:top w:val="outset" w:sz="6" w:space="0" w:color="auto"/>
              <w:left w:val="outset" w:sz="6" w:space="0" w:color="auto"/>
              <w:bottom w:val="outset" w:sz="6" w:space="0" w:color="auto"/>
              <w:right w:val="outset" w:sz="6" w:space="0" w:color="auto"/>
            </w:tcBorders>
          </w:tcPr>
          <w:p w14:paraId="61A1B2B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5771E9E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968DCF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բ) ա) կետում նշվածից տարբերվող ֆինանսական ակտիվների գծով </w:t>
            </w:r>
          </w:p>
        </w:tc>
        <w:tc>
          <w:tcPr>
            <w:tcW w:w="0" w:type="auto"/>
            <w:tcBorders>
              <w:top w:val="outset" w:sz="6" w:space="0" w:color="auto"/>
              <w:left w:val="outset" w:sz="6" w:space="0" w:color="auto"/>
              <w:bottom w:val="outset" w:sz="6" w:space="0" w:color="auto"/>
              <w:right w:val="outset" w:sz="6" w:space="0" w:color="auto"/>
            </w:tcBorders>
          </w:tcPr>
          <w:p w14:paraId="36F105A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r w:rsidR="005C36A1" w:rsidRPr="00164830" w14:paraId="3A1BA6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26F26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 Իրական արժեքի հեջավորման գծով որպես հեջավորված հոդված նախորոշված ոչ ընթացիկ ֆինանսական ակտիվների գծով տոկոսային եկամուտների ճանաչում (վերահաշվարկված տոկոսադրույքով)</w:t>
            </w:r>
          </w:p>
        </w:tc>
        <w:tc>
          <w:tcPr>
            <w:tcW w:w="0" w:type="auto"/>
            <w:tcBorders>
              <w:top w:val="outset" w:sz="6" w:space="0" w:color="auto"/>
              <w:left w:val="outset" w:sz="6" w:space="0" w:color="auto"/>
              <w:bottom w:val="outset" w:sz="6" w:space="0" w:color="auto"/>
              <w:right w:val="outset" w:sz="6" w:space="0" w:color="auto"/>
            </w:tcBorders>
            <w:hideMark/>
          </w:tcPr>
          <w:p w14:paraId="192EF93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627 «Տոկոսների և շահաբաժինների գծով եկամուտներ»</w:t>
            </w:r>
          </w:p>
        </w:tc>
      </w:tr>
      <w:tr w:rsidR="005C36A1" w:rsidRPr="005C36A1" w14:paraId="66DA627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1E158D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 Արտարժույթով արտահայտված պարտքային գործիքների մուտքերի գծով փոխարժեքային տարբերություններից օգուտի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tcPr>
          <w:p w14:paraId="4D19839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625 «Արտարժույթի փոխարժեքային տարբերություններից օգուտներ»</w:t>
            </w:r>
          </w:p>
        </w:tc>
      </w:tr>
    </w:tbl>
    <w:p w14:paraId="63005FE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06CC1C5" w14:textId="77777777" w:rsidR="005C36A1" w:rsidRPr="005C36A1" w:rsidRDefault="005C36A1" w:rsidP="001A018D">
      <w:pPr>
        <w:spacing w:before="0" w:after="0"/>
        <w:ind w:right="247" w:firstLine="375"/>
        <w:jc w:val="center"/>
        <w:rPr>
          <w:rFonts w:ascii="GHEA Grapalat" w:eastAsia="Times New Roman" w:hAnsi="GHEA Grapalat"/>
          <w:lang w:val="hy-AM"/>
        </w:rPr>
      </w:pPr>
      <w:r w:rsidRPr="005C36A1">
        <w:rPr>
          <w:rFonts w:ascii="GHEA Grapalat" w:eastAsia="Times New Roman" w:hAnsi="GHEA Grapalat"/>
          <w:b/>
          <w:i/>
          <w:iCs/>
          <w:lang w:val="hy-AM"/>
        </w:rPr>
        <w:t>153 «Իրական արժեքի հեջավորման գծով որպես հեջավորված հոդված նախորոշված ոչ ընթացիկ ֆինանսական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2"/>
        <w:gridCol w:w="4258"/>
      </w:tblGrid>
      <w:tr w:rsidR="005C36A1" w:rsidRPr="005C36A1" w14:paraId="51D6CBF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525EA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E0646CB"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5C36A1" w14:paraId="682FBF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5A8922"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Վաճառված (օտարված) </w:t>
            </w:r>
            <w:r w:rsidRPr="001A018D">
              <w:rPr>
                <w:rFonts w:ascii="GHEA Grapalat" w:eastAsia="Times New Roman" w:hAnsi="GHEA Grapalat"/>
              </w:rPr>
              <w:t>իրական արժեքի</w:t>
            </w:r>
            <w:r w:rsidRPr="005C36A1">
              <w:rPr>
                <w:rFonts w:ascii="GHEA Grapalat" w:eastAsia="Times New Roman" w:hAnsi="GHEA Grapalat"/>
              </w:rPr>
              <w:t xml:space="preserve"> հեջավորման</w:t>
            </w:r>
            <w:r w:rsidRPr="001A018D">
              <w:rPr>
                <w:rFonts w:ascii="GHEA Grapalat" w:eastAsia="Times New Roman" w:hAnsi="GHEA Grapalat"/>
              </w:rPr>
              <w:t xml:space="preserve"> գծով որպես հեջավորված հոդված նախորոշված </w:t>
            </w:r>
            <w:r w:rsidRPr="005C36A1">
              <w:rPr>
                <w:rFonts w:ascii="GHEA Grapalat" w:eastAsia="Times New Roman" w:hAnsi="GHEA Grapalat"/>
              </w:rPr>
              <w:t>ոչ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44BBA1E"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2</w:t>
            </w:r>
            <w:r w:rsidRPr="005C36A1">
              <w:rPr>
                <w:rFonts w:ascii="GHEA Grapalat" w:eastAsia="Times New Roman" w:hAnsi="GHEA Grapalat"/>
              </w:rPr>
              <w:t xml:space="preserve"> «</w:t>
            </w:r>
            <w:r w:rsidRPr="001A018D">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p>
        </w:tc>
      </w:tr>
      <w:tr w:rsidR="005C36A1" w:rsidRPr="005C36A1" w14:paraId="31FA641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CFB116"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 Հեջավորված հոդվածի մարում</w:t>
            </w:r>
          </w:p>
        </w:tc>
        <w:tc>
          <w:tcPr>
            <w:tcW w:w="0" w:type="auto"/>
            <w:tcBorders>
              <w:top w:val="outset" w:sz="6" w:space="0" w:color="auto"/>
              <w:left w:val="outset" w:sz="6" w:space="0" w:color="auto"/>
              <w:bottom w:val="outset" w:sz="6" w:space="0" w:color="auto"/>
              <w:right w:val="outset" w:sz="6" w:space="0" w:color="auto"/>
            </w:tcBorders>
            <w:hideMark/>
          </w:tcPr>
          <w:p w14:paraId="5CC94F7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252 «Հաշվարկային հաշիվ»</w:t>
            </w:r>
            <w:r w:rsidRPr="001A018D">
              <w:rPr>
                <w:rFonts w:ascii="GHEA Grapalat" w:eastAsia="Times New Roman" w:hAnsi="GHEA Grapalat"/>
              </w:rPr>
              <w:br/>
              <w:t>253 «Արտարժութային հաշիվ»</w:t>
            </w:r>
          </w:p>
        </w:tc>
      </w:tr>
      <w:tr w:rsidR="005C36A1" w:rsidRPr="00164830" w14:paraId="69F1D79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DDEBAB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3. Իրական արժեքի հեջավորման գծով որպես հեջավորված հոդված նախորոշված ոչ ընթացիկ ֆինանսական ակտիվի վերադասակարգումը՝ երբ այլևս բավարարված չեն իրական արժեքի հեջավորման հաշվառման արդյունավետության կամ այլ պայմանները </w:t>
            </w:r>
          </w:p>
        </w:tc>
        <w:tc>
          <w:tcPr>
            <w:tcW w:w="0" w:type="auto"/>
            <w:tcBorders>
              <w:top w:val="outset" w:sz="6" w:space="0" w:color="auto"/>
              <w:left w:val="outset" w:sz="6" w:space="0" w:color="auto"/>
              <w:bottom w:val="outset" w:sz="6" w:space="0" w:color="auto"/>
              <w:right w:val="outset" w:sz="6" w:space="0" w:color="auto"/>
            </w:tcBorders>
          </w:tcPr>
          <w:p w14:paraId="14AE020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143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7291AB6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144 «Իրական արժեքով՝ այլ համապարփակ ֆինանսական արդյունքի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596A545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5F33064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43853FE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r w:rsidR="005C36A1" w:rsidRPr="00164830" w14:paraId="535383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DE87EB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4. Իրական արժեքի հեջավորման գծով որպես հեջավորված հոդված նախորոշված ոչ ընթացիկ ֆինանսական ակտիվների հեջավորման գծով վնասի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tcPr>
          <w:p w14:paraId="5B51270A" w14:textId="77777777" w:rsidR="005C36A1" w:rsidRPr="001A018D" w:rsidRDefault="005C36A1" w:rsidP="001A018D">
            <w:pPr>
              <w:spacing w:before="0" w:after="0"/>
              <w:ind w:left="112" w:right="61" w:firstLine="2"/>
              <w:rPr>
                <w:rFonts w:ascii="GHEA Grapalat" w:eastAsia="Times New Roman" w:hAnsi="GHEA Grapalat"/>
              </w:rPr>
            </w:pPr>
          </w:p>
        </w:tc>
      </w:tr>
      <w:tr w:rsidR="005C36A1" w:rsidRPr="00164830" w14:paraId="5D4356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5DFE9B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ա) իրական արժեքով այլ՝ համապարփակ ֆինանսական արդյունքի միջոցով չափվող բաժնային գործիք հանդիսացող ֆինանսական ակտիվների գծով</w:t>
            </w:r>
          </w:p>
        </w:tc>
        <w:tc>
          <w:tcPr>
            <w:tcW w:w="0" w:type="auto"/>
            <w:tcBorders>
              <w:top w:val="outset" w:sz="6" w:space="0" w:color="auto"/>
              <w:left w:val="outset" w:sz="6" w:space="0" w:color="auto"/>
              <w:bottom w:val="outset" w:sz="6" w:space="0" w:color="auto"/>
              <w:right w:val="outset" w:sz="6" w:space="0" w:color="auto"/>
            </w:tcBorders>
          </w:tcPr>
          <w:p w14:paraId="3A1546A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64830" w14:paraId="382E45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B62AE9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բ) ա) կետում նշվածից տարբերվող ֆինանսական ակտիվների գծով </w:t>
            </w:r>
          </w:p>
        </w:tc>
        <w:tc>
          <w:tcPr>
            <w:tcW w:w="0" w:type="auto"/>
            <w:tcBorders>
              <w:top w:val="outset" w:sz="6" w:space="0" w:color="auto"/>
              <w:left w:val="outset" w:sz="6" w:space="0" w:color="auto"/>
              <w:bottom w:val="outset" w:sz="6" w:space="0" w:color="auto"/>
              <w:right w:val="outset" w:sz="6" w:space="0" w:color="auto"/>
            </w:tcBorders>
          </w:tcPr>
          <w:p w14:paraId="13D0468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726 «Ոչ գործառնական ֆինանսական գործիքների վերաչափումներից կորուստներ»</w:t>
            </w:r>
          </w:p>
        </w:tc>
      </w:tr>
      <w:tr w:rsidR="005C36A1" w:rsidRPr="005C36A1" w14:paraId="3A5CB4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236534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Արտարժույթով արտահայտված պարտքային գործիքների մուտքերի գծով փոխարժեքային տարբերություններից վնասի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tcPr>
          <w:p w14:paraId="5926A38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725 «Արտարժույթի փոխարժեքային տարբերություններից կորուստներ»</w:t>
            </w:r>
          </w:p>
        </w:tc>
      </w:tr>
    </w:tbl>
    <w:p w14:paraId="11879A1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A2FD494" w14:textId="58A92963"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154 «Ոչ ընթացիկ ֆինանսական ակտիվների ճանաչման պահին իրական արժեքի և գործարքի գնի միջև տարբերությունից առաջացող հետաձգված օգուտներ և կորուստներ»</w:t>
      </w:r>
    </w:p>
    <w:p w14:paraId="6CA59A92" w14:textId="77777777" w:rsidR="002308BA" w:rsidRPr="005C36A1" w:rsidRDefault="002308BA" w:rsidP="005C36A1">
      <w:pPr>
        <w:spacing w:before="0" w:after="0"/>
        <w:ind w:firstLine="375"/>
        <w:jc w:val="center"/>
        <w:rPr>
          <w:rFonts w:ascii="GHEA Grapalat" w:eastAsia="Times New Roman" w:hAnsi="GHEA Grapalat"/>
          <w:lang w:val="hy-AM"/>
        </w:rPr>
      </w:pPr>
    </w:p>
    <w:p w14:paraId="37FAF248"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154 «Ոչ ընթացիկ ֆինանսական ակտիվների ճանաչման պահին իրական արժեքի և գործարքի գնի միջև տարբերությունից առաջացող հետաձգված օգուտներ և կորուստներ» հաշիվը նախատեսված է ոչ ընթացիկ ֆինանսական ակտիվների ճանաչման պահին իրական արժեքի և գործարքի գնի միջև հետաձգման ենթակա տարբերության հաշվառման համար՝ երբ իրական արժեքը գնահատվում է ոչ դիտելի շուկաների տվյալներով: Ֆինանսական գործիքների ճանաչման պահին իրական արժեքի և գործարքի գնի միջև տարբերությունից առաջացող հետաձգված օգուտների և կորուստների ճանաչման, չափման մոտեցումները նկարագրված են «Ֆինանսական գործիքներ» ՖՀՄՍ 9-ում:</w:t>
      </w:r>
    </w:p>
    <w:p w14:paraId="312D76B2" w14:textId="77777777" w:rsidR="005C36A1" w:rsidRPr="005C36A1" w:rsidRDefault="005C36A1" w:rsidP="001A018D">
      <w:pPr>
        <w:spacing w:before="0" w:after="0"/>
        <w:ind w:left="0" w:firstLine="284"/>
        <w:jc w:val="both"/>
        <w:rPr>
          <w:rFonts w:ascii="GHEA Grapalat" w:eastAsia="Times New Roman" w:hAnsi="GHEA Grapalat"/>
          <w:lang w:val="hy-AM"/>
        </w:rPr>
      </w:pPr>
    </w:p>
    <w:p w14:paraId="382F4988"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ակտիվապասիվային է, կարգավորող: Մասնավորապես, դեբետում արտացոլվում է ոչ ընթացիկ ֆինանսական ակտիվների ճանաչման պահին իրական արժեքի և գործարքի գնի միջև կորուստների հետաձգումը, հետաձգված օգուտների ճանաչումը, ինչպես նաև վաճառքի (օտարման) կամ մարման դեպքում հետաձգված օգուտների դուրսգրումը: Կրեդիտում արտացոլվում է ոչ ընթացիկ ֆինանսական ակտիվների ճանաչման պահին իրական արժեքի և գործարքի գնի միջև օգուտների հետաձգումը, հետաձգված կորուստների ճանաչումը, ինչպես նաև վաճառքի (օտարման) կամ մարման դեպքում հետաձգված կորուստների դուրսգրումը: Այս հաշվի դեբետային մնացորդը իրենից ներկայացնում է ոչ ընթացիկ ֆինանսական ակտիվի ճանաչման պահին իրական արժեքի և գործարքի գնի միջև տարբերության հետաձգված կորուստի մնացորդը հաշվետու ամսաթվի դրությամբ, իսկ կրեդիտային մնացորդը՝ հետաձգված օգուտի մնացորդը հաշվետու ամսաթվի դրությամբ:</w:t>
      </w:r>
    </w:p>
    <w:p w14:paraId="0924A919" w14:textId="77777777" w:rsidR="005C36A1" w:rsidRPr="005C36A1" w:rsidRDefault="005C36A1" w:rsidP="001A018D">
      <w:pPr>
        <w:spacing w:before="0" w:after="0"/>
        <w:ind w:left="0" w:firstLine="284"/>
        <w:jc w:val="both"/>
        <w:rPr>
          <w:rFonts w:ascii="GHEA Grapalat" w:eastAsia="Times New Roman" w:hAnsi="GHEA Grapalat"/>
          <w:lang w:val="hy-AM"/>
        </w:rPr>
      </w:pPr>
    </w:p>
    <w:p w14:paraId="5E77CA85"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154 «Ոչ ընթացիկ ֆինանսական ակտիվների ճանաչման պահին իրական արժեքի և գործարքի գնի միջև տարբերությունից առաջացող հետաձգված օգուտներ և կորուստներ» հաշվին կից կարող են բացվել հետևյալ երկրորդ կարգի հաշիվները՝ 1541 «Հետաձգված օգուտներ և կորուստներ բաժնային գործիք հանդիսացող իրական արժեքով՝ շահույթի կամ վնասի միջոցով չափվող ոչ ընթացիկ ֆինանսական ակտիվների գծով», 1542 «Հետաձգված օգուտներ և կորուստներ բաժնային գործիք հանդիսացող իրական արժեքով՝ այլ համապարփակ ֆինանսական արդյունքի միջոցով չափվող ոչ ընթացիկ ֆինանսական ակտիվների գծով», 1543 «Հետաձգված օգուտներ և կորուստներ ոչ ընթացիկ ածանցյալ ֆինանսական ակտիվների գծով», 1544 «Հետաձգված օգուտներ և կորուստներ պարտքային գործիք հանդիսացող իրական արժեքով՝ շահույթի կամ վնասի միջոցով չափվող ոչ ընթացիկ ֆինանսական ակտիվների գծով», 1545 «Հետաձգված օգուտներ և կորուստներ պարտքային գործիք հանդիսացող իրական արժեքով՝ այլ համապարփակ ֆինանսական արդյունքի միջոցով չափվող ոչ ընթացիկ ֆինանսական ակտիվների գծով», 1546 «Հետաձգված օգուտներ և կորուստներ ամորտիզացված արժեքով չափվող ոչ ընթացիկ ֆինանսական ակտիվների գծով»:</w:t>
      </w:r>
    </w:p>
    <w:p w14:paraId="34A13120" w14:textId="77777777" w:rsidR="005C36A1" w:rsidRPr="005C36A1" w:rsidRDefault="005C36A1" w:rsidP="001A018D">
      <w:pPr>
        <w:spacing w:before="0" w:after="0"/>
        <w:ind w:left="0" w:firstLine="284"/>
        <w:jc w:val="both"/>
        <w:rPr>
          <w:rFonts w:ascii="GHEA Grapalat" w:eastAsia="Times New Roman" w:hAnsi="GHEA Grapalat"/>
          <w:lang w:val="hy-AM"/>
        </w:rPr>
      </w:pPr>
    </w:p>
    <w:p w14:paraId="26E6662D" w14:textId="77777777" w:rsidR="005C36A1" w:rsidRPr="005C36A1" w:rsidRDefault="005C36A1" w:rsidP="001A018D">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Ոչ ընթացիկ ֆինանսական ակտիվների ճանաչման պահին իրական արժեքի և գործարքի գնի միջև տարբերությունից առաջացող հետաձգված օգուտների և կորուստների վերլուծական հաշվառումը տարվում է ըստ ֆինանսական ակտիվների և կազմակերպության կողմից հաստատված այլ ուղղությունների:</w:t>
      </w:r>
    </w:p>
    <w:p w14:paraId="6FEAA61C" w14:textId="77777777" w:rsidR="005C36A1" w:rsidRPr="005C36A1" w:rsidRDefault="005C36A1" w:rsidP="005C36A1">
      <w:pPr>
        <w:spacing w:before="0" w:after="0"/>
        <w:ind w:firstLine="375"/>
        <w:rPr>
          <w:rFonts w:ascii="GHEA Grapalat" w:eastAsia="Times New Roman" w:hAnsi="GHEA Grapalat"/>
          <w:lang w:val="hy-AM"/>
        </w:rPr>
      </w:pPr>
    </w:p>
    <w:p w14:paraId="17F3713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154 «Ոչ ընթացիկ ֆինանսական ակտիվների ճանաչման պահին իրական արժեքի և գործարքի գնի միջև տարբերությունից առաջացող հետաձգված օգուտներ և կորուստներ»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3"/>
        <w:gridCol w:w="4697"/>
      </w:tblGrid>
      <w:tr w:rsidR="005C36A1" w:rsidRPr="005C36A1" w14:paraId="2D68DE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4C0EB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DDE8A3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463DA2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291CBD"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1A018D">
              <w:rPr>
                <w:rFonts w:ascii="GHEA Grapalat" w:eastAsia="Times New Roman" w:hAnsi="GHEA Grapalat"/>
              </w:rPr>
              <w:t>Ոչ ընթացիկ ֆինանսական ակտիվների ճանաչման պահին իրական արժեքի և գործարքի գնի միջև տարբերությունից առաջացող հետաձգված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3405A2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151 «Չվաստակած ֆինանսական եկամուտ ոչ ընթացիկ ֆինանսական</w:t>
            </w:r>
            <w:r w:rsidRPr="001A018D">
              <w:rPr>
                <w:rFonts w:eastAsia="Times New Roman" w:cs="Calibri"/>
              </w:rPr>
              <w:t> </w:t>
            </w:r>
            <w:r w:rsidRPr="001A018D">
              <w:rPr>
                <w:rFonts w:ascii="GHEA Grapalat" w:eastAsia="Times New Roman" w:hAnsi="GHEA Grapalat"/>
              </w:rPr>
              <w:t>ակտիվների գծով»</w:t>
            </w:r>
          </w:p>
          <w:p w14:paraId="36CF3554"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162 «Կանխավճարներ ոչ ընթացիկ ակտիվներ ձեռք բերելու համար»</w:t>
            </w:r>
            <w:r w:rsidRPr="001A018D">
              <w:rPr>
                <w:rFonts w:ascii="GHEA Grapalat" w:eastAsia="Times New Roman" w:hAnsi="GHEA Grapalat"/>
              </w:rPr>
              <w:br/>
            </w:r>
            <w:r w:rsidRPr="001A018D">
              <w:rPr>
                <w:rFonts w:ascii="GHEA Grapalat" w:eastAsia="Times New Roman" w:hAnsi="GHEA Grapalat"/>
              </w:rPr>
              <w:br/>
              <w:t>252 «Հաշվարկային հաշիվ»</w:t>
            </w:r>
            <w:r w:rsidRPr="001A018D">
              <w:rPr>
                <w:rFonts w:ascii="GHEA Grapalat" w:eastAsia="Times New Roman" w:hAnsi="GHEA Grapalat"/>
              </w:rPr>
              <w:br/>
              <w:t>253 «Արտարժութային հաշիվ»</w:t>
            </w:r>
            <w:r w:rsidRPr="001A018D">
              <w:rPr>
                <w:rFonts w:ascii="GHEA Grapalat" w:eastAsia="Times New Roman" w:hAnsi="GHEA Grapalat"/>
              </w:rPr>
              <w:br/>
              <w:t>254 «Այլ հաշիվներ բանկերում»</w:t>
            </w:r>
            <w:r w:rsidRPr="001A018D">
              <w:rPr>
                <w:rFonts w:ascii="GHEA Grapalat" w:eastAsia="Times New Roman" w:hAnsi="GHEA Grapalat"/>
              </w:rPr>
              <w:br/>
              <w:t>521 «Կրեդիտորական պարտքեր գնումների գծով»</w:t>
            </w:r>
          </w:p>
        </w:tc>
      </w:tr>
      <w:tr w:rsidR="005C36A1" w:rsidRPr="00164830" w14:paraId="60B5A3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A1DA9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 Ոչ ընթացիկ ֆինանսական ակտիվների ճանաչման պահին իրական արժեքի և գործարքի գնի միջև տարբերությունից առաջացած հետաձգված օգուտի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6D4A9150"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626 «Ոչ գործառնական ֆինանսական գործիքների վերաչափումներից օգուտներ»</w:t>
            </w:r>
          </w:p>
        </w:tc>
      </w:tr>
      <w:tr w:rsidR="005C36A1" w:rsidRPr="00164830" w14:paraId="00AA2C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34C302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Ոչ ընթացիկ պարտքային ֆինանսական ակտիվների ճանաչման պահին իրական արժեքի և գործարքի գնի միջև տարբերությունից առաջացած հետաձգված օգուտի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0CDFCC3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241 «Ընթացիկ ֆինանսական ակտիվների ճանաչման պահին իրական արժեքի և գործարքի գնի միջև տարբերությունից առաջացող հետաձգված օգուտներ և կորուստներ»</w:t>
            </w:r>
          </w:p>
        </w:tc>
      </w:tr>
      <w:tr w:rsidR="005C36A1" w:rsidRPr="00164830" w14:paraId="7C9601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B791DA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Օտարված կամ մարված ոչ ընթացիկ ֆինանսական ակտիվների գծով հետաձգված օգուտների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1072BD7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143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1CDBA65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144 «Իրական արժեքով՝ այլ համապարփակ ֆինանսական արդյունքի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3188E522"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145 «Իրական արժեքով չափվող ոչ ընթացիկ ֆինանսական ակտիվներ. ածանցյալ գործիքներ»</w:t>
            </w:r>
          </w:p>
          <w:p w14:paraId="6BCB07C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66F73FBD"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36552C6C"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bl>
    <w:p w14:paraId="21BAE22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983777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154 «Ոչ ընթացիկ ֆինանսական ակտիվների ճանաչման պահին իրական արժեքի և գործարքի գնի միջև տարբերությունից առաջացող հետաձգված օգուտներ և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647"/>
      </w:tblGrid>
      <w:tr w:rsidR="005C36A1" w:rsidRPr="005C36A1" w14:paraId="3CCF97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8A128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2F49A48"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1A018D" w14:paraId="28DC35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F68699" w14:textId="77777777" w:rsidR="005C36A1" w:rsidRPr="001A018D"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1A018D">
              <w:rPr>
                <w:rFonts w:ascii="GHEA Grapalat" w:eastAsia="Times New Roman" w:hAnsi="GHEA Grapalat"/>
              </w:rPr>
              <w:t>Ոչ ընթացիկ ֆինանսական ակտիվների ճանաչման պահին իրական արժեքի և գործարքի գնի միջև տարբերությունից առաջացող հետաձգված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69644C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143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0DD9F5D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144 «Իրական արժեքով՝ այլ համապարփակ ֆինանսական արդյունքի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7DB91EA1"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145 «Իրական արժեքով չափվող ոչ ընթացիկ ֆինանսական ակտիվներ. ածանցյալ գործիքներ»</w:t>
            </w:r>
          </w:p>
          <w:p w14:paraId="41D90B69"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3E979DF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599449B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r w:rsidR="005C36A1" w:rsidRPr="001A018D" w14:paraId="50514F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019CDB"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 Ոչ ընթացիկ ֆինանսական ակտիվների ճանաչման պահին իրական արժեքի և գործարքի գնի միջև տարբերությունից առաջացած հետաձգված կորուստի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0FEB48B7"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726 «Ոչ գործառնական ֆինանսական գործիքների վերաչափումներից կորուստներ»</w:t>
            </w:r>
          </w:p>
        </w:tc>
      </w:tr>
      <w:tr w:rsidR="005C36A1" w:rsidRPr="001A018D" w14:paraId="6C3BCE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A53676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Ոչ ընթացիկ պարտքային ֆինանսական ակտիվների ճանաչման պահին իրական արժեքի և գործարքի գնի միջև տարբերությունից առաջացած հետաձգված կորուստի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4CB238D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241 «Ընթացիկ ֆինանսական ակտիվների ճանաչման պահին իրական արժեքի և գործարքի գնի միջև տարբերությունից առաջացող հետաձգված օգուտներ և կորուստներ»</w:t>
            </w:r>
          </w:p>
        </w:tc>
      </w:tr>
      <w:tr w:rsidR="005C36A1" w:rsidRPr="001A018D" w14:paraId="21CE86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D738CC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 Օտարված կամ մարված ոչ ընթացիկ ֆինանսական ակտիվների գծով հետաձգված կորուստների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64EC531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143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593C2D96"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144 «Իրական արժեքով՝ այլ համապարփակ ֆինանսական արդյունքի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բաժնային գործիքներ»</w:t>
            </w:r>
          </w:p>
          <w:p w14:paraId="74ADAEFA"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145 «Իրական արժեքով չափվող ոչ ընթացիկ ֆինանսական ակտիվներ. ածանցյալ գործիքներ»</w:t>
            </w:r>
          </w:p>
          <w:p w14:paraId="461EA4B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146 «Իրական արժեքով՝ շահույթի կամ վնասի միջոցով չափվող ոչ ընթացիկ ֆինանսական</w:t>
            </w:r>
            <w:r w:rsidRPr="001A018D">
              <w:rPr>
                <w:rFonts w:eastAsia="Times New Roman" w:cs="Calibri"/>
              </w:rPr>
              <w:t> </w:t>
            </w:r>
            <w:r w:rsidRPr="001A018D">
              <w:rPr>
                <w:rFonts w:ascii="GHEA Grapalat" w:eastAsia="Times New Roman" w:hAnsi="GHEA Grapalat"/>
              </w:rPr>
              <w:t>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20A17F35"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1A018D">
              <w:rPr>
                <w:rFonts w:ascii="Cambria Math" w:eastAsia="Times New Roman" w:hAnsi="Cambria Math" w:cs="Cambria Math"/>
              </w:rPr>
              <w:t>․</w:t>
            </w:r>
            <w:r w:rsidRPr="001A018D">
              <w:rPr>
                <w:rFonts w:ascii="GHEA Grapalat" w:eastAsia="Times New Roman" w:hAnsi="GHEA Grapalat"/>
              </w:rPr>
              <w:t xml:space="preserve"> պարտքային գործիքներ»</w:t>
            </w:r>
          </w:p>
          <w:p w14:paraId="6E99EAB8"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bl>
    <w:p w14:paraId="0AFF98B7" w14:textId="77777777" w:rsidR="005C36A1" w:rsidRPr="001A018D" w:rsidRDefault="005C36A1" w:rsidP="001A018D">
      <w:pPr>
        <w:spacing w:before="0" w:after="0"/>
        <w:ind w:left="112" w:right="61" w:firstLine="2"/>
        <w:rPr>
          <w:rFonts w:ascii="GHEA Grapalat" w:eastAsia="Times New Roman" w:hAnsi="GHEA Grapalat"/>
        </w:rPr>
      </w:pPr>
    </w:p>
    <w:p w14:paraId="0A9268D2" w14:textId="77777777" w:rsidR="005C36A1" w:rsidRPr="001A018D" w:rsidRDefault="005C36A1" w:rsidP="001A018D">
      <w:pPr>
        <w:spacing w:before="0" w:after="0"/>
        <w:ind w:left="112" w:right="61" w:firstLine="2"/>
        <w:rPr>
          <w:rFonts w:ascii="GHEA Grapalat" w:eastAsia="Times New Roman" w:hAnsi="GHEA Grapalat"/>
        </w:rPr>
      </w:pPr>
    </w:p>
    <w:p w14:paraId="2DCBE694"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2598EA4" w14:textId="2827CA8D"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155 «Ոչ ընթացիկ ֆինանսական ակտիվների արժեզրկումներ և ակնկալվող պարտքային կորուստներ»</w:t>
      </w:r>
    </w:p>
    <w:p w14:paraId="19925246" w14:textId="77777777" w:rsidR="002308BA" w:rsidRPr="005C36A1" w:rsidRDefault="002308BA" w:rsidP="005C36A1">
      <w:pPr>
        <w:spacing w:before="0" w:after="0"/>
        <w:ind w:firstLine="375"/>
        <w:jc w:val="center"/>
        <w:rPr>
          <w:rFonts w:ascii="GHEA Grapalat" w:eastAsia="Times New Roman" w:hAnsi="GHEA Grapalat"/>
          <w:lang w:val="hy-AM"/>
        </w:rPr>
      </w:pPr>
    </w:p>
    <w:p w14:paraId="40C1D902"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155 «Ոչ ընթացիկ ֆինանսական ակտիվների արժեզրկումներ և ակնկալվող պարտքային կորուստներ» հաշիվը նախատեսված է ոչ ընթացիկ ֆինանսական ակտիվների արժեզրկումների՝ ներառյալ ակնկալվող պարտքային կորուստների վերաբերյալ տեղեկատվության ընդհանրացման համար: Ոչ ընթացիկ ֆինանսական ակտիվների արժեզրկման գումարների որոշման (գնահատման), դրանց ճանաչման կամ հակադարձման հաշվապահական հաշվառման մոտեցումները նկարագրված են «Արժեզրկումից կորուստներ» ՀՀՄՍ 36-ում, իսկ ակնկալվող պարտքային կորուստների գնահատման, ճանաչման և հակադարձման մոտեցումները՝ «Ֆինանսական գործիքներ» ՖՀՄՍ 9-ում:</w:t>
      </w:r>
    </w:p>
    <w:p w14:paraId="67AEFABE"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eastAsia="Times New Roman" w:cs="Calibri"/>
          <w:lang w:val="hy-AM"/>
        </w:rPr>
        <w:t> </w:t>
      </w:r>
    </w:p>
    <w:p w14:paraId="3ED633C6"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Հաշիվը ակտիվապասիվային է, կարգավորող: Մասնավորապես, կրեդիտում արտացոլվում են ոչ ընթացիկ ֆինանսական ակտիվների գծով ճանաչված արժեզրկումների և ակնկալվող պարտքային կորուստների գումարները, դրանց աճը, իսկ դեբետում՝ օտարված, մարված, վերադասակարգված ոչ ընթացիկ ֆինանսական ակտիվների գծով կուտակված արժեզրկումների և ակնկալվող պարտքային կորուստների գումարների դուրս գրումը, արժեզրկումների և ակնկալվող պարտքային կորուստների գումարների հակադարձումը, դրանց նվազեցումը: Հաշվի մնացորդը կրեդիտային է և իրենից ներկայացնում է կազմակերպությունում առկա ոչ ընթացիկ ֆինանսական ակտիվների գծով կուտակված արժեզրկումների՝ ներառյալ ակնկալվող պարտքային կորուստների գումարը հաշվետու ամսաթվի դրությամբ: Սակայն, երբ գնման կամ սկզբնավորման պահին պարտքային առումով արժեզրկված ֆինանսական ակտիվի պարտքային ռիսկի հետագա բարելավման արդյունքում ակնկալվող պարտքային կորուստը նվազում է սկզբնապես գնահատվածի համեմատ, ապա հաշվի մնացորդը ներկայացվում է դեբետում:</w:t>
      </w:r>
    </w:p>
    <w:p w14:paraId="3A8D0A39"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eastAsia="Times New Roman" w:cs="Calibri"/>
          <w:lang w:val="hy-AM"/>
        </w:rPr>
        <w:t> </w:t>
      </w:r>
    </w:p>
    <w:p w14:paraId="4FCDF7A2"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155 «Ոչ ընթացիկ ֆինանսական ակտիվների արժեզրկումներ և ակնկալվող պարտքային կորուստներ» հաշվին կից կարող են բացվել հետևյալ երկրորդ կարգի հաշիվները՝ 1551 «Բաժնեմասնակցութայն մեթոդով հաշվառվող ներդրումների արժեզրկում», 1552 «Կապակցված կազմակերպությունների բաժնային գործիքներում սկզբնական արժեքի մեթոդով հաշվառվող ներդրումների արժեզրկում», 1553 «Ամորտիզացված արժեքով հաշվառվող ոչ ընթացիկ ֆինանսական ակտիվների գծով ակնկալվող պարտքային կորուստներ», 1554 «Ֆինանսական վարձակալության դեբիտորական պարտքերի գծով ակնկալվող պարտքային կորուստներ»:</w:t>
      </w:r>
    </w:p>
    <w:p w14:paraId="2BA1F445"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eastAsia="Times New Roman" w:cs="Calibri"/>
          <w:lang w:val="hy-AM"/>
        </w:rPr>
        <w:t> </w:t>
      </w:r>
    </w:p>
    <w:p w14:paraId="7F24BC8D" w14:textId="77777777" w:rsidR="005C36A1" w:rsidRPr="005C36A1" w:rsidRDefault="005C36A1" w:rsidP="001A018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Ոչ ընթացիկ ֆինանսական ակտիվների արժեզրկումների և ակնկալվող պարտքային կորուստների վերլուծական հաշվառումը տարվում է ըստ ոչ ընթացիկ ֆինանսական ակտիվների տեսակների և կազմակերպության կողմից հաստատված այլ ուղղությունների:</w:t>
      </w:r>
    </w:p>
    <w:p w14:paraId="022C8BCB" w14:textId="77777777" w:rsidR="00696EA1" w:rsidRDefault="00696EA1" w:rsidP="001A018D">
      <w:pPr>
        <w:spacing w:before="0" w:after="0"/>
        <w:ind w:left="0" w:firstLine="375"/>
        <w:jc w:val="both"/>
        <w:rPr>
          <w:rFonts w:ascii="GHEA Grapalat" w:eastAsia="Times New Roman" w:hAnsi="GHEA Grapalat"/>
          <w:b/>
          <w:bCs w:val="0"/>
          <w:i/>
          <w:iCs/>
          <w:lang w:val="hy-AM"/>
        </w:rPr>
      </w:pPr>
    </w:p>
    <w:p w14:paraId="3F6263FC" w14:textId="595DE524"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155 «Ոչ ընթացիկ ֆինանսական ակտիվների արժեզրկումներ և ակնկալվող պարտքային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2"/>
        <w:gridCol w:w="3718"/>
      </w:tblGrid>
      <w:tr w:rsidR="005C36A1" w:rsidRPr="005C36A1" w14:paraId="142477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A290A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i/>
                <w:iCs/>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93B21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i/>
                <w:iCs/>
              </w:rPr>
              <w:t>Հաշիվների դեբետ</w:t>
            </w:r>
          </w:p>
        </w:tc>
      </w:tr>
      <w:tr w:rsidR="005C36A1" w:rsidRPr="005C36A1" w14:paraId="3F28F7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F8CF65"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 xml:space="preserve">1. </w:t>
            </w:r>
            <w:r w:rsidRPr="005C36A1">
              <w:rPr>
                <w:rFonts w:ascii="GHEA Grapalat" w:eastAsia="Times New Roman" w:hAnsi="GHEA Grapalat"/>
              </w:rPr>
              <w:t>Ոչ ընթացիկ ֆինանսական ակտիվների արժեզրկում</w:t>
            </w:r>
            <w:r w:rsidRPr="001A018D">
              <w:rPr>
                <w:rFonts w:ascii="GHEA Grapalat" w:eastAsia="Times New Roman" w:hAnsi="GHEA Grapalat"/>
              </w:rPr>
              <w:t>ների և ակնկալվող պարտքային կորուստների ճանաչում</w:t>
            </w:r>
          </w:p>
        </w:tc>
        <w:tc>
          <w:tcPr>
            <w:tcW w:w="0" w:type="auto"/>
            <w:tcBorders>
              <w:top w:val="outset" w:sz="6" w:space="0" w:color="auto"/>
              <w:left w:val="outset" w:sz="6" w:space="0" w:color="auto"/>
              <w:bottom w:val="outset" w:sz="6" w:space="0" w:color="auto"/>
              <w:right w:val="outset" w:sz="6" w:space="0" w:color="auto"/>
            </w:tcBorders>
            <w:hideMark/>
          </w:tcPr>
          <w:p w14:paraId="45393812"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1A018D">
              <w:rPr>
                <w:rFonts w:ascii="GHEA Grapalat" w:eastAsia="Times New Roman" w:hAnsi="GHEA Grapalat"/>
              </w:rPr>
              <w:t>3</w:t>
            </w:r>
            <w:r w:rsidRPr="005C36A1">
              <w:rPr>
                <w:rFonts w:ascii="GHEA Grapalat" w:eastAsia="Times New Roman" w:hAnsi="GHEA Grapalat"/>
              </w:rPr>
              <w:t xml:space="preserve"> «Ոչ գործառնական ֆինանսական գործիքների </w:t>
            </w:r>
            <w:r w:rsidRPr="001A018D">
              <w:rPr>
                <w:rFonts w:ascii="GHEA Grapalat" w:eastAsia="Times New Roman" w:hAnsi="GHEA Grapalat"/>
              </w:rPr>
              <w:t>գծով</w:t>
            </w:r>
            <w:r w:rsidRPr="005C36A1">
              <w:rPr>
                <w:rFonts w:ascii="GHEA Grapalat" w:eastAsia="Times New Roman" w:hAnsi="GHEA Grapalat"/>
              </w:rPr>
              <w:t xml:space="preserve"> արժեզրկումից  կորուստներ»</w:t>
            </w:r>
          </w:p>
        </w:tc>
      </w:tr>
      <w:tr w:rsidR="005C36A1" w:rsidRPr="005C36A1" w14:paraId="0EC3BC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1A56E31"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1A018D">
              <w:rPr>
                <w:rFonts w:ascii="GHEA Grapalat" w:eastAsia="Times New Roman" w:hAnsi="GHEA Grapalat"/>
              </w:rPr>
              <w:t>Իրական արժեքով՝ այլ համապարփակ ֆինանսական արդյունքի միջոցով չափվող ոչ ընթացիկ ֆինանսական ակտիվը որպես ամորտիզացված արժեքով չափվող վերադասակարգված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6281205F"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772 «</w:t>
            </w:r>
            <w:r w:rsidRPr="005C36A1">
              <w:rPr>
                <w:rFonts w:ascii="GHEA Grapalat" w:eastAsia="Times New Roman" w:hAnsi="GHEA Grapalat"/>
              </w:rPr>
              <w:t>Հեջավորման գործիք չհանդիսացող ֆինանսական գործիքների՝</w:t>
            </w:r>
            <w:r w:rsidRPr="001A018D">
              <w:rPr>
                <w:rFonts w:eastAsia="Times New Roman" w:cs="Calibri"/>
              </w:rPr>
              <w:t> </w:t>
            </w:r>
            <w:r w:rsidRPr="001A018D">
              <w:rPr>
                <w:rFonts w:ascii="GHEA Grapalat" w:eastAsia="Times New Roman" w:hAnsi="GHEA Grapalat"/>
              </w:rPr>
              <w:t>իրական</w:t>
            </w:r>
            <w:r w:rsidRPr="005C36A1">
              <w:rPr>
                <w:rFonts w:ascii="GHEA Grapalat" w:eastAsia="Times New Roman" w:hAnsi="GHEA Grapalat"/>
              </w:rPr>
              <w:t xml:space="preserve"> </w:t>
            </w:r>
            <w:r w:rsidRPr="001A018D">
              <w:rPr>
                <w:rFonts w:ascii="GHEA Grapalat" w:eastAsia="Times New Roman" w:hAnsi="GHEA Grapalat"/>
              </w:rPr>
              <w:t>արժեքով</w:t>
            </w:r>
            <w:r w:rsidRPr="005C36A1">
              <w:rPr>
                <w:rFonts w:ascii="GHEA Grapalat" w:eastAsia="Times New Roman" w:hAnsi="GHEA Grapalat"/>
              </w:rPr>
              <w:t xml:space="preserve"> </w:t>
            </w:r>
            <w:r w:rsidRPr="001A018D">
              <w:rPr>
                <w:rFonts w:ascii="GHEA Grapalat" w:eastAsia="Times New Roman" w:hAnsi="GHEA Grapalat"/>
              </w:rPr>
              <w:t>վերաչափումից</w:t>
            </w:r>
            <w:r w:rsidRPr="005C36A1">
              <w:rPr>
                <w:rFonts w:ascii="GHEA Grapalat" w:eastAsia="Times New Roman" w:hAnsi="GHEA Grapalat"/>
              </w:rPr>
              <w:t xml:space="preserve"> </w:t>
            </w:r>
            <w:r w:rsidRPr="001A018D">
              <w:rPr>
                <w:rFonts w:ascii="GHEA Grapalat" w:eastAsia="Times New Roman" w:hAnsi="GHEA Grapalat"/>
              </w:rPr>
              <w:t>կորուստներ</w:t>
            </w:r>
          </w:p>
        </w:tc>
      </w:tr>
      <w:tr w:rsidR="005C36A1" w:rsidRPr="005C36A1" w14:paraId="26470C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62EA140"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3. Արտարժույթով արտահայտված ամորտիզացված արժեքով հաշվառվող ոչ ընթացիկ ֆինանսական ակտիվների ակնկալվող պարտքային կորուստների գծով փոխարժեքային տարբերություններից կորուստների արտացոլում</w:t>
            </w:r>
          </w:p>
        </w:tc>
        <w:tc>
          <w:tcPr>
            <w:tcW w:w="0" w:type="auto"/>
            <w:tcBorders>
              <w:top w:val="outset" w:sz="6" w:space="0" w:color="auto"/>
              <w:left w:val="outset" w:sz="6" w:space="0" w:color="auto"/>
              <w:bottom w:val="outset" w:sz="6" w:space="0" w:color="auto"/>
              <w:right w:val="outset" w:sz="6" w:space="0" w:color="auto"/>
            </w:tcBorders>
          </w:tcPr>
          <w:p w14:paraId="45ECBE23"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725 «Արտարժույթի փոխարժեքային տարբերություններից կորուստներ»</w:t>
            </w:r>
          </w:p>
        </w:tc>
      </w:tr>
    </w:tbl>
    <w:p w14:paraId="2EFFCAB7" w14:textId="77777777" w:rsidR="00696EA1" w:rsidRDefault="00696EA1" w:rsidP="005C36A1">
      <w:pPr>
        <w:spacing w:before="0" w:after="0"/>
        <w:ind w:firstLine="375"/>
        <w:jc w:val="center"/>
        <w:rPr>
          <w:rFonts w:ascii="GHEA Grapalat" w:eastAsia="Times New Roman" w:hAnsi="GHEA Grapalat"/>
          <w:b/>
          <w:bCs w:val="0"/>
          <w:i/>
          <w:iCs/>
        </w:rPr>
      </w:pPr>
    </w:p>
    <w:p w14:paraId="0EC2BDE9" w14:textId="01FBABF0"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55</w:t>
      </w:r>
      <w:r w:rsidRPr="005C36A1">
        <w:rPr>
          <w:rFonts w:ascii="GHEA Grapalat" w:eastAsia="Times New Roman" w:hAnsi="GHEA Grapalat"/>
          <w:b/>
          <w:i/>
          <w:iCs/>
        </w:rPr>
        <w:t xml:space="preserve"> «Ոչ ընթացիկ ֆինանսական ակտիվների արժեզրկում</w:t>
      </w:r>
      <w:r w:rsidRPr="005C36A1">
        <w:rPr>
          <w:rFonts w:ascii="GHEA Grapalat" w:eastAsia="Times New Roman" w:hAnsi="GHEA Grapalat"/>
          <w:b/>
          <w:i/>
          <w:iCs/>
          <w:lang w:val="hy-AM"/>
        </w:rPr>
        <w:t>ներ և ակնկալվող պարտքային կորուստներ</w:t>
      </w:r>
      <w:r w:rsidRPr="005C36A1">
        <w:rPr>
          <w:rFonts w:ascii="GHEA Grapalat" w:eastAsia="Times New Roman" w:hAnsi="GHEA Grapalat"/>
          <w:b/>
          <w:i/>
          <w:iCs/>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2"/>
        <w:gridCol w:w="4038"/>
      </w:tblGrid>
      <w:tr w:rsidR="005C36A1" w:rsidRPr="005C36A1" w14:paraId="438800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FC584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w:t>
            </w:r>
          </w:p>
        </w:tc>
        <w:tc>
          <w:tcPr>
            <w:tcW w:w="0" w:type="auto"/>
            <w:tcBorders>
              <w:top w:val="outset" w:sz="6" w:space="0" w:color="auto"/>
              <w:left w:val="outset" w:sz="6" w:space="0" w:color="auto"/>
              <w:bottom w:val="outset" w:sz="6" w:space="0" w:color="auto"/>
              <w:right w:val="outset" w:sz="6" w:space="0" w:color="auto"/>
            </w:tcBorders>
            <w:hideMark/>
          </w:tcPr>
          <w:p w14:paraId="6ED3845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43D3E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7B95CA"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 Օտարված, մարված, վերադասակարգված ոչ ընթացիկ ֆինանսական ակտիվների կուտակված արժեզրկ</w:t>
            </w:r>
            <w:r w:rsidRPr="001A018D">
              <w:rPr>
                <w:rFonts w:ascii="GHEA Grapalat" w:eastAsia="Times New Roman" w:hAnsi="GHEA Grapalat"/>
              </w:rPr>
              <w:t>ու</w:t>
            </w:r>
            <w:r w:rsidRPr="005C36A1">
              <w:rPr>
                <w:rFonts w:ascii="GHEA Grapalat" w:eastAsia="Times New Roman" w:hAnsi="GHEA Grapalat"/>
              </w:rPr>
              <w:t>մն</w:t>
            </w:r>
            <w:r w:rsidRPr="001A018D">
              <w:rPr>
                <w:rFonts w:ascii="GHEA Grapalat" w:eastAsia="Times New Roman" w:hAnsi="GHEA Grapalat"/>
              </w:rPr>
              <w:t>երի և ակնկալվող պարտքային կորուստների</w:t>
            </w:r>
            <w:r w:rsidRPr="005C36A1">
              <w:rPr>
                <w:rFonts w:ascii="GHEA Grapalat" w:eastAsia="Times New Roman" w:hAnsi="GHEA Grapalat"/>
              </w:rPr>
              <w:t xml:space="preserve">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72E3F3F"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141 «</w:t>
            </w:r>
            <w:r w:rsidRPr="001A018D">
              <w:rPr>
                <w:rFonts w:ascii="GHEA Grapalat" w:eastAsia="Times New Roman" w:hAnsi="GHEA Grapalat"/>
              </w:rPr>
              <w:t>Բաժնեմասնակցության մեթոդով</w:t>
            </w:r>
            <w:r w:rsidRPr="005C36A1">
              <w:rPr>
                <w:rFonts w:ascii="GHEA Grapalat" w:eastAsia="Times New Roman" w:hAnsi="GHEA Grapalat"/>
              </w:rPr>
              <w:t xml:space="preserve"> հաշվառվող ներդրումներ »</w:t>
            </w:r>
            <w:r w:rsidRPr="005C36A1">
              <w:rPr>
                <w:rFonts w:ascii="GHEA Grapalat" w:eastAsia="Times New Roman" w:hAnsi="GHEA Grapalat"/>
              </w:rPr>
              <w:br/>
              <w:t xml:space="preserve">142 «Սկզբնական արժեքով հաշվառվող ոչ ընթացիկ ներդրումներ կապակցված կազմակերպությունների </w:t>
            </w:r>
            <w:r w:rsidRPr="001A018D">
              <w:rPr>
                <w:rFonts w:ascii="GHEA Grapalat" w:eastAsia="Times New Roman" w:hAnsi="GHEA Grapalat"/>
              </w:rPr>
              <w:t>բաժնային գործիքներում</w:t>
            </w:r>
            <w:r w:rsidRPr="005C36A1" w:rsidDel="00B479DE">
              <w:rPr>
                <w:rFonts w:ascii="GHEA Grapalat" w:eastAsia="Times New Roman" w:hAnsi="GHEA Grapalat"/>
              </w:rPr>
              <w:t xml:space="preserve"> </w:t>
            </w:r>
            <w:r w:rsidRPr="005C36A1">
              <w:rPr>
                <w:rFonts w:ascii="GHEA Grapalat" w:eastAsia="Times New Roman" w:hAnsi="GHEA Grapalat"/>
              </w:rPr>
              <w:t>»</w:t>
            </w:r>
            <w:r w:rsidRPr="005C36A1">
              <w:rPr>
                <w:rFonts w:ascii="GHEA Grapalat" w:eastAsia="Times New Roman" w:hAnsi="GHEA Grapalat"/>
              </w:rPr>
              <w:br/>
              <w:t>14</w:t>
            </w:r>
            <w:r w:rsidRPr="001A018D">
              <w:rPr>
                <w:rFonts w:ascii="GHEA Grapalat" w:eastAsia="Times New Roman" w:hAnsi="GHEA Grapalat"/>
              </w:rPr>
              <w:t>8</w:t>
            </w:r>
            <w:r w:rsidRPr="005C36A1">
              <w:rPr>
                <w:rFonts w:ascii="GHEA Grapalat" w:eastAsia="Times New Roman" w:hAnsi="GHEA Grapalat"/>
              </w:rPr>
              <w:t xml:space="preserve"> «</w:t>
            </w:r>
            <w:r w:rsidRPr="001A018D">
              <w:rPr>
                <w:rFonts w:ascii="GHEA Grapalat" w:eastAsia="Times New Roman" w:hAnsi="GHEA Grapalat"/>
              </w:rPr>
              <w:t>Ամորտիզացված արժեքով</w:t>
            </w:r>
            <w:r w:rsidRPr="005C36A1">
              <w:rPr>
                <w:rFonts w:ascii="GHEA Grapalat" w:eastAsia="Times New Roman" w:hAnsi="GHEA Grapalat"/>
              </w:rPr>
              <w:t xml:space="preserve"> չափվող ոչ ընթացիկ ֆինանսական ակտիվներ</w:t>
            </w:r>
            <w:r w:rsidRPr="001A018D">
              <w:rPr>
                <w:rFonts w:ascii="GHEA Grapalat" w:eastAsia="Times New Roman" w:hAnsi="GHEA Grapalat"/>
              </w:rPr>
              <w:t>ի գծով ստացվելիք համախառն մուտքեր</w:t>
            </w:r>
            <w:r w:rsidRPr="005C36A1">
              <w:rPr>
                <w:rFonts w:ascii="GHEA Grapalat" w:eastAsia="Times New Roman" w:hAnsi="GHEA Grapalat"/>
              </w:rPr>
              <w:t>»</w:t>
            </w:r>
            <w:r w:rsidRPr="005C36A1">
              <w:rPr>
                <w:rFonts w:ascii="GHEA Grapalat" w:eastAsia="Times New Roman" w:hAnsi="GHEA Grapalat"/>
              </w:rPr>
              <w:br/>
              <w:t>14</w:t>
            </w:r>
            <w:r w:rsidRPr="001A018D">
              <w:rPr>
                <w:rFonts w:ascii="GHEA Grapalat" w:eastAsia="Times New Roman" w:hAnsi="GHEA Grapalat"/>
              </w:rPr>
              <w:t>9</w:t>
            </w:r>
            <w:r w:rsidRPr="005C36A1">
              <w:rPr>
                <w:rFonts w:ascii="GHEA Grapalat" w:eastAsia="Times New Roman" w:hAnsi="GHEA Grapalat"/>
              </w:rPr>
              <w:t xml:space="preserve"> «Ֆինանսական վարձակալության գծով ստացվելիք համախառն մուտքեր»</w:t>
            </w:r>
          </w:p>
        </w:tc>
      </w:tr>
      <w:tr w:rsidR="005C36A1" w:rsidRPr="005C36A1" w14:paraId="7E62BC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82AE0C"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2. Ոչ ընթացիկ ֆինանսական ակտիվների </w:t>
            </w:r>
            <w:r w:rsidRPr="001A018D">
              <w:rPr>
                <w:rFonts w:ascii="GHEA Grapalat" w:eastAsia="Times New Roman" w:hAnsi="GHEA Grapalat"/>
              </w:rPr>
              <w:t>ակնկալվող պարտքային կորուստների ընթացիկ մասի</w:t>
            </w:r>
            <w:r w:rsidRPr="005C36A1">
              <w:rPr>
                <w:rFonts w:ascii="GHEA Grapalat" w:eastAsia="Times New Roman" w:hAnsi="GHEA Grapalat"/>
              </w:rPr>
              <w:t xml:space="preserve"> վերադասակարգում</w:t>
            </w:r>
            <w:r w:rsidRPr="001A018D">
              <w:rPr>
                <w:rFonts w:ascii="GHEA Grapalat" w:eastAsia="Times New Roman" w:hAnsi="GHEA Grapalat"/>
              </w:rPr>
              <w:t>ը</w:t>
            </w:r>
          </w:p>
        </w:tc>
        <w:tc>
          <w:tcPr>
            <w:tcW w:w="0" w:type="auto"/>
            <w:tcBorders>
              <w:top w:val="outset" w:sz="6" w:space="0" w:color="auto"/>
              <w:left w:val="outset" w:sz="6" w:space="0" w:color="auto"/>
              <w:bottom w:val="outset" w:sz="6" w:space="0" w:color="auto"/>
              <w:right w:val="outset" w:sz="6" w:space="0" w:color="auto"/>
            </w:tcBorders>
            <w:hideMark/>
          </w:tcPr>
          <w:p w14:paraId="4C5BF214"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24</w:t>
            </w:r>
            <w:r w:rsidRPr="001A018D">
              <w:rPr>
                <w:rFonts w:ascii="GHEA Grapalat" w:eastAsia="Times New Roman" w:hAnsi="GHEA Grapalat"/>
              </w:rPr>
              <w:t>2</w:t>
            </w:r>
            <w:r w:rsidRPr="005C36A1">
              <w:rPr>
                <w:rFonts w:ascii="GHEA Grapalat" w:eastAsia="Times New Roman" w:hAnsi="GHEA Grapalat"/>
              </w:rPr>
              <w:t xml:space="preserve"> «Ընթացիկ ֆինանսական </w:t>
            </w:r>
            <w:r w:rsidRPr="001A018D">
              <w:rPr>
                <w:rFonts w:ascii="GHEA Grapalat" w:eastAsia="Times New Roman" w:hAnsi="GHEA Grapalat"/>
              </w:rPr>
              <w:t>ակտիվների գծով</w:t>
            </w:r>
            <w:r w:rsidRPr="005C36A1">
              <w:rPr>
                <w:rFonts w:ascii="GHEA Grapalat" w:eastAsia="Times New Roman" w:hAnsi="GHEA Grapalat"/>
              </w:rPr>
              <w:t xml:space="preserve"> </w:t>
            </w:r>
            <w:r w:rsidRPr="001A018D">
              <w:rPr>
                <w:rFonts w:ascii="GHEA Grapalat" w:eastAsia="Times New Roman" w:hAnsi="GHEA Grapalat"/>
              </w:rPr>
              <w:t xml:space="preserve"> ակնկալվող պարտքային կորուստներ</w:t>
            </w:r>
            <w:r w:rsidRPr="005C36A1">
              <w:rPr>
                <w:rFonts w:ascii="GHEA Grapalat" w:eastAsia="Times New Roman" w:hAnsi="GHEA Grapalat"/>
              </w:rPr>
              <w:t>»</w:t>
            </w:r>
          </w:p>
        </w:tc>
      </w:tr>
      <w:tr w:rsidR="005C36A1" w:rsidRPr="005C36A1" w14:paraId="644420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CE3DFFE"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 xml:space="preserve">3. </w:t>
            </w:r>
            <w:r w:rsidRPr="001A018D">
              <w:rPr>
                <w:rFonts w:ascii="GHEA Grapalat" w:eastAsia="Times New Roman" w:hAnsi="GHEA Grapalat"/>
              </w:rPr>
              <w:t>Ամորտիզացված արժեքով չափվող ոչ ընթացիկ ֆինանսական ակտիվը որպես իրական արժեքով՝ այլ համապարփակ ֆինանսական արդյունքի միջոցով չափվող վերադասակարգված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3D14DBE1"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67</w:t>
            </w:r>
            <w:r w:rsidRPr="001A018D">
              <w:rPr>
                <w:rFonts w:ascii="GHEA Grapalat" w:eastAsia="Times New Roman" w:hAnsi="GHEA Grapalat"/>
              </w:rPr>
              <w:t>2 «Հեջավորման գործիք չհանդիսացող ֆինանսական գործիքների՝ իրական արժեքով վերաչափումից օգուտներ»</w:t>
            </w:r>
          </w:p>
        </w:tc>
      </w:tr>
      <w:tr w:rsidR="005C36A1" w:rsidRPr="005C36A1" w14:paraId="5F6F0F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B0FECB"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4</w:t>
            </w:r>
            <w:r w:rsidRPr="005C36A1">
              <w:rPr>
                <w:rFonts w:ascii="GHEA Grapalat" w:eastAsia="Times New Roman" w:hAnsi="GHEA Grapalat"/>
              </w:rPr>
              <w:t>. Ոչ ընթացիկ ֆինանսական ակտիվների արժեզրկ</w:t>
            </w:r>
            <w:r w:rsidRPr="001A018D">
              <w:rPr>
                <w:rFonts w:ascii="GHEA Grapalat" w:eastAsia="Times New Roman" w:hAnsi="GHEA Grapalat"/>
              </w:rPr>
              <w:t>ու</w:t>
            </w:r>
            <w:r w:rsidRPr="005C36A1">
              <w:rPr>
                <w:rFonts w:ascii="GHEA Grapalat" w:eastAsia="Times New Roman" w:hAnsi="GHEA Grapalat"/>
              </w:rPr>
              <w:t>մն</w:t>
            </w:r>
            <w:r w:rsidRPr="001A018D">
              <w:rPr>
                <w:rFonts w:ascii="GHEA Grapalat" w:eastAsia="Times New Roman" w:hAnsi="GHEA Grapalat"/>
              </w:rPr>
              <w:t>երի և ակնկալվող պարտքային կորուստների</w:t>
            </w:r>
            <w:r w:rsidRPr="005C36A1">
              <w:rPr>
                <w:rFonts w:ascii="GHEA Grapalat" w:eastAsia="Times New Roman" w:hAnsi="GHEA Grapalat"/>
              </w:rPr>
              <w:t xml:space="preserve">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352B7688" w14:textId="77777777" w:rsidR="005C36A1" w:rsidRPr="005C36A1" w:rsidRDefault="005C36A1" w:rsidP="001A018D">
            <w:pPr>
              <w:spacing w:before="0" w:after="0"/>
              <w:ind w:left="112" w:right="61" w:firstLine="2"/>
              <w:rPr>
                <w:rFonts w:ascii="GHEA Grapalat" w:eastAsia="Times New Roman" w:hAnsi="GHEA Grapalat"/>
              </w:rPr>
            </w:pPr>
            <w:r w:rsidRPr="005C36A1">
              <w:rPr>
                <w:rFonts w:ascii="GHEA Grapalat" w:eastAsia="Times New Roman" w:hAnsi="GHEA Grapalat"/>
              </w:rPr>
              <w:t>62</w:t>
            </w:r>
            <w:r w:rsidRPr="001A018D">
              <w:rPr>
                <w:rFonts w:ascii="GHEA Grapalat" w:eastAsia="Times New Roman" w:hAnsi="GHEA Grapalat"/>
              </w:rPr>
              <w:t>3</w:t>
            </w:r>
            <w:r w:rsidRPr="005C36A1">
              <w:rPr>
                <w:rFonts w:ascii="GHEA Grapalat" w:eastAsia="Times New Roman" w:hAnsi="GHEA Grapalat"/>
              </w:rPr>
              <w:t xml:space="preserve"> «Ոչ գործառնական ֆինանսական գործիքների արժեզրկման հակադարձումից օգուտներ»</w:t>
            </w:r>
          </w:p>
        </w:tc>
      </w:tr>
      <w:tr w:rsidR="005C36A1" w:rsidRPr="005C36A1" w14:paraId="153E37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2B2A85F" w14:textId="77777777" w:rsidR="005C36A1" w:rsidRPr="001A018D"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5. Արտարժույթով արտահայտված ամորտիզացված արժեքով հաշվառվող ոչ ընթացիկ ֆինանսական ակտիվների ակնկալվող պարտքային կորուստների գծով փոխարժեքային տարբերություններից օգուտների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5AF21C8D" w14:textId="77777777" w:rsidR="005C36A1" w:rsidRPr="005C36A1" w:rsidRDefault="005C36A1" w:rsidP="001A018D">
            <w:pPr>
              <w:spacing w:before="0" w:after="0"/>
              <w:ind w:left="112" w:right="61" w:firstLine="2"/>
              <w:rPr>
                <w:rFonts w:ascii="GHEA Grapalat" w:eastAsia="Times New Roman" w:hAnsi="GHEA Grapalat"/>
              </w:rPr>
            </w:pPr>
            <w:r w:rsidRPr="001A018D">
              <w:rPr>
                <w:rFonts w:ascii="GHEA Grapalat" w:eastAsia="Times New Roman" w:hAnsi="GHEA Grapalat"/>
              </w:rPr>
              <w:t>625 «Արտարժույթի փոխարժեքային տարբերություններից օգուտներ»</w:t>
            </w:r>
          </w:p>
        </w:tc>
      </w:tr>
    </w:tbl>
    <w:p w14:paraId="67AE7A1C" w14:textId="77777777" w:rsidR="00696EA1" w:rsidRDefault="00696EA1" w:rsidP="005C36A1">
      <w:pPr>
        <w:spacing w:before="0" w:after="0"/>
        <w:ind w:firstLine="375"/>
        <w:jc w:val="center"/>
        <w:rPr>
          <w:rFonts w:ascii="GHEA Grapalat" w:eastAsia="Times New Roman" w:hAnsi="GHEA Grapalat"/>
          <w:b/>
          <w:bCs w:val="0"/>
          <w:i/>
          <w:iCs/>
        </w:rPr>
      </w:pPr>
    </w:p>
    <w:p w14:paraId="37F95509" w14:textId="77777777" w:rsidR="00696EA1" w:rsidRDefault="00696EA1" w:rsidP="005C36A1">
      <w:pPr>
        <w:spacing w:before="0" w:after="0"/>
        <w:ind w:firstLine="375"/>
        <w:jc w:val="center"/>
        <w:rPr>
          <w:rFonts w:ascii="GHEA Grapalat" w:eastAsia="Times New Roman" w:hAnsi="GHEA Grapalat"/>
          <w:b/>
          <w:bCs w:val="0"/>
          <w:i/>
          <w:iCs/>
        </w:rPr>
      </w:pPr>
    </w:p>
    <w:p w14:paraId="0EE2E62A" w14:textId="734011DC" w:rsid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ԽՈՒՄԲ 1</w:t>
      </w:r>
      <w:r w:rsidRPr="005C36A1">
        <w:rPr>
          <w:rFonts w:ascii="GHEA Grapalat" w:eastAsia="Times New Roman" w:hAnsi="GHEA Grapalat"/>
          <w:b/>
          <w:i/>
          <w:iCs/>
          <w:lang w:val="hy-AM"/>
        </w:rPr>
        <w:t>6-17</w:t>
      </w:r>
      <w:r w:rsidRPr="005C36A1">
        <w:rPr>
          <w:rFonts w:ascii="GHEA Grapalat" w:eastAsia="Times New Roman" w:hAnsi="GHEA Grapalat"/>
          <w:b/>
          <w:i/>
          <w:iCs/>
        </w:rPr>
        <w:t xml:space="preserve"> «ԱՅԼ ՈՉ ԸՆԹԱՑԻԿ ԱԿՏԻՎՆԵՐ»</w:t>
      </w:r>
    </w:p>
    <w:p w14:paraId="7BFA0BB8" w14:textId="77777777" w:rsidR="00696EA1" w:rsidRPr="005C36A1" w:rsidRDefault="00696EA1" w:rsidP="005C36A1">
      <w:pPr>
        <w:spacing w:before="0" w:after="0"/>
        <w:ind w:firstLine="375"/>
        <w:jc w:val="center"/>
        <w:rPr>
          <w:rFonts w:ascii="GHEA Grapalat" w:eastAsia="Times New Roman" w:hAnsi="GHEA Grapalat"/>
        </w:rPr>
      </w:pPr>
    </w:p>
    <w:p w14:paraId="31A49E7E"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16-17 «</w:t>
      </w:r>
      <w:r w:rsidRPr="002308BA">
        <w:rPr>
          <w:rFonts w:ascii="GHEA Grapalat" w:eastAsia="Times New Roman" w:hAnsi="GHEA Grapalat"/>
          <w:lang w:val="hy-AM"/>
        </w:rPr>
        <w:t>Այլ</w:t>
      </w:r>
      <w:r w:rsidRPr="005C36A1">
        <w:rPr>
          <w:rFonts w:ascii="GHEA Grapalat" w:eastAsia="Times New Roman" w:hAnsi="GHEA Grapalat"/>
        </w:rPr>
        <w:t xml:space="preserve"> ոչ ընթացիկ ակտիվներ» խումբն իր մեջ ներառում է հետևյալ առաջին կարգի (սինթետիկ) հաշիվները՝ 161 «Հետաձգված հարկային ակտիվներ», 162 «Կանխավճարներ ոչ ընթացիկ ակտիվներ ձեռք բերելու համար», 163 «Սահմանված հատուցումների պլանների ակտիվներ», </w:t>
      </w:r>
      <w:r w:rsidRPr="005C36A1">
        <w:rPr>
          <w:rFonts w:ascii="GHEA Grapalat" w:eastAsia="Times New Roman" w:hAnsi="GHEA Grapalat"/>
          <w:lang w:val="hy-AM"/>
        </w:rPr>
        <w:t xml:space="preserve">164 «Պայմանագրի կնքման և կատարման ծախսումների գծով ոչ ընթացիկ ակտիվներ», 165 «Պայմանագրի կնքման և կատարման ծախսումների գծով ոչ ընթացիկ ակտիվների ամորտիզացիա», </w:t>
      </w:r>
      <w:r w:rsidRPr="005C36A1">
        <w:rPr>
          <w:rFonts w:ascii="GHEA Grapalat" w:eastAsia="Times New Roman" w:hAnsi="GHEA Grapalat"/>
        </w:rPr>
        <w:t>1</w:t>
      </w:r>
      <w:r w:rsidRPr="005C36A1">
        <w:rPr>
          <w:rFonts w:ascii="GHEA Grapalat" w:eastAsia="Times New Roman" w:hAnsi="GHEA Grapalat"/>
          <w:lang w:val="hy-AM"/>
        </w:rPr>
        <w:t>66</w:t>
      </w:r>
      <w:r w:rsidRPr="005C36A1">
        <w:rPr>
          <w:rFonts w:ascii="GHEA Grapalat" w:eastAsia="Times New Roman" w:hAnsi="GHEA Grapalat"/>
        </w:rPr>
        <w:t xml:space="preserve"> «</w:t>
      </w:r>
      <w:r w:rsidRPr="005C36A1">
        <w:rPr>
          <w:rFonts w:ascii="GHEA Grapalat" w:eastAsia="Times New Roman" w:hAnsi="GHEA Grapalat"/>
          <w:lang w:val="hy-AM"/>
        </w:rPr>
        <w:t>Այլ ո</w:t>
      </w:r>
      <w:r w:rsidRPr="005C36A1">
        <w:rPr>
          <w:rFonts w:ascii="GHEA Grapalat" w:eastAsia="Times New Roman" w:hAnsi="GHEA Grapalat"/>
        </w:rPr>
        <w:t>չ ընթացիկ ակտիվներ հետաձգված ծախսերի գծով», 1</w:t>
      </w:r>
      <w:r w:rsidRPr="005C36A1">
        <w:rPr>
          <w:rFonts w:ascii="GHEA Grapalat" w:eastAsia="Times New Roman" w:hAnsi="GHEA Grapalat"/>
          <w:lang w:val="hy-AM"/>
        </w:rPr>
        <w:t>67</w:t>
      </w:r>
      <w:r w:rsidRPr="005C36A1">
        <w:rPr>
          <w:rFonts w:ascii="GHEA Grapalat" w:eastAsia="Times New Roman" w:hAnsi="GHEA Grapalat"/>
        </w:rPr>
        <w:t xml:space="preserve"> «Հետաձգված ծախսերի գծով </w:t>
      </w:r>
      <w:r w:rsidRPr="005C36A1">
        <w:rPr>
          <w:rFonts w:ascii="GHEA Grapalat" w:eastAsia="Times New Roman" w:hAnsi="GHEA Grapalat"/>
          <w:lang w:val="hy-AM"/>
        </w:rPr>
        <w:t xml:space="preserve">այլ </w:t>
      </w:r>
      <w:r w:rsidRPr="005C36A1">
        <w:rPr>
          <w:rFonts w:ascii="GHEA Grapalat" w:eastAsia="Times New Roman" w:hAnsi="GHEA Grapalat"/>
        </w:rPr>
        <w:t>ոչ ընթացիկ ակտիվների ամորտիզացիա»</w:t>
      </w:r>
      <w:r w:rsidRPr="005C36A1">
        <w:rPr>
          <w:rFonts w:ascii="GHEA Grapalat" w:eastAsia="Times New Roman" w:hAnsi="GHEA Grapalat"/>
          <w:lang w:val="hy-AM"/>
        </w:rPr>
        <w:t>, 168 «Այլ ոչ ընթացիկ ակտիվների արժեզրկումներ», 169 «Պահուստների փոխհատուցման գծով ոչ ընթացիկ ակտիվներ»</w:t>
      </w:r>
      <w:r w:rsidRPr="005C36A1">
        <w:rPr>
          <w:rFonts w:ascii="GHEA Grapalat" w:eastAsia="Times New Roman" w:hAnsi="GHEA Grapalat"/>
        </w:rPr>
        <w:t xml:space="preserve"> և 1</w:t>
      </w:r>
      <w:r w:rsidRPr="005C36A1">
        <w:rPr>
          <w:rFonts w:ascii="GHEA Grapalat" w:eastAsia="Times New Roman" w:hAnsi="GHEA Grapalat"/>
          <w:lang w:val="hy-AM"/>
        </w:rPr>
        <w:t>71</w:t>
      </w:r>
      <w:r w:rsidRPr="005C36A1">
        <w:rPr>
          <w:rFonts w:ascii="GHEA Grapalat" w:eastAsia="Times New Roman" w:hAnsi="GHEA Grapalat"/>
        </w:rPr>
        <w:t xml:space="preserve"> «Ձեռնարկատիրական գործունեության</w:t>
      </w:r>
      <w:r w:rsidRPr="005C36A1">
        <w:rPr>
          <w:rFonts w:ascii="GHEA Grapalat" w:eastAsia="Times New Roman" w:hAnsi="GHEA Grapalat"/>
          <w:lang w:val="hy-AM"/>
        </w:rPr>
        <w:t xml:space="preserve"> միավորումներ</w:t>
      </w:r>
      <w:r w:rsidRPr="005C36A1">
        <w:rPr>
          <w:rFonts w:ascii="GHEA Grapalat" w:eastAsia="Times New Roman" w:hAnsi="GHEA Grapalat"/>
        </w:rPr>
        <w:t>»:</w:t>
      </w:r>
    </w:p>
    <w:p w14:paraId="13611B5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F61E09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w:t>
      </w:r>
      <w:r w:rsidRPr="005C36A1">
        <w:rPr>
          <w:rFonts w:ascii="GHEA Grapalat" w:eastAsia="Times New Roman" w:hAnsi="GHEA Grapalat"/>
          <w:b/>
          <w:i/>
          <w:iCs/>
          <w:lang w:val="hy-AM"/>
        </w:rPr>
        <w:t>6</w:t>
      </w:r>
      <w:r w:rsidRPr="005C36A1">
        <w:rPr>
          <w:rFonts w:ascii="GHEA Grapalat" w:eastAsia="Times New Roman" w:hAnsi="GHEA Grapalat"/>
          <w:b/>
          <w:i/>
          <w:iCs/>
        </w:rPr>
        <w:t>1 «Հետաձգված հարկային ակտիվներ»</w:t>
      </w:r>
    </w:p>
    <w:p w14:paraId="38F11B5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4B23AA3"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1</w:t>
      </w:r>
      <w:r w:rsidRPr="005C36A1">
        <w:rPr>
          <w:rFonts w:ascii="GHEA Grapalat" w:eastAsia="Times New Roman" w:hAnsi="GHEA Grapalat"/>
          <w:lang w:val="hy-AM"/>
        </w:rPr>
        <w:t>6</w:t>
      </w:r>
      <w:r w:rsidRPr="005C36A1">
        <w:rPr>
          <w:rFonts w:ascii="GHEA Grapalat" w:eastAsia="Times New Roman" w:hAnsi="GHEA Grapalat"/>
        </w:rPr>
        <w:t xml:space="preserve">1 «Հետաձգված հարկային ակտիվներ» հաշիվը նախատեսված է նվազեցվող (հանվող) ժամանակավոր տարբերությունների, չօգտագործված հարկային վնասը և զեղչերը հաջորդ ժամանակաշրջաններ տեղափոխելու հետևանքով առաջացած շահութահարկի գծով հետաձգված հարկային ակտիվների առկայության և շարժի վերաբերյալ տեղեկատվության ընդհանրացման համար: </w:t>
      </w:r>
      <w:r w:rsidRPr="002308BA">
        <w:rPr>
          <w:rFonts w:ascii="GHEA Grapalat" w:eastAsia="Times New Roman" w:hAnsi="GHEA Grapalat"/>
          <w:lang w:val="hy-AM"/>
        </w:rPr>
        <w:t>Շահութահարկի</w:t>
      </w:r>
      <w:r w:rsidRPr="005C36A1">
        <w:rPr>
          <w:rFonts w:ascii="GHEA Grapalat" w:eastAsia="Times New Roman" w:hAnsi="GHEA Grapalat"/>
        </w:rPr>
        <w:t xml:space="preserve"> գծով հետաձգված հարկային ակտիվների ճանաչման և չափման մոտեցումները նկարագրված են «Շահութահարկ» ՀՀՄՍ 12-ում:</w:t>
      </w:r>
    </w:p>
    <w:p w14:paraId="14803FE2" w14:textId="77777777" w:rsidR="005C36A1" w:rsidRPr="005C36A1" w:rsidRDefault="005C36A1" w:rsidP="00CD3FFE">
      <w:pPr>
        <w:spacing w:before="0" w:after="0"/>
        <w:ind w:firstLine="375"/>
        <w:jc w:val="both"/>
        <w:rPr>
          <w:rFonts w:ascii="GHEA Grapalat" w:eastAsia="Times New Roman" w:hAnsi="GHEA Grapalat"/>
        </w:rPr>
      </w:pPr>
      <w:r w:rsidRPr="005C36A1">
        <w:rPr>
          <w:rFonts w:eastAsia="Times New Roman" w:cs="Calibri"/>
        </w:rPr>
        <w:t> </w:t>
      </w:r>
    </w:p>
    <w:p w14:paraId="171F6B37"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շահութահարկի գծով առաջացած հետաձգված հարկային ակտիվների գումարը, իսկ կրեդիտում՝ շահութահարկի գծով մարված հետաձգված հարկային ակտիվների գումարը: Այս հաշվի մնացորդը դեբետային է և իրենից ներկայացնում է շահութահարկի գծով հետաձգված հարկային ակտիվների գումարը հաշվետու ամսաթվի դրությամբ:</w:t>
      </w:r>
    </w:p>
    <w:p w14:paraId="2B60D39B" w14:textId="77777777" w:rsidR="005C36A1" w:rsidRPr="005C36A1" w:rsidRDefault="005C36A1" w:rsidP="00CD3FFE">
      <w:pPr>
        <w:spacing w:before="0" w:after="0"/>
        <w:ind w:firstLine="375"/>
        <w:jc w:val="both"/>
        <w:rPr>
          <w:rFonts w:ascii="GHEA Grapalat" w:eastAsia="Times New Roman" w:hAnsi="GHEA Grapalat"/>
        </w:rPr>
      </w:pPr>
      <w:r w:rsidRPr="005C36A1">
        <w:rPr>
          <w:rFonts w:eastAsia="Times New Roman" w:cs="Calibri"/>
        </w:rPr>
        <w:t> </w:t>
      </w:r>
    </w:p>
    <w:p w14:paraId="3CA2A4BF"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Հետաձգված հարկային ակտիվների վերլուծական հաշվառումը տարվում է ըստ առաջացման ուղղությունների և մարման ժամկետների:</w:t>
      </w:r>
    </w:p>
    <w:p w14:paraId="4696F92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8E0DE6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6</w:t>
      </w:r>
      <w:r w:rsidRPr="005C36A1">
        <w:rPr>
          <w:rFonts w:ascii="GHEA Grapalat" w:eastAsia="Times New Roman" w:hAnsi="GHEA Grapalat"/>
          <w:b/>
          <w:i/>
          <w:iCs/>
        </w:rPr>
        <w:t>1 «Հետաձգված հարկային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8"/>
        <w:gridCol w:w="3982"/>
      </w:tblGrid>
      <w:tr w:rsidR="005C36A1" w:rsidRPr="005C36A1" w14:paraId="4BD6FA2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C0E6B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45FD76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40021C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47C0C7"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Շահութահարկի գծով հետաձգված հարկային ակտիվների առաջացում կամ ավելացում՝</w:t>
            </w:r>
          </w:p>
        </w:tc>
        <w:tc>
          <w:tcPr>
            <w:tcW w:w="0" w:type="auto"/>
            <w:tcBorders>
              <w:top w:val="outset" w:sz="6" w:space="0" w:color="auto"/>
              <w:left w:val="outset" w:sz="6" w:space="0" w:color="auto"/>
              <w:bottom w:val="outset" w:sz="6" w:space="0" w:color="auto"/>
              <w:right w:val="outset" w:sz="6" w:space="0" w:color="auto"/>
            </w:tcBorders>
            <w:hideMark/>
          </w:tcPr>
          <w:p w14:paraId="08BB4985" w14:textId="77777777" w:rsidR="005C36A1" w:rsidRPr="005C36A1" w:rsidRDefault="005C36A1" w:rsidP="00CD3FFE">
            <w:pPr>
              <w:spacing w:before="0" w:after="0"/>
              <w:ind w:left="112" w:right="61" w:firstLine="2"/>
              <w:rPr>
                <w:rFonts w:ascii="GHEA Grapalat" w:eastAsia="Times New Roman" w:hAnsi="GHEA Grapalat"/>
              </w:rPr>
            </w:pPr>
            <w:r w:rsidRPr="00CD3FFE">
              <w:rPr>
                <w:rFonts w:eastAsia="Times New Roman" w:cs="Calibri"/>
              </w:rPr>
              <w:t> </w:t>
            </w:r>
          </w:p>
        </w:tc>
      </w:tr>
      <w:tr w:rsidR="005C36A1" w:rsidRPr="005C36A1" w14:paraId="78D497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1C741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ա) երբ շարունակվող գործունեությունից շահույթում կամ վնասում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329E2A96"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751 «Շահութահարկի գծով ծախս (եկամուտ)»</w:t>
            </w:r>
          </w:p>
        </w:tc>
      </w:tr>
      <w:tr w:rsidR="005C36A1" w:rsidRPr="005C36A1" w14:paraId="746477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D749B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բ) շարունակվող գործունեությունից այլ համապարփակ ֆինանսական արդյունքում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74337034" w14:textId="3FECC0D1"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67</w:t>
            </w:r>
            <w:r w:rsidRPr="00CD3FFE">
              <w:rPr>
                <w:rFonts w:ascii="GHEA Grapalat" w:eastAsia="Times New Roman" w:hAnsi="GHEA Grapalat"/>
              </w:rPr>
              <w:t>7</w:t>
            </w:r>
            <w:r w:rsidRPr="005C36A1">
              <w:rPr>
                <w:rFonts w:ascii="GHEA Grapalat" w:eastAsia="Times New Roman" w:hAnsi="GHEA Grapalat"/>
              </w:rPr>
              <w:t xml:space="preserve"> «</w:t>
            </w:r>
            <w:r w:rsidRPr="00CD3FFE">
              <w:rPr>
                <w:rFonts w:ascii="GHEA Grapalat" w:eastAsia="Times New Roman" w:hAnsi="GHEA Grapalat"/>
              </w:rPr>
              <w:t>Այլ համապարփակ ֆինանսական արդյունքներում ճանաչվող շահութահարկի գծով եկամուտներ</w:t>
            </w:r>
            <w:r w:rsidRPr="005C36A1">
              <w:rPr>
                <w:rFonts w:ascii="GHEA Grapalat" w:eastAsia="Times New Roman" w:hAnsi="GHEA Grapalat"/>
              </w:rPr>
              <w:t>»</w:t>
            </w:r>
            <w:r w:rsidRPr="005C36A1">
              <w:rPr>
                <w:rFonts w:ascii="GHEA Grapalat" w:eastAsia="Times New Roman" w:hAnsi="GHEA Grapalat"/>
              </w:rPr>
              <w:br/>
              <w:t>7</w:t>
            </w:r>
            <w:r w:rsidRPr="00CD3FFE">
              <w:rPr>
                <w:rFonts w:ascii="GHEA Grapalat" w:eastAsia="Times New Roman" w:hAnsi="GHEA Grapalat"/>
              </w:rPr>
              <w:t>77</w:t>
            </w:r>
            <w:r w:rsidRPr="005C36A1">
              <w:rPr>
                <w:rFonts w:ascii="GHEA Grapalat" w:eastAsia="Times New Roman" w:hAnsi="GHEA Grapalat"/>
              </w:rPr>
              <w:t xml:space="preserve"> «</w:t>
            </w:r>
            <w:r w:rsidRPr="00CD3FFE">
              <w:rPr>
                <w:rFonts w:ascii="GHEA Grapalat" w:eastAsia="Times New Roman" w:hAnsi="GHEA Grapalat"/>
              </w:rPr>
              <w:t xml:space="preserve"> Այլ համապարփակ ֆինանսական արդյունքներում ճանաչվող շահութահարկի գծով </w:t>
            </w:r>
            <w:r w:rsidR="00164C47" w:rsidRPr="00CD3FFE">
              <w:rPr>
                <w:rFonts w:ascii="GHEA Grapalat" w:eastAsia="Times New Roman" w:hAnsi="GHEA Grapalat"/>
              </w:rPr>
              <w:t>ծախսեր</w:t>
            </w:r>
            <w:r w:rsidRPr="005C36A1">
              <w:rPr>
                <w:rFonts w:ascii="GHEA Grapalat" w:eastAsia="Times New Roman" w:hAnsi="GHEA Grapalat"/>
              </w:rPr>
              <w:t>»</w:t>
            </w:r>
          </w:p>
        </w:tc>
      </w:tr>
      <w:tr w:rsidR="005C36A1" w:rsidRPr="005C36A1" w14:paraId="793BFD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51BF5C"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գ) ընդհատված գործունեությանը վերաբերող</w:t>
            </w:r>
          </w:p>
        </w:tc>
        <w:tc>
          <w:tcPr>
            <w:tcW w:w="0" w:type="auto"/>
            <w:tcBorders>
              <w:top w:val="outset" w:sz="6" w:space="0" w:color="auto"/>
              <w:left w:val="outset" w:sz="6" w:space="0" w:color="auto"/>
              <w:bottom w:val="outset" w:sz="6" w:space="0" w:color="auto"/>
              <w:right w:val="outset" w:sz="6" w:space="0" w:color="auto"/>
            </w:tcBorders>
            <w:hideMark/>
          </w:tcPr>
          <w:p w14:paraId="54270D74"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733 «Շահութահարկ ընդհատված գործունեության»</w:t>
            </w:r>
          </w:p>
        </w:tc>
      </w:tr>
      <w:tr w:rsidR="005C36A1" w:rsidRPr="005C36A1" w14:paraId="35E903B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7CA3FD"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դ) նախորդ ժամանակաշրջանների սխալների հետընթաց վերահաշվարկման (ուղղման) կամ հաշվապահական հաշվառման քաղաքականության հետընթաց կիրառման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01ABC674"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r w:rsidR="005C36A1" w:rsidRPr="005C36A1" w14:paraId="3BD6A8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73F75F1"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 xml:space="preserve">ե) ուղղակի սեփական կապիտալում ճանաչվող հոդվածների գծով </w:t>
            </w:r>
          </w:p>
        </w:tc>
        <w:tc>
          <w:tcPr>
            <w:tcW w:w="0" w:type="auto"/>
            <w:tcBorders>
              <w:top w:val="outset" w:sz="6" w:space="0" w:color="auto"/>
              <w:left w:val="outset" w:sz="6" w:space="0" w:color="auto"/>
              <w:bottom w:val="outset" w:sz="6" w:space="0" w:color="auto"/>
              <w:right w:val="outset" w:sz="6" w:space="0" w:color="auto"/>
            </w:tcBorders>
          </w:tcPr>
          <w:p w14:paraId="689C8AD2"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352 «Որպես սեփական կապիտալի գործիքներ դասակարգված ածանցյալ գործիքներ»</w:t>
            </w:r>
          </w:p>
          <w:p w14:paraId="5886862F"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359 «Սեփական կապիտալի այլ տարրեր»</w:t>
            </w:r>
          </w:p>
        </w:tc>
      </w:tr>
      <w:tr w:rsidR="005C36A1" w:rsidRPr="005C36A1" w14:paraId="68DD24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50AC76F"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 xml:space="preserve">զ) ձեռնարկատիրական գործունեության միավորման գծով </w:t>
            </w:r>
          </w:p>
        </w:tc>
        <w:tc>
          <w:tcPr>
            <w:tcW w:w="0" w:type="auto"/>
            <w:tcBorders>
              <w:top w:val="outset" w:sz="6" w:space="0" w:color="auto"/>
              <w:left w:val="outset" w:sz="6" w:space="0" w:color="auto"/>
              <w:bottom w:val="outset" w:sz="6" w:space="0" w:color="auto"/>
              <w:right w:val="outset" w:sz="6" w:space="0" w:color="auto"/>
            </w:tcBorders>
          </w:tcPr>
          <w:p w14:paraId="7991C91C"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171 «Ձեռնարկատիրական գործունեության միավորումներ»</w:t>
            </w:r>
          </w:p>
        </w:tc>
      </w:tr>
    </w:tbl>
    <w:p w14:paraId="73F879D5" w14:textId="77777777" w:rsidR="00CD3FFE" w:rsidRDefault="00CD3FFE" w:rsidP="005C36A1">
      <w:pPr>
        <w:spacing w:before="0" w:after="0"/>
        <w:ind w:firstLine="375"/>
        <w:jc w:val="center"/>
        <w:rPr>
          <w:rFonts w:eastAsia="Times New Roman" w:cs="Calibri"/>
          <w:b/>
          <w:i/>
          <w:iCs/>
          <w:lang w:val="hy-AM"/>
        </w:rPr>
      </w:pPr>
    </w:p>
    <w:p w14:paraId="06D0B003" w14:textId="6DEE8F33"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b/>
          <w:i/>
          <w:iCs/>
          <w:lang w:val="hy-AM"/>
        </w:rPr>
        <w:t> </w:t>
      </w:r>
      <w:r w:rsidRPr="005C36A1">
        <w:rPr>
          <w:rFonts w:ascii="GHEA Grapalat" w:eastAsia="Times New Roman" w:hAnsi="GHEA Grapalat"/>
          <w:b/>
          <w:i/>
          <w:iCs/>
          <w:lang w:val="hy-AM"/>
        </w:rPr>
        <w:t>161 «Հետաձգված հարկային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9"/>
        <w:gridCol w:w="4331"/>
      </w:tblGrid>
      <w:tr w:rsidR="005C36A1" w:rsidRPr="005C36A1" w14:paraId="5A82FA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FD14B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E0FAD9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CD3FFE" w14:paraId="2FCDCCB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CF1F5C"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Շահութահարկի գծով հետաձգված հարկային ակտիվների մարում (օգտագործում,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3DF309DA" w14:textId="77777777" w:rsidR="005C36A1" w:rsidRPr="005C36A1" w:rsidRDefault="005C36A1" w:rsidP="00CD3FFE">
            <w:pPr>
              <w:spacing w:before="0" w:after="0"/>
              <w:ind w:left="112" w:right="61" w:firstLine="2"/>
              <w:rPr>
                <w:rFonts w:ascii="GHEA Grapalat" w:eastAsia="Times New Roman" w:hAnsi="GHEA Grapalat"/>
              </w:rPr>
            </w:pPr>
            <w:r w:rsidRPr="00CD3FFE">
              <w:rPr>
                <w:rFonts w:eastAsia="Times New Roman" w:cs="Calibri"/>
              </w:rPr>
              <w:t> </w:t>
            </w:r>
          </w:p>
        </w:tc>
      </w:tr>
      <w:tr w:rsidR="005C36A1" w:rsidRPr="00CD3FFE" w14:paraId="732F7D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34084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ա) երբ շարունակվող գործունեությունից շահույթում կամ վնասում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382EB70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751 «Շահութահարկի գծով ծախս (եկամուտ)»</w:t>
            </w:r>
          </w:p>
        </w:tc>
      </w:tr>
      <w:tr w:rsidR="005C36A1" w:rsidRPr="00CD3FFE" w14:paraId="7CADF8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DE2853"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բ) շարունակվող գործունեությունից այլ համապարփակ ֆինանսական արդյունքում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08BE040C" w14:textId="78ADE95D"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67</w:t>
            </w:r>
            <w:r w:rsidRPr="00CD3FFE">
              <w:rPr>
                <w:rFonts w:ascii="GHEA Grapalat" w:eastAsia="Times New Roman" w:hAnsi="GHEA Grapalat"/>
              </w:rPr>
              <w:t>7</w:t>
            </w:r>
            <w:r w:rsidRPr="005C36A1">
              <w:rPr>
                <w:rFonts w:ascii="GHEA Grapalat" w:eastAsia="Times New Roman" w:hAnsi="GHEA Grapalat"/>
              </w:rPr>
              <w:t xml:space="preserve"> «</w:t>
            </w:r>
            <w:r w:rsidRPr="00CD3FFE">
              <w:rPr>
                <w:rFonts w:ascii="GHEA Grapalat" w:eastAsia="Times New Roman" w:hAnsi="GHEA Grapalat"/>
              </w:rPr>
              <w:t>Այլ համապարփակ ֆինանսական արդյունքներում ճանաչվող շահութահարկի գծով եկամուտներ</w:t>
            </w:r>
            <w:r w:rsidRPr="005C36A1">
              <w:rPr>
                <w:rFonts w:ascii="GHEA Grapalat" w:eastAsia="Times New Roman" w:hAnsi="GHEA Grapalat"/>
              </w:rPr>
              <w:t>»</w:t>
            </w:r>
            <w:r w:rsidRPr="005C36A1">
              <w:rPr>
                <w:rFonts w:ascii="GHEA Grapalat" w:eastAsia="Times New Roman" w:hAnsi="GHEA Grapalat"/>
              </w:rPr>
              <w:br/>
              <w:t>7</w:t>
            </w:r>
            <w:r w:rsidRPr="00CD3FFE">
              <w:rPr>
                <w:rFonts w:ascii="GHEA Grapalat" w:eastAsia="Times New Roman" w:hAnsi="GHEA Grapalat"/>
              </w:rPr>
              <w:t>77</w:t>
            </w:r>
            <w:r w:rsidRPr="005C36A1">
              <w:rPr>
                <w:rFonts w:ascii="GHEA Grapalat" w:eastAsia="Times New Roman" w:hAnsi="GHEA Grapalat"/>
              </w:rPr>
              <w:t xml:space="preserve"> «</w:t>
            </w:r>
            <w:r w:rsidRPr="00CD3FFE">
              <w:rPr>
                <w:rFonts w:ascii="GHEA Grapalat" w:eastAsia="Times New Roman" w:hAnsi="GHEA Grapalat"/>
              </w:rPr>
              <w:t xml:space="preserve"> Այլ համապարփակ ֆինանսական արդյունքներում ճանաչվող շահութահարկի գծով </w:t>
            </w:r>
            <w:r w:rsidR="00164C47" w:rsidRPr="00CD3FFE">
              <w:rPr>
                <w:rFonts w:ascii="GHEA Grapalat" w:eastAsia="Times New Roman" w:hAnsi="GHEA Grapalat"/>
              </w:rPr>
              <w:t>ծախսեր</w:t>
            </w:r>
            <w:r w:rsidRPr="005C36A1">
              <w:rPr>
                <w:rFonts w:ascii="GHEA Grapalat" w:eastAsia="Times New Roman" w:hAnsi="GHEA Grapalat"/>
              </w:rPr>
              <w:t>»</w:t>
            </w:r>
          </w:p>
        </w:tc>
      </w:tr>
      <w:tr w:rsidR="005C36A1" w:rsidRPr="00CD3FFE" w14:paraId="008DFB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282223"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գ) ընդհատված գործունեությանը վերաբերող</w:t>
            </w:r>
          </w:p>
        </w:tc>
        <w:tc>
          <w:tcPr>
            <w:tcW w:w="0" w:type="auto"/>
            <w:tcBorders>
              <w:top w:val="outset" w:sz="6" w:space="0" w:color="auto"/>
              <w:left w:val="outset" w:sz="6" w:space="0" w:color="auto"/>
              <w:bottom w:val="outset" w:sz="6" w:space="0" w:color="auto"/>
              <w:right w:val="outset" w:sz="6" w:space="0" w:color="auto"/>
            </w:tcBorders>
            <w:hideMark/>
          </w:tcPr>
          <w:p w14:paraId="53B2770C"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733 «Շահութահարկ ընդհատված գործունեության»</w:t>
            </w:r>
          </w:p>
        </w:tc>
      </w:tr>
      <w:tr w:rsidR="005C36A1" w:rsidRPr="00CD3FFE" w14:paraId="378D7C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F625CE"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դ) նախորդ ժամանակաշրջանների սխալների հետընթաց վերահաշվարկման (ուղղման) կամ հաշվապահական հաշվառման քաղաքականության հետընթաց կիրառման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3B15348B"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r w:rsidR="005C36A1" w:rsidRPr="00CD3FFE" w14:paraId="5E35DB7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9E3C511"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 xml:space="preserve">ե) ուղղակի սեփական կապիտալում ճանաչվող հոդվածների գծով </w:t>
            </w:r>
          </w:p>
        </w:tc>
        <w:tc>
          <w:tcPr>
            <w:tcW w:w="0" w:type="auto"/>
            <w:tcBorders>
              <w:top w:val="outset" w:sz="6" w:space="0" w:color="auto"/>
              <w:left w:val="outset" w:sz="6" w:space="0" w:color="auto"/>
              <w:bottom w:val="outset" w:sz="6" w:space="0" w:color="auto"/>
              <w:right w:val="outset" w:sz="6" w:space="0" w:color="auto"/>
            </w:tcBorders>
          </w:tcPr>
          <w:p w14:paraId="420BEAA7"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352 «Որպես սեփական կապիտալի գործիքներ դասակարգված ածանցյալ գործիքներ»359 «Սեփական կապիտալի այլ տարրեր»</w:t>
            </w:r>
          </w:p>
        </w:tc>
      </w:tr>
      <w:tr w:rsidR="005C36A1" w:rsidRPr="00CD3FFE" w14:paraId="5950C5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31330E"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 Շահութահարկի գծով հետաձգված հարկային ակտիվների հաշվանցում հետաձգված հարկային պարտավորությունների հաշվին</w:t>
            </w:r>
          </w:p>
        </w:tc>
        <w:tc>
          <w:tcPr>
            <w:tcW w:w="0" w:type="auto"/>
            <w:tcBorders>
              <w:top w:val="outset" w:sz="6" w:space="0" w:color="auto"/>
              <w:left w:val="outset" w:sz="6" w:space="0" w:color="auto"/>
              <w:bottom w:val="outset" w:sz="6" w:space="0" w:color="auto"/>
              <w:right w:val="outset" w:sz="6" w:space="0" w:color="auto"/>
            </w:tcBorders>
            <w:hideMark/>
          </w:tcPr>
          <w:p w14:paraId="21807D39"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422 «Հետաձգված հարկային պարտավորություններ»</w:t>
            </w:r>
          </w:p>
        </w:tc>
      </w:tr>
    </w:tbl>
    <w:p w14:paraId="26461A24" w14:textId="77777777" w:rsidR="00696EA1" w:rsidRPr="00CD3FFE" w:rsidRDefault="00696EA1" w:rsidP="00CD3FFE">
      <w:pPr>
        <w:spacing w:before="0" w:after="0"/>
        <w:ind w:left="112" w:right="61" w:firstLine="2"/>
        <w:rPr>
          <w:rFonts w:ascii="GHEA Grapalat" w:eastAsia="Times New Roman" w:hAnsi="GHEA Grapalat"/>
        </w:rPr>
      </w:pPr>
    </w:p>
    <w:p w14:paraId="0AA57426" w14:textId="42A09A23"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w:t>
      </w:r>
      <w:r w:rsidRPr="005C36A1">
        <w:rPr>
          <w:rFonts w:ascii="GHEA Grapalat" w:eastAsia="Times New Roman" w:hAnsi="GHEA Grapalat"/>
          <w:b/>
          <w:i/>
          <w:iCs/>
          <w:lang w:val="hy-AM"/>
        </w:rPr>
        <w:t>6</w:t>
      </w:r>
      <w:r w:rsidRPr="005C36A1">
        <w:rPr>
          <w:rFonts w:ascii="GHEA Grapalat" w:eastAsia="Times New Roman" w:hAnsi="GHEA Grapalat"/>
          <w:b/>
          <w:i/>
          <w:iCs/>
        </w:rPr>
        <w:t>2 «Կանխավճարներ ոչ ընթացիկ ակտիվներ ձեռք բերելու համար»</w:t>
      </w:r>
    </w:p>
    <w:p w14:paraId="08658E28"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1</w:t>
      </w:r>
      <w:r w:rsidRPr="005C36A1">
        <w:rPr>
          <w:rFonts w:ascii="GHEA Grapalat" w:eastAsia="Times New Roman" w:hAnsi="GHEA Grapalat"/>
          <w:lang w:val="hy-AM"/>
        </w:rPr>
        <w:t>6</w:t>
      </w:r>
      <w:r w:rsidRPr="005C36A1">
        <w:rPr>
          <w:rFonts w:ascii="GHEA Grapalat" w:eastAsia="Times New Roman" w:hAnsi="GHEA Grapalat"/>
        </w:rPr>
        <w:t>2 «Կանխավճարներ ոչ ընթացիկ ակտիվներ ձեռք բերելու համար» հաշիվը նախատեսված է ոչ ընթացիկ ակտիվներ ձեռք բերելու համար կատարված կանխավճարների վերաբերյալ տեղեկատվության ընդհանրացման համար:</w:t>
      </w:r>
    </w:p>
    <w:p w14:paraId="3B0B386C" w14:textId="77777777" w:rsidR="005C36A1" w:rsidRPr="005C36A1" w:rsidRDefault="005C36A1" w:rsidP="002308BA">
      <w:pPr>
        <w:spacing w:before="0" w:after="0"/>
        <w:ind w:left="0" w:firstLine="375"/>
        <w:jc w:val="both"/>
        <w:rPr>
          <w:rFonts w:ascii="GHEA Grapalat" w:eastAsia="Times New Roman" w:hAnsi="GHEA Grapalat"/>
        </w:rPr>
      </w:pPr>
      <w:r w:rsidRPr="002308BA">
        <w:rPr>
          <w:rFonts w:eastAsia="Times New Roman" w:cs="Calibri"/>
        </w:rPr>
        <w:t> </w:t>
      </w:r>
    </w:p>
    <w:p w14:paraId="3880614D"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տրված կանխավճարների գումարները, իսկ կրեդիտում ոչ ընթացիկ ակտիվների ձեռք բերումը կամ այլ մարում: Այս հաշվի մնացորդը դեբետային է և իրենից ներկայացնում է ոչ ընթացիկ ակտիվների ձեռք բերման համար տրված կանխավճարների մնացորդը հաշվետու ամսաթվի դրությամբ:</w:t>
      </w:r>
    </w:p>
    <w:p w14:paraId="30218730" w14:textId="77777777" w:rsidR="005C36A1" w:rsidRPr="005C36A1" w:rsidRDefault="005C36A1" w:rsidP="002308BA">
      <w:pPr>
        <w:spacing w:before="0" w:after="0"/>
        <w:ind w:left="0" w:firstLine="375"/>
        <w:jc w:val="both"/>
        <w:rPr>
          <w:rFonts w:ascii="GHEA Grapalat" w:eastAsia="Times New Roman" w:hAnsi="GHEA Grapalat"/>
        </w:rPr>
      </w:pPr>
      <w:r w:rsidRPr="002308BA">
        <w:rPr>
          <w:rFonts w:eastAsia="Times New Roman" w:cs="Calibri"/>
        </w:rPr>
        <w:t> </w:t>
      </w:r>
    </w:p>
    <w:p w14:paraId="114C0978"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Ոչ ընթացիկ ակտիվների ձեռքբերման համար տրված կանխավճարների վերլուծական հաշվառումը տարվում է ըստ մատակարարների և կազմակերպության կողմից հաստատված այլ ուղղությունների:</w:t>
      </w:r>
    </w:p>
    <w:p w14:paraId="2D13E99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FF4BA5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6</w:t>
      </w:r>
      <w:r w:rsidRPr="005C36A1">
        <w:rPr>
          <w:rFonts w:ascii="GHEA Grapalat" w:eastAsia="Times New Roman" w:hAnsi="GHEA Grapalat"/>
          <w:b/>
          <w:i/>
          <w:iCs/>
        </w:rPr>
        <w:t>2 «Կանխավճարներ ոչ ընթացիկ ակտիվներ ձեռք բերելու համար»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6"/>
        <w:gridCol w:w="5654"/>
      </w:tblGrid>
      <w:tr w:rsidR="005C36A1" w:rsidRPr="005C36A1" w14:paraId="101EE7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9C905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35933A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6EEEBD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A7F4A9"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Ոչ ընթացիկ ակտիվների ձեռք բերման համար կատարված կանխավճարներ</w:t>
            </w:r>
          </w:p>
        </w:tc>
        <w:tc>
          <w:tcPr>
            <w:tcW w:w="0" w:type="auto"/>
            <w:tcBorders>
              <w:top w:val="outset" w:sz="6" w:space="0" w:color="auto"/>
              <w:left w:val="outset" w:sz="6" w:space="0" w:color="auto"/>
              <w:bottom w:val="outset" w:sz="6" w:space="0" w:color="auto"/>
              <w:right w:val="outset" w:sz="6" w:space="0" w:color="auto"/>
            </w:tcBorders>
            <w:hideMark/>
          </w:tcPr>
          <w:p w14:paraId="19F3070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 xml:space="preserve">411 «Ամորտիզացված արժեքով հաշվառվող </w:t>
            </w:r>
            <w:r w:rsidRPr="00CD3FFE">
              <w:rPr>
                <w:rFonts w:ascii="GHEA Grapalat" w:eastAsia="Times New Roman" w:hAnsi="GHEA Grapalat"/>
              </w:rPr>
              <w:t>ստացված ոչ ընթացիկ</w:t>
            </w:r>
            <w:r w:rsidRPr="005C36A1">
              <w:rPr>
                <w:rFonts w:ascii="GHEA Grapalat" w:eastAsia="Times New Roman" w:hAnsi="GHEA Grapalat"/>
              </w:rPr>
              <w:t xml:space="preserve"> վարկերի գծով վճարվելիք համախառն գումարներ»</w:t>
            </w:r>
          </w:p>
          <w:p w14:paraId="1B610AF5"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74EE1F0F"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p w14:paraId="6E2A7C48"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tc>
      </w:tr>
    </w:tbl>
    <w:p w14:paraId="57C5B59F" w14:textId="77777777" w:rsidR="00696EA1" w:rsidRDefault="00696EA1" w:rsidP="005C36A1">
      <w:pPr>
        <w:spacing w:before="0" w:after="0"/>
        <w:ind w:firstLine="375"/>
        <w:jc w:val="center"/>
        <w:rPr>
          <w:rFonts w:ascii="GHEA Grapalat" w:eastAsia="Times New Roman" w:hAnsi="GHEA Grapalat"/>
          <w:b/>
          <w:bCs w:val="0"/>
          <w:i/>
          <w:iCs/>
          <w:lang w:val="hy-AM"/>
        </w:rPr>
      </w:pPr>
    </w:p>
    <w:p w14:paraId="57E8041B" w14:textId="6A65A05B"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162 «Կանխավճարներ ոչ ընթացիկ ակտիվներ ձեռք բերելու համար»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3"/>
        <w:gridCol w:w="5267"/>
      </w:tblGrid>
      <w:tr w:rsidR="005C36A1" w:rsidRPr="005C36A1" w14:paraId="3C0BBF8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F2535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D7491D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36D87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C01A8E"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Կանխավճարների դիմաց ստացված ոչ ընթացիկ ակտիվներ</w:t>
            </w:r>
          </w:p>
        </w:tc>
        <w:tc>
          <w:tcPr>
            <w:tcW w:w="0" w:type="auto"/>
            <w:tcBorders>
              <w:top w:val="outset" w:sz="6" w:space="0" w:color="auto"/>
              <w:left w:val="outset" w:sz="6" w:space="0" w:color="auto"/>
              <w:bottom w:val="outset" w:sz="6" w:space="0" w:color="auto"/>
              <w:right w:val="outset" w:sz="6" w:space="0" w:color="auto"/>
            </w:tcBorders>
            <w:hideMark/>
          </w:tcPr>
          <w:p w14:paraId="49C77202" w14:textId="77777777" w:rsidR="005C36A1" w:rsidRPr="005C36A1" w:rsidRDefault="005C36A1" w:rsidP="00CD3FFE">
            <w:pPr>
              <w:spacing w:before="0" w:after="0"/>
              <w:ind w:left="112" w:right="61" w:firstLine="2"/>
              <w:rPr>
                <w:rFonts w:ascii="GHEA Grapalat" w:eastAsia="Times New Roman" w:hAnsi="GHEA Grapalat"/>
              </w:rPr>
            </w:pPr>
            <w:r w:rsidRPr="00CD3FFE">
              <w:rPr>
                <w:rFonts w:eastAsia="Times New Roman" w:cs="Calibri"/>
              </w:rPr>
              <w:t> </w:t>
            </w:r>
          </w:p>
        </w:tc>
      </w:tr>
      <w:tr w:rsidR="005C36A1" w:rsidRPr="00164830" w14:paraId="3B01FA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054B39"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12238A4C" w14:textId="77777777" w:rsidR="005C36A1" w:rsidRPr="00CD3FFE"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115 «Հողամասեր»</w:t>
            </w:r>
            <w:r w:rsidRPr="005C36A1">
              <w:rPr>
                <w:rFonts w:ascii="GHEA Grapalat" w:eastAsia="Times New Roman" w:hAnsi="GHEA Grapalat"/>
              </w:rPr>
              <w:br/>
              <w:t>116 «Կենսաբանական ակտիվներ»</w:t>
            </w:r>
            <w:r w:rsidRPr="005C36A1">
              <w:rPr>
                <w:rFonts w:ascii="GHEA Grapalat" w:eastAsia="Times New Roman" w:hAnsi="GHEA Grapalat"/>
              </w:rPr>
              <w:br/>
              <w:t>118 «Օգտագործման համար ոչ մատչելի հիմնական միջոցներ»</w:t>
            </w:r>
            <w:r w:rsidRPr="005C36A1">
              <w:rPr>
                <w:rFonts w:ascii="GHEA Grapalat" w:eastAsia="Times New Roman" w:hAnsi="GHEA Grapalat"/>
              </w:rPr>
              <w:br/>
              <w:t>122 «Ներդրումային գույք»</w:t>
            </w:r>
            <w:r w:rsidRPr="005C36A1">
              <w:rPr>
                <w:rFonts w:ascii="GHEA Grapalat" w:eastAsia="Times New Roman" w:hAnsi="GHEA Grapalat"/>
              </w:rPr>
              <w:br/>
              <w:t>131 «Ոչ նյութական ակտիվներ»</w:t>
            </w:r>
            <w:r w:rsidRPr="005C36A1">
              <w:rPr>
                <w:rFonts w:ascii="GHEA Grapalat" w:eastAsia="Times New Roman" w:hAnsi="GHEA Grapalat"/>
              </w:rPr>
              <w:br/>
              <w:t>141 «</w:t>
            </w:r>
            <w:r w:rsidRPr="00CD3FFE">
              <w:rPr>
                <w:rFonts w:ascii="GHEA Grapalat" w:eastAsia="Times New Roman" w:hAnsi="GHEA Grapalat"/>
              </w:rPr>
              <w:t>Բաժնեմասնակցության մեթոդով</w:t>
            </w:r>
            <w:r w:rsidRPr="005C36A1">
              <w:rPr>
                <w:rFonts w:ascii="GHEA Grapalat" w:eastAsia="Times New Roman" w:hAnsi="GHEA Grapalat"/>
              </w:rPr>
              <w:t xml:space="preserve"> հաշվառվող ներդրումներ»</w:t>
            </w:r>
            <w:r w:rsidRPr="005C36A1">
              <w:rPr>
                <w:rFonts w:ascii="GHEA Grapalat" w:eastAsia="Times New Roman" w:hAnsi="GHEA Grapalat"/>
              </w:rPr>
              <w:br/>
              <w:t>142 «Սկզբնական արժեքով հաշվառվող ոչ ընթացիկ ներդրումներ կապակցված կազմակերպությունների</w:t>
            </w:r>
            <w:r w:rsidRPr="00CD3FFE">
              <w:rPr>
                <w:rFonts w:ascii="GHEA Grapalat" w:eastAsia="Times New Roman" w:hAnsi="GHEA Grapalat"/>
              </w:rPr>
              <w:t xml:space="preserve"> բաժնային գործիքներում</w:t>
            </w:r>
            <w:r w:rsidRPr="005C36A1">
              <w:rPr>
                <w:rFonts w:ascii="GHEA Grapalat" w:eastAsia="Times New Roman" w:hAnsi="GHEA Grapalat"/>
              </w:rPr>
              <w:t>»</w:t>
            </w:r>
            <w:r w:rsidRPr="005C36A1">
              <w:rPr>
                <w:rFonts w:ascii="GHEA Grapalat" w:eastAsia="Times New Roman" w:hAnsi="GHEA Grapalat"/>
              </w:rPr>
              <w:br/>
              <w:t>143 «Իրական արժեքով</w:t>
            </w:r>
            <w:r w:rsidRPr="00CD3FFE">
              <w:rPr>
                <w:rFonts w:ascii="GHEA Grapalat" w:eastAsia="Times New Roman" w:hAnsi="GHEA Grapalat"/>
              </w:rPr>
              <w:t>՝</w:t>
            </w:r>
            <w:r w:rsidRPr="005C36A1">
              <w:rPr>
                <w:rFonts w:ascii="GHEA Grapalat" w:eastAsia="Times New Roman" w:hAnsi="GHEA Grapalat"/>
              </w:rPr>
              <w:t xml:space="preserve"> </w:t>
            </w:r>
            <w:r w:rsidRPr="00CD3FFE">
              <w:rPr>
                <w:rFonts w:ascii="GHEA Grapalat" w:eastAsia="Times New Roman" w:hAnsi="GHEA Grapalat"/>
              </w:rPr>
              <w:t xml:space="preserve">շահույթի կամ վնասի միջոցով </w:t>
            </w:r>
            <w:r w:rsidRPr="005C36A1">
              <w:rPr>
                <w:rFonts w:ascii="GHEA Grapalat" w:eastAsia="Times New Roman" w:hAnsi="GHEA Grapalat"/>
              </w:rPr>
              <w:t>չափվող ոչ ընթացիկ ֆինանսական ակտիվներ</w:t>
            </w:r>
            <w:r w:rsidRPr="00CD3FFE">
              <w:rPr>
                <w:rFonts w:ascii="Cambria Math" w:eastAsia="Times New Roman" w:hAnsi="Cambria Math" w:cs="Cambria Math"/>
              </w:rPr>
              <w:t>․</w:t>
            </w:r>
            <w:r w:rsidRPr="005C36A1">
              <w:rPr>
                <w:rFonts w:ascii="GHEA Grapalat" w:eastAsia="Times New Roman" w:hAnsi="GHEA Grapalat"/>
              </w:rPr>
              <w:t xml:space="preserve"> </w:t>
            </w:r>
            <w:r w:rsidRPr="00CD3FFE">
              <w:rPr>
                <w:rFonts w:ascii="GHEA Grapalat" w:eastAsia="Times New Roman" w:hAnsi="GHEA Grapalat"/>
              </w:rPr>
              <w:t>բաժնային</w:t>
            </w:r>
            <w:r w:rsidRPr="005C36A1">
              <w:rPr>
                <w:rFonts w:ascii="GHEA Grapalat" w:eastAsia="Times New Roman" w:hAnsi="GHEA Grapalat"/>
              </w:rPr>
              <w:t xml:space="preserve"> </w:t>
            </w:r>
            <w:r w:rsidRPr="00CD3FFE">
              <w:rPr>
                <w:rFonts w:ascii="GHEA Grapalat" w:eastAsia="Times New Roman" w:hAnsi="GHEA Grapalat"/>
              </w:rPr>
              <w:t>գործիքներ</w:t>
            </w:r>
            <w:r w:rsidRPr="005C36A1">
              <w:rPr>
                <w:rFonts w:ascii="GHEA Grapalat" w:eastAsia="Times New Roman" w:hAnsi="GHEA Grapalat"/>
              </w:rPr>
              <w:t>»</w:t>
            </w:r>
            <w:r w:rsidRPr="005C36A1">
              <w:rPr>
                <w:rFonts w:ascii="GHEA Grapalat" w:eastAsia="Times New Roman" w:hAnsi="GHEA Grapalat"/>
              </w:rPr>
              <w:br/>
              <w:t>144 «Իրական արժեքով</w:t>
            </w:r>
            <w:r w:rsidRPr="00CD3FFE">
              <w:rPr>
                <w:rFonts w:ascii="GHEA Grapalat" w:eastAsia="Times New Roman" w:hAnsi="GHEA Grapalat"/>
              </w:rPr>
              <w:t>՝</w:t>
            </w:r>
            <w:r w:rsidRPr="005C36A1">
              <w:rPr>
                <w:rFonts w:ascii="GHEA Grapalat" w:eastAsia="Times New Roman" w:hAnsi="GHEA Grapalat"/>
              </w:rPr>
              <w:t xml:space="preserve"> </w:t>
            </w:r>
            <w:r w:rsidRPr="00CD3FFE">
              <w:rPr>
                <w:rFonts w:ascii="GHEA Grapalat" w:eastAsia="Times New Roman" w:hAnsi="GHEA Grapalat"/>
              </w:rPr>
              <w:t xml:space="preserve">այլ համապարփակ ֆինանսական արդյունքի միջոցով </w:t>
            </w:r>
            <w:r w:rsidRPr="005C36A1">
              <w:rPr>
                <w:rFonts w:ascii="GHEA Grapalat" w:eastAsia="Times New Roman" w:hAnsi="GHEA Grapalat"/>
              </w:rPr>
              <w:t>չափվող ոչ ընթացիկ ֆինանսական ակտիվներ</w:t>
            </w:r>
            <w:r w:rsidRPr="00CD3FFE">
              <w:rPr>
                <w:rFonts w:ascii="Cambria Math" w:eastAsia="Times New Roman" w:hAnsi="Cambria Math" w:cs="Cambria Math"/>
              </w:rPr>
              <w:t>․</w:t>
            </w:r>
            <w:r w:rsidRPr="005C36A1">
              <w:rPr>
                <w:rFonts w:ascii="GHEA Grapalat" w:eastAsia="Times New Roman" w:hAnsi="GHEA Grapalat"/>
              </w:rPr>
              <w:t xml:space="preserve"> </w:t>
            </w:r>
            <w:r w:rsidRPr="00CD3FFE">
              <w:rPr>
                <w:rFonts w:ascii="GHEA Grapalat" w:eastAsia="Times New Roman" w:hAnsi="GHEA Grapalat"/>
              </w:rPr>
              <w:t>բաժնային</w:t>
            </w:r>
            <w:r w:rsidRPr="005C36A1">
              <w:rPr>
                <w:rFonts w:ascii="GHEA Grapalat" w:eastAsia="Times New Roman" w:hAnsi="GHEA Grapalat"/>
              </w:rPr>
              <w:t xml:space="preserve"> </w:t>
            </w:r>
            <w:r w:rsidRPr="00CD3FFE">
              <w:rPr>
                <w:rFonts w:ascii="GHEA Grapalat" w:eastAsia="Times New Roman" w:hAnsi="GHEA Grapalat"/>
              </w:rPr>
              <w:t>գործիքներ</w:t>
            </w:r>
            <w:r w:rsidRPr="005C36A1">
              <w:rPr>
                <w:rFonts w:ascii="GHEA Grapalat" w:eastAsia="Times New Roman" w:hAnsi="GHEA Grapalat"/>
              </w:rPr>
              <w:t>»</w:t>
            </w:r>
            <w:r w:rsidRPr="005C36A1">
              <w:rPr>
                <w:rFonts w:ascii="GHEA Grapalat" w:eastAsia="Times New Roman" w:hAnsi="GHEA Grapalat"/>
              </w:rPr>
              <w:br/>
              <w:t>145 «</w:t>
            </w:r>
            <w:r w:rsidRPr="00CD3FFE">
              <w:rPr>
                <w:rFonts w:ascii="GHEA Grapalat" w:eastAsia="Times New Roman" w:hAnsi="GHEA Grapalat"/>
              </w:rPr>
              <w:t>Իրական արժեքով չափվող ոչ ընթացիկ ֆինանսական ակտիվներ</w:t>
            </w:r>
            <w:r w:rsidRPr="00CD3FFE">
              <w:rPr>
                <w:rFonts w:ascii="Cambria Math" w:eastAsia="Times New Roman" w:hAnsi="Cambria Math" w:cs="Cambria Math"/>
              </w:rPr>
              <w:t>․</w:t>
            </w:r>
            <w:r w:rsidRPr="00CD3FFE">
              <w:rPr>
                <w:rFonts w:ascii="GHEA Grapalat" w:eastAsia="Times New Roman" w:hAnsi="GHEA Grapalat"/>
              </w:rPr>
              <w:t xml:space="preserve"> ածանցյալ գործիքներ»</w:t>
            </w:r>
          </w:p>
          <w:p w14:paraId="787D4F1C"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146 «Իրական արժեքով՝ շահույթի կամ վնասի միջոցով չափվող ոչ ընթացիկ ֆինանսական ակտիվներ</w:t>
            </w:r>
            <w:r w:rsidRPr="00CD3FFE">
              <w:rPr>
                <w:rFonts w:ascii="Cambria Math" w:eastAsia="Times New Roman" w:hAnsi="Cambria Math" w:cs="Cambria Math"/>
              </w:rPr>
              <w:t>․</w:t>
            </w:r>
            <w:r w:rsidRPr="00CD3FFE">
              <w:rPr>
                <w:rFonts w:ascii="GHEA Grapalat" w:eastAsia="Times New Roman" w:hAnsi="GHEA Grapalat"/>
              </w:rPr>
              <w:t xml:space="preserve"> պարտքային գործիքներ»</w:t>
            </w:r>
          </w:p>
          <w:p w14:paraId="7A50ECA4"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CD3FFE">
              <w:rPr>
                <w:rFonts w:ascii="Cambria Math" w:eastAsia="Times New Roman" w:hAnsi="Cambria Math" w:cs="Cambria Math"/>
              </w:rPr>
              <w:t>․</w:t>
            </w:r>
            <w:r w:rsidRPr="00CD3FFE">
              <w:rPr>
                <w:rFonts w:ascii="GHEA Grapalat" w:eastAsia="Times New Roman" w:hAnsi="GHEA Grapalat"/>
              </w:rPr>
              <w:t xml:space="preserve"> պարտքային գործիքներ»</w:t>
            </w:r>
            <w:r w:rsidRPr="00CD3FFE">
              <w:rPr>
                <w:rFonts w:ascii="GHEA Grapalat" w:eastAsia="Times New Roman" w:hAnsi="GHEA Grapalat"/>
              </w:rPr>
              <w:br/>
              <w:t>148 «Ամորտիզացված արժեքով չափվող ոչ ընթացիկ  ֆինանսական ակտիվների գծով ստացվելի համախառն մուտքեր»</w:t>
            </w:r>
          </w:p>
          <w:p w14:paraId="0D933901"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152 «Որպես հեջավորման գործիք նախորոշված ոչ ընթացիկ ֆինանսական ակտիվներ»</w:t>
            </w:r>
          </w:p>
          <w:p w14:paraId="63FEA4B7"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153 «Իրական արժեքի հեջավորման գծով որպես հեջավորված հոդված նախորոշված ոչ ընթացիկ ֆինանսական ակտիվներ»</w:t>
            </w:r>
          </w:p>
        </w:tc>
      </w:tr>
      <w:tr w:rsidR="005C36A1" w:rsidRPr="005C36A1" w14:paraId="2C7514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E136C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3BFE7902"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5C36A1" w14:paraId="14477B9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B266BB"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CD3FFE">
              <w:rPr>
                <w:rFonts w:ascii="GHEA Grapalat" w:eastAsia="Times New Roman" w:hAnsi="GHEA Grapalat"/>
              </w:rPr>
              <w:t>Հետ ստացման ենթակա տրված կանխավճարների վերադասակարգումը որպես դեբիտորական պարտք</w:t>
            </w:r>
          </w:p>
        </w:tc>
        <w:tc>
          <w:tcPr>
            <w:tcW w:w="0" w:type="auto"/>
            <w:tcBorders>
              <w:top w:val="outset" w:sz="6" w:space="0" w:color="auto"/>
              <w:left w:val="outset" w:sz="6" w:space="0" w:color="auto"/>
              <w:bottom w:val="outset" w:sz="6" w:space="0" w:color="auto"/>
              <w:right w:val="outset" w:sz="6" w:space="0" w:color="auto"/>
            </w:tcBorders>
            <w:hideMark/>
          </w:tcPr>
          <w:p w14:paraId="311BD858"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228 «Այլ դեբիտորական պարտքեր»</w:t>
            </w:r>
          </w:p>
        </w:tc>
      </w:tr>
      <w:tr w:rsidR="005C36A1" w:rsidRPr="005C36A1" w14:paraId="38DB7B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5D1E9C"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3. Ոչ ընթացիկ ակտիվների ձեռք բերման համար տրված կանխավճարների </w:t>
            </w:r>
            <w:r w:rsidRPr="00CD3FFE">
              <w:rPr>
                <w:rFonts w:ascii="GHEA Grapalat" w:eastAsia="Times New Roman" w:hAnsi="GHEA Grapalat"/>
              </w:rPr>
              <w:t xml:space="preserve">գծով արզերկման </w:t>
            </w:r>
            <w:r w:rsidRPr="005C36A1">
              <w:rPr>
                <w:rFonts w:ascii="GHEA Grapalat" w:eastAsia="Times New Roman" w:hAnsi="GHEA Grapalat"/>
              </w:rPr>
              <w:t>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06BF67A"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168</w:t>
            </w:r>
            <w:r w:rsidRPr="005C36A1">
              <w:rPr>
                <w:rFonts w:ascii="GHEA Grapalat" w:eastAsia="Times New Roman" w:hAnsi="GHEA Grapalat"/>
              </w:rPr>
              <w:t xml:space="preserve"> «</w:t>
            </w:r>
            <w:r w:rsidRPr="00CD3FFE">
              <w:rPr>
                <w:rFonts w:ascii="GHEA Grapalat" w:eastAsia="Times New Roman" w:hAnsi="GHEA Grapalat"/>
              </w:rPr>
              <w:t>Ա</w:t>
            </w:r>
            <w:r w:rsidRPr="005C36A1">
              <w:rPr>
                <w:rFonts w:ascii="GHEA Grapalat" w:eastAsia="Times New Roman" w:hAnsi="GHEA Grapalat"/>
              </w:rPr>
              <w:t xml:space="preserve">յլ </w:t>
            </w:r>
            <w:r w:rsidRPr="00CD3FFE">
              <w:rPr>
                <w:rFonts w:ascii="GHEA Grapalat" w:eastAsia="Times New Roman" w:hAnsi="GHEA Grapalat"/>
              </w:rPr>
              <w:t>ոչ ընթացիկ ակտիվների արժեզրկումն</w:t>
            </w:r>
            <w:r w:rsidRPr="005C36A1">
              <w:rPr>
                <w:rFonts w:ascii="GHEA Grapalat" w:eastAsia="Times New Roman" w:hAnsi="GHEA Grapalat"/>
              </w:rPr>
              <w:t>եր»</w:t>
            </w:r>
          </w:p>
        </w:tc>
      </w:tr>
      <w:tr w:rsidR="005C36A1" w:rsidRPr="005C36A1" w14:paraId="3D1798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29BE1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4. Կրեդիտորական պարտքերի մարում տրված կանխավճարների հաշվին</w:t>
            </w:r>
          </w:p>
        </w:tc>
        <w:tc>
          <w:tcPr>
            <w:tcW w:w="0" w:type="auto"/>
            <w:tcBorders>
              <w:top w:val="outset" w:sz="6" w:space="0" w:color="auto"/>
              <w:left w:val="outset" w:sz="6" w:space="0" w:color="auto"/>
              <w:bottom w:val="outset" w:sz="6" w:space="0" w:color="auto"/>
              <w:right w:val="outset" w:sz="6" w:space="0" w:color="auto"/>
            </w:tcBorders>
            <w:hideMark/>
          </w:tcPr>
          <w:p w14:paraId="776D7467"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bl>
    <w:p w14:paraId="59310B61" w14:textId="77777777" w:rsidR="00696EA1" w:rsidRDefault="00696EA1" w:rsidP="005C36A1">
      <w:pPr>
        <w:spacing w:before="0" w:after="0"/>
        <w:ind w:firstLine="375"/>
        <w:jc w:val="center"/>
        <w:rPr>
          <w:rFonts w:ascii="GHEA Grapalat" w:eastAsia="Times New Roman" w:hAnsi="GHEA Grapalat"/>
          <w:b/>
          <w:bCs w:val="0"/>
          <w:i/>
          <w:iCs/>
        </w:rPr>
      </w:pPr>
    </w:p>
    <w:p w14:paraId="0801E00F" w14:textId="77777777" w:rsidR="00CD3FFE" w:rsidRDefault="00CD3FFE" w:rsidP="005C36A1">
      <w:pPr>
        <w:spacing w:before="0" w:after="0"/>
        <w:ind w:firstLine="375"/>
        <w:jc w:val="center"/>
        <w:rPr>
          <w:rFonts w:ascii="GHEA Grapalat" w:eastAsia="Times New Roman" w:hAnsi="GHEA Grapalat"/>
          <w:b/>
          <w:i/>
          <w:iCs/>
        </w:rPr>
      </w:pPr>
    </w:p>
    <w:p w14:paraId="4D47A3EB" w14:textId="4AFD4596" w:rsidR="005C36A1" w:rsidRDefault="005C36A1" w:rsidP="005C36A1">
      <w:pPr>
        <w:spacing w:before="0" w:after="0"/>
        <w:ind w:firstLine="375"/>
        <w:jc w:val="center"/>
        <w:rPr>
          <w:rFonts w:ascii="GHEA Grapalat" w:eastAsia="Times New Roman" w:hAnsi="GHEA Grapalat"/>
          <w:b/>
          <w:i/>
          <w:iCs/>
        </w:rPr>
      </w:pPr>
      <w:r w:rsidRPr="005C36A1">
        <w:rPr>
          <w:rFonts w:ascii="GHEA Grapalat" w:eastAsia="Times New Roman" w:hAnsi="GHEA Grapalat"/>
          <w:b/>
          <w:i/>
          <w:iCs/>
        </w:rPr>
        <w:t>Հաշիվ 1</w:t>
      </w:r>
      <w:r w:rsidRPr="005C36A1">
        <w:rPr>
          <w:rFonts w:ascii="GHEA Grapalat" w:eastAsia="Times New Roman" w:hAnsi="GHEA Grapalat"/>
          <w:b/>
          <w:i/>
          <w:iCs/>
          <w:lang w:val="hy-AM"/>
        </w:rPr>
        <w:t>6</w:t>
      </w:r>
      <w:r w:rsidRPr="005C36A1">
        <w:rPr>
          <w:rFonts w:ascii="GHEA Grapalat" w:eastAsia="Times New Roman" w:hAnsi="GHEA Grapalat"/>
          <w:b/>
          <w:i/>
          <w:iCs/>
        </w:rPr>
        <w:t>3 «Սահմանված հատուցումների պլանների ակտիվներ»</w:t>
      </w:r>
    </w:p>
    <w:p w14:paraId="716376C9" w14:textId="77777777" w:rsidR="00CD3FFE" w:rsidRPr="005C36A1" w:rsidRDefault="00CD3FFE" w:rsidP="005C36A1">
      <w:pPr>
        <w:spacing w:before="0" w:after="0"/>
        <w:ind w:firstLine="375"/>
        <w:jc w:val="center"/>
        <w:rPr>
          <w:rFonts w:ascii="GHEA Grapalat" w:eastAsia="Times New Roman" w:hAnsi="GHEA Grapalat"/>
        </w:rPr>
      </w:pPr>
    </w:p>
    <w:p w14:paraId="50684E21"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1</w:t>
      </w:r>
      <w:r w:rsidRPr="005C36A1">
        <w:rPr>
          <w:rFonts w:ascii="GHEA Grapalat" w:eastAsia="Times New Roman" w:hAnsi="GHEA Grapalat"/>
          <w:lang w:val="hy-AM"/>
        </w:rPr>
        <w:t>6</w:t>
      </w:r>
      <w:r w:rsidRPr="005C36A1">
        <w:rPr>
          <w:rFonts w:ascii="GHEA Grapalat" w:eastAsia="Times New Roman" w:hAnsi="GHEA Grapalat"/>
        </w:rPr>
        <w:t>3</w:t>
      </w:r>
      <w:r w:rsidRPr="005C36A1">
        <w:rPr>
          <w:rFonts w:eastAsia="Times New Roman" w:cs="Calibri"/>
        </w:rPr>
        <w:t> </w:t>
      </w:r>
      <w:r w:rsidRPr="005C36A1">
        <w:rPr>
          <w:rFonts w:ascii="GHEA Grapalat" w:eastAsia="Times New Roman" w:hAnsi="GHEA Grapalat" w:cs="GHEA Grapalat"/>
        </w:rPr>
        <w:t>«Սահմանված</w:t>
      </w:r>
      <w:r w:rsidRPr="005C36A1">
        <w:rPr>
          <w:rFonts w:ascii="GHEA Grapalat" w:eastAsia="Times New Roman" w:hAnsi="GHEA Grapalat"/>
        </w:rPr>
        <w:t xml:space="preserve"> </w:t>
      </w:r>
      <w:r w:rsidRPr="005C36A1">
        <w:rPr>
          <w:rFonts w:ascii="GHEA Grapalat" w:eastAsia="Times New Roman" w:hAnsi="GHEA Grapalat" w:cs="GHEA Grapalat"/>
        </w:rPr>
        <w:t>հատուցումների</w:t>
      </w:r>
      <w:r w:rsidRPr="005C36A1">
        <w:rPr>
          <w:rFonts w:ascii="GHEA Grapalat" w:eastAsia="Times New Roman" w:hAnsi="GHEA Grapalat"/>
        </w:rPr>
        <w:t xml:space="preserve"> </w:t>
      </w:r>
      <w:r w:rsidRPr="005C36A1">
        <w:rPr>
          <w:rFonts w:ascii="GHEA Grapalat" w:eastAsia="Times New Roman" w:hAnsi="GHEA Grapalat" w:cs="GHEA Grapalat"/>
        </w:rPr>
        <w:t>պլանների</w:t>
      </w:r>
      <w:r w:rsidRPr="005C36A1">
        <w:rPr>
          <w:rFonts w:ascii="GHEA Grapalat" w:eastAsia="Times New Roman" w:hAnsi="GHEA Grapalat"/>
        </w:rPr>
        <w:t xml:space="preserve"> </w:t>
      </w:r>
      <w:r w:rsidRPr="005C36A1">
        <w:rPr>
          <w:rFonts w:ascii="GHEA Grapalat" w:eastAsia="Times New Roman" w:hAnsi="GHEA Grapalat" w:cs="GHEA Grapalat"/>
        </w:rPr>
        <w:t>ակտիվներ»</w:t>
      </w:r>
      <w:r w:rsidRPr="005C36A1">
        <w:rPr>
          <w:rFonts w:ascii="GHEA Grapalat" w:eastAsia="Times New Roman" w:hAnsi="GHEA Grapalat"/>
        </w:rPr>
        <w:t xml:space="preserve"> </w:t>
      </w:r>
      <w:r w:rsidRPr="005C36A1">
        <w:rPr>
          <w:rFonts w:ascii="GHEA Grapalat" w:eastAsia="Times New Roman" w:hAnsi="GHEA Grapalat" w:cs="GHEA Grapalat"/>
        </w:rPr>
        <w:t>հաշիվը</w:t>
      </w:r>
      <w:r w:rsidRPr="005C36A1">
        <w:rPr>
          <w:rFonts w:ascii="GHEA Grapalat" w:eastAsia="Times New Roman" w:hAnsi="GHEA Grapalat"/>
        </w:rPr>
        <w:t xml:space="preserve"> </w:t>
      </w:r>
      <w:r w:rsidRPr="005C36A1">
        <w:rPr>
          <w:rFonts w:ascii="GHEA Grapalat" w:eastAsia="Times New Roman" w:hAnsi="GHEA Grapalat" w:cs="GHEA Grapalat"/>
        </w:rPr>
        <w:t>նախատեսված</w:t>
      </w:r>
      <w:r w:rsidRPr="005C36A1">
        <w:rPr>
          <w:rFonts w:ascii="GHEA Grapalat" w:eastAsia="Times New Roman" w:hAnsi="GHEA Grapalat"/>
        </w:rPr>
        <w:t xml:space="preserve"> </w:t>
      </w:r>
      <w:r w:rsidRPr="005C36A1">
        <w:rPr>
          <w:rFonts w:ascii="GHEA Grapalat" w:eastAsia="Times New Roman" w:hAnsi="GHEA Grapalat" w:cs="GHEA Grapalat"/>
        </w:rPr>
        <w:t>է</w:t>
      </w:r>
      <w:r w:rsidRPr="005C36A1">
        <w:rPr>
          <w:rFonts w:ascii="GHEA Grapalat" w:eastAsia="Times New Roman" w:hAnsi="GHEA Grapalat"/>
        </w:rPr>
        <w:t xml:space="preserve"> </w:t>
      </w:r>
      <w:r w:rsidRPr="005C36A1">
        <w:rPr>
          <w:rFonts w:ascii="GHEA Grapalat" w:eastAsia="Times New Roman" w:hAnsi="GHEA Grapalat" w:cs="GHEA Grapalat"/>
        </w:rPr>
        <w:t>սահմանված</w:t>
      </w:r>
      <w:r w:rsidRPr="005C36A1">
        <w:rPr>
          <w:rFonts w:ascii="GHEA Grapalat" w:eastAsia="Times New Roman" w:hAnsi="GHEA Grapalat"/>
        </w:rPr>
        <w:t xml:space="preserve"> </w:t>
      </w:r>
      <w:r w:rsidRPr="005C36A1">
        <w:rPr>
          <w:rFonts w:ascii="GHEA Grapalat" w:eastAsia="Times New Roman" w:hAnsi="GHEA Grapalat" w:cs="GHEA Grapalat"/>
        </w:rPr>
        <w:t>հատուցումների</w:t>
      </w:r>
      <w:r w:rsidRPr="005C36A1">
        <w:rPr>
          <w:rFonts w:ascii="GHEA Grapalat" w:eastAsia="Times New Roman" w:hAnsi="GHEA Grapalat"/>
        </w:rPr>
        <w:t xml:space="preserve"> </w:t>
      </w:r>
      <w:r w:rsidRPr="005C36A1">
        <w:rPr>
          <w:rFonts w:ascii="GHEA Grapalat" w:eastAsia="Times New Roman" w:hAnsi="GHEA Grapalat" w:cs="GHEA Grapalat"/>
        </w:rPr>
        <w:t>պլանների</w:t>
      </w:r>
      <w:r w:rsidRPr="005C36A1">
        <w:rPr>
          <w:rFonts w:ascii="GHEA Grapalat" w:eastAsia="Times New Roman" w:hAnsi="GHEA Grapalat"/>
        </w:rPr>
        <w:t xml:space="preserve"> </w:t>
      </w:r>
      <w:r w:rsidRPr="005C36A1">
        <w:rPr>
          <w:rFonts w:ascii="GHEA Grapalat" w:eastAsia="Times New Roman" w:hAnsi="GHEA Grapalat" w:cs="GHEA Grapalat"/>
        </w:rPr>
        <w:t>ակտիվների</w:t>
      </w:r>
      <w:r w:rsidRPr="005C36A1">
        <w:rPr>
          <w:rFonts w:ascii="GHEA Grapalat" w:eastAsia="Times New Roman" w:hAnsi="GHEA Grapalat"/>
        </w:rPr>
        <w:t xml:space="preserve"> </w:t>
      </w:r>
      <w:r w:rsidRPr="005C36A1">
        <w:rPr>
          <w:rFonts w:ascii="GHEA Grapalat" w:eastAsia="Times New Roman" w:hAnsi="GHEA Grapalat" w:cs="GHEA Grapalat"/>
        </w:rPr>
        <w:t>առկայության</w:t>
      </w:r>
      <w:r w:rsidRPr="005C36A1">
        <w:rPr>
          <w:rFonts w:ascii="GHEA Grapalat" w:eastAsia="Times New Roman" w:hAnsi="GHEA Grapalat"/>
        </w:rPr>
        <w:t xml:space="preserve"> </w:t>
      </w:r>
      <w:r w:rsidRPr="005C36A1">
        <w:rPr>
          <w:rFonts w:ascii="GHEA Grapalat" w:eastAsia="Times New Roman" w:hAnsi="GHEA Grapalat" w:cs="GHEA Grapalat"/>
        </w:rPr>
        <w:t>և</w:t>
      </w:r>
      <w:r w:rsidRPr="005C36A1">
        <w:rPr>
          <w:rFonts w:ascii="GHEA Grapalat" w:eastAsia="Times New Roman" w:hAnsi="GHEA Grapalat"/>
        </w:rPr>
        <w:t xml:space="preserve"> </w:t>
      </w:r>
      <w:r w:rsidRPr="005C36A1">
        <w:rPr>
          <w:rFonts w:ascii="GHEA Grapalat" w:eastAsia="Times New Roman" w:hAnsi="GHEA Grapalat" w:cs="GHEA Grapalat"/>
        </w:rPr>
        <w:t>շարժի</w:t>
      </w:r>
      <w:r w:rsidRPr="005C36A1">
        <w:rPr>
          <w:rFonts w:ascii="GHEA Grapalat" w:eastAsia="Times New Roman" w:hAnsi="GHEA Grapalat"/>
        </w:rPr>
        <w:t xml:space="preserve"> </w:t>
      </w:r>
      <w:r w:rsidRPr="005C36A1">
        <w:rPr>
          <w:rFonts w:ascii="GHEA Grapalat" w:eastAsia="Times New Roman" w:hAnsi="GHEA Grapalat" w:cs="GHEA Grapalat"/>
        </w:rPr>
        <w:t>վերաբերյալ</w:t>
      </w:r>
      <w:r w:rsidRPr="005C36A1">
        <w:rPr>
          <w:rFonts w:ascii="GHEA Grapalat" w:eastAsia="Times New Roman" w:hAnsi="GHEA Grapalat"/>
        </w:rPr>
        <w:t xml:space="preserve"> </w:t>
      </w:r>
      <w:r w:rsidRPr="005C36A1">
        <w:rPr>
          <w:rFonts w:ascii="GHEA Grapalat" w:eastAsia="Times New Roman" w:hAnsi="GHEA Grapalat" w:cs="GHEA Grapalat"/>
        </w:rPr>
        <w:t>տեղեկատվության</w:t>
      </w:r>
      <w:r w:rsidRPr="005C36A1">
        <w:rPr>
          <w:rFonts w:ascii="GHEA Grapalat" w:eastAsia="Times New Roman" w:hAnsi="GHEA Grapalat"/>
        </w:rPr>
        <w:t xml:space="preserve"> </w:t>
      </w:r>
      <w:r w:rsidRPr="005C36A1">
        <w:rPr>
          <w:rFonts w:ascii="GHEA Grapalat" w:eastAsia="Times New Roman" w:hAnsi="GHEA Grapalat" w:cs="GHEA Grapalat"/>
        </w:rPr>
        <w:t>ընդհանրացման</w:t>
      </w:r>
      <w:r w:rsidRPr="005C36A1">
        <w:rPr>
          <w:rFonts w:ascii="GHEA Grapalat" w:eastAsia="Times New Roman" w:hAnsi="GHEA Grapalat"/>
        </w:rPr>
        <w:t xml:space="preserve"> </w:t>
      </w:r>
      <w:r w:rsidRPr="002308BA">
        <w:rPr>
          <w:rFonts w:ascii="GHEA Grapalat" w:eastAsia="Times New Roman" w:hAnsi="GHEA Grapalat"/>
        </w:rPr>
        <w:t>համար</w:t>
      </w:r>
      <w:r w:rsidRPr="005C36A1">
        <w:rPr>
          <w:rFonts w:ascii="GHEA Grapalat" w:eastAsia="Times New Roman" w:hAnsi="GHEA Grapalat"/>
        </w:rPr>
        <w:t xml:space="preserve">: </w:t>
      </w:r>
      <w:r w:rsidRPr="002308BA">
        <w:rPr>
          <w:rFonts w:ascii="GHEA Grapalat" w:eastAsia="Times New Roman" w:hAnsi="GHEA Grapalat"/>
        </w:rPr>
        <w:t>Սահմանված</w:t>
      </w:r>
      <w:r w:rsidRPr="005C36A1">
        <w:rPr>
          <w:rFonts w:ascii="GHEA Grapalat" w:eastAsia="Times New Roman" w:hAnsi="GHEA Grapalat"/>
        </w:rPr>
        <w:t xml:space="preserve"> </w:t>
      </w:r>
      <w:r w:rsidRPr="002308BA">
        <w:rPr>
          <w:rFonts w:ascii="GHEA Grapalat" w:eastAsia="Times New Roman" w:hAnsi="GHEA Grapalat"/>
        </w:rPr>
        <w:t>հատուցումների</w:t>
      </w:r>
      <w:r w:rsidRPr="005C36A1">
        <w:rPr>
          <w:rFonts w:ascii="GHEA Grapalat" w:eastAsia="Times New Roman" w:hAnsi="GHEA Grapalat"/>
        </w:rPr>
        <w:t xml:space="preserve"> </w:t>
      </w:r>
      <w:r w:rsidRPr="002308BA">
        <w:rPr>
          <w:rFonts w:ascii="GHEA Grapalat" w:eastAsia="Times New Roman" w:hAnsi="GHEA Grapalat"/>
        </w:rPr>
        <w:t>պլանների</w:t>
      </w:r>
      <w:r w:rsidRPr="005C36A1">
        <w:rPr>
          <w:rFonts w:ascii="GHEA Grapalat" w:eastAsia="Times New Roman" w:hAnsi="GHEA Grapalat"/>
        </w:rPr>
        <w:t xml:space="preserve"> </w:t>
      </w:r>
      <w:r w:rsidRPr="002308BA">
        <w:rPr>
          <w:rFonts w:ascii="GHEA Grapalat" w:eastAsia="Times New Roman" w:hAnsi="GHEA Grapalat"/>
        </w:rPr>
        <w:t>ակտիվների</w:t>
      </w:r>
      <w:r w:rsidRPr="005C36A1">
        <w:rPr>
          <w:rFonts w:ascii="GHEA Grapalat" w:eastAsia="Times New Roman" w:hAnsi="GHEA Grapalat"/>
        </w:rPr>
        <w:t xml:space="preserve"> </w:t>
      </w:r>
      <w:r w:rsidRPr="002308BA">
        <w:rPr>
          <w:rFonts w:ascii="GHEA Grapalat" w:eastAsia="Times New Roman" w:hAnsi="GHEA Grapalat"/>
        </w:rPr>
        <w:t>և</w:t>
      </w:r>
      <w:r w:rsidRPr="005C36A1">
        <w:rPr>
          <w:rFonts w:ascii="GHEA Grapalat" w:eastAsia="Times New Roman" w:hAnsi="GHEA Grapalat"/>
        </w:rPr>
        <w:t xml:space="preserve"> </w:t>
      </w:r>
      <w:r w:rsidRPr="002308BA">
        <w:rPr>
          <w:rFonts w:ascii="GHEA Grapalat" w:eastAsia="Times New Roman" w:hAnsi="GHEA Grapalat"/>
        </w:rPr>
        <w:t>դրա</w:t>
      </w:r>
      <w:r w:rsidRPr="005C36A1">
        <w:rPr>
          <w:rFonts w:ascii="GHEA Grapalat" w:eastAsia="Times New Roman" w:hAnsi="GHEA Grapalat"/>
        </w:rPr>
        <w:t>նց գծով հատույցի, ակտուարային շահույթների և վնասների ճանաչման ու չափման մոտեցումները նկարագրված են «Աշխատակիցների հատուցումներ» ՀՀՄՍ 19-ում:</w:t>
      </w:r>
    </w:p>
    <w:p w14:paraId="4C8A2712" w14:textId="77777777" w:rsidR="005C36A1" w:rsidRPr="005C36A1" w:rsidRDefault="005C36A1" w:rsidP="002308BA">
      <w:pPr>
        <w:spacing w:before="0" w:after="0"/>
        <w:ind w:left="0" w:firstLine="375"/>
        <w:jc w:val="both"/>
        <w:rPr>
          <w:rFonts w:ascii="GHEA Grapalat" w:eastAsia="Times New Roman" w:hAnsi="GHEA Grapalat"/>
        </w:rPr>
      </w:pPr>
      <w:r w:rsidRPr="002308BA">
        <w:rPr>
          <w:rFonts w:eastAsia="Times New Roman" w:cs="Calibri"/>
        </w:rPr>
        <w:t> </w:t>
      </w:r>
    </w:p>
    <w:p w14:paraId="6B09CAA2"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Հաշիվն ակտիվային է, մասնավորապես, դեբետում արտացոլվում է պլանի ակտիվներին փոխանցվող ակտիվների գումարը, դրանց գծով ակնկալվող հատույցը, ակտուարային շահույթը, իսկ կրեդիտում՝ սահմանված հատուցումների պլաններից վճարված հատուցումները, ակտուարային վնասը:</w:t>
      </w:r>
    </w:p>
    <w:p w14:paraId="71AF94AC" w14:textId="77777777" w:rsidR="005C36A1" w:rsidRPr="005C36A1" w:rsidRDefault="005C36A1" w:rsidP="002308BA">
      <w:pPr>
        <w:spacing w:before="0" w:after="0"/>
        <w:ind w:left="0" w:firstLine="375"/>
        <w:jc w:val="both"/>
        <w:rPr>
          <w:rFonts w:ascii="GHEA Grapalat" w:eastAsia="Times New Roman" w:hAnsi="GHEA Grapalat"/>
        </w:rPr>
      </w:pPr>
      <w:r w:rsidRPr="002308BA">
        <w:rPr>
          <w:rFonts w:eastAsia="Times New Roman" w:cs="Calibri"/>
        </w:rPr>
        <w:t> </w:t>
      </w:r>
    </w:p>
    <w:p w14:paraId="77E77302" w14:textId="77777777" w:rsidR="005C36A1" w:rsidRPr="005C36A1" w:rsidRDefault="005C36A1" w:rsidP="002308BA">
      <w:pPr>
        <w:spacing w:before="0" w:after="0"/>
        <w:ind w:left="0" w:firstLine="375"/>
        <w:jc w:val="both"/>
        <w:rPr>
          <w:rFonts w:ascii="GHEA Grapalat" w:eastAsia="Times New Roman" w:hAnsi="GHEA Grapalat"/>
        </w:rPr>
      </w:pPr>
      <w:r w:rsidRPr="005C36A1">
        <w:rPr>
          <w:rFonts w:ascii="GHEA Grapalat" w:eastAsia="Times New Roman" w:hAnsi="GHEA Grapalat"/>
        </w:rPr>
        <w:t>Սահմանված հատուցումների պլանների ակտիվների վերլուծական հաշվառումը տարվում է ըստ առանձին պլանների և կազմակերպության կողմից հաստատված այլ ուղղությունների:</w:t>
      </w:r>
    </w:p>
    <w:p w14:paraId="0533FC8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5DF903D" w14:textId="77777777" w:rsidR="00696EA1" w:rsidRDefault="00696EA1" w:rsidP="005C36A1">
      <w:pPr>
        <w:spacing w:before="0" w:after="0"/>
        <w:ind w:firstLine="375"/>
        <w:jc w:val="center"/>
        <w:rPr>
          <w:rFonts w:ascii="GHEA Grapalat" w:eastAsia="Times New Roman" w:hAnsi="GHEA Grapalat"/>
          <w:b/>
          <w:bCs w:val="0"/>
          <w:i/>
          <w:iCs/>
        </w:rPr>
      </w:pPr>
    </w:p>
    <w:p w14:paraId="366C8B8F" w14:textId="498E5F01"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163 «Սահմանված հատուցումների պլանների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8"/>
        <w:gridCol w:w="3842"/>
      </w:tblGrid>
      <w:tr w:rsidR="005C36A1" w:rsidRPr="005C36A1" w14:paraId="07E32B2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32BAB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E3239E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1A2924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FB5CC6"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Սահմանված հատուցումների պլաններին մասհանումներ</w:t>
            </w:r>
          </w:p>
        </w:tc>
        <w:tc>
          <w:tcPr>
            <w:tcW w:w="0" w:type="auto"/>
            <w:tcBorders>
              <w:top w:val="outset" w:sz="6" w:space="0" w:color="auto"/>
              <w:left w:val="outset" w:sz="6" w:space="0" w:color="auto"/>
              <w:bottom w:val="outset" w:sz="6" w:space="0" w:color="auto"/>
              <w:right w:val="outset" w:sz="6" w:space="0" w:color="auto"/>
            </w:tcBorders>
            <w:hideMark/>
          </w:tcPr>
          <w:p w14:paraId="3622D718"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3D9954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D2907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 Պլանների ակտիվների գծով ակնկալվող հատույցի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CFD5457"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619 «Գործառնական այլ եկամուտներ»</w:t>
            </w:r>
          </w:p>
        </w:tc>
      </w:tr>
      <w:tr w:rsidR="005C36A1" w:rsidRPr="005C36A1" w14:paraId="27BE2C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39D39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3. Պլանների ակտիվների գծով ակտուարային շահույթի (մասնավորապես, պլանների ակտիվների գծով ակնկալվող և փաստացի հատույցների բացասական տարբերությունը)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B76CDB3"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675 «</w:t>
            </w:r>
            <w:r w:rsidRPr="00CD3FFE">
              <w:rPr>
                <w:rFonts w:ascii="GHEA Grapalat" w:eastAsia="Times New Roman" w:hAnsi="GHEA Grapalat"/>
              </w:rPr>
              <w:t xml:space="preserve">Սահմանված հատուցումների պլանի գծով զուտ պարտավորության </w:t>
            </w:r>
            <w:r w:rsidRPr="005C36A1">
              <w:rPr>
                <w:rFonts w:ascii="GHEA Grapalat" w:eastAsia="Times New Roman" w:hAnsi="GHEA Grapalat"/>
              </w:rPr>
              <w:t>(</w:t>
            </w:r>
            <w:r w:rsidRPr="00CD3FFE">
              <w:rPr>
                <w:rFonts w:ascii="GHEA Grapalat" w:eastAsia="Times New Roman" w:hAnsi="GHEA Grapalat"/>
              </w:rPr>
              <w:t>ակտիվի</w:t>
            </w:r>
            <w:r w:rsidRPr="005C36A1">
              <w:rPr>
                <w:rFonts w:ascii="GHEA Grapalat" w:eastAsia="Times New Roman" w:hAnsi="GHEA Grapalat"/>
              </w:rPr>
              <w:t>)</w:t>
            </w:r>
            <w:r w:rsidRPr="00CD3FFE">
              <w:rPr>
                <w:rFonts w:ascii="GHEA Grapalat" w:eastAsia="Times New Roman" w:hAnsi="GHEA Grapalat"/>
              </w:rPr>
              <w:t xml:space="preserve"> վերաչափումից օգուտներ</w:t>
            </w:r>
            <w:r w:rsidRPr="005C36A1">
              <w:rPr>
                <w:rFonts w:ascii="GHEA Grapalat" w:eastAsia="Times New Roman" w:hAnsi="GHEA Grapalat"/>
              </w:rPr>
              <w:t>»</w:t>
            </w:r>
          </w:p>
        </w:tc>
      </w:tr>
    </w:tbl>
    <w:p w14:paraId="41D7EDAD" w14:textId="77777777" w:rsidR="00696EA1" w:rsidRDefault="00696EA1" w:rsidP="005C36A1">
      <w:pPr>
        <w:spacing w:before="0" w:after="0"/>
        <w:ind w:firstLine="375"/>
        <w:jc w:val="center"/>
        <w:rPr>
          <w:rFonts w:ascii="GHEA Grapalat" w:eastAsia="Times New Roman" w:hAnsi="GHEA Grapalat"/>
          <w:b/>
          <w:bCs w:val="0"/>
          <w:i/>
          <w:iCs/>
        </w:rPr>
      </w:pPr>
    </w:p>
    <w:p w14:paraId="45B6BC33" w14:textId="1CAD5D10"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6</w:t>
      </w:r>
      <w:r w:rsidRPr="005C36A1">
        <w:rPr>
          <w:rFonts w:ascii="GHEA Grapalat" w:eastAsia="Times New Roman" w:hAnsi="GHEA Grapalat"/>
          <w:b/>
          <w:i/>
          <w:iCs/>
        </w:rPr>
        <w:t>3 «Սահմանված հատուցումների պլանների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9"/>
        <w:gridCol w:w="2981"/>
      </w:tblGrid>
      <w:tr w:rsidR="005C36A1" w:rsidRPr="005C36A1" w14:paraId="4895E4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5EC0C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4165A5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7E7CE20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72857C"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Սահմանված հատուցումների պլաններից վճարված հատուցումներ</w:t>
            </w:r>
          </w:p>
        </w:tc>
        <w:tc>
          <w:tcPr>
            <w:tcW w:w="0" w:type="auto"/>
            <w:tcBorders>
              <w:top w:val="outset" w:sz="6" w:space="0" w:color="auto"/>
              <w:left w:val="outset" w:sz="6" w:space="0" w:color="auto"/>
              <w:bottom w:val="outset" w:sz="6" w:space="0" w:color="auto"/>
              <w:right w:val="outset" w:sz="6" w:space="0" w:color="auto"/>
            </w:tcBorders>
            <w:hideMark/>
          </w:tcPr>
          <w:p w14:paraId="7977A83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42</w:t>
            </w:r>
            <w:r w:rsidRPr="00CD3FFE">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tc>
      </w:tr>
      <w:tr w:rsidR="005C36A1" w:rsidRPr="005C36A1" w14:paraId="5D32271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F717C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 Պլանների ակտիվների գծով ակտուարային վնասի (մասնավորապես, պլանների գծով ակնկալվող և փաստացի հատույցների դրական տարբերությունը)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D5912C6"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775 «</w:t>
            </w:r>
            <w:r w:rsidRPr="00CD3FFE">
              <w:rPr>
                <w:rFonts w:ascii="GHEA Grapalat" w:eastAsia="Times New Roman" w:hAnsi="GHEA Grapalat"/>
              </w:rPr>
              <w:t xml:space="preserve">Սահմանված հատուցումների պլանի գծով զուտ պարտավորության </w:t>
            </w:r>
            <w:r w:rsidRPr="005C36A1">
              <w:rPr>
                <w:rFonts w:ascii="GHEA Grapalat" w:eastAsia="Times New Roman" w:hAnsi="GHEA Grapalat"/>
              </w:rPr>
              <w:t>(</w:t>
            </w:r>
            <w:r w:rsidRPr="00CD3FFE">
              <w:rPr>
                <w:rFonts w:ascii="GHEA Grapalat" w:eastAsia="Times New Roman" w:hAnsi="GHEA Grapalat"/>
              </w:rPr>
              <w:t>ակտիվի</w:t>
            </w:r>
            <w:r w:rsidRPr="005C36A1">
              <w:rPr>
                <w:rFonts w:ascii="GHEA Grapalat" w:eastAsia="Times New Roman" w:hAnsi="GHEA Grapalat"/>
              </w:rPr>
              <w:t>)</w:t>
            </w:r>
            <w:r w:rsidRPr="00CD3FFE">
              <w:rPr>
                <w:rFonts w:ascii="GHEA Grapalat" w:eastAsia="Times New Roman" w:hAnsi="GHEA Grapalat"/>
              </w:rPr>
              <w:t xml:space="preserve"> վերաչափումից օգուտներ</w:t>
            </w:r>
            <w:r w:rsidRPr="005C36A1">
              <w:rPr>
                <w:rFonts w:ascii="GHEA Grapalat" w:eastAsia="Times New Roman" w:hAnsi="GHEA Grapalat"/>
              </w:rPr>
              <w:t>»</w:t>
            </w:r>
          </w:p>
        </w:tc>
      </w:tr>
    </w:tbl>
    <w:p w14:paraId="6811C22A" w14:textId="77777777" w:rsidR="005C36A1" w:rsidRPr="005C36A1" w:rsidRDefault="005C36A1" w:rsidP="005C36A1">
      <w:pPr>
        <w:spacing w:before="0" w:after="0"/>
        <w:ind w:firstLine="375"/>
        <w:jc w:val="center"/>
        <w:rPr>
          <w:rFonts w:ascii="GHEA Grapalat" w:eastAsia="Times New Roman" w:hAnsi="GHEA Grapalat"/>
          <w:b/>
          <w:bCs w:val="0"/>
          <w:i/>
          <w:iCs/>
        </w:rPr>
      </w:pPr>
    </w:p>
    <w:p w14:paraId="0C52C34A" w14:textId="3525D28B"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1</w:t>
      </w:r>
      <w:r w:rsidRPr="005C36A1">
        <w:rPr>
          <w:rFonts w:ascii="GHEA Grapalat" w:eastAsia="Times New Roman" w:hAnsi="GHEA Grapalat"/>
          <w:b/>
          <w:i/>
          <w:iCs/>
        </w:rPr>
        <w:t>64</w:t>
      </w:r>
      <w:r w:rsidRPr="005C36A1">
        <w:rPr>
          <w:rFonts w:ascii="GHEA Grapalat" w:eastAsia="Times New Roman" w:hAnsi="GHEA Grapalat"/>
          <w:b/>
          <w:i/>
          <w:iCs/>
          <w:lang w:val="hy-AM"/>
        </w:rPr>
        <w:t xml:space="preserve"> «Պայմանագրի կնքման և կատարման ծախսումների գծով ոչ ընթացիկ ակտիվներ»</w:t>
      </w:r>
    </w:p>
    <w:p w14:paraId="070ADCC4" w14:textId="77777777" w:rsidR="002C675D" w:rsidRPr="005C36A1" w:rsidRDefault="002C675D" w:rsidP="005C36A1">
      <w:pPr>
        <w:spacing w:before="0" w:after="0"/>
        <w:ind w:firstLine="375"/>
        <w:jc w:val="center"/>
        <w:rPr>
          <w:rFonts w:ascii="GHEA Grapalat" w:eastAsia="Times New Roman" w:hAnsi="GHEA Grapalat"/>
          <w:lang w:val="hy-AM"/>
        </w:rPr>
      </w:pPr>
    </w:p>
    <w:p w14:paraId="5E1AB54A" w14:textId="77777777" w:rsidR="005C36A1" w:rsidRPr="001E69D0" w:rsidRDefault="005C36A1" w:rsidP="002308BA">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 xml:space="preserve">164 «Պայմանագրի կնքման և կատարման ծախսումների գծով ոչ ընթացիկ ակտիվներ» հաշիվը նախատեսված է գնորդների հետ պայմանագրերի </w:t>
      </w:r>
      <w:r w:rsidRPr="001E69D0">
        <w:rPr>
          <w:rFonts w:ascii="GHEA Grapalat" w:eastAsia="Times New Roman" w:hAnsi="GHEA Grapalat"/>
          <w:lang w:val="hy-AM"/>
        </w:rPr>
        <w:t>գծով պայմանագրերի կնքման (ստացման) ծախսումների, ինչպես նաև պայմանագրի կատարման ծախսումների գծով ոչ ընթացիկ ակտիվների առկայության և շարժի վերաբերյալ տեղեկատվության ընդհանրացման համար: Գնորդների հետ պայմանագրերի վերաբերյալ ակտիվների, պարտավորությունների, եկամուտների և ծախսերի դասակարգման, ճանաչման և չափման մոտեցումները նկարագրված են «Հասույթ գնորդների հետ պայմանագրերից» ՖՀՄՍ 15-ում:</w:t>
      </w:r>
    </w:p>
    <w:p w14:paraId="41A9B5B1" w14:textId="77777777" w:rsidR="005C36A1" w:rsidRPr="001E69D0" w:rsidRDefault="005C36A1" w:rsidP="002308BA">
      <w:pPr>
        <w:spacing w:before="0" w:after="0"/>
        <w:ind w:left="0" w:firstLine="375"/>
        <w:jc w:val="both"/>
        <w:rPr>
          <w:rFonts w:ascii="GHEA Grapalat" w:eastAsia="Times New Roman" w:hAnsi="GHEA Grapalat"/>
          <w:lang w:val="hy-AM"/>
        </w:rPr>
      </w:pPr>
    </w:p>
    <w:p w14:paraId="26AC3107" w14:textId="77777777" w:rsidR="005C36A1" w:rsidRPr="001E69D0" w:rsidRDefault="005C36A1" w:rsidP="002308BA">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Հաշիվն ակտիվային է, մասնավորապես, դեբետում արտացոլվում են երկարաժամկետ պայմանագրի կնքման և կատարման գծով առաջացած այն ծախսումները, որոնք  ենթակա չեն ճանաչման որպես ընթացիկ ժամանակաշրջանի ծախս կամ որպես ակտիվ այլ ՖՀՄՍ-ներով (օրինակ «Պաշարներ» ՀՀՄՍ2): Կրեդիտում արտացոլվում են պայմանագրի կնքման և կատարման գծով ծախսումների կուտակված ամորտիզացիայի և արժեզրկումներից կորուստների դուրսգրումները: Այս հաշվի մնացորդը դեբետային է և իրենից ներկայացնում է պայմանագրի կնքման և կատարման ծախսումների գծով ոչ ընթացիկ ակտիվների մնացորդը հաշվետու ամսաթվի դրությամբ:</w:t>
      </w:r>
    </w:p>
    <w:p w14:paraId="36E19855" w14:textId="77777777" w:rsidR="005C36A1" w:rsidRPr="001E69D0" w:rsidRDefault="005C36A1" w:rsidP="002308BA">
      <w:pPr>
        <w:spacing w:before="0" w:after="0"/>
        <w:ind w:left="0" w:firstLine="375"/>
        <w:jc w:val="both"/>
        <w:rPr>
          <w:rFonts w:ascii="GHEA Grapalat" w:eastAsia="Times New Roman" w:hAnsi="GHEA Grapalat"/>
          <w:lang w:val="hy-AM"/>
        </w:rPr>
      </w:pPr>
    </w:p>
    <w:p w14:paraId="079DD6F7" w14:textId="77777777" w:rsidR="005C36A1" w:rsidRPr="001E69D0" w:rsidRDefault="005C36A1" w:rsidP="002308BA">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164 «Պայմանագրի կնքման և կատարման ծախսումների գծով ոչ ընթացիկ ակտիվներ» հաշվին կից կարող են բացվել հետևյալ երկրորդ կարգի հաշիվները՝ 1641 «Պայմանագրի կնքման (ստացման) լրացուցիչ ծախսումների գծով ոչ ընթացիկ ակտիվներ», 1642 «Պայմանագրի կատարման ծախսումների գծով ոչ ընթացիկ ակտիվներ»։</w:t>
      </w:r>
    </w:p>
    <w:p w14:paraId="4D4C6C4A" w14:textId="77777777" w:rsidR="005C36A1" w:rsidRPr="001E69D0" w:rsidRDefault="005C36A1" w:rsidP="002308BA">
      <w:pPr>
        <w:spacing w:before="0" w:after="0"/>
        <w:ind w:left="0" w:firstLine="375"/>
        <w:jc w:val="both"/>
        <w:rPr>
          <w:rFonts w:ascii="GHEA Grapalat" w:eastAsia="Times New Roman" w:hAnsi="GHEA Grapalat"/>
          <w:lang w:val="hy-AM"/>
        </w:rPr>
      </w:pPr>
    </w:p>
    <w:p w14:paraId="07E33352" w14:textId="77777777" w:rsidR="005C36A1" w:rsidRPr="005C36A1" w:rsidRDefault="005C36A1" w:rsidP="002308BA">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Պայմանագրի կնքման և կատարման ծախսումների գծով ոչ ընթացիկ ակտիվների վերլուծական հաշվառումը տարվում է ըստ պայմանագրերի (պայմանագրերի</w:t>
      </w:r>
      <w:r w:rsidRPr="005C36A1">
        <w:rPr>
          <w:rFonts w:ascii="GHEA Grapalat" w:eastAsia="Times New Roman" w:hAnsi="GHEA Grapalat"/>
          <w:lang w:val="hy-AM"/>
        </w:rPr>
        <w:t xml:space="preserve"> խմբերի) և կազմակերպության կողմից հաստատված այլ ուղղությունների:</w:t>
      </w:r>
    </w:p>
    <w:p w14:paraId="32347B8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272A58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164 «Պայմանագրի կնքման և կատարման ծախսումների գծով ոչ ընթացիկ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4"/>
        <w:gridCol w:w="4596"/>
      </w:tblGrid>
      <w:tr w:rsidR="005C36A1" w:rsidRPr="005C36A1" w14:paraId="416938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44350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AB4493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0B655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97C3E7" w14:textId="77777777" w:rsidR="005C36A1" w:rsidRPr="00CD3FFE"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D3FFE">
              <w:rPr>
                <w:rFonts w:ascii="GHEA Grapalat" w:eastAsia="Times New Roman" w:hAnsi="GHEA Grapalat"/>
              </w:rPr>
              <w:t>Պայմանագրի կնքման կամ կատարման ծախսումներ գծով ոչ ընթացիկ ակտիվների ճանաչում</w:t>
            </w:r>
          </w:p>
        </w:tc>
        <w:tc>
          <w:tcPr>
            <w:tcW w:w="0" w:type="auto"/>
            <w:tcBorders>
              <w:top w:val="outset" w:sz="6" w:space="0" w:color="auto"/>
              <w:left w:val="outset" w:sz="6" w:space="0" w:color="auto"/>
              <w:bottom w:val="outset" w:sz="6" w:space="0" w:color="auto"/>
              <w:right w:val="outset" w:sz="6" w:space="0" w:color="auto"/>
            </w:tcBorders>
            <w:hideMark/>
          </w:tcPr>
          <w:p w14:paraId="654360D0"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221 «Նյութեր»</w:t>
            </w:r>
          </w:p>
          <w:p w14:paraId="64E5FAFB"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224 «Տրված ընթացիկ կանխավճարներ»</w:t>
            </w:r>
          </w:p>
          <w:p w14:paraId="65DA4CD8"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227 «Դեբիտորական պարտքեր առհաշիվ տրված գումարների գծով»252 «Հաշվարկային հաշիվ»</w:t>
            </w:r>
            <w:r w:rsidRPr="00CD3FFE">
              <w:rPr>
                <w:rFonts w:ascii="GHEA Grapalat" w:eastAsia="Times New Roman" w:hAnsi="GHEA Grapalat"/>
              </w:rPr>
              <w:br/>
              <w:t>253 «Արտարժութային հաշիվ»</w:t>
            </w:r>
            <w:r w:rsidRPr="00CD3FFE">
              <w:rPr>
                <w:rFonts w:ascii="GHEA Grapalat" w:eastAsia="Times New Roman" w:hAnsi="GHEA Grapalat"/>
              </w:rPr>
              <w:br/>
              <w:t>254 «Այլ հաշիվներ բանկերում»</w:t>
            </w:r>
          </w:p>
          <w:p w14:paraId="02C2D643"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112 «Հիմնական միջոցների մաշվածություն»</w:t>
            </w:r>
          </w:p>
          <w:p w14:paraId="07A26903"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121 «Օգտագործման իրավունքի ձևով հիմնական միջոցների մաշվածություն»</w:t>
            </w:r>
          </w:p>
          <w:p w14:paraId="7CA3530F"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521 «Կրեդիտորական պարտքեր գնումների գծով»</w:t>
            </w:r>
          </w:p>
        </w:tc>
      </w:tr>
    </w:tbl>
    <w:p w14:paraId="0DF76827"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7634CD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164 «Պայմանագրի կնքման և կատարման ծախսումների գծով ոչ ընթացիկ ակտիվներ» հաշիվը կրեդիտով թղթակցում է հետևյալ հաշիվների հետ</w:t>
      </w:r>
    </w:p>
    <w:tbl>
      <w:tblPr>
        <w:tblW w:w="941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2"/>
        <w:gridCol w:w="4266"/>
      </w:tblGrid>
      <w:tr w:rsidR="005C36A1" w:rsidRPr="005C36A1" w14:paraId="7555435E"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hideMark/>
          </w:tcPr>
          <w:p w14:paraId="67871E6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4266" w:type="dxa"/>
            <w:tcBorders>
              <w:top w:val="outset" w:sz="6" w:space="0" w:color="auto"/>
              <w:left w:val="outset" w:sz="6" w:space="0" w:color="auto"/>
              <w:bottom w:val="outset" w:sz="6" w:space="0" w:color="auto"/>
              <w:right w:val="outset" w:sz="6" w:space="0" w:color="auto"/>
            </w:tcBorders>
            <w:hideMark/>
          </w:tcPr>
          <w:p w14:paraId="45A56660"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164830" w14:paraId="28D4F54E"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hideMark/>
          </w:tcPr>
          <w:p w14:paraId="63066CD3" w14:textId="77777777" w:rsidR="005C36A1" w:rsidRPr="00CD3FFE"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D3FFE">
              <w:rPr>
                <w:rFonts w:ascii="GHEA Grapalat" w:eastAsia="Times New Roman" w:hAnsi="GHEA Grapalat"/>
              </w:rPr>
              <w:t>Պայմանագրի կնքման կամ կատարման ծախսումներ գծով ոչ ընթացիկ ակտիվների կուտակված ամորտիզացիայի դուրսգրում</w:t>
            </w:r>
          </w:p>
        </w:tc>
        <w:tc>
          <w:tcPr>
            <w:tcW w:w="4266" w:type="dxa"/>
            <w:tcBorders>
              <w:top w:val="outset" w:sz="6" w:space="0" w:color="auto"/>
              <w:left w:val="outset" w:sz="6" w:space="0" w:color="auto"/>
              <w:bottom w:val="outset" w:sz="6" w:space="0" w:color="auto"/>
              <w:right w:val="outset" w:sz="6" w:space="0" w:color="auto"/>
            </w:tcBorders>
            <w:hideMark/>
          </w:tcPr>
          <w:p w14:paraId="0889C847"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165 «Պայմանագրի կնքման և կատարման ծախսումների գծով ոչ ընթացիկ ակտիվների ամորտիզացիա»</w:t>
            </w:r>
          </w:p>
        </w:tc>
      </w:tr>
      <w:tr w:rsidR="005C36A1" w:rsidRPr="00164830" w14:paraId="74FD74FA"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tcPr>
          <w:p w14:paraId="0CD37CF1"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 Պայմանագրի կնքման կամ կատարման ծախսումներ գծով ոչ ընթացիկ ակտիվների կուտակված արժեզրկման դուրսգրում</w:t>
            </w:r>
          </w:p>
        </w:tc>
        <w:tc>
          <w:tcPr>
            <w:tcW w:w="4266" w:type="dxa"/>
            <w:tcBorders>
              <w:top w:val="outset" w:sz="6" w:space="0" w:color="auto"/>
              <w:left w:val="outset" w:sz="6" w:space="0" w:color="auto"/>
              <w:bottom w:val="outset" w:sz="6" w:space="0" w:color="auto"/>
              <w:right w:val="outset" w:sz="6" w:space="0" w:color="auto"/>
            </w:tcBorders>
          </w:tcPr>
          <w:p w14:paraId="286CE798"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168 «Այլ ոչ ընթացիկ ակտիվների արժեզրկումներ»</w:t>
            </w:r>
          </w:p>
        </w:tc>
      </w:tr>
    </w:tbl>
    <w:p w14:paraId="2B6ABA5C" w14:textId="77777777" w:rsidR="00696EA1" w:rsidRDefault="00696EA1" w:rsidP="005C36A1">
      <w:pPr>
        <w:spacing w:before="0" w:after="0"/>
        <w:ind w:firstLine="375"/>
        <w:jc w:val="center"/>
        <w:rPr>
          <w:rFonts w:ascii="GHEA Grapalat" w:eastAsia="Times New Roman" w:hAnsi="GHEA Grapalat"/>
          <w:b/>
          <w:bCs w:val="0"/>
          <w:i/>
          <w:iCs/>
          <w:lang w:val="hy-AM"/>
        </w:rPr>
      </w:pPr>
    </w:p>
    <w:p w14:paraId="3A7D94F4" w14:textId="10402772"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165 «Պայմանագրի կնքման և կատարման ծախսումների գծով ոչ ընթացիկ ակտիվների ամորտիզացիա»</w:t>
      </w:r>
    </w:p>
    <w:p w14:paraId="0835E91B" w14:textId="77777777" w:rsidR="00CD3FFE" w:rsidRPr="005C36A1" w:rsidRDefault="00CD3FFE" w:rsidP="005C36A1">
      <w:pPr>
        <w:spacing w:before="0" w:after="0"/>
        <w:ind w:firstLine="375"/>
        <w:jc w:val="center"/>
        <w:rPr>
          <w:rFonts w:ascii="GHEA Grapalat" w:eastAsia="Times New Roman" w:hAnsi="GHEA Grapalat"/>
          <w:lang w:val="hy-AM"/>
        </w:rPr>
      </w:pPr>
    </w:p>
    <w:p w14:paraId="7EC83179" w14:textId="77777777" w:rsidR="005C36A1" w:rsidRPr="001E69D0"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 xml:space="preserve">165 «Պայմանագրի կնքման և կատարման ծախսումների </w:t>
      </w:r>
      <w:r w:rsidRPr="001E69D0">
        <w:rPr>
          <w:rFonts w:ascii="GHEA Grapalat" w:eastAsia="Times New Roman" w:hAnsi="GHEA Grapalat"/>
          <w:lang w:val="hy-AM"/>
        </w:rPr>
        <w:t>գծով ոչ ընթացիկ ակտիվների ամորտիզացիա» հաշիվը նախատեսված է գնորդների հետ պայմանագրերի գծով պայմանագրերի կնքման (ստացման) ծախսումների, ինչպես նաև պայմանագրի կատարման ծախսումների գծով ոչ ընթացիկ ակտիվների ամորտիզացիայի վերաբերյալ տեղեկատվության ընդհանրացման համար: Ամորտիզացիայի հաշվառման մոտեցումները նկարագրված են «Հասույթ գնորդների հետ պայմանագրերից» ՖՀՄՍ 15-ում:</w:t>
      </w:r>
    </w:p>
    <w:p w14:paraId="611EF12E" w14:textId="77777777" w:rsidR="005C36A1" w:rsidRPr="001E69D0" w:rsidRDefault="005C36A1" w:rsidP="002C675D">
      <w:pPr>
        <w:spacing w:before="0" w:after="0"/>
        <w:ind w:left="0" w:firstLine="375"/>
        <w:jc w:val="both"/>
        <w:rPr>
          <w:rFonts w:ascii="GHEA Grapalat" w:eastAsia="Times New Roman" w:hAnsi="GHEA Grapalat"/>
          <w:lang w:val="hy-AM"/>
        </w:rPr>
      </w:pPr>
    </w:p>
    <w:p w14:paraId="7B176639" w14:textId="77777777" w:rsidR="005C36A1" w:rsidRPr="001E69D0" w:rsidRDefault="005C36A1" w:rsidP="002C675D">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Հաշիվն պասիվային է, կարգավորող։ Մասնավորապես, կրեդիտում արտացոլվում են պայմանագրի կնքման և կատարման ծասխումների գծով ոչ ընթացիկ ակտիվների ամորտիզացիայի հաշվեգրված գումարիները, իսկ դեբետում դրանց դուրսգումները։ Հաշվի մնացորդը կրեդիտային է և իրենից ներկայացնում է հաշվետու ամասթվի դրությամբ պայմանագրի կնքման և կատարման ծասխումների գծով ոչ ընթացիկ ակտիվների կուտակված ամորտիզացիայի գումարը: Այն դասի ընդհանուր գումարում ներառվում է բացասական նշանով:</w:t>
      </w:r>
    </w:p>
    <w:p w14:paraId="4BB983DB" w14:textId="77777777" w:rsidR="005C36A1" w:rsidRPr="001E69D0" w:rsidRDefault="005C36A1" w:rsidP="002C675D">
      <w:pPr>
        <w:spacing w:before="0" w:after="0"/>
        <w:ind w:left="0" w:firstLine="375"/>
        <w:jc w:val="both"/>
        <w:rPr>
          <w:rFonts w:ascii="GHEA Grapalat" w:eastAsia="Times New Roman" w:hAnsi="GHEA Grapalat"/>
          <w:lang w:val="hy-AM"/>
        </w:rPr>
      </w:pPr>
    </w:p>
    <w:p w14:paraId="270438CF" w14:textId="77777777" w:rsidR="005C36A1" w:rsidRPr="002C675D" w:rsidRDefault="005C36A1" w:rsidP="002C675D">
      <w:pPr>
        <w:spacing w:before="0" w:after="0"/>
        <w:ind w:left="0" w:firstLine="375"/>
        <w:jc w:val="both"/>
        <w:rPr>
          <w:rFonts w:ascii="GHEA Grapalat" w:eastAsia="Times New Roman" w:hAnsi="GHEA Grapalat"/>
        </w:rPr>
      </w:pPr>
      <w:r w:rsidRPr="002C675D">
        <w:rPr>
          <w:rFonts w:ascii="GHEA Grapalat" w:eastAsia="Times New Roman" w:hAnsi="GHEA Grapalat"/>
        </w:rPr>
        <w:t>165 «Պայմանագրի կնքման և կատարման ծախսումների գծով ոչ ընթացիկ ակտիվների ամորտիզացիա» հաշվին կից կարող են բացվել հետևյալ երկրորդ կարգի հաշիվները՝ 1651 «Պայմանագրի կնքման (ստացման) լրացուցիչ ծախսումների գծով ոչ ընթացիկ ակտիվների ամորտիզացիա», 1652 «Պայմանագրի կատարման ծախսումների գծով ոչ ընթացիկ ակտիվների ամորտիզացիա»։</w:t>
      </w:r>
    </w:p>
    <w:p w14:paraId="68042547" w14:textId="77777777" w:rsidR="005C36A1" w:rsidRPr="002C675D" w:rsidRDefault="005C36A1" w:rsidP="002C675D">
      <w:pPr>
        <w:spacing w:before="0" w:after="0"/>
        <w:ind w:left="0" w:firstLine="375"/>
        <w:jc w:val="both"/>
        <w:rPr>
          <w:rFonts w:ascii="GHEA Grapalat" w:eastAsia="Times New Roman" w:hAnsi="GHEA Grapalat"/>
        </w:rPr>
      </w:pPr>
    </w:p>
    <w:p w14:paraId="02170AF6" w14:textId="77777777" w:rsidR="005C36A1" w:rsidRPr="005C36A1" w:rsidRDefault="005C36A1" w:rsidP="002C675D">
      <w:pPr>
        <w:spacing w:before="0" w:after="0"/>
        <w:ind w:left="0" w:firstLine="375"/>
        <w:jc w:val="both"/>
        <w:rPr>
          <w:rFonts w:ascii="GHEA Grapalat" w:eastAsia="Times New Roman" w:hAnsi="GHEA Grapalat"/>
          <w:lang w:val="hy-AM"/>
        </w:rPr>
      </w:pPr>
      <w:r w:rsidRPr="002C675D">
        <w:rPr>
          <w:rFonts w:ascii="GHEA Grapalat" w:eastAsia="Times New Roman" w:hAnsi="GHEA Grapalat"/>
        </w:rPr>
        <w:t>Պայմանագրի կնքման և կատարման ծախսումների գծով ոչ ընթացիկ ակտիվների ամորտիզացիայի վերլուծական հաշվառումը տարվում է ըստ պայմանագրերի</w:t>
      </w:r>
      <w:r w:rsidRPr="005C36A1">
        <w:rPr>
          <w:rFonts w:ascii="GHEA Grapalat" w:eastAsia="Times New Roman" w:hAnsi="GHEA Grapalat"/>
          <w:lang w:val="hy-AM"/>
        </w:rPr>
        <w:t xml:space="preserve"> (պայմանագրերի խմբերի) և կազմակերպության կողմից հաստատված այլ ուղղությունների:</w:t>
      </w:r>
    </w:p>
    <w:p w14:paraId="490C1DA3"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B5FB334" w14:textId="77777777" w:rsidR="00696EA1" w:rsidRDefault="00696EA1" w:rsidP="005C36A1">
      <w:pPr>
        <w:spacing w:before="0" w:after="0"/>
        <w:ind w:firstLine="375"/>
        <w:jc w:val="center"/>
        <w:rPr>
          <w:rFonts w:ascii="GHEA Grapalat" w:eastAsia="Times New Roman" w:hAnsi="GHEA Grapalat"/>
          <w:b/>
          <w:bCs w:val="0"/>
          <w:i/>
          <w:iCs/>
          <w:lang w:val="hy-AM"/>
        </w:rPr>
      </w:pPr>
    </w:p>
    <w:p w14:paraId="70D9DEBD" w14:textId="387C15DE"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165 «Պայմանագրի կնքման և կատարման ծախսումների գծով ոչ ընթացիկ ակտիվների ամորտիզացիա»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7"/>
        <w:gridCol w:w="3713"/>
      </w:tblGrid>
      <w:tr w:rsidR="005C36A1" w:rsidRPr="005C36A1" w14:paraId="1D647FFF" w14:textId="77777777" w:rsidTr="005C36A1">
        <w:trPr>
          <w:tblCellSpacing w:w="0" w:type="dxa"/>
          <w:jc w:val="center"/>
        </w:trPr>
        <w:tc>
          <w:tcPr>
            <w:tcW w:w="6037" w:type="dxa"/>
            <w:tcBorders>
              <w:top w:val="outset" w:sz="6" w:space="0" w:color="auto"/>
              <w:left w:val="outset" w:sz="6" w:space="0" w:color="auto"/>
              <w:bottom w:val="outset" w:sz="6" w:space="0" w:color="auto"/>
              <w:right w:val="outset" w:sz="6" w:space="0" w:color="auto"/>
            </w:tcBorders>
            <w:hideMark/>
          </w:tcPr>
          <w:p w14:paraId="7142F86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3713" w:type="dxa"/>
            <w:tcBorders>
              <w:top w:val="outset" w:sz="6" w:space="0" w:color="auto"/>
              <w:left w:val="outset" w:sz="6" w:space="0" w:color="auto"/>
              <w:bottom w:val="outset" w:sz="6" w:space="0" w:color="auto"/>
              <w:right w:val="outset" w:sz="6" w:space="0" w:color="auto"/>
            </w:tcBorders>
            <w:hideMark/>
          </w:tcPr>
          <w:p w14:paraId="3140C8C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23D7C010" w14:textId="77777777" w:rsidTr="005C36A1">
        <w:trPr>
          <w:tblCellSpacing w:w="0" w:type="dxa"/>
          <w:jc w:val="center"/>
        </w:trPr>
        <w:tc>
          <w:tcPr>
            <w:tcW w:w="6037" w:type="dxa"/>
            <w:tcBorders>
              <w:top w:val="outset" w:sz="6" w:space="0" w:color="auto"/>
              <w:left w:val="outset" w:sz="6" w:space="0" w:color="auto"/>
              <w:bottom w:val="outset" w:sz="6" w:space="0" w:color="auto"/>
              <w:right w:val="outset" w:sz="6" w:space="0" w:color="auto"/>
            </w:tcBorders>
            <w:hideMark/>
          </w:tcPr>
          <w:p w14:paraId="338F2876" w14:textId="77777777" w:rsidR="005C36A1" w:rsidRPr="00CD3FFE"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D3FFE">
              <w:rPr>
                <w:rFonts w:ascii="GHEA Grapalat" w:eastAsia="Times New Roman" w:hAnsi="GHEA Grapalat"/>
              </w:rPr>
              <w:t>Պայմանագրի կնքման կամ կատարման ծախսումներ գծով ոչ ընթացիկ ակտիվների ամորտիզացիայի հաշվեգրում</w:t>
            </w:r>
          </w:p>
        </w:tc>
        <w:tc>
          <w:tcPr>
            <w:tcW w:w="3713" w:type="dxa"/>
            <w:tcBorders>
              <w:top w:val="outset" w:sz="6" w:space="0" w:color="auto"/>
              <w:left w:val="outset" w:sz="6" w:space="0" w:color="auto"/>
              <w:bottom w:val="outset" w:sz="6" w:space="0" w:color="auto"/>
              <w:right w:val="outset" w:sz="6" w:space="0" w:color="auto"/>
            </w:tcBorders>
            <w:hideMark/>
          </w:tcPr>
          <w:p w14:paraId="16101402"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711 « Իրացված արտադրանքի, ապրանքների, աշխատանքների, ծառայությունների ինքնարժեք»</w:t>
            </w:r>
          </w:p>
          <w:p w14:paraId="01DC3BBD"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811 «Հիմնական արտադրություն»</w:t>
            </w:r>
          </w:p>
          <w:p w14:paraId="78EC7F2C"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813 «Անուղղակի արտադրական ծախսումներ»</w:t>
            </w:r>
          </w:p>
        </w:tc>
      </w:tr>
    </w:tbl>
    <w:p w14:paraId="26EFE0C8"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B8F309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165 «Պայմանագրի կնքման և կատարման ծախսումների գծով ոչ ընթացիկ ակտիվներ» հաշիվը կրեդիտով թղթակցում է հետևյալ հաշիվների հետ</w:t>
      </w:r>
    </w:p>
    <w:tbl>
      <w:tblPr>
        <w:tblW w:w="941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2"/>
        <w:gridCol w:w="4266"/>
      </w:tblGrid>
      <w:tr w:rsidR="005C36A1" w:rsidRPr="005C36A1" w14:paraId="3FA59B03"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hideMark/>
          </w:tcPr>
          <w:p w14:paraId="1F49270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4266" w:type="dxa"/>
            <w:tcBorders>
              <w:top w:val="outset" w:sz="6" w:space="0" w:color="auto"/>
              <w:left w:val="outset" w:sz="6" w:space="0" w:color="auto"/>
              <w:bottom w:val="outset" w:sz="6" w:space="0" w:color="auto"/>
              <w:right w:val="outset" w:sz="6" w:space="0" w:color="auto"/>
            </w:tcBorders>
            <w:hideMark/>
          </w:tcPr>
          <w:p w14:paraId="546B9E52"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164830" w14:paraId="60CA62C9"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hideMark/>
          </w:tcPr>
          <w:p w14:paraId="4F389928" w14:textId="77777777" w:rsidR="005C36A1" w:rsidRPr="00CD3FFE"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D3FFE">
              <w:rPr>
                <w:rFonts w:ascii="GHEA Grapalat" w:eastAsia="Times New Roman" w:hAnsi="GHEA Grapalat"/>
              </w:rPr>
              <w:t>Պայմանագրի կնքման կամ կատարման ծախսումներ գծով ոչ ընթացիկ ակտիվների կուտակված ամորտիզացիայի դուրսգրում</w:t>
            </w:r>
          </w:p>
        </w:tc>
        <w:tc>
          <w:tcPr>
            <w:tcW w:w="4266" w:type="dxa"/>
            <w:tcBorders>
              <w:top w:val="outset" w:sz="6" w:space="0" w:color="auto"/>
              <w:left w:val="outset" w:sz="6" w:space="0" w:color="auto"/>
              <w:bottom w:val="outset" w:sz="6" w:space="0" w:color="auto"/>
              <w:right w:val="outset" w:sz="6" w:space="0" w:color="auto"/>
            </w:tcBorders>
            <w:hideMark/>
          </w:tcPr>
          <w:p w14:paraId="49586FEB"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164 «Պայմանագրի կնքման և կատարման ծախսումների գծով ոչ ընթացիկ ակտիվներ»</w:t>
            </w:r>
          </w:p>
        </w:tc>
      </w:tr>
    </w:tbl>
    <w:p w14:paraId="4F3C9FBF"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3C93D59" w14:textId="7E56D70C"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166 «Այլ ոչ ընթացիկ ակտիվներ հետաձգված ծախսերի գծով»</w:t>
      </w:r>
    </w:p>
    <w:p w14:paraId="6484EFCD" w14:textId="77777777" w:rsidR="002C675D" w:rsidRPr="005C36A1" w:rsidRDefault="002C675D" w:rsidP="005C36A1">
      <w:pPr>
        <w:spacing w:before="0" w:after="0"/>
        <w:ind w:firstLine="375"/>
        <w:jc w:val="center"/>
        <w:rPr>
          <w:rFonts w:ascii="GHEA Grapalat" w:eastAsia="Times New Roman" w:hAnsi="GHEA Grapalat"/>
          <w:lang w:val="hy-AM"/>
        </w:rPr>
      </w:pPr>
    </w:p>
    <w:p w14:paraId="3A436CCE" w14:textId="77777777" w:rsidR="005C36A1" w:rsidRPr="001E69D0"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 xml:space="preserve">166 «Այլ ոչ ընթացիկ ակտիվներ հետաձգված ծախսերի գծով» հաշիվը նախատեսված է հաշվետու ժամանակաշրջանում կատարված, բայց </w:t>
      </w:r>
      <w:r w:rsidRPr="001E69D0">
        <w:rPr>
          <w:rFonts w:ascii="GHEA Grapalat" w:eastAsia="Times New Roman" w:hAnsi="GHEA Grapalat"/>
          <w:lang w:val="hy-AM"/>
        </w:rPr>
        <w:t>մեկ տարուց ավելի ժամանակաշրջաններին վերաբերող այն ծախսումների վերաբերյալ տեղեկատվության ընդհանրացման համար, որոնք ենթակա ճանաչման որպես ակտիվ: Մասնավորապես, այս հաշվում կարող են արտացոլվել հողի բարելավման ծախսումները, օգտակար հանածոների հետախուզման և գնահատաման գծով կատարված կապիտալացվող ծախսումները՝ ըստ «Օգտագակար հանածոների հետախուզում և գնահատում» ՖՀՄՍ 6-ի, լեռնանախապատրաստական աշխատանքների հետ կապված ծախսումները, և վարձակալված հիմնական միջոցների վրա կատարված կապիտալ բնույթի ծախսումները:</w:t>
      </w:r>
    </w:p>
    <w:p w14:paraId="47B1DCC6" w14:textId="77777777" w:rsidR="005C36A1" w:rsidRPr="001E69D0" w:rsidRDefault="005C36A1" w:rsidP="002C675D">
      <w:pPr>
        <w:spacing w:before="0" w:after="0"/>
        <w:ind w:left="0" w:firstLine="375"/>
        <w:jc w:val="both"/>
        <w:rPr>
          <w:rFonts w:ascii="GHEA Grapalat" w:eastAsia="Times New Roman" w:hAnsi="GHEA Grapalat"/>
          <w:lang w:val="hy-AM"/>
        </w:rPr>
      </w:pPr>
      <w:r w:rsidRPr="001E69D0">
        <w:rPr>
          <w:rFonts w:eastAsia="Times New Roman" w:cs="Calibri"/>
          <w:lang w:val="hy-AM"/>
        </w:rPr>
        <w:t> </w:t>
      </w:r>
    </w:p>
    <w:p w14:paraId="0D6F6BC7" w14:textId="77777777" w:rsidR="005C36A1" w:rsidRPr="001E69D0" w:rsidRDefault="005C36A1" w:rsidP="002C675D">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Հաշիվն ակտիվային է, մասնավորապես, դեբետում արտացոլվում են կուտակվող հետաձգված ծախսերի գումարը, իսկ կրեդիտում՝ դրանց դուրս գրումը, վաճառքը (օտարումը): Այս հաշվի մնացորդը դեբետային է և իրենից ներկայացնում է հետաձգված ծախսերի գծով ոչ ընթացիկ ակտիվների արժեքը հաշվետու ամսաթվի դրությամբ:</w:t>
      </w:r>
    </w:p>
    <w:p w14:paraId="06866E97" w14:textId="77777777" w:rsidR="005C36A1" w:rsidRPr="001E69D0" w:rsidRDefault="005C36A1" w:rsidP="002C675D">
      <w:pPr>
        <w:spacing w:before="0" w:after="0"/>
        <w:ind w:left="0" w:firstLine="375"/>
        <w:jc w:val="both"/>
        <w:rPr>
          <w:rFonts w:ascii="GHEA Grapalat" w:eastAsia="Times New Roman" w:hAnsi="GHEA Grapalat"/>
          <w:lang w:val="hy-AM"/>
        </w:rPr>
      </w:pPr>
      <w:r w:rsidRPr="001E69D0">
        <w:rPr>
          <w:rFonts w:eastAsia="Times New Roman" w:cs="Calibri"/>
          <w:lang w:val="hy-AM"/>
        </w:rPr>
        <w:t> </w:t>
      </w:r>
    </w:p>
    <w:p w14:paraId="6E4D3A4B" w14:textId="77777777" w:rsidR="005C36A1" w:rsidRPr="001E69D0" w:rsidRDefault="005C36A1" w:rsidP="002C675D">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 xml:space="preserve">166 «Այլ ոչ ընթացիկ ակտիվներ հետաձգված ծախսերի գծով» հաշվին կից  կարող են բացվել հետևյալ երկրորդ կարգի հաշիվները՝ 1661 «Հողի բարելավման ծախսումներ», 1662 «Օգտակար հանածոների հետախուզման և գնահատման ակտիվներ», 1669 «Հետաձգված ծախսերի գծով  այլ ոչ ընթացիկ ակտիվներ»։  </w:t>
      </w:r>
    </w:p>
    <w:p w14:paraId="23C24C3B" w14:textId="77777777" w:rsidR="005C36A1" w:rsidRPr="001E69D0" w:rsidRDefault="005C36A1" w:rsidP="002C675D">
      <w:pPr>
        <w:spacing w:before="0" w:after="0"/>
        <w:ind w:left="0" w:firstLine="375"/>
        <w:jc w:val="both"/>
        <w:rPr>
          <w:rFonts w:ascii="GHEA Grapalat" w:eastAsia="Times New Roman" w:hAnsi="GHEA Grapalat"/>
          <w:lang w:val="hy-AM"/>
        </w:rPr>
      </w:pPr>
    </w:p>
    <w:p w14:paraId="6FF32602" w14:textId="087E5AB9" w:rsidR="005C36A1" w:rsidRDefault="005C36A1" w:rsidP="002C675D">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Հետաձգված ծախսերի գծով ոչ ընթացիկ ակտիվների վերլուծական հաշվառումը</w:t>
      </w:r>
      <w:r w:rsidRPr="005C36A1">
        <w:rPr>
          <w:rFonts w:ascii="GHEA Grapalat" w:eastAsia="Times New Roman" w:hAnsi="GHEA Grapalat"/>
          <w:lang w:val="hy-AM"/>
        </w:rPr>
        <w:t xml:space="preserve"> տարվում է ըստ ակտիվների տեսակների և կազմակերպության կողմից հաստատված այլ ուղղությունների:</w:t>
      </w:r>
    </w:p>
    <w:p w14:paraId="726B1876" w14:textId="77777777" w:rsidR="00727EF1" w:rsidRPr="005C36A1" w:rsidRDefault="00727EF1" w:rsidP="005C36A1">
      <w:pPr>
        <w:spacing w:before="0" w:after="0"/>
        <w:ind w:firstLine="375"/>
        <w:rPr>
          <w:rFonts w:ascii="GHEA Grapalat" w:eastAsia="Times New Roman" w:hAnsi="GHEA Grapalat"/>
          <w:lang w:val="hy-AM"/>
        </w:rPr>
      </w:pPr>
    </w:p>
    <w:p w14:paraId="5E060BD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166 «Այլ ոչ ընթացիկ ակտիվներ հետաձգված ծախսերի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7"/>
        <w:gridCol w:w="2813"/>
      </w:tblGrid>
      <w:tr w:rsidR="005C36A1" w:rsidRPr="005C36A1" w14:paraId="11218D47" w14:textId="77777777" w:rsidTr="005C36A1">
        <w:trPr>
          <w:tblCellSpacing w:w="0" w:type="dxa"/>
          <w:jc w:val="center"/>
        </w:trPr>
        <w:tc>
          <w:tcPr>
            <w:tcW w:w="6937" w:type="dxa"/>
            <w:tcBorders>
              <w:top w:val="outset" w:sz="6" w:space="0" w:color="auto"/>
              <w:left w:val="outset" w:sz="6" w:space="0" w:color="auto"/>
              <w:bottom w:val="outset" w:sz="6" w:space="0" w:color="auto"/>
              <w:right w:val="outset" w:sz="6" w:space="0" w:color="auto"/>
            </w:tcBorders>
            <w:hideMark/>
          </w:tcPr>
          <w:p w14:paraId="2902284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2813" w:type="dxa"/>
            <w:tcBorders>
              <w:top w:val="outset" w:sz="6" w:space="0" w:color="auto"/>
              <w:left w:val="outset" w:sz="6" w:space="0" w:color="auto"/>
              <w:bottom w:val="outset" w:sz="6" w:space="0" w:color="auto"/>
              <w:right w:val="outset" w:sz="6" w:space="0" w:color="auto"/>
            </w:tcBorders>
            <w:hideMark/>
          </w:tcPr>
          <w:p w14:paraId="52D0037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374B041" w14:textId="77777777" w:rsidTr="005C36A1">
        <w:trPr>
          <w:tblCellSpacing w:w="0" w:type="dxa"/>
          <w:jc w:val="center"/>
        </w:trPr>
        <w:tc>
          <w:tcPr>
            <w:tcW w:w="6937" w:type="dxa"/>
            <w:tcBorders>
              <w:top w:val="outset" w:sz="6" w:space="0" w:color="auto"/>
              <w:left w:val="outset" w:sz="6" w:space="0" w:color="auto"/>
              <w:bottom w:val="outset" w:sz="6" w:space="0" w:color="auto"/>
              <w:right w:val="outset" w:sz="6" w:space="0" w:color="auto"/>
            </w:tcBorders>
            <w:hideMark/>
          </w:tcPr>
          <w:p w14:paraId="4F35943D"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Լեռնանախապատրաստական աշխատանքների, </w:t>
            </w:r>
            <w:r w:rsidRPr="00CD3FFE">
              <w:rPr>
                <w:rFonts w:ascii="GHEA Grapalat" w:eastAsia="Times New Roman" w:hAnsi="GHEA Grapalat"/>
              </w:rPr>
              <w:t xml:space="preserve">օգտակար հանածոների հետախուզման և գնահատման կապիտալացվող ծախսումների, </w:t>
            </w:r>
            <w:r w:rsidRPr="005C36A1">
              <w:rPr>
                <w:rFonts w:ascii="GHEA Grapalat" w:eastAsia="Times New Roman" w:hAnsi="GHEA Grapalat"/>
              </w:rPr>
              <w:t>հողի բարելավման գծով կատարված ծախսումների, վարձակալված կամ անհատույց օգտագործվող հիմնական միջոցների վրա կատարված կապիտալ բնույթի ծախսումների</w:t>
            </w:r>
            <w:r w:rsidRPr="00CD3FFE">
              <w:rPr>
                <w:rFonts w:ascii="GHEA Grapalat" w:eastAsia="Times New Roman" w:hAnsi="GHEA Grapalat"/>
              </w:rPr>
              <w:t xml:space="preserve"> և այլ նմամանատիպ կապիտալացման ենթակա հետաձգված ծախսումների</w:t>
            </w:r>
            <w:r w:rsidRPr="005C36A1">
              <w:rPr>
                <w:rFonts w:ascii="GHEA Grapalat" w:eastAsia="Times New Roman" w:hAnsi="GHEA Grapalat"/>
              </w:rPr>
              <w:t xml:space="preserve"> արտացոլում</w:t>
            </w:r>
          </w:p>
        </w:tc>
        <w:tc>
          <w:tcPr>
            <w:tcW w:w="2813" w:type="dxa"/>
            <w:tcBorders>
              <w:top w:val="outset" w:sz="6" w:space="0" w:color="auto"/>
              <w:left w:val="outset" w:sz="6" w:space="0" w:color="auto"/>
              <w:bottom w:val="outset" w:sz="6" w:space="0" w:color="auto"/>
              <w:right w:val="outset" w:sz="6" w:space="0" w:color="auto"/>
            </w:tcBorders>
            <w:hideMark/>
          </w:tcPr>
          <w:p w14:paraId="5584D1E2"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826 «Այլ ոչ ընթացիկ ակտիվների ստեղծման ծախսումներ»</w:t>
            </w:r>
          </w:p>
        </w:tc>
      </w:tr>
    </w:tbl>
    <w:p w14:paraId="5053826D" w14:textId="77777777" w:rsidR="00727EF1" w:rsidRDefault="00727EF1" w:rsidP="005C36A1">
      <w:pPr>
        <w:spacing w:before="0" w:after="0"/>
        <w:ind w:firstLine="375"/>
        <w:jc w:val="center"/>
        <w:rPr>
          <w:rFonts w:ascii="GHEA Grapalat" w:eastAsia="Times New Roman" w:hAnsi="GHEA Grapalat"/>
          <w:b/>
          <w:i/>
          <w:iCs/>
        </w:rPr>
      </w:pPr>
    </w:p>
    <w:p w14:paraId="0E9A8FB3" w14:textId="11965BFC"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66</w:t>
      </w:r>
      <w:r w:rsidRPr="005C36A1">
        <w:rPr>
          <w:rFonts w:ascii="GHEA Grapalat" w:eastAsia="Times New Roman" w:hAnsi="GHEA Grapalat"/>
          <w:b/>
          <w:i/>
          <w:iCs/>
        </w:rPr>
        <w:t xml:space="preserve"> «Ոչ ընթացիկ ակտիվներ հետաձգված ծախսերի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5"/>
        <w:gridCol w:w="3585"/>
      </w:tblGrid>
      <w:tr w:rsidR="005C36A1" w:rsidRPr="005C36A1" w14:paraId="586AF72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87709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8F70AE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92713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991AFE"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Դուրս գրված, վաճառված (օտարված) հետաձգված ծախսերի գծով ոչ ընթացիկ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EAD4B1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p>
        </w:tc>
      </w:tr>
      <w:tr w:rsidR="005C36A1" w:rsidRPr="005C36A1" w14:paraId="23B39E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26638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 Դուրս գրված, վաճառված (օտարված) հետաձգված ծախսերի գծով ոչ ընթացիկ ակտիվների կուտակված ամորտիզացիայի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AC57203"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D3FFE">
              <w:rPr>
                <w:rFonts w:ascii="GHEA Grapalat" w:eastAsia="Times New Roman" w:hAnsi="GHEA Grapalat"/>
              </w:rPr>
              <w:t>67</w:t>
            </w:r>
            <w:r w:rsidRPr="005C36A1">
              <w:rPr>
                <w:rFonts w:ascii="GHEA Grapalat" w:eastAsia="Times New Roman" w:hAnsi="GHEA Grapalat"/>
              </w:rPr>
              <w:t xml:space="preserve"> «Հետաձգված ծախսերի գծով </w:t>
            </w:r>
            <w:r w:rsidRPr="00CD3FFE">
              <w:rPr>
                <w:rFonts w:ascii="GHEA Grapalat" w:eastAsia="Times New Roman" w:hAnsi="GHEA Grapalat"/>
              </w:rPr>
              <w:t xml:space="preserve">այլ </w:t>
            </w:r>
            <w:r w:rsidRPr="005C36A1">
              <w:rPr>
                <w:rFonts w:ascii="GHEA Grapalat" w:eastAsia="Times New Roman" w:hAnsi="GHEA Grapalat"/>
              </w:rPr>
              <w:t>ոչ ընթացիկ ակտիվների ամորտիզացիա»</w:t>
            </w:r>
          </w:p>
        </w:tc>
      </w:tr>
      <w:tr w:rsidR="005C36A1" w:rsidRPr="005C36A1" w14:paraId="2A959C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D4844B"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3. Հետաձգված ծախսերի գծով ոչ ընթացիկ ակտիվների արժեզրկման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FE40B63"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lang w:val="hy-AM"/>
              </w:rPr>
              <w:t xml:space="preserve">168 «Այլ ոչ </w:t>
            </w:r>
            <w:r w:rsidRPr="00CD3FFE">
              <w:rPr>
                <w:rFonts w:ascii="GHEA Grapalat" w:eastAsia="Times New Roman" w:hAnsi="GHEA Grapalat"/>
              </w:rPr>
              <w:t>ընթացիկ</w:t>
            </w:r>
            <w:r w:rsidRPr="005C36A1">
              <w:rPr>
                <w:rFonts w:ascii="GHEA Grapalat" w:eastAsia="Times New Roman" w:hAnsi="GHEA Grapalat"/>
                <w:lang w:val="hy-AM"/>
              </w:rPr>
              <w:t xml:space="preserve"> ակտիվների արժեզրկումներ»</w:t>
            </w:r>
          </w:p>
        </w:tc>
      </w:tr>
    </w:tbl>
    <w:p w14:paraId="00A15AD6" w14:textId="77777777" w:rsidR="00727EF1" w:rsidRDefault="00727EF1" w:rsidP="005C36A1">
      <w:pPr>
        <w:spacing w:before="0" w:after="0"/>
        <w:ind w:firstLine="375"/>
        <w:jc w:val="center"/>
        <w:rPr>
          <w:rFonts w:ascii="GHEA Grapalat" w:eastAsia="Times New Roman" w:hAnsi="GHEA Grapalat"/>
          <w:b/>
          <w:i/>
          <w:iCs/>
        </w:rPr>
      </w:pPr>
    </w:p>
    <w:p w14:paraId="489426B6" w14:textId="2EBF6C10"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 xml:space="preserve">Հաշիվ 167 «Հետաձգված ծախսերի գծով </w:t>
      </w:r>
      <w:r w:rsidRPr="005C36A1">
        <w:rPr>
          <w:rFonts w:ascii="GHEA Grapalat" w:eastAsia="Times New Roman" w:hAnsi="GHEA Grapalat"/>
          <w:b/>
          <w:i/>
          <w:iCs/>
          <w:lang w:val="hy-AM"/>
        </w:rPr>
        <w:t xml:space="preserve">այլ </w:t>
      </w:r>
      <w:r w:rsidRPr="005C36A1">
        <w:rPr>
          <w:rFonts w:ascii="GHEA Grapalat" w:eastAsia="Times New Roman" w:hAnsi="GHEA Grapalat"/>
          <w:b/>
          <w:i/>
          <w:iCs/>
        </w:rPr>
        <w:t>ոչ ընթացիկ ակտիվների ամորտիզացիա»</w:t>
      </w:r>
    </w:p>
    <w:p w14:paraId="769DE3D6" w14:textId="77777777" w:rsidR="005C36A1" w:rsidRPr="005C36A1" w:rsidRDefault="005C36A1" w:rsidP="002C675D">
      <w:pPr>
        <w:spacing w:before="0" w:after="0"/>
        <w:ind w:left="0" w:firstLine="375"/>
        <w:jc w:val="both"/>
        <w:rPr>
          <w:rFonts w:ascii="GHEA Grapalat" w:eastAsia="Times New Roman" w:hAnsi="GHEA Grapalat"/>
        </w:rPr>
      </w:pPr>
      <w:r w:rsidRPr="005C36A1">
        <w:rPr>
          <w:rFonts w:ascii="GHEA Grapalat" w:eastAsia="Times New Roman" w:hAnsi="GHEA Grapalat"/>
        </w:rPr>
        <w:t>1</w:t>
      </w:r>
      <w:r w:rsidRPr="005C36A1">
        <w:rPr>
          <w:rFonts w:ascii="GHEA Grapalat" w:eastAsia="Times New Roman" w:hAnsi="GHEA Grapalat"/>
          <w:lang w:val="hy-AM"/>
        </w:rPr>
        <w:t>67</w:t>
      </w:r>
      <w:r w:rsidRPr="005C36A1">
        <w:rPr>
          <w:rFonts w:ascii="GHEA Grapalat" w:eastAsia="Times New Roman" w:hAnsi="GHEA Grapalat"/>
        </w:rPr>
        <w:t xml:space="preserve"> «Հետաձգված ծախսերի գծով </w:t>
      </w:r>
      <w:r w:rsidRPr="005C36A1">
        <w:rPr>
          <w:rFonts w:ascii="GHEA Grapalat" w:eastAsia="Times New Roman" w:hAnsi="GHEA Grapalat"/>
          <w:lang w:val="hy-AM"/>
        </w:rPr>
        <w:t xml:space="preserve">այլ </w:t>
      </w:r>
      <w:r w:rsidRPr="005C36A1">
        <w:rPr>
          <w:rFonts w:ascii="GHEA Grapalat" w:eastAsia="Times New Roman" w:hAnsi="GHEA Grapalat"/>
        </w:rPr>
        <w:t>ոչ ընթացիկ ակտիվների ամորտիզացիա» հաշիվը նախատեսված է հետաձգված ծախսերի գծով ոչ ընթացիկ ակտիվների ամորտիզացիայի վերաբերյալ տեղեկատվության ընդհանրացման համար: Մասնավորապես, այս հաշվում կարող են արտացոլվել հողի բարելավման ծախսումների</w:t>
      </w:r>
      <w:r w:rsidRPr="002C675D">
        <w:rPr>
          <w:rFonts w:ascii="GHEA Grapalat" w:eastAsia="Times New Roman" w:hAnsi="GHEA Grapalat"/>
        </w:rPr>
        <w:t xml:space="preserve">, օգտակար հանածոների հետախուզման և գնահատման ծախսումների, </w:t>
      </w:r>
      <w:r w:rsidRPr="005C36A1">
        <w:rPr>
          <w:rFonts w:ascii="GHEA Grapalat" w:eastAsia="Times New Roman" w:hAnsi="GHEA Grapalat"/>
        </w:rPr>
        <w:t>լեռնանախապատրաստական աշխատանքների հետ կապված ծախսումների, և վարձակալված կամ անհատույց օգտագործվող հիմնական միջոցների վրա կատարված կապիտալ բնույթի ծախսումների ամորտիզացիան:</w:t>
      </w:r>
    </w:p>
    <w:p w14:paraId="223A9323" w14:textId="77777777" w:rsidR="005C36A1" w:rsidRPr="005C36A1" w:rsidRDefault="005C36A1" w:rsidP="002C675D">
      <w:pPr>
        <w:spacing w:before="0" w:after="0"/>
        <w:ind w:left="0" w:firstLine="375"/>
        <w:jc w:val="both"/>
        <w:rPr>
          <w:rFonts w:ascii="GHEA Grapalat" w:eastAsia="Times New Roman" w:hAnsi="GHEA Grapalat"/>
        </w:rPr>
      </w:pPr>
      <w:r w:rsidRPr="002C675D">
        <w:rPr>
          <w:rFonts w:eastAsia="Times New Roman" w:cs="Calibri"/>
        </w:rPr>
        <w:t> </w:t>
      </w:r>
    </w:p>
    <w:p w14:paraId="3C2B6C13" w14:textId="77777777" w:rsidR="005C36A1" w:rsidRPr="005C36A1" w:rsidRDefault="005C36A1" w:rsidP="002C675D">
      <w:pPr>
        <w:spacing w:before="0" w:after="0"/>
        <w:ind w:left="0" w:firstLine="375"/>
        <w:jc w:val="both"/>
        <w:rPr>
          <w:rFonts w:ascii="GHEA Grapalat" w:eastAsia="Times New Roman" w:hAnsi="GHEA Grapalat"/>
        </w:rPr>
      </w:pPr>
      <w:r w:rsidRPr="005C36A1">
        <w:rPr>
          <w:rFonts w:ascii="GHEA Grapalat" w:eastAsia="Times New Roman" w:hAnsi="GHEA Grapalat"/>
        </w:rPr>
        <w:t xml:space="preserve">Հաշիվը պասիվային է, կարգավորող: Մասնավորապես, կրեդիտում արտացոլվում է հետաձգված ծախսերի գծով ոչ ընթացիկ ակտիվների ամորտիզացիայի հաշվեգրումը, իսկ դեբետում՝ դուրս գրված, վաճառված (օտարված) </w:t>
      </w:r>
      <w:r w:rsidRPr="002C675D">
        <w:rPr>
          <w:rFonts w:ascii="GHEA Grapalat" w:eastAsia="Times New Roman" w:hAnsi="GHEA Grapalat"/>
        </w:rPr>
        <w:t xml:space="preserve">հետաձգված ծախսումների գծով </w:t>
      </w:r>
      <w:r w:rsidRPr="005C36A1">
        <w:rPr>
          <w:rFonts w:ascii="GHEA Grapalat" w:eastAsia="Times New Roman" w:hAnsi="GHEA Grapalat"/>
        </w:rPr>
        <w:t>ոչ ընթացիկ ակտիվների ամորտիզացիայի հաշվեգրված գումարների դուրս գրումը: Հաշվի մնացորդը կրեդիտային է և իրենից ներկայացնում է կազմակերպությունում առկա հետաձգված ծախսերի գծով ոչ ընթացիկ ակտիվների հաշվեգրված ամորտիզացիայի գումարը հաշվետու ամսաթվի դրությամբ: Այն դասի ընդհանուր գումարում ներառվում է բացասական նշանով:</w:t>
      </w:r>
    </w:p>
    <w:p w14:paraId="68DDDDE1" w14:textId="77777777" w:rsidR="005C36A1" w:rsidRPr="005C36A1" w:rsidRDefault="005C36A1" w:rsidP="002C675D">
      <w:pPr>
        <w:spacing w:before="0" w:after="0"/>
        <w:ind w:left="0" w:firstLine="375"/>
        <w:jc w:val="both"/>
        <w:rPr>
          <w:rFonts w:ascii="GHEA Grapalat" w:eastAsia="Times New Roman" w:hAnsi="GHEA Grapalat"/>
        </w:rPr>
      </w:pPr>
      <w:r w:rsidRPr="002C675D">
        <w:rPr>
          <w:rFonts w:eastAsia="Times New Roman" w:cs="Calibri"/>
        </w:rPr>
        <w:t> </w:t>
      </w:r>
    </w:p>
    <w:p w14:paraId="2295FDCC" w14:textId="49267FFC" w:rsidR="005C36A1" w:rsidRDefault="005C36A1" w:rsidP="002C675D">
      <w:pPr>
        <w:spacing w:before="0" w:after="0"/>
        <w:ind w:left="0" w:firstLine="375"/>
        <w:jc w:val="both"/>
        <w:rPr>
          <w:rFonts w:ascii="GHEA Grapalat" w:eastAsia="Times New Roman" w:hAnsi="GHEA Grapalat"/>
        </w:rPr>
      </w:pPr>
      <w:r w:rsidRPr="005C36A1">
        <w:rPr>
          <w:rFonts w:ascii="GHEA Grapalat" w:eastAsia="Times New Roman" w:hAnsi="GHEA Grapalat"/>
        </w:rPr>
        <w:t>Հետաձգված ծախսերի գծով ոչ ընթացիկ ակտիվների ամորտիզացիայի վերլուծական հաշվառումը տարվում է ըստ ակտիվների տեսակների և կազմակերպության կողմից հաստատված այլ ուղղությունների:</w:t>
      </w:r>
    </w:p>
    <w:p w14:paraId="6508C1E2" w14:textId="77777777" w:rsidR="00727EF1" w:rsidRPr="005C36A1" w:rsidRDefault="00727EF1" w:rsidP="005C36A1">
      <w:pPr>
        <w:spacing w:before="0" w:after="0"/>
        <w:ind w:firstLine="375"/>
        <w:rPr>
          <w:rFonts w:ascii="GHEA Grapalat" w:eastAsia="Times New Roman" w:hAnsi="GHEA Grapalat"/>
        </w:rPr>
      </w:pPr>
    </w:p>
    <w:p w14:paraId="6F3634A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67</w:t>
      </w:r>
      <w:r w:rsidRPr="005C36A1">
        <w:rPr>
          <w:rFonts w:ascii="GHEA Grapalat" w:eastAsia="Times New Roman" w:hAnsi="GHEA Grapalat"/>
          <w:b/>
          <w:i/>
          <w:iCs/>
        </w:rPr>
        <w:t xml:space="preserve"> «Հետաձգված ծախսերի գծով </w:t>
      </w:r>
      <w:r w:rsidRPr="005C36A1">
        <w:rPr>
          <w:rFonts w:ascii="GHEA Grapalat" w:eastAsia="Times New Roman" w:hAnsi="GHEA Grapalat"/>
          <w:b/>
          <w:i/>
          <w:iCs/>
          <w:lang w:val="hy-AM"/>
        </w:rPr>
        <w:t xml:space="preserve">այլ </w:t>
      </w:r>
      <w:r w:rsidRPr="005C36A1">
        <w:rPr>
          <w:rFonts w:ascii="GHEA Grapalat" w:eastAsia="Times New Roman" w:hAnsi="GHEA Grapalat"/>
          <w:b/>
          <w:i/>
          <w:iCs/>
        </w:rPr>
        <w:t>ոչ ընթացիկ ակտիվների ամորտիզացիա»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5"/>
        <w:gridCol w:w="3585"/>
      </w:tblGrid>
      <w:tr w:rsidR="005C36A1" w:rsidRPr="005C36A1" w14:paraId="4F6B94D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8ED7B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BF55FD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B1E43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393FF0"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Հետաձգված ծախսերի գծով ոչ ընթացիկ ակտիվների ամորտիզացիայի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856B97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712 «Իրացման ծախսեր»</w:t>
            </w:r>
            <w:r w:rsidRPr="005C36A1">
              <w:rPr>
                <w:rFonts w:ascii="GHEA Grapalat" w:eastAsia="Times New Roman" w:hAnsi="GHEA Grapalat"/>
              </w:rPr>
              <w:br/>
              <w:t>713 «Վարչական ծախսեր»</w:t>
            </w:r>
          </w:p>
          <w:p w14:paraId="421718C6"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r w:rsidRPr="005C36A1">
              <w:rPr>
                <w:rFonts w:ascii="GHEA Grapalat" w:eastAsia="Times New Roman" w:hAnsi="GHEA Grapalat"/>
              </w:rPr>
              <w:br/>
              <w:t>812 «Օժանդակ արտադրություն»</w:t>
            </w:r>
            <w:r w:rsidRPr="005C36A1">
              <w:rPr>
                <w:rFonts w:ascii="GHEA Grapalat" w:eastAsia="Times New Roman" w:hAnsi="GHEA Grapalat"/>
              </w:rPr>
              <w:br/>
              <w:t>813 «Անուղղակի արտադրական ծախսումներ»</w:t>
            </w:r>
          </w:p>
        </w:tc>
      </w:tr>
    </w:tbl>
    <w:p w14:paraId="37D1C3A2" w14:textId="77777777" w:rsidR="00727EF1" w:rsidRDefault="00727EF1" w:rsidP="005C36A1">
      <w:pPr>
        <w:spacing w:before="0" w:after="0"/>
        <w:ind w:firstLine="375"/>
        <w:jc w:val="center"/>
        <w:rPr>
          <w:rFonts w:ascii="GHEA Grapalat" w:eastAsia="Times New Roman" w:hAnsi="GHEA Grapalat"/>
          <w:b/>
          <w:i/>
          <w:iCs/>
        </w:rPr>
      </w:pPr>
    </w:p>
    <w:p w14:paraId="230C168A" w14:textId="1C02F084"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67</w:t>
      </w:r>
      <w:r w:rsidRPr="005C36A1">
        <w:rPr>
          <w:rFonts w:ascii="GHEA Grapalat" w:eastAsia="Times New Roman" w:hAnsi="GHEA Grapalat"/>
          <w:b/>
          <w:i/>
          <w:iCs/>
        </w:rPr>
        <w:t xml:space="preserve"> «Հետաձգված ծախսերի գծով </w:t>
      </w:r>
      <w:r w:rsidRPr="005C36A1">
        <w:rPr>
          <w:rFonts w:ascii="GHEA Grapalat" w:eastAsia="Times New Roman" w:hAnsi="GHEA Grapalat"/>
          <w:b/>
          <w:i/>
          <w:iCs/>
          <w:lang w:val="hy-AM"/>
        </w:rPr>
        <w:t xml:space="preserve">այլ </w:t>
      </w:r>
      <w:r w:rsidRPr="005C36A1">
        <w:rPr>
          <w:rFonts w:ascii="GHEA Grapalat" w:eastAsia="Times New Roman" w:hAnsi="GHEA Grapalat"/>
          <w:b/>
          <w:i/>
          <w:iCs/>
        </w:rPr>
        <w:t>ոչ ընթացիկ ակտիվների ամորտիզացիա»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6"/>
        <w:gridCol w:w="3044"/>
      </w:tblGrid>
      <w:tr w:rsidR="005C36A1" w:rsidRPr="005C36A1" w14:paraId="631E18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C9835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AC0D7A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592B2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936A5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Դուրս գրված, վաճառված (օտարված) հետաձգված ծախսերի գծով ոչ ընթացիկ ակտիվների կուտակված ամորտիզացիայի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6646C1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D3FFE">
              <w:rPr>
                <w:rFonts w:ascii="GHEA Grapalat" w:eastAsia="Times New Roman" w:hAnsi="GHEA Grapalat"/>
              </w:rPr>
              <w:t>66</w:t>
            </w:r>
            <w:r w:rsidRPr="005C36A1">
              <w:rPr>
                <w:rFonts w:ascii="GHEA Grapalat" w:eastAsia="Times New Roman" w:hAnsi="GHEA Grapalat"/>
              </w:rPr>
              <w:t xml:space="preserve"> «</w:t>
            </w:r>
            <w:r w:rsidRPr="00CD3FFE">
              <w:rPr>
                <w:rFonts w:ascii="GHEA Grapalat" w:eastAsia="Times New Roman" w:hAnsi="GHEA Grapalat"/>
              </w:rPr>
              <w:t>Այլ ո</w:t>
            </w:r>
            <w:r w:rsidRPr="005C36A1">
              <w:rPr>
                <w:rFonts w:ascii="GHEA Grapalat" w:eastAsia="Times New Roman" w:hAnsi="GHEA Grapalat"/>
              </w:rPr>
              <w:t>չ ընթացիկ ակտիվներ հետաձգված ծախսերի գծով»</w:t>
            </w:r>
          </w:p>
        </w:tc>
      </w:tr>
    </w:tbl>
    <w:p w14:paraId="67E2283B" w14:textId="77777777" w:rsidR="005C36A1" w:rsidRPr="005C36A1" w:rsidRDefault="005C36A1" w:rsidP="005C36A1">
      <w:pPr>
        <w:spacing w:before="0" w:after="0"/>
        <w:ind w:firstLine="375"/>
        <w:jc w:val="center"/>
        <w:rPr>
          <w:rFonts w:ascii="GHEA Grapalat" w:eastAsia="Times New Roman" w:hAnsi="GHEA Grapalat"/>
          <w:b/>
          <w:bCs w:val="0"/>
          <w:i/>
          <w:iCs/>
        </w:rPr>
      </w:pPr>
    </w:p>
    <w:p w14:paraId="6A2E3D64" w14:textId="77777777" w:rsidR="005C36A1" w:rsidRPr="005C36A1" w:rsidRDefault="005C36A1" w:rsidP="005C36A1">
      <w:pPr>
        <w:spacing w:before="0" w:after="0"/>
        <w:ind w:firstLine="375"/>
        <w:jc w:val="center"/>
        <w:rPr>
          <w:rFonts w:ascii="GHEA Grapalat" w:eastAsia="Times New Roman" w:hAnsi="GHEA Grapalat"/>
          <w:b/>
          <w:bCs w:val="0"/>
          <w:i/>
          <w:iCs/>
        </w:rPr>
      </w:pPr>
    </w:p>
    <w:p w14:paraId="0AF61CFE" w14:textId="77777777" w:rsidR="005C36A1" w:rsidRPr="005C36A1" w:rsidRDefault="005C36A1" w:rsidP="005C36A1">
      <w:pPr>
        <w:spacing w:before="0" w:after="0"/>
        <w:ind w:firstLine="375"/>
        <w:jc w:val="center"/>
        <w:rPr>
          <w:rFonts w:ascii="GHEA Grapalat" w:eastAsia="Times New Roman" w:hAnsi="GHEA Grapalat"/>
          <w:b/>
          <w:bCs w:val="0"/>
          <w:i/>
          <w:iCs/>
        </w:rPr>
      </w:pPr>
    </w:p>
    <w:p w14:paraId="37EA451F" w14:textId="345C4538"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168 «</w:t>
      </w:r>
      <w:r w:rsidRPr="005C36A1">
        <w:rPr>
          <w:rFonts w:ascii="GHEA Grapalat" w:eastAsia="Times New Roman" w:hAnsi="GHEA Grapalat"/>
          <w:b/>
          <w:i/>
          <w:iCs/>
          <w:lang w:val="hy-AM"/>
        </w:rPr>
        <w:t>Այլ ո</w:t>
      </w:r>
      <w:r w:rsidRPr="005C36A1">
        <w:rPr>
          <w:rFonts w:ascii="GHEA Grapalat" w:eastAsia="Times New Roman" w:hAnsi="GHEA Grapalat"/>
          <w:b/>
          <w:i/>
          <w:iCs/>
        </w:rPr>
        <w:t>չ ընթացիկ ակտիվների արժեզրկում</w:t>
      </w:r>
      <w:r w:rsidRPr="005C36A1">
        <w:rPr>
          <w:rFonts w:ascii="GHEA Grapalat" w:eastAsia="Times New Roman" w:hAnsi="GHEA Grapalat"/>
          <w:b/>
          <w:i/>
          <w:iCs/>
          <w:lang w:val="hy-AM"/>
        </w:rPr>
        <w:t>ներ</w:t>
      </w:r>
      <w:r w:rsidRPr="005C36A1">
        <w:rPr>
          <w:rFonts w:ascii="GHEA Grapalat" w:eastAsia="Times New Roman" w:hAnsi="GHEA Grapalat"/>
          <w:b/>
          <w:i/>
          <w:iCs/>
        </w:rPr>
        <w:t>»</w:t>
      </w:r>
      <w:r w:rsidRPr="005C36A1">
        <w:rPr>
          <w:rFonts w:eastAsia="Times New Roman" w:cs="Calibri"/>
        </w:rPr>
        <w:t> </w:t>
      </w:r>
    </w:p>
    <w:p w14:paraId="316A8024" w14:textId="77777777" w:rsidR="005C36A1" w:rsidRPr="005C36A1" w:rsidRDefault="005C36A1" w:rsidP="002C675D">
      <w:pPr>
        <w:spacing w:before="0" w:after="0"/>
        <w:ind w:left="0" w:firstLine="375"/>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rPr>
        <w:t>1</w:t>
      </w:r>
      <w:r w:rsidRPr="005C36A1">
        <w:rPr>
          <w:rFonts w:ascii="GHEA Grapalat" w:eastAsia="Times New Roman" w:hAnsi="GHEA Grapalat"/>
          <w:lang w:val="hy-AM"/>
        </w:rPr>
        <w:t>68</w:t>
      </w:r>
      <w:r w:rsidRPr="005C36A1">
        <w:rPr>
          <w:rFonts w:ascii="GHEA Grapalat" w:eastAsia="Times New Roman" w:hAnsi="GHEA Grapalat"/>
        </w:rPr>
        <w:t xml:space="preserve"> «</w:t>
      </w:r>
      <w:r w:rsidRPr="005C36A1">
        <w:rPr>
          <w:rFonts w:ascii="GHEA Grapalat" w:eastAsia="Times New Roman" w:hAnsi="GHEA Grapalat"/>
          <w:lang w:val="hy-AM"/>
        </w:rPr>
        <w:t>Այլ ո</w:t>
      </w:r>
      <w:r w:rsidRPr="005C36A1">
        <w:rPr>
          <w:rFonts w:ascii="GHEA Grapalat" w:eastAsia="Times New Roman" w:hAnsi="GHEA Grapalat"/>
        </w:rPr>
        <w:t>չ ընթացիկ ակտիվների արժեզրկում</w:t>
      </w:r>
      <w:r w:rsidRPr="005C36A1">
        <w:rPr>
          <w:rFonts w:ascii="GHEA Grapalat" w:eastAsia="Times New Roman" w:hAnsi="GHEA Grapalat"/>
          <w:lang w:val="hy-AM"/>
        </w:rPr>
        <w:t>ներ</w:t>
      </w:r>
      <w:r w:rsidRPr="005C36A1">
        <w:rPr>
          <w:rFonts w:ascii="GHEA Grapalat" w:eastAsia="Times New Roman" w:hAnsi="GHEA Grapalat"/>
        </w:rPr>
        <w:t xml:space="preserve">» հաշիվը նախատեսված է </w:t>
      </w:r>
      <w:r w:rsidRPr="005C36A1">
        <w:rPr>
          <w:rFonts w:ascii="GHEA Grapalat" w:eastAsia="Times New Roman" w:hAnsi="GHEA Grapalat"/>
          <w:lang w:val="hy-AM"/>
        </w:rPr>
        <w:t xml:space="preserve">այլ </w:t>
      </w:r>
      <w:r w:rsidRPr="005C36A1">
        <w:rPr>
          <w:rFonts w:ascii="GHEA Grapalat" w:eastAsia="Times New Roman" w:hAnsi="GHEA Grapalat"/>
        </w:rPr>
        <w:t xml:space="preserve">ոչ ընթացիկ ակտիվների արժեզրկման վերաբերյալ տեղեկատվության ընդհանրացման համար: </w:t>
      </w:r>
      <w:r w:rsidRPr="005C36A1">
        <w:rPr>
          <w:rFonts w:ascii="GHEA Grapalat" w:eastAsia="Times New Roman" w:hAnsi="GHEA Grapalat"/>
          <w:lang w:val="hy-AM"/>
        </w:rPr>
        <w:t xml:space="preserve">Պայմանագրի կնքման </w:t>
      </w:r>
      <w:r w:rsidRPr="005C36A1">
        <w:rPr>
          <w:rFonts w:ascii="GHEA Grapalat" w:eastAsia="Times New Roman" w:hAnsi="GHEA Grapalat"/>
        </w:rPr>
        <w:t>(</w:t>
      </w:r>
      <w:r w:rsidRPr="005C36A1">
        <w:rPr>
          <w:rFonts w:ascii="GHEA Grapalat" w:eastAsia="Times New Roman" w:hAnsi="GHEA Grapalat"/>
          <w:lang w:val="hy-AM"/>
        </w:rPr>
        <w:t>ստացման</w:t>
      </w:r>
      <w:r w:rsidRPr="005C36A1">
        <w:rPr>
          <w:rFonts w:ascii="GHEA Grapalat" w:eastAsia="Times New Roman" w:hAnsi="GHEA Grapalat"/>
        </w:rPr>
        <w:t>)</w:t>
      </w:r>
      <w:r w:rsidRPr="005C36A1">
        <w:rPr>
          <w:rFonts w:ascii="GHEA Grapalat" w:eastAsia="Times New Roman" w:hAnsi="GHEA Grapalat"/>
          <w:lang w:val="hy-AM"/>
        </w:rPr>
        <w:t>, ինչպես նաև կատարման ծախսումների գծով ո</w:t>
      </w:r>
      <w:r w:rsidRPr="005C36A1">
        <w:rPr>
          <w:rFonts w:ascii="GHEA Grapalat" w:eastAsia="Times New Roman" w:hAnsi="GHEA Grapalat"/>
        </w:rPr>
        <w:t>չ ընթացիկ ակտիվների արժեզրկման գումարների որոշման (գնահատման), դրանց ճանաչման և հակադարձման հաշվապահական հաշվառման մոտեցումները նկարագրված են</w:t>
      </w:r>
      <w:r w:rsidRPr="002C675D">
        <w:rPr>
          <w:rFonts w:ascii="GHEA Grapalat" w:eastAsia="Times New Roman" w:hAnsi="GHEA Grapalat"/>
        </w:rPr>
        <w:t xml:space="preserve"> «Հասույթ գնորդների հետ պայմանագրերից» ՖՀՄՍ 15-ում, իսկ այլ ոչ ընթացիկ ակտիվներինը՝ </w:t>
      </w:r>
      <w:r w:rsidRPr="005C36A1">
        <w:rPr>
          <w:rFonts w:ascii="GHEA Grapalat" w:eastAsia="Times New Roman" w:hAnsi="GHEA Grapalat"/>
        </w:rPr>
        <w:t xml:space="preserve"> «Արժեզրկումից կորուստներ» ՀՀՄՍ 36-ում:</w:t>
      </w:r>
    </w:p>
    <w:p w14:paraId="5DC2C2A9" w14:textId="77777777" w:rsidR="005C36A1" w:rsidRPr="005C36A1" w:rsidRDefault="005C36A1" w:rsidP="002C675D">
      <w:pPr>
        <w:spacing w:before="0" w:after="0"/>
        <w:ind w:left="0" w:firstLine="375"/>
        <w:jc w:val="both"/>
        <w:rPr>
          <w:rFonts w:ascii="GHEA Grapalat" w:eastAsia="Times New Roman" w:hAnsi="GHEA Grapalat"/>
        </w:rPr>
      </w:pPr>
      <w:r w:rsidRPr="002C675D">
        <w:rPr>
          <w:rFonts w:eastAsia="Times New Roman" w:cs="Calibri"/>
        </w:rPr>
        <w:t> </w:t>
      </w:r>
    </w:p>
    <w:p w14:paraId="13B2C894" w14:textId="77777777" w:rsidR="005C36A1" w:rsidRPr="005C36A1" w:rsidRDefault="005C36A1" w:rsidP="002C675D">
      <w:pPr>
        <w:spacing w:before="0" w:after="0"/>
        <w:ind w:left="0" w:firstLine="375"/>
        <w:jc w:val="both"/>
        <w:rPr>
          <w:rFonts w:ascii="GHEA Grapalat" w:eastAsia="Times New Roman" w:hAnsi="GHEA Grapalat"/>
        </w:rPr>
      </w:pPr>
      <w:r w:rsidRPr="005C36A1">
        <w:rPr>
          <w:rFonts w:ascii="GHEA Grapalat" w:eastAsia="Times New Roman" w:hAnsi="GHEA Grapalat"/>
        </w:rPr>
        <w:t xml:space="preserve">Հաշիվը պասիվային է, կարգավորող: Մասնավորապես, կրեդիտում արտացոլվում են </w:t>
      </w:r>
      <w:r w:rsidRPr="002C675D">
        <w:rPr>
          <w:rFonts w:ascii="GHEA Grapalat" w:eastAsia="Times New Roman" w:hAnsi="GHEA Grapalat"/>
        </w:rPr>
        <w:t xml:space="preserve">այլ </w:t>
      </w:r>
      <w:r w:rsidRPr="005C36A1">
        <w:rPr>
          <w:rFonts w:ascii="GHEA Grapalat" w:eastAsia="Times New Roman" w:hAnsi="GHEA Grapalat"/>
        </w:rPr>
        <w:t xml:space="preserve">ոչ ընթացիկ ակտիվների ճանաչված արժեզրկման գումարները, իսկ դեբետում՝ </w:t>
      </w:r>
      <w:r w:rsidRPr="002C675D">
        <w:rPr>
          <w:rFonts w:ascii="GHEA Grapalat" w:eastAsia="Times New Roman" w:hAnsi="GHEA Grapalat"/>
        </w:rPr>
        <w:t xml:space="preserve">մարված կամ </w:t>
      </w:r>
      <w:r w:rsidRPr="005C36A1">
        <w:rPr>
          <w:rFonts w:ascii="GHEA Grapalat" w:eastAsia="Times New Roman" w:hAnsi="GHEA Grapalat"/>
        </w:rPr>
        <w:t xml:space="preserve">օտարված </w:t>
      </w:r>
      <w:r w:rsidRPr="002C675D">
        <w:rPr>
          <w:rFonts w:ascii="GHEA Grapalat" w:eastAsia="Times New Roman" w:hAnsi="GHEA Grapalat"/>
        </w:rPr>
        <w:t xml:space="preserve">այլ </w:t>
      </w:r>
      <w:r w:rsidRPr="005C36A1">
        <w:rPr>
          <w:rFonts w:ascii="GHEA Grapalat" w:eastAsia="Times New Roman" w:hAnsi="GHEA Grapalat"/>
        </w:rPr>
        <w:t xml:space="preserve">ոչ ընթացիկ ակտիվների կուտակված արժեզրկման գումարների դուրս գրումը, ինչպես նաև նախկինում ճանաչված արժեզրկման գումարների հակադարձումը: Հաշվի մնացորդը կրեդիտային է և իրենից ներկայացնում է կազմակերպությունում առկա </w:t>
      </w:r>
      <w:r w:rsidRPr="002C675D">
        <w:rPr>
          <w:rFonts w:ascii="GHEA Grapalat" w:eastAsia="Times New Roman" w:hAnsi="GHEA Grapalat"/>
        </w:rPr>
        <w:t xml:space="preserve">այլ </w:t>
      </w:r>
      <w:r w:rsidRPr="005C36A1">
        <w:rPr>
          <w:rFonts w:ascii="GHEA Grapalat" w:eastAsia="Times New Roman" w:hAnsi="GHEA Grapalat"/>
        </w:rPr>
        <w:t>ոչ ընթացիկ ակտիվների կուտակված արժեզրկման գումարը հաշվետու ամսաթվի դրությամբ: Այն դասի ընդհանուր գումարում ներառվում է բացասական նշանով:</w:t>
      </w:r>
    </w:p>
    <w:p w14:paraId="4CC5A0EB" w14:textId="77777777" w:rsidR="005C36A1" w:rsidRPr="005C36A1" w:rsidRDefault="005C36A1" w:rsidP="002C675D">
      <w:pPr>
        <w:spacing w:before="0" w:after="0"/>
        <w:ind w:left="0" w:firstLine="375"/>
        <w:jc w:val="both"/>
        <w:rPr>
          <w:rFonts w:ascii="GHEA Grapalat" w:eastAsia="Times New Roman" w:hAnsi="GHEA Grapalat"/>
        </w:rPr>
      </w:pPr>
      <w:r w:rsidRPr="002C675D">
        <w:rPr>
          <w:rFonts w:eastAsia="Times New Roman" w:cs="Calibri"/>
        </w:rPr>
        <w:t> </w:t>
      </w:r>
    </w:p>
    <w:p w14:paraId="54BB3854" w14:textId="77777777" w:rsidR="005C36A1" w:rsidRPr="005C36A1" w:rsidRDefault="005C36A1" w:rsidP="002C675D">
      <w:pPr>
        <w:spacing w:before="0" w:after="0"/>
        <w:ind w:left="0" w:firstLine="375"/>
        <w:jc w:val="both"/>
        <w:rPr>
          <w:rFonts w:ascii="GHEA Grapalat" w:eastAsia="Times New Roman" w:hAnsi="GHEA Grapalat"/>
        </w:rPr>
      </w:pPr>
      <w:r w:rsidRPr="005C36A1">
        <w:rPr>
          <w:rFonts w:ascii="GHEA Grapalat" w:eastAsia="Times New Roman" w:hAnsi="GHEA Grapalat"/>
        </w:rPr>
        <w:t>1</w:t>
      </w:r>
      <w:r w:rsidRPr="002C675D">
        <w:rPr>
          <w:rFonts w:ascii="GHEA Grapalat" w:eastAsia="Times New Roman" w:hAnsi="GHEA Grapalat"/>
        </w:rPr>
        <w:t>68</w:t>
      </w:r>
      <w:r w:rsidRPr="005C36A1">
        <w:rPr>
          <w:rFonts w:ascii="GHEA Grapalat" w:eastAsia="Times New Roman" w:hAnsi="GHEA Grapalat"/>
        </w:rPr>
        <w:t xml:space="preserve"> «</w:t>
      </w:r>
      <w:r w:rsidRPr="002C675D">
        <w:rPr>
          <w:rFonts w:ascii="GHEA Grapalat" w:eastAsia="Times New Roman" w:hAnsi="GHEA Grapalat"/>
        </w:rPr>
        <w:t>Այլ ո</w:t>
      </w:r>
      <w:r w:rsidRPr="005C36A1">
        <w:rPr>
          <w:rFonts w:ascii="GHEA Grapalat" w:eastAsia="Times New Roman" w:hAnsi="GHEA Grapalat"/>
        </w:rPr>
        <w:t>չ ընթացիկ ակտիվների արժեզրկում</w:t>
      </w:r>
      <w:r w:rsidRPr="002C675D">
        <w:rPr>
          <w:rFonts w:ascii="GHEA Grapalat" w:eastAsia="Times New Roman" w:hAnsi="GHEA Grapalat"/>
        </w:rPr>
        <w:t>ներ</w:t>
      </w:r>
      <w:r w:rsidRPr="005C36A1">
        <w:rPr>
          <w:rFonts w:ascii="GHEA Grapalat" w:eastAsia="Times New Roman" w:hAnsi="GHEA Grapalat"/>
        </w:rPr>
        <w:t>» հաշվին կից կարող են բացվել հետևյալ երկրորդ կարգի հաշիվները՝ 1</w:t>
      </w:r>
      <w:r w:rsidRPr="002C675D">
        <w:rPr>
          <w:rFonts w:ascii="GHEA Grapalat" w:eastAsia="Times New Roman" w:hAnsi="GHEA Grapalat"/>
        </w:rPr>
        <w:t>68</w:t>
      </w:r>
      <w:r w:rsidRPr="005C36A1">
        <w:rPr>
          <w:rFonts w:ascii="GHEA Grapalat" w:eastAsia="Times New Roman" w:hAnsi="GHEA Grapalat"/>
        </w:rPr>
        <w:t>1 «</w:t>
      </w:r>
      <w:r w:rsidRPr="002C675D">
        <w:rPr>
          <w:rFonts w:ascii="GHEA Grapalat" w:eastAsia="Times New Roman" w:hAnsi="GHEA Grapalat"/>
        </w:rPr>
        <w:t>Ոչ ընթացիկ ակտիվների ձեռքբերման համար տրված կանխավճարների արժեզրկումներ</w:t>
      </w:r>
      <w:r w:rsidRPr="005C36A1">
        <w:rPr>
          <w:rFonts w:ascii="GHEA Grapalat" w:eastAsia="Times New Roman" w:hAnsi="GHEA Grapalat"/>
        </w:rPr>
        <w:t>», 1</w:t>
      </w:r>
      <w:r w:rsidRPr="002C675D">
        <w:rPr>
          <w:rFonts w:ascii="GHEA Grapalat" w:eastAsia="Times New Roman" w:hAnsi="GHEA Grapalat"/>
        </w:rPr>
        <w:t>68</w:t>
      </w:r>
      <w:r w:rsidRPr="005C36A1">
        <w:rPr>
          <w:rFonts w:ascii="GHEA Grapalat" w:eastAsia="Times New Roman" w:hAnsi="GHEA Grapalat"/>
        </w:rPr>
        <w:t>2 «</w:t>
      </w:r>
      <w:r w:rsidRPr="002C675D">
        <w:rPr>
          <w:rFonts w:ascii="GHEA Grapalat" w:eastAsia="Times New Roman" w:hAnsi="GHEA Grapalat"/>
        </w:rPr>
        <w:t xml:space="preserve">Պայմանագրի կնքման </w:t>
      </w:r>
      <w:r w:rsidRPr="005C36A1">
        <w:rPr>
          <w:rFonts w:ascii="GHEA Grapalat" w:eastAsia="Times New Roman" w:hAnsi="GHEA Grapalat"/>
        </w:rPr>
        <w:t>(</w:t>
      </w:r>
      <w:r w:rsidRPr="002C675D">
        <w:rPr>
          <w:rFonts w:ascii="GHEA Grapalat" w:eastAsia="Times New Roman" w:hAnsi="GHEA Grapalat"/>
        </w:rPr>
        <w:t>ստացման</w:t>
      </w:r>
      <w:r w:rsidRPr="005C36A1">
        <w:rPr>
          <w:rFonts w:ascii="GHEA Grapalat" w:eastAsia="Times New Roman" w:hAnsi="GHEA Grapalat"/>
        </w:rPr>
        <w:t>)</w:t>
      </w:r>
      <w:r w:rsidRPr="002C675D">
        <w:rPr>
          <w:rFonts w:ascii="GHEA Grapalat" w:eastAsia="Times New Roman" w:hAnsi="GHEA Grapalat"/>
        </w:rPr>
        <w:t xml:space="preserve"> լրացուցիչ ծախսումների գծով ոչ ընթացիկ ակտիվների</w:t>
      </w:r>
      <w:r w:rsidRPr="005C36A1">
        <w:rPr>
          <w:rFonts w:ascii="GHEA Grapalat" w:eastAsia="Times New Roman" w:hAnsi="GHEA Grapalat"/>
        </w:rPr>
        <w:t xml:space="preserve"> արժեզրկում», 1</w:t>
      </w:r>
      <w:r w:rsidRPr="005C36A1">
        <w:rPr>
          <w:rFonts w:ascii="GHEA Grapalat" w:eastAsia="Times New Roman" w:hAnsi="GHEA Grapalat"/>
          <w:lang w:val="hy-AM"/>
        </w:rPr>
        <w:t>68</w:t>
      </w:r>
      <w:r w:rsidRPr="005C36A1">
        <w:rPr>
          <w:rFonts w:ascii="GHEA Grapalat" w:eastAsia="Times New Roman" w:hAnsi="GHEA Grapalat"/>
        </w:rPr>
        <w:t>3 «</w:t>
      </w:r>
      <w:r w:rsidRPr="005C36A1">
        <w:rPr>
          <w:rFonts w:ascii="GHEA Grapalat" w:eastAsia="Times New Roman" w:hAnsi="GHEA Grapalat"/>
          <w:lang w:val="hy-AM"/>
        </w:rPr>
        <w:t>Պայմանագրի կատարման ծախսումների գծով ոչ ընթացիկ</w:t>
      </w:r>
      <w:r w:rsidRPr="005C36A1">
        <w:rPr>
          <w:rFonts w:ascii="GHEA Grapalat" w:eastAsia="Times New Roman" w:hAnsi="GHEA Grapalat"/>
        </w:rPr>
        <w:t xml:space="preserve"> ակտիվների արժեզրկում</w:t>
      </w:r>
      <w:r w:rsidRPr="005C36A1">
        <w:rPr>
          <w:rFonts w:ascii="GHEA Grapalat" w:eastAsia="Times New Roman" w:hAnsi="GHEA Grapalat"/>
          <w:lang w:val="hy-AM"/>
        </w:rPr>
        <w:t>ներ</w:t>
      </w:r>
      <w:r w:rsidRPr="005C36A1">
        <w:rPr>
          <w:rFonts w:ascii="GHEA Grapalat" w:eastAsia="Times New Roman" w:hAnsi="GHEA Grapalat"/>
        </w:rPr>
        <w:t>», 1</w:t>
      </w:r>
      <w:r w:rsidRPr="005C36A1">
        <w:rPr>
          <w:rFonts w:ascii="GHEA Grapalat" w:eastAsia="Times New Roman" w:hAnsi="GHEA Grapalat"/>
          <w:lang w:val="hy-AM"/>
        </w:rPr>
        <w:t>689</w:t>
      </w:r>
      <w:r w:rsidRPr="005C36A1">
        <w:rPr>
          <w:rFonts w:ascii="GHEA Grapalat" w:eastAsia="Times New Roman" w:hAnsi="GHEA Grapalat"/>
        </w:rPr>
        <w:t xml:space="preserve"> «</w:t>
      </w:r>
      <w:r w:rsidRPr="005C36A1">
        <w:rPr>
          <w:rFonts w:ascii="GHEA Grapalat" w:eastAsia="Times New Roman" w:hAnsi="GHEA Grapalat"/>
          <w:lang w:val="hy-AM"/>
        </w:rPr>
        <w:t>Հետաձգված ծախսերի գծով այլ ոչ</w:t>
      </w:r>
      <w:r w:rsidRPr="005C36A1">
        <w:rPr>
          <w:rFonts w:ascii="GHEA Grapalat" w:eastAsia="Times New Roman" w:hAnsi="GHEA Grapalat"/>
        </w:rPr>
        <w:t xml:space="preserve"> ընթացիկ ակտիվների արժեզրկում</w:t>
      </w:r>
      <w:r w:rsidRPr="005C36A1">
        <w:rPr>
          <w:rFonts w:ascii="GHEA Grapalat" w:eastAsia="Times New Roman" w:hAnsi="GHEA Grapalat"/>
          <w:lang w:val="hy-AM"/>
        </w:rPr>
        <w:t>ներ</w:t>
      </w:r>
      <w:r w:rsidRPr="005C36A1">
        <w:rPr>
          <w:rFonts w:ascii="GHEA Grapalat" w:eastAsia="Times New Roman" w:hAnsi="GHEA Grapalat"/>
        </w:rPr>
        <w:t>»:</w:t>
      </w:r>
    </w:p>
    <w:p w14:paraId="2D6CCA01" w14:textId="77777777" w:rsidR="005C36A1" w:rsidRPr="005C36A1" w:rsidRDefault="005C36A1" w:rsidP="00CD3FFE">
      <w:pPr>
        <w:spacing w:before="0" w:after="0"/>
        <w:ind w:firstLine="375"/>
        <w:jc w:val="both"/>
        <w:rPr>
          <w:rFonts w:ascii="GHEA Grapalat" w:eastAsia="Times New Roman" w:hAnsi="GHEA Grapalat"/>
        </w:rPr>
      </w:pPr>
      <w:r w:rsidRPr="005C36A1">
        <w:rPr>
          <w:rFonts w:eastAsia="Times New Roman" w:cs="Calibri"/>
        </w:rPr>
        <w:t> </w:t>
      </w:r>
    </w:p>
    <w:p w14:paraId="418E59E3" w14:textId="77777777" w:rsidR="005C36A1" w:rsidRPr="005C36A1" w:rsidRDefault="005C36A1" w:rsidP="002C675D">
      <w:pPr>
        <w:spacing w:before="0" w:after="0"/>
        <w:ind w:left="0" w:firstLine="375"/>
        <w:jc w:val="both"/>
        <w:rPr>
          <w:rFonts w:ascii="GHEA Grapalat" w:eastAsia="Times New Roman" w:hAnsi="GHEA Grapalat"/>
        </w:rPr>
      </w:pPr>
      <w:r w:rsidRPr="005C36A1">
        <w:rPr>
          <w:rFonts w:ascii="GHEA Grapalat" w:eastAsia="Times New Roman" w:hAnsi="GHEA Grapalat"/>
          <w:lang w:val="hy-AM"/>
        </w:rPr>
        <w:t>Այլ ո</w:t>
      </w:r>
      <w:r w:rsidRPr="005C36A1">
        <w:rPr>
          <w:rFonts w:ascii="GHEA Grapalat" w:eastAsia="Times New Roman" w:hAnsi="GHEA Grapalat"/>
        </w:rPr>
        <w:t>չ ընթացիկ ակտիվների արժեզրկման վերլուծական հաշվառումը տարվում է ըստ ոչ ընթացիկ ակտիվների խմբերի և կազմակերպության կողմից հաստատված այլ ուղղությունների:</w:t>
      </w:r>
    </w:p>
    <w:p w14:paraId="0D1B24E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56421D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1</w:t>
      </w:r>
      <w:r w:rsidRPr="005C36A1">
        <w:rPr>
          <w:rFonts w:ascii="GHEA Grapalat" w:eastAsia="Times New Roman" w:hAnsi="GHEA Grapalat"/>
          <w:b/>
          <w:i/>
          <w:iCs/>
          <w:lang w:val="hy-AM"/>
        </w:rPr>
        <w:t>68</w:t>
      </w:r>
      <w:r w:rsidRPr="005C36A1">
        <w:rPr>
          <w:rFonts w:ascii="GHEA Grapalat" w:eastAsia="Times New Roman" w:hAnsi="GHEA Grapalat"/>
          <w:b/>
          <w:i/>
          <w:iCs/>
        </w:rPr>
        <w:t xml:space="preserve"> «</w:t>
      </w:r>
      <w:r w:rsidRPr="005C36A1">
        <w:rPr>
          <w:rFonts w:ascii="GHEA Grapalat" w:eastAsia="Times New Roman" w:hAnsi="GHEA Grapalat"/>
          <w:b/>
          <w:i/>
          <w:iCs/>
          <w:lang w:val="hy-AM"/>
        </w:rPr>
        <w:t>Այլ ո</w:t>
      </w:r>
      <w:r w:rsidRPr="005C36A1">
        <w:rPr>
          <w:rFonts w:ascii="GHEA Grapalat" w:eastAsia="Times New Roman" w:hAnsi="GHEA Grapalat"/>
          <w:b/>
          <w:i/>
          <w:iCs/>
        </w:rPr>
        <w:t>չ ընթացիկ ակտիվների արժեզրկում</w:t>
      </w:r>
      <w:r w:rsidRPr="005C36A1">
        <w:rPr>
          <w:rFonts w:ascii="GHEA Grapalat" w:eastAsia="Times New Roman" w:hAnsi="GHEA Grapalat"/>
          <w:b/>
          <w:i/>
          <w:iCs/>
          <w:lang w:val="hy-AM"/>
        </w:rPr>
        <w:t>ներ</w:t>
      </w:r>
      <w:r w:rsidRPr="005C36A1">
        <w:rPr>
          <w:rFonts w:ascii="GHEA Grapalat" w:eastAsia="Times New Roman" w:hAnsi="GHEA Grapalat"/>
          <w:b/>
          <w:i/>
          <w:iCs/>
        </w:rPr>
        <w:t>»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3"/>
        <w:gridCol w:w="4367"/>
      </w:tblGrid>
      <w:tr w:rsidR="005C36A1" w:rsidRPr="005C36A1" w14:paraId="2D4C0C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73001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FD8053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B3EC3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898E2D"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lang w:val="hy-AM"/>
              </w:rPr>
              <w:t>Այլ ոչ</w:t>
            </w:r>
            <w:r w:rsidRPr="005C36A1">
              <w:rPr>
                <w:rFonts w:ascii="GHEA Grapalat" w:eastAsia="Times New Roman" w:hAnsi="GHEA Grapalat"/>
              </w:rPr>
              <w:t xml:space="preserve"> ընթացիկ ակտիվների արժեզրկում </w:t>
            </w:r>
          </w:p>
        </w:tc>
        <w:tc>
          <w:tcPr>
            <w:tcW w:w="0" w:type="auto"/>
            <w:tcBorders>
              <w:top w:val="outset" w:sz="6" w:space="0" w:color="auto"/>
              <w:left w:val="outset" w:sz="6" w:space="0" w:color="auto"/>
              <w:bottom w:val="outset" w:sz="6" w:space="0" w:color="auto"/>
              <w:right w:val="outset" w:sz="6" w:space="0" w:color="auto"/>
            </w:tcBorders>
            <w:hideMark/>
          </w:tcPr>
          <w:p w14:paraId="0D204D36" w14:textId="77777777" w:rsidR="005C36A1" w:rsidRPr="005C36A1" w:rsidRDefault="005C36A1" w:rsidP="005C36A1">
            <w:pPr>
              <w:spacing w:before="0" w:after="0"/>
              <w:rPr>
                <w:rFonts w:ascii="GHEA Grapalat" w:eastAsia="Times New Roman" w:hAnsi="GHEA Grapalat"/>
                <w:lang w:val="hy-AM"/>
              </w:rPr>
            </w:pPr>
          </w:p>
        </w:tc>
      </w:tr>
      <w:tr w:rsidR="005C36A1" w:rsidRPr="005C36A1" w14:paraId="604B9E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1E17F4C"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ա</w:t>
            </w:r>
            <w:r w:rsidRPr="005C36A1">
              <w:rPr>
                <w:rFonts w:ascii="GHEA Grapalat" w:eastAsia="Times New Roman" w:hAnsi="GHEA Grapalat"/>
              </w:rPr>
              <w:t>)</w:t>
            </w:r>
            <w:r w:rsidRPr="00CD3FFE">
              <w:rPr>
                <w:rFonts w:ascii="GHEA Grapalat" w:eastAsia="Times New Roman" w:hAnsi="GHEA Grapalat"/>
              </w:rPr>
              <w:t xml:space="preserve"> կանխավճարների և պայմանագրի կնքման կամ կատաման ծախսումների գծով ակտիվների արժեզրկումներ</w:t>
            </w:r>
            <w:r w:rsidRPr="005C36A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62DD567B"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719 «</w:t>
            </w:r>
            <w:r w:rsidRPr="00CD3FFE">
              <w:rPr>
                <w:rFonts w:ascii="GHEA Grapalat" w:eastAsia="Times New Roman" w:hAnsi="GHEA Grapalat"/>
              </w:rPr>
              <w:t>Գործառնական այլ ծախսեր</w:t>
            </w:r>
            <w:r w:rsidRPr="005C36A1">
              <w:rPr>
                <w:rFonts w:ascii="GHEA Grapalat" w:eastAsia="Times New Roman" w:hAnsi="GHEA Grapalat"/>
              </w:rPr>
              <w:t>»</w:t>
            </w:r>
          </w:p>
        </w:tc>
      </w:tr>
      <w:tr w:rsidR="005C36A1" w:rsidRPr="00164830" w14:paraId="072E6D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0122AB5"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բ</w:t>
            </w:r>
            <w:r w:rsidRPr="005C36A1">
              <w:rPr>
                <w:rFonts w:ascii="GHEA Grapalat" w:eastAsia="Times New Roman" w:hAnsi="GHEA Grapalat"/>
              </w:rPr>
              <w:t>)</w:t>
            </w:r>
            <w:r w:rsidRPr="00CD3FFE">
              <w:rPr>
                <w:rFonts w:ascii="GHEA Grapalat" w:eastAsia="Times New Roman" w:hAnsi="GHEA Grapalat"/>
              </w:rPr>
              <w:t xml:space="preserve"> հետաձգված ծախսերի գծով այլ ոչ ընթացիկ ակտիվների արժեզրկումներ</w:t>
            </w:r>
          </w:p>
        </w:tc>
        <w:tc>
          <w:tcPr>
            <w:tcW w:w="0" w:type="auto"/>
            <w:tcBorders>
              <w:top w:val="outset" w:sz="6" w:space="0" w:color="auto"/>
              <w:left w:val="outset" w:sz="6" w:space="0" w:color="auto"/>
              <w:bottom w:val="outset" w:sz="6" w:space="0" w:color="auto"/>
              <w:right w:val="outset" w:sz="6" w:space="0" w:color="auto"/>
            </w:tcBorders>
          </w:tcPr>
          <w:p w14:paraId="63FD4AE0"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724 «Ոչ ընթացիկ նյութական ակտիվների և ոչ նյութական ակտիվների վերաչափումից կորուստներ»</w:t>
            </w:r>
          </w:p>
        </w:tc>
      </w:tr>
    </w:tbl>
    <w:p w14:paraId="1B2BF0EA"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7FC60EE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168 «Այլ ոչ ընթացիկ ակտիվների արժեզրկումներ»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4"/>
        <w:gridCol w:w="3986"/>
      </w:tblGrid>
      <w:tr w:rsidR="005C36A1" w:rsidRPr="005C36A1" w14:paraId="5A7D598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37BD1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w:t>
            </w:r>
          </w:p>
        </w:tc>
        <w:tc>
          <w:tcPr>
            <w:tcW w:w="0" w:type="auto"/>
            <w:tcBorders>
              <w:top w:val="outset" w:sz="6" w:space="0" w:color="auto"/>
              <w:left w:val="outset" w:sz="6" w:space="0" w:color="auto"/>
              <w:bottom w:val="outset" w:sz="6" w:space="0" w:color="auto"/>
              <w:right w:val="outset" w:sz="6" w:space="0" w:color="auto"/>
            </w:tcBorders>
            <w:hideMark/>
          </w:tcPr>
          <w:p w14:paraId="315D11B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2C2C6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E10EF4"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Դուրս գրված, վաճառված (օտարված) հետաձգված ծախսերի գծով ոչ ընթացիկ ակտիվների կուտակված ա</w:t>
            </w:r>
            <w:r w:rsidRPr="00CD3FFE">
              <w:rPr>
                <w:rFonts w:ascii="GHEA Grapalat" w:eastAsia="Times New Roman" w:hAnsi="GHEA Grapalat"/>
              </w:rPr>
              <w:t>րժեզրկման</w:t>
            </w:r>
            <w:r w:rsidRPr="005C36A1">
              <w:rPr>
                <w:rFonts w:ascii="GHEA Grapalat" w:eastAsia="Times New Roman" w:hAnsi="GHEA Grapalat"/>
              </w:rPr>
              <w:t xml:space="preserve">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60757DE"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162 «</w:t>
            </w:r>
            <w:r w:rsidRPr="00CD3FFE">
              <w:rPr>
                <w:rFonts w:ascii="GHEA Grapalat" w:eastAsia="Times New Roman" w:hAnsi="GHEA Grapalat"/>
              </w:rPr>
              <w:t>Կանխավճարներ ոչ ընթացիկ ակտիվներ ձեռքբերելու համար</w:t>
            </w:r>
            <w:r w:rsidRPr="005C36A1">
              <w:rPr>
                <w:rFonts w:ascii="GHEA Grapalat" w:eastAsia="Times New Roman" w:hAnsi="GHEA Grapalat"/>
              </w:rPr>
              <w:t xml:space="preserve"> »</w:t>
            </w:r>
            <w:r w:rsidRPr="005C36A1">
              <w:rPr>
                <w:rFonts w:ascii="GHEA Grapalat" w:eastAsia="Times New Roman" w:hAnsi="GHEA Grapalat"/>
              </w:rPr>
              <w:br/>
              <w:t>1</w:t>
            </w:r>
            <w:r w:rsidRPr="00CD3FFE">
              <w:rPr>
                <w:rFonts w:ascii="GHEA Grapalat" w:eastAsia="Times New Roman" w:hAnsi="GHEA Grapalat"/>
              </w:rPr>
              <w:t>64</w:t>
            </w:r>
            <w:r w:rsidRPr="005C36A1">
              <w:rPr>
                <w:rFonts w:ascii="GHEA Grapalat" w:eastAsia="Times New Roman" w:hAnsi="GHEA Grapalat"/>
              </w:rPr>
              <w:t xml:space="preserve"> «</w:t>
            </w:r>
            <w:r w:rsidRPr="00CD3FFE">
              <w:rPr>
                <w:rFonts w:ascii="GHEA Grapalat" w:eastAsia="Times New Roman" w:hAnsi="GHEA Grapalat"/>
              </w:rPr>
              <w:t>Պայմանագրի կնքման և կատարման ծախսումների գծով ոչ ընթացիկ ակտիվներ</w:t>
            </w:r>
            <w:r w:rsidRPr="005C36A1">
              <w:rPr>
                <w:rFonts w:ascii="GHEA Grapalat" w:eastAsia="Times New Roman" w:hAnsi="GHEA Grapalat"/>
              </w:rPr>
              <w:t>»</w:t>
            </w:r>
            <w:r w:rsidRPr="005C36A1">
              <w:rPr>
                <w:rFonts w:ascii="GHEA Grapalat" w:eastAsia="Times New Roman" w:hAnsi="GHEA Grapalat"/>
              </w:rPr>
              <w:br/>
              <w:t>1</w:t>
            </w:r>
            <w:r w:rsidRPr="00CD3FFE">
              <w:rPr>
                <w:rFonts w:ascii="GHEA Grapalat" w:eastAsia="Times New Roman" w:hAnsi="GHEA Grapalat"/>
              </w:rPr>
              <w:t>6</w:t>
            </w:r>
            <w:r w:rsidRPr="005C36A1">
              <w:rPr>
                <w:rFonts w:ascii="GHEA Grapalat" w:eastAsia="Times New Roman" w:hAnsi="GHEA Grapalat"/>
              </w:rPr>
              <w:t>6 «</w:t>
            </w:r>
            <w:r w:rsidRPr="00CD3FFE">
              <w:rPr>
                <w:rFonts w:ascii="GHEA Grapalat" w:eastAsia="Times New Roman" w:hAnsi="GHEA Grapalat"/>
              </w:rPr>
              <w:t>Այլ ոչ ընթացիկ ակտիվներ հետաձգված ծախսերի</w:t>
            </w:r>
            <w:r w:rsidRPr="005C36A1">
              <w:rPr>
                <w:rFonts w:ascii="GHEA Grapalat" w:eastAsia="Times New Roman" w:hAnsi="GHEA Grapalat"/>
              </w:rPr>
              <w:t xml:space="preserve"> </w:t>
            </w:r>
            <w:r w:rsidRPr="00CD3FFE">
              <w:rPr>
                <w:rFonts w:ascii="GHEA Grapalat" w:eastAsia="Times New Roman" w:hAnsi="GHEA Grapalat"/>
              </w:rPr>
              <w:t>գծով</w:t>
            </w:r>
            <w:r w:rsidRPr="005C36A1">
              <w:rPr>
                <w:rFonts w:ascii="GHEA Grapalat" w:eastAsia="Times New Roman" w:hAnsi="GHEA Grapalat"/>
              </w:rPr>
              <w:t>»</w:t>
            </w:r>
          </w:p>
        </w:tc>
      </w:tr>
      <w:tr w:rsidR="005C36A1" w:rsidRPr="005C36A1" w14:paraId="4D7DB6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440BB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CD3FFE">
              <w:rPr>
                <w:rFonts w:ascii="GHEA Grapalat" w:eastAsia="Times New Roman" w:hAnsi="GHEA Grapalat"/>
              </w:rPr>
              <w:t>Այլ ոչ</w:t>
            </w:r>
            <w:r w:rsidRPr="005C36A1">
              <w:rPr>
                <w:rFonts w:ascii="GHEA Grapalat" w:eastAsia="Times New Roman" w:hAnsi="GHEA Grapalat"/>
              </w:rPr>
              <w:t xml:space="preserve"> ընթացիկ ակտիվների արժեզրկման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2E82081B"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br/>
            </w:r>
          </w:p>
        </w:tc>
      </w:tr>
      <w:tr w:rsidR="005C36A1" w:rsidRPr="005C36A1" w14:paraId="5E8390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AC09395"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ա</w:t>
            </w:r>
            <w:r w:rsidRPr="005C36A1">
              <w:rPr>
                <w:rFonts w:ascii="GHEA Grapalat" w:eastAsia="Times New Roman" w:hAnsi="GHEA Grapalat"/>
              </w:rPr>
              <w:t>)</w:t>
            </w:r>
            <w:r w:rsidRPr="00CD3FFE">
              <w:rPr>
                <w:rFonts w:ascii="GHEA Grapalat" w:eastAsia="Times New Roman" w:hAnsi="GHEA Grapalat"/>
              </w:rPr>
              <w:t xml:space="preserve"> կանխավճարների և պայմանագրի կնքման կամ կատաման ծախսումների գծով ակտիվների արժեզրկման հակադարձում</w:t>
            </w:r>
            <w:r w:rsidRPr="005C36A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78EAB08A"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w:t>
            </w:r>
            <w:r w:rsidRPr="005C36A1">
              <w:rPr>
                <w:rFonts w:ascii="GHEA Grapalat" w:eastAsia="Times New Roman" w:hAnsi="GHEA Grapalat"/>
              </w:rPr>
              <w:t>19 «</w:t>
            </w:r>
            <w:r w:rsidRPr="00CD3FFE">
              <w:rPr>
                <w:rFonts w:ascii="GHEA Grapalat" w:eastAsia="Times New Roman" w:hAnsi="GHEA Grapalat"/>
              </w:rPr>
              <w:t>Գործառնական այլ եկամուտներ</w:t>
            </w:r>
            <w:r w:rsidRPr="005C36A1">
              <w:rPr>
                <w:rFonts w:ascii="GHEA Grapalat" w:eastAsia="Times New Roman" w:hAnsi="GHEA Grapalat"/>
              </w:rPr>
              <w:t>»</w:t>
            </w:r>
          </w:p>
        </w:tc>
      </w:tr>
      <w:tr w:rsidR="005C36A1" w:rsidRPr="005C36A1" w14:paraId="788A20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83ED381"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բ</w:t>
            </w:r>
            <w:r w:rsidRPr="005C36A1">
              <w:rPr>
                <w:rFonts w:ascii="GHEA Grapalat" w:eastAsia="Times New Roman" w:hAnsi="GHEA Grapalat"/>
              </w:rPr>
              <w:t>)</w:t>
            </w:r>
            <w:r w:rsidRPr="00CD3FFE">
              <w:rPr>
                <w:rFonts w:ascii="GHEA Grapalat" w:eastAsia="Times New Roman" w:hAnsi="GHEA Grapalat"/>
              </w:rPr>
              <w:t xml:space="preserve"> հետաձգված ծախսերի գծով այլ ոչ ընթացիկ ակտիվների արժեզրկման հակադարձում</w:t>
            </w:r>
          </w:p>
        </w:tc>
        <w:tc>
          <w:tcPr>
            <w:tcW w:w="0" w:type="auto"/>
            <w:tcBorders>
              <w:top w:val="outset" w:sz="6" w:space="0" w:color="auto"/>
              <w:left w:val="outset" w:sz="6" w:space="0" w:color="auto"/>
              <w:bottom w:val="outset" w:sz="6" w:space="0" w:color="auto"/>
              <w:right w:val="outset" w:sz="6" w:space="0" w:color="auto"/>
            </w:tcBorders>
          </w:tcPr>
          <w:p w14:paraId="1D44EECE"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624 «Ոչ ընթացիկ նյութական ակտիվների և ոչ նյութական ակտիվների վերաչափումից օգուտներ»</w:t>
            </w:r>
          </w:p>
        </w:tc>
      </w:tr>
    </w:tbl>
    <w:p w14:paraId="1A005561" w14:textId="77777777" w:rsidR="00727EF1" w:rsidRDefault="00727EF1" w:rsidP="005C36A1">
      <w:pPr>
        <w:spacing w:before="0" w:after="0"/>
        <w:ind w:firstLine="375"/>
        <w:jc w:val="center"/>
        <w:rPr>
          <w:rFonts w:ascii="GHEA Grapalat" w:eastAsia="Times New Roman" w:hAnsi="GHEA Grapalat"/>
          <w:b/>
          <w:i/>
          <w:iCs/>
        </w:rPr>
      </w:pPr>
    </w:p>
    <w:p w14:paraId="28600020" w14:textId="3B0E72F0" w:rsidR="002C675D"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16</w:t>
      </w:r>
      <w:r w:rsidRPr="005C36A1">
        <w:rPr>
          <w:rFonts w:ascii="GHEA Grapalat" w:eastAsia="Times New Roman" w:hAnsi="GHEA Grapalat"/>
          <w:b/>
          <w:i/>
          <w:iCs/>
          <w:lang w:val="hy-AM"/>
        </w:rPr>
        <w:t>9</w:t>
      </w:r>
      <w:r w:rsidRPr="005C36A1">
        <w:rPr>
          <w:rFonts w:ascii="GHEA Grapalat" w:eastAsia="Times New Roman" w:hAnsi="GHEA Grapalat"/>
          <w:b/>
          <w:i/>
          <w:iCs/>
        </w:rPr>
        <w:t xml:space="preserve"> «</w:t>
      </w:r>
      <w:r w:rsidRPr="005C36A1">
        <w:rPr>
          <w:rFonts w:ascii="GHEA Grapalat" w:eastAsia="Times New Roman" w:hAnsi="GHEA Grapalat"/>
          <w:b/>
          <w:i/>
          <w:iCs/>
          <w:lang w:val="hy-AM"/>
        </w:rPr>
        <w:t>Պահուստների փոխհատուցման գծով ոչ ընթացիկ ակտիվներ</w:t>
      </w:r>
      <w:r w:rsidRPr="005C36A1">
        <w:rPr>
          <w:rFonts w:ascii="GHEA Grapalat" w:eastAsia="Times New Roman" w:hAnsi="GHEA Grapalat"/>
          <w:b/>
          <w:i/>
          <w:iCs/>
        </w:rPr>
        <w:t>»</w:t>
      </w:r>
    </w:p>
    <w:p w14:paraId="703FCFF9" w14:textId="77777777" w:rsidR="005C36A1" w:rsidRPr="005C36A1"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169 «Պահուստների փոխհատուցման գծով ոչ ընթացիկ ակտիվներ» հաշիվը նախատեսված է պահուստների գծով երրորդ կողմերից փոխհատուցման իրավունքի գծով ոչ ընթացիկ ակտիվների վերաբերյալ տեղեկատվության ընդհանրացման համար: Պահուստների փոխհատուցման գծով ակտիվների և եկամուտների ճանաչման և չափման մոտեցումները նկարագրված են «Պահուստներ, պայմանական պարտավորություններ և պայմանական ակտիվներ» ՀՀՄՍ 37-ում:</w:t>
      </w:r>
    </w:p>
    <w:p w14:paraId="5B1A6769" w14:textId="77777777" w:rsidR="005C36A1" w:rsidRPr="005C36A1" w:rsidRDefault="005C36A1" w:rsidP="002C675D">
      <w:pPr>
        <w:spacing w:before="0" w:after="0"/>
        <w:ind w:left="0" w:firstLine="375"/>
        <w:jc w:val="both"/>
        <w:rPr>
          <w:rFonts w:ascii="GHEA Grapalat" w:eastAsia="Times New Roman" w:hAnsi="GHEA Grapalat"/>
          <w:lang w:val="hy-AM"/>
        </w:rPr>
      </w:pPr>
      <w:r w:rsidRPr="002C675D">
        <w:rPr>
          <w:rFonts w:eastAsia="Times New Roman" w:cs="Calibri"/>
          <w:lang w:val="hy-AM"/>
        </w:rPr>
        <w:t> </w:t>
      </w:r>
    </w:p>
    <w:p w14:paraId="1EFE0CF9" w14:textId="77777777" w:rsidR="005C36A1" w:rsidRPr="005C36A1"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են փոխհատուցման գնահատված գումարները, իսկ կրեդիտում՝ ստացման ենթակա (հաստատված) փոխհատուցումների գծով ձևավորվող դեբիտորական պարտքերը:</w:t>
      </w:r>
    </w:p>
    <w:p w14:paraId="13448088" w14:textId="77777777" w:rsidR="005C36A1" w:rsidRPr="005C36A1" w:rsidRDefault="005C36A1" w:rsidP="002C675D">
      <w:pPr>
        <w:spacing w:before="0" w:after="0"/>
        <w:ind w:left="0" w:firstLine="375"/>
        <w:jc w:val="both"/>
        <w:rPr>
          <w:rFonts w:ascii="GHEA Grapalat" w:eastAsia="Times New Roman" w:hAnsi="GHEA Grapalat"/>
          <w:lang w:val="hy-AM"/>
        </w:rPr>
      </w:pPr>
      <w:r w:rsidRPr="002C675D">
        <w:rPr>
          <w:rFonts w:eastAsia="Times New Roman" w:cs="Calibri"/>
          <w:lang w:val="hy-AM"/>
        </w:rPr>
        <w:t> </w:t>
      </w:r>
    </w:p>
    <w:p w14:paraId="46038D3D" w14:textId="19D836D1" w:rsidR="005C36A1"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Պահուստների փոխհատուցման գծով ոչ ընթացիկ ակտիվների վերլուծական հաշվառումը տարվում է ըստ պահուստների տեսակների և կազմակերպության կողմից հաստատված այլ ուղղությունների:</w:t>
      </w:r>
    </w:p>
    <w:p w14:paraId="16BBBBD5" w14:textId="77777777" w:rsidR="00727EF1" w:rsidRPr="005C36A1" w:rsidRDefault="00727EF1" w:rsidP="005C36A1">
      <w:pPr>
        <w:spacing w:before="0" w:after="0"/>
        <w:ind w:firstLine="375"/>
        <w:rPr>
          <w:rFonts w:ascii="GHEA Grapalat" w:eastAsia="Times New Roman" w:hAnsi="GHEA Grapalat"/>
          <w:lang w:val="hy-AM"/>
        </w:rPr>
      </w:pPr>
    </w:p>
    <w:p w14:paraId="114E40F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169 «Պահուստների փոխհատուցման գծով ոչ ընթացիկ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7"/>
        <w:gridCol w:w="3013"/>
      </w:tblGrid>
      <w:tr w:rsidR="005C36A1" w:rsidRPr="005C36A1" w14:paraId="5351F9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1F1B7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E6DBF5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5C36A1" w14:paraId="2C5F38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E030C8"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w:t>
            </w:r>
            <w:r w:rsidRPr="00CD3FFE">
              <w:rPr>
                <w:rFonts w:ascii="Cambria Math" w:eastAsia="Times New Roman" w:hAnsi="Cambria Math" w:cs="Cambria Math"/>
              </w:rPr>
              <w:t>․</w:t>
            </w:r>
            <w:r w:rsidRPr="00CD3FFE">
              <w:rPr>
                <w:rFonts w:ascii="GHEA Grapalat" w:eastAsia="Times New Roman" w:hAnsi="GHEA Grapalat"/>
              </w:rPr>
              <w:t xml:space="preserve"> Պահուստների փոխհատուցման գծով ոչ ընթացիկ ակտիվների գնահատված գումարի</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5BC1ADB"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619</w:t>
            </w:r>
            <w:r w:rsidRPr="005C36A1">
              <w:rPr>
                <w:rFonts w:ascii="GHEA Grapalat" w:eastAsia="Times New Roman" w:hAnsi="GHEA Grapalat"/>
              </w:rPr>
              <w:t xml:space="preserve"> «</w:t>
            </w:r>
            <w:r w:rsidRPr="00CD3FFE">
              <w:rPr>
                <w:rFonts w:ascii="GHEA Grapalat" w:eastAsia="Times New Roman" w:hAnsi="GHEA Grapalat"/>
              </w:rPr>
              <w:t>Գործառնական այլ եկամուտներ</w:t>
            </w:r>
            <w:r w:rsidRPr="005C36A1">
              <w:rPr>
                <w:rFonts w:ascii="GHEA Grapalat" w:eastAsia="Times New Roman" w:hAnsi="GHEA Grapalat"/>
              </w:rPr>
              <w:t>»</w:t>
            </w:r>
          </w:p>
        </w:tc>
      </w:tr>
      <w:tr w:rsidR="005C36A1" w:rsidRPr="005C36A1" w14:paraId="22CAA72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BFCB56D"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w:t>
            </w:r>
            <w:r w:rsidRPr="00CD3FFE">
              <w:rPr>
                <w:rFonts w:ascii="Cambria Math" w:eastAsia="Times New Roman" w:hAnsi="Cambria Math" w:cs="Cambria Math"/>
              </w:rPr>
              <w:t>․</w:t>
            </w:r>
            <w:r w:rsidRPr="00CD3FFE">
              <w:rPr>
                <w:rFonts w:ascii="GHEA Grapalat" w:eastAsia="Times New Roman" w:hAnsi="GHEA Grapalat"/>
              </w:rPr>
              <w:t xml:space="preserve"> Պահուստների փոխհատուցման գծով ոչ ընթացիկ ակտիվների գնահատականի աճ</w:t>
            </w:r>
          </w:p>
        </w:tc>
        <w:tc>
          <w:tcPr>
            <w:tcW w:w="0" w:type="auto"/>
            <w:tcBorders>
              <w:top w:val="outset" w:sz="6" w:space="0" w:color="auto"/>
              <w:left w:val="outset" w:sz="6" w:space="0" w:color="auto"/>
              <w:bottom w:val="outset" w:sz="6" w:space="0" w:color="auto"/>
              <w:right w:val="outset" w:sz="6" w:space="0" w:color="auto"/>
            </w:tcBorders>
          </w:tcPr>
          <w:p w14:paraId="08C904D2"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619 «Գործառնական այլ եկամուտներ»</w:t>
            </w:r>
          </w:p>
        </w:tc>
      </w:tr>
      <w:tr w:rsidR="005C36A1" w:rsidRPr="005C36A1" w14:paraId="76027E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37C8712" w14:textId="77777777" w:rsidR="005C36A1" w:rsidRPr="005C36A1" w:rsidRDefault="005C36A1" w:rsidP="005C36A1">
            <w:pPr>
              <w:spacing w:before="0" w:after="0"/>
              <w:rPr>
                <w:rFonts w:ascii="GHEA Grapalat" w:eastAsia="Times New Roman" w:hAnsi="GHEA Grapalat"/>
                <w:lang w:val="hy-AM"/>
              </w:rPr>
            </w:pPr>
          </w:p>
        </w:tc>
        <w:tc>
          <w:tcPr>
            <w:tcW w:w="0" w:type="auto"/>
            <w:tcBorders>
              <w:top w:val="outset" w:sz="6" w:space="0" w:color="auto"/>
              <w:left w:val="outset" w:sz="6" w:space="0" w:color="auto"/>
              <w:bottom w:val="outset" w:sz="6" w:space="0" w:color="auto"/>
              <w:right w:val="outset" w:sz="6" w:space="0" w:color="auto"/>
            </w:tcBorders>
          </w:tcPr>
          <w:p w14:paraId="6B56A4F0" w14:textId="77777777" w:rsidR="005C36A1" w:rsidRPr="005C36A1" w:rsidRDefault="005C36A1" w:rsidP="005C36A1">
            <w:pPr>
              <w:spacing w:before="0" w:after="0"/>
              <w:rPr>
                <w:rFonts w:ascii="GHEA Grapalat" w:eastAsia="Times New Roman" w:hAnsi="GHEA Grapalat"/>
                <w:lang w:val="hy-AM"/>
              </w:rPr>
            </w:pPr>
          </w:p>
        </w:tc>
      </w:tr>
    </w:tbl>
    <w:p w14:paraId="114EBC1B" w14:textId="77777777" w:rsidR="00727EF1" w:rsidRDefault="00727EF1" w:rsidP="005C36A1">
      <w:pPr>
        <w:spacing w:before="0" w:after="0"/>
        <w:ind w:firstLine="375"/>
        <w:jc w:val="center"/>
        <w:rPr>
          <w:rFonts w:ascii="GHEA Grapalat" w:eastAsia="Times New Roman" w:hAnsi="GHEA Grapalat"/>
          <w:b/>
          <w:i/>
          <w:iCs/>
          <w:lang w:val="hy-AM"/>
        </w:rPr>
      </w:pPr>
    </w:p>
    <w:p w14:paraId="58BBE351" w14:textId="3B218DEE"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169 «Պահուստների փոխհատուցման գծով ոչ ընթացիկ ակտիվներ »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3"/>
        <w:gridCol w:w="2607"/>
      </w:tblGrid>
      <w:tr w:rsidR="005C36A1" w:rsidRPr="005C36A1" w14:paraId="7A7F5D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0C8D2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B8F7B7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2C675D" w14:paraId="4A6596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44A453"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1</w:t>
            </w:r>
            <w:r w:rsidRPr="002C675D">
              <w:rPr>
                <w:rFonts w:ascii="Cambria Math" w:eastAsia="Times New Roman" w:hAnsi="Cambria Math" w:cs="Cambria Math"/>
              </w:rPr>
              <w:t>․</w:t>
            </w:r>
            <w:r w:rsidRPr="00CD3FFE">
              <w:rPr>
                <w:rFonts w:ascii="GHEA Grapalat" w:eastAsia="Times New Roman" w:hAnsi="GHEA Grapalat"/>
              </w:rPr>
              <w:t xml:space="preserve"> Պահուստների փոխհատուցման գծով դեբիտորական պարտքերի ձևավորումը՝ ստացման ենթակա </w:t>
            </w:r>
            <w:r w:rsidRPr="005C36A1">
              <w:rPr>
                <w:rFonts w:ascii="GHEA Grapalat" w:eastAsia="Times New Roman" w:hAnsi="GHEA Grapalat"/>
              </w:rPr>
              <w:t>(</w:t>
            </w:r>
            <w:r w:rsidRPr="00CD3FFE">
              <w:rPr>
                <w:rFonts w:ascii="GHEA Grapalat" w:eastAsia="Times New Roman" w:hAnsi="GHEA Grapalat"/>
              </w:rPr>
              <w:t>հաստատված</w:t>
            </w:r>
            <w:r w:rsidRPr="005C36A1">
              <w:rPr>
                <w:rFonts w:ascii="GHEA Grapalat" w:eastAsia="Times New Roman" w:hAnsi="GHEA Grapalat"/>
              </w:rPr>
              <w:t>)</w:t>
            </w:r>
            <w:r w:rsidRPr="00CD3FFE">
              <w:rPr>
                <w:rFonts w:ascii="GHEA Grapalat" w:eastAsia="Times New Roman" w:hAnsi="GHEA Grapalat"/>
              </w:rPr>
              <w:t xml:space="preserve"> հատուցումների գծով</w:t>
            </w:r>
          </w:p>
        </w:tc>
        <w:tc>
          <w:tcPr>
            <w:tcW w:w="0" w:type="auto"/>
            <w:tcBorders>
              <w:top w:val="outset" w:sz="6" w:space="0" w:color="auto"/>
              <w:left w:val="outset" w:sz="6" w:space="0" w:color="auto"/>
              <w:bottom w:val="outset" w:sz="6" w:space="0" w:color="auto"/>
              <w:right w:val="outset" w:sz="6" w:space="0" w:color="auto"/>
            </w:tcBorders>
            <w:hideMark/>
          </w:tcPr>
          <w:p w14:paraId="7B60C4AA"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228 «Այլ դեբիտորական պարտքեր»</w:t>
            </w:r>
          </w:p>
        </w:tc>
      </w:tr>
      <w:tr w:rsidR="005C36A1" w:rsidRPr="002C675D" w14:paraId="4ED5C8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651A757"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2</w:t>
            </w:r>
            <w:r w:rsidRPr="002C675D">
              <w:rPr>
                <w:rFonts w:ascii="Cambria Math" w:eastAsia="Times New Roman" w:hAnsi="Cambria Math" w:cs="Cambria Math"/>
              </w:rPr>
              <w:t>․</w:t>
            </w:r>
            <w:r w:rsidRPr="00CD3FFE">
              <w:rPr>
                <w:rFonts w:ascii="GHEA Grapalat" w:eastAsia="Times New Roman" w:hAnsi="GHEA Grapalat"/>
              </w:rPr>
              <w:t xml:space="preserve"> Պահուստների փոխհատուցման գծով ոչ ընթացիկ ակտիվների գնահատականի նվազեցում</w:t>
            </w:r>
          </w:p>
        </w:tc>
        <w:tc>
          <w:tcPr>
            <w:tcW w:w="0" w:type="auto"/>
            <w:tcBorders>
              <w:top w:val="outset" w:sz="6" w:space="0" w:color="auto"/>
              <w:left w:val="outset" w:sz="6" w:space="0" w:color="auto"/>
              <w:bottom w:val="outset" w:sz="6" w:space="0" w:color="auto"/>
              <w:right w:val="outset" w:sz="6" w:space="0" w:color="auto"/>
            </w:tcBorders>
          </w:tcPr>
          <w:p w14:paraId="758D7531"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719 «Գործառնական այլ ծախսեր»</w:t>
            </w:r>
          </w:p>
        </w:tc>
      </w:tr>
    </w:tbl>
    <w:p w14:paraId="7A80294D" w14:textId="77777777" w:rsidR="005C36A1" w:rsidRPr="00CD3FFE" w:rsidRDefault="005C36A1" w:rsidP="00CD3FFE">
      <w:pPr>
        <w:spacing w:before="0" w:after="0"/>
        <w:ind w:left="112" w:right="61" w:firstLine="2"/>
        <w:rPr>
          <w:rFonts w:ascii="GHEA Grapalat" w:eastAsia="Times New Roman" w:hAnsi="GHEA Grapalat"/>
        </w:rPr>
      </w:pPr>
    </w:p>
    <w:p w14:paraId="06ABB3D5" w14:textId="53CEAEA3" w:rsidR="002C675D"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171 «Ձեռնարկատիրական գործունեության միավորումներ»</w:t>
      </w:r>
    </w:p>
    <w:p w14:paraId="79005E4E" w14:textId="77777777" w:rsidR="005C36A1" w:rsidRPr="005C36A1"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171 «Ձեռնարկատիրական գործունեության միավորումներ» հաշիվը օգտագործվում է իրենից ձեռքբերում ներկայացնող ձեռնարկատիրական գործունեության միավորման արտացոլման նպատակով:</w:t>
      </w:r>
    </w:p>
    <w:p w14:paraId="1E2EC947" w14:textId="77777777" w:rsidR="005C36A1" w:rsidRPr="005C36A1" w:rsidRDefault="005C36A1" w:rsidP="002C675D">
      <w:pPr>
        <w:spacing w:before="0" w:after="0"/>
        <w:ind w:left="0" w:firstLine="375"/>
        <w:jc w:val="both"/>
        <w:rPr>
          <w:rFonts w:ascii="GHEA Grapalat" w:eastAsia="Times New Roman" w:hAnsi="GHEA Grapalat"/>
          <w:lang w:val="hy-AM"/>
        </w:rPr>
      </w:pPr>
      <w:r w:rsidRPr="002C675D">
        <w:rPr>
          <w:rFonts w:eastAsia="Times New Roman" w:cs="Calibri"/>
          <w:lang w:val="hy-AM"/>
        </w:rPr>
        <w:t> </w:t>
      </w:r>
    </w:p>
    <w:p w14:paraId="03EC74D9" w14:textId="77777777" w:rsidR="005C36A1" w:rsidRPr="005C36A1"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Հաշվի դեբետում արտացոլվում է ձեռքբերված ձեռնարկատիրական գործունեության պարտավորությունները (իրական արժեքով), ձեռքբերումից առաջացած օգուտը («զեղչով ձեռքբերումից օգուտը</w:t>
      </w:r>
      <w:r w:rsidRPr="005C36A1" w:rsidDel="00C6224D">
        <w:rPr>
          <w:rFonts w:ascii="GHEA Grapalat" w:eastAsia="Times New Roman" w:hAnsi="GHEA Grapalat"/>
          <w:lang w:val="hy-AM"/>
        </w:rPr>
        <w:t xml:space="preserve"> </w:t>
      </w:r>
      <w:r w:rsidRPr="005C36A1">
        <w:rPr>
          <w:rFonts w:ascii="GHEA Grapalat" w:eastAsia="Times New Roman" w:hAnsi="GHEA Grapalat"/>
          <w:lang w:val="hy-AM"/>
        </w:rPr>
        <w:t>»), ձեռքբերված ձեռնարկատիրական գործունեության դիմաց վճարվելիք գումարները, իսկ կրեդիտում՝ ձեռքբերված ձեռնարկատիրական գործունեության ակտիվները (իրական արժեքով), ձեռքբերումից առաջացած գուդվիլը: Այս հաշիվը փակվում է և մնացորդ չի ունենում: Ձեռնարկատիրական գործունեության ձեռքբերման հաշվառման մոտեցումները նկարագրված են «Բիզնեսի միավորումներ» ՖՀՄՍ 3-ում։</w:t>
      </w:r>
    </w:p>
    <w:p w14:paraId="214B6A5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53A9C2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171 «Ձեռնարկատիրական գործունեության միավորումներ»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3"/>
        <w:gridCol w:w="5007"/>
      </w:tblGrid>
      <w:tr w:rsidR="005C36A1" w:rsidRPr="005C36A1" w14:paraId="11DBC6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86B37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E9F571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98E71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4F4DA6"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Ձեռք բերվող ձեռնարկատիրական գործունեության պարտավորությունների արտացոլում՝ իրական արժեքով</w:t>
            </w:r>
          </w:p>
        </w:tc>
        <w:tc>
          <w:tcPr>
            <w:tcW w:w="0" w:type="auto"/>
            <w:tcBorders>
              <w:top w:val="outset" w:sz="6" w:space="0" w:color="auto"/>
              <w:left w:val="outset" w:sz="6" w:space="0" w:color="auto"/>
              <w:bottom w:val="outset" w:sz="6" w:space="0" w:color="auto"/>
              <w:right w:val="outset" w:sz="6" w:space="0" w:color="auto"/>
            </w:tcBorders>
            <w:hideMark/>
          </w:tcPr>
          <w:p w14:paraId="786298D7"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Թղթակցում է պարտավորությունները հաշվառող համապատասխան հաշիվների հետ</w:t>
            </w:r>
          </w:p>
        </w:tc>
      </w:tr>
      <w:tr w:rsidR="005C36A1" w:rsidRPr="005C36A1" w14:paraId="65DE72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A55660"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CD3FFE">
              <w:rPr>
                <w:rFonts w:ascii="GHEA Grapalat" w:eastAsia="Times New Roman" w:hAnsi="GHEA Grapalat"/>
              </w:rPr>
              <w:t>Զեղչով ձ</w:t>
            </w:r>
            <w:r w:rsidRPr="005C36A1">
              <w:rPr>
                <w:rFonts w:ascii="GHEA Grapalat" w:eastAsia="Times New Roman" w:hAnsi="GHEA Grapalat"/>
              </w:rPr>
              <w:t>եռքբերումից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9EF8C19"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629 «</w:t>
            </w:r>
            <w:r w:rsidRPr="00CD3FFE">
              <w:rPr>
                <w:rFonts w:ascii="GHEA Grapalat" w:eastAsia="Times New Roman" w:hAnsi="GHEA Grapalat"/>
              </w:rPr>
              <w:t>Այլ եկամուտներ</w:t>
            </w:r>
            <w:r w:rsidRPr="005C36A1">
              <w:rPr>
                <w:rFonts w:ascii="GHEA Grapalat" w:eastAsia="Times New Roman" w:hAnsi="GHEA Grapalat"/>
              </w:rPr>
              <w:t>»</w:t>
            </w:r>
          </w:p>
        </w:tc>
      </w:tr>
      <w:tr w:rsidR="005C36A1" w:rsidRPr="005C36A1" w14:paraId="135A4C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CDF832"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3. </w:t>
            </w:r>
            <w:r w:rsidRPr="00CD3FFE">
              <w:rPr>
                <w:rFonts w:ascii="GHEA Grapalat" w:eastAsia="Times New Roman" w:hAnsi="GHEA Grapalat"/>
              </w:rPr>
              <w:t>Բիզնեսի ձ</w:t>
            </w:r>
            <w:r w:rsidRPr="005C36A1">
              <w:rPr>
                <w:rFonts w:ascii="GHEA Grapalat" w:eastAsia="Times New Roman" w:hAnsi="GHEA Grapalat"/>
              </w:rPr>
              <w:t xml:space="preserve">եռք բերման դիմաց վճարվելիք </w:t>
            </w:r>
            <w:r w:rsidRPr="00CD3FFE">
              <w:rPr>
                <w:rFonts w:ascii="GHEA Grapalat" w:eastAsia="Times New Roman" w:hAnsi="GHEA Grapalat"/>
              </w:rPr>
              <w:t>հատուցման</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5B74837"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53</w:t>
            </w:r>
            <w:r w:rsidRPr="00CD3FFE">
              <w:rPr>
                <w:rFonts w:ascii="GHEA Grapalat" w:eastAsia="Times New Roman" w:hAnsi="GHEA Grapalat"/>
              </w:rPr>
              <w:t>9</w:t>
            </w:r>
            <w:r w:rsidRPr="005C36A1">
              <w:rPr>
                <w:rFonts w:ascii="GHEA Grapalat" w:eastAsia="Times New Roman" w:hAnsi="GHEA Grapalat"/>
              </w:rPr>
              <w:t xml:space="preserve"> «Այլ ընթացիկ պարտ</w:t>
            </w:r>
            <w:r w:rsidRPr="00CD3FFE">
              <w:rPr>
                <w:rFonts w:ascii="GHEA Grapalat" w:eastAsia="Times New Roman" w:hAnsi="GHEA Grapalat"/>
              </w:rPr>
              <w:t>քեր</w:t>
            </w:r>
            <w:r w:rsidRPr="005C36A1">
              <w:rPr>
                <w:rFonts w:ascii="GHEA Grapalat" w:eastAsia="Times New Roman" w:hAnsi="GHEA Grapalat"/>
              </w:rPr>
              <w:t>»</w:t>
            </w:r>
          </w:p>
        </w:tc>
      </w:tr>
      <w:tr w:rsidR="005C36A1" w:rsidRPr="005C36A1" w14:paraId="506ED7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A3D96CC"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 xml:space="preserve">կրեդիտորական պարտքեր </w:t>
            </w:r>
          </w:p>
        </w:tc>
        <w:tc>
          <w:tcPr>
            <w:tcW w:w="0" w:type="auto"/>
            <w:tcBorders>
              <w:top w:val="outset" w:sz="6" w:space="0" w:color="auto"/>
              <w:left w:val="outset" w:sz="6" w:space="0" w:color="auto"/>
              <w:bottom w:val="outset" w:sz="6" w:space="0" w:color="auto"/>
              <w:right w:val="outset" w:sz="6" w:space="0" w:color="auto"/>
            </w:tcBorders>
          </w:tcPr>
          <w:p w14:paraId="77CEB7D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53</w:t>
            </w:r>
            <w:r w:rsidRPr="00CD3FFE">
              <w:rPr>
                <w:rFonts w:ascii="GHEA Grapalat" w:eastAsia="Times New Roman" w:hAnsi="GHEA Grapalat"/>
              </w:rPr>
              <w:t>9</w:t>
            </w:r>
            <w:r w:rsidRPr="005C36A1">
              <w:rPr>
                <w:rFonts w:ascii="GHEA Grapalat" w:eastAsia="Times New Roman" w:hAnsi="GHEA Grapalat"/>
              </w:rPr>
              <w:t xml:space="preserve"> «Այլ ընթացիկ պարտ</w:t>
            </w:r>
            <w:r w:rsidRPr="00CD3FFE">
              <w:rPr>
                <w:rFonts w:ascii="GHEA Grapalat" w:eastAsia="Times New Roman" w:hAnsi="GHEA Grapalat"/>
              </w:rPr>
              <w:t>քեր</w:t>
            </w:r>
            <w:r w:rsidRPr="005C36A1">
              <w:rPr>
                <w:rFonts w:ascii="GHEA Grapalat" w:eastAsia="Times New Roman" w:hAnsi="GHEA Grapalat"/>
              </w:rPr>
              <w:t>»</w:t>
            </w:r>
          </w:p>
        </w:tc>
      </w:tr>
      <w:tr w:rsidR="005C36A1" w:rsidRPr="005C36A1" w14:paraId="41F276D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74CEAE3"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 xml:space="preserve">բաժնետոմսեր թողարկումներ </w:t>
            </w:r>
          </w:p>
        </w:tc>
        <w:tc>
          <w:tcPr>
            <w:tcW w:w="0" w:type="auto"/>
            <w:tcBorders>
              <w:top w:val="outset" w:sz="6" w:space="0" w:color="auto"/>
              <w:left w:val="outset" w:sz="6" w:space="0" w:color="auto"/>
              <w:bottom w:val="outset" w:sz="6" w:space="0" w:color="auto"/>
              <w:right w:val="outset" w:sz="6" w:space="0" w:color="auto"/>
            </w:tcBorders>
          </w:tcPr>
          <w:p w14:paraId="6CDBED90" w14:textId="77777777" w:rsidR="005C36A1" w:rsidRPr="005C36A1"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311</w:t>
            </w:r>
            <w:r w:rsidRPr="005C36A1">
              <w:rPr>
                <w:rFonts w:ascii="GHEA Grapalat" w:eastAsia="Times New Roman" w:hAnsi="GHEA Grapalat"/>
              </w:rPr>
              <w:t xml:space="preserve"> «</w:t>
            </w:r>
            <w:r w:rsidRPr="00CD3FFE">
              <w:rPr>
                <w:rFonts w:ascii="GHEA Grapalat" w:eastAsia="Times New Roman" w:hAnsi="GHEA Grapalat"/>
              </w:rPr>
              <w:t>Կանոնադրական կապիտալ</w:t>
            </w:r>
            <w:r w:rsidRPr="005C36A1">
              <w:rPr>
                <w:rFonts w:ascii="GHEA Grapalat" w:eastAsia="Times New Roman" w:hAnsi="GHEA Grapalat"/>
              </w:rPr>
              <w:t>»</w:t>
            </w:r>
          </w:p>
          <w:p w14:paraId="4C35AB1E"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 xml:space="preserve">314 «Էմիսիոն եկամուտ </w:t>
            </w:r>
            <w:r w:rsidRPr="005C36A1">
              <w:rPr>
                <w:rFonts w:ascii="GHEA Grapalat" w:eastAsia="Times New Roman" w:hAnsi="GHEA Grapalat"/>
              </w:rPr>
              <w:t>(</w:t>
            </w:r>
            <w:r w:rsidRPr="00CD3FFE">
              <w:rPr>
                <w:rFonts w:ascii="GHEA Grapalat" w:eastAsia="Times New Roman" w:hAnsi="GHEA Grapalat"/>
              </w:rPr>
              <w:t>էմիսիոն վնաս</w:t>
            </w:r>
            <w:r w:rsidRPr="005C36A1">
              <w:rPr>
                <w:rFonts w:ascii="GHEA Grapalat" w:eastAsia="Times New Roman" w:hAnsi="GHEA Grapalat"/>
              </w:rPr>
              <w:t>)</w:t>
            </w:r>
            <w:r w:rsidRPr="00CD3FFE">
              <w:rPr>
                <w:rFonts w:ascii="GHEA Grapalat" w:eastAsia="Times New Roman" w:hAnsi="GHEA Grapalat"/>
              </w:rPr>
              <w:t>»</w:t>
            </w:r>
          </w:p>
        </w:tc>
      </w:tr>
      <w:tr w:rsidR="005C36A1" w:rsidRPr="00164830" w14:paraId="72A877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DC5E0E3"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հետաձգված հատուցումներ</w:t>
            </w:r>
          </w:p>
        </w:tc>
        <w:tc>
          <w:tcPr>
            <w:tcW w:w="0" w:type="auto"/>
            <w:tcBorders>
              <w:top w:val="outset" w:sz="6" w:space="0" w:color="auto"/>
              <w:left w:val="outset" w:sz="6" w:space="0" w:color="auto"/>
              <w:bottom w:val="outset" w:sz="6" w:space="0" w:color="auto"/>
              <w:right w:val="outset" w:sz="6" w:space="0" w:color="auto"/>
            </w:tcBorders>
          </w:tcPr>
          <w:p w14:paraId="7B512294"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tc>
      </w:tr>
      <w:tr w:rsidR="005C36A1" w:rsidRPr="005C36A1" w14:paraId="22D1A1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0B0292"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պայմանական հատուցումներ</w:t>
            </w:r>
          </w:p>
        </w:tc>
        <w:tc>
          <w:tcPr>
            <w:tcW w:w="0" w:type="auto"/>
            <w:tcBorders>
              <w:top w:val="outset" w:sz="6" w:space="0" w:color="auto"/>
              <w:left w:val="outset" w:sz="6" w:space="0" w:color="auto"/>
              <w:bottom w:val="outset" w:sz="6" w:space="0" w:color="auto"/>
              <w:right w:val="outset" w:sz="6" w:space="0" w:color="auto"/>
            </w:tcBorders>
          </w:tcPr>
          <w:p w14:paraId="756E782C"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54</w:t>
            </w:r>
            <w:r w:rsidRPr="005C36A1">
              <w:rPr>
                <w:rFonts w:ascii="GHEA Grapalat" w:eastAsia="Times New Roman" w:hAnsi="GHEA Grapalat"/>
              </w:rPr>
              <w:t xml:space="preserve">3 </w:t>
            </w:r>
            <w:r w:rsidRPr="00CD3FFE">
              <w:rPr>
                <w:rFonts w:ascii="GHEA Grapalat" w:eastAsia="Times New Roman" w:hAnsi="GHEA Grapalat"/>
              </w:rPr>
              <w:t>«Ընթացիկ պահուստներ»</w:t>
            </w:r>
          </w:p>
          <w:p w14:paraId="2A0527B9" w14:textId="77777777" w:rsidR="005C36A1" w:rsidRPr="00CD3FFE"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 xml:space="preserve">423 </w:t>
            </w:r>
            <w:r w:rsidRPr="00CD3FFE">
              <w:rPr>
                <w:rFonts w:ascii="GHEA Grapalat" w:eastAsia="Times New Roman" w:hAnsi="GHEA Grapalat"/>
              </w:rPr>
              <w:t>«Ոչ ընթացիկ պահուստներ»</w:t>
            </w:r>
          </w:p>
        </w:tc>
      </w:tr>
      <w:tr w:rsidR="005C36A1" w:rsidRPr="005C36A1" w14:paraId="027A1D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F3BD4A8"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ակտիվների տրամադրում</w:t>
            </w:r>
          </w:p>
        </w:tc>
        <w:tc>
          <w:tcPr>
            <w:tcW w:w="0" w:type="auto"/>
            <w:tcBorders>
              <w:top w:val="outset" w:sz="6" w:space="0" w:color="auto"/>
              <w:left w:val="outset" w:sz="6" w:space="0" w:color="auto"/>
              <w:bottom w:val="outset" w:sz="6" w:space="0" w:color="auto"/>
              <w:right w:val="outset" w:sz="6" w:space="0" w:color="auto"/>
            </w:tcBorders>
          </w:tcPr>
          <w:p w14:paraId="155A1969"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611 «Արտադրանքի, ապրանքների, աշխատանքների, ծառայությունների իրացումից հասույթ»</w:t>
            </w:r>
          </w:p>
          <w:p w14:paraId="3C8D8598"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619 «Գործառնական այլ եկամուտներ»</w:t>
            </w:r>
          </w:p>
          <w:p w14:paraId="1C4AF7C1"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621 «Ոչ ընթացիկ ակտիվների օտարումից եկամուտներ»</w:t>
            </w:r>
          </w:p>
          <w:p w14:paraId="030F714C" w14:textId="77777777" w:rsidR="005C36A1" w:rsidRPr="00CD3FFE" w:rsidRDefault="005C36A1" w:rsidP="00CD3FFE">
            <w:pPr>
              <w:spacing w:before="0" w:after="0"/>
              <w:ind w:left="112" w:right="61" w:firstLine="2"/>
              <w:rPr>
                <w:rFonts w:ascii="GHEA Grapalat" w:eastAsia="Times New Roman" w:hAnsi="GHEA Grapalat"/>
              </w:rPr>
            </w:pPr>
            <w:r w:rsidRPr="00CD3FFE">
              <w:rPr>
                <w:rFonts w:ascii="GHEA Grapalat" w:eastAsia="Times New Roman" w:hAnsi="GHEA Grapalat"/>
              </w:rPr>
              <w:t>622 «Ֆինանսական գործիքների ապաճանաչումներից եկամուտներ»</w:t>
            </w:r>
          </w:p>
        </w:tc>
      </w:tr>
    </w:tbl>
    <w:p w14:paraId="67756914" w14:textId="77777777" w:rsidR="00727EF1" w:rsidRDefault="00727EF1" w:rsidP="005C36A1">
      <w:pPr>
        <w:spacing w:before="0" w:after="0"/>
        <w:ind w:firstLine="375"/>
        <w:jc w:val="center"/>
        <w:rPr>
          <w:rFonts w:ascii="GHEA Grapalat" w:eastAsia="Times New Roman" w:hAnsi="GHEA Grapalat"/>
          <w:b/>
          <w:i/>
          <w:iCs/>
          <w:lang w:val="hy-AM"/>
        </w:rPr>
      </w:pPr>
    </w:p>
    <w:p w14:paraId="21C47D4F" w14:textId="149306B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171 «Ձեռնարկատիրական գործունեության միավորումներ»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4"/>
        <w:gridCol w:w="4196"/>
      </w:tblGrid>
      <w:tr w:rsidR="005C36A1" w:rsidRPr="005C36A1" w14:paraId="4B50F3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07FCF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F81381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5FFA5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923552"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Ձեռք բերվող ձեռնարկատիրական գործունեության ակտիվների արտացոլում՝ իրական արժեքով</w:t>
            </w:r>
          </w:p>
        </w:tc>
        <w:tc>
          <w:tcPr>
            <w:tcW w:w="0" w:type="auto"/>
            <w:tcBorders>
              <w:top w:val="outset" w:sz="6" w:space="0" w:color="auto"/>
              <w:left w:val="outset" w:sz="6" w:space="0" w:color="auto"/>
              <w:bottom w:val="outset" w:sz="6" w:space="0" w:color="auto"/>
              <w:right w:val="outset" w:sz="6" w:space="0" w:color="auto"/>
            </w:tcBorders>
            <w:hideMark/>
          </w:tcPr>
          <w:p w14:paraId="33148A0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Թղթակցում է ակտիվները հաշվառող համապատասխան հաշիվների հետ</w:t>
            </w:r>
          </w:p>
        </w:tc>
      </w:tr>
      <w:tr w:rsidR="005C36A1" w:rsidRPr="005C36A1" w14:paraId="7733AA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879378"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 Ձեռք բերումից առաջացող գուդվիլի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B3123B6"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13</w:t>
            </w:r>
            <w:r w:rsidRPr="00CD3FFE">
              <w:rPr>
                <w:rFonts w:ascii="GHEA Grapalat" w:eastAsia="Times New Roman" w:hAnsi="GHEA Grapalat"/>
              </w:rPr>
              <w:t>6</w:t>
            </w:r>
            <w:r w:rsidRPr="005C36A1">
              <w:rPr>
                <w:rFonts w:ascii="GHEA Grapalat" w:eastAsia="Times New Roman" w:hAnsi="GHEA Grapalat"/>
              </w:rPr>
              <w:t xml:space="preserve"> «Գուդվիլ»</w:t>
            </w:r>
          </w:p>
        </w:tc>
      </w:tr>
    </w:tbl>
    <w:p w14:paraId="1E8858F4" w14:textId="77777777" w:rsidR="00696EA1" w:rsidRDefault="00696EA1" w:rsidP="005C36A1">
      <w:pPr>
        <w:spacing w:before="0" w:after="0"/>
        <w:ind w:firstLine="375"/>
        <w:jc w:val="center"/>
        <w:rPr>
          <w:rFonts w:ascii="GHEA Grapalat" w:eastAsia="Times New Roman" w:hAnsi="GHEA Grapalat"/>
          <w:b/>
          <w:bCs w:val="0"/>
        </w:rPr>
      </w:pPr>
    </w:p>
    <w:p w14:paraId="16A3D61B" w14:textId="77777777" w:rsidR="00696EA1" w:rsidRDefault="00696EA1" w:rsidP="005C36A1">
      <w:pPr>
        <w:spacing w:before="0" w:after="0"/>
        <w:ind w:firstLine="375"/>
        <w:jc w:val="center"/>
        <w:rPr>
          <w:rFonts w:ascii="GHEA Grapalat" w:eastAsia="Times New Roman" w:hAnsi="GHEA Grapalat"/>
          <w:b/>
          <w:bCs w:val="0"/>
        </w:rPr>
      </w:pPr>
    </w:p>
    <w:p w14:paraId="55B48253" w14:textId="53B09FDD" w:rsidR="00696E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rPr>
        <w:t>ԴԱՍ 2 «ԸՆԹԱՑԻԿ ԱԿՏԻՎՆԵՐ»</w:t>
      </w:r>
    </w:p>
    <w:p w14:paraId="4877BEEE" w14:textId="77777777" w:rsidR="005C36A1" w:rsidRPr="002C675D" w:rsidRDefault="005C36A1" w:rsidP="002C675D">
      <w:pPr>
        <w:spacing w:before="0" w:after="0"/>
        <w:ind w:left="0" w:firstLine="375"/>
        <w:jc w:val="both"/>
        <w:rPr>
          <w:rFonts w:ascii="GHEA Grapalat" w:eastAsia="Times New Roman" w:hAnsi="GHEA Grapalat"/>
          <w:lang w:val="hy-AM"/>
        </w:rPr>
      </w:pPr>
      <w:r w:rsidRPr="005C36A1">
        <w:rPr>
          <w:rFonts w:ascii="GHEA Grapalat" w:eastAsia="Times New Roman" w:hAnsi="GHEA Grapalat"/>
        </w:rPr>
        <w:t>Այս</w:t>
      </w:r>
      <w:r w:rsidRPr="005C36A1">
        <w:rPr>
          <w:rFonts w:eastAsia="Times New Roman" w:cs="Calibri"/>
        </w:rPr>
        <w:t> </w:t>
      </w:r>
      <w:r w:rsidRPr="005C36A1">
        <w:rPr>
          <w:rFonts w:ascii="GHEA Grapalat" w:eastAsia="Times New Roman" w:hAnsi="GHEA Grapalat" w:cs="GHEA Grapalat"/>
        </w:rPr>
        <w:t>դասի</w:t>
      </w:r>
      <w:r w:rsidRPr="005C36A1">
        <w:rPr>
          <w:rFonts w:ascii="GHEA Grapalat" w:eastAsia="Times New Roman" w:hAnsi="GHEA Grapalat"/>
        </w:rPr>
        <w:t xml:space="preserve"> </w:t>
      </w:r>
      <w:r w:rsidRPr="005C36A1">
        <w:rPr>
          <w:rFonts w:ascii="GHEA Grapalat" w:eastAsia="Times New Roman" w:hAnsi="GHEA Grapalat" w:cs="GHEA Grapalat"/>
        </w:rPr>
        <w:t>հաշիվները</w:t>
      </w:r>
      <w:r w:rsidRPr="005C36A1">
        <w:rPr>
          <w:rFonts w:ascii="GHEA Grapalat" w:eastAsia="Times New Roman" w:hAnsi="GHEA Grapalat"/>
        </w:rPr>
        <w:t xml:space="preserve">, </w:t>
      </w:r>
      <w:r w:rsidRPr="005C36A1">
        <w:rPr>
          <w:rFonts w:ascii="GHEA Grapalat" w:eastAsia="Times New Roman" w:hAnsi="GHEA Grapalat" w:cs="GHEA Grapalat"/>
        </w:rPr>
        <w:t>բացառությամբ</w:t>
      </w:r>
      <w:r w:rsidRPr="005C36A1">
        <w:rPr>
          <w:rFonts w:ascii="GHEA Grapalat" w:eastAsia="Times New Roman" w:hAnsi="GHEA Grapalat"/>
        </w:rPr>
        <w:t xml:space="preserve"> </w:t>
      </w:r>
      <w:r w:rsidRPr="005C36A1">
        <w:rPr>
          <w:rFonts w:ascii="GHEA Grapalat" w:eastAsia="Times New Roman" w:hAnsi="GHEA Grapalat" w:cs="GHEA Grapalat"/>
        </w:rPr>
        <w:t>կարգավորող</w:t>
      </w:r>
      <w:r w:rsidRPr="005C36A1">
        <w:rPr>
          <w:rFonts w:ascii="GHEA Grapalat" w:eastAsia="Times New Roman" w:hAnsi="GHEA Grapalat"/>
        </w:rPr>
        <w:t xml:space="preserve"> </w:t>
      </w:r>
      <w:r w:rsidRPr="005C36A1">
        <w:rPr>
          <w:rFonts w:ascii="GHEA Grapalat" w:eastAsia="Times New Roman" w:hAnsi="GHEA Grapalat" w:cs="GHEA Grapalat"/>
        </w:rPr>
        <w:t>հաշիվների</w:t>
      </w:r>
      <w:r w:rsidRPr="005C36A1">
        <w:rPr>
          <w:rFonts w:ascii="GHEA Grapalat" w:eastAsia="Times New Roman" w:hAnsi="GHEA Grapalat"/>
        </w:rPr>
        <w:t xml:space="preserve">, </w:t>
      </w:r>
      <w:r w:rsidRPr="005C36A1">
        <w:rPr>
          <w:rFonts w:ascii="GHEA Grapalat" w:eastAsia="Times New Roman" w:hAnsi="GHEA Grapalat" w:cs="GHEA Grapalat"/>
        </w:rPr>
        <w:t>ակտիվային</w:t>
      </w:r>
      <w:r w:rsidRPr="005C36A1">
        <w:rPr>
          <w:rFonts w:ascii="GHEA Grapalat" w:eastAsia="Times New Roman" w:hAnsi="GHEA Grapalat"/>
        </w:rPr>
        <w:t xml:space="preserve"> </w:t>
      </w:r>
      <w:r w:rsidRPr="005C36A1">
        <w:rPr>
          <w:rFonts w:ascii="GHEA Grapalat" w:eastAsia="Times New Roman" w:hAnsi="GHEA Grapalat" w:cs="GHEA Grapalat"/>
        </w:rPr>
        <w:t>են</w:t>
      </w:r>
      <w:r w:rsidRPr="005C36A1">
        <w:rPr>
          <w:rFonts w:ascii="GHEA Grapalat" w:eastAsia="Times New Roman" w:hAnsi="GHEA Grapalat"/>
        </w:rPr>
        <w:t xml:space="preserve"> </w:t>
      </w:r>
      <w:r w:rsidRPr="005C36A1">
        <w:rPr>
          <w:rFonts w:ascii="GHEA Grapalat" w:eastAsia="Times New Roman" w:hAnsi="GHEA Grapalat" w:cs="GHEA Grapalat"/>
        </w:rPr>
        <w:t>և</w:t>
      </w:r>
      <w:r w:rsidRPr="005C36A1">
        <w:rPr>
          <w:rFonts w:ascii="GHEA Grapalat" w:eastAsia="Times New Roman" w:hAnsi="GHEA Grapalat"/>
        </w:rPr>
        <w:t xml:space="preserve"> </w:t>
      </w:r>
      <w:r w:rsidRPr="005C36A1">
        <w:rPr>
          <w:rFonts w:ascii="GHEA Grapalat" w:eastAsia="Times New Roman" w:hAnsi="GHEA Grapalat" w:cs="GHEA Grapalat"/>
        </w:rPr>
        <w:t>նախատեսված</w:t>
      </w:r>
      <w:r w:rsidRPr="005C36A1">
        <w:rPr>
          <w:rFonts w:ascii="GHEA Grapalat" w:eastAsia="Times New Roman" w:hAnsi="GHEA Grapalat"/>
        </w:rPr>
        <w:t xml:space="preserve"> </w:t>
      </w:r>
      <w:r w:rsidRPr="005C36A1">
        <w:rPr>
          <w:rFonts w:ascii="GHEA Grapalat" w:eastAsia="Times New Roman" w:hAnsi="GHEA Grapalat" w:cs="GHEA Grapalat"/>
        </w:rPr>
        <w:t>են</w:t>
      </w:r>
      <w:r w:rsidRPr="005C36A1">
        <w:rPr>
          <w:rFonts w:ascii="GHEA Grapalat" w:eastAsia="Times New Roman" w:hAnsi="GHEA Grapalat"/>
        </w:rPr>
        <w:t xml:space="preserve"> </w:t>
      </w:r>
      <w:r w:rsidRPr="005C36A1">
        <w:rPr>
          <w:rFonts w:ascii="GHEA Grapalat" w:eastAsia="Times New Roman" w:hAnsi="GHEA Grapalat" w:cs="GHEA Grapalat"/>
        </w:rPr>
        <w:t>ընթացիկ</w:t>
      </w:r>
      <w:r w:rsidRPr="005C36A1">
        <w:rPr>
          <w:rFonts w:ascii="GHEA Grapalat" w:eastAsia="Times New Roman" w:hAnsi="GHEA Grapalat"/>
        </w:rPr>
        <w:t xml:space="preserve"> </w:t>
      </w:r>
      <w:r w:rsidRPr="005C36A1">
        <w:rPr>
          <w:rFonts w:ascii="GHEA Grapalat" w:eastAsia="Times New Roman" w:hAnsi="GHEA Grapalat" w:cs="GHEA Grapalat"/>
        </w:rPr>
        <w:t>ակտիվների</w:t>
      </w:r>
      <w:r w:rsidRPr="005C36A1">
        <w:rPr>
          <w:rFonts w:ascii="GHEA Grapalat" w:eastAsia="Times New Roman" w:hAnsi="GHEA Grapalat"/>
        </w:rPr>
        <w:t xml:space="preserve"> </w:t>
      </w:r>
      <w:r w:rsidRPr="005C36A1">
        <w:rPr>
          <w:rFonts w:ascii="GHEA Grapalat" w:eastAsia="Times New Roman" w:hAnsi="GHEA Grapalat" w:cs="GHEA Grapalat"/>
        </w:rPr>
        <w:t>առկայության</w:t>
      </w:r>
      <w:r w:rsidRPr="005C36A1">
        <w:rPr>
          <w:rFonts w:ascii="GHEA Grapalat" w:eastAsia="Times New Roman" w:hAnsi="GHEA Grapalat"/>
        </w:rPr>
        <w:t xml:space="preserve"> </w:t>
      </w:r>
      <w:r w:rsidRPr="005C36A1">
        <w:rPr>
          <w:rFonts w:ascii="GHEA Grapalat" w:eastAsia="Times New Roman" w:hAnsi="GHEA Grapalat" w:cs="GHEA Grapalat"/>
        </w:rPr>
        <w:t>և</w:t>
      </w:r>
      <w:r w:rsidRPr="005C36A1">
        <w:rPr>
          <w:rFonts w:ascii="GHEA Grapalat" w:eastAsia="Times New Roman" w:hAnsi="GHEA Grapalat"/>
        </w:rPr>
        <w:t xml:space="preserve"> </w:t>
      </w:r>
      <w:r w:rsidRPr="002C675D">
        <w:rPr>
          <w:rFonts w:ascii="GHEA Grapalat" w:eastAsia="Times New Roman" w:hAnsi="GHEA Grapalat"/>
          <w:lang w:val="hy-AM"/>
        </w:rPr>
        <w:t>շարժի վերաբերյալ տեղեկատվության ընդհանրացման համար: 2-րդ` «Ընթացիկ ակտիվներ» դասն իր մեջ ներառում է հետևյալ խմբերը՝ 21 «Պաշարներ և կենսաբանական ակտիվներ», 22 «Գործառնական և այլ ընթացիկ դեբիտորական պարտքեր</w:t>
      </w:r>
      <w:r w:rsidRPr="005C36A1">
        <w:rPr>
          <w:rFonts w:ascii="GHEA Grapalat" w:eastAsia="Times New Roman" w:hAnsi="GHEA Grapalat"/>
          <w:lang w:val="hy-AM"/>
        </w:rPr>
        <w:t>, տրված կանխավճարներ և պայմանագրի գծով ակտիվներ</w:t>
      </w:r>
      <w:r w:rsidRPr="002C675D">
        <w:rPr>
          <w:rFonts w:ascii="GHEA Grapalat" w:eastAsia="Times New Roman" w:hAnsi="GHEA Grapalat"/>
          <w:lang w:val="hy-AM"/>
        </w:rPr>
        <w:t>», 23-24 «Ընթացիկ ֆինանսական ներդրումներ», 25 «Դրամական միջոցներ և 26 «Այլ ընթացիկ ակտիվներ»։</w:t>
      </w:r>
    </w:p>
    <w:p w14:paraId="34E48E6C" w14:textId="77777777" w:rsidR="005C36A1" w:rsidRPr="002C675D" w:rsidRDefault="005C36A1" w:rsidP="002C675D">
      <w:pPr>
        <w:spacing w:before="0" w:after="0"/>
        <w:ind w:left="0" w:firstLine="375"/>
        <w:jc w:val="both"/>
        <w:rPr>
          <w:rFonts w:ascii="GHEA Grapalat" w:eastAsia="Times New Roman" w:hAnsi="GHEA Grapalat"/>
          <w:lang w:val="hy-AM"/>
        </w:rPr>
      </w:pPr>
      <w:r w:rsidRPr="002C675D">
        <w:rPr>
          <w:rFonts w:eastAsia="Times New Roman" w:cs="Calibri"/>
          <w:lang w:val="hy-AM"/>
        </w:rPr>
        <w:t> </w:t>
      </w:r>
    </w:p>
    <w:p w14:paraId="3F389688" w14:textId="77777777" w:rsidR="005C36A1" w:rsidRPr="002C675D" w:rsidRDefault="005C36A1" w:rsidP="002C675D">
      <w:pPr>
        <w:spacing w:before="0" w:after="0"/>
        <w:ind w:left="0" w:firstLine="375"/>
        <w:jc w:val="both"/>
        <w:rPr>
          <w:rFonts w:ascii="GHEA Grapalat" w:eastAsia="Times New Roman" w:hAnsi="GHEA Grapalat"/>
          <w:lang w:val="hy-AM"/>
        </w:rPr>
      </w:pPr>
      <w:r w:rsidRPr="002C675D">
        <w:rPr>
          <w:rFonts w:ascii="GHEA Grapalat" w:eastAsia="Times New Roman" w:hAnsi="GHEA Grapalat"/>
          <w:lang w:val="hy-AM"/>
        </w:rPr>
        <w:t>Ակտիվների՝ ընթացիկին վերագրման մոտեցումները նկարագրված են «Ֆինանսական հաշվետվությունների ներկայացում» ՀՀՄՍ 1-ում:</w:t>
      </w:r>
    </w:p>
    <w:p w14:paraId="19CA6F19" w14:textId="77777777" w:rsidR="00696EA1" w:rsidRPr="002C675D" w:rsidRDefault="00696EA1" w:rsidP="002C675D">
      <w:pPr>
        <w:spacing w:before="0" w:after="0"/>
        <w:ind w:left="0" w:firstLine="375"/>
        <w:jc w:val="both"/>
        <w:rPr>
          <w:rFonts w:ascii="GHEA Grapalat" w:eastAsia="Times New Roman" w:hAnsi="GHEA Grapalat"/>
          <w:lang w:val="hy-AM"/>
        </w:rPr>
      </w:pPr>
    </w:p>
    <w:p w14:paraId="3E6FAA24" w14:textId="5374F3AE" w:rsidR="00CD3FFE" w:rsidRDefault="00CD3FFE" w:rsidP="005C36A1">
      <w:pPr>
        <w:spacing w:before="0" w:after="0"/>
        <w:ind w:firstLine="375"/>
        <w:jc w:val="center"/>
        <w:rPr>
          <w:rFonts w:ascii="GHEA Grapalat" w:eastAsia="Times New Roman" w:hAnsi="GHEA Grapalat"/>
          <w:b/>
          <w:i/>
          <w:iCs/>
          <w:lang w:val="hy-AM"/>
        </w:rPr>
      </w:pPr>
    </w:p>
    <w:p w14:paraId="48B53074" w14:textId="1749E971" w:rsidR="002C675D" w:rsidRPr="001E69D0" w:rsidRDefault="002C675D" w:rsidP="005C36A1">
      <w:pPr>
        <w:spacing w:before="0" w:after="0"/>
        <w:ind w:firstLine="375"/>
        <w:jc w:val="center"/>
        <w:rPr>
          <w:rFonts w:ascii="GHEA Grapalat" w:eastAsia="Times New Roman" w:hAnsi="GHEA Grapalat"/>
          <w:b/>
          <w:i/>
          <w:iCs/>
          <w:lang w:val="hy-AM"/>
        </w:rPr>
      </w:pPr>
    </w:p>
    <w:p w14:paraId="7052FEA3" w14:textId="77777777" w:rsidR="00CD3FFE" w:rsidRDefault="00CD3FFE" w:rsidP="005C36A1">
      <w:pPr>
        <w:spacing w:before="0" w:after="0"/>
        <w:ind w:firstLine="375"/>
        <w:jc w:val="center"/>
        <w:rPr>
          <w:rFonts w:ascii="GHEA Grapalat" w:eastAsia="Times New Roman" w:hAnsi="GHEA Grapalat"/>
          <w:b/>
          <w:i/>
          <w:iCs/>
          <w:lang w:val="hy-AM"/>
        </w:rPr>
      </w:pPr>
    </w:p>
    <w:p w14:paraId="78F3BC50" w14:textId="3AFFB0A5" w:rsidR="005C36A1" w:rsidRDefault="005C36A1" w:rsidP="005C36A1">
      <w:pPr>
        <w:spacing w:before="0" w:after="0"/>
        <w:ind w:firstLine="375"/>
        <w:jc w:val="center"/>
        <w:rPr>
          <w:rFonts w:ascii="GHEA Grapalat" w:eastAsia="Times New Roman" w:hAnsi="GHEA Grapalat"/>
          <w:b/>
          <w:i/>
          <w:iCs/>
          <w:lang w:val="hy-AM"/>
        </w:rPr>
      </w:pPr>
      <w:r w:rsidRPr="00164830">
        <w:rPr>
          <w:rFonts w:ascii="GHEA Grapalat" w:eastAsia="Times New Roman" w:hAnsi="GHEA Grapalat"/>
          <w:b/>
          <w:i/>
          <w:iCs/>
          <w:lang w:val="hy-AM"/>
        </w:rPr>
        <w:t>ԽՈՒՄԲ 21 «ՊԱՇԱՐՆԵՐ ԵՎ ԿԵՆՍԱԲԱՆԱԿԱՆ ԱԿՏԻՎՆԵՐ»</w:t>
      </w:r>
    </w:p>
    <w:p w14:paraId="7E288679" w14:textId="77777777" w:rsidR="00CD3FFE" w:rsidRPr="00164830" w:rsidRDefault="00CD3FFE" w:rsidP="005C36A1">
      <w:pPr>
        <w:spacing w:before="0" w:after="0"/>
        <w:ind w:firstLine="375"/>
        <w:jc w:val="center"/>
        <w:rPr>
          <w:rFonts w:ascii="GHEA Grapalat" w:eastAsia="Times New Roman" w:hAnsi="GHEA Grapalat"/>
          <w:lang w:val="hy-AM"/>
        </w:rPr>
      </w:pPr>
    </w:p>
    <w:p w14:paraId="398C5242" w14:textId="77777777" w:rsidR="005C36A1" w:rsidRPr="00164830" w:rsidRDefault="005C36A1" w:rsidP="00BC531C">
      <w:pPr>
        <w:spacing w:before="0" w:after="0"/>
        <w:ind w:left="0" w:firstLine="375"/>
        <w:jc w:val="both"/>
        <w:rPr>
          <w:rFonts w:ascii="GHEA Grapalat" w:eastAsia="Times New Roman" w:hAnsi="GHEA Grapalat"/>
          <w:lang w:val="hy-AM"/>
        </w:rPr>
      </w:pPr>
      <w:r w:rsidRPr="00164830">
        <w:rPr>
          <w:rFonts w:ascii="GHEA Grapalat" w:eastAsia="Times New Roman" w:hAnsi="GHEA Grapalat"/>
          <w:lang w:val="hy-AM"/>
        </w:rPr>
        <w:t>21 «Պաշարներ և կենսաբանական ակտիվներ» խումբն իր մեջ ներառում է հետևյալ առաջին կարգի (սինթետիկ) հաշիվները՝ 211 «Նյութեր», 212 «Սպառվող կենսաբանական ակտիվներ», 214 «Անավարտ արտադրություն», 215 «Արտադրանք», 216 «Ապրանքներ», 217 «Ապրանքների վաճառքի գնի և ինքնարժեքի տարբերություն» և 218 «Պաշարների արժեքի նվազում»։</w:t>
      </w:r>
    </w:p>
    <w:p w14:paraId="573C77EE" w14:textId="77777777" w:rsidR="005C36A1" w:rsidRPr="00164830"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45D1CA04" w14:textId="77777777" w:rsidR="005C36A1" w:rsidRPr="00164830" w:rsidRDefault="005C36A1" w:rsidP="00BC531C">
      <w:pPr>
        <w:spacing w:before="0" w:after="0"/>
        <w:ind w:left="0" w:firstLine="375"/>
        <w:jc w:val="both"/>
        <w:rPr>
          <w:rFonts w:ascii="GHEA Grapalat" w:eastAsia="Times New Roman" w:hAnsi="GHEA Grapalat"/>
          <w:lang w:val="hy-AM"/>
        </w:rPr>
      </w:pPr>
      <w:r w:rsidRPr="00164830">
        <w:rPr>
          <w:rFonts w:ascii="GHEA Grapalat" w:eastAsia="Times New Roman" w:hAnsi="GHEA Grapalat"/>
          <w:lang w:val="hy-AM"/>
        </w:rPr>
        <w:t>Ակտիվների՝ պաշարներին վերագրման, դրանց կազմի, չափման և գնահատման մոտեցումները նկարագրված են «Պաշարներ» ՀՀՄՍ 2-ում, իսկ կենսաբանական ակտիվներինը՝ «Գյուղատնտեսություն» ՀՀՄՍ 41-ում:</w:t>
      </w:r>
    </w:p>
    <w:p w14:paraId="412BB61A" w14:textId="77777777" w:rsidR="00696EA1" w:rsidRPr="00BC531C" w:rsidRDefault="00696EA1" w:rsidP="00BC531C">
      <w:pPr>
        <w:spacing w:before="0" w:after="0"/>
        <w:ind w:left="0" w:firstLine="375"/>
        <w:jc w:val="both"/>
        <w:rPr>
          <w:rFonts w:ascii="GHEA Grapalat" w:eastAsia="Times New Roman" w:hAnsi="GHEA Grapalat"/>
          <w:lang w:val="hy-AM"/>
        </w:rPr>
      </w:pPr>
    </w:p>
    <w:p w14:paraId="40695F09" w14:textId="4BD20903" w:rsidR="00BC531C" w:rsidRPr="00164830" w:rsidRDefault="005C36A1" w:rsidP="005C36A1">
      <w:pPr>
        <w:spacing w:before="0" w:after="0"/>
        <w:ind w:firstLine="375"/>
        <w:jc w:val="center"/>
        <w:rPr>
          <w:rFonts w:ascii="GHEA Grapalat" w:eastAsia="Times New Roman" w:hAnsi="GHEA Grapalat"/>
          <w:lang w:val="hy-AM"/>
        </w:rPr>
      </w:pPr>
      <w:r w:rsidRPr="00164830">
        <w:rPr>
          <w:rFonts w:ascii="GHEA Grapalat" w:eastAsia="Times New Roman" w:hAnsi="GHEA Grapalat"/>
          <w:b/>
          <w:i/>
          <w:iCs/>
          <w:lang w:val="hy-AM"/>
        </w:rPr>
        <w:t>Հաշիվ 211 «Նյութեր»</w:t>
      </w:r>
    </w:p>
    <w:p w14:paraId="5687BFB2" w14:textId="77777777" w:rsidR="005C36A1" w:rsidRPr="00164830" w:rsidRDefault="005C36A1" w:rsidP="00BC531C">
      <w:pPr>
        <w:spacing w:before="0" w:after="0"/>
        <w:ind w:left="0" w:firstLine="375"/>
        <w:jc w:val="both"/>
        <w:rPr>
          <w:rFonts w:ascii="GHEA Grapalat" w:eastAsia="Times New Roman" w:hAnsi="GHEA Grapalat"/>
          <w:lang w:val="hy-AM"/>
        </w:rPr>
      </w:pPr>
      <w:r w:rsidRPr="00164830">
        <w:rPr>
          <w:rFonts w:ascii="GHEA Grapalat" w:eastAsia="Times New Roman" w:hAnsi="GHEA Grapalat"/>
          <w:lang w:val="hy-AM"/>
        </w:rPr>
        <w:t>211 «Նյութեր» հաշիվը նախատեսված է կազմակերպությանը պատկանող նյութերի առկայության և շարժի վերաբերյալ տեղեկատվության ընդհանրացման համար:</w:t>
      </w:r>
    </w:p>
    <w:p w14:paraId="30D1ED1A" w14:textId="77777777" w:rsidR="005C36A1" w:rsidRPr="00164830"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0081C555" w14:textId="77777777" w:rsidR="005C36A1" w:rsidRPr="00164830" w:rsidRDefault="005C36A1" w:rsidP="00BC531C">
      <w:pPr>
        <w:spacing w:before="0" w:after="0"/>
        <w:ind w:left="0" w:firstLine="375"/>
        <w:jc w:val="both"/>
        <w:rPr>
          <w:rFonts w:ascii="GHEA Grapalat" w:eastAsia="Times New Roman" w:hAnsi="GHEA Grapalat"/>
          <w:lang w:val="hy-AM"/>
        </w:rPr>
      </w:pPr>
      <w:r w:rsidRPr="00164830">
        <w:rPr>
          <w:rFonts w:ascii="GHEA Grapalat" w:eastAsia="Times New Roman" w:hAnsi="GHEA Grapalat"/>
          <w:lang w:val="hy-AM"/>
        </w:rPr>
        <w:t>Հաշիվն ակտիվային է, մասնավորապես, դեբետում արտացոլվում է ձեռք բերված (ստացված) և կազմակերպությունում արտադրված նյութերի ինքնարժեքը, իսկ կրեդիտում՝ արտադրական, վարչական, իրացման և այլ նպատակներով օգտագործելու համար դուրս գրված, ինչպես նաև օտարված նյութերի արժեքը: Այս հաշվի մնացորդը դեբետային է և իրենից ներկայացնում է նյութերի ինքնարժեքը հաշվետու ամսաթվի դրությամբ:</w:t>
      </w:r>
    </w:p>
    <w:p w14:paraId="0D7BFAEA" w14:textId="77777777" w:rsidR="005C36A1" w:rsidRPr="00164830"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68559CDA" w14:textId="77777777" w:rsidR="005C36A1" w:rsidRPr="00164830" w:rsidRDefault="005C36A1" w:rsidP="00BC531C">
      <w:pPr>
        <w:spacing w:before="0" w:after="0"/>
        <w:ind w:left="0" w:firstLine="375"/>
        <w:jc w:val="both"/>
        <w:rPr>
          <w:rFonts w:ascii="GHEA Grapalat" w:eastAsia="Times New Roman" w:hAnsi="GHEA Grapalat"/>
          <w:lang w:val="hy-AM"/>
        </w:rPr>
      </w:pPr>
      <w:r w:rsidRPr="00164830">
        <w:rPr>
          <w:rFonts w:ascii="GHEA Grapalat" w:eastAsia="Times New Roman" w:hAnsi="GHEA Grapalat"/>
          <w:lang w:val="hy-AM"/>
        </w:rPr>
        <w:t>211 «Նյութեր» հաշվին կից կարող են բացվել հետևյալ երկրորդ կարգի հաշիվները՝ 2111 «Հումք և նյութեր», 2112 «Գնովի կիսապատրաստուքներ, համալրող շինվածքներ և դետալներ», 2113 «Վառելիք», 2114 «Տարա և տարանյութեր», 2115 «Պահեստամասեր», 2116 «Շինանյութեր», 2117 «Գյուղատնտեսական նշանակության նյութեր», 2118 «Վերամշակման հանձնված նյութեր» և 2119 «Այլ նյութեր»։</w:t>
      </w:r>
    </w:p>
    <w:p w14:paraId="376F453A" w14:textId="77777777" w:rsidR="005C36A1" w:rsidRPr="00164830"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42BFA520" w14:textId="77777777" w:rsidR="005C36A1" w:rsidRPr="00164830" w:rsidRDefault="005C36A1" w:rsidP="00BC531C">
      <w:pPr>
        <w:spacing w:before="0" w:after="0"/>
        <w:ind w:left="0" w:firstLine="375"/>
        <w:jc w:val="both"/>
        <w:rPr>
          <w:rFonts w:ascii="GHEA Grapalat" w:eastAsia="Times New Roman" w:hAnsi="GHEA Grapalat"/>
          <w:lang w:val="hy-AM"/>
        </w:rPr>
      </w:pPr>
      <w:r w:rsidRPr="00164830">
        <w:rPr>
          <w:rFonts w:ascii="GHEA Grapalat" w:eastAsia="Times New Roman" w:hAnsi="GHEA Grapalat"/>
          <w:lang w:val="hy-AM"/>
        </w:rPr>
        <w:t>Նյութերի վերլուծական հաշվառումը տարվում է ըստ պահպանման տեղի, նյութերի տեսակների և կազմակերպության կողմից հաստատված այլ ուղղությունների:</w:t>
      </w:r>
    </w:p>
    <w:p w14:paraId="67673F8C" w14:textId="77777777" w:rsidR="00696EA1" w:rsidRPr="00164830" w:rsidRDefault="00696EA1" w:rsidP="005C36A1">
      <w:pPr>
        <w:spacing w:before="0" w:after="0"/>
        <w:ind w:firstLine="375"/>
        <w:jc w:val="center"/>
        <w:rPr>
          <w:rFonts w:ascii="GHEA Grapalat" w:eastAsia="Times New Roman" w:hAnsi="GHEA Grapalat"/>
          <w:b/>
          <w:bCs w:val="0"/>
          <w:i/>
          <w:iCs/>
          <w:lang w:val="hy-AM"/>
        </w:rPr>
      </w:pPr>
    </w:p>
    <w:p w14:paraId="4D2E9B69" w14:textId="0614CF74" w:rsidR="005C36A1" w:rsidRPr="00164830" w:rsidRDefault="005C36A1" w:rsidP="005C36A1">
      <w:pPr>
        <w:spacing w:before="0" w:after="0"/>
        <w:ind w:firstLine="375"/>
        <w:jc w:val="center"/>
        <w:rPr>
          <w:rFonts w:ascii="GHEA Grapalat" w:eastAsia="Times New Roman" w:hAnsi="GHEA Grapalat"/>
          <w:lang w:val="hy-AM"/>
        </w:rPr>
      </w:pPr>
      <w:r w:rsidRPr="00164830">
        <w:rPr>
          <w:rFonts w:ascii="GHEA Grapalat" w:eastAsia="Times New Roman" w:hAnsi="GHEA Grapalat"/>
          <w:b/>
          <w:i/>
          <w:iCs/>
          <w:lang w:val="hy-AM"/>
        </w:rPr>
        <w:t>211 «Նյութեր»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7"/>
        <w:gridCol w:w="4023"/>
      </w:tblGrid>
      <w:tr w:rsidR="005C36A1" w:rsidRPr="005C36A1" w14:paraId="2F64D1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0CDC5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86ED81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ACCF4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BE8D34"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rPr>
              <w:t>1. Նյութերի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2E3BE500" w14:textId="77777777" w:rsidR="005C36A1" w:rsidRPr="005C36A1" w:rsidRDefault="005C36A1" w:rsidP="005C36A1">
            <w:pPr>
              <w:spacing w:before="0" w:after="0"/>
              <w:rPr>
                <w:rFonts w:ascii="GHEA Grapalat" w:eastAsia="Times New Roman" w:hAnsi="GHEA Grapalat"/>
              </w:rPr>
            </w:pPr>
            <w:r w:rsidRPr="005C36A1">
              <w:rPr>
                <w:rFonts w:eastAsia="Times New Roman" w:cs="Calibri"/>
              </w:rPr>
              <w:t> </w:t>
            </w:r>
          </w:p>
        </w:tc>
      </w:tr>
      <w:tr w:rsidR="005C36A1" w:rsidRPr="00CD3FFE" w14:paraId="153C2C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BBD318"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ա) մատակարարներից ձեռք բերված</w:t>
            </w:r>
          </w:p>
        </w:tc>
        <w:tc>
          <w:tcPr>
            <w:tcW w:w="0" w:type="auto"/>
            <w:tcBorders>
              <w:top w:val="outset" w:sz="6" w:space="0" w:color="auto"/>
              <w:left w:val="outset" w:sz="6" w:space="0" w:color="auto"/>
              <w:bottom w:val="outset" w:sz="6" w:space="0" w:color="auto"/>
              <w:right w:val="outset" w:sz="6" w:space="0" w:color="auto"/>
            </w:tcBorders>
            <w:hideMark/>
          </w:tcPr>
          <w:p w14:paraId="479E0BEC"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224 «Տրված ընթացիկ կանխավճարներ»</w:t>
            </w:r>
            <w:r w:rsidRPr="005C36A1">
              <w:rPr>
                <w:rFonts w:ascii="GHEA Grapalat" w:eastAsia="Times New Roman" w:hAnsi="GHEA Grapalat"/>
              </w:rPr>
              <w:br/>
              <w:t>22</w:t>
            </w:r>
            <w:r w:rsidRPr="00CD3FFE">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CD3FFE" w14:paraId="5FB698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76E90D"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բ)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2CD76E7E"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CD3FFE" w14:paraId="552677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FD116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գ) կազմակերպությունում արտադրված</w:t>
            </w:r>
          </w:p>
        </w:tc>
        <w:tc>
          <w:tcPr>
            <w:tcW w:w="0" w:type="auto"/>
            <w:tcBorders>
              <w:top w:val="outset" w:sz="6" w:space="0" w:color="auto"/>
              <w:left w:val="outset" w:sz="6" w:space="0" w:color="auto"/>
              <w:bottom w:val="outset" w:sz="6" w:space="0" w:color="auto"/>
              <w:right w:val="outset" w:sz="6" w:space="0" w:color="auto"/>
            </w:tcBorders>
            <w:hideMark/>
          </w:tcPr>
          <w:p w14:paraId="59921B19"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r w:rsidRPr="005C36A1">
              <w:rPr>
                <w:rFonts w:ascii="GHEA Grapalat" w:eastAsia="Times New Roman" w:hAnsi="GHEA Grapalat"/>
              </w:rPr>
              <w:br/>
              <w:t>812 «Օժանդակ արտադրություն»</w:t>
            </w:r>
          </w:p>
        </w:tc>
      </w:tr>
      <w:tr w:rsidR="005C36A1" w:rsidRPr="00CD3FFE" w14:paraId="59718C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B80006"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դ) որպես պետական շնորհ ստացված</w:t>
            </w:r>
          </w:p>
        </w:tc>
        <w:tc>
          <w:tcPr>
            <w:tcW w:w="0" w:type="auto"/>
            <w:tcBorders>
              <w:top w:val="outset" w:sz="6" w:space="0" w:color="auto"/>
              <w:left w:val="outset" w:sz="6" w:space="0" w:color="auto"/>
              <w:bottom w:val="outset" w:sz="6" w:space="0" w:color="auto"/>
              <w:right w:val="outset" w:sz="6" w:space="0" w:color="auto"/>
            </w:tcBorders>
            <w:hideMark/>
          </w:tcPr>
          <w:p w14:paraId="10E5C2D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CD3FFE" w14:paraId="53280D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2AB9A4"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ե) հիմնական միջոցների լուծարումից ստացված</w:t>
            </w:r>
          </w:p>
        </w:tc>
        <w:tc>
          <w:tcPr>
            <w:tcW w:w="0" w:type="auto"/>
            <w:tcBorders>
              <w:top w:val="outset" w:sz="6" w:space="0" w:color="auto"/>
              <w:left w:val="outset" w:sz="6" w:space="0" w:color="auto"/>
              <w:bottom w:val="outset" w:sz="6" w:space="0" w:color="auto"/>
              <w:right w:val="outset" w:sz="6" w:space="0" w:color="auto"/>
            </w:tcBorders>
            <w:hideMark/>
          </w:tcPr>
          <w:p w14:paraId="2620CB68"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61</w:t>
            </w:r>
            <w:r w:rsidRPr="00CD3FFE">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CD3FFE" w14:paraId="1D76C4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AC13D2"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զ) արտադրության թափոններ</w:t>
            </w:r>
          </w:p>
        </w:tc>
        <w:tc>
          <w:tcPr>
            <w:tcW w:w="0" w:type="auto"/>
            <w:tcBorders>
              <w:top w:val="outset" w:sz="6" w:space="0" w:color="auto"/>
              <w:left w:val="outset" w:sz="6" w:space="0" w:color="auto"/>
              <w:bottom w:val="outset" w:sz="6" w:space="0" w:color="auto"/>
              <w:right w:val="outset" w:sz="6" w:space="0" w:color="auto"/>
            </w:tcBorders>
            <w:hideMark/>
          </w:tcPr>
          <w:p w14:paraId="5E813262"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r w:rsidRPr="005C36A1">
              <w:rPr>
                <w:rFonts w:ascii="GHEA Grapalat" w:eastAsia="Times New Roman" w:hAnsi="GHEA Grapalat"/>
              </w:rPr>
              <w:br/>
              <w:t>812 «Օժանդակ արտադրություն»</w:t>
            </w:r>
          </w:p>
        </w:tc>
      </w:tr>
      <w:tr w:rsidR="005C36A1" w:rsidRPr="00CD3FFE" w14:paraId="3DE482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558A9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է) պատրաստի արտադրանքի, սեփական արտադրության կիսապատրաստուքների որպես նյութեր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1CB3EF00"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215 «Արտադրանք»</w:t>
            </w:r>
          </w:p>
        </w:tc>
      </w:tr>
      <w:tr w:rsidR="005C36A1" w:rsidRPr="00CD3FFE" w14:paraId="77C0E1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724EB9"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ը) գույքագրմամբ հայտնաբերված ավելցուկ</w:t>
            </w:r>
          </w:p>
        </w:tc>
        <w:tc>
          <w:tcPr>
            <w:tcW w:w="0" w:type="auto"/>
            <w:tcBorders>
              <w:top w:val="outset" w:sz="6" w:space="0" w:color="auto"/>
              <w:left w:val="outset" w:sz="6" w:space="0" w:color="auto"/>
              <w:bottom w:val="outset" w:sz="6" w:space="0" w:color="auto"/>
              <w:right w:val="outset" w:sz="6" w:space="0" w:color="auto"/>
            </w:tcBorders>
            <w:hideMark/>
          </w:tcPr>
          <w:p w14:paraId="7642B258"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D3FFE">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CD3FFE" w14:paraId="264C88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95863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թ) գյուղատնտեսական գործունեությունից ստացված</w:t>
            </w:r>
          </w:p>
        </w:tc>
        <w:tc>
          <w:tcPr>
            <w:tcW w:w="0" w:type="auto"/>
            <w:tcBorders>
              <w:top w:val="outset" w:sz="6" w:space="0" w:color="auto"/>
              <w:left w:val="outset" w:sz="6" w:space="0" w:color="auto"/>
              <w:bottom w:val="outset" w:sz="6" w:space="0" w:color="auto"/>
              <w:right w:val="outset" w:sz="6" w:space="0" w:color="auto"/>
            </w:tcBorders>
            <w:hideMark/>
          </w:tcPr>
          <w:p w14:paraId="2C49CD0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615 «Գյուղատնտեսական գործունեությունից եկամուտ»</w:t>
            </w:r>
          </w:p>
        </w:tc>
      </w:tr>
      <w:tr w:rsidR="005C36A1" w:rsidRPr="00CD3FFE" w14:paraId="3C4E3C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16A3C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 Այլ ակտիվների հետ փոխանակման կարգով ստացված նյութերի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3C950785"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CD3FFE">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p>
        </w:tc>
      </w:tr>
      <w:tr w:rsidR="005C36A1" w:rsidRPr="00CD3FFE" w14:paraId="26D39C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639F0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3. Նյութերի ձեռք բերման հետ կապված ծախսումների (տրանսպորտային, բեռնման և բեռնաթափման ծախսումներ, չփոխհատուցվող հարկեր, տուրքեր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8D8F8F5" w14:textId="7EFDD6B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CD3FFE">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r w:rsidRPr="005C36A1">
              <w:rPr>
                <w:rFonts w:ascii="GHEA Grapalat" w:eastAsia="Times New Roman" w:hAnsi="GHEA Grapalat"/>
              </w:rPr>
              <w:br/>
              <w:t>524 «Պարտքեր հարկերի և այլ պարտադիր վճարների գծով»</w:t>
            </w:r>
            <w:r w:rsidRPr="005C36A1">
              <w:rPr>
                <w:rFonts w:ascii="GHEA Grapalat" w:eastAsia="Times New Roman" w:hAnsi="GHEA Grapalat"/>
              </w:rPr>
              <w:br/>
              <w:t>525 «Պարտքեր պարտադիր սոցիալական ապահովության գծով»</w:t>
            </w:r>
            <w:r w:rsidRPr="005C36A1">
              <w:rPr>
                <w:rFonts w:ascii="GHEA Grapalat" w:eastAsia="Times New Roman" w:hAnsi="GHEA Grapalat"/>
              </w:rPr>
              <w:br/>
              <w:t>527 «Պարտքեր աշխատավարձի և աշխատակիցների այլ կարճաժամկետ հատուցումների գծով»</w:t>
            </w:r>
            <w:r w:rsidRPr="005C36A1">
              <w:rPr>
                <w:rFonts w:ascii="GHEA Grapalat" w:eastAsia="Times New Roman" w:hAnsi="GHEA Grapalat"/>
              </w:rPr>
              <w:br/>
              <w:t>53</w:t>
            </w:r>
            <w:r w:rsidRPr="00CD3FFE">
              <w:rPr>
                <w:rFonts w:ascii="GHEA Grapalat" w:eastAsia="Times New Roman" w:hAnsi="GHEA Grapalat"/>
              </w:rPr>
              <w:t>9</w:t>
            </w:r>
            <w:r w:rsidRPr="005C36A1">
              <w:rPr>
                <w:rFonts w:ascii="GHEA Grapalat" w:eastAsia="Times New Roman" w:hAnsi="GHEA Grapalat"/>
              </w:rPr>
              <w:t xml:space="preserve"> «Այլ ընթացիկ պարտավորություններ»</w:t>
            </w:r>
          </w:p>
        </w:tc>
      </w:tr>
    </w:tbl>
    <w:p w14:paraId="0DD95FA9" w14:textId="77777777" w:rsidR="00727EF1" w:rsidRPr="00CD3FFE" w:rsidRDefault="005C36A1" w:rsidP="00CD3FFE">
      <w:pPr>
        <w:spacing w:before="0" w:after="0"/>
        <w:ind w:left="112" w:right="61" w:firstLine="2"/>
        <w:rPr>
          <w:rFonts w:ascii="GHEA Grapalat" w:eastAsia="Times New Roman" w:hAnsi="GHEA Grapalat"/>
        </w:rPr>
      </w:pPr>
      <w:r w:rsidRPr="00CD3FFE">
        <w:rPr>
          <w:rFonts w:eastAsia="Times New Roman" w:cs="Calibri"/>
        </w:rPr>
        <w:t> </w:t>
      </w:r>
    </w:p>
    <w:p w14:paraId="252A4B60" w14:textId="1E4D12DD"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 xml:space="preserve">211 </w:t>
      </w:r>
      <w:r w:rsidRPr="005C36A1">
        <w:rPr>
          <w:rFonts w:ascii="GHEA Grapalat" w:eastAsia="Times New Roman" w:hAnsi="GHEA Grapalat" w:cs="GHEA Grapalat"/>
          <w:b/>
          <w:i/>
          <w:iCs/>
        </w:rPr>
        <w:t>«Նյութեր»</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հաշիվը</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1"/>
        <w:gridCol w:w="4599"/>
      </w:tblGrid>
      <w:tr w:rsidR="005C36A1" w:rsidRPr="005C36A1" w14:paraId="3FAB48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9A56D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602ACC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2144B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037A6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1. Արտադրական, վարչական, իրացման և այլ նպատակներով օգտագործելու համար դուրս գրված նյութերի արժեքի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057C068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543 «Ընթացիկ պահուստներ»</w:t>
            </w:r>
            <w:r w:rsidRPr="005C36A1">
              <w:rPr>
                <w:rFonts w:ascii="GHEA Grapalat" w:eastAsia="Times New Roman" w:hAnsi="GHEA Grapalat"/>
              </w:rPr>
              <w:br/>
              <w:t>712 «Իրացման ծախսեր»</w:t>
            </w:r>
            <w:r w:rsidRPr="005C36A1">
              <w:rPr>
                <w:rFonts w:ascii="GHEA Grapalat" w:eastAsia="Times New Roman" w:hAnsi="GHEA Grapalat"/>
              </w:rPr>
              <w:br/>
              <w:t>713 «Վարչական ծախսեր»</w:t>
            </w:r>
            <w:r w:rsidRPr="005C36A1">
              <w:rPr>
                <w:rFonts w:ascii="GHEA Grapalat" w:eastAsia="Times New Roman" w:hAnsi="GHEA Grapalat"/>
              </w:rPr>
              <w:br/>
              <w:t>71</w:t>
            </w:r>
            <w:r w:rsidRPr="00CD3FFE">
              <w:rPr>
                <w:rFonts w:ascii="GHEA Grapalat" w:eastAsia="Times New Roman" w:hAnsi="GHEA Grapalat"/>
              </w:rPr>
              <w:t>9</w:t>
            </w:r>
            <w:r w:rsidRPr="005C36A1">
              <w:rPr>
                <w:rFonts w:ascii="GHEA Grapalat" w:eastAsia="Times New Roman" w:hAnsi="GHEA Grapalat"/>
              </w:rPr>
              <w:t xml:space="preserve"> «Գործառնական այլ ծախսեր»</w:t>
            </w:r>
            <w:r w:rsidRPr="005C36A1">
              <w:rPr>
                <w:rFonts w:ascii="GHEA Grapalat" w:eastAsia="Times New Roman" w:hAnsi="GHEA Grapalat"/>
              </w:rPr>
              <w:br/>
              <w:t>811 «Հիմնական արտադրություն»</w:t>
            </w:r>
            <w:r w:rsidRPr="005C36A1">
              <w:rPr>
                <w:rFonts w:ascii="GHEA Grapalat" w:eastAsia="Times New Roman" w:hAnsi="GHEA Grapalat"/>
              </w:rPr>
              <w:br/>
              <w:t>812 «Օժանդակ արտադրություն»</w:t>
            </w:r>
            <w:r w:rsidRPr="005C36A1">
              <w:rPr>
                <w:rFonts w:ascii="GHEA Grapalat" w:eastAsia="Times New Roman" w:hAnsi="GHEA Grapalat"/>
              </w:rPr>
              <w:br/>
              <w:t>813 «Անուղղակի արտադրական ծախսումներ»</w:t>
            </w:r>
            <w:r w:rsidRPr="005C36A1">
              <w:rPr>
                <w:rFonts w:ascii="GHEA Grapalat" w:eastAsia="Times New Roman" w:hAnsi="GHEA Grapalat"/>
              </w:rPr>
              <w:br/>
              <w:t>814 «Խոտան և դրա շտկման ծախսումներ»</w:t>
            </w:r>
            <w:r w:rsidRPr="005C36A1">
              <w:rPr>
                <w:rFonts w:ascii="GHEA Grapalat" w:eastAsia="Times New Roman" w:hAnsi="GHEA Grapalat"/>
              </w:rPr>
              <w:br/>
              <w:t>821 «Ոչ ընթացիկ նյութական ակտիվների կառուցման (ստեղծման) ծախսումներ»</w:t>
            </w:r>
            <w:r w:rsidRPr="005C36A1">
              <w:rPr>
                <w:rFonts w:ascii="GHEA Grapalat" w:eastAsia="Times New Roman" w:hAnsi="GHEA Grapalat"/>
              </w:rPr>
              <w:br/>
              <w:t>822 «Սարքավորումների տեղակայման ծախսումներ»</w:t>
            </w:r>
            <w:r w:rsidRPr="005C36A1">
              <w:rPr>
                <w:rFonts w:ascii="GHEA Grapalat" w:eastAsia="Times New Roman" w:hAnsi="GHEA Grapalat"/>
              </w:rPr>
              <w:br/>
              <w:t>823 «Ոչ ընթացիկ նյութական ակտիվների վրա կապիտալացվող հետագա ծախսումներ»</w:t>
            </w:r>
            <w:r w:rsidRPr="005C36A1">
              <w:rPr>
                <w:rFonts w:ascii="GHEA Grapalat" w:eastAsia="Times New Roman" w:hAnsi="GHEA Grapalat"/>
              </w:rPr>
              <w:br/>
              <w:t>824 «Ոչ նյութական ակտիվների ներստեղծման ծախսումներ»</w:t>
            </w:r>
            <w:r w:rsidRPr="005C36A1">
              <w:rPr>
                <w:rFonts w:ascii="GHEA Grapalat" w:eastAsia="Times New Roman" w:hAnsi="GHEA Grapalat"/>
              </w:rPr>
              <w:br/>
              <w:t>825 «Ոչ նյութական ակտիվների վրա կապիտալացվող հետագա ծախսումներ»</w:t>
            </w:r>
            <w:r w:rsidRPr="005C36A1">
              <w:rPr>
                <w:rFonts w:ascii="GHEA Grapalat" w:eastAsia="Times New Roman" w:hAnsi="GHEA Grapalat"/>
              </w:rPr>
              <w:br/>
              <w:t>826 «Այլ ոչ ընթացիկ ակտիվների ստեղծման ծախսումներ»</w:t>
            </w:r>
          </w:p>
        </w:tc>
      </w:tr>
      <w:tr w:rsidR="005C36A1" w:rsidRPr="005C36A1" w14:paraId="22AA6C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9F811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2. Վաճառված (օտարված) նյութերի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5297642"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CD3FFE">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7930BF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23E36C"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3. Ընդհատված գործունեությանը վերագրելի վաճառված (օտարված) նյութերի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ED8AB4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732 «Ընդհատված գործունեությունը կազմող ակտիվների կամ օտարման խմբերի օտարումից և(կամ) վերաչափումից ծախսեր»</w:t>
            </w:r>
          </w:p>
        </w:tc>
      </w:tr>
      <w:tr w:rsidR="005C36A1" w:rsidRPr="005C36A1" w14:paraId="2F07AE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40CDB4"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4. Հիմնական միջոցների օտարման ժամանակ օգտագործվող նյութերի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7720591D"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721 «Ոչ ընթացիկ ակտիվների օտարումից ծախսեր»</w:t>
            </w:r>
            <w:r w:rsidRPr="005C36A1">
              <w:rPr>
                <w:rFonts w:ascii="GHEA Grapalat" w:eastAsia="Times New Roman" w:hAnsi="GHEA Grapalat"/>
              </w:rPr>
              <w:br/>
              <w:t>732 «Ընդհատված գործունեությունը կազմող ակտիվների կամ օտարման խմբերի օտարումից և (կամ) վերաչափումից ծախսեր»</w:t>
            </w:r>
          </w:p>
        </w:tc>
      </w:tr>
      <w:tr w:rsidR="005C36A1" w:rsidRPr="005C36A1" w14:paraId="5DDBCF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CC1B8B"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5. Անհատույց տրված նյութերի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549735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728 «Անհատույց տրված ակտիվների գծով ծախսեր»</w:t>
            </w:r>
          </w:p>
        </w:tc>
      </w:tr>
      <w:tr w:rsidR="005C36A1" w:rsidRPr="005C36A1" w14:paraId="26F157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A56FF0"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6. Որպես շնորհ ստացված նյութերի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69C4334F"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5C36A1" w14:paraId="588028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C36311"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 Նյութերի պակասորդների և կորուստների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49BC511A" w14:textId="77777777" w:rsidR="005C36A1" w:rsidRPr="005C36A1" w:rsidRDefault="005C36A1" w:rsidP="00CD3FFE">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CD3FFE">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3F152E27" w14:textId="77777777" w:rsidR="00696EA1" w:rsidRDefault="00696EA1" w:rsidP="005C36A1">
      <w:pPr>
        <w:spacing w:before="0" w:after="0"/>
        <w:ind w:firstLine="375"/>
        <w:jc w:val="center"/>
        <w:rPr>
          <w:rFonts w:ascii="GHEA Grapalat" w:eastAsia="Times New Roman" w:hAnsi="GHEA Grapalat"/>
          <w:b/>
          <w:bCs w:val="0"/>
          <w:i/>
          <w:iCs/>
        </w:rPr>
      </w:pPr>
    </w:p>
    <w:p w14:paraId="2768C5B9" w14:textId="256FC47F" w:rsidR="00BC531C"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212 «Սպառվող կենսաբանական ակտիվներ»</w:t>
      </w:r>
    </w:p>
    <w:p w14:paraId="7BFC0513" w14:textId="77777777" w:rsidR="005C36A1" w:rsidRPr="00BC531C"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rPr>
        <w:t xml:space="preserve">212 «Սպառվող կենսաբանական ակտիվներ» հաշիվը նախատեսված է կազմակերպությանը պատկանող սպառվող կենսաբանական </w:t>
      </w:r>
      <w:r w:rsidRPr="00BC531C">
        <w:rPr>
          <w:rFonts w:ascii="GHEA Grapalat" w:eastAsia="Times New Roman" w:hAnsi="GHEA Grapalat"/>
          <w:lang w:val="hy-AM"/>
        </w:rPr>
        <w:t>ակտիվների առկայության և շարժի վերաբերյալ տեղեկատվության ընդհանրացման համար:</w:t>
      </w:r>
    </w:p>
    <w:p w14:paraId="0E5BAF6E"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6E65B672"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Հաշիվն ակտիվային է, մասնավորապես, դեբետում արտացոլվում է ձեռք բերված (ստացված), գյուղատնտեսական գործունեությունից ստացված սպառվող կենսաբանական ակտիվների սկզբնական արժեքը (իրական արժեքը), ինչպես նաև դրանց վերաչափումից արժեքի աճը (պայմանավորված՝ թե ֆիզիկական, թե գնային փոփոխությամբ), իսկ կրեդիտում՝ օտարված, կենսական գործընթացները դադարեցված (մորթված, հնձված կամ այլ կերպ) կենսաբանական ակտիվների հաշվեկշռային արժեքը, վերաչափումից արժեքի նվազումը: Այս հաշվի մնացորդը դեբետային է և իրենից ներկայացնում է սպառվող կենսաբանական ակտիվների հաշվեկշռային արժեքը հաշվետու ամսաթվի դրությամբ:</w:t>
      </w:r>
    </w:p>
    <w:p w14:paraId="4F15290D"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79D4B874"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Սպառվող կենսաբանական ակտիվների վերլուծական հաշվառումը տարվում է ըստ գտնվելու կամ խնամքի վայրի, դրանց տեսակների, տարիքային խմբերի և կազմակերպության կողմից հաստատված այլ ուղղությունների:</w:t>
      </w:r>
    </w:p>
    <w:p w14:paraId="325F7778" w14:textId="77777777" w:rsidR="00696EA1" w:rsidRPr="00BC531C" w:rsidRDefault="00696EA1" w:rsidP="00BC531C">
      <w:pPr>
        <w:spacing w:before="0" w:after="0"/>
        <w:ind w:left="0" w:firstLine="375"/>
        <w:jc w:val="both"/>
        <w:rPr>
          <w:rFonts w:ascii="GHEA Grapalat" w:eastAsia="Times New Roman" w:hAnsi="GHEA Grapalat"/>
          <w:lang w:val="hy-AM"/>
        </w:rPr>
      </w:pPr>
    </w:p>
    <w:p w14:paraId="70B52715" w14:textId="137716E1"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212 «Սպառվող կենսաբանական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3"/>
        <w:gridCol w:w="3847"/>
      </w:tblGrid>
      <w:tr w:rsidR="005C36A1" w:rsidRPr="005C36A1" w14:paraId="62C74E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A9550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B2FC5E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78A00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2C0CE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Սպառվող կենսաբանական ակտիվների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1BF6D65A" w14:textId="77777777" w:rsidR="005C36A1" w:rsidRPr="005C36A1" w:rsidRDefault="005C36A1" w:rsidP="00527216">
            <w:pPr>
              <w:spacing w:before="0" w:after="0"/>
              <w:ind w:left="112" w:right="61" w:firstLine="2"/>
              <w:rPr>
                <w:rFonts w:ascii="GHEA Grapalat" w:eastAsia="Times New Roman" w:hAnsi="GHEA Grapalat"/>
              </w:rPr>
            </w:pPr>
            <w:r w:rsidRPr="00527216">
              <w:rPr>
                <w:rFonts w:eastAsia="Times New Roman" w:cs="Calibri"/>
              </w:rPr>
              <w:t> </w:t>
            </w:r>
          </w:p>
        </w:tc>
      </w:tr>
      <w:tr w:rsidR="005C36A1" w:rsidRPr="005C36A1" w14:paraId="243E042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431FF9"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ա) այլ անձանցից ձեռք բերված</w:t>
            </w:r>
          </w:p>
        </w:tc>
        <w:tc>
          <w:tcPr>
            <w:tcW w:w="0" w:type="auto"/>
            <w:tcBorders>
              <w:top w:val="outset" w:sz="6" w:space="0" w:color="auto"/>
              <w:left w:val="outset" w:sz="6" w:space="0" w:color="auto"/>
              <w:bottom w:val="outset" w:sz="6" w:space="0" w:color="auto"/>
              <w:right w:val="outset" w:sz="6" w:space="0" w:color="auto"/>
            </w:tcBorders>
            <w:hideMark/>
          </w:tcPr>
          <w:p w14:paraId="0E2E60A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224 «Տրված ընթացիկ կանխավճարներ»</w:t>
            </w:r>
            <w:r w:rsidRPr="005C36A1">
              <w:rPr>
                <w:rFonts w:ascii="GHEA Grapalat" w:eastAsia="Times New Roman" w:hAnsi="GHEA Grapalat"/>
              </w:rPr>
              <w:br/>
              <w:t>22</w:t>
            </w:r>
            <w:r w:rsidRPr="00527216">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7186F0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319205"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բ)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5ABBCBD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1F7280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C3A90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գ) ծնաճից կամ այլ կերպ գյուղատնտեսական գործունեությունից ստացված</w:t>
            </w:r>
          </w:p>
        </w:tc>
        <w:tc>
          <w:tcPr>
            <w:tcW w:w="0" w:type="auto"/>
            <w:tcBorders>
              <w:top w:val="outset" w:sz="6" w:space="0" w:color="auto"/>
              <w:left w:val="outset" w:sz="6" w:space="0" w:color="auto"/>
              <w:bottom w:val="outset" w:sz="6" w:space="0" w:color="auto"/>
              <w:right w:val="outset" w:sz="6" w:space="0" w:color="auto"/>
            </w:tcBorders>
            <w:hideMark/>
          </w:tcPr>
          <w:p w14:paraId="4D39049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615 «Գյուղատնտեսական գործունեությունից եկամուտ»</w:t>
            </w:r>
          </w:p>
        </w:tc>
      </w:tr>
      <w:tr w:rsidR="005C36A1" w:rsidRPr="005C36A1" w14:paraId="1FFDEF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BB988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դ) որպես որոշակի պայմաններով պետական շնորհ ստացված</w:t>
            </w:r>
          </w:p>
        </w:tc>
        <w:tc>
          <w:tcPr>
            <w:tcW w:w="0" w:type="auto"/>
            <w:tcBorders>
              <w:top w:val="outset" w:sz="6" w:space="0" w:color="auto"/>
              <w:left w:val="outset" w:sz="6" w:space="0" w:color="auto"/>
              <w:bottom w:val="outset" w:sz="6" w:space="0" w:color="auto"/>
              <w:right w:val="outset" w:sz="6" w:space="0" w:color="auto"/>
            </w:tcBorders>
            <w:hideMark/>
          </w:tcPr>
          <w:p w14:paraId="65D7B9C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541 «Եկամուտներին վերաբերող շնորհներ»</w:t>
            </w:r>
          </w:p>
        </w:tc>
      </w:tr>
      <w:tr w:rsidR="005C36A1" w:rsidRPr="005C36A1" w14:paraId="412F64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E7C77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ե) անհատույց (որպես ոչ պայմանական պետական շնորհ) ստացված</w:t>
            </w:r>
          </w:p>
        </w:tc>
        <w:tc>
          <w:tcPr>
            <w:tcW w:w="0" w:type="auto"/>
            <w:tcBorders>
              <w:top w:val="outset" w:sz="6" w:space="0" w:color="auto"/>
              <w:left w:val="outset" w:sz="6" w:space="0" w:color="auto"/>
              <w:bottom w:val="outset" w:sz="6" w:space="0" w:color="auto"/>
              <w:right w:val="outset" w:sz="6" w:space="0" w:color="auto"/>
            </w:tcBorders>
            <w:hideMark/>
          </w:tcPr>
          <w:p w14:paraId="35DB82A2"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527216">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628 «Շնորհներից և անհատույց ստացումներից եկամուտներ»</w:t>
            </w:r>
          </w:p>
        </w:tc>
      </w:tr>
      <w:tr w:rsidR="005C36A1" w:rsidRPr="005C36A1" w14:paraId="539803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2CB929"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զ) Ծնաճից ստացված կենդանիների, ինչպես նաև մատղաշ կենդանիների քաշաճի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18C834A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r w:rsidRPr="005C36A1">
              <w:rPr>
                <w:rFonts w:ascii="GHEA Grapalat" w:eastAsia="Times New Roman" w:hAnsi="GHEA Grapalat"/>
              </w:rPr>
              <w:br/>
              <w:t>812 «Օժանդակ արտադրություն»</w:t>
            </w:r>
          </w:p>
        </w:tc>
      </w:tr>
      <w:tr w:rsidR="005C36A1" w:rsidRPr="005C36A1" w14:paraId="2DA147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C7EE2D"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Սպառվող կենսաբանական ակտիվների «իրական արժեք՝ հանած վաճառքի ծախսումներ»-ով վերաչափումից օգուտ (պայմանավորված գնի կամ ֆիզիկական փոփոխությամբ)</w:t>
            </w:r>
          </w:p>
        </w:tc>
        <w:tc>
          <w:tcPr>
            <w:tcW w:w="0" w:type="auto"/>
            <w:tcBorders>
              <w:top w:val="outset" w:sz="6" w:space="0" w:color="auto"/>
              <w:left w:val="outset" w:sz="6" w:space="0" w:color="auto"/>
              <w:bottom w:val="outset" w:sz="6" w:space="0" w:color="auto"/>
              <w:right w:val="outset" w:sz="6" w:space="0" w:color="auto"/>
            </w:tcBorders>
            <w:hideMark/>
          </w:tcPr>
          <w:p w14:paraId="5608E0B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615 «Գյուղատնտեսական գործունեությունից եկամուտ»</w:t>
            </w:r>
          </w:p>
        </w:tc>
      </w:tr>
      <w:tr w:rsidR="005C36A1" w:rsidRPr="005C36A1" w14:paraId="290F8AE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450CEE"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 Այլ ակտիվների հետ փոխանակման կարգով ստացված սպառվող կենսաբանական ակտիվների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370DD77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527216">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p>
        </w:tc>
      </w:tr>
      <w:tr w:rsidR="005C36A1" w:rsidRPr="005C36A1" w14:paraId="01E423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50B33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4. Սպառվող կենսաբանական ակտիվների ձեռք բերման հետ կապված ծախսումների (տրանսպորտային, բեռնման և բեռնաթափման ծախսումներ, չփոխհատուցվող հարկեր, տուրքեր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6F8CD2E"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527216">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r w:rsidRPr="005C36A1">
              <w:rPr>
                <w:rFonts w:ascii="GHEA Grapalat" w:eastAsia="Times New Roman" w:hAnsi="GHEA Grapalat"/>
              </w:rPr>
              <w:br/>
              <w:t>524 «Պարտքեր հարկերի և այլ պարտադիր վճարների գծով»</w:t>
            </w:r>
            <w:r w:rsidRPr="005C36A1">
              <w:rPr>
                <w:rFonts w:ascii="GHEA Grapalat" w:eastAsia="Times New Roman" w:hAnsi="GHEA Grapalat"/>
              </w:rPr>
              <w:br/>
              <w:t>525 «Պարտքեր պարտադիր սոցիալական ապահովության գծով»</w:t>
            </w:r>
            <w:r w:rsidRPr="005C36A1">
              <w:rPr>
                <w:rFonts w:ascii="GHEA Grapalat" w:eastAsia="Times New Roman" w:hAnsi="GHEA Grapalat"/>
              </w:rPr>
              <w:br/>
              <w:t>527 «Պարտքեր աշխատավարձի և աշխատակիցների այլ կարճաժամկետ հատուցումների գծով»</w:t>
            </w:r>
            <w:r w:rsidRPr="005C36A1">
              <w:rPr>
                <w:rFonts w:ascii="GHEA Grapalat" w:eastAsia="Times New Roman" w:hAnsi="GHEA Grapalat"/>
              </w:rPr>
              <w:br/>
              <w:t>53</w:t>
            </w:r>
            <w:r w:rsidRPr="00527216">
              <w:rPr>
                <w:rFonts w:ascii="GHEA Grapalat" w:eastAsia="Times New Roman" w:hAnsi="GHEA Grapalat"/>
              </w:rPr>
              <w:t>9</w:t>
            </w:r>
            <w:r w:rsidRPr="005C36A1">
              <w:rPr>
                <w:rFonts w:ascii="GHEA Grapalat" w:eastAsia="Times New Roman" w:hAnsi="GHEA Grapalat"/>
              </w:rPr>
              <w:t xml:space="preserve"> «Այլ ընթացիկ պարտավորություններ»</w:t>
            </w:r>
          </w:p>
        </w:tc>
      </w:tr>
      <w:tr w:rsidR="005C36A1" w:rsidRPr="005C36A1" w14:paraId="0891B8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205155"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 Բերքատու կենսաբանական ակտիվների դասակարգումը որպես սպառվող կենսաբանական ակտիվների</w:t>
            </w:r>
          </w:p>
        </w:tc>
        <w:tc>
          <w:tcPr>
            <w:tcW w:w="0" w:type="auto"/>
            <w:tcBorders>
              <w:top w:val="outset" w:sz="6" w:space="0" w:color="auto"/>
              <w:left w:val="outset" w:sz="6" w:space="0" w:color="auto"/>
              <w:bottom w:val="outset" w:sz="6" w:space="0" w:color="auto"/>
              <w:right w:val="outset" w:sz="6" w:space="0" w:color="auto"/>
            </w:tcBorders>
            <w:hideMark/>
          </w:tcPr>
          <w:p w14:paraId="7ADCED8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116 «Կենսաբանական ակտիվներ»</w:t>
            </w:r>
          </w:p>
        </w:tc>
      </w:tr>
    </w:tbl>
    <w:p w14:paraId="17773735" w14:textId="77777777" w:rsidR="00696EA1" w:rsidRDefault="00696EA1" w:rsidP="005C36A1">
      <w:pPr>
        <w:spacing w:before="0" w:after="0"/>
        <w:ind w:firstLine="375"/>
        <w:jc w:val="center"/>
        <w:rPr>
          <w:rFonts w:ascii="GHEA Grapalat" w:eastAsia="Times New Roman" w:hAnsi="GHEA Grapalat"/>
          <w:b/>
          <w:bCs w:val="0"/>
          <w:i/>
          <w:iCs/>
        </w:rPr>
      </w:pPr>
    </w:p>
    <w:p w14:paraId="596B5914" w14:textId="7EEAF99F"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212 «Սպառվող կենսաբանական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2"/>
        <w:gridCol w:w="3868"/>
      </w:tblGrid>
      <w:tr w:rsidR="005C36A1" w:rsidRPr="005C36A1" w14:paraId="69B4C0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452E7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714F2D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4A708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7939A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սպառվող կենսաբանական ակտիվների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EA5AB3D"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71</w:t>
            </w:r>
            <w:r w:rsidRPr="005C36A1">
              <w:rPr>
                <w:rFonts w:ascii="GHEA Grapalat" w:eastAsia="Times New Roman" w:hAnsi="GHEA Grapalat"/>
              </w:rPr>
              <w:t>1 «</w:t>
            </w:r>
            <w:r w:rsidRPr="00527216">
              <w:rPr>
                <w:rFonts w:ascii="GHEA Grapalat" w:eastAsia="Times New Roman" w:hAnsi="GHEA Grapalat"/>
              </w:rPr>
              <w:t>Իրացված արտադրանքի, ապրանքների, աշխատանքների, ծառայությունների ինքնարժեք</w:t>
            </w:r>
            <w:r w:rsidRPr="005C36A1">
              <w:rPr>
                <w:rFonts w:ascii="GHEA Grapalat" w:eastAsia="Times New Roman" w:hAnsi="GHEA Grapalat"/>
              </w:rPr>
              <w:t>»</w:t>
            </w:r>
          </w:p>
        </w:tc>
      </w:tr>
      <w:tr w:rsidR="005C36A1" w:rsidRPr="005C36A1" w14:paraId="581EA4D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F9DE3D"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Սկզբնական արժեքի հիմունքով չափվող կենդանիների մորթի (սպանդի) դեպքում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ACF91F2"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r w:rsidRPr="005C36A1">
              <w:rPr>
                <w:rFonts w:ascii="GHEA Grapalat" w:eastAsia="Times New Roman" w:hAnsi="GHEA Grapalat"/>
              </w:rPr>
              <w:br/>
              <w:t>812 «Օժանդակ արտադրություն»</w:t>
            </w:r>
          </w:p>
        </w:tc>
      </w:tr>
      <w:tr w:rsidR="005C36A1" w:rsidRPr="005C36A1" w14:paraId="416A72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A6A13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 Որպես պետական շնորհ ստացված սպառվող կենսաբանական ակտիվների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5583EEB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541 «Եկամուտներին վերաբերող շնորհներ»</w:t>
            </w:r>
          </w:p>
        </w:tc>
      </w:tr>
      <w:tr w:rsidR="005C36A1" w:rsidRPr="005C36A1" w14:paraId="26D2D6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BC1CC8E"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4</w:t>
            </w:r>
            <w:r w:rsidRPr="005C36A1">
              <w:rPr>
                <w:rFonts w:ascii="GHEA Grapalat" w:eastAsia="Times New Roman" w:hAnsi="GHEA Grapalat"/>
              </w:rPr>
              <w:t xml:space="preserve">. Սպառվող կենսաբանական ակտիվների «իրական արժեք՝ հանած վաճառքի ծախսումներ»-ով վերաչափումից </w:t>
            </w:r>
            <w:r w:rsidRPr="00527216">
              <w:rPr>
                <w:rFonts w:ascii="GHEA Grapalat" w:eastAsia="Times New Roman" w:hAnsi="GHEA Grapalat"/>
              </w:rPr>
              <w:t>վնաս</w:t>
            </w:r>
            <w:r w:rsidRPr="005C36A1">
              <w:rPr>
                <w:rFonts w:ascii="GHEA Grapalat" w:eastAsia="Times New Roman" w:hAnsi="GHEA Grapalat"/>
              </w:rPr>
              <w:t xml:space="preserve"> (պայմանավորված գնի կամ ֆիզիկական փոփոխությամբ)</w:t>
            </w:r>
          </w:p>
        </w:tc>
        <w:tc>
          <w:tcPr>
            <w:tcW w:w="0" w:type="auto"/>
            <w:tcBorders>
              <w:top w:val="outset" w:sz="6" w:space="0" w:color="auto"/>
              <w:left w:val="outset" w:sz="6" w:space="0" w:color="auto"/>
              <w:bottom w:val="outset" w:sz="6" w:space="0" w:color="auto"/>
              <w:right w:val="outset" w:sz="6" w:space="0" w:color="auto"/>
            </w:tcBorders>
          </w:tcPr>
          <w:p w14:paraId="44D12705"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7</w:t>
            </w:r>
            <w:r w:rsidRPr="005C36A1">
              <w:rPr>
                <w:rFonts w:ascii="GHEA Grapalat" w:eastAsia="Times New Roman" w:hAnsi="GHEA Grapalat"/>
              </w:rPr>
              <w:t xml:space="preserve">15 «Գյուղատնտեսական գործունեությունից </w:t>
            </w:r>
            <w:r w:rsidRPr="00527216">
              <w:rPr>
                <w:rFonts w:ascii="GHEA Grapalat" w:eastAsia="Times New Roman" w:hAnsi="GHEA Grapalat"/>
              </w:rPr>
              <w:t>ծախսեր</w:t>
            </w:r>
            <w:r w:rsidRPr="005C36A1">
              <w:rPr>
                <w:rFonts w:ascii="GHEA Grapalat" w:eastAsia="Times New Roman" w:hAnsi="GHEA Grapalat"/>
              </w:rPr>
              <w:t>»</w:t>
            </w:r>
          </w:p>
        </w:tc>
      </w:tr>
    </w:tbl>
    <w:p w14:paraId="0D346FEC" w14:textId="77777777" w:rsidR="00646EA2" w:rsidRDefault="00646EA2" w:rsidP="005C36A1">
      <w:pPr>
        <w:spacing w:before="0" w:after="0"/>
        <w:ind w:firstLine="375"/>
        <w:jc w:val="center"/>
        <w:rPr>
          <w:rFonts w:ascii="GHEA Grapalat" w:eastAsia="Times New Roman" w:hAnsi="GHEA Grapalat"/>
          <w:b/>
          <w:bCs w:val="0"/>
          <w:i/>
          <w:iCs/>
        </w:rPr>
      </w:pPr>
    </w:p>
    <w:p w14:paraId="018C9327" w14:textId="7FC03EC1"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214 «Անավարտ արտադրություն»</w:t>
      </w:r>
    </w:p>
    <w:p w14:paraId="08F5EA1B" w14:textId="77777777" w:rsidR="005C36A1" w:rsidRPr="00BC531C"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rPr>
        <w:t xml:space="preserve">214 «Անավարտ արտադրություն» հաշիվը նախատեսված է կազմակերպության անավարտ արտադրանքի, աշխատանքների և </w:t>
      </w:r>
      <w:r w:rsidRPr="00BC531C">
        <w:rPr>
          <w:rFonts w:ascii="GHEA Grapalat" w:eastAsia="Times New Roman" w:hAnsi="GHEA Grapalat"/>
          <w:lang w:val="hy-AM"/>
        </w:rPr>
        <w:t>ծառայությունների վերաբերյալ տեղեկատվության ընդհանրացման համար:</w:t>
      </w:r>
    </w:p>
    <w:p w14:paraId="5D22C45B"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19D3C565"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Հաշիվն ակտիվային է, մասնավորապես, դեբետում արտացոլվում է հաշվետու ժամանակաշրջանի վերջի դրությամբ անավարտ արտադրանքի, աշխատանքների և ծառայությունների գումարը, իսկ կրեդիտում՝ հաշվետու ժամանակաշրջանի սկզբում այդ գումարի դուրսգրումը: Այս հաշվի մնացորդը դեբետային է և իրենից ներկայացնում է անավարտ արտադրանքի, աշխատանքների և ծառայությունների արժեքը հաշվետու ամսաթվի դրությամբ:</w:t>
      </w:r>
    </w:p>
    <w:p w14:paraId="6C4865E4"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3079D07E"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214 «Անավարտ արտադրություն» հաշվին կից կարող են բացվել հետևյալ երկրորդ կարգի հաշիվները՝ 2141 «Արտադրանքի գծով անավարտ արտադրություն», 2142 «Աշխատանքների գծով անավարտ արտադրություն», 2143 «Ծառայությունների գծով անավարտ արտադրություն», 2144 «Օժանդակ արտադրության գծով անավարտ արտադրություն»։</w:t>
      </w:r>
    </w:p>
    <w:p w14:paraId="4C404492"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589363DD" w14:textId="77777777" w:rsidR="005C36A1" w:rsidRPr="001E69D0"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Անավարտ արտադրության վերլուծական հաշվառումը տարվում է ըստ արտադրությունների, աշխատանքների և ծառայությունների տեսակների և</w:t>
      </w:r>
      <w:r w:rsidRPr="001E69D0">
        <w:rPr>
          <w:rFonts w:ascii="GHEA Grapalat" w:eastAsia="Times New Roman" w:hAnsi="GHEA Grapalat"/>
          <w:lang w:val="hy-AM"/>
        </w:rPr>
        <w:t xml:space="preserve"> կազմակերպության կողմից հաստատված այլ ուղղությունների:</w:t>
      </w:r>
    </w:p>
    <w:p w14:paraId="3BF59E39" w14:textId="77777777" w:rsidR="00646EA2" w:rsidRPr="001E69D0" w:rsidRDefault="00646EA2" w:rsidP="005C36A1">
      <w:pPr>
        <w:spacing w:before="0" w:after="0"/>
        <w:ind w:firstLine="375"/>
        <w:jc w:val="center"/>
        <w:rPr>
          <w:rFonts w:ascii="GHEA Grapalat" w:eastAsia="Times New Roman" w:hAnsi="GHEA Grapalat"/>
          <w:b/>
          <w:bCs w:val="0"/>
          <w:i/>
          <w:iCs/>
          <w:lang w:val="hy-AM"/>
        </w:rPr>
      </w:pPr>
    </w:p>
    <w:p w14:paraId="296AF26C" w14:textId="1B022296"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214 «Անավարտ արտադրություն»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3"/>
        <w:gridCol w:w="3047"/>
      </w:tblGrid>
      <w:tr w:rsidR="005C36A1" w:rsidRPr="005C36A1" w14:paraId="5892B0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E2EA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A4F203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CBF69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7C6C1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Հաշվետու ժամանակաշրջանի վերջի դրությամբ անավարտ արտադրության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64A558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r w:rsidRPr="005C36A1">
              <w:rPr>
                <w:rFonts w:ascii="GHEA Grapalat" w:eastAsia="Times New Roman" w:hAnsi="GHEA Grapalat"/>
              </w:rPr>
              <w:br/>
              <w:t>812 «Օժանդակ արտադրություն»</w:t>
            </w:r>
          </w:p>
        </w:tc>
      </w:tr>
      <w:tr w:rsidR="005C36A1" w:rsidRPr="005C36A1" w14:paraId="4D773C3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3263A5"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Գույքագրմամբ հայտնաբերված անավարտ արտադրության ավելցուկի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6625A6A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619 «Գործառնական այլ եկամուտներ»</w:t>
            </w:r>
          </w:p>
        </w:tc>
      </w:tr>
    </w:tbl>
    <w:p w14:paraId="6C29B86A" w14:textId="77777777" w:rsidR="00646EA2" w:rsidRDefault="00646EA2" w:rsidP="005C36A1">
      <w:pPr>
        <w:spacing w:before="0" w:after="0"/>
        <w:ind w:firstLine="375"/>
        <w:jc w:val="center"/>
        <w:rPr>
          <w:rFonts w:ascii="GHEA Grapalat" w:eastAsia="Times New Roman" w:hAnsi="GHEA Grapalat"/>
          <w:b/>
          <w:bCs w:val="0"/>
          <w:i/>
          <w:iCs/>
        </w:rPr>
      </w:pPr>
    </w:p>
    <w:p w14:paraId="724E0B3B" w14:textId="58C3D75C"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214 «Անավարտ արտադրություն»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6"/>
        <w:gridCol w:w="4354"/>
      </w:tblGrid>
      <w:tr w:rsidR="005C36A1" w:rsidRPr="005C36A1" w14:paraId="509189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11BCF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E8A093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745B90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4F4F3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Հաշվետու ժամանակաշրջանի սկզբի դրությամբ անավարտ արտադրության արժեքի տեղափոխում կառավարչական հաշվառման հաշիվներ</w:t>
            </w:r>
          </w:p>
        </w:tc>
        <w:tc>
          <w:tcPr>
            <w:tcW w:w="0" w:type="auto"/>
            <w:tcBorders>
              <w:top w:val="outset" w:sz="6" w:space="0" w:color="auto"/>
              <w:left w:val="outset" w:sz="6" w:space="0" w:color="auto"/>
              <w:bottom w:val="outset" w:sz="6" w:space="0" w:color="auto"/>
              <w:right w:val="outset" w:sz="6" w:space="0" w:color="auto"/>
            </w:tcBorders>
            <w:hideMark/>
          </w:tcPr>
          <w:p w14:paraId="4F9F8F35"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r w:rsidRPr="005C36A1">
              <w:rPr>
                <w:rFonts w:ascii="GHEA Grapalat" w:eastAsia="Times New Roman" w:hAnsi="GHEA Grapalat"/>
              </w:rPr>
              <w:br/>
              <w:t>812 «Օժանդակ արտադրություն»</w:t>
            </w:r>
          </w:p>
        </w:tc>
      </w:tr>
      <w:tr w:rsidR="005C36A1" w:rsidRPr="005C36A1" w14:paraId="548F64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D6F93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Գույքագրմամբ հայտնաբերված անավարտ արտադրության պակասորդների և կորուստների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3A22652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719 «Գործառնական այլ ծախսեր»</w:t>
            </w:r>
          </w:p>
        </w:tc>
      </w:tr>
      <w:tr w:rsidR="005C36A1" w:rsidRPr="005C36A1" w14:paraId="6D0B0E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06F33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 Վաճառված (օտարված) անավարտ արտադրության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1ACCB9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719 «Գործառնական այլ ծախսեր»</w:t>
            </w:r>
          </w:p>
        </w:tc>
      </w:tr>
      <w:tr w:rsidR="005C36A1" w:rsidRPr="005C36A1" w14:paraId="22B0161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283E9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4. Ընդհատված գործունեությանը վերագրելի վաճառված (օտարված) անավարտ արտադրանքի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EF68745"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732 «Ընդհատված գործունեությունը կազմող ակտիվների կամ օտարման խմբերի օտարումից և (կամ) վերաչափումից ծախսեր»</w:t>
            </w:r>
          </w:p>
        </w:tc>
      </w:tr>
    </w:tbl>
    <w:p w14:paraId="3D9B2302" w14:textId="77777777" w:rsidR="00646EA2" w:rsidRDefault="00646EA2" w:rsidP="005C36A1">
      <w:pPr>
        <w:spacing w:before="0" w:after="0"/>
        <w:ind w:firstLine="375"/>
        <w:jc w:val="center"/>
        <w:rPr>
          <w:rFonts w:ascii="GHEA Grapalat" w:eastAsia="Times New Roman" w:hAnsi="GHEA Grapalat"/>
          <w:b/>
          <w:bCs w:val="0"/>
          <w:i/>
          <w:iCs/>
        </w:rPr>
      </w:pPr>
    </w:p>
    <w:p w14:paraId="5A7390EF" w14:textId="77777777" w:rsidR="00BC531C" w:rsidRDefault="00BC531C" w:rsidP="00527216">
      <w:pPr>
        <w:spacing w:before="0" w:after="0"/>
        <w:ind w:left="0" w:firstLine="284"/>
        <w:jc w:val="center"/>
        <w:rPr>
          <w:rFonts w:ascii="GHEA Grapalat" w:eastAsia="Times New Roman" w:hAnsi="GHEA Grapalat"/>
          <w:b/>
          <w:i/>
          <w:iCs/>
        </w:rPr>
      </w:pPr>
    </w:p>
    <w:p w14:paraId="7DA5C033" w14:textId="77777777" w:rsidR="00BC531C" w:rsidRDefault="00BC531C" w:rsidP="00527216">
      <w:pPr>
        <w:spacing w:before="0" w:after="0"/>
        <w:ind w:left="0" w:firstLine="284"/>
        <w:jc w:val="center"/>
        <w:rPr>
          <w:rFonts w:ascii="GHEA Grapalat" w:eastAsia="Times New Roman" w:hAnsi="GHEA Grapalat"/>
          <w:b/>
          <w:i/>
          <w:iCs/>
        </w:rPr>
      </w:pPr>
    </w:p>
    <w:p w14:paraId="463ABED2" w14:textId="77777777" w:rsidR="00BC531C" w:rsidRDefault="00BC531C" w:rsidP="00527216">
      <w:pPr>
        <w:spacing w:before="0" w:after="0"/>
        <w:ind w:left="0" w:firstLine="284"/>
        <w:jc w:val="center"/>
        <w:rPr>
          <w:rFonts w:ascii="GHEA Grapalat" w:eastAsia="Times New Roman" w:hAnsi="GHEA Grapalat"/>
          <w:b/>
          <w:i/>
          <w:iCs/>
        </w:rPr>
      </w:pPr>
    </w:p>
    <w:p w14:paraId="53215722" w14:textId="77777777" w:rsidR="00BC531C" w:rsidRDefault="00BC531C" w:rsidP="00527216">
      <w:pPr>
        <w:spacing w:before="0" w:after="0"/>
        <w:ind w:left="0" w:firstLine="284"/>
        <w:jc w:val="center"/>
        <w:rPr>
          <w:rFonts w:ascii="GHEA Grapalat" w:eastAsia="Times New Roman" w:hAnsi="GHEA Grapalat"/>
          <w:b/>
          <w:i/>
          <w:iCs/>
        </w:rPr>
      </w:pPr>
    </w:p>
    <w:p w14:paraId="08AE01B6" w14:textId="411895F5" w:rsidR="00F90817" w:rsidRPr="005C36A1" w:rsidRDefault="005C36A1" w:rsidP="00527216">
      <w:pPr>
        <w:spacing w:before="0" w:after="0"/>
        <w:ind w:left="0" w:firstLine="284"/>
        <w:jc w:val="center"/>
        <w:rPr>
          <w:rFonts w:ascii="GHEA Grapalat" w:eastAsia="Times New Roman" w:hAnsi="GHEA Grapalat"/>
        </w:rPr>
      </w:pPr>
      <w:r w:rsidRPr="005C36A1">
        <w:rPr>
          <w:rFonts w:ascii="GHEA Grapalat" w:eastAsia="Times New Roman" w:hAnsi="GHEA Grapalat"/>
          <w:b/>
          <w:i/>
          <w:iCs/>
        </w:rPr>
        <w:t>Հաշիվ 215 «Արտադրանք»</w:t>
      </w:r>
    </w:p>
    <w:p w14:paraId="5F9EFB3E" w14:textId="77777777" w:rsidR="005C36A1" w:rsidRPr="00BC531C"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rPr>
        <w:t xml:space="preserve">215 «Արտադրանք» հաշիվը </w:t>
      </w:r>
      <w:r w:rsidRPr="00BC531C">
        <w:rPr>
          <w:rFonts w:ascii="GHEA Grapalat" w:eastAsia="Times New Roman" w:hAnsi="GHEA Grapalat"/>
          <w:lang w:val="hy-AM"/>
        </w:rPr>
        <w:t>նախատեսված է պատրաստի արտադրանքի, սեփական արտադրության կիսապատրաստուքների առկայության և շարժի վերաբերյալ տեղեկատվության ընդհանրացման համար:</w:t>
      </w:r>
    </w:p>
    <w:p w14:paraId="711970BB"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7806B5C2"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Հաշիվն ակտիվային է, մասնավորապես, դեբետում արտացոլվում է պատրաստի արտադրանքի, սեփական արտադրության կիսապատրաստուքների ինքնարժեքը, իսկ կրեդիտում՝ վաճառված (օտարված) արտադրանքի արժեքը: Այս հաշվի մնացորդը դեբետային է և իրենից ներկայացնում է պատրաստի արտադրանքի, սեփական արտադրության կիսապատրաստուքների արժեքը հաշվետու ամսաթվի դրությամբ:</w:t>
      </w:r>
    </w:p>
    <w:p w14:paraId="3477CF2F"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735413B7"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 xml:space="preserve">215 «Արտադրանք» հաշվին կից կարող են բացվել հետևյալ երկրորդ կարգի հաշիվները՝ 2151 «Պատրաստի արտադրանք», 2152 «Սեփական արտադրության կիսապատրաստուքներ», 2153 «Կոնսիգնացիոն և կոմիսիոն հիմունքներով վաճառքի հանձնված արտադրանք», 2154 «Առաքված արտադրանք», 2155 </w:t>
      </w:r>
      <w:r w:rsidRPr="005C36A1">
        <w:rPr>
          <w:rFonts w:ascii="GHEA Grapalat" w:eastAsia="Times New Roman" w:hAnsi="GHEA Grapalat"/>
          <w:lang w:val="hy-AM"/>
        </w:rPr>
        <w:t>«Վերադարձման իրավունքով վաճառված արտադրանքի հնարավոր հետվերադարձի գծով ակտիվ»</w:t>
      </w:r>
      <w:r w:rsidRPr="00BC531C">
        <w:rPr>
          <w:rFonts w:ascii="GHEA Grapalat" w:eastAsia="Times New Roman" w:hAnsi="GHEA Grapalat"/>
          <w:lang w:val="hy-AM"/>
        </w:rPr>
        <w:t>։</w:t>
      </w:r>
    </w:p>
    <w:p w14:paraId="7B8544EB"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42B1EBE0" w14:textId="77777777" w:rsidR="005C36A1" w:rsidRPr="001E69D0"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Արտադրանքի վերլուծական հաշվառումը տարվում է ըստ պահպանման տեղի, արտադրանքի տեսակների և կազմակերպության կողմից հաստատված այլ</w:t>
      </w:r>
      <w:r w:rsidRPr="001E69D0">
        <w:rPr>
          <w:rFonts w:ascii="GHEA Grapalat" w:eastAsia="Times New Roman" w:hAnsi="GHEA Grapalat"/>
          <w:lang w:val="hy-AM"/>
        </w:rPr>
        <w:t xml:space="preserve"> ուղղությունների:</w:t>
      </w:r>
    </w:p>
    <w:p w14:paraId="66D3F99D" w14:textId="77777777" w:rsidR="00646EA2" w:rsidRPr="001E69D0" w:rsidRDefault="00646EA2" w:rsidP="00527216">
      <w:pPr>
        <w:spacing w:before="0" w:after="0"/>
        <w:ind w:firstLine="375"/>
        <w:jc w:val="both"/>
        <w:rPr>
          <w:rFonts w:ascii="GHEA Grapalat" w:eastAsia="Times New Roman" w:hAnsi="GHEA Grapalat"/>
          <w:b/>
          <w:bCs w:val="0"/>
          <w:i/>
          <w:iCs/>
          <w:lang w:val="hy-AM"/>
        </w:rPr>
      </w:pPr>
    </w:p>
    <w:p w14:paraId="3EB2B7A2" w14:textId="039ADB19"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215 «Արտադրանք»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4"/>
        <w:gridCol w:w="4166"/>
      </w:tblGrid>
      <w:tr w:rsidR="005C36A1" w:rsidRPr="005C36A1" w14:paraId="4B0D74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3B91B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D52582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60E51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36E31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Պատրաստի արտադրանքի, սեփական արտադրության կիսապատրաստուքների մուտքագրումը</w:t>
            </w:r>
          </w:p>
        </w:tc>
        <w:tc>
          <w:tcPr>
            <w:tcW w:w="0" w:type="auto"/>
            <w:tcBorders>
              <w:top w:val="outset" w:sz="6" w:space="0" w:color="auto"/>
              <w:left w:val="outset" w:sz="6" w:space="0" w:color="auto"/>
              <w:bottom w:val="outset" w:sz="6" w:space="0" w:color="auto"/>
              <w:right w:val="outset" w:sz="6" w:space="0" w:color="auto"/>
            </w:tcBorders>
            <w:hideMark/>
          </w:tcPr>
          <w:p w14:paraId="7AB2BD1F" w14:textId="77777777" w:rsidR="005C36A1" w:rsidRPr="005C36A1" w:rsidRDefault="005C36A1" w:rsidP="00527216">
            <w:pPr>
              <w:spacing w:before="0" w:after="0"/>
              <w:ind w:left="112" w:right="61" w:firstLine="2"/>
              <w:rPr>
                <w:rFonts w:ascii="GHEA Grapalat" w:eastAsia="Times New Roman" w:hAnsi="GHEA Grapalat"/>
              </w:rPr>
            </w:pPr>
            <w:r w:rsidRPr="00527216">
              <w:rPr>
                <w:rFonts w:eastAsia="Times New Roman" w:cs="Calibri"/>
              </w:rPr>
              <w:t> </w:t>
            </w:r>
          </w:p>
        </w:tc>
      </w:tr>
      <w:tr w:rsidR="005C36A1" w:rsidRPr="005C36A1" w14:paraId="3D710D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52381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ա) հիմնական արտադրությունից</w:t>
            </w:r>
          </w:p>
        </w:tc>
        <w:tc>
          <w:tcPr>
            <w:tcW w:w="0" w:type="auto"/>
            <w:tcBorders>
              <w:top w:val="outset" w:sz="6" w:space="0" w:color="auto"/>
              <w:left w:val="outset" w:sz="6" w:space="0" w:color="auto"/>
              <w:bottom w:val="outset" w:sz="6" w:space="0" w:color="auto"/>
              <w:right w:val="outset" w:sz="6" w:space="0" w:color="auto"/>
            </w:tcBorders>
            <w:hideMark/>
          </w:tcPr>
          <w:p w14:paraId="133D9B0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811 «Հիմնական արտադրություն»</w:t>
            </w:r>
          </w:p>
        </w:tc>
      </w:tr>
      <w:tr w:rsidR="005C36A1" w:rsidRPr="005C36A1" w14:paraId="38472A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20871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բ) օժանդակ արտադրությունից</w:t>
            </w:r>
          </w:p>
        </w:tc>
        <w:tc>
          <w:tcPr>
            <w:tcW w:w="0" w:type="auto"/>
            <w:tcBorders>
              <w:top w:val="outset" w:sz="6" w:space="0" w:color="auto"/>
              <w:left w:val="outset" w:sz="6" w:space="0" w:color="auto"/>
              <w:bottom w:val="outset" w:sz="6" w:space="0" w:color="auto"/>
              <w:right w:val="outset" w:sz="6" w:space="0" w:color="auto"/>
            </w:tcBorders>
            <w:hideMark/>
          </w:tcPr>
          <w:p w14:paraId="3BEAC2FD"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340B8C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3BC16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գ) խոտանի շտկումից</w:t>
            </w:r>
          </w:p>
        </w:tc>
        <w:tc>
          <w:tcPr>
            <w:tcW w:w="0" w:type="auto"/>
            <w:tcBorders>
              <w:top w:val="outset" w:sz="6" w:space="0" w:color="auto"/>
              <w:left w:val="outset" w:sz="6" w:space="0" w:color="auto"/>
              <w:bottom w:val="outset" w:sz="6" w:space="0" w:color="auto"/>
              <w:right w:val="outset" w:sz="6" w:space="0" w:color="auto"/>
            </w:tcBorders>
            <w:hideMark/>
          </w:tcPr>
          <w:p w14:paraId="18774E82"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814 «Խոտան և դրա շտկման ծախսումներ»</w:t>
            </w:r>
          </w:p>
        </w:tc>
      </w:tr>
      <w:tr w:rsidR="005C36A1" w:rsidRPr="005C36A1" w14:paraId="0808A8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1F715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դ) գյուղատնտեսական գործունեությունից ստացված գյուղատնտեսական արտադրանքի</w:t>
            </w:r>
          </w:p>
        </w:tc>
        <w:tc>
          <w:tcPr>
            <w:tcW w:w="0" w:type="auto"/>
            <w:tcBorders>
              <w:top w:val="outset" w:sz="6" w:space="0" w:color="auto"/>
              <w:left w:val="outset" w:sz="6" w:space="0" w:color="auto"/>
              <w:bottom w:val="outset" w:sz="6" w:space="0" w:color="auto"/>
              <w:right w:val="outset" w:sz="6" w:space="0" w:color="auto"/>
            </w:tcBorders>
            <w:hideMark/>
          </w:tcPr>
          <w:p w14:paraId="634C7A9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615 «Գյուղատնտեսական գործունեությունից եկամուտ»</w:t>
            </w:r>
          </w:p>
        </w:tc>
      </w:tr>
      <w:tr w:rsidR="005C36A1" w:rsidRPr="005C36A1" w14:paraId="74E0CE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393EC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Գույքագրմամբ հայտնաբերված ավելցուկի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6229B3B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527216">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164D6A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F533605"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3</w:t>
            </w:r>
            <w:r w:rsidRPr="005C36A1">
              <w:rPr>
                <w:rFonts w:ascii="GHEA Grapalat" w:eastAsia="Times New Roman" w:hAnsi="GHEA Grapalat"/>
              </w:rPr>
              <w:t>. Կոնսիգնացիոն և կոմիսիոն հիմունքներով վաճառքի հանձնված ա</w:t>
            </w:r>
            <w:r w:rsidRPr="00527216">
              <w:rPr>
                <w:rFonts w:ascii="GHEA Grapalat" w:eastAsia="Times New Roman" w:hAnsi="GHEA Grapalat"/>
              </w:rPr>
              <w:t>րտադրանքի</w:t>
            </w:r>
            <w:r w:rsidRPr="005C36A1">
              <w:rPr>
                <w:rFonts w:ascii="GHEA Grapalat" w:eastAsia="Times New Roman" w:hAnsi="GHEA Grapalat"/>
              </w:rPr>
              <w:t xml:space="preserve"> արտացոլում (</w:t>
            </w:r>
            <w:r w:rsidRPr="00527216">
              <w:rPr>
                <w:rFonts w:ascii="GHEA Grapalat" w:eastAsia="Times New Roman" w:hAnsi="GHEA Grapalat"/>
              </w:rPr>
              <w:t>երկրորդ կարգի հաշվիների մակարդակով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664C4058"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w:t>
            </w:r>
            <w:r w:rsidRPr="00527216">
              <w:rPr>
                <w:rFonts w:ascii="GHEA Grapalat" w:eastAsia="Times New Roman" w:hAnsi="GHEA Grapalat"/>
              </w:rPr>
              <w:t>5</w:t>
            </w:r>
            <w:r w:rsidRPr="005C36A1">
              <w:rPr>
                <w:rFonts w:ascii="GHEA Grapalat" w:eastAsia="Times New Roman" w:hAnsi="GHEA Grapalat"/>
              </w:rPr>
              <w:t xml:space="preserve"> «Ա</w:t>
            </w:r>
            <w:r w:rsidRPr="00527216">
              <w:rPr>
                <w:rFonts w:ascii="GHEA Grapalat" w:eastAsia="Times New Roman" w:hAnsi="GHEA Grapalat"/>
              </w:rPr>
              <w:t>րտադրանք</w:t>
            </w:r>
            <w:r w:rsidRPr="005C36A1">
              <w:rPr>
                <w:rFonts w:ascii="GHEA Grapalat" w:eastAsia="Times New Roman" w:hAnsi="GHEA Grapalat"/>
              </w:rPr>
              <w:t>»</w:t>
            </w:r>
          </w:p>
        </w:tc>
      </w:tr>
      <w:tr w:rsidR="005C36A1" w:rsidRPr="005C36A1" w14:paraId="5C203D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30622F8"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4</w:t>
            </w:r>
            <w:r w:rsidRPr="005C36A1">
              <w:rPr>
                <w:rFonts w:ascii="GHEA Grapalat" w:eastAsia="Times New Roman" w:hAnsi="GHEA Grapalat"/>
              </w:rPr>
              <w:t xml:space="preserve">. </w:t>
            </w:r>
            <w:r w:rsidRPr="00527216">
              <w:rPr>
                <w:rFonts w:ascii="GHEA Grapalat" w:eastAsia="Times New Roman" w:hAnsi="GHEA Grapalat"/>
              </w:rPr>
              <w:t xml:space="preserve">Արտադրանքի վաճառքից ակնկալվող հետվերադարձի </w:t>
            </w:r>
            <w:r w:rsidRPr="005C36A1">
              <w:rPr>
                <w:rFonts w:ascii="GHEA Grapalat" w:eastAsia="Times New Roman" w:hAnsi="GHEA Grapalat"/>
              </w:rPr>
              <w:t>արտացոլում (</w:t>
            </w:r>
            <w:r w:rsidRPr="00527216">
              <w:rPr>
                <w:rFonts w:ascii="GHEA Grapalat" w:eastAsia="Times New Roman" w:hAnsi="GHEA Grapalat"/>
              </w:rPr>
              <w:t>երկրորդ կարգի հաշվիների մակարդակով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0D78534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w:t>
            </w:r>
            <w:r w:rsidRPr="00527216">
              <w:rPr>
                <w:rFonts w:ascii="GHEA Grapalat" w:eastAsia="Times New Roman" w:hAnsi="GHEA Grapalat"/>
              </w:rPr>
              <w:t>5</w:t>
            </w:r>
            <w:r w:rsidRPr="005C36A1">
              <w:rPr>
                <w:rFonts w:ascii="GHEA Grapalat" w:eastAsia="Times New Roman" w:hAnsi="GHEA Grapalat"/>
              </w:rPr>
              <w:t xml:space="preserve"> «Ա</w:t>
            </w:r>
            <w:r w:rsidRPr="00527216">
              <w:rPr>
                <w:rFonts w:ascii="GHEA Grapalat" w:eastAsia="Times New Roman" w:hAnsi="GHEA Grapalat"/>
              </w:rPr>
              <w:t>րտադրանք</w:t>
            </w:r>
            <w:r w:rsidRPr="005C36A1">
              <w:rPr>
                <w:rFonts w:ascii="GHEA Grapalat" w:eastAsia="Times New Roman" w:hAnsi="GHEA Grapalat"/>
              </w:rPr>
              <w:t>»</w:t>
            </w:r>
          </w:p>
        </w:tc>
      </w:tr>
      <w:tr w:rsidR="005C36A1" w:rsidRPr="005C36A1" w14:paraId="7D8CB16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F2040D"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5</w:t>
            </w:r>
            <w:r w:rsidRPr="005C36A1">
              <w:rPr>
                <w:rFonts w:ascii="GHEA Grapalat" w:eastAsia="Times New Roman" w:hAnsi="GHEA Grapalat"/>
              </w:rPr>
              <w:t xml:space="preserve">. Վաճառված պատրաստի արտադրանքի հետ վերադարձ (ինքնարժեքով)` </w:t>
            </w:r>
            <w:r w:rsidRPr="00527216">
              <w:rPr>
                <w:rFonts w:ascii="GHEA Grapalat" w:eastAsia="Times New Roman" w:hAnsi="GHEA Grapalat"/>
              </w:rPr>
              <w:t>գնահատված սպասվող հետվերադարձը գերազանցող մասով</w:t>
            </w:r>
          </w:p>
        </w:tc>
        <w:tc>
          <w:tcPr>
            <w:tcW w:w="0" w:type="auto"/>
            <w:tcBorders>
              <w:top w:val="outset" w:sz="6" w:space="0" w:color="auto"/>
              <w:left w:val="outset" w:sz="6" w:space="0" w:color="auto"/>
              <w:bottom w:val="outset" w:sz="6" w:space="0" w:color="auto"/>
              <w:right w:val="outset" w:sz="6" w:space="0" w:color="auto"/>
            </w:tcBorders>
            <w:hideMark/>
          </w:tcPr>
          <w:p w14:paraId="6E924C79"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p>
        </w:tc>
      </w:tr>
    </w:tbl>
    <w:p w14:paraId="5A07124B" w14:textId="77777777" w:rsidR="00727EF1" w:rsidRDefault="00727EF1" w:rsidP="005C36A1">
      <w:pPr>
        <w:spacing w:before="0" w:after="0"/>
        <w:ind w:firstLine="375"/>
        <w:jc w:val="center"/>
        <w:rPr>
          <w:rFonts w:ascii="GHEA Grapalat" w:eastAsia="Times New Roman" w:hAnsi="GHEA Grapalat"/>
          <w:b/>
          <w:i/>
          <w:iCs/>
        </w:rPr>
      </w:pPr>
    </w:p>
    <w:p w14:paraId="4515FA8E" w14:textId="77777777" w:rsidR="00BC531C" w:rsidRDefault="00BC531C" w:rsidP="005C36A1">
      <w:pPr>
        <w:spacing w:before="0" w:after="0"/>
        <w:ind w:firstLine="375"/>
        <w:jc w:val="center"/>
        <w:rPr>
          <w:rFonts w:ascii="GHEA Grapalat" w:eastAsia="Times New Roman" w:hAnsi="GHEA Grapalat"/>
          <w:b/>
          <w:i/>
          <w:iCs/>
        </w:rPr>
      </w:pPr>
    </w:p>
    <w:p w14:paraId="0450B8E1" w14:textId="77777777" w:rsidR="00BC531C" w:rsidRDefault="00BC531C" w:rsidP="005C36A1">
      <w:pPr>
        <w:spacing w:before="0" w:after="0"/>
        <w:ind w:firstLine="375"/>
        <w:jc w:val="center"/>
        <w:rPr>
          <w:rFonts w:ascii="GHEA Grapalat" w:eastAsia="Times New Roman" w:hAnsi="GHEA Grapalat"/>
          <w:b/>
          <w:i/>
          <w:iCs/>
        </w:rPr>
      </w:pPr>
    </w:p>
    <w:p w14:paraId="20E1741B" w14:textId="77777777" w:rsidR="00BC531C" w:rsidRDefault="00BC531C" w:rsidP="005C36A1">
      <w:pPr>
        <w:spacing w:before="0" w:after="0"/>
        <w:ind w:firstLine="375"/>
        <w:jc w:val="center"/>
        <w:rPr>
          <w:rFonts w:ascii="GHEA Grapalat" w:eastAsia="Times New Roman" w:hAnsi="GHEA Grapalat"/>
          <w:b/>
          <w:i/>
          <w:iCs/>
        </w:rPr>
      </w:pPr>
    </w:p>
    <w:p w14:paraId="197F52A1" w14:textId="27D13B6C"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215 «Արտադրանք»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0"/>
        <w:gridCol w:w="4050"/>
      </w:tblGrid>
      <w:tr w:rsidR="005C36A1" w:rsidRPr="005C36A1" w14:paraId="7D21C2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91AE9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3E401B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5C25B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30D67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պատրաստի արտադրանքի, սեփական արտադրության կիսապատրաստուքների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39F6A6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p>
        </w:tc>
      </w:tr>
      <w:tr w:rsidR="005C36A1" w:rsidRPr="005C36A1" w14:paraId="6C977A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429B7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Ընդհատված գործունեությանը վերագրելի վաճառված (օտարված) արտադրանքի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251F10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731 «Իրացված արտադրանքի, ապրանքների, աշխատանքների, ծառայությունների ինքնարժեք՝ ընդհատված գործունեությունից»</w:t>
            </w:r>
          </w:p>
        </w:tc>
      </w:tr>
      <w:tr w:rsidR="005C36A1" w:rsidRPr="005C36A1" w14:paraId="7B67AB1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47F5A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 Խոտանված պատրաստի արտադրանքի, սեփական արտադրության կիսապատրաստուքների հետ վերադարձումը արտադրություն՝ խոտանը շտկելու նպատակով</w:t>
            </w:r>
          </w:p>
        </w:tc>
        <w:tc>
          <w:tcPr>
            <w:tcW w:w="0" w:type="auto"/>
            <w:tcBorders>
              <w:top w:val="outset" w:sz="6" w:space="0" w:color="auto"/>
              <w:left w:val="outset" w:sz="6" w:space="0" w:color="auto"/>
              <w:bottom w:val="outset" w:sz="6" w:space="0" w:color="auto"/>
              <w:right w:val="outset" w:sz="6" w:space="0" w:color="auto"/>
            </w:tcBorders>
            <w:hideMark/>
          </w:tcPr>
          <w:p w14:paraId="05A739F9"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814 «Խոտան և դրա շտկման ծախսումներ»</w:t>
            </w:r>
          </w:p>
        </w:tc>
      </w:tr>
      <w:tr w:rsidR="005C36A1" w:rsidRPr="005C36A1" w14:paraId="06887A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1AB26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4. Անհատույց տրված պատրաստի արտադրանքի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23BADD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728 «Անհատույց տրված ակտիվների գծով ծախսեր»</w:t>
            </w:r>
          </w:p>
        </w:tc>
      </w:tr>
      <w:tr w:rsidR="005C36A1" w:rsidRPr="005C36A1" w14:paraId="1C0342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D53972"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 Պատրաստի արտադրանքի, սեփական արտադրության կիսապատրաստուքների վերադասակարգումը որպես նյութեր հետագայում սեփական կարիքների համար օգտագործելու նպատակով</w:t>
            </w:r>
          </w:p>
        </w:tc>
        <w:tc>
          <w:tcPr>
            <w:tcW w:w="0" w:type="auto"/>
            <w:tcBorders>
              <w:top w:val="outset" w:sz="6" w:space="0" w:color="auto"/>
              <w:left w:val="outset" w:sz="6" w:space="0" w:color="auto"/>
              <w:bottom w:val="outset" w:sz="6" w:space="0" w:color="auto"/>
              <w:right w:val="outset" w:sz="6" w:space="0" w:color="auto"/>
            </w:tcBorders>
            <w:hideMark/>
          </w:tcPr>
          <w:p w14:paraId="5B09A4C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211 «Նյութեր»</w:t>
            </w:r>
          </w:p>
        </w:tc>
      </w:tr>
      <w:tr w:rsidR="005C36A1" w:rsidRPr="005C36A1" w14:paraId="434F725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166625"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 Գույքագրմամբ հայտնաբերված պատրաստի արտադրանքի, սեփական արտադրության կիսապատրաստուքների պակասորդների և կորուստների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2A596A4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527216">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D64414" w14:paraId="625870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E2958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 Երաշխիքային վաճառքի դեպքում ա</w:t>
            </w:r>
            <w:r w:rsidRPr="00527216">
              <w:rPr>
                <w:rFonts w:ascii="GHEA Grapalat" w:eastAsia="Times New Roman" w:hAnsi="GHEA Grapalat"/>
              </w:rPr>
              <w:t>րտադրանքի</w:t>
            </w:r>
            <w:r w:rsidRPr="005C36A1">
              <w:rPr>
                <w:rFonts w:ascii="GHEA Grapalat" w:eastAsia="Times New Roman" w:hAnsi="GHEA Grapalat"/>
              </w:rPr>
              <w:t xml:space="preserve"> փոխարինում</w:t>
            </w:r>
          </w:p>
        </w:tc>
        <w:tc>
          <w:tcPr>
            <w:tcW w:w="0" w:type="auto"/>
            <w:tcBorders>
              <w:top w:val="outset" w:sz="6" w:space="0" w:color="auto"/>
              <w:left w:val="outset" w:sz="6" w:space="0" w:color="auto"/>
              <w:bottom w:val="outset" w:sz="6" w:space="0" w:color="auto"/>
              <w:right w:val="outset" w:sz="6" w:space="0" w:color="auto"/>
            </w:tcBorders>
            <w:hideMark/>
          </w:tcPr>
          <w:p w14:paraId="648F23A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543 «Ընթացիկ պահուստներ»</w:t>
            </w:r>
          </w:p>
        </w:tc>
      </w:tr>
    </w:tbl>
    <w:p w14:paraId="62F980BD" w14:textId="77777777" w:rsidR="00646EA2" w:rsidRPr="00D64414" w:rsidRDefault="00646EA2" w:rsidP="005C36A1">
      <w:pPr>
        <w:spacing w:before="0" w:after="0"/>
        <w:ind w:firstLine="375"/>
        <w:jc w:val="center"/>
        <w:rPr>
          <w:rFonts w:ascii="GHEA Grapalat" w:eastAsia="Times New Roman" w:hAnsi="GHEA Grapalat"/>
        </w:rPr>
      </w:pPr>
    </w:p>
    <w:p w14:paraId="6F39E888" w14:textId="042FE96F" w:rsidR="00F90817"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216 «Ապրանքներ»</w:t>
      </w:r>
    </w:p>
    <w:p w14:paraId="0994EFAD" w14:textId="77777777" w:rsidR="005C36A1" w:rsidRPr="005C36A1" w:rsidRDefault="005C36A1" w:rsidP="00BC531C">
      <w:pPr>
        <w:spacing w:before="0" w:after="0"/>
        <w:ind w:left="0" w:firstLine="375"/>
        <w:jc w:val="both"/>
        <w:rPr>
          <w:rFonts w:ascii="GHEA Grapalat" w:eastAsia="Times New Roman" w:hAnsi="GHEA Grapalat"/>
        </w:rPr>
      </w:pPr>
      <w:r w:rsidRPr="005C36A1">
        <w:rPr>
          <w:rFonts w:ascii="GHEA Grapalat" w:eastAsia="Times New Roman" w:hAnsi="GHEA Grapalat"/>
        </w:rPr>
        <w:t>216</w:t>
      </w:r>
      <w:r w:rsidRPr="005C36A1">
        <w:rPr>
          <w:rFonts w:eastAsia="Times New Roman" w:cs="Calibri"/>
        </w:rPr>
        <w:t> </w:t>
      </w:r>
      <w:r w:rsidRPr="005C36A1">
        <w:rPr>
          <w:rFonts w:ascii="GHEA Grapalat" w:eastAsia="Times New Roman" w:hAnsi="GHEA Grapalat" w:cs="GHEA Grapalat"/>
        </w:rPr>
        <w:t>«Ապրանքներ»</w:t>
      </w:r>
      <w:r w:rsidRPr="005C36A1">
        <w:rPr>
          <w:rFonts w:ascii="GHEA Grapalat" w:eastAsia="Times New Roman" w:hAnsi="GHEA Grapalat"/>
        </w:rPr>
        <w:t xml:space="preserve"> </w:t>
      </w:r>
      <w:r w:rsidRPr="005C36A1">
        <w:rPr>
          <w:rFonts w:ascii="GHEA Grapalat" w:eastAsia="Times New Roman" w:hAnsi="GHEA Grapalat" w:cs="GHEA Grapalat"/>
        </w:rPr>
        <w:t>հաշիվը</w:t>
      </w:r>
      <w:r w:rsidRPr="005C36A1">
        <w:rPr>
          <w:rFonts w:ascii="GHEA Grapalat" w:eastAsia="Times New Roman" w:hAnsi="GHEA Grapalat"/>
        </w:rPr>
        <w:t xml:space="preserve"> </w:t>
      </w:r>
      <w:r w:rsidRPr="005C36A1">
        <w:rPr>
          <w:rFonts w:ascii="GHEA Grapalat" w:eastAsia="Times New Roman" w:hAnsi="GHEA Grapalat" w:cs="GHEA Grapalat"/>
        </w:rPr>
        <w:t>նախատեսված</w:t>
      </w:r>
      <w:r w:rsidRPr="005C36A1">
        <w:rPr>
          <w:rFonts w:ascii="GHEA Grapalat" w:eastAsia="Times New Roman" w:hAnsi="GHEA Grapalat"/>
        </w:rPr>
        <w:t xml:space="preserve"> </w:t>
      </w:r>
      <w:r w:rsidRPr="005C36A1">
        <w:rPr>
          <w:rFonts w:ascii="GHEA Grapalat" w:eastAsia="Times New Roman" w:hAnsi="GHEA Grapalat" w:cs="GHEA Grapalat"/>
        </w:rPr>
        <w:t>է</w:t>
      </w:r>
      <w:r w:rsidRPr="005C36A1">
        <w:rPr>
          <w:rFonts w:ascii="GHEA Grapalat" w:eastAsia="Times New Roman" w:hAnsi="GHEA Grapalat"/>
        </w:rPr>
        <w:t xml:space="preserve"> </w:t>
      </w:r>
      <w:r w:rsidRPr="005C36A1">
        <w:rPr>
          <w:rFonts w:ascii="GHEA Grapalat" w:eastAsia="Times New Roman" w:hAnsi="GHEA Grapalat" w:cs="GHEA Grapalat"/>
        </w:rPr>
        <w:t>ապրանքների</w:t>
      </w:r>
      <w:r w:rsidRPr="005C36A1">
        <w:rPr>
          <w:rFonts w:ascii="GHEA Grapalat" w:eastAsia="Times New Roman" w:hAnsi="GHEA Grapalat"/>
        </w:rPr>
        <w:t xml:space="preserve"> </w:t>
      </w:r>
      <w:r w:rsidRPr="005C36A1">
        <w:rPr>
          <w:rFonts w:ascii="GHEA Grapalat" w:eastAsia="Times New Roman" w:hAnsi="GHEA Grapalat" w:cs="GHEA Grapalat"/>
        </w:rPr>
        <w:t>առկայության</w:t>
      </w:r>
      <w:r w:rsidRPr="005C36A1">
        <w:rPr>
          <w:rFonts w:ascii="GHEA Grapalat" w:eastAsia="Times New Roman" w:hAnsi="GHEA Grapalat"/>
        </w:rPr>
        <w:t xml:space="preserve"> </w:t>
      </w:r>
      <w:r w:rsidRPr="005C36A1">
        <w:rPr>
          <w:rFonts w:ascii="GHEA Grapalat" w:eastAsia="Times New Roman" w:hAnsi="GHEA Grapalat" w:cs="GHEA Grapalat"/>
        </w:rPr>
        <w:t>և</w:t>
      </w:r>
      <w:r w:rsidRPr="005C36A1">
        <w:rPr>
          <w:rFonts w:ascii="GHEA Grapalat" w:eastAsia="Times New Roman" w:hAnsi="GHEA Grapalat"/>
        </w:rPr>
        <w:t xml:space="preserve"> </w:t>
      </w:r>
      <w:r w:rsidRPr="005C36A1">
        <w:rPr>
          <w:rFonts w:ascii="GHEA Grapalat" w:eastAsia="Times New Roman" w:hAnsi="GHEA Grapalat" w:cs="GHEA Grapalat"/>
        </w:rPr>
        <w:t>շարժի</w:t>
      </w:r>
      <w:r w:rsidRPr="005C36A1">
        <w:rPr>
          <w:rFonts w:ascii="GHEA Grapalat" w:eastAsia="Times New Roman" w:hAnsi="GHEA Grapalat"/>
        </w:rPr>
        <w:t xml:space="preserve"> </w:t>
      </w:r>
      <w:r w:rsidRPr="005C36A1">
        <w:rPr>
          <w:rFonts w:ascii="GHEA Grapalat" w:eastAsia="Times New Roman" w:hAnsi="GHEA Grapalat" w:cs="GHEA Grapalat"/>
        </w:rPr>
        <w:t>վերաբերյալ</w:t>
      </w:r>
      <w:r w:rsidRPr="005C36A1">
        <w:rPr>
          <w:rFonts w:ascii="GHEA Grapalat" w:eastAsia="Times New Roman" w:hAnsi="GHEA Grapalat"/>
        </w:rPr>
        <w:t xml:space="preserve"> </w:t>
      </w:r>
      <w:r w:rsidRPr="00BC531C">
        <w:rPr>
          <w:rFonts w:ascii="GHEA Grapalat" w:eastAsia="Times New Roman" w:hAnsi="GHEA Grapalat"/>
          <w:lang w:val="hy-AM"/>
        </w:rPr>
        <w:t>տեղեկատվության</w:t>
      </w:r>
      <w:r w:rsidRPr="005C36A1">
        <w:rPr>
          <w:rFonts w:ascii="GHEA Grapalat" w:eastAsia="Times New Roman" w:hAnsi="GHEA Grapalat"/>
        </w:rPr>
        <w:t xml:space="preserve"> </w:t>
      </w:r>
      <w:r w:rsidRPr="005C36A1">
        <w:rPr>
          <w:rFonts w:ascii="GHEA Grapalat" w:eastAsia="Times New Roman" w:hAnsi="GHEA Grapalat" w:cs="GHEA Grapalat"/>
        </w:rPr>
        <w:t>ընդհանրացման</w:t>
      </w:r>
      <w:r w:rsidRPr="005C36A1">
        <w:rPr>
          <w:rFonts w:ascii="GHEA Grapalat" w:eastAsia="Times New Roman" w:hAnsi="GHEA Grapalat"/>
        </w:rPr>
        <w:t xml:space="preserve"> </w:t>
      </w:r>
      <w:r w:rsidRPr="005C36A1">
        <w:rPr>
          <w:rFonts w:ascii="GHEA Grapalat" w:eastAsia="Times New Roman" w:hAnsi="GHEA Grapalat" w:cs="GHEA Grapalat"/>
        </w:rPr>
        <w:t>համար</w:t>
      </w:r>
      <w:r w:rsidRPr="005C36A1">
        <w:rPr>
          <w:rFonts w:ascii="GHEA Grapalat" w:eastAsia="Times New Roman" w:hAnsi="GHEA Grapalat"/>
        </w:rPr>
        <w:t>:</w:t>
      </w:r>
    </w:p>
    <w:p w14:paraId="31BB82D6" w14:textId="77777777" w:rsidR="005C36A1" w:rsidRPr="005C36A1" w:rsidRDefault="005C36A1" w:rsidP="00527216">
      <w:pPr>
        <w:spacing w:before="0" w:after="0"/>
        <w:ind w:left="0" w:firstLine="284"/>
        <w:jc w:val="both"/>
        <w:rPr>
          <w:rFonts w:ascii="GHEA Grapalat" w:eastAsia="Times New Roman" w:hAnsi="GHEA Grapalat"/>
        </w:rPr>
      </w:pPr>
      <w:r w:rsidRPr="005C36A1">
        <w:rPr>
          <w:rFonts w:eastAsia="Times New Roman" w:cs="Calibri"/>
        </w:rPr>
        <w:t> </w:t>
      </w:r>
    </w:p>
    <w:p w14:paraId="01970E0F" w14:textId="77777777" w:rsidR="005C36A1" w:rsidRPr="00BC531C"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rPr>
        <w:t xml:space="preserve">Հաշիվն ակտիվային է, մասնավորապես, դեբետում արտացոլվում է ձեռք բերված (ստացված) ապրանքների </w:t>
      </w:r>
      <w:r w:rsidRPr="00BC531C">
        <w:rPr>
          <w:rFonts w:ascii="GHEA Grapalat" w:eastAsia="Times New Roman" w:hAnsi="GHEA Grapalat"/>
          <w:lang w:val="hy-AM"/>
        </w:rPr>
        <w:t>սկզբնական արժեքը, մանրածախ առևտրում՝ նաև վաճառքի գնի և ձեռք բերման արժեքի տարբերությունը (նպատակահարմարության դեպքում), իսկ կրեդիտում՝ վաճառված (օտարված) ապրանքների արժեքը: Այս հաշվի մնացորդը դեբետային է և իրենից ներկայացնում է ապրանքների արժեքը հաշվետու ամսաթվի դրությամբ:</w:t>
      </w:r>
    </w:p>
    <w:p w14:paraId="1B02FF69"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5D0D2E32"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216 «Ապրանքներ» հաշվին կից կարող են բացվել հետևյալ երկրորդ կարգի հաշիվները՝ 2161 «Ապրանքներ պահեստում», 2162 «Ապրանքներ մանրածախ առևտրում», 2163 «Տարա և տարանյութեր», 2164 «Կոնսիգնացիոն և կոմիսիոն հիմունքներով վաճառքի հանձնված ապրանքներ», 2165 «Առաքված ապրանքներ», 2166 «Այլ ապրանքներ»</w:t>
      </w:r>
      <w:r w:rsidRPr="005C36A1">
        <w:rPr>
          <w:rFonts w:ascii="GHEA Grapalat" w:eastAsia="Times New Roman" w:hAnsi="GHEA Grapalat"/>
          <w:lang w:val="hy-AM"/>
        </w:rPr>
        <w:t xml:space="preserve">, </w:t>
      </w:r>
      <w:r w:rsidRPr="00BC531C">
        <w:rPr>
          <w:rFonts w:ascii="GHEA Grapalat" w:eastAsia="Times New Roman" w:hAnsi="GHEA Grapalat"/>
          <w:lang w:val="hy-AM"/>
        </w:rPr>
        <w:t>21</w:t>
      </w:r>
      <w:r w:rsidRPr="005C36A1">
        <w:rPr>
          <w:rFonts w:ascii="GHEA Grapalat" w:eastAsia="Times New Roman" w:hAnsi="GHEA Grapalat"/>
          <w:lang w:val="hy-AM"/>
        </w:rPr>
        <w:t>67</w:t>
      </w:r>
      <w:r w:rsidRPr="00BC531C">
        <w:rPr>
          <w:rFonts w:ascii="GHEA Grapalat" w:eastAsia="Times New Roman" w:hAnsi="GHEA Grapalat"/>
          <w:lang w:val="hy-AM"/>
        </w:rPr>
        <w:t xml:space="preserve"> </w:t>
      </w:r>
      <w:r w:rsidRPr="005C36A1">
        <w:rPr>
          <w:rFonts w:ascii="GHEA Grapalat" w:eastAsia="Times New Roman" w:hAnsi="GHEA Grapalat"/>
          <w:lang w:val="hy-AM"/>
        </w:rPr>
        <w:t>«Վերադարձման իրավունքով վաճառված ապրանքների հնարավոր հետվերադարձի գծով ակտիվ»</w:t>
      </w:r>
      <w:r w:rsidRPr="00BC531C">
        <w:rPr>
          <w:rFonts w:ascii="GHEA Grapalat" w:eastAsia="Times New Roman" w:hAnsi="GHEA Grapalat"/>
          <w:lang w:val="hy-AM"/>
        </w:rPr>
        <w:t>։</w:t>
      </w:r>
    </w:p>
    <w:p w14:paraId="5DB20B57"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126A0298" w14:textId="77777777" w:rsidR="005C36A1" w:rsidRPr="001E69D0"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Ապրանքների վերլուծական հաշվառումը տարվում է ըստ պահպանման տեղերի, տեսակների և կազմակերպության կողմից հաստատված</w:t>
      </w:r>
      <w:r w:rsidRPr="001E69D0">
        <w:rPr>
          <w:rFonts w:ascii="GHEA Grapalat" w:eastAsia="Times New Roman" w:hAnsi="GHEA Grapalat"/>
          <w:lang w:val="hy-AM"/>
        </w:rPr>
        <w:t xml:space="preserve"> այլ ուղղությունների:</w:t>
      </w:r>
    </w:p>
    <w:p w14:paraId="47DEC715" w14:textId="77777777" w:rsidR="00646EA2" w:rsidRPr="001E69D0" w:rsidRDefault="00646EA2" w:rsidP="005C36A1">
      <w:pPr>
        <w:spacing w:before="0" w:after="0"/>
        <w:ind w:firstLine="375"/>
        <w:jc w:val="center"/>
        <w:rPr>
          <w:rFonts w:ascii="GHEA Grapalat" w:eastAsia="Times New Roman" w:hAnsi="GHEA Grapalat"/>
          <w:b/>
          <w:bCs w:val="0"/>
          <w:i/>
          <w:iCs/>
          <w:lang w:val="hy-AM"/>
        </w:rPr>
      </w:pPr>
    </w:p>
    <w:p w14:paraId="07F2299C" w14:textId="22B654C5"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216 «Ապրանքներ»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5"/>
        <w:gridCol w:w="3995"/>
      </w:tblGrid>
      <w:tr w:rsidR="005C36A1" w:rsidRPr="005C36A1" w14:paraId="15AAF5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32F57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E001ED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F5870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8B4F5A"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rPr>
              <w:t>1. Ապրանքների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2D701167" w14:textId="77777777" w:rsidR="005C36A1" w:rsidRPr="005C36A1" w:rsidRDefault="005C36A1" w:rsidP="005C36A1">
            <w:pPr>
              <w:spacing w:before="0" w:after="0"/>
              <w:rPr>
                <w:rFonts w:ascii="GHEA Grapalat" w:eastAsia="Times New Roman" w:hAnsi="GHEA Grapalat"/>
              </w:rPr>
            </w:pPr>
            <w:r w:rsidRPr="005C36A1">
              <w:rPr>
                <w:rFonts w:eastAsia="Times New Roman" w:cs="Calibri"/>
              </w:rPr>
              <w:t> </w:t>
            </w:r>
          </w:p>
        </w:tc>
      </w:tr>
      <w:tr w:rsidR="005C36A1" w:rsidRPr="005C36A1" w14:paraId="523A8C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EE9CF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ա) մատակարարներից ձեռք բերված</w:t>
            </w:r>
          </w:p>
        </w:tc>
        <w:tc>
          <w:tcPr>
            <w:tcW w:w="0" w:type="auto"/>
            <w:tcBorders>
              <w:top w:val="outset" w:sz="6" w:space="0" w:color="auto"/>
              <w:left w:val="outset" w:sz="6" w:space="0" w:color="auto"/>
              <w:bottom w:val="outset" w:sz="6" w:space="0" w:color="auto"/>
              <w:right w:val="outset" w:sz="6" w:space="0" w:color="auto"/>
            </w:tcBorders>
            <w:hideMark/>
          </w:tcPr>
          <w:p w14:paraId="63085891" w14:textId="48884F5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224 «Տրված ընթացիկ կանխավճարներ»</w:t>
            </w:r>
            <w:r w:rsidRPr="005C36A1">
              <w:rPr>
                <w:rFonts w:ascii="GHEA Grapalat" w:eastAsia="Times New Roman" w:hAnsi="GHEA Grapalat"/>
              </w:rPr>
              <w:br/>
              <w:t>22</w:t>
            </w:r>
            <w:r w:rsidRPr="00527216">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260029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24D60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բ)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3F3316D8"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050BC0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479C5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գ) որպես պետական շնորհ ստացված</w:t>
            </w:r>
          </w:p>
        </w:tc>
        <w:tc>
          <w:tcPr>
            <w:tcW w:w="0" w:type="auto"/>
            <w:tcBorders>
              <w:top w:val="outset" w:sz="6" w:space="0" w:color="auto"/>
              <w:left w:val="outset" w:sz="6" w:space="0" w:color="auto"/>
              <w:bottom w:val="outset" w:sz="6" w:space="0" w:color="auto"/>
              <w:right w:val="outset" w:sz="6" w:space="0" w:color="auto"/>
            </w:tcBorders>
            <w:hideMark/>
          </w:tcPr>
          <w:p w14:paraId="2946327D"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541 «Եկամուտներին վերաբերող շնորհներ»</w:t>
            </w:r>
          </w:p>
        </w:tc>
      </w:tr>
      <w:tr w:rsidR="005C36A1" w:rsidRPr="005C36A1" w14:paraId="00883B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EE495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դ) գույքագրմամբ հայտնաբերված ավելցուկ</w:t>
            </w:r>
          </w:p>
        </w:tc>
        <w:tc>
          <w:tcPr>
            <w:tcW w:w="0" w:type="auto"/>
            <w:tcBorders>
              <w:top w:val="outset" w:sz="6" w:space="0" w:color="auto"/>
              <w:left w:val="outset" w:sz="6" w:space="0" w:color="auto"/>
              <w:bottom w:val="outset" w:sz="6" w:space="0" w:color="auto"/>
              <w:right w:val="outset" w:sz="6" w:space="0" w:color="auto"/>
            </w:tcBorders>
            <w:hideMark/>
          </w:tcPr>
          <w:p w14:paraId="06803BF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527216">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164830" w14:paraId="2F3BC4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6F0555" w14:textId="77777777" w:rsidR="005C36A1" w:rsidRPr="00527216"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Վաճառված ապրանքների հետ վերադարձ (ինքնարժեքով)</w:t>
            </w:r>
            <w:r w:rsidRPr="00527216">
              <w:rPr>
                <w:rFonts w:ascii="GHEA Grapalat" w:eastAsia="Times New Roman" w:hAnsi="GHEA Grapalat"/>
              </w:rPr>
              <w:t>՝ գնահատված սպասվող հետվերադարձը գերազանցող մասով</w:t>
            </w:r>
          </w:p>
        </w:tc>
        <w:tc>
          <w:tcPr>
            <w:tcW w:w="0" w:type="auto"/>
            <w:tcBorders>
              <w:top w:val="outset" w:sz="6" w:space="0" w:color="auto"/>
              <w:left w:val="outset" w:sz="6" w:space="0" w:color="auto"/>
              <w:bottom w:val="outset" w:sz="6" w:space="0" w:color="auto"/>
              <w:right w:val="outset" w:sz="6" w:space="0" w:color="auto"/>
            </w:tcBorders>
            <w:hideMark/>
          </w:tcPr>
          <w:p w14:paraId="0F2C3D63"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711 «Իրացված արտադրանքի, ապրանքների, աշխատանքների, ծառայությունների ինքնարժեք»</w:t>
            </w:r>
          </w:p>
        </w:tc>
      </w:tr>
      <w:tr w:rsidR="005C36A1" w:rsidRPr="00164830" w14:paraId="2C4721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DE2E48"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3. Այլ ակտիվների հետ փոխանակման կարգով ստացված ապրանքների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40A2453E"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611 «Արտադրանքի, ապրանքների, աշխատանքների, ծառայությունների իրացումից հասույթ»</w:t>
            </w:r>
            <w:r w:rsidRPr="00527216">
              <w:rPr>
                <w:rFonts w:ascii="GHEA Grapalat" w:eastAsia="Times New Roman" w:hAnsi="GHEA Grapalat"/>
              </w:rPr>
              <w:br/>
              <w:t>619 «Գործառնական այլ եկամուտներ»</w:t>
            </w:r>
            <w:r w:rsidRPr="00527216">
              <w:rPr>
                <w:rFonts w:ascii="GHEA Grapalat" w:eastAsia="Times New Roman" w:hAnsi="GHEA Grapalat"/>
              </w:rPr>
              <w:br/>
              <w:t>621 «Ոչ ընթացիկ ակտիվների օտարումից եկամուտներ»</w:t>
            </w:r>
          </w:p>
        </w:tc>
      </w:tr>
      <w:tr w:rsidR="005C36A1" w:rsidRPr="00164830" w14:paraId="326C57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CEE560"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4. Ապրանքների ձեռք բերման հետ կապված ծախսումների (տրանսպորտային, բեռնման և բեռնաթափման ծախսումներ, չփոխհատուցվող հարկեր, տուրքեր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F426D69"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227 «Դեբիտորական պարտքեր առհաշիվ տրված գումարների գծով»</w:t>
            </w:r>
            <w:r w:rsidRPr="00527216">
              <w:rPr>
                <w:rFonts w:ascii="GHEA Grapalat" w:eastAsia="Times New Roman" w:hAnsi="GHEA Grapalat"/>
              </w:rPr>
              <w:br/>
              <w:t>251 «Դրամարկղ»</w:t>
            </w:r>
            <w:r w:rsidRPr="00527216">
              <w:rPr>
                <w:rFonts w:ascii="GHEA Grapalat" w:eastAsia="Times New Roman" w:hAnsi="GHEA Grapalat"/>
              </w:rPr>
              <w:br/>
              <w:t>252 «Հաշվարկային հաշիվ»</w:t>
            </w:r>
            <w:r w:rsidRPr="00527216">
              <w:rPr>
                <w:rFonts w:ascii="GHEA Grapalat" w:eastAsia="Times New Roman" w:hAnsi="GHEA Grapalat"/>
              </w:rPr>
              <w:br/>
              <w:t>253 «Արտարժութային հաշիվ»</w:t>
            </w:r>
            <w:r w:rsidRPr="00527216">
              <w:rPr>
                <w:rFonts w:ascii="GHEA Grapalat" w:eastAsia="Times New Roman" w:hAnsi="GHEA Grapalat"/>
              </w:rPr>
              <w:br/>
              <w:t>254 «Այլ հաշիվներ բանկերում»</w:t>
            </w:r>
            <w:r w:rsidRPr="00527216">
              <w:rPr>
                <w:rFonts w:ascii="GHEA Grapalat" w:eastAsia="Times New Roman" w:hAnsi="GHEA Grapalat"/>
              </w:rPr>
              <w:br/>
              <w:t>521 «Կրեդիտորական պարտքեր գնումների գծով»</w:t>
            </w:r>
            <w:r w:rsidRPr="00527216">
              <w:rPr>
                <w:rFonts w:ascii="GHEA Grapalat" w:eastAsia="Times New Roman" w:hAnsi="GHEA Grapalat"/>
              </w:rPr>
              <w:br/>
              <w:t>524 «Պարտքեր հարկերի և այլ պարտադիր վճարների գծով»</w:t>
            </w:r>
            <w:r w:rsidRPr="00527216">
              <w:rPr>
                <w:rFonts w:ascii="GHEA Grapalat" w:eastAsia="Times New Roman" w:hAnsi="GHEA Grapalat"/>
              </w:rPr>
              <w:br/>
              <w:t>525 «Պարտքեր պարտադիր սոցիալական ապահովության գծով»</w:t>
            </w:r>
            <w:r w:rsidRPr="00527216">
              <w:rPr>
                <w:rFonts w:ascii="GHEA Grapalat" w:eastAsia="Times New Roman" w:hAnsi="GHEA Grapalat"/>
              </w:rPr>
              <w:br/>
              <w:t>527 «Պարտքեր աշխատավարձի և աշխատակիցների այլ կարճաժամկետ հատուցումների գծով»</w:t>
            </w:r>
            <w:r w:rsidRPr="00527216">
              <w:rPr>
                <w:rFonts w:ascii="GHEA Grapalat" w:eastAsia="Times New Roman" w:hAnsi="GHEA Grapalat"/>
              </w:rPr>
              <w:br/>
              <w:t>539 «Այլ ընթացիկ պարտավորություններ»</w:t>
            </w:r>
          </w:p>
        </w:tc>
      </w:tr>
      <w:tr w:rsidR="005C36A1" w:rsidRPr="00164830" w14:paraId="3C1DF86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6C2526"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5. Մանրածախ առևտրում ապրանքների վաճառքի գնի և ինքնարժեքի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CD9D71B"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217 «Ապրանքների վաճառքի գնի և ինքնարժեքի տարբերություն»</w:t>
            </w:r>
          </w:p>
        </w:tc>
      </w:tr>
      <w:tr w:rsidR="005C36A1" w:rsidRPr="005C36A1" w14:paraId="788386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CF8BB4"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6. Կոնսիգնացիոն և կոմիսիոն հիմունքներով վաճառքի հանձնված ապրանքների արտացոլում (երկրորդ կարգի հաշվիների մակարդակով)</w:t>
            </w:r>
          </w:p>
        </w:tc>
        <w:tc>
          <w:tcPr>
            <w:tcW w:w="0" w:type="auto"/>
            <w:tcBorders>
              <w:top w:val="outset" w:sz="6" w:space="0" w:color="auto"/>
              <w:left w:val="outset" w:sz="6" w:space="0" w:color="auto"/>
              <w:bottom w:val="outset" w:sz="6" w:space="0" w:color="auto"/>
              <w:right w:val="outset" w:sz="6" w:space="0" w:color="auto"/>
            </w:tcBorders>
            <w:hideMark/>
          </w:tcPr>
          <w:p w14:paraId="092F595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216 «Ապրանքներ»</w:t>
            </w:r>
          </w:p>
        </w:tc>
      </w:tr>
      <w:tr w:rsidR="005C36A1" w:rsidRPr="005C36A1" w14:paraId="0C9C19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8D7F7CF"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7</w:t>
            </w:r>
            <w:r w:rsidRPr="005C36A1">
              <w:rPr>
                <w:rFonts w:ascii="GHEA Grapalat" w:eastAsia="Times New Roman" w:hAnsi="GHEA Grapalat"/>
              </w:rPr>
              <w:t xml:space="preserve">. </w:t>
            </w:r>
            <w:r w:rsidRPr="00527216">
              <w:rPr>
                <w:rFonts w:ascii="GHEA Grapalat" w:eastAsia="Times New Roman" w:hAnsi="GHEA Grapalat"/>
              </w:rPr>
              <w:t xml:space="preserve">Ապրանքների վաճառքից ակնկալվող հետվերադարձի </w:t>
            </w:r>
            <w:r w:rsidRPr="005C36A1">
              <w:rPr>
                <w:rFonts w:ascii="GHEA Grapalat" w:eastAsia="Times New Roman" w:hAnsi="GHEA Grapalat"/>
              </w:rPr>
              <w:t>արտացոլում (</w:t>
            </w:r>
            <w:r w:rsidRPr="00527216">
              <w:rPr>
                <w:rFonts w:ascii="GHEA Grapalat" w:eastAsia="Times New Roman" w:hAnsi="GHEA Grapalat"/>
              </w:rPr>
              <w:t>երկրորդ կարգի հաշվիների մակարդակով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404AB20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w:t>
            </w:r>
            <w:r w:rsidRPr="00527216">
              <w:rPr>
                <w:rFonts w:ascii="GHEA Grapalat" w:eastAsia="Times New Roman" w:hAnsi="GHEA Grapalat"/>
              </w:rPr>
              <w:t>6</w:t>
            </w:r>
            <w:r w:rsidRPr="005C36A1">
              <w:rPr>
                <w:rFonts w:ascii="GHEA Grapalat" w:eastAsia="Times New Roman" w:hAnsi="GHEA Grapalat"/>
              </w:rPr>
              <w:t xml:space="preserve"> «Ա</w:t>
            </w:r>
            <w:r w:rsidRPr="00527216">
              <w:rPr>
                <w:rFonts w:ascii="GHEA Grapalat" w:eastAsia="Times New Roman" w:hAnsi="GHEA Grapalat"/>
              </w:rPr>
              <w:t>պրանքներ</w:t>
            </w:r>
            <w:r w:rsidRPr="005C36A1">
              <w:rPr>
                <w:rFonts w:ascii="GHEA Grapalat" w:eastAsia="Times New Roman" w:hAnsi="GHEA Grapalat"/>
              </w:rPr>
              <w:t>»</w:t>
            </w:r>
          </w:p>
        </w:tc>
      </w:tr>
    </w:tbl>
    <w:p w14:paraId="25E532C1" w14:textId="77777777" w:rsidR="00646EA2" w:rsidRDefault="00646EA2" w:rsidP="005C36A1">
      <w:pPr>
        <w:spacing w:before="0" w:after="0"/>
        <w:ind w:firstLine="375"/>
        <w:jc w:val="center"/>
        <w:rPr>
          <w:rFonts w:ascii="GHEA Grapalat" w:eastAsia="Times New Roman" w:hAnsi="GHEA Grapalat"/>
          <w:b/>
          <w:bCs w:val="0"/>
          <w:i/>
          <w:iCs/>
        </w:rPr>
      </w:pPr>
    </w:p>
    <w:p w14:paraId="682B8A65" w14:textId="5F143940"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216 «Ապրանքներ»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9"/>
        <w:gridCol w:w="4421"/>
      </w:tblGrid>
      <w:tr w:rsidR="005C36A1" w:rsidRPr="005C36A1" w14:paraId="09D3A4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69448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676778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10F9A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4FEB1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w:t>
            </w:r>
            <w:r w:rsidRPr="00527216">
              <w:rPr>
                <w:rFonts w:ascii="GHEA Grapalat" w:eastAsia="Times New Roman" w:hAnsi="GHEA Grapalat"/>
              </w:rPr>
              <w:t>՝ ներառյալ ֆինանսական վարձակալության հանձնված</w:t>
            </w:r>
            <w:r w:rsidRPr="005C36A1">
              <w:rPr>
                <w:rFonts w:ascii="GHEA Grapalat" w:eastAsia="Times New Roman" w:hAnsi="GHEA Grapalat"/>
              </w:rPr>
              <w:t xml:space="preserve"> ապրանքների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FF97BCF"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p>
        </w:tc>
      </w:tr>
      <w:tr w:rsidR="005C36A1" w:rsidRPr="005C36A1" w14:paraId="2E733D5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A611E9"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Ընդհատված գործունեությանը վերագրելի օտարված ապրանքների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409FE7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732 «Ընդհատված գործունեությունը կազմող ակտիվների կամ օտարման խմբերի օտարումից և (կամ) վերաչափումից ծախսեր»</w:t>
            </w:r>
          </w:p>
        </w:tc>
      </w:tr>
      <w:tr w:rsidR="005C36A1" w:rsidRPr="005C36A1" w14:paraId="14CCE3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054252"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 Անհատույց տրված ապրանքների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2CE0619"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728 «Անհատույց տրված ակտիվների գծով ծախսեր»</w:t>
            </w:r>
          </w:p>
        </w:tc>
      </w:tr>
      <w:tr w:rsidR="005C36A1" w:rsidRPr="005C36A1" w14:paraId="33DE1C4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4ACB9E"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4. Գույքագրմամբ հայտնաբերված ապրանքների պակասորդների և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772381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527216">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184330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EF8E6E"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 Երաշխիքային վաճառքի դեպքում ապրանքների փոխարինում</w:t>
            </w:r>
          </w:p>
        </w:tc>
        <w:tc>
          <w:tcPr>
            <w:tcW w:w="0" w:type="auto"/>
            <w:tcBorders>
              <w:top w:val="outset" w:sz="6" w:space="0" w:color="auto"/>
              <w:left w:val="outset" w:sz="6" w:space="0" w:color="auto"/>
              <w:bottom w:val="outset" w:sz="6" w:space="0" w:color="auto"/>
              <w:right w:val="outset" w:sz="6" w:space="0" w:color="auto"/>
            </w:tcBorders>
            <w:hideMark/>
          </w:tcPr>
          <w:p w14:paraId="03380C79"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543 «Ընթացիկ պահուստներ»</w:t>
            </w:r>
          </w:p>
        </w:tc>
      </w:tr>
      <w:tr w:rsidR="005C36A1" w:rsidRPr="005C36A1" w14:paraId="29A8E1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B54208"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 Որպես պետական շնորհ ստացված ապրանքների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18B317E8"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541 «Եկամուտներին վերաբերող շնորհներ»</w:t>
            </w:r>
          </w:p>
        </w:tc>
      </w:tr>
      <w:tr w:rsidR="005C36A1" w:rsidRPr="005C36A1" w14:paraId="5F7451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DD94CD"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 Մանրածախ առևտրի օբյեկտից կազմակերպության պահեստ ապրանքների հետ վերադարձի դեպքում առևտրային հավելագնի ճշգրտում</w:t>
            </w:r>
          </w:p>
        </w:tc>
        <w:tc>
          <w:tcPr>
            <w:tcW w:w="0" w:type="auto"/>
            <w:tcBorders>
              <w:top w:val="outset" w:sz="6" w:space="0" w:color="auto"/>
              <w:left w:val="outset" w:sz="6" w:space="0" w:color="auto"/>
              <w:bottom w:val="outset" w:sz="6" w:space="0" w:color="auto"/>
              <w:right w:val="outset" w:sz="6" w:space="0" w:color="auto"/>
            </w:tcBorders>
            <w:hideMark/>
          </w:tcPr>
          <w:p w14:paraId="25A253C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217 «Ապրանքների վաճառքի գնի և ինքնարժեքի տարբերություն»</w:t>
            </w:r>
          </w:p>
        </w:tc>
      </w:tr>
    </w:tbl>
    <w:p w14:paraId="6E835774" w14:textId="77777777" w:rsidR="00646EA2" w:rsidRDefault="00646EA2" w:rsidP="005C36A1">
      <w:pPr>
        <w:spacing w:before="0" w:after="0"/>
        <w:ind w:firstLine="375"/>
        <w:jc w:val="center"/>
        <w:rPr>
          <w:rFonts w:ascii="GHEA Grapalat" w:eastAsia="Times New Roman" w:hAnsi="GHEA Grapalat"/>
          <w:b/>
          <w:bCs w:val="0"/>
          <w:i/>
          <w:iCs/>
        </w:rPr>
      </w:pPr>
    </w:p>
    <w:p w14:paraId="48D3BA3F" w14:textId="64D8DC2B"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217 «Ապրանքների վաճառքի գնի և ինքնարժեքի տարբերություն»</w:t>
      </w:r>
    </w:p>
    <w:p w14:paraId="7D9CF0CE" w14:textId="77777777" w:rsidR="005C36A1" w:rsidRPr="00BC531C" w:rsidRDefault="005C36A1" w:rsidP="00527216">
      <w:pPr>
        <w:spacing w:before="0" w:after="0"/>
        <w:ind w:left="0" w:firstLine="375"/>
        <w:jc w:val="both"/>
        <w:rPr>
          <w:rFonts w:ascii="GHEA Grapalat" w:eastAsia="Times New Roman" w:hAnsi="GHEA Grapalat"/>
          <w:lang w:val="hy-AM"/>
        </w:rPr>
      </w:pPr>
      <w:r w:rsidRPr="005C36A1">
        <w:rPr>
          <w:rFonts w:ascii="GHEA Grapalat" w:eastAsia="Times New Roman" w:hAnsi="GHEA Grapalat"/>
        </w:rPr>
        <w:t>217</w:t>
      </w:r>
      <w:r w:rsidRPr="005C36A1">
        <w:rPr>
          <w:rFonts w:eastAsia="Times New Roman" w:cs="Calibri"/>
        </w:rPr>
        <w:t> </w:t>
      </w:r>
      <w:r w:rsidRPr="005C36A1">
        <w:rPr>
          <w:rFonts w:ascii="GHEA Grapalat" w:eastAsia="Times New Roman" w:hAnsi="GHEA Grapalat" w:cs="GHEA Grapalat"/>
        </w:rPr>
        <w:t>«Ապրանքների</w:t>
      </w:r>
      <w:r w:rsidRPr="005C36A1">
        <w:rPr>
          <w:rFonts w:ascii="GHEA Grapalat" w:eastAsia="Times New Roman" w:hAnsi="GHEA Grapalat"/>
        </w:rPr>
        <w:t xml:space="preserve"> </w:t>
      </w:r>
      <w:r w:rsidRPr="005C36A1">
        <w:rPr>
          <w:rFonts w:ascii="GHEA Grapalat" w:eastAsia="Times New Roman" w:hAnsi="GHEA Grapalat" w:cs="GHEA Grapalat"/>
        </w:rPr>
        <w:t>վաճառքի</w:t>
      </w:r>
      <w:r w:rsidRPr="005C36A1">
        <w:rPr>
          <w:rFonts w:ascii="GHEA Grapalat" w:eastAsia="Times New Roman" w:hAnsi="GHEA Grapalat"/>
        </w:rPr>
        <w:t xml:space="preserve"> </w:t>
      </w:r>
      <w:r w:rsidRPr="005C36A1">
        <w:rPr>
          <w:rFonts w:ascii="GHEA Grapalat" w:eastAsia="Times New Roman" w:hAnsi="GHEA Grapalat" w:cs="GHEA Grapalat"/>
        </w:rPr>
        <w:t>գնի</w:t>
      </w:r>
      <w:r w:rsidRPr="005C36A1">
        <w:rPr>
          <w:rFonts w:ascii="GHEA Grapalat" w:eastAsia="Times New Roman" w:hAnsi="GHEA Grapalat"/>
        </w:rPr>
        <w:t xml:space="preserve"> </w:t>
      </w:r>
      <w:r w:rsidRPr="005C36A1">
        <w:rPr>
          <w:rFonts w:ascii="GHEA Grapalat" w:eastAsia="Times New Roman" w:hAnsi="GHEA Grapalat" w:cs="GHEA Grapalat"/>
        </w:rPr>
        <w:t>և</w:t>
      </w:r>
      <w:r w:rsidRPr="005C36A1">
        <w:rPr>
          <w:rFonts w:ascii="GHEA Grapalat" w:eastAsia="Times New Roman" w:hAnsi="GHEA Grapalat"/>
        </w:rPr>
        <w:t xml:space="preserve"> </w:t>
      </w:r>
      <w:r w:rsidRPr="005C36A1">
        <w:rPr>
          <w:rFonts w:ascii="GHEA Grapalat" w:eastAsia="Times New Roman" w:hAnsi="GHEA Grapalat" w:cs="GHEA Grapalat"/>
        </w:rPr>
        <w:t>ինքնարժեքի</w:t>
      </w:r>
      <w:r w:rsidRPr="005C36A1">
        <w:rPr>
          <w:rFonts w:ascii="GHEA Grapalat" w:eastAsia="Times New Roman" w:hAnsi="GHEA Grapalat"/>
        </w:rPr>
        <w:t xml:space="preserve"> </w:t>
      </w:r>
      <w:r w:rsidRPr="005C36A1">
        <w:rPr>
          <w:rFonts w:ascii="GHEA Grapalat" w:eastAsia="Times New Roman" w:hAnsi="GHEA Grapalat" w:cs="GHEA Grapalat"/>
        </w:rPr>
        <w:t>տարբերություն»</w:t>
      </w:r>
      <w:r w:rsidRPr="005C36A1">
        <w:rPr>
          <w:rFonts w:ascii="GHEA Grapalat" w:eastAsia="Times New Roman" w:hAnsi="GHEA Grapalat"/>
        </w:rPr>
        <w:t xml:space="preserve"> </w:t>
      </w:r>
      <w:r w:rsidRPr="005C36A1">
        <w:rPr>
          <w:rFonts w:ascii="GHEA Grapalat" w:eastAsia="Times New Roman" w:hAnsi="GHEA Grapalat" w:cs="GHEA Grapalat"/>
        </w:rPr>
        <w:t>հաշիվը</w:t>
      </w:r>
      <w:r w:rsidRPr="005C36A1">
        <w:rPr>
          <w:rFonts w:ascii="GHEA Grapalat" w:eastAsia="Times New Roman" w:hAnsi="GHEA Grapalat"/>
        </w:rPr>
        <w:t xml:space="preserve"> </w:t>
      </w:r>
      <w:r w:rsidRPr="005C36A1">
        <w:rPr>
          <w:rFonts w:ascii="GHEA Grapalat" w:eastAsia="Times New Roman" w:hAnsi="GHEA Grapalat" w:cs="GHEA Grapalat"/>
        </w:rPr>
        <w:t>նախատեսված</w:t>
      </w:r>
      <w:r w:rsidRPr="005C36A1">
        <w:rPr>
          <w:rFonts w:ascii="GHEA Grapalat" w:eastAsia="Times New Roman" w:hAnsi="GHEA Grapalat"/>
        </w:rPr>
        <w:t xml:space="preserve"> </w:t>
      </w:r>
      <w:r w:rsidRPr="005C36A1">
        <w:rPr>
          <w:rFonts w:ascii="GHEA Grapalat" w:eastAsia="Times New Roman" w:hAnsi="GHEA Grapalat" w:cs="GHEA Grapalat"/>
        </w:rPr>
        <w:t>է</w:t>
      </w:r>
      <w:r w:rsidRPr="005C36A1">
        <w:rPr>
          <w:rFonts w:ascii="GHEA Grapalat" w:eastAsia="Times New Roman" w:hAnsi="GHEA Grapalat"/>
        </w:rPr>
        <w:t xml:space="preserve"> </w:t>
      </w:r>
      <w:r w:rsidRPr="005C36A1">
        <w:rPr>
          <w:rFonts w:ascii="GHEA Grapalat" w:eastAsia="Times New Roman" w:hAnsi="GHEA Grapalat" w:cs="GHEA Grapalat"/>
        </w:rPr>
        <w:t>մանրածախ</w:t>
      </w:r>
      <w:r w:rsidRPr="005C36A1">
        <w:rPr>
          <w:rFonts w:ascii="GHEA Grapalat" w:eastAsia="Times New Roman" w:hAnsi="GHEA Grapalat"/>
        </w:rPr>
        <w:t xml:space="preserve"> </w:t>
      </w:r>
      <w:r w:rsidRPr="005C36A1">
        <w:rPr>
          <w:rFonts w:ascii="GHEA Grapalat" w:eastAsia="Times New Roman" w:hAnsi="GHEA Grapalat" w:cs="GHEA Grapalat"/>
        </w:rPr>
        <w:t>առևտրում</w:t>
      </w:r>
      <w:r w:rsidRPr="005C36A1">
        <w:rPr>
          <w:rFonts w:ascii="GHEA Grapalat" w:eastAsia="Times New Roman" w:hAnsi="GHEA Grapalat"/>
        </w:rPr>
        <w:t xml:space="preserve"> </w:t>
      </w:r>
      <w:r w:rsidRPr="005C36A1">
        <w:rPr>
          <w:rFonts w:ascii="GHEA Grapalat" w:eastAsia="Times New Roman" w:hAnsi="GHEA Grapalat" w:cs="GHEA Grapalat"/>
        </w:rPr>
        <w:t>ապրանքների</w:t>
      </w:r>
      <w:r w:rsidRPr="005C36A1">
        <w:rPr>
          <w:rFonts w:ascii="GHEA Grapalat" w:eastAsia="Times New Roman" w:hAnsi="GHEA Grapalat"/>
        </w:rPr>
        <w:t xml:space="preserve"> </w:t>
      </w:r>
      <w:r w:rsidRPr="005C36A1">
        <w:rPr>
          <w:rFonts w:ascii="GHEA Grapalat" w:eastAsia="Times New Roman" w:hAnsi="GHEA Grapalat" w:cs="GHEA Grapalat"/>
        </w:rPr>
        <w:t>վաճառքի</w:t>
      </w:r>
      <w:r w:rsidRPr="005C36A1">
        <w:rPr>
          <w:rFonts w:ascii="GHEA Grapalat" w:eastAsia="Times New Roman" w:hAnsi="GHEA Grapalat"/>
        </w:rPr>
        <w:t xml:space="preserve"> </w:t>
      </w:r>
      <w:r w:rsidRPr="005C36A1">
        <w:rPr>
          <w:rFonts w:ascii="GHEA Grapalat" w:eastAsia="Times New Roman" w:hAnsi="GHEA Grapalat" w:cs="GHEA Grapalat"/>
        </w:rPr>
        <w:t>գնի</w:t>
      </w:r>
      <w:r w:rsidRPr="005C36A1">
        <w:rPr>
          <w:rFonts w:ascii="GHEA Grapalat" w:eastAsia="Times New Roman" w:hAnsi="GHEA Grapalat"/>
        </w:rPr>
        <w:t xml:space="preserve"> </w:t>
      </w:r>
      <w:r w:rsidRPr="005C36A1">
        <w:rPr>
          <w:rFonts w:ascii="GHEA Grapalat" w:eastAsia="Times New Roman" w:hAnsi="GHEA Grapalat" w:cs="GHEA Grapalat"/>
        </w:rPr>
        <w:t>և</w:t>
      </w:r>
      <w:r w:rsidRPr="005C36A1">
        <w:rPr>
          <w:rFonts w:ascii="GHEA Grapalat" w:eastAsia="Times New Roman" w:hAnsi="GHEA Grapalat"/>
        </w:rPr>
        <w:t xml:space="preserve"> </w:t>
      </w:r>
      <w:r w:rsidRPr="005C36A1">
        <w:rPr>
          <w:rFonts w:ascii="GHEA Grapalat" w:eastAsia="Times New Roman" w:hAnsi="GHEA Grapalat" w:cs="GHEA Grapalat"/>
        </w:rPr>
        <w:t>ինքնարժեքի</w:t>
      </w:r>
      <w:r w:rsidRPr="005C36A1">
        <w:rPr>
          <w:rFonts w:ascii="GHEA Grapalat" w:eastAsia="Times New Roman" w:hAnsi="GHEA Grapalat"/>
        </w:rPr>
        <w:t xml:space="preserve"> </w:t>
      </w:r>
      <w:r w:rsidRPr="00BC531C">
        <w:rPr>
          <w:rFonts w:ascii="GHEA Grapalat" w:eastAsia="Times New Roman" w:hAnsi="GHEA Grapalat"/>
          <w:lang w:val="hy-AM"/>
        </w:rPr>
        <w:t xml:space="preserve">տարբերության (առևտրական հավելագին, անուղղակի հարկեր) վերաբերյալ տեղեկատվության ընդհանրացման համար` </w:t>
      </w:r>
      <w:r w:rsidRPr="005C36A1">
        <w:rPr>
          <w:rFonts w:ascii="GHEA Grapalat" w:eastAsia="Times New Roman" w:hAnsi="GHEA Grapalat"/>
          <w:lang w:val="hy-AM"/>
        </w:rPr>
        <w:t>երբ ապրանքների հաշվառաման համար կիրառվում է մանրածախ մեթոդը</w:t>
      </w:r>
      <w:r w:rsidRPr="00BC531C">
        <w:rPr>
          <w:rFonts w:ascii="GHEA Grapalat" w:eastAsia="Times New Roman" w:hAnsi="GHEA Grapalat"/>
          <w:lang w:val="hy-AM"/>
        </w:rPr>
        <w:t>:</w:t>
      </w:r>
    </w:p>
    <w:p w14:paraId="08CEFA96" w14:textId="77777777" w:rsidR="005C36A1" w:rsidRPr="00BC531C" w:rsidRDefault="005C36A1" w:rsidP="00527216">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077007C4" w14:textId="77777777" w:rsidR="005C36A1" w:rsidRPr="001E69D0" w:rsidRDefault="005C36A1" w:rsidP="00527216">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Հաշիվը պասիվային է, կարգավորող: Մասնավորապես, կրեդիտում արտացոլվում է ապրանքների վաճառքի գնի և ինքնարժեքի տարբերությունը, ինչպես նաև իրացված ապրանքներին բաժին ընկնող տարբերության գումարը՝ ճշտանցման եղանակով, իսկ դեբետում՝ վաճառքի գնի և ինքնարժեքի տարբերության ճշգրտումը: Այս հաշվի մնացորդը կրեդիտային է և իրենից ներկայացնում է մանրածախ առևտրում ապրանքների վաճառքի գնի և ինքնարժեքի տարբերության գումարը հաշվետու ամսաթվի դրությամբ: Այն դասի ընդհանուր գումարում ներառվում է բացասական</w:t>
      </w:r>
      <w:r w:rsidRPr="001E69D0">
        <w:rPr>
          <w:rFonts w:ascii="GHEA Grapalat" w:eastAsia="Times New Roman" w:hAnsi="GHEA Grapalat"/>
          <w:lang w:val="hy-AM"/>
        </w:rPr>
        <w:t xml:space="preserve"> նշանով:</w:t>
      </w:r>
    </w:p>
    <w:p w14:paraId="6FE69150" w14:textId="77777777" w:rsidR="005C36A1" w:rsidRPr="001E69D0" w:rsidRDefault="005C36A1" w:rsidP="00527216">
      <w:pPr>
        <w:spacing w:before="0" w:after="0"/>
        <w:ind w:left="0" w:firstLine="375"/>
        <w:jc w:val="both"/>
        <w:rPr>
          <w:rFonts w:ascii="GHEA Grapalat" w:eastAsia="Times New Roman" w:hAnsi="GHEA Grapalat"/>
          <w:lang w:val="hy-AM"/>
        </w:rPr>
      </w:pPr>
      <w:r w:rsidRPr="001E69D0">
        <w:rPr>
          <w:rFonts w:eastAsia="Times New Roman" w:cs="Calibri"/>
          <w:lang w:val="hy-AM"/>
        </w:rPr>
        <w:t> </w:t>
      </w:r>
    </w:p>
    <w:p w14:paraId="7B61A338" w14:textId="77777777" w:rsidR="005C36A1" w:rsidRPr="00BC531C" w:rsidRDefault="005C36A1" w:rsidP="00527216">
      <w:pPr>
        <w:spacing w:before="0" w:after="0"/>
        <w:ind w:left="0" w:firstLine="375"/>
        <w:jc w:val="both"/>
        <w:rPr>
          <w:rFonts w:ascii="GHEA Grapalat" w:eastAsia="Times New Roman" w:hAnsi="GHEA Grapalat"/>
          <w:lang w:val="hy-AM"/>
        </w:rPr>
      </w:pPr>
      <w:r w:rsidRPr="001E69D0">
        <w:rPr>
          <w:rFonts w:ascii="GHEA Grapalat" w:eastAsia="Times New Roman" w:hAnsi="GHEA Grapalat"/>
          <w:lang w:val="hy-AM"/>
        </w:rPr>
        <w:t xml:space="preserve">217 «Ապրանքների վաճառքի գնի և </w:t>
      </w:r>
      <w:r w:rsidRPr="00BC531C">
        <w:rPr>
          <w:rFonts w:ascii="GHEA Grapalat" w:eastAsia="Times New Roman" w:hAnsi="GHEA Grapalat"/>
          <w:lang w:val="hy-AM"/>
        </w:rPr>
        <w:t>ինքնարժեքի տարբերություն» հաշվին կից կարող են բացվել հետևյալ երկրորդ կարգի հաշիվները՝ 2171 «Առևտրական հավելագին», 2172 «Ավելացված արժեքի հարկ», 2173 «Ակցիզային հարկ»։</w:t>
      </w:r>
    </w:p>
    <w:p w14:paraId="6BBF909B" w14:textId="77777777" w:rsidR="005C36A1" w:rsidRPr="00BC531C" w:rsidRDefault="005C36A1" w:rsidP="00527216">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2F1B6E7D" w14:textId="77777777" w:rsidR="005C36A1" w:rsidRPr="001E69D0" w:rsidRDefault="005C36A1" w:rsidP="00527216">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Ապրանքների վաճառքի գնի և ինքնարժեքի տարբերության վերլուծական հաշվառումը տարվում է ըստ ապրանքների խմբերի և կազմակերպության կողմից</w:t>
      </w:r>
      <w:r w:rsidRPr="001E69D0">
        <w:rPr>
          <w:rFonts w:ascii="GHEA Grapalat" w:eastAsia="Times New Roman" w:hAnsi="GHEA Grapalat"/>
          <w:lang w:val="hy-AM"/>
        </w:rPr>
        <w:t xml:space="preserve"> հաստատված այլ ուղղությունների:</w:t>
      </w:r>
    </w:p>
    <w:p w14:paraId="4A6A85B4" w14:textId="77777777" w:rsidR="005C36A1" w:rsidRPr="001E69D0" w:rsidRDefault="005C36A1" w:rsidP="00527216">
      <w:pPr>
        <w:spacing w:before="0" w:after="0"/>
        <w:ind w:firstLine="375"/>
        <w:jc w:val="both"/>
        <w:rPr>
          <w:rFonts w:ascii="GHEA Grapalat" w:eastAsia="Times New Roman" w:hAnsi="GHEA Grapalat"/>
          <w:lang w:val="hy-AM"/>
        </w:rPr>
      </w:pPr>
      <w:r w:rsidRPr="001E69D0">
        <w:rPr>
          <w:rFonts w:eastAsia="Times New Roman" w:cs="Calibri"/>
          <w:lang w:val="hy-AM"/>
        </w:rPr>
        <w:t> </w:t>
      </w:r>
    </w:p>
    <w:p w14:paraId="1949D5EA" w14:textId="77777777" w:rsidR="00646EA2" w:rsidRPr="001E69D0" w:rsidRDefault="00646EA2" w:rsidP="005C36A1">
      <w:pPr>
        <w:spacing w:before="0" w:after="0"/>
        <w:ind w:firstLine="375"/>
        <w:jc w:val="center"/>
        <w:rPr>
          <w:rFonts w:ascii="GHEA Grapalat" w:eastAsia="Times New Roman" w:hAnsi="GHEA Grapalat"/>
          <w:b/>
          <w:bCs w:val="0"/>
          <w:i/>
          <w:iCs/>
          <w:lang w:val="hy-AM"/>
        </w:rPr>
      </w:pPr>
    </w:p>
    <w:p w14:paraId="5B12B47C" w14:textId="77777777" w:rsidR="00646EA2" w:rsidRPr="001E69D0" w:rsidRDefault="00646EA2" w:rsidP="005C36A1">
      <w:pPr>
        <w:spacing w:before="0" w:after="0"/>
        <w:ind w:firstLine="375"/>
        <w:jc w:val="center"/>
        <w:rPr>
          <w:rFonts w:ascii="GHEA Grapalat" w:eastAsia="Times New Roman" w:hAnsi="GHEA Grapalat"/>
          <w:b/>
          <w:bCs w:val="0"/>
          <w:i/>
          <w:iCs/>
          <w:lang w:val="hy-AM"/>
        </w:rPr>
      </w:pPr>
    </w:p>
    <w:p w14:paraId="7398317D" w14:textId="40A0275B"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217 «Ապրանքների վաճառքի գնի և ինքնարժեքի տարբերություն»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7"/>
        <w:gridCol w:w="3263"/>
      </w:tblGrid>
      <w:tr w:rsidR="005C36A1" w:rsidRPr="005C36A1" w14:paraId="5CDB5C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AF863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8BCC4E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9BF34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78F21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Մանրածախ առևտրում ստացված ապրանքների վաճառքի գնի և ինքնարժեքի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8EB6645"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216 «Ապրանքներ»</w:t>
            </w:r>
          </w:p>
        </w:tc>
      </w:tr>
      <w:tr w:rsidR="005C36A1" w:rsidRPr="005C36A1" w14:paraId="68BC1A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562D8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Իրացված ապրանքներին բաժին ընկնող վաճառքի գնի և ինքնարժեքի տարբերության արտացոլում՝ ճշտանցման եղանակով</w:t>
            </w:r>
          </w:p>
        </w:tc>
        <w:tc>
          <w:tcPr>
            <w:tcW w:w="0" w:type="auto"/>
            <w:tcBorders>
              <w:top w:val="outset" w:sz="6" w:space="0" w:color="auto"/>
              <w:left w:val="outset" w:sz="6" w:space="0" w:color="auto"/>
              <w:bottom w:val="outset" w:sz="6" w:space="0" w:color="auto"/>
              <w:right w:val="outset" w:sz="6" w:space="0" w:color="auto"/>
            </w:tcBorders>
            <w:hideMark/>
          </w:tcPr>
          <w:p w14:paraId="101DF7E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p>
        </w:tc>
      </w:tr>
      <w:tr w:rsidR="005C36A1" w:rsidRPr="005C36A1" w14:paraId="2E1E97E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5397E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 Գույքագրմամբ հայտնաբերված ապրանքների պակասորդներին և կորուստներին բաժին ընկնող վաճառքի գնի և ինքնարժեքի տարբերության արտացոլում՝ ճշտանցման եղանակով (եթե պակասորդները և կորուստները արտացոլվում են վաճառքի գներով)</w:t>
            </w:r>
          </w:p>
        </w:tc>
        <w:tc>
          <w:tcPr>
            <w:tcW w:w="0" w:type="auto"/>
            <w:tcBorders>
              <w:top w:val="outset" w:sz="6" w:space="0" w:color="auto"/>
              <w:left w:val="outset" w:sz="6" w:space="0" w:color="auto"/>
              <w:bottom w:val="outset" w:sz="6" w:space="0" w:color="auto"/>
              <w:right w:val="outset" w:sz="6" w:space="0" w:color="auto"/>
            </w:tcBorders>
            <w:hideMark/>
          </w:tcPr>
          <w:p w14:paraId="08F8068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527216">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3E3EAC17" w14:textId="77777777" w:rsidR="00646EA2" w:rsidRDefault="00646EA2" w:rsidP="005C36A1">
      <w:pPr>
        <w:spacing w:before="0" w:after="0"/>
        <w:ind w:firstLine="375"/>
        <w:jc w:val="center"/>
        <w:rPr>
          <w:rFonts w:ascii="GHEA Grapalat" w:eastAsia="Times New Roman" w:hAnsi="GHEA Grapalat"/>
          <w:b/>
          <w:bCs w:val="0"/>
          <w:i/>
          <w:iCs/>
        </w:rPr>
      </w:pPr>
    </w:p>
    <w:p w14:paraId="66B610E5" w14:textId="77A2DE7F"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217 «Ապրանքների վաճառքի գնի և ինքնարժեքի տարբերություն»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4"/>
        <w:gridCol w:w="1886"/>
      </w:tblGrid>
      <w:tr w:rsidR="005C36A1" w:rsidRPr="005C36A1" w14:paraId="434307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B2FFD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B0D2B4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27216" w14:paraId="4647FFD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7C2F8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Մանրածախ առևտրի օբյեկտից կազմակերպության պահեստ ապրանքների հետ վերադարձի դեպքում առևտրային հավելագնի ճշգրտում</w:t>
            </w:r>
          </w:p>
        </w:tc>
        <w:tc>
          <w:tcPr>
            <w:tcW w:w="0" w:type="auto"/>
            <w:tcBorders>
              <w:top w:val="outset" w:sz="6" w:space="0" w:color="auto"/>
              <w:left w:val="outset" w:sz="6" w:space="0" w:color="auto"/>
              <w:bottom w:val="outset" w:sz="6" w:space="0" w:color="auto"/>
              <w:right w:val="outset" w:sz="6" w:space="0" w:color="auto"/>
            </w:tcBorders>
            <w:hideMark/>
          </w:tcPr>
          <w:p w14:paraId="2039038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216 «Ապրանքներ»</w:t>
            </w:r>
          </w:p>
        </w:tc>
      </w:tr>
    </w:tbl>
    <w:p w14:paraId="556D2155" w14:textId="77777777" w:rsidR="00646EA2" w:rsidRPr="00527216" w:rsidRDefault="00646EA2" w:rsidP="00527216">
      <w:pPr>
        <w:spacing w:before="0" w:after="0"/>
        <w:ind w:left="112" w:right="61" w:firstLine="2"/>
        <w:rPr>
          <w:rFonts w:ascii="GHEA Grapalat" w:eastAsia="Times New Roman" w:hAnsi="GHEA Grapalat"/>
        </w:rPr>
      </w:pPr>
    </w:p>
    <w:p w14:paraId="532FD498" w14:textId="055CD53C"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218 «Պաշարների արժեքի նվազում»</w:t>
      </w:r>
    </w:p>
    <w:p w14:paraId="6CFBA91A" w14:textId="77777777" w:rsidR="005C36A1" w:rsidRPr="00BC531C"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rPr>
        <w:t xml:space="preserve">218 «Պաշարների արժեքի նվազում» հաշիվը նախատեսված է պաշարների արժեքի նվազման վերաբերյալ տեղեկատվության ընդհանրացման </w:t>
      </w:r>
      <w:r w:rsidRPr="00BC531C">
        <w:rPr>
          <w:rFonts w:ascii="GHEA Grapalat" w:eastAsia="Times New Roman" w:hAnsi="GHEA Grapalat"/>
          <w:lang w:val="hy-AM"/>
        </w:rPr>
        <w:t>համար: Պաշարների արժեքի՝ մինչև իրացման զուտ արժեք նվազեցումը և դրա հետագա հակադարձումը կարգավորվում են «Պաշարներ» ՀՀՄՍ 2-ով։</w:t>
      </w:r>
    </w:p>
    <w:p w14:paraId="0D933B24"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64508EBF"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Հաշիվը պասիվային է, կարգավորող: Մասնավորապես, կրեդիտում արտացոլվում է պաշարների ինքնարժեքի՝ մինչև իրացման զուտ արժեք իջեցումները, իսկ դեբետում՝ այդ իջեցումների գումարների հակադարձումները: Այս հաշվի մնացորդը կրեդիտային է և իրենից ներկայացնում է կազմակերպությունում առկա պաշարների արժեքի նվազման գումարները հաշվետու ամսաթվի դրությամբ: Այն դասի ընդհանուր գումարում ներառվում է բացասական նշանով:</w:t>
      </w:r>
    </w:p>
    <w:p w14:paraId="018117D9"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507C86DE"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218 «Պաշարների արժեքի նվազում» հաշվին կից կարող են բացվել հետևյալ երկրորդ կարգի հաշիվները՝ 2181 «Նյութերի արժեքի նվազում», 2184 «Անավարտ արտադրանքի արժեքի նվազում», 2185 «Արտադրանքի արժեքի նվազում», 2186 «Ապրանքների արժեքի նվազում»։</w:t>
      </w:r>
    </w:p>
    <w:p w14:paraId="544EE4D7"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71ADEA83" w14:textId="77777777" w:rsidR="005C36A1" w:rsidRPr="00BC531C" w:rsidRDefault="005C36A1" w:rsidP="00F90817">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Պաշարների արժեքի նվազման վերլուծական հաշվառումը տարվում է ըստ պաշարների խմբերի և կազմակերպության կողմից հաստատված այլ ուղղությունների:</w:t>
      </w:r>
    </w:p>
    <w:p w14:paraId="65130DAB" w14:textId="77777777" w:rsidR="00646EA2" w:rsidRPr="00BC531C" w:rsidRDefault="00646EA2" w:rsidP="00BC531C">
      <w:pPr>
        <w:spacing w:before="0" w:after="0"/>
        <w:ind w:left="0" w:firstLine="375"/>
        <w:jc w:val="both"/>
        <w:rPr>
          <w:rFonts w:ascii="GHEA Grapalat" w:eastAsia="Times New Roman" w:hAnsi="GHEA Grapalat"/>
          <w:lang w:val="hy-AM"/>
        </w:rPr>
      </w:pPr>
    </w:p>
    <w:p w14:paraId="52CE9E11" w14:textId="77777777" w:rsidR="00646EA2" w:rsidRPr="001E69D0" w:rsidRDefault="00646EA2" w:rsidP="005C36A1">
      <w:pPr>
        <w:spacing w:before="0" w:after="0"/>
        <w:ind w:firstLine="375"/>
        <w:jc w:val="center"/>
        <w:rPr>
          <w:rFonts w:ascii="GHEA Grapalat" w:eastAsia="Times New Roman" w:hAnsi="GHEA Grapalat"/>
          <w:b/>
          <w:bCs w:val="0"/>
          <w:i/>
          <w:iCs/>
          <w:lang w:val="hy-AM"/>
        </w:rPr>
      </w:pPr>
    </w:p>
    <w:p w14:paraId="380A9EB3" w14:textId="27005521"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218 «Պաշարների արժեքի նվազում»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7"/>
        <w:gridCol w:w="5103"/>
      </w:tblGrid>
      <w:tr w:rsidR="005C36A1" w:rsidRPr="005C36A1" w14:paraId="50AB22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76FD4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1DFC59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F90817" w14:paraId="3D4C2F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5DCF8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Պաշարների արժեքի նվազման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9EFBDA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714 «</w:t>
            </w:r>
            <w:r w:rsidRPr="00527216">
              <w:rPr>
                <w:rFonts w:ascii="GHEA Grapalat" w:eastAsia="Times New Roman" w:hAnsi="GHEA Grapalat"/>
              </w:rPr>
              <w:t>Պաշարների արժեքի իջեցման և կորստի հետ կապված</w:t>
            </w:r>
            <w:r w:rsidRPr="005C36A1">
              <w:rPr>
                <w:rFonts w:ascii="GHEA Grapalat" w:eastAsia="Times New Roman" w:hAnsi="GHEA Grapalat"/>
              </w:rPr>
              <w:t xml:space="preserve"> ծախսեր»</w:t>
            </w:r>
          </w:p>
        </w:tc>
      </w:tr>
    </w:tbl>
    <w:p w14:paraId="0478B7DD" w14:textId="77777777" w:rsidR="00646EA2" w:rsidRPr="00F90817" w:rsidRDefault="00646EA2" w:rsidP="00F90817">
      <w:pPr>
        <w:spacing w:before="0" w:after="0"/>
        <w:ind w:left="112" w:right="61" w:firstLine="2"/>
        <w:rPr>
          <w:rFonts w:ascii="GHEA Grapalat" w:eastAsia="Times New Roman" w:hAnsi="GHEA Grapalat"/>
        </w:rPr>
      </w:pPr>
    </w:p>
    <w:p w14:paraId="2EC61371" w14:textId="56A49F1B"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218 «Պաշարների արժեքի նվազում»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0"/>
        <w:gridCol w:w="5090"/>
      </w:tblGrid>
      <w:tr w:rsidR="005C36A1" w:rsidRPr="005C36A1" w14:paraId="0A3A523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E4B1C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3846C4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B7F14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717FFD"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Նախկինում ճանաչված նվազումների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6F4815F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614 «</w:t>
            </w:r>
            <w:r w:rsidRPr="00527216">
              <w:rPr>
                <w:rFonts w:ascii="GHEA Grapalat" w:eastAsia="Times New Roman" w:hAnsi="GHEA Grapalat"/>
              </w:rPr>
              <w:t>Պաշարների արժեքի իջեցման հակադարձումից</w:t>
            </w:r>
            <w:r w:rsidRPr="005C36A1">
              <w:rPr>
                <w:rFonts w:ascii="GHEA Grapalat" w:eastAsia="Times New Roman" w:hAnsi="GHEA Grapalat"/>
              </w:rPr>
              <w:t xml:space="preserve"> եկամուտներ»</w:t>
            </w:r>
          </w:p>
        </w:tc>
      </w:tr>
    </w:tbl>
    <w:p w14:paraId="29AF46DE" w14:textId="77777777" w:rsidR="00646EA2" w:rsidRDefault="00646EA2" w:rsidP="005C36A1">
      <w:pPr>
        <w:spacing w:before="0" w:after="0"/>
        <w:ind w:firstLine="375"/>
        <w:jc w:val="center"/>
        <w:rPr>
          <w:rFonts w:ascii="GHEA Grapalat" w:eastAsia="Times New Roman" w:hAnsi="GHEA Grapalat"/>
          <w:b/>
          <w:bCs w:val="0"/>
          <w:i/>
          <w:iCs/>
        </w:rPr>
      </w:pPr>
    </w:p>
    <w:p w14:paraId="2D52F816" w14:textId="77777777" w:rsidR="00646EA2" w:rsidRDefault="00646EA2" w:rsidP="005C36A1">
      <w:pPr>
        <w:spacing w:before="0" w:after="0"/>
        <w:ind w:firstLine="375"/>
        <w:jc w:val="center"/>
        <w:rPr>
          <w:rFonts w:ascii="GHEA Grapalat" w:eastAsia="Times New Roman" w:hAnsi="GHEA Grapalat"/>
          <w:b/>
          <w:bCs w:val="0"/>
          <w:i/>
          <w:iCs/>
        </w:rPr>
      </w:pPr>
    </w:p>
    <w:p w14:paraId="152FF0B1" w14:textId="01813790" w:rsid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ԽՈՒՄԲ 22 «ԳՈՐԾԱՌՆԱԿԱՆ ԵՎ ԱՅԼ ԸՆԹԱՑԻԿ ԴԵԲԻՏՈՐԱԿԱՆ ՊԱՐՏՔԵՐ</w:t>
      </w:r>
      <w:r w:rsidRPr="005C36A1">
        <w:rPr>
          <w:rFonts w:ascii="GHEA Grapalat" w:eastAsia="Times New Roman" w:hAnsi="GHEA Grapalat"/>
          <w:b/>
          <w:i/>
          <w:iCs/>
          <w:lang w:val="hy-AM"/>
        </w:rPr>
        <w:t xml:space="preserve">, </w:t>
      </w:r>
      <w:r w:rsidRPr="005C36A1">
        <w:rPr>
          <w:rFonts w:ascii="GHEA Grapalat" w:eastAsia="Times New Roman" w:hAnsi="GHEA Grapalat"/>
          <w:b/>
          <w:i/>
          <w:iCs/>
          <w:color w:val="000000"/>
          <w:lang w:val="hy-AM"/>
        </w:rPr>
        <w:t>ՏՐՎԱԾ ԿԱՆԽԱՎՃԱՐՆԵՐ ԵՎ ՊԱՅՄԱՆԱԳՐԻ ԳԾՈՎ ԱԿՏԻՎՆԵՐ</w:t>
      </w:r>
      <w:r w:rsidRPr="005C36A1">
        <w:rPr>
          <w:rFonts w:ascii="GHEA Grapalat" w:eastAsia="Times New Roman" w:hAnsi="GHEA Grapalat"/>
          <w:b/>
          <w:i/>
          <w:iCs/>
        </w:rPr>
        <w:t>»</w:t>
      </w:r>
    </w:p>
    <w:p w14:paraId="319A4A86" w14:textId="77777777" w:rsidR="00646EA2" w:rsidRPr="005C36A1" w:rsidRDefault="00646EA2" w:rsidP="005C36A1">
      <w:pPr>
        <w:spacing w:before="0" w:after="0"/>
        <w:ind w:firstLine="375"/>
        <w:jc w:val="center"/>
        <w:rPr>
          <w:rFonts w:ascii="GHEA Grapalat" w:eastAsia="Times New Roman" w:hAnsi="GHEA Grapalat"/>
        </w:rPr>
      </w:pPr>
    </w:p>
    <w:p w14:paraId="6B3166DA" w14:textId="77777777" w:rsidR="005C36A1" w:rsidRPr="00BC531C" w:rsidRDefault="005C36A1" w:rsidP="00527216">
      <w:pPr>
        <w:spacing w:before="0" w:after="0"/>
        <w:ind w:left="0" w:firstLine="375"/>
        <w:jc w:val="both"/>
        <w:rPr>
          <w:rFonts w:ascii="GHEA Grapalat" w:eastAsia="Times New Roman" w:hAnsi="GHEA Grapalat"/>
          <w:lang w:val="hy-AM"/>
        </w:rPr>
      </w:pPr>
      <w:r w:rsidRPr="005C36A1">
        <w:rPr>
          <w:rFonts w:ascii="GHEA Grapalat" w:eastAsia="Times New Roman" w:hAnsi="GHEA Grapalat"/>
        </w:rPr>
        <w:t xml:space="preserve">22 «Գործառնական և այլ ընթացիկ դեբիտորական պարտքեր, տրված կանխավճարներ եվ պայմանագրի գծով ակտիվներ» խումբն իր մեջ ներառում է հետևյալ </w:t>
      </w:r>
      <w:r w:rsidRPr="00BC531C">
        <w:rPr>
          <w:rFonts w:ascii="GHEA Grapalat" w:eastAsia="Times New Roman" w:hAnsi="GHEA Grapalat"/>
          <w:lang w:val="hy-AM"/>
        </w:rPr>
        <w:t>առաջին կարգի (սինթետիկ) հաշիվները՝ 221 «Դեբիտորական պարտքեր վաճառքների գծով», 222 «Դեբիտորական պարտքեր այլ եկամուտների գծով», 223 «</w:t>
      </w:r>
      <w:r w:rsidRPr="005C36A1">
        <w:rPr>
          <w:rFonts w:ascii="GHEA Grapalat" w:eastAsia="Times New Roman" w:hAnsi="GHEA Grapalat"/>
          <w:lang w:val="hy-AM"/>
        </w:rPr>
        <w:t>Պայմանագրի գծով ակտիվներ</w:t>
      </w:r>
      <w:r w:rsidRPr="00BC531C">
        <w:rPr>
          <w:rFonts w:ascii="GHEA Grapalat" w:eastAsia="Times New Roman" w:hAnsi="GHEA Grapalat"/>
          <w:lang w:val="hy-AM"/>
        </w:rPr>
        <w:t>», 224 «Տրված ընթացիկ կանխավճարներ», 225 «Դեբիտորական պարտքեր հարկերի և այլ պարտադիր վճարների գծով», 226 «Հաշվանցման (փոխհատուցման) ենթակա անուղղակի հարկեր», 227 «Դեբիտորական պարտքեր պարտադիր սոցիալական ապահովության գծով», 228 «Այլ դեբիտորական պարտքեր»</w:t>
      </w:r>
      <w:r w:rsidRPr="005C36A1">
        <w:rPr>
          <w:rFonts w:ascii="GHEA Grapalat" w:eastAsia="Times New Roman" w:hAnsi="GHEA Grapalat"/>
          <w:lang w:val="hy-AM"/>
        </w:rPr>
        <w:t xml:space="preserve"> և 229 «Դեբիտորական պարտքերի և պայմանագրի գծով ակտիվների արժեզրկումներ և ակնկալվող պարտքային կորուստներ</w:t>
      </w:r>
      <w:r w:rsidRPr="00BC531C">
        <w:rPr>
          <w:rFonts w:ascii="GHEA Grapalat" w:eastAsia="Times New Roman" w:hAnsi="GHEA Grapalat"/>
          <w:lang w:val="hy-AM"/>
        </w:rPr>
        <w:t>։</w:t>
      </w:r>
    </w:p>
    <w:p w14:paraId="6143AE02" w14:textId="77777777" w:rsidR="005C36A1" w:rsidRPr="00BC531C"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7C776375" w14:textId="77777777" w:rsidR="005C36A1" w:rsidRPr="005C36A1" w:rsidRDefault="005C36A1" w:rsidP="00527216">
      <w:pPr>
        <w:spacing w:before="0" w:after="0"/>
        <w:ind w:left="0" w:firstLine="375"/>
        <w:jc w:val="both"/>
        <w:rPr>
          <w:rFonts w:ascii="GHEA Grapalat" w:eastAsia="Times New Roman" w:hAnsi="GHEA Grapalat"/>
          <w:lang w:val="hy-AM"/>
        </w:rPr>
      </w:pPr>
      <w:r w:rsidRPr="00BC531C">
        <w:rPr>
          <w:rFonts w:ascii="GHEA Grapalat" w:eastAsia="Times New Roman" w:hAnsi="GHEA Grapalat"/>
          <w:lang w:val="hy-AM"/>
        </w:rPr>
        <w:t xml:space="preserve">Գործառնական և այլ ընթացիկ դեբիտորական պարտքերի </w:t>
      </w:r>
      <w:r w:rsidRPr="005C36A1">
        <w:rPr>
          <w:rFonts w:ascii="GHEA Grapalat" w:eastAsia="Times New Roman" w:hAnsi="GHEA Grapalat"/>
          <w:lang w:val="hy-AM"/>
        </w:rPr>
        <w:t xml:space="preserve">և տրված կանխավճարների </w:t>
      </w:r>
      <w:r w:rsidRPr="00BC531C">
        <w:rPr>
          <w:rFonts w:ascii="GHEA Grapalat" w:eastAsia="Times New Roman" w:hAnsi="GHEA Grapalat"/>
          <w:lang w:val="hy-AM"/>
        </w:rPr>
        <w:t xml:space="preserve">կազմի, ձևավորման և դուրս գրման մոտեցումները նկարագրված են, մասնավորապես, «Ֆինանսական հաշվետվությունների ներկայացում» ՀՀՄՍ 1-ում, «Վարձակալություն» </w:t>
      </w:r>
      <w:r w:rsidRPr="005C36A1">
        <w:rPr>
          <w:rFonts w:ascii="GHEA Grapalat" w:eastAsia="Times New Roman" w:hAnsi="GHEA Grapalat"/>
          <w:lang w:val="hy-AM"/>
        </w:rPr>
        <w:t>Ֆ</w:t>
      </w:r>
      <w:r w:rsidRPr="00BC531C">
        <w:rPr>
          <w:rFonts w:ascii="GHEA Grapalat" w:eastAsia="Times New Roman" w:hAnsi="GHEA Grapalat"/>
          <w:lang w:val="hy-AM"/>
        </w:rPr>
        <w:t>ՀՄՍ 1</w:t>
      </w:r>
      <w:r w:rsidRPr="005C36A1">
        <w:rPr>
          <w:rFonts w:ascii="GHEA Grapalat" w:eastAsia="Times New Roman" w:hAnsi="GHEA Grapalat"/>
          <w:lang w:val="hy-AM"/>
        </w:rPr>
        <w:t>6</w:t>
      </w:r>
      <w:r w:rsidRPr="00BC531C">
        <w:rPr>
          <w:rFonts w:ascii="GHEA Grapalat" w:eastAsia="Times New Roman" w:hAnsi="GHEA Grapalat"/>
          <w:lang w:val="hy-AM"/>
        </w:rPr>
        <w:t>-ում, «Հասույթ</w:t>
      </w:r>
      <w:r w:rsidRPr="005C36A1">
        <w:rPr>
          <w:rFonts w:ascii="GHEA Grapalat" w:eastAsia="Times New Roman" w:hAnsi="GHEA Grapalat"/>
          <w:lang w:val="hy-AM"/>
        </w:rPr>
        <w:t xml:space="preserve"> գնորդների հետ պայմանագրերից</w:t>
      </w:r>
      <w:r w:rsidRPr="00BC531C">
        <w:rPr>
          <w:rFonts w:ascii="GHEA Grapalat" w:eastAsia="Times New Roman" w:hAnsi="GHEA Grapalat"/>
          <w:lang w:val="hy-AM"/>
        </w:rPr>
        <w:t>»</w:t>
      </w:r>
      <w:r w:rsidRPr="005C36A1">
        <w:rPr>
          <w:rFonts w:ascii="GHEA Grapalat" w:eastAsia="Times New Roman" w:hAnsi="GHEA Grapalat"/>
          <w:lang w:val="hy-AM"/>
        </w:rPr>
        <w:t xml:space="preserve"> Ֆ</w:t>
      </w:r>
      <w:r w:rsidRPr="00BC531C">
        <w:rPr>
          <w:rFonts w:ascii="GHEA Grapalat" w:eastAsia="Times New Roman" w:hAnsi="GHEA Grapalat"/>
          <w:lang w:val="hy-AM"/>
        </w:rPr>
        <w:t>ՀՄՍ 1</w:t>
      </w:r>
      <w:r w:rsidRPr="005C36A1">
        <w:rPr>
          <w:rFonts w:ascii="GHEA Grapalat" w:eastAsia="Times New Roman" w:hAnsi="GHEA Grapalat"/>
          <w:lang w:val="hy-AM"/>
        </w:rPr>
        <w:t>5</w:t>
      </w:r>
      <w:r w:rsidRPr="00BC531C">
        <w:rPr>
          <w:rFonts w:ascii="GHEA Grapalat" w:eastAsia="Times New Roman" w:hAnsi="GHEA Grapalat"/>
          <w:lang w:val="hy-AM"/>
        </w:rPr>
        <w:t xml:space="preserve">-ում և «Ֆինանսական գործիքներ» </w:t>
      </w:r>
      <w:r w:rsidRPr="005C36A1">
        <w:rPr>
          <w:rFonts w:ascii="GHEA Grapalat" w:eastAsia="Times New Roman" w:hAnsi="GHEA Grapalat"/>
          <w:lang w:val="hy-AM"/>
        </w:rPr>
        <w:t>Ֆ</w:t>
      </w:r>
      <w:r w:rsidRPr="00BC531C">
        <w:rPr>
          <w:rFonts w:ascii="GHEA Grapalat" w:eastAsia="Times New Roman" w:hAnsi="GHEA Grapalat"/>
          <w:lang w:val="hy-AM"/>
        </w:rPr>
        <w:t>ՀՄՍ 9-ում:</w:t>
      </w:r>
      <w:r w:rsidRPr="005C36A1">
        <w:rPr>
          <w:rFonts w:ascii="GHEA Grapalat" w:eastAsia="Times New Roman" w:hAnsi="GHEA Grapalat"/>
          <w:lang w:val="hy-AM"/>
        </w:rPr>
        <w:t xml:space="preserve"> Պայմանագրի գծով ակտիվների ճանաչման և հետագա հաշվառման մոտեցումները նկարագրված են </w:t>
      </w:r>
      <w:r w:rsidRPr="00BC531C">
        <w:rPr>
          <w:rFonts w:ascii="GHEA Grapalat" w:eastAsia="Times New Roman" w:hAnsi="GHEA Grapalat"/>
          <w:lang w:val="hy-AM"/>
        </w:rPr>
        <w:t>«Հասույթ</w:t>
      </w:r>
      <w:r w:rsidRPr="005C36A1">
        <w:rPr>
          <w:rFonts w:ascii="GHEA Grapalat" w:eastAsia="Times New Roman" w:hAnsi="GHEA Grapalat"/>
          <w:lang w:val="hy-AM"/>
        </w:rPr>
        <w:t xml:space="preserve"> գնորդների հետ պայմանագրերից</w:t>
      </w:r>
      <w:r w:rsidRPr="00BC531C">
        <w:rPr>
          <w:rFonts w:ascii="GHEA Grapalat" w:eastAsia="Times New Roman" w:hAnsi="GHEA Grapalat"/>
          <w:lang w:val="hy-AM"/>
        </w:rPr>
        <w:t>»</w:t>
      </w:r>
      <w:r w:rsidRPr="005C36A1">
        <w:rPr>
          <w:rFonts w:ascii="GHEA Grapalat" w:eastAsia="Times New Roman" w:hAnsi="GHEA Grapalat"/>
          <w:lang w:val="hy-AM"/>
        </w:rPr>
        <w:t xml:space="preserve"> Ֆ</w:t>
      </w:r>
      <w:r w:rsidRPr="00BC531C">
        <w:rPr>
          <w:rFonts w:ascii="GHEA Grapalat" w:eastAsia="Times New Roman" w:hAnsi="GHEA Grapalat"/>
          <w:lang w:val="hy-AM"/>
        </w:rPr>
        <w:t>ՀՄՍ 1</w:t>
      </w:r>
      <w:r w:rsidRPr="005C36A1">
        <w:rPr>
          <w:rFonts w:ascii="GHEA Grapalat" w:eastAsia="Times New Roman" w:hAnsi="GHEA Grapalat"/>
          <w:lang w:val="hy-AM"/>
        </w:rPr>
        <w:t>5</w:t>
      </w:r>
      <w:r w:rsidRPr="00BC531C">
        <w:rPr>
          <w:rFonts w:ascii="GHEA Grapalat" w:eastAsia="Times New Roman" w:hAnsi="GHEA Grapalat"/>
          <w:lang w:val="hy-AM"/>
        </w:rPr>
        <w:t>-ում</w:t>
      </w:r>
      <w:r w:rsidRPr="005C36A1">
        <w:rPr>
          <w:rFonts w:ascii="GHEA Grapalat" w:eastAsia="Times New Roman" w:hAnsi="GHEA Grapalat"/>
          <w:lang w:val="hy-AM"/>
        </w:rPr>
        <w:t xml:space="preserve">, իսկ ակնկալվող պարտքային կորուստների հաշվառման գծով մոտեցումները նկարագրված են </w:t>
      </w:r>
      <w:r w:rsidRPr="00BC531C">
        <w:rPr>
          <w:rFonts w:ascii="GHEA Grapalat" w:eastAsia="Times New Roman" w:hAnsi="GHEA Grapalat"/>
          <w:lang w:val="hy-AM"/>
        </w:rPr>
        <w:t xml:space="preserve">«Ֆինանսական գործիքներ» </w:t>
      </w:r>
      <w:r w:rsidRPr="005C36A1">
        <w:rPr>
          <w:rFonts w:ascii="GHEA Grapalat" w:eastAsia="Times New Roman" w:hAnsi="GHEA Grapalat"/>
          <w:lang w:val="hy-AM"/>
        </w:rPr>
        <w:t>Ֆ</w:t>
      </w:r>
      <w:r w:rsidRPr="00BC531C">
        <w:rPr>
          <w:rFonts w:ascii="GHEA Grapalat" w:eastAsia="Times New Roman" w:hAnsi="GHEA Grapalat"/>
          <w:lang w:val="hy-AM"/>
        </w:rPr>
        <w:t>ՀՄՍ 9-ում:</w:t>
      </w:r>
      <w:r w:rsidRPr="005C36A1">
        <w:rPr>
          <w:rFonts w:ascii="GHEA Grapalat" w:eastAsia="Times New Roman" w:hAnsi="GHEA Grapalat"/>
          <w:lang w:val="hy-AM"/>
        </w:rPr>
        <w:t xml:space="preserve">  </w:t>
      </w:r>
    </w:p>
    <w:p w14:paraId="2A96ECCA" w14:textId="77777777" w:rsidR="00527216" w:rsidRPr="00BC531C" w:rsidRDefault="00527216" w:rsidP="00BC531C">
      <w:pPr>
        <w:spacing w:before="0" w:after="0"/>
        <w:ind w:left="0" w:firstLine="375"/>
        <w:jc w:val="both"/>
        <w:rPr>
          <w:rFonts w:ascii="GHEA Grapalat" w:eastAsia="Times New Roman" w:hAnsi="GHEA Grapalat"/>
          <w:lang w:val="hy-AM"/>
        </w:rPr>
      </w:pPr>
    </w:p>
    <w:p w14:paraId="4F997C73" w14:textId="2AE59EEA" w:rsidR="00527216" w:rsidRPr="005C36A1" w:rsidRDefault="005C36A1" w:rsidP="00BC531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221 «Դեբիտորական պարտքեր վաճառքների գծով»</w:t>
      </w:r>
    </w:p>
    <w:p w14:paraId="356055D0" w14:textId="77777777" w:rsidR="005C36A1" w:rsidRPr="005C36A1"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221 «Դեբիտորական պարտքեր վաճառքների գծով» հաշիվը նախատեսված է վաճառքի գներով (ներառյալ անուղղակի հարկերը) արտադրանքի, ապրանքների, աշխատանքների, ծառայությունների, այլ պաշարների, ֆինանսական ներդրումների, հիմնական միջոցների և այլ ակտիվների վաճառքների գծով դեբիտորական պարտքերի առկայության և շարժի վերաբերյալ տեղեկատվության ընդհանրացման համար: Դեբիտորական պարտքերի ճանաչման, ապաճանաչման և չափման հացերը կարգավորվում են «Ֆինանսական գործիքներ» ՖՀՄՍ 9-ում։</w:t>
      </w:r>
    </w:p>
    <w:p w14:paraId="4BC8E4D4" w14:textId="77777777" w:rsidR="005C36A1" w:rsidRPr="005C36A1"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74FF71CE" w14:textId="77777777" w:rsidR="005C36A1" w:rsidRPr="005C36A1"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վերը նշված գործառնություններից առաջացող դեբիտորական պարտքերի գումարը, իսկ կրեդիտում՝ այդ պարտքերի մարումները, դուրս գրումները (ապաճանաչումը): Այս հաշվի մնացորդը դեբետային է և իրենից ներկայացնում է վաճառքների գծով ընթացիկ դեբիտորական պարտքերի գումարը հաշվետու ամսաթվի դրությամբ:</w:t>
      </w:r>
    </w:p>
    <w:p w14:paraId="06BDCF0B" w14:textId="77777777" w:rsidR="005C36A1" w:rsidRPr="005C36A1"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3ABC9F5B" w14:textId="77777777" w:rsidR="005C36A1" w:rsidRPr="005C36A1"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221 «Դեբիտորական պարտքեր վաճառքների գծով» հաշվին կից կարող են բացվել հետևյալ երկրորդ կարգի հաշիվները՝ 2211 «Դեբիտորական պարտքեր արտադրանքի, ապրանքների վաճառքների գծով», 2212 «Դեբիտորական պարտքեր մատուցած ծառայությունների, կատարած աշխատանքների գծով», 2213 «Դեբիտորական պարտքեր այլ պաշարների վաճառքների գծով», 2214 «Դեբիտորական պարտքեր ֆինանսական ներդրումների վաճառքների գծով», 2215 «Դեբիտորական պարտքեր հիմնական միջոցների վաճառքների գծով», 2216 «Դեբիտորական պարտքեր այլ վաճառքների գծով»։</w:t>
      </w:r>
    </w:p>
    <w:p w14:paraId="713A2F09" w14:textId="77777777" w:rsidR="005C36A1" w:rsidRPr="005C36A1" w:rsidRDefault="005C36A1" w:rsidP="00BC531C">
      <w:pPr>
        <w:spacing w:before="0" w:after="0"/>
        <w:ind w:left="0" w:firstLine="375"/>
        <w:jc w:val="both"/>
        <w:rPr>
          <w:rFonts w:ascii="GHEA Grapalat" w:eastAsia="Times New Roman" w:hAnsi="GHEA Grapalat"/>
          <w:lang w:val="hy-AM"/>
        </w:rPr>
      </w:pPr>
      <w:r w:rsidRPr="00BC531C">
        <w:rPr>
          <w:rFonts w:eastAsia="Times New Roman" w:cs="Calibri"/>
          <w:lang w:val="hy-AM"/>
        </w:rPr>
        <w:t> </w:t>
      </w:r>
    </w:p>
    <w:p w14:paraId="602B6953" w14:textId="77777777" w:rsidR="005C36A1" w:rsidRPr="005C36A1" w:rsidRDefault="005C36A1" w:rsidP="00BC531C">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Վաճառքների գծով դեբիտորական պարտքերի վերլուծական հաշվառումը տարվում է ըստ դեբիտորների և կազմակերպության կողմից հաստատված այլ ուղղությունների:</w:t>
      </w:r>
    </w:p>
    <w:p w14:paraId="413B70B1" w14:textId="77777777" w:rsidR="00527216" w:rsidRPr="00BC531C" w:rsidRDefault="00527216" w:rsidP="00BC531C">
      <w:pPr>
        <w:spacing w:before="0" w:after="0"/>
        <w:ind w:left="0" w:firstLine="375"/>
        <w:jc w:val="both"/>
        <w:rPr>
          <w:rFonts w:ascii="GHEA Grapalat" w:eastAsia="Times New Roman" w:hAnsi="GHEA Grapalat"/>
          <w:lang w:val="hy-AM"/>
        </w:rPr>
      </w:pPr>
    </w:p>
    <w:p w14:paraId="7C747522" w14:textId="4E48283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221 «Դեբիտորական պարտքեր վաճառքների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0"/>
        <w:gridCol w:w="4290"/>
      </w:tblGrid>
      <w:tr w:rsidR="005C36A1" w:rsidRPr="005C36A1" w14:paraId="2CF587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BE8D5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B41235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BFBCB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501A52" w14:textId="77777777" w:rsidR="005C36A1" w:rsidRPr="00527216"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Վաճառված ակտիվների (աշխատանքների, ծառայությունների) գծով դեբիտորական պարտքերի արտացոլում՝</w:t>
            </w:r>
            <w:r w:rsidRPr="00527216">
              <w:rPr>
                <w:rFonts w:ascii="GHEA Grapalat" w:eastAsia="Times New Roman" w:hAnsi="GHEA Grapalat"/>
              </w:rPr>
              <w:t xml:space="preserve"> երբ հասույթը և դեբիտորական պարտքը ենթակա են ճանաչման միաժամանակ</w:t>
            </w:r>
          </w:p>
        </w:tc>
        <w:tc>
          <w:tcPr>
            <w:tcW w:w="0" w:type="auto"/>
            <w:tcBorders>
              <w:top w:val="outset" w:sz="6" w:space="0" w:color="auto"/>
              <w:left w:val="outset" w:sz="6" w:space="0" w:color="auto"/>
              <w:bottom w:val="outset" w:sz="6" w:space="0" w:color="auto"/>
              <w:right w:val="outset" w:sz="6" w:space="0" w:color="auto"/>
            </w:tcBorders>
            <w:hideMark/>
          </w:tcPr>
          <w:p w14:paraId="360EAC7B" w14:textId="77777777" w:rsidR="005C36A1" w:rsidRPr="005C36A1" w:rsidRDefault="005C36A1" w:rsidP="00527216">
            <w:pPr>
              <w:spacing w:before="0" w:after="0"/>
              <w:ind w:left="112" w:right="61" w:firstLine="2"/>
              <w:rPr>
                <w:rFonts w:ascii="GHEA Grapalat" w:eastAsia="Times New Roman" w:hAnsi="GHEA Grapalat"/>
              </w:rPr>
            </w:pPr>
            <w:r w:rsidRPr="00527216">
              <w:rPr>
                <w:rFonts w:eastAsia="Times New Roman" w:cs="Calibri"/>
              </w:rPr>
              <w:t> </w:t>
            </w:r>
          </w:p>
        </w:tc>
      </w:tr>
      <w:tr w:rsidR="005C36A1" w:rsidRPr="005C36A1" w14:paraId="22B695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C30DF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բաց թողնման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16FA7DBE"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527216">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527216">
              <w:rPr>
                <w:rFonts w:ascii="GHEA Grapalat" w:eastAsia="Times New Roman" w:hAnsi="GHEA Grapalat"/>
              </w:rPr>
              <w:t>Ֆ</w:t>
            </w:r>
            <w:r w:rsidRPr="005C36A1">
              <w:rPr>
                <w:rFonts w:ascii="GHEA Grapalat" w:eastAsia="Times New Roman" w:hAnsi="GHEA Grapalat"/>
              </w:rPr>
              <w:t xml:space="preserve">ինանսական </w:t>
            </w:r>
            <w:r w:rsidRPr="00527216">
              <w:rPr>
                <w:rFonts w:ascii="GHEA Grapalat" w:eastAsia="Times New Roman" w:hAnsi="GHEA Grapalat"/>
              </w:rPr>
              <w:t>գործիքների ապաճանաչումից</w:t>
            </w:r>
            <w:r w:rsidRPr="005C36A1">
              <w:rPr>
                <w:rFonts w:ascii="GHEA Grapalat" w:eastAsia="Times New Roman" w:hAnsi="GHEA Grapalat"/>
              </w:rPr>
              <w:t xml:space="preserve"> եկամուտներ»</w:t>
            </w:r>
          </w:p>
        </w:tc>
      </w:tr>
      <w:tr w:rsidR="005C36A1" w:rsidRPr="005C36A1" w14:paraId="5DBDD6E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8F414D"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7FC9047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r w:rsidRPr="005C36A1">
              <w:rPr>
                <w:rFonts w:ascii="GHEA Grapalat" w:eastAsia="Times New Roman" w:hAnsi="GHEA Grapalat"/>
              </w:rPr>
              <w:br/>
              <w:t>542 «Վճարումը հետաձգված հարկային պարտավորություններ»</w:t>
            </w:r>
          </w:p>
        </w:tc>
      </w:tr>
      <w:tr w:rsidR="005C36A1" w:rsidRPr="005C36A1" w14:paraId="07D14B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EA04E7"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Վաճառված ակտիվների (աշխատանքների, ծառայությունների) գծով դեբիտորական պարտքերի արտացոլում՝</w:t>
            </w:r>
            <w:r w:rsidRPr="00527216">
              <w:rPr>
                <w:rFonts w:ascii="GHEA Grapalat" w:eastAsia="Times New Roman" w:hAnsi="GHEA Grapalat"/>
              </w:rPr>
              <w:t xml:space="preserve"> երբ դեբիտորական պարտքը ճանաչվում է ավելի ուշ քան հասույթը</w:t>
            </w:r>
          </w:p>
        </w:tc>
        <w:tc>
          <w:tcPr>
            <w:tcW w:w="0" w:type="auto"/>
            <w:tcBorders>
              <w:top w:val="outset" w:sz="6" w:space="0" w:color="auto"/>
              <w:left w:val="outset" w:sz="6" w:space="0" w:color="auto"/>
              <w:bottom w:val="outset" w:sz="6" w:space="0" w:color="auto"/>
              <w:right w:val="outset" w:sz="6" w:space="0" w:color="auto"/>
            </w:tcBorders>
            <w:hideMark/>
          </w:tcPr>
          <w:p w14:paraId="6ACAF977" w14:textId="77777777" w:rsidR="005C36A1" w:rsidRPr="005C36A1" w:rsidRDefault="005C36A1" w:rsidP="00527216">
            <w:pPr>
              <w:spacing w:before="0" w:after="0"/>
              <w:ind w:left="112" w:right="61" w:firstLine="2"/>
              <w:rPr>
                <w:rFonts w:ascii="GHEA Grapalat" w:eastAsia="Times New Roman" w:hAnsi="GHEA Grapalat"/>
              </w:rPr>
            </w:pPr>
            <w:r w:rsidRPr="00527216">
              <w:rPr>
                <w:rFonts w:eastAsia="Times New Roman" w:cs="Calibri"/>
              </w:rPr>
              <w:t> </w:t>
            </w:r>
          </w:p>
        </w:tc>
      </w:tr>
      <w:tr w:rsidR="005C36A1" w:rsidRPr="005C36A1" w14:paraId="295A34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499444"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38C99B5E"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223</w:t>
            </w:r>
            <w:r w:rsidRPr="005C36A1">
              <w:rPr>
                <w:rFonts w:ascii="GHEA Grapalat" w:eastAsia="Times New Roman" w:hAnsi="GHEA Grapalat"/>
              </w:rPr>
              <w:t xml:space="preserve"> «</w:t>
            </w:r>
            <w:r w:rsidRPr="00527216">
              <w:rPr>
                <w:rFonts w:ascii="GHEA Grapalat" w:eastAsia="Times New Roman" w:hAnsi="GHEA Grapalat"/>
              </w:rPr>
              <w:t xml:space="preserve">Պայմանագրի գծով </w:t>
            </w:r>
            <w:r w:rsidRPr="005C36A1">
              <w:rPr>
                <w:rFonts w:ascii="GHEA Grapalat" w:eastAsia="Times New Roman" w:hAnsi="GHEA Grapalat"/>
              </w:rPr>
              <w:t>ակտիվներ</w:t>
            </w:r>
            <w:r w:rsidRPr="005C36A1">
              <w:rPr>
                <w:rFonts w:ascii="GHEA Grapalat" w:eastAsia="Times New Roman" w:hAnsi="GHEA Grapalat"/>
              </w:rPr>
              <w:br/>
            </w:r>
          </w:p>
        </w:tc>
      </w:tr>
      <w:tr w:rsidR="005C36A1" w:rsidRPr="005C36A1" w14:paraId="5D623E9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9CEAB2"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12E45A2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289749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D07ECD7"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3</w:t>
            </w:r>
            <w:r w:rsidRPr="005C36A1">
              <w:rPr>
                <w:rFonts w:ascii="GHEA Grapalat" w:eastAsia="Times New Roman" w:hAnsi="GHEA Grapalat"/>
              </w:rPr>
              <w:t>. Վաճառված ակտիվների (աշխատանքների, ծառայությունների) գծով դեբիտորական պարտքերի արտացոլում՝</w:t>
            </w:r>
            <w:r w:rsidRPr="00527216">
              <w:rPr>
                <w:rFonts w:ascii="GHEA Grapalat" w:eastAsia="Times New Roman" w:hAnsi="GHEA Grapalat"/>
              </w:rPr>
              <w:t xml:space="preserve"> երբ դեբիտորական պարտքը ճանաչվում է ավելի շուտ քան հասույթը</w:t>
            </w:r>
          </w:p>
        </w:tc>
        <w:tc>
          <w:tcPr>
            <w:tcW w:w="0" w:type="auto"/>
            <w:tcBorders>
              <w:top w:val="outset" w:sz="6" w:space="0" w:color="auto"/>
              <w:left w:val="outset" w:sz="6" w:space="0" w:color="auto"/>
              <w:bottom w:val="outset" w:sz="6" w:space="0" w:color="auto"/>
              <w:right w:val="outset" w:sz="6" w:space="0" w:color="auto"/>
            </w:tcBorders>
          </w:tcPr>
          <w:p w14:paraId="5415C09B"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425 «Պայմանագրի գծով ոչ ընթացիկ պարտավորություններ»</w:t>
            </w:r>
          </w:p>
          <w:p w14:paraId="618AE59B"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522 «Պայմանագրի գծով ընթացիկ պարտավորություններ»</w:t>
            </w:r>
          </w:p>
        </w:tc>
      </w:tr>
      <w:tr w:rsidR="005C36A1" w:rsidRPr="005C36A1" w14:paraId="4E2AD0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E58D3C"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4</w:t>
            </w:r>
            <w:r w:rsidRPr="005C36A1">
              <w:rPr>
                <w:rFonts w:ascii="GHEA Grapalat" w:eastAsia="Times New Roman" w:hAnsi="GHEA Grapalat"/>
              </w:rPr>
              <w:t>. Ընդհատված գործունեությանը վերագրելի ակտիվների վաճառքների դիմաց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7680F9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631 «Արտադրանքի, ապրանքների, աշխատանքների, ծառայությունների իրացումից հասույթ՝ ընդհատված գործունեությունից»</w:t>
            </w:r>
            <w:r w:rsidRPr="005C36A1">
              <w:rPr>
                <w:rFonts w:ascii="GHEA Grapalat" w:eastAsia="Times New Roman" w:hAnsi="GHEA Grapalat"/>
              </w:rPr>
              <w:br/>
              <w:t>632 «Ընդհատված գործունեությունը կազմող ակտիվների կամ օտարման խմբերի օտարումից և (կամ) վերաչափումից եկամուտներ»</w:t>
            </w:r>
          </w:p>
        </w:tc>
      </w:tr>
      <w:tr w:rsidR="005C36A1" w:rsidRPr="005C36A1" w14:paraId="2C0FB1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952962"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5</w:t>
            </w:r>
            <w:r w:rsidRPr="005C36A1">
              <w:rPr>
                <w:rFonts w:ascii="GHEA Grapalat" w:eastAsia="Times New Roman" w:hAnsi="GHEA Grapalat"/>
              </w:rPr>
              <w:t>. Արտարժույթով արտահայտված դեբիտորական պարտքերի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46183F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r w:rsidR="005C36A1" w:rsidRPr="005C36A1" w14:paraId="744062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1D6737"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6</w:t>
            </w:r>
            <w:r w:rsidRPr="005C36A1">
              <w:rPr>
                <w:rFonts w:ascii="GHEA Grapalat" w:eastAsia="Times New Roman" w:hAnsi="GHEA Grapalat"/>
              </w:rPr>
              <w:t>. Վաճառքների գծով դուրս գրված անհուսալի դեբիտորական պարտքերի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100D9601"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229</w:t>
            </w:r>
            <w:r w:rsidRPr="005C36A1">
              <w:rPr>
                <w:rFonts w:ascii="GHEA Grapalat" w:eastAsia="Times New Roman" w:hAnsi="GHEA Grapalat"/>
              </w:rPr>
              <w:t xml:space="preserve"> «</w:t>
            </w:r>
            <w:r w:rsidRPr="00527216">
              <w:rPr>
                <w:rFonts w:ascii="GHEA Grapalat" w:eastAsia="Times New Roman" w:hAnsi="GHEA Grapalat"/>
              </w:rPr>
              <w:t>Դեբիտորական պարտքերի և պայմանագրի գծով ակտիվների արժեզրկումներ և ակնկալվող պարտքային կորուստներ</w:t>
            </w:r>
            <w:r w:rsidRPr="005C36A1">
              <w:rPr>
                <w:rFonts w:ascii="GHEA Grapalat" w:eastAsia="Times New Roman" w:hAnsi="GHEA Grapalat"/>
              </w:rPr>
              <w:t>»</w:t>
            </w:r>
          </w:p>
        </w:tc>
      </w:tr>
    </w:tbl>
    <w:p w14:paraId="660F7F94" w14:textId="77777777" w:rsidR="00646EA2" w:rsidRDefault="00646EA2" w:rsidP="005C36A1">
      <w:pPr>
        <w:spacing w:before="0" w:after="0"/>
        <w:ind w:firstLine="375"/>
        <w:jc w:val="center"/>
        <w:rPr>
          <w:rFonts w:ascii="GHEA Grapalat" w:eastAsia="Times New Roman" w:hAnsi="GHEA Grapalat"/>
          <w:b/>
          <w:bCs w:val="0"/>
          <w:i/>
          <w:iCs/>
        </w:rPr>
      </w:pPr>
    </w:p>
    <w:p w14:paraId="00D1EB95" w14:textId="77777777" w:rsidR="00646EA2" w:rsidRDefault="00646EA2" w:rsidP="005C36A1">
      <w:pPr>
        <w:spacing w:before="0" w:after="0"/>
        <w:ind w:firstLine="375"/>
        <w:jc w:val="center"/>
        <w:rPr>
          <w:rFonts w:ascii="GHEA Grapalat" w:eastAsia="Times New Roman" w:hAnsi="GHEA Grapalat"/>
          <w:b/>
          <w:bCs w:val="0"/>
          <w:i/>
          <w:iCs/>
        </w:rPr>
      </w:pPr>
    </w:p>
    <w:p w14:paraId="652011A3" w14:textId="7B9E3E88"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221 «Դեբիտորական պարտքեր վաճառքների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5"/>
        <w:gridCol w:w="4495"/>
      </w:tblGrid>
      <w:tr w:rsidR="005C36A1" w:rsidRPr="005C36A1" w14:paraId="2C1CDC9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5177A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268088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27216" w14:paraId="0EAF39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48799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1. Դրամական միջոցների ստացում՝ որպես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796E11D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հաշիվների բանկերում»</w:t>
            </w:r>
          </w:p>
        </w:tc>
      </w:tr>
      <w:tr w:rsidR="005C36A1" w:rsidRPr="00527216" w14:paraId="2E067B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3CC52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 Գնորդների կողմից հետ վերադարձված արտադրանքի, ապրանքների արժեքների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D65309A" w14:textId="77777777" w:rsidR="005C36A1" w:rsidRPr="005C36A1" w:rsidRDefault="005C36A1" w:rsidP="00527216">
            <w:pPr>
              <w:spacing w:before="0" w:after="0"/>
              <w:ind w:left="112" w:right="61" w:firstLine="2"/>
              <w:rPr>
                <w:rFonts w:ascii="GHEA Grapalat" w:eastAsia="Times New Roman" w:hAnsi="GHEA Grapalat"/>
              </w:rPr>
            </w:pPr>
            <w:r w:rsidRPr="00527216">
              <w:rPr>
                <w:rFonts w:eastAsia="Times New Roman" w:cs="Calibri"/>
              </w:rPr>
              <w:t> </w:t>
            </w:r>
          </w:p>
        </w:tc>
      </w:tr>
      <w:tr w:rsidR="005C36A1" w:rsidRPr="00527216" w14:paraId="768F92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9BB068E" w14:textId="77777777" w:rsidR="005C36A1" w:rsidRPr="00527216"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ա)</w:t>
            </w:r>
            <w:r w:rsidRPr="00527216">
              <w:rPr>
                <w:rFonts w:ascii="GHEA Grapalat" w:eastAsia="Times New Roman" w:hAnsi="GHEA Grapalat"/>
              </w:rPr>
              <w:t xml:space="preserve"> հետվերադարձվածը չի գերազանցում ակնկալվող հետվերադարձի գծով հասույթի ճշգրտումը</w:t>
            </w:r>
          </w:p>
        </w:tc>
        <w:tc>
          <w:tcPr>
            <w:tcW w:w="0" w:type="auto"/>
            <w:tcBorders>
              <w:top w:val="outset" w:sz="6" w:space="0" w:color="auto"/>
              <w:left w:val="outset" w:sz="6" w:space="0" w:color="auto"/>
              <w:bottom w:val="outset" w:sz="6" w:space="0" w:color="auto"/>
              <w:right w:val="outset" w:sz="6" w:space="0" w:color="auto"/>
            </w:tcBorders>
          </w:tcPr>
          <w:p w14:paraId="26F74144" w14:textId="77777777" w:rsidR="005C36A1" w:rsidRPr="00527216" w:rsidRDefault="005C36A1" w:rsidP="00527216">
            <w:pPr>
              <w:spacing w:before="0" w:after="0"/>
              <w:ind w:left="112" w:right="61" w:firstLine="2"/>
              <w:rPr>
                <w:rFonts w:ascii="GHEA Grapalat" w:eastAsia="Times New Roman" w:hAnsi="GHEA Grapalat"/>
              </w:rPr>
            </w:pPr>
          </w:p>
        </w:tc>
      </w:tr>
      <w:tr w:rsidR="005C36A1" w:rsidRPr="00527216" w14:paraId="689201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CFC351E"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tcPr>
          <w:p w14:paraId="728EBA67"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531 «Հետվերադարձման (փոխհատուցման) գծով պարտավորություններ»</w:t>
            </w:r>
          </w:p>
        </w:tc>
      </w:tr>
      <w:tr w:rsidR="005C36A1" w:rsidRPr="00527216" w14:paraId="103C63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3E038B"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tcPr>
          <w:p w14:paraId="1A1AC67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հաշվանցումը հետաձգված անուղղակի հարկերի գծով»</w:t>
            </w:r>
          </w:p>
        </w:tc>
      </w:tr>
      <w:tr w:rsidR="005C36A1" w:rsidRPr="00527216" w14:paraId="7EC1A2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7D42FC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ա)</w:t>
            </w:r>
            <w:r w:rsidRPr="00527216">
              <w:rPr>
                <w:rFonts w:ascii="GHEA Grapalat" w:eastAsia="Times New Roman" w:hAnsi="GHEA Grapalat"/>
              </w:rPr>
              <w:t xml:space="preserve"> հետվերադարձվածը գերազանցում է ակնկալվող հետվերադարձի գծով հասույթի ճշգրտումը – գերազանցող մասով</w:t>
            </w:r>
          </w:p>
        </w:tc>
        <w:tc>
          <w:tcPr>
            <w:tcW w:w="0" w:type="auto"/>
            <w:tcBorders>
              <w:top w:val="outset" w:sz="6" w:space="0" w:color="auto"/>
              <w:left w:val="outset" w:sz="6" w:space="0" w:color="auto"/>
              <w:bottom w:val="outset" w:sz="6" w:space="0" w:color="auto"/>
              <w:right w:val="outset" w:sz="6" w:space="0" w:color="auto"/>
            </w:tcBorders>
          </w:tcPr>
          <w:p w14:paraId="2238F953" w14:textId="77777777" w:rsidR="005C36A1" w:rsidRPr="005C36A1" w:rsidRDefault="005C36A1" w:rsidP="00527216">
            <w:pPr>
              <w:spacing w:before="0" w:after="0"/>
              <w:ind w:left="112" w:right="61" w:firstLine="2"/>
              <w:rPr>
                <w:rFonts w:ascii="GHEA Grapalat" w:eastAsia="Times New Roman" w:hAnsi="GHEA Grapalat"/>
              </w:rPr>
            </w:pPr>
          </w:p>
        </w:tc>
      </w:tr>
      <w:tr w:rsidR="005C36A1" w:rsidRPr="00527216" w14:paraId="1B45194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84991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2AF1DA0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612 «Իրացված արտադրանքի, ապրանքների հետ վերադարձումից հասույթի ճշգրտում»</w:t>
            </w:r>
          </w:p>
        </w:tc>
      </w:tr>
      <w:tr w:rsidR="005C36A1" w:rsidRPr="00527216" w14:paraId="745783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E691A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5C6D9E1C"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հաշվանցումը հետաձգված անուղղակի հարկերի գծով»</w:t>
            </w:r>
          </w:p>
        </w:tc>
      </w:tr>
      <w:tr w:rsidR="005C36A1" w:rsidRPr="00527216" w14:paraId="796AFB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4D1146"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3. Ընթացիկ դեբիտորական պարտքերի մարում, հաշվանցում</w:t>
            </w:r>
          </w:p>
        </w:tc>
        <w:tc>
          <w:tcPr>
            <w:tcW w:w="0" w:type="auto"/>
            <w:tcBorders>
              <w:top w:val="outset" w:sz="6" w:space="0" w:color="auto"/>
              <w:left w:val="outset" w:sz="6" w:space="0" w:color="auto"/>
              <w:bottom w:val="outset" w:sz="6" w:space="0" w:color="auto"/>
              <w:right w:val="outset" w:sz="6" w:space="0" w:color="auto"/>
            </w:tcBorders>
            <w:hideMark/>
          </w:tcPr>
          <w:p w14:paraId="139C9774" w14:textId="77777777" w:rsidR="005C36A1" w:rsidRPr="005C36A1" w:rsidRDefault="005C36A1" w:rsidP="00527216">
            <w:pPr>
              <w:spacing w:before="0" w:after="0"/>
              <w:ind w:left="112" w:right="61" w:firstLine="2"/>
              <w:rPr>
                <w:rFonts w:ascii="GHEA Grapalat" w:eastAsia="Times New Roman" w:hAnsi="GHEA Grapalat"/>
              </w:rPr>
            </w:pPr>
            <w:r w:rsidRPr="00527216">
              <w:rPr>
                <w:rFonts w:eastAsia="Times New Roman" w:cs="Calibri"/>
              </w:rPr>
              <w:t> </w:t>
            </w:r>
          </w:p>
        </w:tc>
      </w:tr>
      <w:tr w:rsidR="005C36A1" w:rsidRPr="00527216" w14:paraId="604E4C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443C1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ա) կրեդիտորական պարտքերի հաշվին (փոխադարձ պահանջարկների գրանցման ճանապարհով հաշվարկների իրականացման դեպքում)</w:t>
            </w:r>
          </w:p>
        </w:tc>
        <w:tc>
          <w:tcPr>
            <w:tcW w:w="0" w:type="auto"/>
            <w:tcBorders>
              <w:top w:val="outset" w:sz="6" w:space="0" w:color="auto"/>
              <w:left w:val="outset" w:sz="6" w:space="0" w:color="auto"/>
              <w:bottom w:val="outset" w:sz="6" w:space="0" w:color="auto"/>
              <w:right w:val="outset" w:sz="6" w:space="0" w:color="auto"/>
            </w:tcBorders>
            <w:hideMark/>
          </w:tcPr>
          <w:p w14:paraId="0CC0ECEF"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27216" w14:paraId="4F5D3A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D466D3"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բ) ստացված կանխավճարների հաշվին</w:t>
            </w:r>
          </w:p>
        </w:tc>
        <w:tc>
          <w:tcPr>
            <w:tcW w:w="0" w:type="auto"/>
            <w:tcBorders>
              <w:top w:val="outset" w:sz="6" w:space="0" w:color="auto"/>
              <w:left w:val="outset" w:sz="6" w:space="0" w:color="auto"/>
              <w:bottom w:val="outset" w:sz="6" w:space="0" w:color="auto"/>
              <w:right w:val="outset" w:sz="6" w:space="0" w:color="auto"/>
            </w:tcBorders>
            <w:hideMark/>
          </w:tcPr>
          <w:p w14:paraId="0D797ABB" w14:textId="77777777" w:rsidR="005C36A1" w:rsidRPr="005C36A1"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42</w:t>
            </w:r>
            <w:r w:rsidRPr="005C36A1">
              <w:rPr>
                <w:rFonts w:ascii="GHEA Grapalat" w:eastAsia="Times New Roman" w:hAnsi="GHEA Grapalat"/>
              </w:rPr>
              <w:t>5 «</w:t>
            </w:r>
            <w:r w:rsidRPr="00527216">
              <w:rPr>
                <w:rFonts w:ascii="GHEA Grapalat" w:eastAsia="Times New Roman" w:hAnsi="GHEA Grapalat"/>
              </w:rPr>
              <w:t>Պայմանագրի գծով ոչ ընթացիկ պարտավորություներ</w:t>
            </w:r>
            <w:r w:rsidRPr="005C36A1" w:rsidDel="00857A1B">
              <w:rPr>
                <w:rFonts w:ascii="GHEA Grapalat" w:eastAsia="Times New Roman" w:hAnsi="GHEA Grapalat"/>
              </w:rPr>
              <w:t xml:space="preserve"> </w:t>
            </w:r>
            <w:r w:rsidRPr="005C36A1">
              <w:rPr>
                <w:rFonts w:ascii="GHEA Grapalat" w:eastAsia="Times New Roman" w:hAnsi="GHEA Grapalat"/>
              </w:rPr>
              <w:t>»</w:t>
            </w:r>
          </w:p>
          <w:p w14:paraId="086615C1"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52</w:t>
            </w:r>
            <w:r w:rsidRPr="00527216">
              <w:rPr>
                <w:rFonts w:ascii="GHEA Grapalat" w:eastAsia="Times New Roman" w:hAnsi="GHEA Grapalat"/>
              </w:rPr>
              <w:t>2</w:t>
            </w:r>
            <w:r w:rsidRPr="005C36A1">
              <w:rPr>
                <w:rFonts w:ascii="GHEA Grapalat" w:eastAsia="Times New Roman" w:hAnsi="GHEA Grapalat"/>
              </w:rPr>
              <w:t xml:space="preserve"> «</w:t>
            </w:r>
            <w:r w:rsidRPr="00527216">
              <w:rPr>
                <w:rFonts w:ascii="GHEA Grapalat" w:eastAsia="Times New Roman" w:hAnsi="GHEA Grapalat"/>
              </w:rPr>
              <w:t>Պայմանագրի գծով ընթացիկ պարտավորություներ</w:t>
            </w:r>
            <w:r w:rsidRPr="005C36A1" w:rsidDel="00857A1B">
              <w:rPr>
                <w:rFonts w:ascii="GHEA Grapalat" w:eastAsia="Times New Roman" w:hAnsi="GHEA Grapalat"/>
              </w:rPr>
              <w:t xml:space="preserve"> </w:t>
            </w:r>
            <w:r w:rsidRPr="005C36A1">
              <w:rPr>
                <w:rFonts w:ascii="GHEA Grapalat" w:eastAsia="Times New Roman" w:hAnsi="GHEA Grapalat"/>
              </w:rPr>
              <w:t>»</w:t>
            </w:r>
          </w:p>
        </w:tc>
      </w:tr>
      <w:tr w:rsidR="005C36A1" w:rsidRPr="00527216" w14:paraId="168EF7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AC1C3A"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գ) աշխատակիցների աշխատավարձից պահումների հաշվին (կազմակերպությունից ձեռք բերված ապրանքների և ծառայությունների դիմաց)</w:t>
            </w:r>
          </w:p>
        </w:tc>
        <w:tc>
          <w:tcPr>
            <w:tcW w:w="0" w:type="auto"/>
            <w:tcBorders>
              <w:top w:val="outset" w:sz="6" w:space="0" w:color="auto"/>
              <w:left w:val="outset" w:sz="6" w:space="0" w:color="auto"/>
              <w:bottom w:val="outset" w:sz="6" w:space="0" w:color="auto"/>
              <w:right w:val="outset" w:sz="6" w:space="0" w:color="auto"/>
            </w:tcBorders>
            <w:hideMark/>
          </w:tcPr>
          <w:p w14:paraId="53C3B8A2"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27216" w14:paraId="03C7BB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B3B24E"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4. Արտարժույթով արտահայտված դեբիտորական պարտքերի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9CC0AD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27216" w14:paraId="22589EC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6D6990"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5. Վաճառքների գծով անհուսալի դեբիտորական պարտքերի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077788E"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229</w:t>
            </w:r>
            <w:r w:rsidRPr="005C36A1">
              <w:rPr>
                <w:rFonts w:ascii="GHEA Grapalat" w:eastAsia="Times New Roman" w:hAnsi="GHEA Grapalat"/>
              </w:rPr>
              <w:t xml:space="preserve"> «</w:t>
            </w:r>
            <w:r w:rsidRPr="00527216">
              <w:rPr>
                <w:rFonts w:ascii="GHEA Grapalat" w:eastAsia="Times New Roman" w:hAnsi="GHEA Grapalat"/>
              </w:rPr>
              <w:t>Դեբիտորական պարտքերի և պայմանագրի գծով ակտիվների արժեզրկումներ և ակնկալվող պարտքային կորուստներ</w:t>
            </w:r>
            <w:r w:rsidRPr="005C36A1">
              <w:rPr>
                <w:rFonts w:ascii="GHEA Grapalat" w:eastAsia="Times New Roman" w:hAnsi="GHEA Grapalat"/>
              </w:rPr>
              <w:t>»</w:t>
            </w:r>
          </w:p>
        </w:tc>
      </w:tr>
      <w:tr w:rsidR="005C36A1" w:rsidRPr="00527216" w14:paraId="41D30C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CCF0A4F" w14:textId="77777777" w:rsidR="005C36A1" w:rsidRPr="005C36A1" w:rsidRDefault="005C36A1" w:rsidP="00527216">
            <w:pPr>
              <w:spacing w:before="0" w:after="0"/>
              <w:ind w:left="112" w:right="61" w:firstLine="2"/>
              <w:rPr>
                <w:rFonts w:ascii="GHEA Grapalat" w:eastAsia="Times New Roman" w:hAnsi="GHEA Grapalat"/>
              </w:rPr>
            </w:pPr>
            <w:r w:rsidRPr="005C36A1">
              <w:rPr>
                <w:rFonts w:ascii="GHEA Grapalat" w:eastAsia="Times New Roman" w:hAnsi="GHEA Grapalat"/>
              </w:rPr>
              <w:t>6</w:t>
            </w:r>
            <w:r w:rsidRPr="00527216">
              <w:rPr>
                <w:rFonts w:ascii="Cambria Math" w:eastAsia="Times New Roman" w:hAnsi="Cambria Math" w:cs="Cambria Math"/>
              </w:rPr>
              <w:t>․</w:t>
            </w:r>
            <w:r w:rsidRPr="005C36A1">
              <w:rPr>
                <w:rFonts w:ascii="GHEA Grapalat" w:eastAsia="Times New Roman" w:hAnsi="GHEA Grapalat"/>
              </w:rPr>
              <w:t xml:space="preserve"> Վաճառքների գծով դեբիտորական պարտքերի վերաձևակերպումը որպես տրված փոխառություն</w:t>
            </w:r>
            <w:r w:rsidRPr="00527216">
              <w:rPr>
                <w:rFonts w:ascii="GHEA Grapalat" w:eastAsia="Times New Roman" w:hAnsi="GHEA Grapalat"/>
              </w:rPr>
              <w:t>՝ երբ առկա է նշանակալի ֆինանսավորման բաղադրիչ</w:t>
            </w:r>
          </w:p>
        </w:tc>
        <w:tc>
          <w:tcPr>
            <w:tcW w:w="0" w:type="auto"/>
            <w:tcBorders>
              <w:top w:val="outset" w:sz="6" w:space="0" w:color="auto"/>
              <w:left w:val="outset" w:sz="6" w:space="0" w:color="auto"/>
              <w:bottom w:val="outset" w:sz="6" w:space="0" w:color="auto"/>
              <w:right w:val="outset" w:sz="6" w:space="0" w:color="auto"/>
            </w:tcBorders>
          </w:tcPr>
          <w:p w14:paraId="6DCB5B61"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2D7D7A8C" w14:textId="77777777" w:rsidR="005C36A1" w:rsidRPr="00527216" w:rsidRDefault="005C36A1" w:rsidP="00527216">
            <w:pPr>
              <w:spacing w:before="0" w:after="0"/>
              <w:ind w:left="112" w:right="61" w:firstLine="2"/>
              <w:rPr>
                <w:rFonts w:ascii="GHEA Grapalat" w:eastAsia="Times New Roman" w:hAnsi="GHEA Grapalat"/>
              </w:rPr>
            </w:pPr>
            <w:r w:rsidRPr="00527216">
              <w:rPr>
                <w:rFonts w:ascii="GHEA Grapalat" w:eastAsia="Times New Roman" w:hAnsi="GHEA Grapalat"/>
              </w:rPr>
              <w:t xml:space="preserve">235 «Ամորտիզացված արժեքով չափվող ընթացիկ ֆինանսական ակտիվների գծով ստացվելիք համախառն մուտքեր» </w:t>
            </w:r>
          </w:p>
        </w:tc>
      </w:tr>
    </w:tbl>
    <w:p w14:paraId="2D00C9F3" w14:textId="77777777" w:rsidR="005C36A1" w:rsidRPr="00527216" w:rsidRDefault="005C36A1" w:rsidP="00527216">
      <w:pPr>
        <w:spacing w:before="0" w:after="0"/>
        <w:ind w:left="112" w:right="61" w:firstLine="2"/>
        <w:rPr>
          <w:rFonts w:ascii="GHEA Grapalat" w:eastAsia="Times New Roman" w:hAnsi="GHEA Grapalat"/>
        </w:rPr>
      </w:pPr>
    </w:p>
    <w:p w14:paraId="2B5A095C" w14:textId="460E2FE1" w:rsidR="005C36A1" w:rsidRPr="00527216" w:rsidRDefault="005C36A1" w:rsidP="00BC531C">
      <w:pPr>
        <w:spacing w:before="0" w:after="0"/>
        <w:ind w:firstLine="375"/>
        <w:jc w:val="center"/>
        <w:rPr>
          <w:rFonts w:ascii="GHEA Grapalat" w:eastAsia="Times New Roman" w:hAnsi="GHEA Grapalat"/>
        </w:rPr>
      </w:pPr>
      <w:r w:rsidRPr="00527216">
        <w:rPr>
          <w:rFonts w:ascii="GHEA Grapalat" w:eastAsia="Times New Roman" w:hAnsi="GHEA Grapalat"/>
          <w:b/>
          <w:i/>
        </w:rPr>
        <w:t xml:space="preserve">Հաշիվ 222 «Դեբիտորական պարտքեր այլ </w:t>
      </w:r>
      <w:r w:rsidRPr="00527216">
        <w:rPr>
          <w:rFonts w:ascii="GHEA Grapalat" w:eastAsia="Times New Roman" w:hAnsi="GHEA Grapalat"/>
          <w:b/>
          <w:i/>
          <w:iCs/>
          <w:lang w:val="hy-AM"/>
        </w:rPr>
        <w:t>եկամուտների</w:t>
      </w:r>
      <w:r w:rsidRPr="00527216">
        <w:rPr>
          <w:rFonts w:ascii="GHEA Grapalat" w:eastAsia="Times New Roman" w:hAnsi="GHEA Grapalat"/>
          <w:b/>
          <w:i/>
        </w:rPr>
        <w:t xml:space="preserve"> գծով»</w:t>
      </w:r>
      <w:r w:rsidRPr="00527216">
        <w:rPr>
          <w:rFonts w:eastAsia="Times New Roman" w:cs="Calibri"/>
        </w:rPr>
        <w:t> </w:t>
      </w:r>
    </w:p>
    <w:p w14:paraId="3825D228" w14:textId="77777777" w:rsidR="005C36A1" w:rsidRPr="00527216" w:rsidRDefault="005C36A1" w:rsidP="006B373F">
      <w:pPr>
        <w:spacing w:before="0" w:after="0"/>
        <w:ind w:left="0" w:right="61" w:firstLine="426"/>
        <w:jc w:val="both"/>
        <w:rPr>
          <w:rFonts w:ascii="GHEA Grapalat" w:eastAsia="Times New Roman" w:hAnsi="GHEA Grapalat"/>
        </w:rPr>
      </w:pPr>
      <w:r w:rsidRPr="00527216">
        <w:rPr>
          <w:rFonts w:ascii="GHEA Grapalat" w:eastAsia="Times New Roman" w:hAnsi="GHEA Grapalat"/>
        </w:rPr>
        <w:t>222 «Դեբիտորական պարտքեր այլ եկամուտների գծով» հաշիվը նախատեսված է գործառնական վարձակալության, ստացվելիք շահաբաժինների, ստացվելիք տոկոսների, ապահովագրական հատուցումների, տույժերի, տուգանքների, նյութական վնասի փոխհատուցման և այլ եկամուտների գծով դեբիտորական պարտքերի առկայության և շարժի վերաբերյալ տեղեկատվության ընդհանրացման համար: Դեբիտորական պարտքերի ճանաչման, ապաճանաչման և չափման հարցերը կարգավորվում են «Ֆինանսական գործիքներ» ՖՀՄՍ 9-ում։</w:t>
      </w:r>
    </w:p>
    <w:p w14:paraId="1DFC2A2A" w14:textId="77777777" w:rsidR="005C36A1" w:rsidRPr="00527216" w:rsidRDefault="005C36A1" w:rsidP="00527216">
      <w:pPr>
        <w:spacing w:before="0" w:after="0"/>
        <w:ind w:left="112" w:right="61" w:firstLine="2"/>
        <w:rPr>
          <w:rFonts w:ascii="GHEA Grapalat" w:eastAsia="Times New Roman" w:hAnsi="GHEA Grapalat"/>
        </w:rPr>
      </w:pPr>
      <w:r w:rsidRPr="00527216">
        <w:rPr>
          <w:rFonts w:eastAsia="Times New Roman" w:cs="Calibri"/>
        </w:rPr>
        <w:t> </w:t>
      </w:r>
    </w:p>
    <w:p w14:paraId="6DEA5ABB" w14:textId="77777777" w:rsidR="005C36A1" w:rsidRPr="005C36A1" w:rsidRDefault="005C36A1" w:rsidP="006B373F">
      <w:pPr>
        <w:spacing w:before="0" w:after="0"/>
        <w:ind w:left="0" w:right="61" w:firstLine="375"/>
        <w:jc w:val="both"/>
        <w:rPr>
          <w:rFonts w:ascii="GHEA Grapalat" w:eastAsia="Times New Roman" w:hAnsi="GHEA Grapalat"/>
          <w:lang w:val="hy-AM"/>
        </w:rPr>
      </w:pPr>
      <w:r w:rsidRPr="00527216">
        <w:rPr>
          <w:rFonts w:ascii="GHEA Grapalat" w:eastAsia="Times New Roman" w:hAnsi="GHEA Grapalat"/>
        </w:rPr>
        <w:t>Հաշիվն ակտիվային է, մասնավորապես, դեբետում արտացոլվու</w:t>
      </w:r>
      <w:r w:rsidRPr="005C36A1">
        <w:rPr>
          <w:rFonts w:ascii="GHEA Grapalat" w:eastAsia="Times New Roman" w:hAnsi="GHEA Grapalat"/>
          <w:lang w:val="hy-AM"/>
        </w:rPr>
        <w:t>մ է վերը նշված գործառնություններից առաջացող դեբիտորական պարտքերի գումարը, իսկ կրեդիտում՝ այդ պարտքերի մարումը, դուրս գրումը (ապաճանաչումը): Այս հաշվի մնացորդը դեբետային է և իրենից ներկայացնում է կազմակերպության այլ եկամուտների գծով դեբիտորական պարտքերի գումարը հաշվետու ամսաթվի դրությամբ:</w:t>
      </w:r>
    </w:p>
    <w:p w14:paraId="52A7B118" w14:textId="77777777" w:rsidR="005C36A1" w:rsidRPr="005C36A1" w:rsidRDefault="005C36A1" w:rsidP="00527216">
      <w:pPr>
        <w:spacing w:before="0" w:after="0"/>
        <w:ind w:firstLine="375"/>
        <w:jc w:val="both"/>
        <w:rPr>
          <w:rFonts w:ascii="GHEA Grapalat" w:eastAsia="Times New Roman" w:hAnsi="GHEA Grapalat"/>
          <w:lang w:val="hy-AM"/>
        </w:rPr>
      </w:pPr>
      <w:r w:rsidRPr="005C36A1">
        <w:rPr>
          <w:rFonts w:eastAsia="Times New Roman" w:cs="Calibri"/>
          <w:lang w:val="hy-AM"/>
        </w:rPr>
        <w:t> </w:t>
      </w:r>
    </w:p>
    <w:p w14:paraId="0641B49F" w14:textId="77777777" w:rsidR="005C36A1" w:rsidRPr="005C36A1" w:rsidRDefault="005C36A1" w:rsidP="006B373F">
      <w:pPr>
        <w:spacing w:before="0" w:after="0"/>
        <w:ind w:left="0" w:firstLine="375"/>
        <w:jc w:val="both"/>
        <w:rPr>
          <w:rFonts w:ascii="GHEA Grapalat" w:eastAsia="Times New Roman" w:hAnsi="GHEA Grapalat"/>
          <w:lang w:val="hy-AM"/>
        </w:rPr>
      </w:pPr>
      <w:r w:rsidRPr="005C36A1">
        <w:rPr>
          <w:rFonts w:ascii="GHEA Grapalat" w:eastAsia="Times New Roman" w:hAnsi="GHEA Grapalat"/>
          <w:lang w:val="hy-AM"/>
        </w:rPr>
        <w:t>222 «Դեբիտորական պարտքեր այլ եկամուտների գծով» հաշվին կից կարող են բացվել հետևյալ երկրորդ կարգի հաշիվները՝ 2221 «Դեբիտորական պարտքեր գործառնական վարձակալության գծով», 2222 «Դեբիտորական պարտքեր ստացվելիք շահաբաժինների գծով», 2223 «Դեբիտորական պարտքեր ստացվելիք տոկոսների գծով, 2224 «Դեբիտորական պարտքեր ապահովագրական հատուցումների գծով», 2225 «Դեբիտորական պարտքեր տույժերի, տուգանքների գծով», 2226 «Դեբիտորական պարտքեր նյութական վնասի փոխհատուցման գծով», 2229 «Դեբիտորական պարտքեր այլ եկամուտների գծով»։</w:t>
      </w:r>
    </w:p>
    <w:p w14:paraId="21BAF581" w14:textId="77777777" w:rsidR="005C36A1" w:rsidRPr="005C36A1" w:rsidRDefault="005C36A1" w:rsidP="00527216">
      <w:pPr>
        <w:spacing w:before="0" w:after="0"/>
        <w:ind w:firstLine="375"/>
        <w:jc w:val="both"/>
        <w:rPr>
          <w:rFonts w:ascii="GHEA Grapalat" w:eastAsia="Times New Roman" w:hAnsi="GHEA Grapalat"/>
          <w:lang w:val="hy-AM"/>
        </w:rPr>
      </w:pPr>
      <w:r w:rsidRPr="005C36A1">
        <w:rPr>
          <w:rFonts w:eastAsia="Times New Roman" w:cs="Calibri"/>
          <w:lang w:val="hy-AM"/>
        </w:rPr>
        <w:t> </w:t>
      </w:r>
    </w:p>
    <w:p w14:paraId="1C69231E" w14:textId="77777777" w:rsidR="005C36A1" w:rsidRPr="005C36A1" w:rsidRDefault="005C36A1" w:rsidP="006B373F">
      <w:pPr>
        <w:spacing w:before="0" w:after="0"/>
        <w:ind w:left="0" w:firstLine="426"/>
        <w:jc w:val="both"/>
        <w:rPr>
          <w:rFonts w:ascii="GHEA Grapalat" w:eastAsia="Times New Roman" w:hAnsi="GHEA Grapalat"/>
          <w:lang w:val="hy-AM"/>
        </w:rPr>
      </w:pPr>
      <w:r w:rsidRPr="005C36A1">
        <w:rPr>
          <w:rFonts w:ascii="GHEA Grapalat" w:eastAsia="Times New Roman" w:hAnsi="GHEA Grapalat"/>
          <w:lang w:val="hy-AM"/>
        </w:rPr>
        <w:t>Այլ եկամուտների գծով դեբիտորական պարտքերի վերլուծական հաշվառումը տարվում է ըստ դեբիտորների և կազմակերպության կողմից հաստատված այլ ուղղությունների:</w:t>
      </w:r>
    </w:p>
    <w:p w14:paraId="0874F3CB"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8C7280E" w14:textId="294F9F69" w:rsidR="005C36A1" w:rsidRPr="005C36A1" w:rsidRDefault="005C36A1" w:rsidP="00BC531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222 «Դեբիտորական պարտքեր այլ եկամուտների գծով»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1"/>
        <w:gridCol w:w="4309"/>
      </w:tblGrid>
      <w:tr w:rsidR="005C36A1" w:rsidRPr="005C36A1" w14:paraId="5BC0D7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5856A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701665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6B373F" w14:paraId="67E3F0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05E7D6"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1. Դեբիտորական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D9BAA5F" w14:textId="77777777" w:rsidR="005C36A1" w:rsidRPr="005C36A1" w:rsidRDefault="005C36A1" w:rsidP="006B373F">
            <w:pPr>
              <w:spacing w:before="0" w:after="0"/>
              <w:ind w:left="112" w:right="61" w:firstLine="2"/>
              <w:rPr>
                <w:rFonts w:ascii="GHEA Grapalat" w:eastAsia="Times New Roman" w:hAnsi="GHEA Grapalat"/>
              </w:rPr>
            </w:pPr>
            <w:r w:rsidRPr="006B373F">
              <w:rPr>
                <w:rFonts w:eastAsia="Times New Roman" w:cs="Calibri"/>
              </w:rPr>
              <w:t> </w:t>
            </w:r>
          </w:p>
        </w:tc>
      </w:tr>
      <w:tr w:rsidR="005C36A1" w:rsidRPr="006B373F" w14:paraId="7E5415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7EFD5F"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58CAFCE0" w14:textId="77777777" w:rsidR="005C36A1" w:rsidRPr="005C36A1" w:rsidRDefault="005C36A1" w:rsidP="006B373F">
            <w:pPr>
              <w:spacing w:before="0" w:after="0"/>
              <w:ind w:left="112" w:right="61" w:firstLine="2"/>
              <w:rPr>
                <w:rFonts w:ascii="GHEA Grapalat" w:eastAsia="Times New Roman" w:hAnsi="GHEA Grapalat"/>
              </w:rPr>
            </w:pPr>
            <w:r w:rsidRPr="006B373F">
              <w:rPr>
                <w:rFonts w:eastAsia="Times New Roman" w:cs="Calibri"/>
              </w:rPr>
              <w:t> </w:t>
            </w:r>
          </w:p>
        </w:tc>
      </w:tr>
      <w:tr w:rsidR="005C36A1" w:rsidRPr="006B373F" w14:paraId="78503A1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CED625"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ա) գործառնական վարձակալության գծով</w:t>
            </w:r>
          </w:p>
        </w:tc>
        <w:tc>
          <w:tcPr>
            <w:tcW w:w="0" w:type="auto"/>
            <w:tcBorders>
              <w:top w:val="outset" w:sz="6" w:space="0" w:color="auto"/>
              <w:left w:val="outset" w:sz="6" w:space="0" w:color="auto"/>
              <w:bottom w:val="outset" w:sz="6" w:space="0" w:color="auto"/>
              <w:right w:val="outset" w:sz="6" w:space="0" w:color="auto"/>
            </w:tcBorders>
            <w:hideMark/>
          </w:tcPr>
          <w:p w14:paraId="6BFA31AA"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6B373F">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6B373F" w14:paraId="22F435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D0B35C"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բ) ստացվելիք շահաբաժինների գծով</w:t>
            </w:r>
          </w:p>
        </w:tc>
        <w:tc>
          <w:tcPr>
            <w:tcW w:w="0" w:type="auto"/>
            <w:tcBorders>
              <w:top w:val="outset" w:sz="6" w:space="0" w:color="auto"/>
              <w:left w:val="outset" w:sz="6" w:space="0" w:color="auto"/>
              <w:bottom w:val="outset" w:sz="6" w:space="0" w:color="auto"/>
              <w:right w:val="outset" w:sz="6" w:space="0" w:color="auto"/>
            </w:tcBorders>
            <w:hideMark/>
          </w:tcPr>
          <w:p w14:paraId="397D9CC6"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627 «</w:t>
            </w:r>
            <w:r w:rsidRPr="006B373F">
              <w:rPr>
                <w:rFonts w:ascii="GHEA Grapalat" w:eastAsia="Times New Roman" w:hAnsi="GHEA Grapalat"/>
              </w:rPr>
              <w:t>Տոկոսների և շահաբաժինների գծով</w:t>
            </w:r>
            <w:r w:rsidRPr="005C36A1">
              <w:rPr>
                <w:rFonts w:ascii="GHEA Grapalat" w:eastAsia="Times New Roman" w:hAnsi="GHEA Grapalat"/>
              </w:rPr>
              <w:t xml:space="preserve"> եկամուտներ»</w:t>
            </w:r>
          </w:p>
        </w:tc>
      </w:tr>
      <w:tr w:rsidR="005C36A1" w:rsidRPr="006B373F" w14:paraId="2835D5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AD3E2A"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գ) ապահովագրական հատուցումների գծով</w:t>
            </w:r>
          </w:p>
        </w:tc>
        <w:tc>
          <w:tcPr>
            <w:tcW w:w="0" w:type="auto"/>
            <w:tcBorders>
              <w:top w:val="outset" w:sz="6" w:space="0" w:color="auto"/>
              <w:left w:val="outset" w:sz="6" w:space="0" w:color="auto"/>
              <w:bottom w:val="outset" w:sz="6" w:space="0" w:color="auto"/>
              <w:right w:val="outset" w:sz="6" w:space="0" w:color="auto"/>
            </w:tcBorders>
            <w:hideMark/>
          </w:tcPr>
          <w:p w14:paraId="4A368269"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6B373F">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6B373F" w14:paraId="6E443B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5EBDE0"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դ) տույժերի, տուգանքների գծով</w:t>
            </w:r>
          </w:p>
        </w:tc>
        <w:tc>
          <w:tcPr>
            <w:tcW w:w="0" w:type="auto"/>
            <w:tcBorders>
              <w:top w:val="outset" w:sz="6" w:space="0" w:color="auto"/>
              <w:left w:val="outset" w:sz="6" w:space="0" w:color="auto"/>
              <w:bottom w:val="outset" w:sz="6" w:space="0" w:color="auto"/>
              <w:right w:val="outset" w:sz="6" w:space="0" w:color="auto"/>
            </w:tcBorders>
            <w:hideMark/>
          </w:tcPr>
          <w:p w14:paraId="31A6FCFD"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6B373F">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6B373F" w14:paraId="267C04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B4CCF4"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ե) նյութական վնասի փոխհատուցման գծով (այդ թվում՝ կազմակերպության աշխատակիցների կողմից ընդունված կամ նրանցից դատավճռով գանձման ենթակա պակասորդները)</w:t>
            </w:r>
          </w:p>
        </w:tc>
        <w:tc>
          <w:tcPr>
            <w:tcW w:w="0" w:type="auto"/>
            <w:tcBorders>
              <w:top w:val="outset" w:sz="6" w:space="0" w:color="auto"/>
              <w:left w:val="outset" w:sz="6" w:space="0" w:color="auto"/>
              <w:bottom w:val="outset" w:sz="6" w:space="0" w:color="auto"/>
              <w:right w:val="outset" w:sz="6" w:space="0" w:color="auto"/>
            </w:tcBorders>
            <w:hideMark/>
          </w:tcPr>
          <w:p w14:paraId="152779E5"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6B373F">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6B373F" w14:paraId="080740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B574D0"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124F51F1"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r w:rsidRPr="005C36A1">
              <w:rPr>
                <w:rFonts w:ascii="GHEA Grapalat" w:eastAsia="Times New Roman" w:hAnsi="GHEA Grapalat"/>
              </w:rPr>
              <w:br/>
              <w:t>542 «Վճարումը հետաձգված հարկային պարտավորություններ»</w:t>
            </w:r>
          </w:p>
        </w:tc>
      </w:tr>
      <w:tr w:rsidR="005C36A1" w:rsidRPr="006B373F" w14:paraId="76E4AF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33E099"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3. Արտարժույթով արտահայտված դեբիտորական պարտքերի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63C004E"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r w:rsidR="005C36A1" w:rsidRPr="006B373F" w14:paraId="1AD8AB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2A51BF"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4. Այլ եկամուտների գծով դուրս գրված դեբիտորական պարտքերի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788ED6F0" w14:textId="77777777" w:rsidR="005C36A1" w:rsidRPr="005C36A1" w:rsidRDefault="005C36A1" w:rsidP="006B373F">
            <w:pPr>
              <w:spacing w:before="0" w:after="0"/>
              <w:ind w:left="112" w:right="61" w:firstLine="2"/>
              <w:rPr>
                <w:rFonts w:ascii="GHEA Grapalat" w:eastAsia="Times New Roman" w:hAnsi="GHEA Grapalat"/>
              </w:rPr>
            </w:pPr>
            <w:r w:rsidRPr="006B373F">
              <w:rPr>
                <w:rFonts w:ascii="GHEA Grapalat" w:eastAsia="Times New Roman" w:hAnsi="GHEA Grapalat"/>
              </w:rPr>
              <w:t>229</w:t>
            </w:r>
            <w:r w:rsidRPr="005C36A1">
              <w:rPr>
                <w:rFonts w:ascii="GHEA Grapalat" w:eastAsia="Times New Roman" w:hAnsi="GHEA Grapalat"/>
              </w:rPr>
              <w:t xml:space="preserve"> «</w:t>
            </w:r>
            <w:r w:rsidRPr="006B373F">
              <w:rPr>
                <w:rFonts w:ascii="GHEA Grapalat" w:eastAsia="Times New Roman" w:hAnsi="GHEA Grapalat"/>
              </w:rPr>
              <w:t>Դեբիտորական պարտքերի և պայմանագրի գծով ակտիվների արժեզրկումներ և ակնկալվող պարտքային կորուստներ</w:t>
            </w:r>
            <w:r w:rsidRPr="005C36A1">
              <w:rPr>
                <w:rFonts w:ascii="GHEA Grapalat" w:eastAsia="Times New Roman" w:hAnsi="GHEA Grapalat"/>
              </w:rPr>
              <w:t>»</w:t>
            </w:r>
          </w:p>
        </w:tc>
      </w:tr>
    </w:tbl>
    <w:p w14:paraId="0529C0DF" w14:textId="77777777" w:rsidR="005C36A1" w:rsidRPr="005C36A1" w:rsidRDefault="005C36A1" w:rsidP="006B373F">
      <w:pPr>
        <w:spacing w:before="0" w:after="0"/>
        <w:ind w:left="112" w:right="61" w:firstLine="2"/>
        <w:rPr>
          <w:rFonts w:ascii="GHEA Grapalat" w:eastAsia="Times New Roman" w:hAnsi="GHEA Grapalat"/>
        </w:rPr>
      </w:pPr>
      <w:r w:rsidRPr="006B373F">
        <w:rPr>
          <w:rFonts w:eastAsia="Times New Roman" w:cs="Calibri"/>
        </w:rPr>
        <w:t> </w:t>
      </w:r>
    </w:p>
    <w:p w14:paraId="074F7EA0" w14:textId="77777777" w:rsidR="00BC531C" w:rsidRDefault="00BC531C" w:rsidP="005C36A1">
      <w:pPr>
        <w:spacing w:before="0" w:after="0"/>
        <w:ind w:firstLine="375"/>
        <w:jc w:val="center"/>
        <w:rPr>
          <w:rFonts w:ascii="GHEA Grapalat" w:eastAsia="Times New Roman" w:hAnsi="GHEA Grapalat"/>
          <w:b/>
          <w:i/>
          <w:iCs/>
        </w:rPr>
      </w:pPr>
    </w:p>
    <w:p w14:paraId="58B72B10" w14:textId="77777777" w:rsidR="00BC531C" w:rsidRDefault="00BC531C" w:rsidP="005C36A1">
      <w:pPr>
        <w:spacing w:before="0" w:after="0"/>
        <w:ind w:firstLine="375"/>
        <w:jc w:val="center"/>
        <w:rPr>
          <w:rFonts w:ascii="GHEA Grapalat" w:eastAsia="Times New Roman" w:hAnsi="GHEA Grapalat"/>
          <w:b/>
          <w:i/>
          <w:iCs/>
        </w:rPr>
      </w:pPr>
    </w:p>
    <w:p w14:paraId="2DD8E11D" w14:textId="0FB97481"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222 «Դեբիտորական պարտքեր այլ եկամուտների գծով» հաշիվը կրեդիտով թղթակցում է հետևյալ հաշիվների հետ</w:t>
      </w:r>
    </w:p>
    <w:p w14:paraId="7440CE8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2"/>
        <w:gridCol w:w="4658"/>
      </w:tblGrid>
      <w:tr w:rsidR="005C36A1" w:rsidRPr="005C36A1" w14:paraId="7E03AFB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41003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9B1332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359B4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79C052"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1. Դեբիտորական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4FD401E6"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62A71D7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811EFB"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2. Աշխատավարձից պահումներ նյութական վնասի փոխհատուցման համար</w:t>
            </w:r>
          </w:p>
        </w:tc>
        <w:tc>
          <w:tcPr>
            <w:tcW w:w="0" w:type="auto"/>
            <w:tcBorders>
              <w:top w:val="outset" w:sz="6" w:space="0" w:color="auto"/>
              <w:left w:val="outset" w:sz="6" w:space="0" w:color="auto"/>
              <w:bottom w:val="outset" w:sz="6" w:space="0" w:color="auto"/>
              <w:right w:val="outset" w:sz="6" w:space="0" w:color="auto"/>
            </w:tcBorders>
            <w:hideMark/>
          </w:tcPr>
          <w:p w14:paraId="3B8E718E"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562E7DE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0233A7F" w14:textId="77777777" w:rsidR="005C36A1" w:rsidRPr="006B373F"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3. Ընթացիկ դեբիտորական պարտքերի մարում, հաշվանցում</w:t>
            </w:r>
            <w:r w:rsidRPr="006B373F">
              <w:rPr>
                <w:rFonts w:ascii="GHEA Grapalat" w:eastAsia="Times New Roman" w:hAnsi="GHEA Grapalat"/>
              </w:rPr>
              <w:t xml:space="preserve"> ստացված կանխավճարների հաշվին</w:t>
            </w:r>
          </w:p>
        </w:tc>
        <w:tc>
          <w:tcPr>
            <w:tcW w:w="0" w:type="auto"/>
            <w:tcBorders>
              <w:top w:val="outset" w:sz="6" w:space="0" w:color="auto"/>
              <w:left w:val="outset" w:sz="6" w:space="0" w:color="auto"/>
              <w:bottom w:val="outset" w:sz="6" w:space="0" w:color="auto"/>
              <w:right w:val="outset" w:sz="6" w:space="0" w:color="auto"/>
            </w:tcBorders>
          </w:tcPr>
          <w:p w14:paraId="2287FE2B" w14:textId="77777777" w:rsidR="005C36A1" w:rsidRPr="006B373F" w:rsidRDefault="005C36A1" w:rsidP="006B373F">
            <w:pPr>
              <w:spacing w:before="0" w:after="0"/>
              <w:ind w:left="112" w:right="61" w:firstLine="2"/>
              <w:rPr>
                <w:rFonts w:ascii="GHEA Grapalat" w:eastAsia="Times New Roman" w:hAnsi="GHEA Grapalat"/>
              </w:rPr>
            </w:pPr>
            <w:r w:rsidRPr="006B373F">
              <w:rPr>
                <w:rFonts w:ascii="GHEA Grapalat" w:eastAsia="Times New Roman" w:hAnsi="GHEA Grapalat"/>
              </w:rPr>
              <w:t>223 «Այլ ստացված կանխավճարներ»</w:t>
            </w:r>
          </w:p>
        </w:tc>
      </w:tr>
      <w:tr w:rsidR="005C36A1" w:rsidRPr="005C36A1" w14:paraId="762E7D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A0EF4B" w14:textId="77777777" w:rsidR="005C36A1" w:rsidRPr="005C36A1" w:rsidRDefault="005C36A1" w:rsidP="006B373F">
            <w:pPr>
              <w:spacing w:before="0" w:after="0"/>
              <w:ind w:left="112" w:right="61" w:firstLine="2"/>
              <w:rPr>
                <w:rFonts w:ascii="GHEA Grapalat" w:eastAsia="Times New Roman" w:hAnsi="GHEA Grapalat"/>
              </w:rPr>
            </w:pPr>
            <w:r w:rsidRPr="006B373F">
              <w:rPr>
                <w:rFonts w:ascii="GHEA Grapalat" w:eastAsia="Times New Roman" w:hAnsi="GHEA Grapalat"/>
              </w:rPr>
              <w:t>4</w:t>
            </w:r>
            <w:r w:rsidRPr="005C36A1">
              <w:rPr>
                <w:rFonts w:ascii="GHEA Grapalat" w:eastAsia="Times New Roman" w:hAnsi="GHEA Grapalat"/>
              </w:rPr>
              <w:t>. Արտարժույթով արտահայտված դեբիտորական պարտքերի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908EB0F" w14:textId="77777777" w:rsidR="005C36A1" w:rsidRPr="005C36A1" w:rsidRDefault="005C36A1" w:rsidP="006B373F">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C36A1" w14:paraId="0ABAF44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A3F6B9" w14:textId="77777777" w:rsidR="005C36A1" w:rsidRPr="005C36A1" w:rsidRDefault="005C36A1" w:rsidP="006B373F">
            <w:pPr>
              <w:spacing w:before="0" w:after="0"/>
              <w:ind w:left="112" w:right="61" w:firstLine="2"/>
              <w:rPr>
                <w:rFonts w:ascii="GHEA Grapalat" w:eastAsia="Times New Roman" w:hAnsi="GHEA Grapalat"/>
              </w:rPr>
            </w:pPr>
            <w:r w:rsidRPr="006B373F">
              <w:rPr>
                <w:rFonts w:ascii="GHEA Grapalat" w:eastAsia="Times New Roman" w:hAnsi="GHEA Grapalat"/>
              </w:rPr>
              <w:t>5</w:t>
            </w:r>
            <w:r w:rsidRPr="005C36A1">
              <w:rPr>
                <w:rFonts w:ascii="GHEA Grapalat" w:eastAsia="Times New Roman" w:hAnsi="GHEA Grapalat"/>
              </w:rPr>
              <w:t>. Այլ եկամուտների գծով անհուսալի դեբիտորական պարտքերի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D3D10D0" w14:textId="77777777" w:rsidR="005C36A1" w:rsidRPr="005C36A1" w:rsidRDefault="005C36A1" w:rsidP="006B373F">
            <w:pPr>
              <w:spacing w:before="0" w:after="0"/>
              <w:ind w:left="112" w:right="61" w:firstLine="2"/>
              <w:rPr>
                <w:rFonts w:ascii="GHEA Grapalat" w:eastAsia="Times New Roman" w:hAnsi="GHEA Grapalat"/>
              </w:rPr>
            </w:pPr>
            <w:r w:rsidRPr="006B373F">
              <w:rPr>
                <w:rFonts w:eastAsia="Times New Roman" w:cs="Calibri"/>
              </w:rPr>
              <w:t> </w:t>
            </w:r>
            <w:r w:rsidRPr="006B373F">
              <w:rPr>
                <w:rFonts w:ascii="GHEA Grapalat" w:eastAsia="Times New Roman" w:hAnsi="GHEA Grapalat"/>
              </w:rPr>
              <w:t>229</w:t>
            </w:r>
            <w:r w:rsidRPr="005C36A1">
              <w:rPr>
                <w:rFonts w:ascii="GHEA Grapalat" w:eastAsia="Times New Roman" w:hAnsi="GHEA Grapalat"/>
              </w:rPr>
              <w:t xml:space="preserve"> «</w:t>
            </w:r>
            <w:r w:rsidRPr="006B373F">
              <w:rPr>
                <w:rFonts w:ascii="GHEA Grapalat" w:eastAsia="Times New Roman" w:hAnsi="GHEA Grapalat"/>
              </w:rPr>
              <w:t>Դեբիտորական պարտքերի և պայմանագրի գծով ակտիվների արժեզրկումներ և ակնկալվող պարտքային կորուստներ</w:t>
            </w:r>
            <w:r w:rsidRPr="005C36A1">
              <w:rPr>
                <w:rFonts w:ascii="GHEA Grapalat" w:eastAsia="Times New Roman" w:hAnsi="GHEA Grapalat"/>
              </w:rPr>
              <w:t>»</w:t>
            </w:r>
          </w:p>
        </w:tc>
      </w:tr>
    </w:tbl>
    <w:p w14:paraId="62D8C42C" w14:textId="77777777" w:rsidR="005C36A1" w:rsidRPr="005C36A1" w:rsidRDefault="005C36A1" w:rsidP="005C36A1">
      <w:pPr>
        <w:spacing w:before="0" w:after="0"/>
        <w:ind w:firstLine="375"/>
        <w:jc w:val="center"/>
        <w:rPr>
          <w:rFonts w:ascii="GHEA Grapalat" w:eastAsia="Times New Roman" w:hAnsi="GHEA Grapalat"/>
          <w:b/>
          <w:bCs w:val="0"/>
          <w:i/>
          <w:iCs/>
        </w:rPr>
      </w:pPr>
    </w:p>
    <w:p w14:paraId="3777C3D7" w14:textId="05FBF97B" w:rsidR="005C36A1" w:rsidRPr="005C36A1" w:rsidRDefault="005C36A1" w:rsidP="00BC531C">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223 «</w:t>
      </w:r>
      <w:r w:rsidRPr="005C36A1">
        <w:rPr>
          <w:rFonts w:ascii="GHEA Grapalat" w:eastAsia="Times New Roman" w:hAnsi="GHEA Grapalat"/>
          <w:b/>
          <w:i/>
          <w:iCs/>
          <w:lang w:val="hy-AM"/>
        </w:rPr>
        <w:t>Պայմանագրի գծով ակտիվներ</w:t>
      </w:r>
      <w:r w:rsidRPr="005C36A1">
        <w:rPr>
          <w:rFonts w:ascii="GHEA Grapalat" w:eastAsia="Times New Roman" w:hAnsi="GHEA Grapalat"/>
        </w:rPr>
        <w:t>»</w:t>
      </w:r>
      <w:r w:rsidRPr="005C36A1">
        <w:rPr>
          <w:rFonts w:eastAsia="Times New Roman" w:cs="Calibri"/>
        </w:rPr>
        <w:t> </w:t>
      </w:r>
    </w:p>
    <w:p w14:paraId="08A0D59E" w14:textId="77777777" w:rsidR="005C36A1" w:rsidRPr="00BC531C" w:rsidRDefault="005C36A1" w:rsidP="00BC531C">
      <w:pPr>
        <w:spacing w:before="0" w:after="0"/>
        <w:ind w:left="0" w:right="61" w:firstLine="375"/>
        <w:jc w:val="both"/>
        <w:rPr>
          <w:rFonts w:ascii="GHEA Grapalat" w:eastAsia="Times New Roman" w:hAnsi="GHEA Grapalat"/>
          <w:lang w:val="hy-AM"/>
        </w:rPr>
      </w:pPr>
      <w:r w:rsidRPr="005C36A1">
        <w:rPr>
          <w:rFonts w:ascii="GHEA Grapalat" w:eastAsia="Times New Roman" w:hAnsi="GHEA Grapalat"/>
        </w:rPr>
        <w:t>223 «</w:t>
      </w:r>
      <w:r w:rsidRPr="005C36A1">
        <w:rPr>
          <w:rFonts w:ascii="GHEA Grapalat" w:eastAsia="Times New Roman" w:hAnsi="GHEA Grapalat"/>
          <w:lang w:val="hy-AM"/>
        </w:rPr>
        <w:t>Պայմանագրի գծով ակտիվներ</w:t>
      </w:r>
      <w:r w:rsidRPr="005C36A1" w:rsidDel="009B62D9">
        <w:rPr>
          <w:rFonts w:ascii="GHEA Grapalat" w:eastAsia="Times New Roman" w:hAnsi="GHEA Grapalat"/>
        </w:rPr>
        <w:t xml:space="preserve"> </w:t>
      </w:r>
      <w:r w:rsidRPr="005C36A1">
        <w:rPr>
          <w:rFonts w:ascii="GHEA Grapalat" w:eastAsia="Times New Roman" w:hAnsi="GHEA Grapalat"/>
        </w:rPr>
        <w:t xml:space="preserve">» հաշիվը նախատեսված է </w:t>
      </w:r>
      <w:r w:rsidRPr="005C36A1">
        <w:rPr>
          <w:rFonts w:ascii="GHEA Grapalat" w:eastAsia="Times New Roman" w:hAnsi="GHEA Grapalat"/>
          <w:lang w:val="hy-AM"/>
        </w:rPr>
        <w:t>գնորդների հետ պայմանագրերի գծով ակտիվների</w:t>
      </w:r>
      <w:r w:rsidRPr="005C36A1">
        <w:rPr>
          <w:rFonts w:ascii="GHEA Grapalat" w:eastAsia="Times New Roman" w:hAnsi="GHEA Grapalat"/>
        </w:rPr>
        <w:t xml:space="preserve"> առկայության, ձևավորման և շարժի վերաբերյալ տեղեկատվության ընդհանրացման համար: </w:t>
      </w:r>
      <w:r w:rsidRPr="005C36A1">
        <w:rPr>
          <w:rFonts w:ascii="GHEA Grapalat" w:eastAsia="Times New Roman" w:hAnsi="GHEA Grapalat"/>
          <w:lang w:val="hy-AM"/>
        </w:rPr>
        <w:t xml:space="preserve">Պայմանագրի գծով ակտիվների </w:t>
      </w:r>
      <w:r w:rsidRPr="00BC531C">
        <w:rPr>
          <w:rFonts w:ascii="GHEA Grapalat" w:eastAsia="Times New Roman" w:hAnsi="GHEA Grapalat"/>
          <w:lang w:val="hy-AM"/>
        </w:rPr>
        <w:t>ճանաչումն ու չափումը կարգավորվում է «</w:t>
      </w:r>
      <w:r w:rsidRPr="005C36A1">
        <w:rPr>
          <w:rFonts w:ascii="GHEA Grapalat" w:eastAsia="Times New Roman" w:hAnsi="GHEA Grapalat"/>
          <w:lang w:val="hy-AM"/>
        </w:rPr>
        <w:t>Հասույթ գնորդների հետ պայմանագրերից</w:t>
      </w:r>
      <w:r w:rsidRPr="00BC531C" w:rsidDel="009B62D9">
        <w:rPr>
          <w:rFonts w:ascii="GHEA Grapalat" w:eastAsia="Times New Roman" w:hAnsi="GHEA Grapalat"/>
          <w:lang w:val="hy-AM"/>
        </w:rPr>
        <w:t xml:space="preserve"> </w:t>
      </w:r>
      <w:r w:rsidRPr="00BC531C">
        <w:rPr>
          <w:rFonts w:ascii="GHEA Grapalat" w:eastAsia="Times New Roman" w:hAnsi="GHEA Grapalat"/>
          <w:lang w:val="hy-AM"/>
        </w:rPr>
        <w:t xml:space="preserve">» </w:t>
      </w:r>
      <w:r w:rsidRPr="005C36A1">
        <w:rPr>
          <w:rFonts w:ascii="GHEA Grapalat" w:eastAsia="Times New Roman" w:hAnsi="GHEA Grapalat"/>
          <w:lang w:val="hy-AM"/>
        </w:rPr>
        <w:t>Ֆ</w:t>
      </w:r>
      <w:r w:rsidRPr="00BC531C">
        <w:rPr>
          <w:rFonts w:ascii="GHEA Grapalat" w:eastAsia="Times New Roman" w:hAnsi="GHEA Grapalat"/>
          <w:lang w:val="hy-AM"/>
        </w:rPr>
        <w:t xml:space="preserve">ՀՄՍ </w:t>
      </w:r>
      <w:r w:rsidRPr="005C36A1">
        <w:rPr>
          <w:rFonts w:ascii="GHEA Grapalat" w:eastAsia="Times New Roman" w:hAnsi="GHEA Grapalat"/>
          <w:lang w:val="hy-AM"/>
        </w:rPr>
        <w:t>15</w:t>
      </w:r>
      <w:r w:rsidRPr="00BC531C">
        <w:rPr>
          <w:rFonts w:ascii="GHEA Grapalat" w:eastAsia="Times New Roman" w:hAnsi="GHEA Grapalat"/>
          <w:lang w:val="hy-AM"/>
        </w:rPr>
        <w:t>-ով:</w:t>
      </w:r>
    </w:p>
    <w:p w14:paraId="1D2FBEF4" w14:textId="77777777" w:rsidR="005C36A1" w:rsidRPr="005C36A1" w:rsidRDefault="005C36A1" w:rsidP="00BC531C">
      <w:pPr>
        <w:spacing w:before="0" w:after="0"/>
        <w:ind w:left="0" w:right="61" w:firstLine="375"/>
        <w:jc w:val="both"/>
        <w:rPr>
          <w:rFonts w:ascii="GHEA Grapalat" w:eastAsia="Times New Roman" w:hAnsi="GHEA Grapalat"/>
          <w:lang w:val="hy-AM"/>
        </w:rPr>
      </w:pPr>
      <w:r w:rsidRPr="00BC531C">
        <w:rPr>
          <w:rFonts w:eastAsia="Times New Roman" w:cs="Calibri"/>
          <w:lang w:val="hy-AM"/>
        </w:rPr>
        <w:t> </w:t>
      </w:r>
    </w:p>
    <w:p w14:paraId="4BBD6517" w14:textId="77777777" w:rsidR="005C36A1" w:rsidRPr="005C36A1" w:rsidRDefault="005C36A1" w:rsidP="00BC531C">
      <w:pPr>
        <w:spacing w:before="0" w:after="0"/>
        <w:ind w:left="0" w:right="61" w:firstLine="375"/>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են գնորդների հետ պայմանագրերի գծով հասույթի ճանաչումը, իսկ կրեդիտում՝ այդ գումարների դասակարգումը դեբիտորական պարտքերին՝ արդեն ճանաչված հասույթների գծով հաշիվ (հաշիվ ապրանքագիր) ներկայացնելիս և պայմանագրի գծով ակտիվների դուրս գրումները: Այս հաշվի մնացորդը դեբետային է և իրենից ներկայացնում է պայմանագրի գծով ակտիվների մնացորդը հաշվետու ամսաթվի դրությամբ:</w:t>
      </w:r>
    </w:p>
    <w:p w14:paraId="3BDC0403" w14:textId="77777777" w:rsidR="005C36A1" w:rsidRPr="005C36A1" w:rsidRDefault="005C36A1" w:rsidP="00BC531C">
      <w:pPr>
        <w:spacing w:before="0" w:after="0"/>
        <w:ind w:left="0" w:right="61" w:firstLine="375"/>
        <w:jc w:val="both"/>
        <w:rPr>
          <w:rFonts w:ascii="GHEA Grapalat" w:eastAsia="Times New Roman" w:hAnsi="GHEA Grapalat"/>
          <w:lang w:val="hy-AM"/>
        </w:rPr>
      </w:pPr>
      <w:r w:rsidRPr="00BC531C">
        <w:rPr>
          <w:rFonts w:eastAsia="Times New Roman" w:cs="Calibri"/>
          <w:lang w:val="hy-AM"/>
        </w:rPr>
        <w:t> </w:t>
      </w:r>
    </w:p>
    <w:p w14:paraId="0292CD12" w14:textId="77777777" w:rsidR="005C36A1" w:rsidRPr="005C36A1" w:rsidRDefault="005C36A1" w:rsidP="00BC531C">
      <w:pPr>
        <w:spacing w:before="0" w:after="0"/>
        <w:ind w:left="0" w:right="61" w:firstLine="375"/>
        <w:jc w:val="both"/>
        <w:rPr>
          <w:rFonts w:ascii="GHEA Grapalat" w:eastAsia="Times New Roman" w:hAnsi="GHEA Grapalat"/>
          <w:lang w:val="hy-AM"/>
        </w:rPr>
      </w:pPr>
      <w:r w:rsidRPr="005C36A1">
        <w:rPr>
          <w:rFonts w:ascii="GHEA Grapalat" w:eastAsia="Times New Roman" w:hAnsi="GHEA Grapalat"/>
          <w:lang w:val="hy-AM"/>
        </w:rPr>
        <w:t>Պայմանագրի գծով ակտիվների վերլուծական հաշվառումը տարվում է ըստ պայմանագրերի (պայմանագրերի խմբերի) և կազմակերպության կողմից հաստատված այլ ուղղությունների:</w:t>
      </w:r>
    </w:p>
    <w:p w14:paraId="54D1E72E" w14:textId="77777777" w:rsidR="005C36A1" w:rsidRPr="005C36A1" w:rsidRDefault="005C36A1" w:rsidP="006B373F">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4C39C819" w14:textId="06E08AED" w:rsidR="005C36A1" w:rsidRPr="005C36A1" w:rsidRDefault="005C36A1" w:rsidP="0052431E">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223 «Պայմանագրի գծով ակտիվներ»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9"/>
        <w:gridCol w:w="3891"/>
      </w:tblGrid>
      <w:tr w:rsidR="005C36A1" w:rsidRPr="005C36A1" w14:paraId="643506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BE551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3D2AC9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5807AD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5126C1"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1. Գնորդների հետ պայմանագրերի գծով հասույթի ճանաչում</w:t>
            </w:r>
          </w:p>
        </w:tc>
        <w:tc>
          <w:tcPr>
            <w:tcW w:w="0" w:type="auto"/>
            <w:tcBorders>
              <w:top w:val="outset" w:sz="6" w:space="0" w:color="auto"/>
              <w:left w:val="outset" w:sz="6" w:space="0" w:color="auto"/>
              <w:bottom w:val="outset" w:sz="6" w:space="0" w:color="auto"/>
              <w:right w:val="outset" w:sz="6" w:space="0" w:color="auto"/>
            </w:tcBorders>
            <w:hideMark/>
          </w:tcPr>
          <w:p w14:paraId="014891A2"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611 «Արտադրանքի, ապրանքների, աշխատանքների, ծառայությունների իրացումից հասույթ»</w:t>
            </w:r>
          </w:p>
        </w:tc>
      </w:tr>
      <w:tr w:rsidR="005C36A1" w:rsidRPr="00164830" w14:paraId="6CD9FC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99108D8" w14:textId="77777777" w:rsidR="005C36A1" w:rsidRPr="0052431E" w:rsidDel="00E24B24"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 Պայմանագրի գծով ակտիվներից առաջացող տոկոսային եկամտի արտացոլում՝ երբ հասույթում առկա է նշանակալի ֆինանսավորման բաղադրիչ</w:t>
            </w:r>
          </w:p>
        </w:tc>
        <w:tc>
          <w:tcPr>
            <w:tcW w:w="0" w:type="auto"/>
            <w:tcBorders>
              <w:top w:val="outset" w:sz="6" w:space="0" w:color="auto"/>
              <w:left w:val="outset" w:sz="6" w:space="0" w:color="auto"/>
              <w:bottom w:val="outset" w:sz="6" w:space="0" w:color="auto"/>
              <w:right w:val="outset" w:sz="6" w:space="0" w:color="auto"/>
            </w:tcBorders>
          </w:tcPr>
          <w:p w14:paraId="0C0D148C" w14:textId="77777777" w:rsidR="005C36A1" w:rsidRPr="0052431E" w:rsidDel="00E24B24"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627 «Տոկոսների և շահաբաժինների գծով եկամուտներ»</w:t>
            </w:r>
          </w:p>
        </w:tc>
      </w:tr>
    </w:tbl>
    <w:p w14:paraId="01BF4D12"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0997E91" w14:textId="77777777" w:rsidR="00646EA2" w:rsidRDefault="00646EA2" w:rsidP="005C36A1">
      <w:pPr>
        <w:spacing w:before="0" w:after="0"/>
        <w:ind w:firstLine="375"/>
        <w:jc w:val="center"/>
        <w:rPr>
          <w:rFonts w:ascii="GHEA Grapalat" w:eastAsia="Times New Roman" w:hAnsi="GHEA Grapalat"/>
          <w:b/>
          <w:bCs w:val="0"/>
          <w:i/>
          <w:iCs/>
          <w:lang w:val="hy-AM"/>
        </w:rPr>
      </w:pPr>
    </w:p>
    <w:p w14:paraId="47C76344" w14:textId="6F3E687B" w:rsidR="005C36A1" w:rsidRPr="005C36A1" w:rsidRDefault="005C36A1" w:rsidP="0052431E">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223 «Պայմանագրի գծով ակտիվներ»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0"/>
        <w:gridCol w:w="4560"/>
      </w:tblGrid>
      <w:tr w:rsidR="005C36A1" w:rsidRPr="005C36A1" w14:paraId="685024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37F0D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81F00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3BD2E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90FE19"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1. Պայմանագրերի գծով հաշվի (հաշ</w:t>
            </w:r>
            <w:r w:rsidRPr="0052431E">
              <w:rPr>
                <w:rFonts w:ascii="GHEA Grapalat" w:eastAsia="Times New Roman" w:hAnsi="GHEA Grapalat"/>
              </w:rPr>
              <w:t>ի</w:t>
            </w:r>
            <w:r w:rsidRPr="005C36A1">
              <w:rPr>
                <w:rFonts w:ascii="GHEA Grapalat" w:eastAsia="Times New Roman" w:hAnsi="GHEA Grapalat"/>
              </w:rPr>
              <w:t>վ ապրանքագրի) ներկայացում արդեն որպես հասույթ ճանաչված գումարների գծով</w:t>
            </w:r>
          </w:p>
        </w:tc>
        <w:tc>
          <w:tcPr>
            <w:tcW w:w="0" w:type="auto"/>
            <w:tcBorders>
              <w:top w:val="outset" w:sz="6" w:space="0" w:color="auto"/>
              <w:left w:val="outset" w:sz="6" w:space="0" w:color="auto"/>
              <w:bottom w:val="outset" w:sz="6" w:space="0" w:color="auto"/>
              <w:right w:val="outset" w:sz="6" w:space="0" w:color="auto"/>
            </w:tcBorders>
            <w:hideMark/>
          </w:tcPr>
          <w:p w14:paraId="0670E2E5"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221 «Դեբիտորական պարտքեր վաճառքների գծով»</w:t>
            </w:r>
            <w:r w:rsidRPr="005C36A1">
              <w:rPr>
                <w:rFonts w:ascii="GHEA Grapalat" w:eastAsia="Times New Roman" w:hAnsi="GHEA Grapalat"/>
              </w:rPr>
              <w:br/>
            </w:r>
          </w:p>
        </w:tc>
      </w:tr>
      <w:tr w:rsidR="005C36A1" w:rsidRPr="00164830" w14:paraId="1EF7D8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AFBC5F" w14:textId="77777777" w:rsidR="005C36A1" w:rsidRPr="0052431E"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52431E">
              <w:rPr>
                <w:rFonts w:ascii="GHEA Grapalat" w:eastAsia="Times New Roman" w:hAnsi="GHEA Grapalat"/>
              </w:rPr>
              <w:t>Պայմանագրի գծով ակտիվների դուրսգրում</w:t>
            </w:r>
          </w:p>
        </w:tc>
        <w:tc>
          <w:tcPr>
            <w:tcW w:w="0" w:type="auto"/>
            <w:tcBorders>
              <w:top w:val="outset" w:sz="6" w:space="0" w:color="auto"/>
              <w:left w:val="outset" w:sz="6" w:space="0" w:color="auto"/>
              <w:bottom w:val="outset" w:sz="6" w:space="0" w:color="auto"/>
              <w:right w:val="outset" w:sz="6" w:space="0" w:color="auto"/>
            </w:tcBorders>
            <w:hideMark/>
          </w:tcPr>
          <w:p w14:paraId="1FDA90F5"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229 «Դեբիտորական պարտքերի և պայմանագրի գծով ակտիվների արժեզրկումներ և ակնկալվող պարտքային կորուստներ</w:t>
            </w:r>
            <w:r w:rsidRPr="0052431E" w:rsidDel="0048666E">
              <w:rPr>
                <w:rFonts w:ascii="GHEA Grapalat" w:eastAsia="Times New Roman" w:hAnsi="GHEA Grapalat"/>
              </w:rPr>
              <w:t xml:space="preserve"> </w:t>
            </w:r>
            <w:r w:rsidRPr="0052431E">
              <w:rPr>
                <w:rFonts w:ascii="GHEA Grapalat" w:eastAsia="Times New Roman" w:hAnsi="GHEA Grapalat"/>
              </w:rPr>
              <w:t>»</w:t>
            </w:r>
          </w:p>
        </w:tc>
      </w:tr>
    </w:tbl>
    <w:p w14:paraId="25265F67"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C26BF5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224 «Տրված ընթացիկ կանխավճարներ»</w:t>
      </w:r>
    </w:p>
    <w:p w14:paraId="058867E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D068180"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224 «Տրված ընթացիկ կանխավճարներ» հաշիվը նախատեսված է ընթացիկ ակտիվներ և ծառայություններ (աշխատանքներ) ձեռք բերելու համար մատակարարներին (կապալառուներին) տրված կանխավճարների վերաբերյալ տեղեկատվության ընդհանրացման համար:</w:t>
      </w:r>
    </w:p>
    <w:p w14:paraId="5DA2E603" w14:textId="77777777" w:rsidR="005C36A1" w:rsidRPr="005C36A1" w:rsidRDefault="005C36A1" w:rsidP="0052431E">
      <w:pPr>
        <w:spacing w:before="0" w:after="0"/>
        <w:ind w:firstLine="375"/>
        <w:jc w:val="both"/>
        <w:rPr>
          <w:rFonts w:ascii="GHEA Grapalat" w:eastAsia="Times New Roman" w:hAnsi="GHEA Grapalat"/>
          <w:lang w:val="hy-AM"/>
        </w:rPr>
      </w:pPr>
      <w:r w:rsidRPr="005C36A1">
        <w:rPr>
          <w:rFonts w:eastAsia="Times New Roman" w:cs="Calibri"/>
          <w:lang w:val="hy-AM"/>
        </w:rPr>
        <w:t> </w:t>
      </w:r>
    </w:p>
    <w:p w14:paraId="4D5EEB1D" w14:textId="77777777" w:rsidR="005C36A1" w:rsidRPr="005C36A1" w:rsidRDefault="005C36A1" w:rsidP="0052431E">
      <w:pPr>
        <w:spacing w:before="0" w:after="0"/>
        <w:ind w:left="0" w:firstLine="142"/>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տրված կանխավճարների գումարները, իսկ կրեդիտում՝ ընթացիկ ակտիվների և ծառայությունների ձեռք բերումը, այլ մարումները և դուրսգրումները: Այս հաշվի մնացորդը դեբետային է և իրենից ներկայացնում է ընթացիկ կանխավճարների մնացորդը հաշվետու ամսաթվի դրությամբ:</w:t>
      </w:r>
    </w:p>
    <w:p w14:paraId="4D6E9233" w14:textId="77777777" w:rsidR="005C36A1" w:rsidRPr="005C36A1" w:rsidRDefault="005C36A1" w:rsidP="0052431E">
      <w:pPr>
        <w:spacing w:before="0" w:after="0"/>
        <w:ind w:firstLine="375"/>
        <w:jc w:val="both"/>
        <w:rPr>
          <w:rFonts w:ascii="GHEA Grapalat" w:eastAsia="Times New Roman" w:hAnsi="GHEA Grapalat"/>
          <w:lang w:val="hy-AM"/>
        </w:rPr>
      </w:pPr>
      <w:r w:rsidRPr="005C36A1">
        <w:rPr>
          <w:rFonts w:eastAsia="Times New Roman" w:cs="Calibri"/>
          <w:lang w:val="hy-AM"/>
        </w:rPr>
        <w:t> </w:t>
      </w:r>
    </w:p>
    <w:p w14:paraId="25EB8020"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224 «Տրված ընթացիկ կանխավճարներ» հաշվին կից կարող են բացվել հետևյալ երկրորդ կարգի հաշիվները՝ 2241 «Տրված կանխավճարներ նյութեր ձեռք բերելու համար», 2242 «Տրված կանխավճարներ ապրանքներ ձեռք բերելու համար», 2243 «Տրված կանխավճարներ աշխատանքներ, ծառայություններ ձեռք բերելու համար», 2249 «Այլ նպատակներով տրված ընթացիկ կանխավճարներ»։</w:t>
      </w:r>
    </w:p>
    <w:p w14:paraId="569F1E0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15084B5" w14:textId="77777777" w:rsidR="005C36A1" w:rsidRPr="005C36A1" w:rsidRDefault="005C36A1" w:rsidP="0052431E">
      <w:pPr>
        <w:spacing w:before="0" w:after="0"/>
        <w:ind w:left="0" w:firstLine="426"/>
        <w:jc w:val="both"/>
        <w:rPr>
          <w:rFonts w:ascii="GHEA Grapalat" w:eastAsia="Times New Roman" w:hAnsi="GHEA Grapalat"/>
          <w:lang w:val="hy-AM"/>
        </w:rPr>
      </w:pPr>
      <w:r w:rsidRPr="005C36A1">
        <w:rPr>
          <w:rFonts w:ascii="GHEA Grapalat" w:eastAsia="Times New Roman" w:hAnsi="GHEA Grapalat"/>
          <w:lang w:val="hy-AM"/>
        </w:rPr>
        <w:t>Տրված ընթացիկ կանխավճարների վերլուծական հաշվառումը տարվում է ըստ մատակարարների և կազմակերպության կողմից հաստատված այլ ուղղությունների:</w:t>
      </w:r>
    </w:p>
    <w:p w14:paraId="78FFDF2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2817C65" w14:textId="7EADFBE8" w:rsidR="005C36A1" w:rsidRPr="005C36A1" w:rsidRDefault="005C36A1" w:rsidP="0052431E">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224 «Տրված ընթացիկ կանխավճարներ»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7"/>
        <w:gridCol w:w="3383"/>
      </w:tblGrid>
      <w:tr w:rsidR="005C36A1" w:rsidRPr="005C36A1" w14:paraId="584A69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8E084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FE17B7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w:t>
            </w:r>
            <w:r w:rsidRPr="005C36A1">
              <w:rPr>
                <w:rFonts w:ascii="GHEA Grapalat" w:eastAsia="Times New Roman" w:hAnsi="GHEA Grapalat"/>
                <w:b/>
              </w:rPr>
              <w:t>դիտ</w:t>
            </w:r>
          </w:p>
        </w:tc>
      </w:tr>
      <w:tr w:rsidR="005C36A1" w:rsidRPr="00164830" w14:paraId="14CDD9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D0B5A6"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1. Ընթացիկ ակտիվների</w:t>
            </w:r>
            <w:r w:rsidRPr="0052431E">
              <w:rPr>
                <w:rFonts w:ascii="GHEA Grapalat" w:eastAsia="Times New Roman" w:hAnsi="GHEA Grapalat"/>
              </w:rPr>
              <w:t>,</w:t>
            </w:r>
            <w:r w:rsidRPr="005C36A1">
              <w:rPr>
                <w:rFonts w:ascii="GHEA Grapalat" w:eastAsia="Times New Roman" w:hAnsi="GHEA Grapalat"/>
              </w:rPr>
              <w:t xml:space="preserve"> ծառայությունների (աշխատանքների) ձեռք բերման համար մատակարարներին (կապալառուներին) տրված կանխավճարներ</w:t>
            </w:r>
          </w:p>
        </w:tc>
        <w:tc>
          <w:tcPr>
            <w:tcW w:w="0" w:type="auto"/>
            <w:tcBorders>
              <w:top w:val="outset" w:sz="6" w:space="0" w:color="auto"/>
              <w:left w:val="outset" w:sz="6" w:space="0" w:color="auto"/>
              <w:bottom w:val="outset" w:sz="6" w:space="0" w:color="auto"/>
              <w:right w:val="outset" w:sz="6" w:space="0" w:color="auto"/>
            </w:tcBorders>
            <w:hideMark/>
          </w:tcPr>
          <w:p w14:paraId="16D577A0"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w:t>
            </w:r>
            <w:r w:rsidRPr="0052431E">
              <w:rPr>
                <w:rFonts w:ascii="GHEA Grapalat" w:eastAsia="Times New Roman" w:hAnsi="GHEA Grapalat"/>
              </w:rPr>
              <w:t>27</w:t>
            </w:r>
            <w:r w:rsidRPr="005C36A1">
              <w:rPr>
                <w:rFonts w:ascii="GHEA Grapalat" w:eastAsia="Times New Roman" w:hAnsi="GHEA Grapalat"/>
              </w:rPr>
              <w:t xml:space="preserve"> «Դ</w:t>
            </w:r>
            <w:r w:rsidRPr="0052431E">
              <w:rPr>
                <w:rFonts w:ascii="GHEA Grapalat" w:eastAsia="Times New Roman" w:hAnsi="GHEA Grapalat"/>
              </w:rPr>
              <w:t>եբիտորական պարտքեր առհաշիվ տրված գումարների գծով</w:t>
            </w:r>
            <w:r w:rsidRPr="005C36A1">
              <w:rPr>
                <w:rFonts w:ascii="GHEA Grapalat" w:eastAsia="Times New Roman" w:hAnsi="GHEA Grapalat"/>
              </w:rPr>
              <w:t>»</w:t>
            </w:r>
          </w:p>
          <w:p w14:paraId="165AF232" w14:textId="77777777" w:rsidR="005C36A1" w:rsidRPr="0052431E"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r>
            <w:r w:rsidRPr="0052431E">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3A0A1D10"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3109D1CB"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511 «Ընթացիկ պարտավորություններ. ամորտիզացված արժեքների հաշվառվող ստացված վարկերի գծով վճարվելիք համախառն գումարներ»</w:t>
            </w:r>
          </w:p>
          <w:p w14:paraId="60C2308F"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512 «Ընթացիկ պարտավորություններ. ամորտիզացված արժեքների հաշվառվող ստացված փոխառությունների գծով վճարվելիք համախառն գումարներ»</w:t>
            </w:r>
          </w:p>
        </w:tc>
      </w:tr>
    </w:tbl>
    <w:p w14:paraId="3823D79A"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C033E32" w14:textId="7C2A528E" w:rsidR="005C36A1" w:rsidRPr="005C36A1" w:rsidRDefault="005C36A1" w:rsidP="0052431E">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224 «Տրված ընթացիկ կանխավճարներ»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0"/>
        <w:gridCol w:w="5090"/>
      </w:tblGrid>
      <w:tr w:rsidR="005C36A1" w:rsidRPr="005C36A1" w14:paraId="1DD360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75E36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CA194B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2F409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34E838"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1. Կանխավճարների դիմաց ստացված ընթացիկ ակտիվների և ծառայությունների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5BD8714" w14:textId="77777777" w:rsidR="005C36A1" w:rsidRPr="005C36A1" w:rsidRDefault="005C36A1" w:rsidP="0052431E">
            <w:pPr>
              <w:spacing w:before="0" w:after="0"/>
              <w:ind w:left="112" w:right="61" w:firstLine="2"/>
              <w:rPr>
                <w:rFonts w:ascii="GHEA Grapalat" w:eastAsia="Times New Roman" w:hAnsi="GHEA Grapalat"/>
              </w:rPr>
            </w:pPr>
            <w:r w:rsidRPr="0052431E">
              <w:rPr>
                <w:rFonts w:eastAsia="Times New Roman" w:cs="Calibri"/>
              </w:rPr>
              <w:t> </w:t>
            </w:r>
          </w:p>
        </w:tc>
      </w:tr>
      <w:tr w:rsidR="005C36A1" w:rsidRPr="00164830" w14:paraId="27745F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11919D"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280C14B2"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211 «Նյութեր»</w:t>
            </w:r>
            <w:r w:rsidRPr="005C36A1">
              <w:rPr>
                <w:rFonts w:ascii="GHEA Grapalat" w:eastAsia="Times New Roman" w:hAnsi="GHEA Grapalat"/>
              </w:rPr>
              <w:br/>
              <w:t>212 «Սպառվող կենսաբանական ակտիվներ»</w:t>
            </w:r>
            <w:r w:rsidRPr="005C36A1">
              <w:rPr>
                <w:rFonts w:ascii="GHEA Grapalat" w:eastAsia="Times New Roman" w:hAnsi="GHEA Grapalat"/>
              </w:rPr>
              <w:br/>
              <w:t>216 «Ապրանքներ»</w:t>
            </w:r>
            <w:r w:rsidRPr="005C36A1">
              <w:rPr>
                <w:rFonts w:ascii="GHEA Grapalat" w:eastAsia="Times New Roman" w:hAnsi="GHEA Grapalat"/>
              </w:rPr>
              <w:br/>
              <w:t>231 «Իրական արժեքով՝ շահույթի կամ վնասի միջոցով չափվող ընթացիկ ֆինանսական ակտիվներ</w:t>
            </w:r>
            <w:r w:rsidRPr="0052431E">
              <w:rPr>
                <w:rFonts w:ascii="GHEA Grapalat" w:eastAsia="Times New Roman" w:hAnsi="GHEA Grapalat"/>
              </w:rPr>
              <w:t>. առևտրական նպատակով պահվող բաժնային գործիքներ</w:t>
            </w:r>
            <w:r w:rsidRPr="005C36A1">
              <w:rPr>
                <w:rFonts w:ascii="GHEA Grapalat" w:eastAsia="Times New Roman" w:hAnsi="GHEA Grapalat"/>
              </w:rPr>
              <w:t>»</w:t>
            </w:r>
            <w:r w:rsidRPr="005C36A1">
              <w:rPr>
                <w:rFonts w:ascii="GHEA Grapalat" w:eastAsia="Times New Roman" w:hAnsi="GHEA Grapalat"/>
              </w:rPr>
              <w:br/>
              <w:t>232 «</w:t>
            </w:r>
            <w:r w:rsidRPr="0052431E">
              <w:rPr>
                <w:rFonts w:ascii="GHEA Grapalat" w:eastAsia="Times New Roman" w:hAnsi="GHEA Grapalat"/>
              </w:rPr>
              <w:t xml:space="preserve">Իրական արժեքով չափվող </w:t>
            </w:r>
            <w:r w:rsidRPr="005C36A1">
              <w:rPr>
                <w:rFonts w:ascii="GHEA Grapalat" w:eastAsia="Times New Roman" w:hAnsi="GHEA Grapalat"/>
              </w:rPr>
              <w:t>ընթացիկ ֆինանսական ակտիվներ</w:t>
            </w:r>
            <w:r w:rsidRPr="0052431E">
              <w:rPr>
                <w:rFonts w:ascii="GHEA Grapalat" w:eastAsia="Times New Roman" w:hAnsi="GHEA Grapalat"/>
              </w:rPr>
              <w:t>. ածանցյալ գործիքներ</w:t>
            </w:r>
            <w:r w:rsidRPr="005C36A1">
              <w:rPr>
                <w:rFonts w:ascii="GHEA Grapalat" w:eastAsia="Times New Roman" w:hAnsi="GHEA Grapalat"/>
              </w:rPr>
              <w:t>»</w:t>
            </w:r>
            <w:r w:rsidRPr="005C36A1">
              <w:rPr>
                <w:rFonts w:ascii="GHEA Grapalat" w:eastAsia="Times New Roman" w:hAnsi="GHEA Grapalat"/>
              </w:rPr>
              <w:br/>
              <w:t>233 «</w:t>
            </w:r>
            <w:r w:rsidRPr="0052431E">
              <w:rPr>
                <w:rFonts w:ascii="GHEA Grapalat" w:eastAsia="Times New Roman" w:hAnsi="GHEA Grapalat"/>
              </w:rPr>
              <w:t>Իրական արժեքով՝ շահույթի կամ վնասի միջոցով չափվող ընթացիկ ֆինանսական ակտիվներ. պարտքային գործիքներ</w:t>
            </w:r>
            <w:r w:rsidRPr="005C36A1" w:rsidDel="0076597C">
              <w:rPr>
                <w:rFonts w:ascii="GHEA Grapalat" w:eastAsia="Times New Roman" w:hAnsi="GHEA Grapalat"/>
              </w:rPr>
              <w:t xml:space="preserve"> </w:t>
            </w:r>
            <w:r w:rsidRPr="005C36A1">
              <w:rPr>
                <w:rFonts w:ascii="GHEA Grapalat" w:eastAsia="Times New Roman" w:hAnsi="GHEA Grapalat"/>
              </w:rPr>
              <w:t>»</w:t>
            </w:r>
          </w:p>
          <w:p w14:paraId="7282C747"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234 «Իրական արժեքով՝ այլ համապարփակ ֆինանսական արդյունքի միջոցով չափվող ընթացիկ ֆինանսական ակտիվներ. պարտքային գործիքներ»</w:t>
            </w:r>
          </w:p>
          <w:p w14:paraId="1E23EE19"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235 «Ամորտիզացված արժեքով չափվող ընթացիկ ֆինանսական ակտիվների գծով ստացվելիք համախառն մուտքեր»</w:t>
            </w:r>
            <w:r w:rsidRPr="0052431E">
              <w:rPr>
                <w:rFonts w:ascii="GHEA Grapalat" w:eastAsia="Times New Roman" w:hAnsi="GHEA Grapalat"/>
              </w:rPr>
              <w:br/>
              <w:t>238 «Որպես հեջավորման գործիք նախատեսված ընթացիկ ֆինանսական ակտիվներ»</w:t>
            </w:r>
          </w:p>
          <w:p w14:paraId="6371FFEF"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239 «Իրական արժեքի հեջավորման գծով որպես հեջավորված հոդված նախորոշված ընթացիկ ֆինանսական ակտիվներ»</w:t>
            </w:r>
            <w:r w:rsidRPr="0052431E">
              <w:rPr>
                <w:rFonts w:ascii="GHEA Grapalat" w:eastAsia="Times New Roman" w:hAnsi="GHEA Grapalat"/>
              </w:rPr>
              <w:br/>
              <w:t>256 «Դրամական փաստաթղթեր»</w:t>
            </w:r>
            <w:r w:rsidRPr="0052431E">
              <w:rPr>
                <w:rFonts w:ascii="GHEA Grapalat" w:eastAsia="Times New Roman" w:hAnsi="GHEA Grapalat"/>
              </w:rPr>
              <w:br/>
              <w:t>712 «Իրացման ծախսեր»</w:t>
            </w:r>
            <w:r w:rsidRPr="0052431E">
              <w:rPr>
                <w:rFonts w:ascii="GHEA Grapalat" w:eastAsia="Times New Roman" w:hAnsi="GHEA Grapalat"/>
              </w:rPr>
              <w:br/>
              <w:t>713 «Վարչական ծախսեր»</w:t>
            </w:r>
            <w:r w:rsidRPr="0052431E">
              <w:rPr>
                <w:rFonts w:ascii="GHEA Grapalat" w:eastAsia="Times New Roman" w:hAnsi="GHEA Grapalat"/>
              </w:rPr>
              <w:br/>
              <w:t>811 «Հիմնական արտադրություն»</w:t>
            </w:r>
            <w:r w:rsidRPr="0052431E">
              <w:rPr>
                <w:rFonts w:ascii="GHEA Grapalat" w:eastAsia="Times New Roman" w:hAnsi="GHEA Grapalat"/>
              </w:rPr>
              <w:br/>
              <w:t>812 «Օժանդակ արտադրություն»</w:t>
            </w:r>
            <w:r w:rsidRPr="0052431E">
              <w:rPr>
                <w:rFonts w:ascii="GHEA Grapalat" w:eastAsia="Times New Roman" w:hAnsi="GHEA Grapalat"/>
              </w:rPr>
              <w:br/>
              <w:t>813 «Անուղղակի արտադրական ծախսումներ»</w:t>
            </w:r>
          </w:p>
        </w:tc>
      </w:tr>
      <w:tr w:rsidR="005C36A1" w:rsidRPr="00164830" w14:paraId="7A4B2F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77C60A"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hideMark/>
          </w:tcPr>
          <w:p w14:paraId="2BF53DA8"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226 «Հաշվանցման (փոխհատուցման) ենթակա անուղղակի հարկեր»</w:t>
            </w:r>
            <w:r w:rsidRPr="0052431E">
              <w:rPr>
                <w:rFonts w:ascii="GHEA Grapalat" w:eastAsia="Times New Roman" w:hAnsi="GHEA Grapalat"/>
              </w:rPr>
              <w:br/>
              <w:t>261 «Ընթացիկ ակտիվներ հաշվանցումը հետաձգված անուղղակի հարկերի գծով»</w:t>
            </w:r>
          </w:p>
        </w:tc>
      </w:tr>
      <w:tr w:rsidR="005C36A1" w:rsidRPr="00164830" w14:paraId="52ACE1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6CD034"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 Գնումների գծով և այլ կրեդիտորական պարտքերի մարում (հաշվանցում) տրված կանխավճարների հաշվին</w:t>
            </w:r>
          </w:p>
        </w:tc>
        <w:tc>
          <w:tcPr>
            <w:tcW w:w="0" w:type="auto"/>
            <w:tcBorders>
              <w:top w:val="outset" w:sz="6" w:space="0" w:color="auto"/>
              <w:left w:val="outset" w:sz="6" w:space="0" w:color="auto"/>
              <w:bottom w:val="outset" w:sz="6" w:space="0" w:color="auto"/>
              <w:right w:val="outset" w:sz="6" w:space="0" w:color="auto"/>
            </w:tcBorders>
            <w:hideMark/>
          </w:tcPr>
          <w:p w14:paraId="367C1E8D"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521 «Կրեդիտորական պարտքեր գնումների գծով»</w:t>
            </w:r>
            <w:r w:rsidRPr="0052431E">
              <w:rPr>
                <w:rFonts w:ascii="GHEA Grapalat" w:eastAsia="Times New Roman" w:hAnsi="GHEA Grapalat"/>
              </w:rPr>
              <w:br/>
              <w:t>539 «Այլ ընթացիկ պարտքեր»</w:t>
            </w:r>
          </w:p>
        </w:tc>
      </w:tr>
      <w:tr w:rsidR="005C36A1" w:rsidRPr="005C36A1" w14:paraId="67D9932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629310"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3. Հետ ստացման ենթակա տրված կանխավճարների վերադասակարգումը որպես դեբիտորական պարտք</w:t>
            </w:r>
          </w:p>
        </w:tc>
        <w:tc>
          <w:tcPr>
            <w:tcW w:w="0" w:type="auto"/>
            <w:tcBorders>
              <w:top w:val="outset" w:sz="6" w:space="0" w:color="auto"/>
              <w:left w:val="outset" w:sz="6" w:space="0" w:color="auto"/>
              <w:bottom w:val="outset" w:sz="6" w:space="0" w:color="auto"/>
              <w:right w:val="outset" w:sz="6" w:space="0" w:color="auto"/>
            </w:tcBorders>
            <w:hideMark/>
          </w:tcPr>
          <w:p w14:paraId="59B09F3B"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228 «Այլ դեբիտորական պարտքեր»</w:t>
            </w:r>
          </w:p>
        </w:tc>
      </w:tr>
      <w:tr w:rsidR="005C36A1" w:rsidRPr="00164830" w14:paraId="2CC644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EEBDD2" w14:textId="77777777"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 xml:space="preserve">4. Տրված ընթացիկ կանխավճարների դուրս գրում </w:t>
            </w:r>
          </w:p>
        </w:tc>
        <w:tc>
          <w:tcPr>
            <w:tcW w:w="0" w:type="auto"/>
            <w:tcBorders>
              <w:top w:val="outset" w:sz="6" w:space="0" w:color="auto"/>
              <w:left w:val="outset" w:sz="6" w:space="0" w:color="auto"/>
              <w:bottom w:val="outset" w:sz="6" w:space="0" w:color="auto"/>
              <w:right w:val="outset" w:sz="6" w:space="0" w:color="auto"/>
            </w:tcBorders>
            <w:hideMark/>
          </w:tcPr>
          <w:p w14:paraId="01F4F0CB" w14:textId="05D4D29C" w:rsidR="005C36A1" w:rsidRPr="0052431E" w:rsidRDefault="005C36A1" w:rsidP="0052431E">
            <w:pPr>
              <w:spacing w:before="0" w:after="0"/>
              <w:ind w:left="112" w:right="61" w:firstLine="2"/>
              <w:rPr>
                <w:rFonts w:ascii="GHEA Grapalat" w:eastAsia="Times New Roman" w:hAnsi="GHEA Grapalat"/>
              </w:rPr>
            </w:pPr>
            <w:r w:rsidRPr="0052431E">
              <w:rPr>
                <w:rFonts w:ascii="GHEA Grapalat" w:eastAsia="Times New Roman" w:hAnsi="GHEA Grapalat"/>
              </w:rPr>
              <w:t>229 «Դեբիտորական պարտքերի և պայմանագրի գծով ակտիվների արժեզրկումներ և ակնկալվող պարտքային կորուստներ»</w:t>
            </w:r>
          </w:p>
        </w:tc>
      </w:tr>
    </w:tbl>
    <w:p w14:paraId="4D3F01E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537C64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225 «Դեբիտորական պարտքեր հարկերի և այլ պարտադիր վճարների գծով»</w:t>
      </w:r>
    </w:p>
    <w:p w14:paraId="47BDFB0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E5399E6"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225 «Դեբիտորական պարտքեր հարկերի և այլ պարտադիր վճարների գծով» հաշիվը նախատեսված է հարկերի, տուրքերի և այլ պարտադիր վճարների գծով պետական կամ համայնքային բյուջեների հետ կարճաժամկետ դեբիտորական պարտքերի առկայության և շարժի վերաբերյալ տեղեկատվության ընդհանրացման համար:</w:t>
      </w:r>
    </w:p>
    <w:p w14:paraId="4843F767"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72770501"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հաշվետու ժամանակաշրջանի ընթացքում հարկերի և այլ պարտադիր վճարների գծով կատարված կանխավճարները, ինչպես նաև հաշվետու ժամանակաշրջանի վերջի դրությամբ բյուջեի նկատմամբ ունեցած գերավճարը, իսկ կրեդիտում՝ բյուջեի նկատմամբ կարճաժամկետ պարտավորությունների մարումը կանխավճարների, գերավճարի հաշվին, ինչպես նաև բյուջեից գերավճարի հետ ստացումը: Այս հաշվի մնացորդը դեբետային է և իրենից ներկայացնում է հարկերի և այլ պարտադիր վճարների գծով բյուջեի հետ կարճաժամկետ դեբիտորական պարտքերի գումարը հաշվետու ամսաթվի դրությամբ:</w:t>
      </w:r>
    </w:p>
    <w:p w14:paraId="5B07E85B"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5969C199"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225 «Դեբիտորական պարտքեր հարկերի և այլ պարտադիր վճարների գծով» հաշվին կից կարող են բացվել հետևյալ երկրորդ կարգի հաշիվները՝ 2251 «Դեբիտորական պարտքեր շահութահարկի գծով», 2252 «Դեբիտորական պարտքեր դրոշմանիշային վճարների գծով», 2253 «Դեբիտորական պարտքեր ավելացված արժեքի հարկի գծով», 2254 «Դեբիտորական պարտքեր ակցիզային հարկի գծով», 2255 «Դեբիտորական պարտքեր փոխադրամիջոցների գույքահարկի գծով», 2256 «Դեբիտորական պարտքեր անշարժ գույքի հարկի գծով», 2257 «Դեբիտորական պարտքեր մաքսային վճարների գծով», 2259 «Դեբիտորական պարտքեր այլ տուրքերի և պարտադիր վճարների գծով»։</w:t>
      </w:r>
      <w:r w:rsidRPr="005C36A1">
        <w:rPr>
          <w:rFonts w:eastAsia="Times New Roman" w:cs="Calibri"/>
          <w:lang w:val="hy-AM"/>
        </w:rPr>
        <w:t> </w:t>
      </w:r>
    </w:p>
    <w:p w14:paraId="493502EB"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Հարկերի և այլ պարտադիր վճարների գծով դեբիտորական պարտքերի վերլուծական հաշվառումը տարվում է ըստ հարկերի և այլ պարտադիր վճարների տեսակների և կազմակերպության կողմից հաստատված այլ ուղղությունների:</w:t>
      </w:r>
    </w:p>
    <w:p w14:paraId="11BDC04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A01943D" w14:textId="6F6B637E" w:rsidR="005C36A1" w:rsidRPr="005C36A1" w:rsidRDefault="005C36A1" w:rsidP="0052431E">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225 «Դեբիտորական պարտքեր հարկերի և այլ պարտադիր վճարների գծով»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1"/>
        <w:gridCol w:w="4089"/>
      </w:tblGrid>
      <w:tr w:rsidR="005C36A1" w:rsidRPr="005C36A1" w14:paraId="35AE95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A0A60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0F1BE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4A812E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B029F9"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1. Հաշվետու ժամանակաշրջանի ընթացքում բյուջե կատարված կանխավճարներ</w:t>
            </w:r>
          </w:p>
        </w:tc>
        <w:tc>
          <w:tcPr>
            <w:tcW w:w="0" w:type="auto"/>
            <w:tcBorders>
              <w:top w:val="outset" w:sz="6" w:space="0" w:color="auto"/>
              <w:left w:val="outset" w:sz="6" w:space="0" w:color="auto"/>
              <w:bottom w:val="outset" w:sz="6" w:space="0" w:color="auto"/>
              <w:right w:val="outset" w:sz="6" w:space="0" w:color="auto"/>
            </w:tcBorders>
            <w:hideMark/>
          </w:tcPr>
          <w:p w14:paraId="5246E410"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p>
        </w:tc>
      </w:tr>
      <w:tr w:rsidR="005C36A1" w:rsidRPr="005C36A1" w14:paraId="2279F3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EA00A2"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 Հաշվետու ժամանակաշրջանի վերջում բյուջեի նկատմամբ ունեցած գերավճարի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2272317"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524 «Պարտքեր հարկերի և այլ պարտադիր վճարների գծով»</w:t>
            </w:r>
          </w:p>
        </w:tc>
      </w:tr>
    </w:tbl>
    <w:p w14:paraId="3B8C2159" w14:textId="77777777" w:rsidR="005C36A1" w:rsidRPr="005C36A1" w:rsidRDefault="005C36A1" w:rsidP="005C36A1">
      <w:pPr>
        <w:spacing w:before="0" w:after="0"/>
        <w:ind w:firstLine="375"/>
        <w:jc w:val="center"/>
        <w:rPr>
          <w:rFonts w:ascii="GHEA Grapalat" w:eastAsia="Times New Roman" w:hAnsi="GHEA Grapalat"/>
          <w:b/>
          <w:bCs w:val="0"/>
          <w:i/>
          <w:iCs/>
        </w:rPr>
      </w:pPr>
    </w:p>
    <w:p w14:paraId="09E82D8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225 «Դեբիտորական պարտքեր հարկերի և այլ պարտադիր վճարների գծով» հաշիվը կրեդիտով թղթակցում է հետևյալ հաշիվների հետ</w:t>
      </w:r>
    </w:p>
    <w:p w14:paraId="2B28220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7"/>
        <w:gridCol w:w="3153"/>
      </w:tblGrid>
      <w:tr w:rsidR="005C36A1" w:rsidRPr="005C36A1" w14:paraId="1DB218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AD91E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6C20E7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2431E" w14:paraId="693AD6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616545"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1. Հաշվետու ժամանակաշրջանի վերջի դրությամբ բյուջեի գծով ընթացիկ պարտավորությունների մարում կանխավճարների, գերավճարների հաշվին</w:t>
            </w:r>
          </w:p>
        </w:tc>
        <w:tc>
          <w:tcPr>
            <w:tcW w:w="0" w:type="auto"/>
            <w:tcBorders>
              <w:top w:val="outset" w:sz="6" w:space="0" w:color="auto"/>
              <w:left w:val="outset" w:sz="6" w:space="0" w:color="auto"/>
              <w:bottom w:val="outset" w:sz="6" w:space="0" w:color="auto"/>
              <w:right w:val="outset" w:sz="6" w:space="0" w:color="auto"/>
            </w:tcBorders>
            <w:hideMark/>
          </w:tcPr>
          <w:p w14:paraId="3776F251"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2431E" w14:paraId="59DF52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48CA17"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 Բյուջեից գերավճարի հետ ստացում</w:t>
            </w:r>
          </w:p>
        </w:tc>
        <w:tc>
          <w:tcPr>
            <w:tcW w:w="0" w:type="auto"/>
            <w:tcBorders>
              <w:top w:val="outset" w:sz="6" w:space="0" w:color="auto"/>
              <w:left w:val="outset" w:sz="6" w:space="0" w:color="auto"/>
              <w:bottom w:val="outset" w:sz="6" w:space="0" w:color="auto"/>
              <w:right w:val="outset" w:sz="6" w:space="0" w:color="auto"/>
            </w:tcBorders>
            <w:hideMark/>
          </w:tcPr>
          <w:p w14:paraId="307D818A"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p>
        </w:tc>
      </w:tr>
    </w:tbl>
    <w:p w14:paraId="677CB54B" w14:textId="77777777" w:rsidR="005C36A1" w:rsidRPr="0052431E" w:rsidRDefault="005C36A1" w:rsidP="0052431E">
      <w:pPr>
        <w:spacing w:before="0" w:after="0"/>
        <w:ind w:left="112" w:right="61" w:firstLine="2"/>
        <w:rPr>
          <w:rFonts w:ascii="GHEA Grapalat" w:eastAsia="Times New Roman" w:hAnsi="GHEA Grapalat"/>
        </w:rPr>
      </w:pPr>
    </w:p>
    <w:p w14:paraId="3643F9B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226 «Հաշվանցման (փոխհատուցման) ենթակա անուղղակի հարկեր»</w:t>
      </w:r>
    </w:p>
    <w:p w14:paraId="68D03B9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78B2D0F" w14:textId="77777777" w:rsidR="005C36A1" w:rsidRPr="0052431E"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226 «Հաշվանցման (փոխհատուցման) ենթակա անուղղակի հարկեր» հաշիվը նախատեսված է ձեռք բերված </w:t>
      </w:r>
      <w:r w:rsidRPr="0052431E">
        <w:rPr>
          <w:rFonts w:ascii="GHEA Grapalat" w:eastAsia="Times New Roman" w:hAnsi="GHEA Grapalat"/>
          <w:lang w:val="hy-AM"/>
        </w:rPr>
        <w:t>(ստացված) ակտիվների (աշխատանքների, ծառայությունների) գծով հաշվանցման (փոխհատուցման) ենթակա անուղղակի հարկերի գումարների վերաբերյալ տեղեկատվության ընդհանրացման համար:</w:t>
      </w:r>
    </w:p>
    <w:p w14:paraId="514C4F12"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77824F56"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Հաշիվն ակտիվային է, մասնավորապես, դեբետում արտացոլվում է ձեռք բերված (ստացված) ակտիվների (աշխատանքների, ծառայությունների) գծով հարկային հաշիվներում առկա և հաշվանցվող (փոխհատուցվող) ԱԱՀ-ի գումարները, ինչպես նաև անհուսալի դեբիտորական պարտքերի դուրս գրումից՝ նախկինում որպես պարտավորություն հաշվեգրված ԱԱՀ-ի փոխհատուցումը, իսկ կրեդիտում՝ բյուջեի նկատմամբ կարճաժամկետ պարտավորությունների մարումը, ինչպես նաև հաշվետու ժամանակաշրջանի վերջի դրությամբ մնացորդի (գերավճարի)՝ որպես բյուջեի գծով դեբիտորական պարտքի արտացոլումը: Այս հաշիվը հաշվետու ամսաթվի դրությամբ մնացորդ չի ունենում:</w:t>
      </w:r>
    </w:p>
    <w:p w14:paraId="5D2A825D"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42D807D2" w14:textId="77777777" w:rsidR="005C36A1" w:rsidRPr="001E69D0"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Հաշվանցման (փոխհատուցման) ենթակա անուղղակի հարկերի վերլուծական հաշվառումը տարվում է ըստ կազմակերպության կողմից հաստատված ուղղությունների</w:t>
      </w:r>
      <w:r w:rsidRPr="001E69D0">
        <w:rPr>
          <w:rFonts w:ascii="GHEA Grapalat" w:eastAsia="Times New Roman" w:hAnsi="GHEA Grapalat"/>
          <w:lang w:val="hy-AM"/>
        </w:rPr>
        <w:t>:</w:t>
      </w:r>
    </w:p>
    <w:p w14:paraId="74B0DB8D"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CCBD928" w14:textId="1900A2CF" w:rsidR="005C36A1" w:rsidRPr="001E69D0" w:rsidRDefault="005C36A1" w:rsidP="0052431E">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226 «Հաշվանցման (փոխհատուցման) ենթակա անուղղակի հարկեր»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7"/>
        <w:gridCol w:w="3223"/>
      </w:tblGrid>
      <w:tr w:rsidR="005C36A1" w:rsidRPr="005C36A1" w14:paraId="07D3BBB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56A0D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D65DCC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6C894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D58498"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1. Ձեռք բերված (ստացված) ակտիվների (աշխատանքների, ծառայությունների) գծով հաշվանցվող (փոխհատուցվող) ԱԱՀ-ի գումարների արտացոլում, երբ ձեռք բերման (ստացման) և հաշվանցման (փոխհատուցման) պահերը</w:t>
            </w:r>
          </w:p>
        </w:tc>
        <w:tc>
          <w:tcPr>
            <w:tcW w:w="0" w:type="auto"/>
            <w:tcBorders>
              <w:top w:val="outset" w:sz="6" w:space="0" w:color="auto"/>
              <w:left w:val="outset" w:sz="6" w:space="0" w:color="auto"/>
              <w:bottom w:val="outset" w:sz="6" w:space="0" w:color="auto"/>
              <w:right w:val="outset" w:sz="6" w:space="0" w:color="auto"/>
            </w:tcBorders>
            <w:hideMark/>
          </w:tcPr>
          <w:p w14:paraId="7A4C93A2" w14:textId="77777777" w:rsidR="005C36A1" w:rsidRPr="005C36A1" w:rsidRDefault="005C36A1" w:rsidP="0052431E">
            <w:pPr>
              <w:spacing w:before="0" w:after="0"/>
              <w:ind w:left="112" w:right="61" w:firstLine="2"/>
              <w:rPr>
                <w:rFonts w:ascii="GHEA Grapalat" w:eastAsia="Times New Roman" w:hAnsi="GHEA Grapalat"/>
              </w:rPr>
            </w:pPr>
            <w:r w:rsidRPr="0052431E">
              <w:rPr>
                <w:rFonts w:eastAsia="Times New Roman" w:cs="Calibri"/>
              </w:rPr>
              <w:t> </w:t>
            </w:r>
          </w:p>
        </w:tc>
      </w:tr>
      <w:tr w:rsidR="005C36A1" w:rsidRPr="005C36A1" w14:paraId="4A8976D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F8CCCE"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 համընկնում են</w:t>
            </w:r>
          </w:p>
        </w:tc>
        <w:tc>
          <w:tcPr>
            <w:tcW w:w="0" w:type="auto"/>
            <w:tcBorders>
              <w:top w:val="outset" w:sz="6" w:space="0" w:color="auto"/>
              <w:left w:val="outset" w:sz="6" w:space="0" w:color="auto"/>
              <w:bottom w:val="outset" w:sz="6" w:space="0" w:color="auto"/>
              <w:right w:val="outset" w:sz="6" w:space="0" w:color="auto"/>
            </w:tcBorders>
            <w:hideMark/>
          </w:tcPr>
          <w:p w14:paraId="5ED5C8E9" w14:textId="619C1E9F" w:rsidR="005C36A1" w:rsidRPr="005C36A1" w:rsidRDefault="005C36A1" w:rsidP="00D64414">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52431E">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r w:rsidRPr="005C36A1">
              <w:rPr>
                <w:rFonts w:ascii="GHEA Grapalat" w:eastAsia="Times New Roman" w:hAnsi="GHEA Grapalat"/>
              </w:rPr>
              <w:br/>
              <w:t>224 «Տրված ընթացիկ կանխավճարներ»</w:t>
            </w:r>
            <w:r w:rsidRPr="005C36A1">
              <w:rPr>
                <w:rFonts w:ascii="GHEA Grapalat" w:eastAsia="Times New Roman" w:hAnsi="GHEA Grapalat"/>
              </w:rPr>
              <w:br/>
              <w:t>22</w:t>
            </w:r>
            <w:r w:rsidRPr="0052431E">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r w:rsidRPr="005C36A1">
              <w:rPr>
                <w:rFonts w:ascii="GHEA Grapalat" w:eastAsia="Times New Roman" w:hAnsi="GHEA Grapalat"/>
              </w:rPr>
              <w:br/>
              <w:t>53</w:t>
            </w:r>
            <w:r w:rsidRPr="0052431E">
              <w:rPr>
                <w:rFonts w:ascii="GHEA Grapalat" w:eastAsia="Times New Roman" w:hAnsi="GHEA Grapalat"/>
              </w:rPr>
              <w:t>9</w:t>
            </w:r>
            <w:r w:rsidRPr="005C36A1">
              <w:rPr>
                <w:rFonts w:ascii="GHEA Grapalat" w:eastAsia="Times New Roman" w:hAnsi="GHEA Grapalat"/>
              </w:rPr>
              <w:t xml:space="preserve"> «Այլ ընթացիկ պարտ</w:t>
            </w:r>
            <w:r w:rsidRPr="0052431E">
              <w:rPr>
                <w:rFonts w:ascii="GHEA Grapalat" w:eastAsia="Times New Roman" w:hAnsi="GHEA Grapalat"/>
              </w:rPr>
              <w:t>ք</w:t>
            </w:r>
            <w:r w:rsidRPr="005C36A1">
              <w:rPr>
                <w:rFonts w:ascii="GHEA Grapalat" w:eastAsia="Times New Roman" w:hAnsi="GHEA Grapalat"/>
              </w:rPr>
              <w:t>եր»</w:t>
            </w:r>
          </w:p>
        </w:tc>
      </w:tr>
      <w:tr w:rsidR="005C36A1" w:rsidRPr="005C36A1" w14:paraId="28F476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A050E0"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1F4B5B26"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261 «Ընթացիկ ակտիվներ հաշվանցումը հետաձգված անուղղակի հարկերի գծով»</w:t>
            </w:r>
          </w:p>
        </w:tc>
      </w:tr>
      <w:tr w:rsidR="005C36A1" w:rsidRPr="005C36A1" w14:paraId="20FEF5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5FDCDB"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 Անհուսալի դեբիտորական պարտքերի դուրս գրումից՝ նախկինում որպես պարտավորություն հաշվեգրված ԱԱՀ-ի փոխհատուցում</w:t>
            </w:r>
          </w:p>
        </w:tc>
        <w:tc>
          <w:tcPr>
            <w:tcW w:w="0" w:type="auto"/>
            <w:tcBorders>
              <w:top w:val="outset" w:sz="6" w:space="0" w:color="auto"/>
              <w:left w:val="outset" w:sz="6" w:space="0" w:color="auto"/>
              <w:bottom w:val="outset" w:sz="6" w:space="0" w:color="auto"/>
              <w:right w:val="outset" w:sz="6" w:space="0" w:color="auto"/>
            </w:tcBorders>
            <w:hideMark/>
          </w:tcPr>
          <w:p w14:paraId="09A884E5"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52431E">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227226E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238EF7"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3. Գնորդների կողմից հետ վերադարձված արտադրանքի, ապրանքների արժեքում և գների իջեցումից առաջացած գումարներում ներառված ԱԱՀ-ի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F307E83"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221 «Դեբիտորական պարտքեր վաճառքների գծով»</w:t>
            </w:r>
            <w:r w:rsidRPr="005C36A1">
              <w:rPr>
                <w:rFonts w:ascii="GHEA Grapalat" w:eastAsia="Times New Roman" w:hAnsi="GHEA Grapalat"/>
              </w:rPr>
              <w:br/>
              <w:t>251 «Դրամարկղ»</w:t>
            </w:r>
            <w:r w:rsidRPr="005C36A1">
              <w:rPr>
                <w:rFonts w:ascii="GHEA Grapalat" w:eastAsia="Times New Roman" w:hAnsi="GHEA Grapalat"/>
              </w:rPr>
              <w:br/>
              <w:t>53</w:t>
            </w:r>
            <w:r w:rsidRPr="0052431E">
              <w:rPr>
                <w:rFonts w:ascii="GHEA Grapalat" w:eastAsia="Times New Roman" w:hAnsi="GHEA Grapalat"/>
              </w:rPr>
              <w:t>9</w:t>
            </w:r>
            <w:r w:rsidRPr="005C36A1">
              <w:rPr>
                <w:rFonts w:ascii="GHEA Grapalat" w:eastAsia="Times New Roman" w:hAnsi="GHEA Grapalat"/>
              </w:rPr>
              <w:t xml:space="preserve"> «Այլ ընթացիկ պարտ</w:t>
            </w:r>
            <w:r w:rsidRPr="0052431E">
              <w:rPr>
                <w:rFonts w:ascii="GHEA Grapalat" w:eastAsia="Times New Roman" w:hAnsi="GHEA Grapalat"/>
              </w:rPr>
              <w:t>ք</w:t>
            </w:r>
            <w:r w:rsidRPr="005C36A1">
              <w:rPr>
                <w:rFonts w:ascii="GHEA Grapalat" w:eastAsia="Times New Roman" w:hAnsi="GHEA Grapalat"/>
              </w:rPr>
              <w:t>եր»</w:t>
            </w:r>
          </w:p>
        </w:tc>
      </w:tr>
      <w:tr w:rsidR="005C36A1" w:rsidRPr="005C36A1" w14:paraId="4BA98A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4B586B"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4. Ակտիվների (աշխատանքների, ծառայությունների) փոխանակման դեպքում ԱԱՀ գումարների հաշվանցում</w:t>
            </w:r>
          </w:p>
        </w:tc>
        <w:tc>
          <w:tcPr>
            <w:tcW w:w="0" w:type="auto"/>
            <w:tcBorders>
              <w:top w:val="outset" w:sz="6" w:space="0" w:color="auto"/>
              <w:left w:val="outset" w:sz="6" w:space="0" w:color="auto"/>
              <w:bottom w:val="outset" w:sz="6" w:space="0" w:color="auto"/>
              <w:right w:val="outset" w:sz="6" w:space="0" w:color="auto"/>
            </w:tcBorders>
            <w:hideMark/>
          </w:tcPr>
          <w:p w14:paraId="358BB4F2" w14:textId="77777777" w:rsidR="005C36A1" w:rsidRPr="005C36A1" w:rsidRDefault="005C36A1" w:rsidP="0052431E">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bl>
    <w:p w14:paraId="42452AE1" w14:textId="77777777" w:rsidR="005C36A1" w:rsidRPr="005C36A1" w:rsidRDefault="005C36A1" w:rsidP="005C36A1">
      <w:pPr>
        <w:spacing w:before="0" w:after="0"/>
        <w:ind w:firstLine="375"/>
        <w:jc w:val="center"/>
        <w:rPr>
          <w:rFonts w:ascii="GHEA Grapalat" w:eastAsia="Times New Roman" w:hAnsi="GHEA Grapalat"/>
          <w:b/>
          <w:bCs w:val="0"/>
          <w:i/>
          <w:iCs/>
        </w:rPr>
      </w:pPr>
    </w:p>
    <w:p w14:paraId="5199154F" w14:textId="68DD9DEE" w:rsidR="005C36A1" w:rsidRPr="005C36A1" w:rsidRDefault="005C36A1" w:rsidP="0052431E">
      <w:pPr>
        <w:spacing w:before="0" w:after="0"/>
        <w:ind w:firstLine="375"/>
        <w:jc w:val="center"/>
        <w:rPr>
          <w:rFonts w:ascii="GHEA Grapalat" w:eastAsia="Times New Roman" w:hAnsi="GHEA Grapalat"/>
        </w:rPr>
      </w:pPr>
      <w:r w:rsidRPr="005C36A1">
        <w:rPr>
          <w:rFonts w:ascii="GHEA Grapalat" w:eastAsia="Times New Roman" w:hAnsi="GHEA Grapalat"/>
          <w:b/>
          <w:i/>
          <w:iCs/>
        </w:rPr>
        <w:t>226 «Հաշվանցման (փոխհատուցման) ենթակա անուղղակի հարկեր»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3"/>
        <w:gridCol w:w="3427"/>
      </w:tblGrid>
      <w:tr w:rsidR="005C36A1" w:rsidRPr="005C36A1" w14:paraId="0F5141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D35EB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FE5D60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B9269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3C86B9"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1. Հաշվանցման ենթակա ԱԱՀ-ի դիմաց բյուջեի նկատմամբ կարճաժամկետ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1C094B17"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7CBEF8F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EDE8A5"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 Հաշվետու ժամանակաշրջանի վերջում հաշվանցման (փոխհատուցման) ենթակա գումարի մնացորդի՝ որպես բյուջեի գծով դեբիտորական պարտք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402DC02"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225 «Դեբիտորական պարտքեր հարկերի և այլ պարտադիր վճարների գծով»</w:t>
            </w:r>
          </w:p>
        </w:tc>
      </w:tr>
    </w:tbl>
    <w:p w14:paraId="45610294" w14:textId="77777777" w:rsidR="005C36A1" w:rsidRPr="005C36A1" w:rsidRDefault="005C36A1" w:rsidP="005C36A1">
      <w:pPr>
        <w:spacing w:before="0" w:after="0"/>
        <w:ind w:firstLine="375"/>
        <w:jc w:val="center"/>
        <w:rPr>
          <w:rFonts w:ascii="GHEA Grapalat" w:eastAsia="Times New Roman" w:hAnsi="GHEA Grapalat"/>
          <w:b/>
          <w:bCs w:val="0"/>
          <w:i/>
          <w:iCs/>
        </w:rPr>
      </w:pPr>
    </w:p>
    <w:p w14:paraId="35ACB71E" w14:textId="77777777" w:rsidR="005C36A1" w:rsidRPr="005C36A1" w:rsidRDefault="005C36A1" w:rsidP="005C36A1">
      <w:pPr>
        <w:spacing w:before="0" w:after="0"/>
        <w:ind w:firstLine="375"/>
        <w:jc w:val="center"/>
        <w:rPr>
          <w:rFonts w:ascii="GHEA Grapalat" w:eastAsia="Times New Roman" w:hAnsi="GHEA Grapalat"/>
          <w:b/>
          <w:bCs w:val="0"/>
          <w:i/>
          <w:iCs/>
        </w:rPr>
      </w:pPr>
    </w:p>
    <w:p w14:paraId="3DF9BB1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22</w:t>
      </w:r>
      <w:r w:rsidRPr="005C36A1">
        <w:rPr>
          <w:rFonts w:ascii="GHEA Grapalat" w:eastAsia="Times New Roman" w:hAnsi="GHEA Grapalat"/>
          <w:b/>
          <w:i/>
          <w:iCs/>
          <w:lang w:val="hy-AM"/>
        </w:rPr>
        <w:t>7</w:t>
      </w:r>
      <w:r w:rsidRPr="005C36A1">
        <w:rPr>
          <w:rFonts w:ascii="GHEA Grapalat" w:eastAsia="Times New Roman" w:hAnsi="GHEA Grapalat"/>
          <w:b/>
          <w:i/>
          <w:iCs/>
        </w:rPr>
        <w:t xml:space="preserve"> «Դեբիտորական պարտքեր առհաշիվ տրված գումարների գծով»</w:t>
      </w:r>
    </w:p>
    <w:p w14:paraId="308B15E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2D33F3D"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22</w:t>
      </w:r>
      <w:r w:rsidRPr="005C36A1">
        <w:rPr>
          <w:rFonts w:ascii="GHEA Grapalat" w:eastAsia="Times New Roman" w:hAnsi="GHEA Grapalat"/>
          <w:lang w:val="hy-AM"/>
        </w:rPr>
        <w:t>7</w:t>
      </w:r>
      <w:r w:rsidRPr="0052431E">
        <w:rPr>
          <w:rFonts w:ascii="GHEA Grapalat" w:eastAsia="Times New Roman" w:hAnsi="GHEA Grapalat"/>
          <w:lang w:val="hy-AM"/>
        </w:rPr>
        <w:t xml:space="preserve"> «Դեբիտորական պարտքեր առհաշիվ տրված գումարների գծով» հաշիվը նախատեսված է առհաշիվ տրված գումարների գծով դեբիտորական պարտքերի առկայության և շարժի վերաբերյալ տեղեկատվության ընդհանրացման համար:</w:t>
      </w:r>
    </w:p>
    <w:p w14:paraId="5D2DF394"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46E66E99"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Հաշիվն ակտիվային է, մասնավորապես, դեբետում արտացոլվում է առհաշիվ տրված գումարների գծով դեբիտորական պարտքերը, իսկ կրեդիտում՝ հաշվետու անձանց կողմից ծախսված գումարները, ինչպես նաև այդ պարտքերի հետ վերադարձումը: Այս հաշվի մնացորդը դեբետային է և իրենից ներկայացնում է առհաշիվ տրված գումարների գծով դեբիտորական պարտքերի գումարը հաշվետու ամսաթվի դրությամբ:</w:t>
      </w:r>
    </w:p>
    <w:p w14:paraId="112DCAC3"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24C852E3"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22</w:t>
      </w:r>
      <w:r w:rsidRPr="005C36A1">
        <w:rPr>
          <w:rFonts w:ascii="GHEA Grapalat" w:eastAsia="Times New Roman" w:hAnsi="GHEA Grapalat"/>
          <w:lang w:val="hy-AM"/>
        </w:rPr>
        <w:t>7</w:t>
      </w:r>
      <w:r w:rsidRPr="0052431E">
        <w:rPr>
          <w:rFonts w:ascii="GHEA Grapalat" w:eastAsia="Times New Roman" w:hAnsi="GHEA Grapalat"/>
          <w:lang w:val="hy-AM"/>
        </w:rPr>
        <w:t xml:space="preserve"> «Դեբիտորական պարտքեր առհաշիվ տրված գումարների գծով» հաշվին կից կարող են բացվել հետևյալ երկրորդ կարգի հաշիվները՝ 22</w:t>
      </w:r>
      <w:r w:rsidRPr="005C36A1">
        <w:rPr>
          <w:rFonts w:ascii="GHEA Grapalat" w:eastAsia="Times New Roman" w:hAnsi="GHEA Grapalat"/>
          <w:lang w:val="hy-AM"/>
        </w:rPr>
        <w:t>7</w:t>
      </w:r>
      <w:r w:rsidRPr="0052431E">
        <w:rPr>
          <w:rFonts w:ascii="GHEA Grapalat" w:eastAsia="Times New Roman" w:hAnsi="GHEA Grapalat"/>
          <w:lang w:val="hy-AM"/>
        </w:rPr>
        <w:t>1 «Առհաշիվ տրված գումարներ նյութեր ձեռք բերելու համար», 22</w:t>
      </w:r>
      <w:r w:rsidRPr="005C36A1">
        <w:rPr>
          <w:rFonts w:ascii="GHEA Grapalat" w:eastAsia="Times New Roman" w:hAnsi="GHEA Grapalat"/>
          <w:lang w:val="hy-AM"/>
        </w:rPr>
        <w:t>7</w:t>
      </w:r>
      <w:r w:rsidRPr="0052431E">
        <w:rPr>
          <w:rFonts w:ascii="GHEA Grapalat" w:eastAsia="Times New Roman" w:hAnsi="GHEA Grapalat"/>
          <w:lang w:val="hy-AM"/>
        </w:rPr>
        <w:t>2 «Առհաշիվ տրված գումարներ ապրանքներ ձեռք բերելու համար»,</w:t>
      </w:r>
      <w:r w:rsidRPr="005C36A1">
        <w:rPr>
          <w:rFonts w:ascii="GHEA Grapalat" w:eastAsia="Times New Roman" w:hAnsi="GHEA Grapalat"/>
          <w:lang w:val="hy-AM"/>
        </w:rPr>
        <w:t xml:space="preserve"> </w:t>
      </w:r>
      <w:r w:rsidRPr="0052431E">
        <w:rPr>
          <w:rFonts w:ascii="GHEA Grapalat" w:eastAsia="Times New Roman" w:hAnsi="GHEA Grapalat"/>
          <w:lang w:val="hy-AM"/>
        </w:rPr>
        <w:t>22</w:t>
      </w:r>
      <w:r w:rsidRPr="005C36A1">
        <w:rPr>
          <w:rFonts w:ascii="GHEA Grapalat" w:eastAsia="Times New Roman" w:hAnsi="GHEA Grapalat"/>
          <w:lang w:val="hy-AM"/>
        </w:rPr>
        <w:t>73</w:t>
      </w:r>
      <w:r w:rsidRPr="0052431E">
        <w:rPr>
          <w:rFonts w:ascii="GHEA Grapalat" w:eastAsia="Times New Roman" w:hAnsi="GHEA Grapalat"/>
          <w:lang w:val="hy-AM"/>
        </w:rPr>
        <w:t xml:space="preserve"> «Առհաշիվ տրված գումարներ </w:t>
      </w:r>
      <w:r w:rsidRPr="005C36A1">
        <w:rPr>
          <w:rFonts w:ascii="GHEA Grapalat" w:eastAsia="Times New Roman" w:hAnsi="GHEA Grapalat"/>
          <w:lang w:val="hy-AM"/>
        </w:rPr>
        <w:t>ծառայություններ</w:t>
      </w:r>
      <w:r w:rsidRPr="0052431E">
        <w:rPr>
          <w:rFonts w:ascii="GHEA Grapalat" w:eastAsia="Times New Roman" w:hAnsi="GHEA Grapalat"/>
          <w:lang w:val="hy-AM"/>
        </w:rPr>
        <w:t xml:space="preserve"> ձեռք բերելու համար» 22</w:t>
      </w:r>
      <w:r w:rsidRPr="005C36A1">
        <w:rPr>
          <w:rFonts w:ascii="GHEA Grapalat" w:eastAsia="Times New Roman" w:hAnsi="GHEA Grapalat"/>
          <w:lang w:val="hy-AM"/>
        </w:rPr>
        <w:t>74</w:t>
      </w:r>
      <w:r w:rsidRPr="0052431E">
        <w:rPr>
          <w:rFonts w:ascii="GHEA Grapalat" w:eastAsia="Times New Roman" w:hAnsi="GHEA Grapalat"/>
          <w:lang w:val="hy-AM"/>
        </w:rPr>
        <w:t xml:space="preserve"> «Առհաշիվ տրված գումարներ գործուղումների համար», 22</w:t>
      </w:r>
      <w:r w:rsidRPr="005C36A1">
        <w:rPr>
          <w:rFonts w:ascii="GHEA Grapalat" w:eastAsia="Times New Roman" w:hAnsi="GHEA Grapalat"/>
          <w:lang w:val="hy-AM"/>
        </w:rPr>
        <w:t>79</w:t>
      </w:r>
      <w:r w:rsidRPr="0052431E">
        <w:rPr>
          <w:rFonts w:ascii="GHEA Grapalat" w:eastAsia="Times New Roman" w:hAnsi="GHEA Grapalat"/>
          <w:lang w:val="hy-AM"/>
        </w:rPr>
        <w:t xml:space="preserve"> «Այլ նպատակներով առհաշիվ տրված գումարներ»։</w:t>
      </w:r>
    </w:p>
    <w:p w14:paraId="3420A336"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632212CD"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Հաշվետու ժամանակաշրջանի վերջում յուրաքանչյուր աշխատողի գծով կրեդիտային մնացորդ առաջանալու դեպքում այն ձևակերպվում է որպես ընթացիկ կրեդիտորական պարտք:</w:t>
      </w:r>
    </w:p>
    <w:p w14:paraId="2D38278D"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5E522755"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Առհաշիվ տրված գումարների գծով դեբիտորական պարտքերի վերլուծական հաշվառումը տարվում է ըստ յուրաքանչյուր աշխատողի և կազմակերպության կողմից հաստատված այլ ուղղությունների:</w:t>
      </w:r>
    </w:p>
    <w:p w14:paraId="10BBE34A"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2CA1334F" w14:textId="77777777" w:rsidR="0052431E" w:rsidRPr="001E69D0" w:rsidRDefault="0052431E" w:rsidP="0052431E">
      <w:pPr>
        <w:spacing w:before="0" w:after="0"/>
        <w:ind w:firstLine="375"/>
        <w:jc w:val="center"/>
        <w:rPr>
          <w:rFonts w:ascii="GHEA Grapalat" w:eastAsia="Times New Roman" w:hAnsi="GHEA Grapalat"/>
          <w:b/>
          <w:i/>
          <w:iCs/>
          <w:lang w:val="hy-AM"/>
        </w:rPr>
      </w:pPr>
    </w:p>
    <w:p w14:paraId="37F5B4DB" w14:textId="77777777" w:rsidR="0052431E" w:rsidRPr="001E69D0" w:rsidRDefault="0052431E" w:rsidP="0052431E">
      <w:pPr>
        <w:spacing w:before="0" w:after="0"/>
        <w:ind w:firstLine="375"/>
        <w:jc w:val="center"/>
        <w:rPr>
          <w:rFonts w:ascii="GHEA Grapalat" w:eastAsia="Times New Roman" w:hAnsi="GHEA Grapalat"/>
          <w:b/>
          <w:i/>
          <w:iCs/>
          <w:lang w:val="hy-AM"/>
        </w:rPr>
      </w:pPr>
    </w:p>
    <w:p w14:paraId="64288A9F" w14:textId="77777777" w:rsidR="0052431E" w:rsidRPr="001E69D0" w:rsidRDefault="0052431E" w:rsidP="0052431E">
      <w:pPr>
        <w:spacing w:before="0" w:after="0"/>
        <w:ind w:firstLine="375"/>
        <w:jc w:val="center"/>
        <w:rPr>
          <w:rFonts w:ascii="GHEA Grapalat" w:eastAsia="Times New Roman" w:hAnsi="GHEA Grapalat"/>
          <w:b/>
          <w:i/>
          <w:iCs/>
          <w:lang w:val="hy-AM"/>
        </w:rPr>
      </w:pPr>
    </w:p>
    <w:p w14:paraId="32C5CD5C" w14:textId="68281132" w:rsidR="005C36A1" w:rsidRPr="001E69D0" w:rsidRDefault="005C36A1" w:rsidP="0052431E">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22</w:t>
      </w:r>
      <w:r w:rsidRPr="005C36A1">
        <w:rPr>
          <w:rFonts w:ascii="GHEA Grapalat" w:eastAsia="Times New Roman" w:hAnsi="GHEA Grapalat"/>
          <w:b/>
          <w:i/>
          <w:iCs/>
          <w:lang w:val="hy-AM"/>
        </w:rPr>
        <w:t>7</w:t>
      </w:r>
      <w:r w:rsidRPr="001E69D0">
        <w:rPr>
          <w:rFonts w:ascii="GHEA Grapalat" w:eastAsia="Times New Roman" w:hAnsi="GHEA Grapalat"/>
          <w:b/>
          <w:i/>
          <w:iCs/>
          <w:lang w:val="hy-AM"/>
        </w:rPr>
        <w:t xml:space="preserve"> «Դեբիտորական պարտքեր առհաշիվ տրված գումարների գծով»</w:t>
      </w:r>
      <w:r w:rsidRPr="001E69D0">
        <w:rPr>
          <w:rFonts w:eastAsia="Times New Roman" w:cs="Calibri"/>
          <w:b/>
          <w:i/>
          <w:iCs/>
          <w:lang w:val="hy-AM"/>
        </w:rPr>
        <w:t> </w:t>
      </w:r>
      <w:r w:rsidRPr="001E69D0">
        <w:rPr>
          <w:rFonts w:ascii="GHEA Grapalat" w:eastAsia="Times New Roman" w:hAnsi="GHEA Grapalat" w:cs="GHEA Grapalat"/>
          <w:b/>
          <w:i/>
          <w:iCs/>
          <w:lang w:val="hy-AM"/>
        </w:rPr>
        <w:t>հաշիվը</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դեբետով</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թղթակցում</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է</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հետևյալ</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հաշիվների</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0"/>
        <w:gridCol w:w="3410"/>
      </w:tblGrid>
      <w:tr w:rsidR="005C36A1" w:rsidRPr="005C36A1" w14:paraId="537682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641F0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107633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31CFE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76B86A"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1. Առհաշիվ գումարների տրամադրում</w:t>
            </w:r>
          </w:p>
        </w:tc>
        <w:tc>
          <w:tcPr>
            <w:tcW w:w="0" w:type="auto"/>
            <w:tcBorders>
              <w:top w:val="outset" w:sz="6" w:space="0" w:color="auto"/>
              <w:left w:val="outset" w:sz="6" w:space="0" w:color="auto"/>
              <w:bottom w:val="outset" w:sz="6" w:space="0" w:color="auto"/>
              <w:right w:val="outset" w:sz="6" w:space="0" w:color="auto"/>
            </w:tcBorders>
            <w:hideMark/>
          </w:tcPr>
          <w:p w14:paraId="598D770C" w14:textId="6B8E60F3"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239149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5F0081"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 Արտարժույթով արտահայտված դեբիտորական պարտքերի գծով (վերադարձման ենթակա մասով)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9A32A0F"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625 « Արտարժույթի փոխարժեքային տարբերություններից օգուտներ»</w:t>
            </w:r>
          </w:p>
        </w:tc>
      </w:tr>
      <w:tr w:rsidR="005C36A1" w:rsidRPr="005C36A1" w14:paraId="2BE3B2C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AD76FC"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3. Հաշվետու ժամանակաշրջանի վերջում յուրաքանչյուր աշխատակցի՝ առհաշիվ գործառնությունների գծով կրեդիտային մնացորդի ձևակերպումը որպես ընթացիկ կրեդիտորական պարտք</w:t>
            </w:r>
          </w:p>
        </w:tc>
        <w:tc>
          <w:tcPr>
            <w:tcW w:w="0" w:type="auto"/>
            <w:tcBorders>
              <w:top w:val="outset" w:sz="6" w:space="0" w:color="auto"/>
              <w:left w:val="outset" w:sz="6" w:space="0" w:color="auto"/>
              <w:bottom w:val="outset" w:sz="6" w:space="0" w:color="auto"/>
              <w:right w:val="outset" w:sz="6" w:space="0" w:color="auto"/>
            </w:tcBorders>
            <w:hideMark/>
          </w:tcPr>
          <w:p w14:paraId="74BA588B"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528 «Պարտքեր աշխատակիցներին այլ գործառնությունների գծով»</w:t>
            </w:r>
          </w:p>
        </w:tc>
      </w:tr>
    </w:tbl>
    <w:p w14:paraId="594E2D85" w14:textId="77777777" w:rsidR="005C36A1" w:rsidRPr="005C36A1" w:rsidRDefault="005C36A1" w:rsidP="005C36A1">
      <w:pPr>
        <w:spacing w:before="0" w:after="0"/>
        <w:ind w:firstLine="375"/>
        <w:jc w:val="center"/>
        <w:rPr>
          <w:rFonts w:ascii="GHEA Grapalat" w:eastAsia="Times New Roman" w:hAnsi="GHEA Grapalat"/>
          <w:b/>
          <w:bCs w:val="0"/>
          <w:i/>
          <w:iCs/>
        </w:rPr>
      </w:pPr>
    </w:p>
    <w:p w14:paraId="27352E1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22</w:t>
      </w:r>
      <w:r w:rsidRPr="005C36A1">
        <w:rPr>
          <w:rFonts w:ascii="GHEA Grapalat" w:eastAsia="Times New Roman" w:hAnsi="GHEA Grapalat"/>
          <w:b/>
          <w:i/>
          <w:iCs/>
          <w:lang w:val="hy-AM"/>
        </w:rPr>
        <w:t>7</w:t>
      </w:r>
      <w:r w:rsidRPr="005C36A1">
        <w:rPr>
          <w:rFonts w:ascii="GHEA Grapalat" w:eastAsia="Times New Roman" w:hAnsi="GHEA Grapalat"/>
          <w:b/>
          <w:i/>
          <w:iCs/>
        </w:rPr>
        <w:t xml:space="preserve"> «Դեբիտորական պարտքեր առհաշիվ տրված գումարների գծով» հաշիվը կրեդիտով թղթակցում է հետևյալ հաշիվների հետ</w:t>
      </w:r>
    </w:p>
    <w:p w14:paraId="3E3716D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7"/>
        <w:gridCol w:w="3863"/>
      </w:tblGrid>
      <w:tr w:rsidR="005C36A1" w:rsidRPr="005C36A1" w14:paraId="76BD03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73AC5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AA8547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C21F94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303DDA" w14:textId="77777777" w:rsidR="005C36A1" w:rsidRPr="005C36A1" w:rsidRDefault="005C36A1" w:rsidP="0052431E">
            <w:pPr>
              <w:spacing w:before="0" w:after="0"/>
              <w:ind w:left="0" w:firstLine="112"/>
              <w:rPr>
                <w:rFonts w:ascii="GHEA Grapalat" w:eastAsia="Times New Roman" w:hAnsi="GHEA Grapalat"/>
              </w:rPr>
            </w:pPr>
            <w:r w:rsidRPr="005C36A1">
              <w:rPr>
                <w:rFonts w:ascii="GHEA Grapalat" w:eastAsia="Times New Roman" w:hAnsi="GHEA Grapalat"/>
              </w:rPr>
              <w:t>1. Ծախսված (օգտագործված) առհաշիվ գումարների արտացոլում ըստ ուղղությունների՝</w:t>
            </w:r>
          </w:p>
        </w:tc>
        <w:tc>
          <w:tcPr>
            <w:tcW w:w="0" w:type="auto"/>
            <w:tcBorders>
              <w:top w:val="outset" w:sz="6" w:space="0" w:color="auto"/>
              <w:left w:val="outset" w:sz="6" w:space="0" w:color="auto"/>
              <w:bottom w:val="outset" w:sz="6" w:space="0" w:color="auto"/>
              <w:right w:val="outset" w:sz="6" w:space="0" w:color="auto"/>
            </w:tcBorders>
            <w:hideMark/>
          </w:tcPr>
          <w:p w14:paraId="71C19FF2" w14:textId="77777777" w:rsidR="005C36A1" w:rsidRPr="005C36A1" w:rsidRDefault="005C36A1" w:rsidP="0052431E">
            <w:pPr>
              <w:spacing w:before="0" w:after="0"/>
              <w:ind w:left="0" w:firstLine="112"/>
              <w:rPr>
                <w:rFonts w:ascii="GHEA Grapalat" w:eastAsia="Times New Roman" w:hAnsi="GHEA Grapalat"/>
              </w:rPr>
            </w:pPr>
            <w:r w:rsidRPr="0052431E">
              <w:rPr>
                <w:rFonts w:eastAsia="Times New Roman" w:cs="Calibri"/>
              </w:rPr>
              <w:t> </w:t>
            </w:r>
          </w:p>
        </w:tc>
      </w:tr>
      <w:tr w:rsidR="005C36A1" w:rsidRPr="000E1D27" w14:paraId="0887AD7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6413A6" w14:textId="77777777" w:rsidR="005C36A1" w:rsidRPr="0052431E"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ա) ակտիվների ձեռք բերում</w:t>
            </w:r>
            <w:r w:rsidRPr="0052431E">
              <w:rPr>
                <w:rFonts w:ascii="GHEA Grapalat" w:eastAsia="Times New Roman" w:hAnsi="GHEA Grapalat"/>
              </w:rPr>
              <w:t xml:space="preserve"> և ակտիվների ձեռքբերման </w:t>
            </w:r>
            <w:r w:rsidRPr="005C36A1">
              <w:rPr>
                <w:rFonts w:ascii="GHEA Grapalat" w:eastAsia="Times New Roman" w:hAnsi="GHEA Grapalat"/>
              </w:rPr>
              <w:t>(</w:t>
            </w:r>
            <w:r w:rsidRPr="0052431E">
              <w:rPr>
                <w:rFonts w:ascii="GHEA Grapalat" w:eastAsia="Times New Roman" w:hAnsi="GHEA Grapalat"/>
              </w:rPr>
              <w:t>ստացման</w:t>
            </w:r>
            <w:r w:rsidRPr="005C36A1">
              <w:rPr>
                <w:rFonts w:ascii="GHEA Grapalat" w:eastAsia="Times New Roman" w:hAnsi="GHEA Grapalat"/>
              </w:rPr>
              <w:t xml:space="preserve">) </w:t>
            </w:r>
            <w:r w:rsidRPr="0052431E">
              <w:rPr>
                <w:rFonts w:ascii="GHEA Grapalat" w:eastAsia="Times New Roman" w:hAnsi="GHEA Grapalat"/>
              </w:rPr>
              <w:t>հետ կապված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0528366"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 xml:space="preserve">Թղթակցում է ակտիվները հաշվառող համապատասխան հաշիվների հետ </w:t>
            </w:r>
          </w:p>
        </w:tc>
      </w:tr>
      <w:tr w:rsidR="005C36A1" w:rsidRPr="000E1D27" w14:paraId="021AE4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C5F707"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բ) առհաշիվ տրված գումարների ծախսագրում</w:t>
            </w:r>
          </w:p>
        </w:tc>
        <w:tc>
          <w:tcPr>
            <w:tcW w:w="0" w:type="auto"/>
            <w:tcBorders>
              <w:top w:val="outset" w:sz="6" w:space="0" w:color="auto"/>
              <w:left w:val="outset" w:sz="6" w:space="0" w:color="auto"/>
              <w:bottom w:val="outset" w:sz="6" w:space="0" w:color="auto"/>
              <w:right w:val="outset" w:sz="6" w:space="0" w:color="auto"/>
            </w:tcBorders>
            <w:hideMark/>
          </w:tcPr>
          <w:p w14:paraId="5FA2C2E0" w14:textId="0BC3A0EB"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712 «Իրացման ծախսեր</w:t>
            </w:r>
            <w:r w:rsidRPr="0052431E">
              <w:rPr>
                <w:rFonts w:ascii="GHEA Grapalat" w:eastAsia="Times New Roman" w:hAnsi="GHEA Grapalat"/>
              </w:rPr>
              <w:br/>
              <w:t>713 «Վարչական ծախսեր»</w:t>
            </w:r>
            <w:r w:rsidRPr="0052431E">
              <w:rPr>
                <w:rFonts w:ascii="GHEA Grapalat" w:eastAsia="Times New Roman" w:hAnsi="GHEA Grapalat"/>
              </w:rPr>
              <w:br/>
              <w:t>719 «Գործառնական այլ ծախսեր»</w:t>
            </w:r>
            <w:r w:rsidRPr="0052431E">
              <w:rPr>
                <w:rFonts w:ascii="GHEA Grapalat" w:eastAsia="Times New Roman" w:hAnsi="GHEA Grapalat"/>
              </w:rPr>
              <w:br/>
              <w:t>811 «Հիմնական արտադրություն»</w:t>
            </w:r>
            <w:r w:rsidRPr="0052431E">
              <w:rPr>
                <w:rFonts w:ascii="GHEA Grapalat" w:eastAsia="Times New Roman" w:hAnsi="GHEA Grapalat"/>
              </w:rPr>
              <w:br/>
              <w:t>812 «Օժանդակ արտադրություն»</w:t>
            </w:r>
            <w:r w:rsidRPr="0052431E">
              <w:rPr>
                <w:rFonts w:ascii="GHEA Grapalat" w:eastAsia="Times New Roman" w:hAnsi="GHEA Grapalat"/>
              </w:rPr>
              <w:br/>
              <w:t>813 «Անուղղակի արտադրական ծ</w:t>
            </w:r>
            <w:r w:rsidR="00D64414">
              <w:rPr>
                <w:rFonts w:ascii="GHEA Grapalat" w:eastAsia="Times New Roman" w:hAnsi="GHEA Grapalat"/>
              </w:rPr>
              <w:t xml:space="preserve"> </w:t>
            </w:r>
            <w:r w:rsidRPr="0052431E">
              <w:rPr>
                <w:rFonts w:ascii="GHEA Grapalat" w:eastAsia="Times New Roman" w:hAnsi="GHEA Grapalat"/>
              </w:rPr>
              <w:t>ախսումներ»</w:t>
            </w:r>
            <w:r w:rsidRPr="0052431E">
              <w:rPr>
                <w:rFonts w:ascii="GHEA Grapalat" w:eastAsia="Times New Roman" w:hAnsi="GHEA Grapalat"/>
              </w:rPr>
              <w:br/>
              <w:t>814 «Խոտան և դրա շտկման ծախսումներ»</w:t>
            </w:r>
            <w:r w:rsidRPr="0052431E">
              <w:rPr>
                <w:rFonts w:ascii="GHEA Grapalat" w:eastAsia="Times New Roman" w:hAnsi="GHEA Grapalat"/>
              </w:rPr>
              <w:br/>
              <w:t>821 «Ոչ ընթացիկ նյութական ակտիվների կառուցման (ստեղծման) ծախսումներ»</w:t>
            </w:r>
            <w:r w:rsidRPr="0052431E">
              <w:rPr>
                <w:rFonts w:ascii="GHEA Grapalat" w:eastAsia="Times New Roman" w:hAnsi="GHEA Grapalat"/>
              </w:rPr>
              <w:br/>
              <w:t>822 «Սարքավորումների տեղակայման ծախսումներ»</w:t>
            </w:r>
            <w:r w:rsidRPr="0052431E">
              <w:rPr>
                <w:rFonts w:ascii="GHEA Grapalat" w:eastAsia="Times New Roman" w:hAnsi="GHEA Grapalat"/>
              </w:rPr>
              <w:br/>
              <w:t>823 «Ոչ ընթացիկ նյութական ակտիվների վրա կապիտալացվող հետագա ծախսումներ»</w:t>
            </w:r>
            <w:r w:rsidRPr="0052431E">
              <w:rPr>
                <w:rFonts w:ascii="GHEA Grapalat" w:eastAsia="Times New Roman" w:hAnsi="GHEA Grapalat"/>
              </w:rPr>
              <w:br/>
              <w:t>824 «Ոչ նյութական ակտիվների ներստեղծման ծախսումներ»</w:t>
            </w:r>
            <w:r w:rsidRPr="0052431E">
              <w:rPr>
                <w:rFonts w:ascii="GHEA Grapalat" w:eastAsia="Times New Roman" w:hAnsi="GHEA Grapalat"/>
              </w:rPr>
              <w:br/>
              <w:t>825 «Ոչ նյութական ակտիվների վրա կապիտալացվող հետագա ծախսումներ»</w:t>
            </w:r>
            <w:r w:rsidRPr="0052431E">
              <w:rPr>
                <w:rFonts w:ascii="GHEA Grapalat" w:eastAsia="Times New Roman" w:hAnsi="GHEA Grapalat"/>
              </w:rPr>
              <w:br/>
              <w:t>826 «Այլ ոչ ընթացիկ ակտիվների ստեղծման ծախսումներ»</w:t>
            </w:r>
          </w:p>
        </w:tc>
      </w:tr>
      <w:tr w:rsidR="005C36A1" w:rsidRPr="000E1D27" w14:paraId="4320A2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BB81F2"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գ) առհաշիվ անձանց կողմից գնված ակտիվների (աշխատանքների, ծառայությունների) գծով փոխհատուցման ենթակա անուղղակի հարկերի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074FD28" w14:textId="4582A1C3"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226 «Հաշվանցման (փոխհատուցման) ենթակա անուղղակի հարկեր»</w:t>
            </w:r>
            <w:r w:rsidRPr="0052431E">
              <w:rPr>
                <w:rFonts w:ascii="GHEA Grapalat" w:eastAsia="Times New Roman" w:hAnsi="GHEA Grapalat"/>
              </w:rPr>
              <w:br/>
              <w:t>261 «Ընթացիկ ակտիվներ հաշվանցումն հետաձգված անուղղակի հարկերի գծով»</w:t>
            </w:r>
          </w:p>
        </w:tc>
      </w:tr>
      <w:tr w:rsidR="005C36A1" w:rsidRPr="000E1D27" w14:paraId="49F7C7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0CA035"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2. Հաշվետու ժամանակաշրջանի սկզբում յուրաքանչյուր աշխատակցի գծով կրեդիտային մնացորդի ձևակերպում</w:t>
            </w:r>
          </w:p>
        </w:tc>
        <w:tc>
          <w:tcPr>
            <w:tcW w:w="0" w:type="auto"/>
            <w:tcBorders>
              <w:top w:val="outset" w:sz="6" w:space="0" w:color="auto"/>
              <w:left w:val="outset" w:sz="6" w:space="0" w:color="auto"/>
              <w:bottom w:val="outset" w:sz="6" w:space="0" w:color="auto"/>
              <w:right w:val="outset" w:sz="6" w:space="0" w:color="auto"/>
            </w:tcBorders>
            <w:hideMark/>
          </w:tcPr>
          <w:p w14:paraId="3D6AEC4B"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528 «Պարտքեր աշխատակիցներին այլ գործառնությունների գծով»</w:t>
            </w:r>
          </w:p>
        </w:tc>
      </w:tr>
      <w:tr w:rsidR="005C36A1" w:rsidRPr="000E1D27" w14:paraId="62425B3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A678F8"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3. Արտարժույթով արտահայտված դեբիտորական պարտքերի գծով (վերադարձման ենթակա մասով)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A7B9651"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0E1D27" w14:paraId="773CAD2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B168BA"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4. Առհաշիվ տրված գումարների հետ վերադարձում</w:t>
            </w:r>
          </w:p>
        </w:tc>
        <w:tc>
          <w:tcPr>
            <w:tcW w:w="0" w:type="auto"/>
            <w:tcBorders>
              <w:top w:val="outset" w:sz="6" w:space="0" w:color="auto"/>
              <w:left w:val="outset" w:sz="6" w:space="0" w:color="auto"/>
              <w:bottom w:val="outset" w:sz="6" w:space="0" w:color="auto"/>
              <w:right w:val="outset" w:sz="6" w:space="0" w:color="auto"/>
            </w:tcBorders>
            <w:hideMark/>
          </w:tcPr>
          <w:p w14:paraId="7F0B800F" w14:textId="54F072AD"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bl>
    <w:p w14:paraId="6DCB3B48" w14:textId="77777777" w:rsidR="005C36A1" w:rsidRPr="000E1D27" w:rsidRDefault="005C36A1" w:rsidP="000E1D27">
      <w:pPr>
        <w:spacing w:before="0" w:after="0"/>
        <w:ind w:left="112" w:right="61" w:firstLine="2"/>
        <w:rPr>
          <w:rFonts w:ascii="GHEA Grapalat" w:eastAsia="Times New Roman" w:hAnsi="GHEA Grapalat"/>
        </w:rPr>
      </w:pPr>
    </w:p>
    <w:p w14:paraId="28AE271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22</w:t>
      </w:r>
      <w:r w:rsidRPr="005C36A1">
        <w:rPr>
          <w:rFonts w:ascii="GHEA Grapalat" w:eastAsia="Times New Roman" w:hAnsi="GHEA Grapalat"/>
          <w:b/>
          <w:i/>
          <w:iCs/>
          <w:lang w:val="hy-AM"/>
        </w:rPr>
        <w:t>8</w:t>
      </w:r>
      <w:r w:rsidRPr="005C36A1">
        <w:rPr>
          <w:rFonts w:ascii="GHEA Grapalat" w:eastAsia="Times New Roman" w:hAnsi="GHEA Grapalat"/>
          <w:b/>
          <w:i/>
          <w:iCs/>
        </w:rPr>
        <w:t xml:space="preserve"> «Այլ դեբիտորական պարտքեր»</w:t>
      </w:r>
    </w:p>
    <w:p w14:paraId="3C1DEFB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38274A8"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rPr>
        <w:t>22</w:t>
      </w:r>
      <w:r w:rsidRPr="005C36A1">
        <w:rPr>
          <w:rFonts w:ascii="GHEA Grapalat" w:eastAsia="Times New Roman" w:hAnsi="GHEA Grapalat"/>
          <w:lang w:val="hy-AM"/>
        </w:rPr>
        <w:t>8</w:t>
      </w:r>
      <w:r w:rsidRPr="005C36A1">
        <w:rPr>
          <w:rFonts w:ascii="GHEA Grapalat" w:eastAsia="Times New Roman" w:hAnsi="GHEA Grapalat"/>
        </w:rPr>
        <w:t xml:space="preserve"> «Այլ դեբիտորական պարտքեր» հաշիվը նախատեսված է աշխատանքի վարձատրության և աշխատակիցների հետ </w:t>
      </w:r>
      <w:r w:rsidRPr="0052431E">
        <w:rPr>
          <w:rFonts w:ascii="GHEA Grapalat" w:eastAsia="Times New Roman" w:hAnsi="GHEA Grapalat"/>
          <w:lang w:val="hy-AM"/>
        </w:rPr>
        <w:t xml:space="preserve">այլ գործառնությունների գծով դեբիտորական պարտքերի, բողոքարկումների գծով դեբիտորական պարտքերի գծով դեբիտորական պարտքերի, </w:t>
      </w:r>
      <w:r w:rsidRPr="005C36A1">
        <w:rPr>
          <w:rFonts w:ascii="GHEA Grapalat" w:eastAsia="Times New Roman" w:hAnsi="GHEA Grapalat"/>
          <w:lang w:val="hy-AM"/>
        </w:rPr>
        <w:t xml:space="preserve">բաժնեմասնակցության մեթոդով հաշվառվող ներդրումներից ստացվելիք շահաբաժինների, ստացման ենթակա շնորհների, գնորդներից ստացվելիք անվերապահ հատուցման, </w:t>
      </w:r>
      <w:r w:rsidRPr="0052431E">
        <w:rPr>
          <w:rFonts w:ascii="GHEA Grapalat" w:eastAsia="Times New Roman" w:hAnsi="GHEA Grapalat"/>
          <w:lang w:val="hy-AM"/>
        </w:rPr>
        <w:t>ինչպես նաև այլ ընթացիկ դեբիտորական պարտքերի առկայության և շարժի վերաբերյալ տեղեկատվության ընդհանրացման համար:</w:t>
      </w:r>
      <w:r w:rsidRPr="005C36A1">
        <w:rPr>
          <w:rFonts w:ascii="GHEA Grapalat" w:eastAsia="Times New Roman" w:hAnsi="GHEA Grapalat"/>
          <w:lang w:val="hy-AM"/>
        </w:rPr>
        <w:t xml:space="preserve"> Բաժնեմասնակցության մեթոդով հաշվառվող ներդրումներից ստացվելիք շահաբաժինների ճանաչումը և չափումը կարգավորվում է «Ներդրումներ ասոցիացված կազմակերպություններում և համատեղ ձեռնարկումներում» ՀՀՄՍ 28-ով, պետական շնորհների գծով դեբիտորական պարտքերի ճանաչումը և չափումը կարգավորվում է «Պետական շնորհների հաշվառում և պետական օգնության բացահայտում» ՀՀՄՍ 20-ով, իսկ գնորդներից ստացվելիք անվերապահ հատուցման ճանաչումը և չափումը կարգավորվում է </w:t>
      </w:r>
      <w:r w:rsidRPr="0052431E">
        <w:rPr>
          <w:rFonts w:ascii="GHEA Grapalat" w:eastAsia="Times New Roman" w:hAnsi="GHEA Grapalat"/>
          <w:lang w:val="hy-AM"/>
        </w:rPr>
        <w:t>«</w:t>
      </w:r>
      <w:r w:rsidRPr="005C36A1">
        <w:rPr>
          <w:rFonts w:ascii="GHEA Grapalat" w:eastAsia="Times New Roman" w:hAnsi="GHEA Grapalat"/>
          <w:lang w:val="hy-AM"/>
        </w:rPr>
        <w:t>Հասույթ գնորդների հետ պայմանագրերից</w:t>
      </w:r>
      <w:r w:rsidRPr="0052431E" w:rsidDel="009B62D9">
        <w:rPr>
          <w:rFonts w:ascii="GHEA Grapalat" w:eastAsia="Times New Roman" w:hAnsi="GHEA Grapalat"/>
          <w:lang w:val="hy-AM"/>
        </w:rPr>
        <w:t xml:space="preserve"> </w:t>
      </w:r>
      <w:r w:rsidRPr="0052431E">
        <w:rPr>
          <w:rFonts w:ascii="GHEA Grapalat" w:eastAsia="Times New Roman" w:hAnsi="GHEA Grapalat"/>
          <w:lang w:val="hy-AM"/>
        </w:rPr>
        <w:t xml:space="preserve">» </w:t>
      </w:r>
      <w:r w:rsidRPr="005C36A1">
        <w:rPr>
          <w:rFonts w:ascii="GHEA Grapalat" w:eastAsia="Times New Roman" w:hAnsi="GHEA Grapalat"/>
          <w:lang w:val="hy-AM"/>
        </w:rPr>
        <w:t>Ֆ</w:t>
      </w:r>
      <w:r w:rsidRPr="0052431E">
        <w:rPr>
          <w:rFonts w:ascii="GHEA Grapalat" w:eastAsia="Times New Roman" w:hAnsi="GHEA Grapalat"/>
          <w:lang w:val="hy-AM"/>
        </w:rPr>
        <w:t xml:space="preserve">ՀՄՍ </w:t>
      </w:r>
      <w:r w:rsidRPr="005C36A1">
        <w:rPr>
          <w:rFonts w:ascii="GHEA Grapalat" w:eastAsia="Times New Roman" w:hAnsi="GHEA Grapalat"/>
          <w:lang w:val="hy-AM"/>
        </w:rPr>
        <w:t>15</w:t>
      </w:r>
      <w:r w:rsidRPr="0052431E">
        <w:rPr>
          <w:rFonts w:ascii="GHEA Grapalat" w:eastAsia="Times New Roman" w:hAnsi="GHEA Grapalat"/>
          <w:lang w:val="hy-AM"/>
        </w:rPr>
        <w:t>-ով</w:t>
      </w:r>
      <w:r w:rsidRPr="005C36A1">
        <w:rPr>
          <w:rFonts w:ascii="GHEA Grapalat" w:eastAsia="Times New Roman" w:hAnsi="GHEA Grapalat"/>
          <w:lang w:val="hy-AM"/>
        </w:rPr>
        <w:t>:</w:t>
      </w:r>
    </w:p>
    <w:p w14:paraId="1EC232D1"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1B2430FA"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Հաշիվն ակտիվային է, մասնավորապես, դեբետում արտացոլվում է վերը նշված գործառնություններից առաջացող դեբիտորական պարտքերի գումարը, իսկ կրեդիտում՝ այդ պարտքերի մարումը, դուրս գրումը (ապաճանաչումը): Այս հաշվի մնացորդը դեբետային է և իրենից ներկայացնում է կազմակերպության այլ ընթացիկ դեբիտորական պարտքերի գումարը հաշվետու ամսաթվի դրությամբ:</w:t>
      </w:r>
    </w:p>
    <w:p w14:paraId="5677B15F"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48DC7F73"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22</w:t>
      </w:r>
      <w:r w:rsidRPr="005C36A1">
        <w:rPr>
          <w:rFonts w:ascii="GHEA Grapalat" w:eastAsia="Times New Roman" w:hAnsi="GHEA Grapalat"/>
          <w:lang w:val="hy-AM"/>
        </w:rPr>
        <w:t>8</w:t>
      </w:r>
      <w:r w:rsidRPr="0052431E">
        <w:rPr>
          <w:rFonts w:ascii="GHEA Grapalat" w:eastAsia="Times New Roman" w:hAnsi="GHEA Grapalat"/>
          <w:lang w:val="hy-AM"/>
        </w:rPr>
        <w:t xml:space="preserve"> «Այլ դեբիտորական պարտքեր» հաշվին կից կարող են բացվել հետևյալ երկրորդ կարգի հաշիվները՝ 22</w:t>
      </w:r>
      <w:r w:rsidRPr="005C36A1">
        <w:rPr>
          <w:rFonts w:ascii="GHEA Grapalat" w:eastAsia="Times New Roman" w:hAnsi="GHEA Grapalat"/>
          <w:lang w:val="hy-AM"/>
        </w:rPr>
        <w:t>8</w:t>
      </w:r>
      <w:r w:rsidRPr="0052431E">
        <w:rPr>
          <w:rFonts w:ascii="GHEA Grapalat" w:eastAsia="Times New Roman" w:hAnsi="GHEA Grapalat"/>
          <w:lang w:val="hy-AM"/>
        </w:rPr>
        <w:t>1 «Դեբիտորական պարտքեր աշխատավարձի վճարման գծով», 22</w:t>
      </w:r>
      <w:r w:rsidRPr="005C36A1">
        <w:rPr>
          <w:rFonts w:ascii="GHEA Grapalat" w:eastAsia="Times New Roman" w:hAnsi="GHEA Grapalat"/>
          <w:lang w:val="hy-AM"/>
        </w:rPr>
        <w:t>8</w:t>
      </w:r>
      <w:r w:rsidRPr="0052431E">
        <w:rPr>
          <w:rFonts w:ascii="GHEA Grapalat" w:eastAsia="Times New Roman" w:hAnsi="GHEA Grapalat"/>
          <w:lang w:val="hy-AM"/>
        </w:rPr>
        <w:t>2 «Դեբիտորական պարտքեր աշխատակիցների հետ այլ գործառնությունների գծով», 22</w:t>
      </w:r>
      <w:r w:rsidRPr="005C36A1">
        <w:rPr>
          <w:rFonts w:ascii="GHEA Grapalat" w:eastAsia="Times New Roman" w:hAnsi="GHEA Grapalat"/>
          <w:lang w:val="hy-AM"/>
        </w:rPr>
        <w:t>8</w:t>
      </w:r>
      <w:r w:rsidRPr="0052431E">
        <w:rPr>
          <w:rFonts w:ascii="GHEA Grapalat" w:eastAsia="Times New Roman" w:hAnsi="GHEA Grapalat"/>
          <w:lang w:val="hy-AM"/>
        </w:rPr>
        <w:t>3 «Դեբիտորական պարտքեր բողոքարկումների գծով»</w:t>
      </w:r>
      <w:r w:rsidRPr="005C36A1">
        <w:rPr>
          <w:rFonts w:ascii="GHEA Grapalat" w:eastAsia="Times New Roman" w:hAnsi="GHEA Grapalat"/>
          <w:lang w:val="hy-AM"/>
        </w:rPr>
        <w:t xml:space="preserve">, 2284 </w:t>
      </w:r>
      <w:r w:rsidRPr="0052431E">
        <w:rPr>
          <w:rFonts w:ascii="GHEA Grapalat" w:eastAsia="Times New Roman" w:hAnsi="GHEA Grapalat"/>
          <w:lang w:val="hy-AM"/>
        </w:rPr>
        <w:t>«Դեբիտորական պարտքեր բաժնեմասնակցության մեթոդով հաշվառվող ներդրումներից ստացվելիք շահաբաժինների գծով»</w:t>
      </w:r>
      <w:r w:rsidRPr="005C36A1">
        <w:rPr>
          <w:rFonts w:ascii="GHEA Grapalat" w:eastAsia="Times New Roman" w:hAnsi="GHEA Grapalat"/>
          <w:lang w:val="hy-AM"/>
        </w:rPr>
        <w:t xml:space="preserve">, </w:t>
      </w:r>
      <w:r w:rsidRPr="0052431E">
        <w:rPr>
          <w:rFonts w:ascii="GHEA Grapalat" w:eastAsia="Times New Roman" w:hAnsi="GHEA Grapalat"/>
          <w:lang w:val="hy-AM"/>
        </w:rPr>
        <w:t>2285 «Դեբիտորական պարտքեր ստացման ենթակա շնորհների գծով», 2286 «Ստացվելիք անվերապահ հատուցում մինչև արտադրանքի, ապրանքների վաճառքը կամ ծառայությունների մատուցումը», 2289 « Այլ դեբիտորական պարտքեր»։</w:t>
      </w:r>
    </w:p>
    <w:p w14:paraId="4E1234DF" w14:textId="77777777" w:rsidR="005C36A1" w:rsidRPr="0052431E"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2B831D8A" w14:textId="77777777" w:rsidR="005C36A1" w:rsidRPr="001E69D0" w:rsidRDefault="005C36A1" w:rsidP="0052431E">
      <w:pPr>
        <w:spacing w:before="0" w:after="0"/>
        <w:ind w:left="0" w:firstLine="284"/>
        <w:jc w:val="both"/>
        <w:rPr>
          <w:rFonts w:ascii="GHEA Grapalat" w:eastAsia="Times New Roman" w:hAnsi="GHEA Grapalat"/>
          <w:lang w:val="hy-AM"/>
        </w:rPr>
      </w:pPr>
      <w:r w:rsidRPr="0052431E">
        <w:rPr>
          <w:rFonts w:ascii="GHEA Grapalat" w:eastAsia="Times New Roman" w:hAnsi="GHEA Grapalat"/>
          <w:lang w:val="hy-AM"/>
        </w:rPr>
        <w:t>Այլ դեբիտորական պարտքերի վերլուծական հաշվառումը տարվում է ըստ յուրաքանչյուր աշխատողի, դեբիտորների և կազմակերպության կողմից հաստատված այլ ուղղությունների</w:t>
      </w:r>
      <w:r w:rsidRPr="001E69D0">
        <w:rPr>
          <w:rFonts w:ascii="GHEA Grapalat" w:eastAsia="Times New Roman" w:hAnsi="GHEA Grapalat"/>
          <w:lang w:val="hy-AM"/>
        </w:rPr>
        <w:t>:</w:t>
      </w:r>
    </w:p>
    <w:p w14:paraId="6010F865"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952093E" w14:textId="20F61DC2" w:rsidR="005C36A1" w:rsidRPr="001E69D0" w:rsidRDefault="005C36A1" w:rsidP="0052431E">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22</w:t>
      </w:r>
      <w:r w:rsidRPr="005C36A1">
        <w:rPr>
          <w:rFonts w:ascii="GHEA Grapalat" w:eastAsia="Times New Roman" w:hAnsi="GHEA Grapalat"/>
          <w:b/>
          <w:i/>
          <w:iCs/>
          <w:lang w:val="hy-AM"/>
        </w:rPr>
        <w:t>8</w:t>
      </w:r>
      <w:r w:rsidRPr="001E69D0">
        <w:rPr>
          <w:rFonts w:ascii="GHEA Grapalat" w:eastAsia="Times New Roman" w:hAnsi="GHEA Grapalat"/>
          <w:b/>
          <w:i/>
          <w:iCs/>
          <w:lang w:val="hy-AM"/>
        </w:rPr>
        <w:t xml:space="preserve"> «Այլ դեբիտորական պարտքեր»</w:t>
      </w:r>
      <w:r w:rsidRPr="001E69D0">
        <w:rPr>
          <w:rFonts w:eastAsia="Times New Roman" w:cs="Calibri"/>
          <w:b/>
          <w:i/>
          <w:iCs/>
          <w:lang w:val="hy-AM"/>
        </w:rPr>
        <w:t> </w:t>
      </w:r>
      <w:r w:rsidRPr="001E69D0">
        <w:rPr>
          <w:rFonts w:ascii="GHEA Grapalat" w:eastAsia="Times New Roman" w:hAnsi="GHEA Grapalat" w:cs="GHEA Grapalat"/>
          <w:b/>
          <w:i/>
          <w:iCs/>
          <w:lang w:val="hy-AM"/>
        </w:rPr>
        <w:t>հաշիվը</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դեբետով</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թղթակցում</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է</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հետևյալ</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հաշիվների</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3"/>
        <w:gridCol w:w="3787"/>
      </w:tblGrid>
      <w:tr w:rsidR="005C36A1" w:rsidRPr="005C36A1" w14:paraId="54D7CE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3955F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1A367F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8EF6B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11ADC5"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1. Աշխատակիցների` կազմակերպությանն ունեցած դեբիտորական պարտքերի արտացոլում (այն դեպքում, երբ կազմակերպությունը հատուցում է այլ առևտրային կազմակերպություններին իր աշխատակիցների ունեցած պարտքը)</w:t>
            </w:r>
          </w:p>
        </w:tc>
        <w:tc>
          <w:tcPr>
            <w:tcW w:w="0" w:type="auto"/>
            <w:tcBorders>
              <w:top w:val="outset" w:sz="6" w:space="0" w:color="auto"/>
              <w:left w:val="outset" w:sz="6" w:space="0" w:color="auto"/>
              <w:bottom w:val="outset" w:sz="6" w:space="0" w:color="auto"/>
              <w:right w:val="outset" w:sz="6" w:space="0" w:color="auto"/>
            </w:tcBorders>
            <w:hideMark/>
          </w:tcPr>
          <w:p w14:paraId="1F4443F2"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r>
          </w:p>
        </w:tc>
      </w:tr>
      <w:tr w:rsidR="005C36A1" w:rsidRPr="005C36A1" w14:paraId="1AC612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003190"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 Տրամադրված բնակարանային կոմունալ ծառայությունների դիմաց անձնակազմի դեբիտորական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FF94A49" w14:textId="77777777" w:rsidR="000E1D27"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r>
            <w:r w:rsidR="000E1D27">
              <w:rPr>
                <w:rFonts w:ascii="GHEA Grapalat" w:eastAsia="Times New Roman" w:hAnsi="GHEA Grapalat"/>
              </w:rPr>
              <w:t>252 «Հաշվարկային հաշիվ»</w:t>
            </w:r>
          </w:p>
          <w:p w14:paraId="067A3EC0" w14:textId="267FCD72"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7673AC3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C5A43F"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3. Հաշվետու ժամանակաշրջանի վերջում յուրաքանչյուր աշխատողի աշխատավարձի գծով գերավճարի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283AE519"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7FAE3C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A3E79E"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4. Բողոքարկումների գծով դեբիտորական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0F9869F"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73B37D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59CA07"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5. Ֆինանսական վարձակալության գծով երկարաժամկետ պարտքի ժամկետից շուտ մարման դեպքում ստացվելիք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1A8618F"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52431E">
              <w:rPr>
                <w:rFonts w:ascii="GHEA Grapalat" w:eastAsia="Times New Roman" w:hAnsi="GHEA Grapalat"/>
              </w:rPr>
              <w:t>9</w:t>
            </w:r>
            <w:r w:rsidRPr="005C36A1">
              <w:rPr>
                <w:rFonts w:ascii="GHEA Grapalat" w:eastAsia="Times New Roman" w:hAnsi="GHEA Grapalat"/>
              </w:rPr>
              <w:t xml:space="preserve"> «Ֆինանսական վարձակալության գծով ստացվելիք համախառն մուտքեր»</w:t>
            </w:r>
          </w:p>
        </w:tc>
      </w:tr>
      <w:tr w:rsidR="005C36A1" w:rsidRPr="005C36A1" w14:paraId="103460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7EEB715"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6. Բաժնեմասնակցության մեթոդով հաշվառվող ներդրումների գծով ստացվելիք շահաբաժինների արտացոլում</w:t>
            </w:r>
          </w:p>
        </w:tc>
        <w:tc>
          <w:tcPr>
            <w:tcW w:w="0" w:type="auto"/>
            <w:tcBorders>
              <w:top w:val="outset" w:sz="6" w:space="0" w:color="auto"/>
              <w:left w:val="outset" w:sz="6" w:space="0" w:color="auto"/>
              <w:bottom w:val="outset" w:sz="6" w:space="0" w:color="auto"/>
              <w:right w:val="outset" w:sz="6" w:space="0" w:color="auto"/>
            </w:tcBorders>
          </w:tcPr>
          <w:p w14:paraId="2BF279B8"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141 «Բաժնեմասնակցության մեթոդով հաշվառվող ներդրումներ»</w:t>
            </w:r>
          </w:p>
        </w:tc>
      </w:tr>
      <w:tr w:rsidR="005C36A1" w:rsidRPr="00164830" w14:paraId="0058D9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692A30"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7. Ստացման ենթակա պետական շնորհների արտացոլում</w:t>
            </w:r>
          </w:p>
        </w:tc>
        <w:tc>
          <w:tcPr>
            <w:tcW w:w="0" w:type="auto"/>
            <w:tcBorders>
              <w:top w:val="outset" w:sz="6" w:space="0" w:color="auto"/>
              <w:left w:val="outset" w:sz="6" w:space="0" w:color="auto"/>
              <w:bottom w:val="outset" w:sz="6" w:space="0" w:color="auto"/>
              <w:right w:val="outset" w:sz="6" w:space="0" w:color="auto"/>
            </w:tcBorders>
          </w:tcPr>
          <w:p w14:paraId="11843DEB"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421 «Ակտիվներին վերաբերող շնորհներ»</w:t>
            </w:r>
          </w:p>
          <w:p w14:paraId="194828FB"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541 «Եկամուտների վերաբերող շնորհներ»</w:t>
            </w:r>
          </w:p>
        </w:tc>
      </w:tr>
      <w:tr w:rsidR="005C36A1" w:rsidRPr="005C36A1" w14:paraId="0CF54B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B8AFC6B"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 xml:space="preserve">8. Պայմանագրի գծով գնորդից անվերապահ ստացման ենթակա կանխավճարի արտացոլում  </w:t>
            </w:r>
          </w:p>
        </w:tc>
        <w:tc>
          <w:tcPr>
            <w:tcW w:w="0" w:type="auto"/>
            <w:tcBorders>
              <w:top w:val="outset" w:sz="6" w:space="0" w:color="auto"/>
              <w:left w:val="outset" w:sz="6" w:space="0" w:color="auto"/>
              <w:bottom w:val="outset" w:sz="6" w:space="0" w:color="auto"/>
              <w:right w:val="outset" w:sz="6" w:space="0" w:color="auto"/>
            </w:tcBorders>
          </w:tcPr>
          <w:p w14:paraId="4E028005"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425 «Պայմանագրի գծով ոչ ընթացիկ պարտավորություններ»</w:t>
            </w:r>
          </w:p>
          <w:p w14:paraId="50F61E4D"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522 «Պայմանագրի գծով ընթացիկ պարտավորություններ»</w:t>
            </w:r>
          </w:p>
        </w:tc>
      </w:tr>
      <w:tr w:rsidR="005C36A1" w:rsidRPr="005C36A1" w14:paraId="218601B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655F00" w14:textId="77777777" w:rsidR="005C36A1" w:rsidRPr="005C36A1"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9</w:t>
            </w:r>
            <w:r w:rsidRPr="005C36A1">
              <w:rPr>
                <w:rFonts w:ascii="GHEA Grapalat" w:eastAsia="Times New Roman" w:hAnsi="GHEA Grapalat"/>
              </w:rPr>
              <w:t>. Արտարժույթով արտահայտված դեբիտորական պարտքերի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0FA6875"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bl>
    <w:p w14:paraId="2CFD49BD" w14:textId="77777777" w:rsidR="005C36A1" w:rsidRPr="005C36A1" w:rsidRDefault="005C36A1" w:rsidP="005C36A1">
      <w:pPr>
        <w:spacing w:before="0" w:after="0"/>
        <w:ind w:firstLine="375"/>
        <w:jc w:val="center"/>
        <w:rPr>
          <w:rFonts w:ascii="GHEA Grapalat" w:eastAsia="Times New Roman" w:hAnsi="GHEA Grapalat"/>
          <w:b/>
          <w:bCs w:val="0"/>
          <w:i/>
          <w:iCs/>
        </w:rPr>
      </w:pPr>
    </w:p>
    <w:p w14:paraId="2D074E21" w14:textId="77777777" w:rsidR="0052431E" w:rsidRDefault="0052431E" w:rsidP="005C36A1">
      <w:pPr>
        <w:spacing w:before="0" w:after="0"/>
        <w:ind w:firstLine="375"/>
        <w:jc w:val="center"/>
        <w:rPr>
          <w:rFonts w:ascii="GHEA Grapalat" w:eastAsia="Times New Roman" w:hAnsi="GHEA Grapalat"/>
          <w:b/>
          <w:i/>
          <w:iCs/>
        </w:rPr>
      </w:pPr>
    </w:p>
    <w:p w14:paraId="01466B2C" w14:textId="77777777" w:rsidR="0052431E" w:rsidRDefault="0052431E" w:rsidP="005C36A1">
      <w:pPr>
        <w:spacing w:before="0" w:after="0"/>
        <w:ind w:firstLine="375"/>
        <w:jc w:val="center"/>
        <w:rPr>
          <w:rFonts w:ascii="GHEA Grapalat" w:eastAsia="Times New Roman" w:hAnsi="GHEA Grapalat"/>
          <w:b/>
          <w:i/>
          <w:iCs/>
        </w:rPr>
      </w:pPr>
    </w:p>
    <w:p w14:paraId="5B903D91" w14:textId="058A2D3D" w:rsidR="005C36A1" w:rsidRPr="005C36A1" w:rsidRDefault="005C36A1" w:rsidP="0052431E">
      <w:pPr>
        <w:spacing w:before="0" w:after="0"/>
        <w:ind w:firstLine="375"/>
        <w:jc w:val="center"/>
        <w:rPr>
          <w:rFonts w:ascii="GHEA Grapalat" w:eastAsia="Times New Roman" w:hAnsi="GHEA Grapalat"/>
        </w:rPr>
      </w:pPr>
      <w:r w:rsidRPr="005C36A1">
        <w:rPr>
          <w:rFonts w:ascii="GHEA Grapalat" w:eastAsia="Times New Roman" w:hAnsi="GHEA Grapalat"/>
          <w:b/>
          <w:i/>
          <w:iCs/>
        </w:rPr>
        <w:t>22</w:t>
      </w:r>
      <w:r w:rsidRPr="005C36A1">
        <w:rPr>
          <w:rFonts w:ascii="GHEA Grapalat" w:eastAsia="Times New Roman" w:hAnsi="GHEA Grapalat"/>
          <w:b/>
          <w:i/>
          <w:iCs/>
          <w:lang w:val="hy-AM"/>
        </w:rPr>
        <w:t>8</w:t>
      </w:r>
      <w:r w:rsidRPr="005C36A1">
        <w:rPr>
          <w:rFonts w:ascii="GHEA Grapalat" w:eastAsia="Times New Roman" w:hAnsi="GHEA Grapalat"/>
          <w:b/>
          <w:i/>
          <w:iCs/>
        </w:rPr>
        <w:t xml:space="preserve"> «Այլ դեբիտորական պարտքեր»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1"/>
        <w:gridCol w:w="4659"/>
      </w:tblGrid>
      <w:tr w:rsidR="005C36A1" w:rsidRPr="005C36A1" w14:paraId="77906A3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96CCC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F3A385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29B23D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470575" w14:textId="77777777" w:rsidR="005C36A1" w:rsidRPr="0052431E"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1. Աշխատակիցների գծով դեբիտորական պարտքերի մարում</w:t>
            </w:r>
            <w:r w:rsidRPr="0052431E">
              <w:rPr>
                <w:rFonts w:ascii="GHEA Grapalat" w:eastAsia="Times New Roman" w:hAnsi="GHEA Grapalat"/>
              </w:rPr>
              <w:t xml:space="preserve"> </w:t>
            </w:r>
            <w:r w:rsidRPr="005C36A1">
              <w:rPr>
                <w:rFonts w:ascii="GHEA Grapalat" w:eastAsia="Times New Roman" w:hAnsi="GHEA Grapalat"/>
              </w:rPr>
              <w:t>աշխատավարձից պահումների միջոցով</w:t>
            </w:r>
          </w:p>
        </w:tc>
        <w:tc>
          <w:tcPr>
            <w:tcW w:w="0" w:type="auto"/>
            <w:tcBorders>
              <w:top w:val="outset" w:sz="6" w:space="0" w:color="auto"/>
              <w:left w:val="outset" w:sz="6" w:space="0" w:color="auto"/>
              <w:bottom w:val="outset" w:sz="6" w:space="0" w:color="auto"/>
              <w:right w:val="outset" w:sz="6" w:space="0" w:color="auto"/>
            </w:tcBorders>
            <w:hideMark/>
          </w:tcPr>
          <w:p w14:paraId="11A95F1B"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527 «Պարտքեր աշխատավարձի և աշխատակիցների այլ կարճաժամկետ հատուցումների գծով»</w:t>
            </w:r>
          </w:p>
        </w:tc>
      </w:tr>
      <w:tr w:rsidR="005C36A1" w:rsidRPr="00164830" w14:paraId="666E96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E244FD"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2. Դրամական միջոցների ստացում՝ որպես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447D5CA0" w14:textId="51D4BBC3"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251 «Դրամարկղ»</w:t>
            </w:r>
            <w:r w:rsidRPr="0052431E">
              <w:rPr>
                <w:rFonts w:ascii="GHEA Grapalat" w:eastAsia="Times New Roman" w:hAnsi="GHEA Grapalat"/>
              </w:rPr>
              <w:br/>
              <w:t>252 «Հաշվարկային հաշիվ»</w:t>
            </w:r>
          </w:p>
          <w:p w14:paraId="1857413E" w14:textId="69340F2A"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253 «Արտարժութային հաշիվ»</w:t>
            </w:r>
            <w:r w:rsidRPr="0052431E">
              <w:rPr>
                <w:rFonts w:ascii="GHEA Grapalat" w:eastAsia="Times New Roman" w:hAnsi="GHEA Grapalat"/>
              </w:rPr>
              <w:br/>
              <w:t>254 «Այլ հաշիվներ բանկերում»</w:t>
            </w:r>
          </w:p>
        </w:tc>
      </w:tr>
      <w:tr w:rsidR="005C36A1" w:rsidRPr="005C36A1" w14:paraId="2D5A35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8528F3" w14:textId="77777777" w:rsidR="005C36A1" w:rsidRPr="0052431E"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3. Բողոքարկումների գծով դեբիտորական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7E80C6DE" w14:textId="77777777" w:rsidR="005C36A1" w:rsidRPr="005C36A1"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 xml:space="preserve">521 «Կրեդիտորական պարտքեր գնումների </w:t>
            </w:r>
            <w:r w:rsidRPr="005C36A1">
              <w:rPr>
                <w:rFonts w:ascii="GHEA Grapalat" w:eastAsia="Times New Roman" w:hAnsi="GHEA Grapalat"/>
              </w:rPr>
              <w:t>գծով»</w:t>
            </w:r>
          </w:p>
        </w:tc>
      </w:tr>
      <w:tr w:rsidR="005C36A1" w:rsidRPr="005C36A1" w14:paraId="4C6021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C80214"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3. Արտարժույթով արտահայտված դեբիտորական պարտքերի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C04B9FE" w14:textId="77777777" w:rsidR="005C36A1" w:rsidRPr="005C36A1" w:rsidRDefault="005C36A1" w:rsidP="000E1D27">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C36A1" w14:paraId="56CD85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F26912" w14:textId="77777777" w:rsidR="005C36A1" w:rsidRPr="005C36A1" w:rsidRDefault="005C36A1" w:rsidP="0052431E">
            <w:pPr>
              <w:spacing w:before="0" w:after="0"/>
              <w:ind w:left="0" w:firstLine="112"/>
              <w:rPr>
                <w:rFonts w:ascii="GHEA Grapalat" w:eastAsia="Times New Roman" w:hAnsi="GHEA Grapalat"/>
              </w:rPr>
            </w:pPr>
            <w:r w:rsidRPr="005C36A1">
              <w:rPr>
                <w:rFonts w:ascii="GHEA Grapalat" w:eastAsia="Times New Roman" w:hAnsi="GHEA Grapalat"/>
              </w:rPr>
              <w:t>4. Ա</w:t>
            </w:r>
            <w:r w:rsidRPr="0052431E">
              <w:rPr>
                <w:rFonts w:ascii="GHEA Grapalat" w:eastAsia="Times New Roman" w:hAnsi="GHEA Grapalat"/>
              </w:rPr>
              <w:t>յլ</w:t>
            </w:r>
            <w:r w:rsidRPr="005C36A1">
              <w:rPr>
                <w:rFonts w:ascii="GHEA Grapalat" w:eastAsia="Times New Roman" w:hAnsi="GHEA Grapalat"/>
              </w:rPr>
              <w:t xml:space="preserve"> դեբիտորական պարտքերի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4B5A025" w14:textId="77777777" w:rsidR="005C36A1" w:rsidRPr="005C36A1" w:rsidRDefault="005C36A1" w:rsidP="000E1D27">
            <w:pPr>
              <w:spacing w:before="0" w:after="0"/>
              <w:ind w:left="112" w:right="61" w:firstLine="2"/>
              <w:rPr>
                <w:rFonts w:ascii="GHEA Grapalat" w:eastAsia="Times New Roman" w:hAnsi="GHEA Grapalat"/>
              </w:rPr>
            </w:pPr>
            <w:r w:rsidRPr="0052431E">
              <w:rPr>
                <w:rFonts w:ascii="GHEA Grapalat" w:eastAsia="Times New Roman" w:hAnsi="GHEA Grapalat"/>
              </w:rPr>
              <w:t>229 «Դեբիտորական պարտքերի և պայմանագրի գծով ակտիվների արժեզրկումներ և ակնկալվող պարտքային կորուստներ</w:t>
            </w:r>
            <w:r w:rsidRPr="0052431E" w:rsidDel="0048666E">
              <w:rPr>
                <w:rFonts w:ascii="GHEA Grapalat" w:eastAsia="Times New Roman" w:hAnsi="GHEA Grapalat"/>
              </w:rPr>
              <w:t xml:space="preserve"> </w:t>
            </w:r>
            <w:r w:rsidRPr="0052431E">
              <w:rPr>
                <w:rFonts w:ascii="GHEA Grapalat" w:eastAsia="Times New Roman" w:hAnsi="GHEA Grapalat"/>
              </w:rPr>
              <w:t>»</w:t>
            </w:r>
          </w:p>
        </w:tc>
      </w:tr>
    </w:tbl>
    <w:p w14:paraId="258D4C2F" w14:textId="77777777" w:rsidR="005C36A1" w:rsidRPr="005C36A1" w:rsidRDefault="005C36A1" w:rsidP="005C36A1">
      <w:pPr>
        <w:spacing w:before="0" w:after="0"/>
        <w:ind w:firstLine="375"/>
        <w:jc w:val="center"/>
        <w:rPr>
          <w:rFonts w:ascii="GHEA Grapalat" w:eastAsia="Times New Roman" w:hAnsi="GHEA Grapalat"/>
          <w:b/>
          <w:bCs w:val="0"/>
          <w:i/>
          <w:iCs/>
        </w:rPr>
      </w:pPr>
    </w:p>
    <w:p w14:paraId="38B06BDC" w14:textId="6489214F"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229 «Դեբիտորական պարտքերի և պայմանագրի գծով ակտիվների արժեզրկումներ և ակնկալվող պարտքային կորուստներ»</w:t>
      </w:r>
    </w:p>
    <w:p w14:paraId="7BCFB600" w14:textId="77777777" w:rsidR="0052431E" w:rsidRPr="005C36A1" w:rsidRDefault="0052431E" w:rsidP="005C36A1">
      <w:pPr>
        <w:spacing w:before="0" w:after="0"/>
        <w:ind w:firstLine="375"/>
        <w:jc w:val="center"/>
        <w:rPr>
          <w:rFonts w:ascii="GHEA Grapalat" w:eastAsia="Times New Roman" w:hAnsi="GHEA Grapalat"/>
          <w:lang w:val="hy-AM"/>
        </w:rPr>
      </w:pPr>
    </w:p>
    <w:p w14:paraId="6326A705"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229 «Դեբիտորական պարտքերի և պայմանագրի գծով ակտիվների արժեզրկումներ և ակնկալվող պարտքային կորուստներ» հաշիվը նախատեսված է գործառնական և այլ ընթացիկ դեբիտորական պարտքերի, տրված ընթացիկ կանխավճարների և պայմանագրի գծով ակտիվների արժեզրկումների՝ ներառյալ ակնկալվող պարտքային կորուստների վերաբերյալ տեղեկատվության ընդհանրացման համար: Տրված կանխավճարների արժեզրկման գումարների որոշման (գնահատման), դրանց ճանաչման կամ հակադարձման հաշվապահական հաշվառման մոտեցումները նկարագրված են «Արժեզրկումից կորուստներ» ՀՀՄՍ 36-ում, իսկ ակնկալվող պարտքային կորուստների գնահատման, ճանաչման և հակադարձման մոտեցումները՝ «Ֆինանսական գործիքներ» ՖՀՄՍ 9-ում:</w:t>
      </w:r>
    </w:p>
    <w:p w14:paraId="5CE24B53" w14:textId="77777777" w:rsidR="005C36A1" w:rsidRPr="005C36A1"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70708731"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կարգավորող: Մասնավորապես, կրեդիտում արտացոլվում են գործառնական և այլ ընթացիկ դեբիտորական պարտքերի, տրված ընթացիկ կանխավճարների և պայմանագրի գծով ակտիվների գծով ճանաչված արժեզրկումների և ակնկալվող պարտքային կորուստների գումարները, դրանց աճը, իսկ դեբետում՝ մարված կամ դուրսգրված ակտիվների գծով կուտակված արժեզրկումների և ակնկալվող պարտքային կորուստների գումարների դուրս գրումը, արժեզրկումների և ակնկալվող պարտքային կորուստների գումարների հակադարձումը, դրանց նվազեցումը: Հաշվի մնացորդը կրեդիտային է և իրենից ներկայացնում է կազմակերպությունում առկա ոչ ընթացիկ ֆինանսական ակտիվների գծով կուտակված արժեզրկումների՝ ներառյալ ակնկալվող պարտքային կորուստների գումարը հաշվետու ամսաթվի դրությամբ:</w:t>
      </w:r>
    </w:p>
    <w:p w14:paraId="27FF4D0D" w14:textId="77777777" w:rsidR="005C36A1" w:rsidRPr="005C36A1"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083BB515"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229 «Դեբիտորական պարտքերի և պայմանագրի գծով ակտիվների արժեզրկումներ և ակնկալվող պարտքային կորուստներ» հաշվին կից կարող են բացվել հետևյալ երկրորդ կարգի հաշիվները՝ 2291 «Վաճառքների գծով դեբիտորական պարտքերի ակնկալվող պարտքային կորուստներ», 2292 «Այլ եկամուտների գծով դեբիտորական պարտքերի ակնկալվող պարտային կորուստներ», 2293 «Պայմանագրի գծով ակտիվների ակնկալվող պարտքային կորուստներ», 2294 «Տրված ընթացիկ կանխավճարների արժեզրկումներ», 2295 «Առհաշիվ տրված գումարների արժեզրկումներ», 2299 «Այլ դեբիտորական պարտքերի ակնկալվող պարտքային կոուստներ»:</w:t>
      </w:r>
    </w:p>
    <w:p w14:paraId="759E936F" w14:textId="77777777" w:rsidR="005C36A1" w:rsidRPr="005C36A1" w:rsidRDefault="005C36A1" w:rsidP="0052431E">
      <w:pPr>
        <w:spacing w:before="0" w:after="0"/>
        <w:ind w:left="0" w:firstLine="284"/>
        <w:jc w:val="both"/>
        <w:rPr>
          <w:rFonts w:ascii="GHEA Grapalat" w:eastAsia="Times New Roman" w:hAnsi="GHEA Grapalat"/>
          <w:lang w:val="hy-AM"/>
        </w:rPr>
      </w:pPr>
      <w:r w:rsidRPr="0052431E">
        <w:rPr>
          <w:rFonts w:eastAsia="Times New Roman" w:cs="Calibri"/>
          <w:lang w:val="hy-AM"/>
        </w:rPr>
        <w:t> </w:t>
      </w:r>
    </w:p>
    <w:p w14:paraId="5F8AFAFD" w14:textId="77777777" w:rsidR="005C36A1" w:rsidRPr="005C36A1" w:rsidRDefault="005C36A1" w:rsidP="0052431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Ընթացիկ դեբիտորական պարտքերի, տրված կանխավճարների և պայմանագրի գծով ակտիվների արժեզրկումների և ակնկալվող պարտքային կորուստների վերլուծական հաշվառումը տարվում է ըստ ընթացիկ ֆինանսական ակտիվների տեսակների և կազմակերպության կողմից հաստատված այլ ուղղությունների:</w:t>
      </w:r>
    </w:p>
    <w:p w14:paraId="1CAAEDF4" w14:textId="77777777" w:rsidR="000B1192" w:rsidRPr="0052431E" w:rsidRDefault="000B1192" w:rsidP="0052431E">
      <w:pPr>
        <w:spacing w:before="0" w:after="0"/>
        <w:ind w:left="0" w:firstLine="284"/>
        <w:jc w:val="both"/>
        <w:rPr>
          <w:rFonts w:ascii="GHEA Grapalat" w:eastAsia="Times New Roman" w:hAnsi="GHEA Grapalat"/>
          <w:lang w:val="hy-AM"/>
        </w:rPr>
      </w:pPr>
    </w:p>
    <w:p w14:paraId="71CBAAE0" w14:textId="4EA3FB98"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229 «Դեբիտորական պարտքերի և պայմանագրի գծով ակտիվների արժեզրկումներ և ակնկալվող պարտքային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5"/>
        <w:gridCol w:w="3525"/>
      </w:tblGrid>
      <w:tr w:rsidR="005C36A1" w:rsidRPr="005C36A1" w14:paraId="2B7581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6753F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i/>
                <w:iCs/>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00C85C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i/>
                <w:iCs/>
              </w:rPr>
              <w:t>Հաշիվների դեբետ</w:t>
            </w:r>
          </w:p>
        </w:tc>
      </w:tr>
      <w:tr w:rsidR="005C36A1" w:rsidRPr="005C36A1" w14:paraId="708927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F70EA7"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1</w:t>
            </w:r>
            <w:r w:rsidRPr="005C36A1">
              <w:rPr>
                <w:rFonts w:ascii="GHEA Grapalat" w:eastAsia="Times New Roman" w:hAnsi="GHEA Grapalat"/>
              </w:rPr>
              <w:t xml:space="preserve">. </w:t>
            </w:r>
            <w:r w:rsidRPr="0052431E">
              <w:rPr>
                <w:rFonts w:ascii="GHEA Grapalat" w:eastAsia="Times New Roman" w:hAnsi="GHEA Grapalat"/>
              </w:rPr>
              <w:t>Ը</w:t>
            </w:r>
            <w:r w:rsidRPr="005C36A1">
              <w:rPr>
                <w:rFonts w:ascii="GHEA Grapalat" w:eastAsia="Times New Roman" w:hAnsi="GHEA Grapalat"/>
              </w:rPr>
              <w:t xml:space="preserve">նթացիկ </w:t>
            </w:r>
            <w:r w:rsidRPr="0052431E">
              <w:rPr>
                <w:rFonts w:ascii="GHEA Grapalat" w:eastAsia="Times New Roman" w:hAnsi="GHEA Grapalat"/>
              </w:rPr>
              <w:t xml:space="preserve">դեբիտորական պարտքերի, տրված կանխավճարների և պայմանագրի գծով </w:t>
            </w:r>
            <w:r w:rsidRPr="005C36A1">
              <w:rPr>
                <w:rFonts w:ascii="GHEA Grapalat" w:eastAsia="Times New Roman" w:hAnsi="GHEA Grapalat"/>
              </w:rPr>
              <w:t>ակտիվների արժեզրկում</w:t>
            </w:r>
            <w:r w:rsidRPr="0052431E">
              <w:rPr>
                <w:rFonts w:ascii="GHEA Grapalat" w:eastAsia="Times New Roman" w:hAnsi="GHEA Grapalat"/>
              </w:rPr>
              <w:t>ների</w:t>
            </w:r>
            <w:r w:rsidRPr="005C36A1">
              <w:rPr>
                <w:rFonts w:ascii="GHEA Grapalat" w:eastAsia="Times New Roman" w:hAnsi="GHEA Grapalat"/>
              </w:rPr>
              <w:t xml:space="preserve"> </w:t>
            </w:r>
            <w:r w:rsidRPr="0052431E">
              <w:rPr>
                <w:rFonts w:ascii="GHEA Grapalat" w:eastAsia="Times New Roman" w:hAnsi="GHEA Grapalat"/>
              </w:rPr>
              <w:t>և ակնկալվող պարտքային կորուստների ճանաչում</w:t>
            </w:r>
          </w:p>
        </w:tc>
        <w:tc>
          <w:tcPr>
            <w:tcW w:w="0" w:type="auto"/>
            <w:tcBorders>
              <w:top w:val="outset" w:sz="6" w:space="0" w:color="auto"/>
              <w:left w:val="outset" w:sz="6" w:space="0" w:color="auto"/>
              <w:bottom w:val="outset" w:sz="6" w:space="0" w:color="auto"/>
              <w:right w:val="outset" w:sz="6" w:space="0" w:color="auto"/>
            </w:tcBorders>
            <w:hideMark/>
          </w:tcPr>
          <w:p w14:paraId="01FA0B1E"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719 «Գործառնական այլ ծախսեր»</w:t>
            </w:r>
          </w:p>
        </w:tc>
      </w:tr>
      <w:tr w:rsidR="005C36A1" w:rsidRPr="005C36A1" w14:paraId="33118F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8B6D2E1"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2. Արտարժույթով արտահայտված դեբիտորական պարտքերի ակնկալվող պարտքային կորուստների գծով փոխարժեքային տարբերություններից կորուստների արտացոլում</w:t>
            </w:r>
          </w:p>
        </w:tc>
        <w:tc>
          <w:tcPr>
            <w:tcW w:w="0" w:type="auto"/>
            <w:tcBorders>
              <w:top w:val="outset" w:sz="6" w:space="0" w:color="auto"/>
              <w:left w:val="outset" w:sz="6" w:space="0" w:color="auto"/>
              <w:bottom w:val="outset" w:sz="6" w:space="0" w:color="auto"/>
              <w:right w:val="outset" w:sz="6" w:space="0" w:color="auto"/>
            </w:tcBorders>
          </w:tcPr>
          <w:p w14:paraId="78C4DAFA"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725 «Արտարժույթի փոխարժեքային տարբերություններից կորուստներ»</w:t>
            </w:r>
          </w:p>
        </w:tc>
      </w:tr>
    </w:tbl>
    <w:p w14:paraId="46CC8341" w14:textId="77777777" w:rsidR="000B1192" w:rsidRDefault="000B1192" w:rsidP="005C36A1">
      <w:pPr>
        <w:spacing w:before="0" w:after="0"/>
        <w:ind w:firstLine="375"/>
        <w:jc w:val="center"/>
        <w:rPr>
          <w:rFonts w:ascii="GHEA Grapalat" w:eastAsia="Times New Roman" w:hAnsi="GHEA Grapalat"/>
          <w:b/>
          <w:bCs w:val="0"/>
          <w:i/>
          <w:iCs/>
          <w:lang w:val="hy-AM"/>
        </w:rPr>
      </w:pPr>
    </w:p>
    <w:p w14:paraId="43B9E91A" w14:textId="2B751C54"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229 «Դեբիտորական պարտքերի և պայմանագրի գծով ակտիվների արժեզրկումներ և ակնկալվող պարտքային կորուստներ»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9"/>
        <w:gridCol w:w="3371"/>
      </w:tblGrid>
      <w:tr w:rsidR="005C36A1" w:rsidRPr="005C36A1" w14:paraId="52DA76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3063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w:t>
            </w:r>
          </w:p>
        </w:tc>
        <w:tc>
          <w:tcPr>
            <w:tcW w:w="0" w:type="auto"/>
            <w:tcBorders>
              <w:top w:val="outset" w:sz="6" w:space="0" w:color="auto"/>
              <w:left w:val="outset" w:sz="6" w:space="0" w:color="auto"/>
              <w:bottom w:val="outset" w:sz="6" w:space="0" w:color="auto"/>
              <w:right w:val="outset" w:sz="6" w:space="0" w:color="auto"/>
            </w:tcBorders>
            <w:hideMark/>
          </w:tcPr>
          <w:p w14:paraId="316A375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64CDDA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F46734" w14:textId="77777777" w:rsidR="005C36A1" w:rsidRPr="0052431E" w:rsidRDefault="005C36A1" w:rsidP="001602DD">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52431E">
              <w:rPr>
                <w:rFonts w:ascii="GHEA Grapalat" w:eastAsia="Times New Roman" w:hAnsi="GHEA Grapalat"/>
              </w:rPr>
              <w:t xml:space="preserve"> Մ</w:t>
            </w:r>
            <w:r w:rsidRPr="005C36A1">
              <w:rPr>
                <w:rFonts w:ascii="GHEA Grapalat" w:eastAsia="Times New Roman" w:hAnsi="GHEA Grapalat"/>
              </w:rPr>
              <w:t>արված</w:t>
            </w:r>
            <w:r w:rsidRPr="0052431E">
              <w:rPr>
                <w:rFonts w:ascii="GHEA Grapalat" w:eastAsia="Times New Roman" w:hAnsi="GHEA Grapalat"/>
              </w:rPr>
              <w:t xml:space="preserve"> կամ դուրսգրված ընթացիկ դեբիտորական պարտքերի, տրված կանխավճարների և պայմանագրի գծով ակտիվների արժեզրկումների և ակնկալվող պարտքային կորուստների</w:t>
            </w:r>
            <w:r w:rsidRPr="005C36A1">
              <w:rPr>
                <w:rFonts w:ascii="GHEA Grapalat" w:eastAsia="Times New Roman" w:hAnsi="GHEA Grapalat"/>
              </w:rPr>
              <w:t xml:space="preserve"> </w:t>
            </w:r>
            <w:r w:rsidRPr="0052431E">
              <w:rPr>
                <w:rFonts w:ascii="GHEA Grapalat" w:eastAsia="Times New Roman" w:hAnsi="GHEA Grapalat"/>
              </w:rPr>
              <w:t>մարում</w:t>
            </w:r>
          </w:p>
        </w:tc>
        <w:tc>
          <w:tcPr>
            <w:tcW w:w="0" w:type="auto"/>
            <w:tcBorders>
              <w:top w:val="outset" w:sz="6" w:space="0" w:color="auto"/>
              <w:left w:val="outset" w:sz="6" w:space="0" w:color="auto"/>
              <w:bottom w:val="outset" w:sz="6" w:space="0" w:color="auto"/>
              <w:right w:val="outset" w:sz="6" w:space="0" w:color="auto"/>
            </w:tcBorders>
            <w:hideMark/>
          </w:tcPr>
          <w:p w14:paraId="3827FAFA" w14:textId="5C0D251A"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221 «Դեբիտորական պարտքեր վաճառքների գծով»</w:t>
            </w:r>
            <w:r w:rsidRPr="0052431E">
              <w:rPr>
                <w:rFonts w:ascii="GHEA Grapalat" w:eastAsia="Times New Roman" w:hAnsi="GHEA Grapalat"/>
              </w:rPr>
              <w:br/>
              <w:t>222 «Դեբիտորական պարտքեր այլ եկամուտների գծով»</w:t>
            </w:r>
            <w:r w:rsidRPr="0052431E">
              <w:rPr>
                <w:rFonts w:ascii="GHEA Grapalat" w:eastAsia="Times New Roman" w:hAnsi="GHEA Grapalat"/>
              </w:rPr>
              <w:br/>
              <w:t>223 «Պայմանագրի գծով ակտիվներ»</w:t>
            </w:r>
          </w:p>
          <w:p w14:paraId="70D40E6D"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224 «Տրված ընթացիկ կանխավճարներ»</w:t>
            </w:r>
          </w:p>
          <w:p w14:paraId="123A61FD" w14:textId="0CE7C446"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227 «Դեբիտորական պարտքեր առհաշիվ տրված գումարներր գծով»</w:t>
            </w:r>
            <w:r w:rsidRPr="0052431E">
              <w:rPr>
                <w:rFonts w:ascii="GHEA Grapalat" w:eastAsia="Times New Roman" w:hAnsi="GHEA Grapalat"/>
              </w:rPr>
              <w:br/>
              <w:t>228 «Այլ դեբիտորական պարտքեր»</w:t>
            </w:r>
          </w:p>
        </w:tc>
      </w:tr>
      <w:tr w:rsidR="005C36A1" w:rsidRPr="005C36A1" w14:paraId="373796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345A27"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2. Ընթացիկ դեբիտորական պարտքերի, տրված կանխավճարների և պայմանագրի գծով ակտիվների արժեզրկումների և ակնկալվող պարտքային կորուստների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1B73740B"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619 «Գործառնական այլ եկամուտներ»</w:t>
            </w:r>
          </w:p>
        </w:tc>
      </w:tr>
      <w:tr w:rsidR="005C36A1" w:rsidRPr="005C36A1" w14:paraId="3279CB4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A9E110B"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3. Արտարժույթով արտահայտված դեբիտորական պարտքերի ակնկալվող պարտքային կորուստների գծով փոխարժեքային տարբերություններից օգուտների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4D00CB08" w14:textId="77777777" w:rsidR="005C36A1" w:rsidRPr="0052431E" w:rsidRDefault="005C36A1" w:rsidP="001602DD">
            <w:pPr>
              <w:spacing w:before="0" w:after="0"/>
              <w:ind w:left="112" w:right="61" w:firstLine="2"/>
              <w:rPr>
                <w:rFonts w:ascii="GHEA Grapalat" w:eastAsia="Times New Roman" w:hAnsi="GHEA Grapalat"/>
              </w:rPr>
            </w:pPr>
            <w:r w:rsidRPr="0052431E">
              <w:rPr>
                <w:rFonts w:ascii="GHEA Grapalat" w:eastAsia="Times New Roman" w:hAnsi="GHEA Grapalat"/>
              </w:rPr>
              <w:t>625 «Արտարժույթի փոխարժեքային տարբերություններից օգուտներ»</w:t>
            </w:r>
          </w:p>
        </w:tc>
      </w:tr>
    </w:tbl>
    <w:p w14:paraId="0578F0D7"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F1298DA" w14:textId="77777777" w:rsidR="00CA2A59" w:rsidRDefault="00CA2A59" w:rsidP="005C36A1">
      <w:pPr>
        <w:spacing w:before="0" w:after="0"/>
        <w:ind w:firstLine="375"/>
        <w:jc w:val="center"/>
        <w:rPr>
          <w:rFonts w:ascii="GHEA Grapalat" w:eastAsia="Times New Roman" w:hAnsi="GHEA Grapalat"/>
          <w:b/>
          <w:bCs w:val="0"/>
          <w:i/>
          <w:iCs/>
          <w:lang w:val="hy-AM"/>
        </w:rPr>
      </w:pPr>
    </w:p>
    <w:p w14:paraId="0BBC0D80" w14:textId="01CDCBDD"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23-24 «ԸՆԹԱՑԻԿ ՖԻՆԱՆՍԱԿԱՆ ՆԵՐԴՐՈՒՄՆԵՐ»</w:t>
      </w:r>
    </w:p>
    <w:p w14:paraId="485E8D1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E58726A"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23-24 «Ընթացիկ ֆինանսական ներդրումներ» խումբն իր մեջ ներառում է հետևյալ առաջին կարգի (սինթետիկ) հաշիվները՝ 231 «Իրական արժեքով՝ շահույթի կամ վնասի միջոցով չափվող ընթացիկ ֆինանսական ակտիվներ. առևտրական նպատակով պահվող բաժնային գործիքներ», 232 «Իրական արժեքով չափվող ընթացիկ ֆինանսական ակտիվներ. ածանցյալ գործիքներ», 233 «Իրական արժեքով՝ շահույթի կամ վնասի միջոցով չափվող ընթացիկ ֆինանսական ակտիվներ. պարտքային գործիքներ», 234 «Իրական արժեքով՝ այլ համապարփակ ֆինանսական արդյունքի միջոցով չափվող ընթացիկ ֆինանսական ակտիվներ</w:t>
      </w:r>
      <w:r w:rsidRPr="00E22ED3">
        <w:rPr>
          <w:rFonts w:ascii="Cambria Math" w:eastAsia="Times New Roman" w:hAnsi="Cambria Math" w:cs="Cambria Math"/>
          <w:lang w:val="hy-AM"/>
        </w:rPr>
        <w:t>․</w:t>
      </w:r>
      <w:r w:rsidRPr="005C36A1">
        <w:rPr>
          <w:rFonts w:ascii="GHEA Grapalat" w:eastAsia="Times New Roman" w:hAnsi="GHEA Grapalat"/>
          <w:lang w:val="hy-AM"/>
        </w:rPr>
        <w:t xml:space="preserve"> պարտքային գործիքներ», 235 «Ամորտիզացված արժեքով չափվող ընթացիկ ֆինանսական ակտիվների գծով ստացվելիք համախառն մուտքեր», 236  «Ֆինանսական վարձակալության գծով ստացվելիք համախառն մուտքերի ընթացիկ մաս», 237 «Չվաստակած ֆինանսական եկամուտ ընթացիկ ֆինանսական ակտիվների գծով », 238 «Որպես հեջավորման գործիք նախորոշված ընթացիկ ֆինանսական ակտիվներ», 239 «Իրական արժեքի հեջավորման գծով որպես հեջավորված հոդված նախորոշված ընթացիկ</w:t>
      </w:r>
      <w:r w:rsidRPr="00E22ED3">
        <w:rPr>
          <w:rFonts w:eastAsia="Times New Roman" w:cs="Calibri"/>
          <w:lang w:val="hy-AM"/>
        </w:rPr>
        <w:t> </w:t>
      </w:r>
      <w:r w:rsidRPr="00E22ED3">
        <w:rPr>
          <w:rFonts w:ascii="GHEA Grapalat" w:eastAsia="Times New Roman" w:hAnsi="GHEA Grapalat"/>
          <w:lang w:val="hy-AM"/>
        </w:rPr>
        <w:t>ֆինանսական</w:t>
      </w:r>
      <w:r w:rsidRPr="005C36A1">
        <w:rPr>
          <w:rFonts w:ascii="GHEA Grapalat" w:eastAsia="Times New Roman" w:hAnsi="GHEA Grapalat"/>
          <w:lang w:val="hy-AM"/>
        </w:rPr>
        <w:t xml:space="preserve"> </w:t>
      </w:r>
      <w:r w:rsidRPr="00E22ED3">
        <w:rPr>
          <w:rFonts w:ascii="GHEA Grapalat" w:eastAsia="Times New Roman" w:hAnsi="GHEA Grapalat"/>
          <w:lang w:val="hy-AM"/>
        </w:rPr>
        <w:t>ակտիվներ»</w:t>
      </w:r>
      <w:r w:rsidRPr="005C36A1">
        <w:rPr>
          <w:rFonts w:ascii="GHEA Grapalat" w:eastAsia="Times New Roman" w:hAnsi="GHEA Grapalat"/>
          <w:lang w:val="hy-AM"/>
        </w:rPr>
        <w:t xml:space="preserve">, 241 </w:t>
      </w:r>
      <w:r w:rsidRPr="00E22ED3">
        <w:rPr>
          <w:rFonts w:ascii="GHEA Grapalat" w:eastAsia="Times New Roman" w:hAnsi="GHEA Grapalat"/>
          <w:lang w:val="hy-AM"/>
        </w:rPr>
        <w:t>«Ընթացիկ</w:t>
      </w:r>
      <w:r w:rsidRPr="005C36A1">
        <w:rPr>
          <w:rFonts w:ascii="GHEA Grapalat" w:eastAsia="Times New Roman" w:hAnsi="GHEA Grapalat"/>
          <w:lang w:val="hy-AM"/>
        </w:rPr>
        <w:t xml:space="preserve"> </w:t>
      </w:r>
      <w:r w:rsidRPr="00E22ED3">
        <w:rPr>
          <w:rFonts w:ascii="GHEA Grapalat" w:eastAsia="Times New Roman" w:hAnsi="GHEA Grapalat"/>
          <w:lang w:val="hy-AM"/>
        </w:rPr>
        <w:t>ֆինանսա</w:t>
      </w:r>
      <w:r w:rsidRPr="005C36A1">
        <w:rPr>
          <w:rFonts w:ascii="GHEA Grapalat" w:eastAsia="Times New Roman" w:hAnsi="GHEA Grapalat"/>
          <w:lang w:val="hy-AM"/>
        </w:rPr>
        <w:t>կան ակտիվների ճանաչման պահին իրական արժեքի և գործարքի գնի միջև տարբերությունից առաջացող հետաձգված օգուտներ կամ կորուստներ» և 242 «Ընթացիկ ֆինանսական ակտիվների գծով ակնկալվող պարտքային կորուստներ»։</w:t>
      </w:r>
    </w:p>
    <w:p w14:paraId="522A4764" w14:textId="77777777" w:rsidR="005C36A1" w:rsidRPr="005C36A1" w:rsidRDefault="005C36A1" w:rsidP="00E22ED3">
      <w:pPr>
        <w:spacing w:before="0" w:after="0"/>
        <w:ind w:left="0" w:firstLine="284"/>
        <w:jc w:val="both"/>
        <w:rPr>
          <w:rFonts w:ascii="GHEA Grapalat" w:eastAsia="Times New Roman" w:hAnsi="GHEA Grapalat"/>
          <w:lang w:val="hy-AM"/>
        </w:rPr>
      </w:pPr>
      <w:r w:rsidRPr="00E22ED3">
        <w:rPr>
          <w:rFonts w:eastAsia="Times New Roman" w:cs="Calibri"/>
          <w:lang w:val="hy-AM"/>
        </w:rPr>
        <w:t> </w:t>
      </w:r>
    </w:p>
    <w:p w14:paraId="3B019CF9"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Ընթացիկ ֆինանսական ներդրումների ճանաչման, չափման, ներկայացման, դասակարգման մոտեցումները նկարագրված են, մասնավորապես, «Ֆինանսական հաշվետվությունների ներկայացում» ՀՀՄՍ 1-ում, «Վարձակալություն» ՖՀՄՍ 16-ում և «Ֆինանսական գործիքներ» ՖՀՄՍ 9-ում:</w:t>
      </w:r>
    </w:p>
    <w:p w14:paraId="47EFC78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54C6ACC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231 «Իրական արժեքով՝ շահույթի կամ վնասի միջոցով չափվող ընթացիկ ֆինանսական ակտիվներ. առևտրական նպատակով պահվող բաժնային գործիքներ»</w:t>
      </w:r>
    </w:p>
    <w:p w14:paraId="64DE6E1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4321324"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231 «Իրական արժեքով՝ շահույթի կամ վնասի միջոցով չափվող ընթացիկ ֆինանսական ակտիվներ. առևտրական նպատակով պահվող բաժնային գործիներ» հաշիվը նախատեսված է բաժնային գործիքներից առաջացող այն ֆինանսական ակտիվների առկայության և շարժի վերաբերյալ տեղեկատվության ընդհանրացման համար, որոնք պահվում են առևտրական նպատակներով: Նշված  ֆինանսական ակտիվների ճանաչումը, ապաճանաչումը և չափումը կարգավորվում է «Ֆինանսական գործիքներ» ՖՀՄՍ 9-ով:</w:t>
      </w:r>
    </w:p>
    <w:p w14:paraId="50151B0D" w14:textId="77777777" w:rsidR="005C36A1" w:rsidRPr="005C36A1" w:rsidRDefault="005C36A1" w:rsidP="00E22ED3">
      <w:pPr>
        <w:spacing w:before="0" w:after="0"/>
        <w:ind w:left="0" w:firstLine="284"/>
        <w:jc w:val="both"/>
        <w:rPr>
          <w:rFonts w:ascii="GHEA Grapalat" w:eastAsia="Times New Roman" w:hAnsi="GHEA Grapalat"/>
          <w:lang w:val="hy-AM"/>
        </w:rPr>
      </w:pPr>
      <w:r w:rsidRPr="001602DD">
        <w:rPr>
          <w:rFonts w:eastAsia="Times New Roman" w:cs="Calibri"/>
          <w:lang w:val="hy-AM"/>
        </w:rPr>
        <w:t> </w:t>
      </w:r>
    </w:p>
    <w:p w14:paraId="54BBACCB"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առևտրական նպատակով պահվող բաժնային գործիքների արժեքը, իրական արժեքով վերաչափումից արժեքի աճը, իսկ կրեդիտում՝ վաճառված ֆինանսական ակտիվների արժեքը, իրական արժեքով վերաչափումից արժեքի նվազումը: Այս հաշվի մնացորդը դեբետային է և իրենից ներկայացնում է առևտրական նպատակներով պահվող բաժնային գործիքներում ֆինանսական ներդրումների արժեքը հաշվետու ամսաթվի դրությամբ:</w:t>
      </w:r>
    </w:p>
    <w:p w14:paraId="3EE0D73D" w14:textId="77777777" w:rsidR="005C36A1" w:rsidRPr="005C36A1" w:rsidRDefault="005C36A1" w:rsidP="00E22ED3">
      <w:pPr>
        <w:spacing w:before="0" w:after="0"/>
        <w:ind w:left="0" w:firstLine="284"/>
        <w:jc w:val="both"/>
        <w:rPr>
          <w:rFonts w:ascii="GHEA Grapalat" w:eastAsia="Times New Roman" w:hAnsi="GHEA Grapalat"/>
          <w:lang w:val="hy-AM"/>
        </w:rPr>
      </w:pPr>
      <w:r w:rsidRPr="001602DD">
        <w:rPr>
          <w:rFonts w:eastAsia="Times New Roman" w:cs="Calibri"/>
          <w:lang w:val="hy-AM"/>
        </w:rPr>
        <w:t> </w:t>
      </w:r>
    </w:p>
    <w:p w14:paraId="52AE23CA"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շահույթի կամ վնասի միջոցով չափվող ընթացիկ ֆինանսական ակտիվներ. առևտրական նպատակով պահվող բաժնային գործիքների վերլուծական հաշվառումը տարվում է ըստ ֆինանսական ակտիվների տեսակների և կազմակերպության կողմից հաստատված այլ ուղղությունների:</w:t>
      </w:r>
    </w:p>
    <w:p w14:paraId="7D9FD40C" w14:textId="77777777" w:rsidR="005C36A1" w:rsidRPr="005C36A1" w:rsidRDefault="005C36A1" w:rsidP="00E22ED3">
      <w:pPr>
        <w:spacing w:before="0" w:after="0"/>
        <w:ind w:left="0" w:firstLine="284"/>
        <w:jc w:val="both"/>
        <w:rPr>
          <w:rFonts w:ascii="GHEA Grapalat" w:eastAsia="Times New Roman" w:hAnsi="GHEA Grapalat"/>
          <w:lang w:val="hy-AM"/>
        </w:rPr>
      </w:pPr>
      <w:r w:rsidRPr="001602DD">
        <w:rPr>
          <w:rFonts w:eastAsia="Times New Roman" w:cs="Calibri"/>
          <w:lang w:val="hy-AM"/>
        </w:rPr>
        <w:t> </w:t>
      </w:r>
    </w:p>
    <w:p w14:paraId="6D08D5DF" w14:textId="014242F3" w:rsidR="005C36A1" w:rsidRPr="005C36A1" w:rsidRDefault="005C36A1" w:rsidP="00E22ED3">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231 «Իրական արժեքով՝ շահույթի կամ վնասի միջոցով չափվող ընթացիկ ֆինանսական ակտիվներ. առևտրական նպատակով պահվող բաժնային գործիքներ»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3"/>
        <w:gridCol w:w="3987"/>
      </w:tblGrid>
      <w:tr w:rsidR="005C36A1" w:rsidRPr="005C36A1" w14:paraId="5D6529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01BCC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8B4065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E22ED3" w14:paraId="34B768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F410CC"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E22ED3">
              <w:rPr>
                <w:rFonts w:ascii="GHEA Grapalat" w:eastAsia="Times New Roman" w:hAnsi="GHEA Grapalat"/>
              </w:rPr>
              <w:t>Առևտրական նպատակով պահվող բաժնային գործիքների</w:t>
            </w:r>
            <w:r w:rsidRPr="005C36A1">
              <w:rPr>
                <w:rFonts w:ascii="GHEA Grapalat" w:eastAsia="Times New Roman" w:hAnsi="GHEA Grapalat"/>
              </w:rPr>
              <w:t xml:space="preserve">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0A352ACB" w14:textId="7E58D32A"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224 «Տրված ընթացիկ կանխավճարներ»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E22ED3" w14:paraId="32E85D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334CB4"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E22ED3">
              <w:rPr>
                <w:rFonts w:ascii="GHEA Grapalat" w:eastAsia="Times New Roman" w:hAnsi="GHEA Grapalat"/>
              </w:rPr>
              <w:t>Առևտրական նպատակով պահվող բաժնային գործիքների</w:t>
            </w:r>
            <w:r w:rsidRPr="005C36A1">
              <w:rPr>
                <w:rFonts w:ascii="GHEA Grapalat" w:eastAsia="Times New Roman" w:hAnsi="GHEA Grapalat"/>
              </w:rPr>
              <w:t xml:space="preserve">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7A1280E9" w14:textId="6B665D5A"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E22ED3" w14:paraId="4EDB20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5DEF58"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3. Այլ ակտիվների հետ փոխանակման կարգով </w:t>
            </w:r>
            <w:r w:rsidRPr="00E22ED3">
              <w:rPr>
                <w:rFonts w:ascii="GHEA Grapalat" w:eastAsia="Times New Roman" w:hAnsi="GHEA Grapalat"/>
              </w:rPr>
              <w:t>ստացվող առևտրական նպատակով պահվող բաժնային գործիքների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09B3B95F" w14:textId="638E7689"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E22ED3">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E22ED3">
              <w:rPr>
                <w:rFonts w:ascii="GHEA Grapalat" w:eastAsia="Times New Roman" w:hAnsi="GHEA Grapalat"/>
              </w:rPr>
              <w:t>Ֆ</w:t>
            </w:r>
            <w:r w:rsidRPr="005C36A1">
              <w:rPr>
                <w:rFonts w:ascii="GHEA Grapalat" w:eastAsia="Times New Roman" w:hAnsi="GHEA Grapalat"/>
              </w:rPr>
              <w:t>ինանսական</w:t>
            </w:r>
            <w:r w:rsidRPr="00E22ED3">
              <w:rPr>
                <w:rFonts w:ascii="GHEA Grapalat" w:eastAsia="Times New Roman" w:hAnsi="GHEA Grapalat"/>
              </w:rPr>
              <w:t xml:space="preserve"> գործիքների ապաճանաչումներից</w:t>
            </w:r>
            <w:r w:rsidRPr="005C36A1">
              <w:rPr>
                <w:rFonts w:ascii="GHEA Grapalat" w:eastAsia="Times New Roman" w:hAnsi="GHEA Grapalat"/>
              </w:rPr>
              <w:t xml:space="preserve"> եկամուտներ»</w:t>
            </w:r>
          </w:p>
        </w:tc>
      </w:tr>
      <w:tr w:rsidR="005C36A1" w:rsidRPr="00E22ED3" w14:paraId="1434EF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69181E"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4. </w:t>
            </w:r>
            <w:r w:rsidRPr="00E22ED3">
              <w:rPr>
                <w:rFonts w:ascii="GHEA Grapalat" w:eastAsia="Times New Roman" w:hAnsi="GHEA Grapalat"/>
              </w:rPr>
              <w:t>Առևտրական նպատակով պահվող բաժնային գործիքների</w:t>
            </w:r>
            <w:r w:rsidRPr="005C36A1">
              <w:rPr>
                <w:rFonts w:ascii="GHEA Grapalat" w:eastAsia="Times New Roman" w:hAnsi="GHEA Grapalat"/>
              </w:rPr>
              <w:t>՝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25CF13BD"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626 «Ոչ գործառնական ֆինանսական գործիքների վերաչափում</w:t>
            </w:r>
            <w:r w:rsidRPr="00E22ED3">
              <w:rPr>
                <w:rFonts w:ascii="GHEA Grapalat" w:eastAsia="Times New Roman" w:hAnsi="GHEA Grapalat"/>
              </w:rPr>
              <w:t>ներից</w:t>
            </w:r>
            <w:r w:rsidRPr="005C36A1">
              <w:rPr>
                <w:rFonts w:ascii="GHEA Grapalat" w:eastAsia="Times New Roman" w:hAnsi="GHEA Grapalat"/>
              </w:rPr>
              <w:t xml:space="preserve"> օգուտներ»</w:t>
            </w:r>
          </w:p>
        </w:tc>
      </w:tr>
    </w:tbl>
    <w:p w14:paraId="4DC7C5E5" w14:textId="77777777" w:rsidR="005C36A1" w:rsidRPr="00E22ED3" w:rsidRDefault="005C36A1" w:rsidP="00E22ED3">
      <w:pPr>
        <w:spacing w:before="0" w:after="0"/>
        <w:ind w:left="0" w:firstLine="112"/>
        <w:rPr>
          <w:rFonts w:ascii="GHEA Grapalat" w:eastAsia="Times New Roman" w:hAnsi="GHEA Grapalat"/>
        </w:rPr>
      </w:pPr>
    </w:p>
    <w:p w14:paraId="055EAAC3" w14:textId="089C42E0" w:rsidR="005C36A1" w:rsidRPr="005C36A1" w:rsidRDefault="005C36A1" w:rsidP="00E22ED3">
      <w:pPr>
        <w:spacing w:before="0" w:after="0"/>
        <w:ind w:firstLine="375"/>
        <w:jc w:val="center"/>
        <w:rPr>
          <w:rFonts w:ascii="GHEA Grapalat" w:eastAsia="Times New Roman" w:hAnsi="GHEA Grapalat"/>
        </w:rPr>
      </w:pPr>
      <w:r w:rsidRPr="005C36A1">
        <w:rPr>
          <w:rFonts w:ascii="GHEA Grapalat" w:eastAsia="Times New Roman" w:hAnsi="GHEA Grapalat"/>
          <w:b/>
          <w:i/>
          <w:iCs/>
        </w:rPr>
        <w:t>231 «Իրական արժեքով՝ շահույթի կամ վնասի միջոցով չափվող ընթացիկ ֆինանսական ակտիվներ</w:t>
      </w:r>
      <w:r w:rsidRPr="005C36A1">
        <w:rPr>
          <w:rFonts w:ascii="GHEA Grapalat" w:eastAsia="Times New Roman" w:hAnsi="GHEA Grapalat"/>
          <w:b/>
          <w:i/>
          <w:iCs/>
          <w:lang w:val="hy-AM"/>
        </w:rPr>
        <w:t>. առևտրական նպատակով պահվող բաժնային գործիքներ</w:t>
      </w:r>
      <w:r w:rsidRPr="005C36A1">
        <w:rPr>
          <w:rFonts w:ascii="GHEA Grapalat" w:eastAsia="Times New Roman" w:hAnsi="GHEA Grapalat"/>
          <w:b/>
          <w:i/>
          <w:iCs/>
        </w:rPr>
        <w:t>»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0"/>
        <w:gridCol w:w="2900"/>
      </w:tblGrid>
      <w:tr w:rsidR="005C36A1" w:rsidRPr="005C36A1" w14:paraId="3809E4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C9B43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1440E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16B277C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9CAB33"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ֆինանսական ակտիվների հաշվեկշռային արժեքի դուրսգրում</w:t>
            </w:r>
          </w:p>
        </w:tc>
        <w:tc>
          <w:tcPr>
            <w:tcW w:w="0" w:type="auto"/>
            <w:tcBorders>
              <w:top w:val="outset" w:sz="6" w:space="0" w:color="auto"/>
              <w:left w:val="outset" w:sz="6" w:space="0" w:color="auto"/>
              <w:bottom w:val="outset" w:sz="6" w:space="0" w:color="auto"/>
              <w:right w:val="outset" w:sz="6" w:space="0" w:color="auto"/>
            </w:tcBorders>
            <w:hideMark/>
          </w:tcPr>
          <w:p w14:paraId="0B60ABFB" w14:textId="4887A0BC" w:rsidR="005C36A1" w:rsidRPr="005C36A1" w:rsidRDefault="00D64414" w:rsidP="000C0D92">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5C36A1">
              <w:rPr>
                <w:rFonts w:ascii="GHEA Grapalat" w:eastAsia="Times New Roman" w:hAnsi="GHEA Grapalat"/>
              </w:rPr>
              <w:t>722 «</w:t>
            </w:r>
            <w:r w:rsidR="005C36A1" w:rsidRPr="00E22ED3">
              <w:rPr>
                <w:rFonts w:ascii="GHEA Grapalat" w:eastAsia="Times New Roman" w:hAnsi="GHEA Grapalat"/>
              </w:rPr>
              <w:t>Ֆ</w:t>
            </w:r>
            <w:r w:rsidR="005C36A1" w:rsidRPr="005C36A1">
              <w:rPr>
                <w:rFonts w:ascii="GHEA Grapalat" w:eastAsia="Times New Roman" w:hAnsi="GHEA Grapalat"/>
              </w:rPr>
              <w:t>ինանսական</w:t>
            </w:r>
            <w:r w:rsidR="005C36A1" w:rsidRPr="00E22ED3">
              <w:rPr>
                <w:rFonts w:ascii="GHEA Grapalat" w:eastAsia="Times New Roman" w:hAnsi="GHEA Grapalat"/>
              </w:rPr>
              <w:t xml:space="preserve"> գործիքների ապաճանաչումներից</w:t>
            </w:r>
            <w:r w:rsidR="005C36A1" w:rsidRPr="005C36A1">
              <w:rPr>
                <w:rFonts w:ascii="GHEA Grapalat" w:eastAsia="Times New Roman" w:hAnsi="GHEA Grapalat"/>
              </w:rPr>
              <w:t xml:space="preserve"> ծախսեր»</w:t>
            </w:r>
          </w:p>
        </w:tc>
      </w:tr>
      <w:tr w:rsidR="005C36A1" w:rsidRPr="005C36A1" w14:paraId="798750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695285"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2</w:t>
            </w:r>
            <w:r w:rsidRPr="005C36A1">
              <w:rPr>
                <w:rFonts w:ascii="GHEA Grapalat" w:eastAsia="Times New Roman" w:hAnsi="GHEA Grapalat"/>
              </w:rPr>
              <w:t xml:space="preserve">. </w:t>
            </w:r>
            <w:r w:rsidRPr="00E22ED3">
              <w:rPr>
                <w:rFonts w:ascii="GHEA Grapalat" w:eastAsia="Times New Roman" w:hAnsi="GHEA Grapalat"/>
              </w:rPr>
              <w:t>Առևտրական նպատակով պահվող բաժնային գործիքների</w:t>
            </w:r>
            <w:r w:rsidRPr="005C36A1">
              <w:rPr>
                <w:rFonts w:ascii="GHEA Grapalat" w:eastAsia="Times New Roman" w:hAnsi="GHEA Grapalat"/>
              </w:rPr>
              <w:t>՝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438FAA5B"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726 «Ոչ գործառնական ֆինանսական գործիքների վերաչափում</w:t>
            </w:r>
            <w:r w:rsidRPr="00E22ED3">
              <w:rPr>
                <w:rFonts w:ascii="GHEA Grapalat" w:eastAsia="Times New Roman" w:hAnsi="GHEA Grapalat"/>
              </w:rPr>
              <w:t>ներ</w:t>
            </w:r>
            <w:r w:rsidRPr="005C36A1">
              <w:rPr>
                <w:rFonts w:ascii="GHEA Grapalat" w:eastAsia="Times New Roman" w:hAnsi="GHEA Grapalat"/>
              </w:rPr>
              <w:t>ից կորուստներ»</w:t>
            </w:r>
          </w:p>
        </w:tc>
      </w:tr>
      <w:tr w:rsidR="005C36A1" w:rsidRPr="005C36A1" w14:paraId="0248758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2570F7" w14:textId="77777777" w:rsidR="005C36A1" w:rsidRPr="005C36A1" w:rsidRDefault="005C36A1" w:rsidP="00E22ED3">
            <w:pPr>
              <w:spacing w:before="0" w:after="0"/>
              <w:ind w:left="0" w:firstLine="112"/>
              <w:rPr>
                <w:rFonts w:ascii="GHEA Grapalat" w:eastAsia="Times New Roman" w:hAnsi="GHEA Grapalat"/>
              </w:rPr>
            </w:pPr>
            <w:r w:rsidRPr="005C36A1">
              <w:rPr>
                <w:rFonts w:ascii="GHEA Grapalat" w:eastAsia="Times New Roman" w:hAnsi="GHEA Grapalat"/>
              </w:rPr>
              <w:t xml:space="preserve"> </w:t>
            </w:r>
            <w:r w:rsidRPr="00E22ED3">
              <w:rPr>
                <w:rFonts w:ascii="GHEA Grapalat" w:eastAsia="Times New Roman" w:hAnsi="GHEA Grapalat"/>
              </w:rPr>
              <w:t>3</w:t>
            </w:r>
            <w:r w:rsidRPr="00E22ED3">
              <w:rPr>
                <w:rFonts w:ascii="Cambria Math" w:eastAsia="Times New Roman" w:hAnsi="Cambria Math" w:cs="Cambria Math"/>
              </w:rPr>
              <w:t>․</w:t>
            </w:r>
            <w:r w:rsidRPr="00E22ED3">
              <w:rPr>
                <w:rFonts w:ascii="GHEA Grapalat" w:eastAsia="Times New Roman" w:hAnsi="GHEA Grapalat"/>
              </w:rPr>
              <w:t xml:space="preserve"> Առևտրական նպատակնով պահվող բաժնային գործիքներում ներդրումների վերադասակարգումը որպես իրական արժեքով՝ շահույթի կամ վնասի միջոցով չափվող բաժնային գործիք հանդիսացող ոչ ընթացիկ ֆինանսական ակտիվներ՝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526B87E0" w14:textId="02FB7278"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143 «Իրական արժեքով</w:t>
            </w:r>
            <w:r w:rsidRPr="00E22ED3">
              <w:rPr>
                <w:rFonts w:ascii="GHEA Grapalat" w:eastAsia="Times New Roman" w:hAnsi="GHEA Grapalat"/>
              </w:rPr>
              <w:t>՝ շահույթի կամ վնասի միջոցով</w:t>
            </w:r>
            <w:r w:rsidRPr="005C36A1">
              <w:rPr>
                <w:rFonts w:ascii="GHEA Grapalat" w:eastAsia="Times New Roman" w:hAnsi="GHEA Grapalat"/>
              </w:rPr>
              <w:t xml:space="preserve"> չափվող ոչ ընթացիկ ֆինանսական ակտիվներ</w:t>
            </w:r>
            <w:r w:rsidRPr="00E22ED3">
              <w:rPr>
                <w:rFonts w:ascii="GHEA Grapalat" w:eastAsia="Times New Roman" w:hAnsi="GHEA Grapalat"/>
              </w:rPr>
              <w:t>. բաժնային գործիքներ</w:t>
            </w:r>
            <w:r w:rsidRPr="005C36A1">
              <w:rPr>
                <w:rFonts w:ascii="GHEA Grapalat" w:eastAsia="Times New Roman" w:hAnsi="GHEA Grapalat"/>
              </w:rPr>
              <w:t>»</w:t>
            </w:r>
            <w:r w:rsidRPr="005C36A1">
              <w:rPr>
                <w:rFonts w:ascii="GHEA Grapalat" w:eastAsia="Times New Roman" w:hAnsi="GHEA Grapalat"/>
              </w:rPr>
              <w:br/>
            </w:r>
            <w:r w:rsidRPr="005C36A1">
              <w:rPr>
                <w:rFonts w:ascii="GHEA Grapalat" w:eastAsia="Times New Roman" w:hAnsi="GHEA Grapalat"/>
              </w:rPr>
              <w:br/>
            </w:r>
          </w:p>
        </w:tc>
      </w:tr>
    </w:tbl>
    <w:p w14:paraId="20320AE5" w14:textId="77777777" w:rsidR="005C36A1" w:rsidRPr="005C36A1" w:rsidRDefault="005C36A1" w:rsidP="005C36A1">
      <w:pPr>
        <w:spacing w:before="0" w:after="0"/>
        <w:ind w:firstLine="375"/>
        <w:jc w:val="center"/>
        <w:rPr>
          <w:rFonts w:ascii="GHEA Grapalat" w:eastAsia="Times New Roman" w:hAnsi="GHEA Grapalat"/>
          <w:b/>
          <w:bCs w:val="0"/>
          <w:i/>
          <w:iCs/>
        </w:rPr>
      </w:pPr>
    </w:p>
    <w:p w14:paraId="3AD8AD1D" w14:textId="0A3F1799"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232 «</w:t>
      </w:r>
      <w:r w:rsidRPr="005C36A1">
        <w:rPr>
          <w:rFonts w:ascii="GHEA Grapalat" w:eastAsia="Times New Roman" w:hAnsi="GHEA Grapalat"/>
          <w:b/>
          <w:i/>
          <w:iCs/>
          <w:lang w:val="hy-AM"/>
        </w:rPr>
        <w:t>Իրական արժեքով չափվող ընթացիկ ֆինանսական ակտիվներ. ածանցյալ գործիքներ</w:t>
      </w:r>
      <w:r w:rsidRPr="005C36A1">
        <w:rPr>
          <w:rFonts w:ascii="GHEA Grapalat" w:eastAsia="Times New Roman" w:hAnsi="GHEA Grapalat"/>
          <w:b/>
          <w:i/>
          <w:iCs/>
        </w:rPr>
        <w:t>»</w:t>
      </w:r>
    </w:p>
    <w:p w14:paraId="2575F4A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9383ABC" w14:textId="1602F35E" w:rsidR="005C36A1" w:rsidRPr="00E22ED3"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232 «Իրական արժեքով չափվող ընթացիկ ֆինանսական ակտիվներ. ածանցյալ գործիքներ» հաշիվը նախատեսված է </w:t>
      </w:r>
      <w:r w:rsidRPr="005C36A1">
        <w:rPr>
          <w:rFonts w:ascii="GHEA Grapalat" w:eastAsia="Times New Roman" w:hAnsi="GHEA Grapalat"/>
          <w:lang w:val="hy-AM"/>
        </w:rPr>
        <w:t>ածանցյալ գործիքներից առաջացող այն ֆինանսական ակտիվների առկայության և շարժի վերաբերյալ տեղեկատվության ընդհանրացման համար, որոնք պահվում են առևտրական նպատակներով</w:t>
      </w:r>
      <w:r w:rsidRPr="00E22ED3">
        <w:rPr>
          <w:rFonts w:ascii="GHEA Grapalat" w:eastAsia="Times New Roman" w:hAnsi="GHEA Grapalat"/>
          <w:lang w:val="hy-AM"/>
        </w:rPr>
        <w:t>:</w:t>
      </w:r>
    </w:p>
    <w:p w14:paraId="3D320661" w14:textId="77777777" w:rsidR="005C36A1" w:rsidRPr="00E22ED3" w:rsidRDefault="005C36A1" w:rsidP="00E22ED3">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432B8709" w14:textId="77777777" w:rsidR="005C36A1" w:rsidRPr="00E22ED3" w:rsidRDefault="005C36A1" w:rsidP="00E22ED3">
      <w:pPr>
        <w:spacing w:before="0" w:after="0"/>
        <w:ind w:left="0" w:firstLine="284"/>
        <w:jc w:val="both"/>
        <w:rPr>
          <w:rFonts w:ascii="GHEA Grapalat" w:eastAsia="Times New Roman" w:hAnsi="GHEA Grapalat"/>
          <w:lang w:val="hy-AM"/>
        </w:rPr>
      </w:pPr>
      <w:r w:rsidRPr="00E22ED3">
        <w:rPr>
          <w:rFonts w:ascii="GHEA Grapalat" w:eastAsia="Times New Roman" w:hAnsi="GHEA Grapalat"/>
          <w:lang w:val="hy-AM"/>
        </w:rPr>
        <w:t xml:space="preserve">Հաշիվն ակտիվային է, մասնավորապես, դեբետում արտացոլվում է ձեռք բերված (ստացված) </w:t>
      </w:r>
      <w:r w:rsidRPr="005C36A1">
        <w:rPr>
          <w:rFonts w:ascii="GHEA Grapalat" w:eastAsia="Times New Roman" w:hAnsi="GHEA Grapalat"/>
          <w:lang w:val="hy-AM"/>
        </w:rPr>
        <w:t>ածանցյալ</w:t>
      </w:r>
      <w:r w:rsidRPr="00E22ED3">
        <w:rPr>
          <w:rFonts w:ascii="GHEA Grapalat" w:eastAsia="Times New Roman" w:hAnsi="GHEA Grapalat"/>
          <w:lang w:val="hy-AM"/>
        </w:rPr>
        <w:t xml:space="preserve"> ֆինանսական ակտիվների արժեքը, իրական արժեքով վերաչափումից արժեքի աճը, իսկ կրեդիտում՝ օտարված </w:t>
      </w:r>
      <w:r w:rsidRPr="005C36A1">
        <w:rPr>
          <w:rFonts w:ascii="GHEA Grapalat" w:eastAsia="Times New Roman" w:hAnsi="GHEA Grapalat"/>
          <w:lang w:val="hy-AM"/>
        </w:rPr>
        <w:t>ածանցյալ</w:t>
      </w:r>
      <w:r w:rsidRPr="00E22ED3">
        <w:rPr>
          <w:rFonts w:ascii="GHEA Grapalat" w:eastAsia="Times New Roman" w:hAnsi="GHEA Grapalat"/>
          <w:lang w:val="hy-AM"/>
        </w:rPr>
        <w:t xml:space="preserve"> ֆինանսական ակտիվների արժեքը, իրական արժեքով վերաչափումից արժեքի նվազումը</w:t>
      </w:r>
      <w:r w:rsidRPr="005C36A1">
        <w:rPr>
          <w:rFonts w:ascii="GHEA Grapalat" w:eastAsia="Times New Roman" w:hAnsi="GHEA Grapalat"/>
          <w:lang w:val="hy-AM"/>
        </w:rPr>
        <w:t>, ինչպես նաև ածանցյալ պայմանագրերի իրագործումը</w:t>
      </w:r>
      <w:r w:rsidRPr="00E22ED3">
        <w:rPr>
          <w:rFonts w:ascii="GHEA Grapalat" w:eastAsia="Times New Roman" w:hAnsi="GHEA Grapalat"/>
          <w:lang w:val="hy-AM"/>
        </w:rPr>
        <w:t xml:space="preserve">: Այս հաշվի մնացորդը դեբետային է և իրենից ներկայացնում է </w:t>
      </w:r>
      <w:r w:rsidRPr="005C36A1">
        <w:rPr>
          <w:rFonts w:ascii="GHEA Grapalat" w:eastAsia="Times New Roman" w:hAnsi="GHEA Grapalat"/>
          <w:lang w:val="hy-AM"/>
        </w:rPr>
        <w:t>առևտրական նպատակներով պահվող ածանցյալ գործիքներից առաջացող</w:t>
      </w:r>
      <w:r w:rsidRPr="00E22ED3">
        <w:rPr>
          <w:rFonts w:ascii="GHEA Grapalat" w:eastAsia="Times New Roman" w:hAnsi="GHEA Grapalat"/>
          <w:lang w:val="hy-AM"/>
        </w:rPr>
        <w:t xml:space="preserve"> ընթացիկ ֆինանսական ակտիվների իրական արժեքը հաշվետու ամսաթվի դրությամբ: </w:t>
      </w:r>
      <w:r w:rsidRPr="005C36A1">
        <w:rPr>
          <w:rFonts w:ascii="GHEA Grapalat" w:eastAsia="Times New Roman" w:hAnsi="GHEA Grapalat"/>
          <w:lang w:val="hy-AM"/>
        </w:rPr>
        <w:t>Ածանցյալ ֆինանսական գործիքների դասակարգման, դրանց ճանաչման, չափման մոտեցումները նկարագրված են «Ֆինանսական գործիքներ</w:t>
      </w:r>
      <w:r w:rsidRPr="000C0D92">
        <w:rPr>
          <w:rFonts w:ascii="Cambria Math" w:eastAsia="Times New Roman" w:hAnsi="Cambria Math" w:cs="Cambria Math"/>
          <w:lang w:val="hy-AM"/>
        </w:rPr>
        <w:t>․</w:t>
      </w:r>
      <w:r w:rsidRPr="005C36A1">
        <w:rPr>
          <w:rFonts w:ascii="GHEA Grapalat" w:eastAsia="Times New Roman" w:hAnsi="GHEA Grapalat"/>
          <w:lang w:val="hy-AM"/>
        </w:rPr>
        <w:t xml:space="preserve"> ներկայացումը» ՀՀՄՍ 32-ում և «Ֆինանսական գործիքներ» ՖՀՄՍ 9-ում:</w:t>
      </w:r>
      <w:r w:rsidRPr="00E22ED3">
        <w:rPr>
          <w:rFonts w:ascii="GHEA Grapalat" w:eastAsia="Times New Roman" w:hAnsi="GHEA Grapalat"/>
          <w:lang w:val="hy-AM"/>
        </w:rPr>
        <w:t>:</w:t>
      </w:r>
    </w:p>
    <w:p w14:paraId="2635CC3B" w14:textId="215323C7" w:rsidR="005C36A1" w:rsidRPr="00E22ED3" w:rsidRDefault="005C36A1" w:rsidP="00E22ED3">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78E8B5E4"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չափվող ածանցյալ գործիք հանդիսացող ընթացիկ ֆինանսական ակտիվների վերլուծական հաշվառումը տարվում է ըստ ածանցյալ գործիքների տեսակների և կազմակերպության կողմից հաստատված ուղղությունների:</w:t>
      </w:r>
    </w:p>
    <w:p w14:paraId="1296F07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6CDEE73" w14:textId="34FEB195" w:rsidR="005C36A1" w:rsidRPr="005C36A1" w:rsidRDefault="005C36A1" w:rsidP="00E22ED3">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232 «Իրական արժեքով չափվող ընթացիկ ֆինանսական ակտիվներ. ածանցյալ գործիքներ»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2"/>
        <w:gridCol w:w="3658"/>
      </w:tblGrid>
      <w:tr w:rsidR="005C36A1" w:rsidRPr="00E22ED3" w14:paraId="1AAD72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416781" w14:textId="77777777" w:rsidR="005C36A1" w:rsidRPr="005C36A1" w:rsidRDefault="005C36A1" w:rsidP="00E22ED3">
            <w:pPr>
              <w:spacing w:before="0" w:after="0"/>
              <w:ind w:left="0" w:firstLine="112"/>
              <w:rPr>
                <w:rFonts w:ascii="GHEA Grapalat" w:eastAsia="Times New Roman" w:hAnsi="GHEA Grapalat"/>
              </w:rPr>
            </w:pPr>
            <w:r w:rsidRPr="00E22ED3">
              <w:rPr>
                <w:rFonts w:ascii="GHEA Grapalat" w:eastAsia="Times New Roman" w:hAnsi="GHEA Grapalat"/>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92C7C67" w14:textId="77777777" w:rsidR="005C36A1" w:rsidRPr="005C36A1" w:rsidRDefault="005C36A1" w:rsidP="00E22ED3">
            <w:pPr>
              <w:spacing w:before="0" w:after="0"/>
              <w:ind w:left="0" w:firstLine="112"/>
              <w:rPr>
                <w:rFonts w:ascii="GHEA Grapalat" w:eastAsia="Times New Roman" w:hAnsi="GHEA Grapalat"/>
              </w:rPr>
            </w:pPr>
            <w:r w:rsidRPr="00E22ED3">
              <w:rPr>
                <w:rFonts w:ascii="GHEA Grapalat" w:eastAsia="Times New Roman" w:hAnsi="GHEA Grapalat"/>
              </w:rPr>
              <w:t>Հաշիվների կրեդիտ</w:t>
            </w:r>
          </w:p>
        </w:tc>
      </w:tr>
      <w:tr w:rsidR="005C36A1" w:rsidRPr="00E22ED3" w14:paraId="306C456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1363F5"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E22ED3">
              <w:rPr>
                <w:rFonts w:ascii="GHEA Grapalat" w:eastAsia="Times New Roman" w:hAnsi="GHEA Grapalat"/>
              </w:rPr>
              <w:t>Իրական արժեքով չափվող ածանցյալ</w:t>
            </w:r>
            <w:r w:rsidRPr="005C36A1">
              <w:rPr>
                <w:rFonts w:ascii="GHEA Grapalat" w:eastAsia="Times New Roman" w:hAnsi="GHEA Grapalat"/>
              </w:rPr>
              <w:t xml:space="preserve">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01EE5CD7" w14:textId="2DA48E1A"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224 «Տրված ընթացիկ կանխավճարներ»</w:t>
            </w:r>
            <w:r w:rsidRPr="005C36A1">
              <w:rPr>
                <w:rFonts w:ascii="GHEA Grapalat" w:eastAsia="Times New Roman" w:hAnsi="GHEA Grapalat"/>
              </w:rPr>
              <w:br/>
            </w:r>
            <w:r w:rsidR="00D64414">
              <w:rPr>
                <w:rFonts w:ascii="GHEA Grapalat" w:eastAsia="Times New Roman" w:hAnsi="GHEA Grapalat"/>
              </w:rPr>
              <w:t xml:space="preserve"> </w:t>
            </w:r>
            <w:r w:rsidRPr="005C36A1">
              <w:rPr>
                <w:rFonts w:ascii="GHEA Grapalat" w:eastAsia="Times New Roman" w:hAnsi="GHEA Grapalat"/>
              </w:rPr>
              <w:t>252 «Հաշվարկային հաշիվ»</w:t>
            </w:r>
            <w:r w:rsidRPr="005C36A1">
              <w:rPr>
                <w:rFonts w:ascii="GHEA Grapalat" w:eastAsia="Times New Roman" w:hAnsi="GHEA Grapalat"/>
              </w:rPr>
              <w:br/>
            </w:r>
            <w:r w:rsidR="00D64414">
              <w:rPr>
                <w:rFonts w:ascii="GHEA Grapalat" w:eastAsia="Times New Roman" w:hAnsi="GHEA Grapalat"/>
              </w:rPr>
              <w:t xml:space="preserve"> </w:t>
            </w:r>
            <w:r w:rsidRPr="005C36A1">
              <w:rPr>
                <w:rFonts w:ascii="GHEA Grapalat" w:eastAsia="Times New Roman" w:hAnsi="GHEA Grapalat"/>
              </w:rPr>
              <w:t>253 «Արտարժութային հաշիվ»</w:t>
            </w:r>
            <w:r w:rsidRPr="005C36A1">
              <w:rPr>
                <w:rFonts w:ascii="GHEA Grapalat" w:eastAsia="Times New Roman" w:hAnsi="GHEA Grapalat"/>
              </w:rPr>
              <w:br/>
            </w:r>
            <w:r w:rsidR="00D64414">
              <w:rPr>
                <w:rFonts w:ascii="GHEA Grapalat" w:eastAsia="Times New Roman" w:hAnsi="GHEA Grapalat"/>
              </w:rPr>
              <w:t xml:space="preserve"> </w:t>
            </w:r>
            <w:r w:rsidRPr="005C36A1">
              <w:rPr>
                <w:rFonts w:ascii="GHEA Grapalat" w:eastAsia="Times New Roman" w:hAnsi="GHEA Grapalat"/>
              </w:rPr>
              <w:t>254 «Այլ հաշիվներ բանկերում»</w:t>
            </w:r>
            <w:r w:rsidRPr="005C36A1">
              <w:rPr>
                <w:rFonts w:ascii="GHEA Grapalat" w:eastAsia="Times New Roman" w:hAnsi="GHEA Grapalat"/>
              </w:rPr>
              <w:br/>
            </w:r>
            <w:r w:rsidR="00D64414">
              <w:rPr>
                <w:rFonts w:ascii="GHEA Grapalat" w:eastAsia="Times New Roman" w:hAnsi="GHEA Grapalat"/>
              </w:rPr>
              <w:t xml:space="preserve"> </w:t>
            </w:r>
            <w:r w:rsidRPr="005C36A1">
              <w:rPr>
                <w:rFonts w:ascii="GHEA Grapalat" w:eastAsia="Times New Roman" w:hAnsi="GHEA Grapalat"/>
              </w:rPr>
              <w:t>521 «Կրեդիտորական պարտքեր գնումների գծով»</w:t>
            </w:r>
          </w:p>
        </w:tc>
      </w:tr>
      <w:tr w:rsidR="005C36A1" w:rsidRPr="00E22ED3" w14:paraId="7A88B0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AE403B"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2</w:t>
            </w:r>
            <w:r w:rsidRPr="005C36A1">
              <w:rPr>
                <w:rFonts w:ascii="GHEA Grapalat" w:eastAsia="Times New Roman" w:hAnsi="GHEA Grapalat"/>
              </w:rPr>
              <w:t xml:space="preserve">. Իրական արժեքով չափվող </w:t>
            </w:r>
            <w:r w:rsidRPr="00E22ED3">
              <w:rPr>
                <w:rFonts w:ascii="GHEA Grapalat" w:eastAsia="Times New Roman" w:hAnsi="GHEA Grapalat"/>
              </w:rPr>
              <w:t xml:space="preserve">ածանցյալ </w:t>
            </w:r>
            <w:r w:rsidRPr="005C36A1">
              <w:rPr>
                <w:rFonts w:ascii="GHEA Grapalat" w:eastAsia="Times New Roman" w:hAnsi="GHEA Grapalat"/>
              </w:rPr>
              <w:t>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6BE2E56E" w14:textId="2FA7F92E" w:rsidR="005C36A1" w:rsidRPr="005C36A1" w:rsidRDefault="00D64414" w:rsidP="000C0D92">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5C36A1">
              <w:rPr>
                <w:rFonts w:ascii="GHEA Grapalat" w:eastAsia="Times New Roman" w:hAnsi="GHEA Grapalat"/>
              </w:rPr>
              <w:t>311 «Կանոնադրական կապիտալ»</w:t>
            </w:r>
            <w:r w:rsidR="005C36A1" w:rsidRPr="005C36A1">
              <w:rPr>
                <w:rFonts w:ascii="GHEA Grapalat" w:eastAsia="Times New Roman" w:hAnsi="GHEA Grapalat"/>
              </w:rPr>
              <w:br/>
            </w:r>
            <w:r>
              <w:rPr>
                <w:rFonts w:ascii="GHEA Grapalat" w:eastAsia="Times New Roman" w:hAnsi="GHEA Grapalat"/>
              </w:rPr>
              <w:t xml:space="preserve"> </w:t>
            </w:r>
            <w:r w:rsidR="005C36A1" w:rsidRPr="005C36A1">
              <w:rPr>
                <w:rFonts w:ascii="GHEA Grapalat" w:eastAsia="Times New Roman" w:hAnsi="GHEA Grapalat"/>
              </w:rPr>
              <w:t>312 «Չվճարված կապիտալ»</w:t>
            </w:r>
          </w:p>
        </w:tc>
      </w:tr>
      <w:tr w:rsidR="005C36A1" w:rsidRPr="00E22ED3" w14:paraId="482C66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E9501C"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3</w:t>
            </w:r>
            <w:r w:rsidRPr="005C36A1">
              <w:rPr>
                <w:rFonts w:ascii="GHEA Grapalat" w:eastAsia="Times New Roman" w:hAnsi="GHEA Grapalat"/>
              </w:rPr>
              <w:t xml:space="preserve">. Այլ ակտիվների հետ փոխանակման կարգով իրական արժեքով չափվող </w:t>
            </w:r>
            <w:r w:rsidRPr="00E22ED3">
              <w:rPr>
                <w:rFonts w:ascii="GHEA Grapalat" w:eastAsia="Times New Roman" w:hAnsi="GHEA Grapalat"/>
              </w:rPr>
              <w:t>ածանցյալ</w:t>
            </w:r>
            <w:r w:rsidRPr="005C36A1">
              <w:rPr>
                <w:rFonts w:ascii="GHEA Grapalat" w:eastAsia="Times New Roman" w:hAnsi="GHEA Grapalat"/>
              </w:rPr>
              <w:t xml:space="preserve">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59B32201" w14:textId="1F7E177E" w:rsidR="005C36A1" w:rsidRPr="005C36A1" w:rsidRDefault="00D64414" w:rsidP="000C0D92">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5C36A1">
              <w:rPr>
                <w:rFonts w:ascii="GHEA Grapalat" w:eastAsia="Times New Roman" w:hAnsi="GHEA Grapalat"/>
              </w:rPr>
              <w:t>611 «Արտադրանքի, ապրանքների, աշխատանքների, ծառայությունների իրացումից հասույթ»</w:t>
            </w:r>
            <w:r w:rsidR="005C36A1" w:rsidRPr="005C36A1">
              <w:rPr>
                <w:rFonts w:ascii="GHEA Grapalat" w:eastAsia="Times New Roman" w:hAnsi="GHEA Grapalat"/>
              </w:rPr>
              <w:br/>
            </w:r>
            <w:r>
              <w:rPr>
                <w:rFonts w:ascii="GHEA Grapalat" w:eastAsia="Times New Roman" w:hAnsi="GHEA Grapalat"/>
              </w:rPr>
              <w:t xml:space="preserve"> </w:t>
            </w:r>
            <w:r w:rsidR="005C36A1" w:rsidRPr="005C36A1">
              <w:rPr>
                <w:rFonts w:ascii="GHEA Grapalat" w:eastAsia="Times New Roman" w:hAnsi="GHEA Grapalat"/>
              </w:rPr>
              <w:t>61</w:t>
            </w:r>
            <w:r w:rsidR="005C36A1" w:rsidRPr="00E22ED3">
              <w:rPr>
                <w:rFonts w:ascii="GHEA Grapalat" w:eastAsia="Times New Roman" w:hAnsi="GHEA Grapalat"/>
              </w:rPr>
              <w:t>9</w:t>
            </w:r>
            <w:r w:rsidR="005C36A1" w:rsidRPr="005C36A1">
              <w:rPr>
                <w:rFonts w:ascii="GHEA Grapalat" w:eastAsia="Times New Roman" w:hAnsi="GHEA Grapalat"/>
              </w:rPr>
              <w:t xml:space="preserve"> «Գործառնական այլ եկամուտներ»</w:t>
            </w:r>
            <w:r w:rsidR="005C36A1" w:rsidRPr="005C36A1">
              <w:rPr>
                <w:rFonts w:ascii="GHEA Grapalat" w:eastAsia="Times New Roman" w:hAnsi="GHEA Grapalat"/>
              </w:rPr>
              <w:br/>
            </w:r>
            <w:r>
              <w:rPr>
                <w:rFonts w:ascii="GHEA Grapalat" w:eastAsia="Times New Roman" w:hAnsi="GHEA Grapalat"/>
              </w:rPr>
              <w:t xml:space="preserve"> </w:t>
            </w:r>
            <w:r w:rsidR="005C36A1" w:rsidRPr="005C36A1">
              <w:rPr>
                <w:rFonts w:ascii="GHEA Grapalat" w:eastAsia="Times New Roman" w:hAnsi="GHEA Grapalat"/>
              </w:rPr>
              <w:t>621 «Ոչ ընթացիկ ակտիվների օտարումից եկամուտներ»</w:t>
            </w:r>
            <w:r w:rsidR="005C36A1" w:rsidRPr="005C36A1">
              <w:rPr>
                <w:rFonts w:ascii="GHEA Grapalat" w:eastAsia="Times New Roman" w:hAnsi="GHEA Grapalat"/>
              </w:rPr>
              <w:br/>
            </w:r>
            <w:r>
              <w:rPr>
                <w:rFonts w:ascii="GHEA Grapalat" w:eastAsia="Times New Roman" w:hAnsi="GHEA Grapalat"/>
              </w:rPr>
              <w:t xml:space="preserve"> </w:t>
            </w:r>
            <w:r w:rsidR="005C36A1" w:rsidRPr="005C36A1">
              <w:rPr>
                <w:rFonts w:ascii="GHEA Grapalat" w:eastAsia="Times New Roman" w:hAnsi="GHEA Grapalat"/>
              </w:rPr>
              <w:t xml:space="preserve">622 </w:t>
            </w:r>
            <w:r w:rsidR="005C36A1" w:rsidRPr="00E22ED3">
              <w:rPr>
                <w:rFonts w:ascii="GHEA Grapalat" w:eastAsia="Times New Roman" w:hAnsi="GHEA Grapalat"/>
              </w:rPr>
              <w:t>« Ֆ</w:t>
            </w:r>
            <w:r w:rsidR="005C36A1" w:rsidRPr="005C36A1">
              <w:rPr>
                <w:rFonts w:ascii="GHEA Grapalat" w:eastAsia="Times New Roman" w:hAnsi="GHEA Grapalat"/>
              </w:rPr>
              <w:t xml:space="preserve">ինանսական </w:t>
            </w:r>
            <w:r w:rsidR="005C36A1" w:rsidRPr="00E22ED3">
              <w:rPr>
                <w:rFonts w:ascii="GHEA Grapalat" w:eastAsia="Times New Roman" w:hAnsi="GHEA Grapalat"/>
              </w:rPr>
              <w:t>գործիքների ապաճանաչումից</w:t>
            </w:r>
            <w:r w:rsidR="005C36A1" w:rsidRPr="005C36A1">
              <w:rPr>
                <w:rFonts w:ascii="GHEA Grapalat" w:eastAsia="Times New Roman" w:hAnsi="GHEA Grapalat"/>
              </w:rPr>
              <w:t xml:space="preserve"> եկամուտներ»</w:t>
            </w:r>
          </w:p>
        </w:tc>
      </w:tr>
      <w:tr w:rsidR="005C36A1" w:rsidRPr="00E22ED3" w14:paraId="47F6AF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61D97B"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4. </w:t>
            </w:r>
            <w:r w:rsidRPr="00E22ED3">
              <w:rPr>
                <w:rFonts w:ascii="GHEA Grapalat" w:eastAsia="Times New Roman" w:hAnsi="GHEA Grapalat"/>
              </w:rPr>
              <w:t>Իրական արժեքով չափվող ածանցյալ</w:t>
            </w:r>
            <w:r w:rsidRPr="005C36A1">
              <w:rPr>
                <w:rFonts w:ascii="GHEA Grapalat" w:eastAsia="Times New Roman" w:hAnsi="GHEA Grapalat"/>
              </w:rPr>
              <w:t xml:space="preserve"> ընթացիկ ֆինանսական ակտիվների վերածվելը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46E12FE1" w14:textId="4358121E" w:rsidR="005C36A1" w:rsidRPr="005C36A1" w:rsidRDefault="00D64414" w:rsidP="000C0D92">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E22ED3">
              <w:rPr>
                <w:rFonts w:ascii="GHEA Grapalat" w:eastAsia="Times New Roman" w:hAnsi="GHEA Grapalat"/>
              </w:rPr>
              <w:t>517</w:t>
            </w:r>
            <w:r w:rsidR="005C36A1" w:rsidRPr="005C36A1">
              <w:rPr>
                <w:rFonts w:ascii="GHEA Grapalat" w:eastAsia="Times New Roman" w:hAnsi="GHEA Grapalat"/>
              </w:rPr>
              <w:t xml:space="preserve"> «</w:t>
            </w:r>
            <w:r w:rsidR="005C36A1" w:rsidRPr="00E22ED3">
              <w:rPr>
                <w:rFonts w:ascii="GHEA Grapalat" w:eastAsia="Times New Roman" w:hAnsi="GHEA Grapalat"/>
              </w:rPr>
              <w:t>Այլ ընթացիկ ֆինանսական պարտավորություններ</w:t>
            </w:r>
            <w:r w:rsidR="005C36A1" w:rsidRPr="005C36A1">
              <w:rPr>
                <w:rFonts w:ascii="GHEA Grapalat" w:eastAsia="Times New Roman" w:hAnsi="GHEA Grapalat"/>
              </w:rPr>
              <w:t>»</w:t>
            </w:r>
            <w:r w:rsidR="005C36A1" w:rsidRPr="005C36A1">
              <w:rPr>
                <w:rFonts w:ascii="GHEA Grapalat" w:eastAsia="Times New Roman" w:hAnsi="GHEA Grapalat"/>
              </w:rPr>
              <w:br/>
            </w:r>
          </w:p>
        </w:tc>
      </w:tr>
      <w:tr w:rsidR="005C36A1" w:rsidRPr="00E22ED3" w14:paraId="6CAC70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BE004C"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5. Իրական արժեքով չափվող ածանցյալ ընթացիկ ֆինանսական պարտավորությունների վերածվելը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5D1E40E5"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517</w:t>
            </w:r>
            <w:r w:rsidRPr="005C36A1">
              <w:rPr>
                <w:rFonts w:ascii="GHEA Grapalat" w:eastAsia="Times New Roman" w:hAnsi="GHEA Grapalat"/>
              </w:rPr>
              <w:t xml:space="preserve"> «</w:t>
            </w:r>
            <w:r w:rsidRPr="00E22ED3">
              <w:rPr>
                <w:rFonts w:ascii="GHEA Grapalat" w:eastAsia="Times New Roman" w:hAnsi="GHEA Grapalat"/>
              </w:rPr>
              <w:t xml:space="preserve"> Այլ ընթացիկ ֆինանսական պարտավորություններ</w:t>
            </w:r>
            <w:r w:rsidRPr="005C36A1" w:rsidDel="006B556E">
              <w:rPr>
                <w:rFonts w:ascii="GHEA Grapalat" w:eastAsia="Times New Roman" w:hAnsi="GHEA Grapalat"/>
              </w:rPr>
              <w:t xml:space="preserve"> </w:t>
            </w:r>
            <w:r w:rsidRPr="005C36A1">
              <w:rPr>
                <w:rFonts w:ascii="GHEA Grapalat" w:eastAsia="Times New Roman" w:hAnsi="GHEA Grapalat"/>
              </w:rPr>
              <w:t>»</w:t>
            </w:r>
          </w:p>
        </w:tc>
      </w:tr>
      <w:tr w:rsidR="005C36A1" w:rsidRPr="00E22ED3" w14:paraId="318751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64BA24"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6. Որպես հեջավորման գործիք նախորոշված ածանցյալ գործիքների վերադասակարգումը որպես իրական արժեքով չափվող ֆինանսական ակտիվներ՝ երբ չեն բավարարվում հեջավորման հաշվառման արդյունավետության կամ այլ պայմանները</w:t>
            </w:r>
            <w:r w:rsidRPr="005C36A1" w:rsidDel="001776ED">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945B03F"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238 «Որպես հեջավորման գործիք նախորոշված ընթացիկ ֆինանսական ակտիվներ»</w:t>
            </w:r>
          </w:p>
        </w:tc>
      </w:tr>
      <w:tr w:rsidR="005C36A1" w:rsidRPr="00E22ED3" w14:paraId="7A539E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4BBC0F"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7</w:t>
            </w:r>
            <w:r w:rsidRPr="005C36A1">
              <w:rPr>
                <w:rFonts w:ascii="GHEA Grapalat" w:eastAsia="Times New Roman" w:hAnsi="GHEA Grapalat"/>
              </w:rPr>
              <w:t xml:space="preserve">. </w:t>
            </w:r>
            <w:r w:rsidRPr="00E22ED3">
              <w:rPr>
                <w:rFonts w:ascii="GHEA Grapalat" w:eastAsia="Times New Roman" w:hAnsi="GHEA Grapalat"/>
              </w:rPr>
              <w:t>Իրական արժեքով չափվող ածանցյալ ոչ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077A4FCA"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62</w:t>
            </w:r>
            <w:r w:rsidRPr="00E22ED3">
              <w:rPr>
                <w:rFonts w:ascii="GHEA Grapalat" w:eastAsia="Times New Roman" w:hAnsi="GHEA Grapalat"/>
              </w:rPr>
              <w:t>6 «Ոչ գործառնական ֆինանսական գործիքների վերաչափումներից օգուտներ»</w:t>
            </w:r>
          </w:p>
        </w:tc>
      </w:tr>
    </w:tbl>
    <w:p w14:paraId="74FAFF5A" w14:textId="77777777" w:rsidR="005C36A1" w:rsidRPr="00E22ED3" w:rsidRDefault="005C36A1" w:rsidP="00E22ED3">
      <w:pPr>
        <w:spacing w:before="0" w:after="0"/>
        <w:ind w:left="0" w:firstLine="112"/>
        <w:rPr>
          <w:rFonts w:ascii="GHEA Grapalat" w:eastAsia="Times New Roman" w:hAnsi="GHEA Grapalat"/>
        </w:rPr>
      </w:pPr>
    </w:p>
    <w:p w14:paraId="5C231C00" w14:textId="24A04345"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232 «</w:t>
      </w:r>
      <w:r w:rsidRPr="005C36A1">
        <w:rPr>
          <w:rFonts w:ascii="GHEA Grapalat" w:eastAsia="Times New Roman" w:hAnsi="GHEA Grapalat"/>
          <w:b/>
          <w:i/>
          <w:iCs/>
          <w:lang w:val="hy-AM"/>
        </w:rPr>
        <w:t>Իրական արժեքով չափվող ընթացիկ ֆինանսական ակտիվներ. ածանցյալ գործիքներ</w:t>
      </w:r>
      <w:r w:rsidRPr="005C36A1">
        <w:rPr>
          <w:rFonts w:ascii="GHEA Grapalat" w:eastAsia="Times New Roman" w:hAnsi="GHEA Grapalat"/>
          <w:b/>
          <w:i/>
          <w:iCs/>
        </w:rPr>
        <w:t>» հաշիվը կրեդիտով թղթակցում է հետևյալ հաշիվների հետ</w:t>
      </w:r>
    </w:p>
    <w:p w14:paraId="49F6130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5"/>
        <w:gridCol w:w="3475"/>
      </w:tblGrid>
      <w:tr w:rsidR="005C36A1" w:rsidRPr="005C36A1" w14:paraId="2537747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44C40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920AA7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95ED0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7CB38E"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Վաճառված (օտարված) </w:t>
            </w:r>
            <w:r w:rsidRPr="00E22ED3">
              <w:rPr>
                <w:rFonts w:ascii="GHEA Grapalat" w:eastAsia="Times New Roman" w:hAnsi="GHEA Grapalat"/>
              </w:rPr>
              <w:t>ածանցյալ</w:t>
            </w:r>
            <w:r w:rsidRPr="005C36A1">
              <w:rPr>
                <w:rFonts w:ascii="GHEA Grapalat" w:eastAsia="Times New Roman" w:hAnsi="GHEA Grapalat"/>
              </w:rPr>
              <w:t xml:space="preserve"> ընթացիկ ֆինանսական ակտիվների հաշվեկշռային արժեքի դուրսգրում</w:t>
            </w:r>
          </w:p>
        </w:tc>
        <w:tc>
          <w:tcPr>
            <w:tcW w:w="0" w:type="auto"/>
            <w:tcBorders>
              <w:top w:val="outset" w:sz="6" w:space="0" w:color="auto"/>
              <w:left w:val="outset" w:sz="6" w:space="0" w:color="auto"/>
              <w:bottom w:val="outset" w:sz="6" w:space="0" w:color="auto"/>
              <w:right w:val="outset" w:sz="6" w:space="0" w:color="auto"/>
            </w:tcBorders>
            <w:hideMark/>
          </w:tcPr>
          <w:p w14:paraId="5A0127C0" w14:textId="0F40EDB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722 «</w:t>
            </w:r>
            <w:r w:rsidRPr="00E22ED3">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5C36A1" w14:paraId="530298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6F0A71"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 Իրական արժեքով չափվող</w:t>
            </w:r>
            <w:r w:rsidRPr="00E22ED3">
              <w:rPr>
                <w:rFonts w:ascii="GHEA Grapalat" w:eastAsia="Times New Roman" w:hAnsi="GHEA Grapalat"/>
              </w:rPr>
              <w:t xml:space="preserve"> ածանցյալ</w:t>
            </w:r>
            <w:r w:rsidRPr="005C36A1">
              <w:rPr>
                <w:rFonts w:ascii="GHEA Grapalat" w:eastAsia="Times New Roman" w:hAnsi="GHEA Grapalat"/>
              </w:rPr>
              <w:t xml:space="preserve"> ընթացիկ ֆինանսական </w:t>
            </w:r>
            <w:r w:rsidRPr="00E22ED3">
              <w:rPr>
                <w:rFonts w:ascii="GHEA Grapalat" w:eastAsia="Times New Roman" w:hAnsi="GHEA Grapalat"/>
              </w:rPr>
              <w:t>ակտիվների վերադասակարգումը որպես հեջավորման գործիք</w:t>
            </w:r>
            <w:r w:rsidRPr="005C36A1">
              <w:rPr>
                <w:rFonts w:ascii="GHEA Grapalat" w:eastAsia="Times New Roman" w:hAnsi="GHEA Grapalat"/>
              </w:rPr>
              <w:t xml:space="preserve">՝ </w:t>
            </w:r>
            <w:r w:rsidRPr="00E22ED3">
              <w:rPr>
                <w:rFonts w:ascii="GHEA Grapalat" w:eastAsia="Times New Roman" w:hAnsi="GHEA Grapalat"/>
              </w:rPr>
              <w:t>երբ բավարարված են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hideMark/>
          </w:tcPr>
          <w:p w14:paraId="4FF05BE7"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238 «Որպես հեջավորման գործիք նախորոշված ընթացիկ ֆինանսական ակտիվներ»</w:t>
            </w:r>
          </w:p>
        </w:tc>
      </w:tr>
      <w:tr w:rsidR="005C36A1" w:rsidRPr="005C36A1" w14:paraId="1F750D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9C13C2"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3. </w:t>
            </w:r>
            <w:r w:rsidRPr="00E22ED3">
              <w:rPr>
                <w:rFonts w:ascii="GHEA Grapalat" w:eastAsia="Times New Roman" w:hAnsi="GHEA Grapalat"/>
              </w:rPr>
              <w:t>Իրական արժեքով չափվող ածանցյալ</w:t>
            </w:r>
            <w:r w:rsidRPr="005C36A1">
              <w:rPr>
                <w:rFonts w:ascii="GHEA Grapalat" w:eastAsia="Times New Roman" w:hAnsi="GHEA Grapalat"/>
              </w:rPr>
              <w:t xml:space="preserve"> ընթացիկ ֆինանսական ակտիվների՝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6FAEC97F"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726 «Ոչ գործառնական ֆինանսական գործիքների վերաչափումներից կորուստներ»</w:t>
            </w:r>
          </w:p>
        </w:tc>
      </w:tr>
      <w:tr w:rsidR="005C36A1" w:rsidRPr="005C36A1" w14:paraId="59AC9F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8214DE"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4. </w:t>
            </w:r>
            <w:r w:rsidRPr="00E22ED3">
              <w:rPr>
                <w:rFonts w:ascii="GHEA Grapalat" w:eastAsia="Times New Roman" w:hAnsi="GHEA Grapalat"/>
              </w:rPr>
              <w:t>Ածանցյալ ընթացիկ ֆինանսական ակտիվի արժեքի ներառումը ածանցյալ պայմանագրով ձեռքբերված ակտիվի հաշվեկշռային արժեքում</w:t>
            </w:r>
          </w:p>
        </w:tc>
        <w:tc>
          <w:tcPr>
            <w:tcW w:w="0" w:type="auto"/>
            <w:tcBorders>
              <w:top w:val="outset" w:sz="6" w:space="0" w:color="auto"/>
              <w:left w:val="outset" w:sz="6" w:space="0" w:color="auto"/>
              <w:bottom w:val="outset" w:sz="6" w:space="0" w:color="auto"/>
              <w:right w:val="outset" w:sz="6" w:space="0" w:color="auto"/>
            </w:tcBorders>
            <w:hideMark/>
          </w:tcPr>
          <w:p w14:paraId="6167797D" w14:textId="77777777" w:rsidR="005C36A1" w:rsidRPr="005C36A1" w:rsidRDefault="005C36A1" w:rsidP="000C0D92">
            <w:pPr>
              <w:spacing w:before="0" w:after="0"/>
              <w:ind w:left="112" w:right="61" w:firstLine="2"/>
              <w:rPr>
                <w:rFonts w:ascii="GHEA Grapalat" w:eastAsia="Times New Roman" w:hAnsi="GHEA Grapalat"/>
              </w:rPr>
            </w:pPr>
            <w:r w:rsidRPr="000C0D92">
              <w:rPr>
                <w:rFonts w:ascii="GHEA Grapalat" w:eastAsia="Times New Roman" w:hAnsi="GHEA Grapalat"/>
              </w:rPr>
              <w:t xml:space="preserve"> Համապատասխան ակտիվները հաշվառող հաշիվներ</w:t>
            </w:r>
          </w:p>
        </w:tc>
      </w:tr>
    </w:tbl>
    <w:p w14:paraId="4E6B2674" w14:textId="77777777" w:rsidR="005C36A1" w:rsidRPr="005C36A1" w:rsidRDefault="005C36A1" w:rsidP="005C36A1">
      <w:pPr>
        <w:spacing w:before="0" w:after="0"/>
        <w:ind w:firstLine="375"/>
        <w:jc w:val="center"/>
        <w:rPr>
          <w:rFonts w:ascii="GHEA Grapalat" w:eastAsia="Times New Roman" w:hAnsi="GHEA Grapalat"/>
          <w:b/>
          <w:bCs w:val="0"/>
          <w:i/>
          <w:iCs/>
        </w:rPr>
      </w:pPr>
    </w:p>
    <w:p w14:paraId="2CDC6697" w14:textId="77777777" w:rsidR="00E22ED3" w:rsidRDefault="00E22ED3" w:rsidP="005C36A1">
      <w:pPr>
        <w:spacing w:before="0" w:after="0"/>
        <w:ind w:firstLine="375"/>
        <w:jc w:val="center"/>
        <w:rPr>
          <w:rFonts w:ascii="GHEA Grapalat" w:eastAsia="Times New Roman" w:hAnsi="GHEA Grapalat"/>
          <w:b/>
          <w:i/>
          <w:iCs/>
          <w:lang w:val="hy-AM"/>
        </w:rPr>
      </w:pPr>
    </w:p>
    <w:p w14:paraId="43CBF9FE" w14:textId="77777777" w:rsidR="00E22ED3" w:rsidRDefault="00E22ED3" w:rsidP="005C36A1">
      <w:pPr>
        <w:spacing w:before="0" w:after="0"/>
        <w:ind w:firstLine="375"/>
        <w:jc w:val="center"/>
        <w:rPr>
          <w:rFonts w:ascii="GHEA Grapalat" w:eastAsia="Times New Roman" w:hAnsi="GHEA Grapalat"/>
          <w:b/>
          <w:i/>
          <w:iCs/>
          <w:lang w:val="hy-AM"/>
        </w:rPr>
      </w:pPr>
    </w:p>
    <w:p w14:paraId="7FAEFE4A" w14:textId="1E587D4F"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233 «Իրական արժեքով՝ շահույթի կամ վնասի միջոցով չափվող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w:t>
      </w:r>
      <w:r w:rsidRPr="005C36A1">
        <w:rPr>
          <w:rFonts w:ascii="GHEA Grapalat" w:eastAsia="Times New Roman" w:hAnsi="GHEA Grapalat"/>
          <w:b/>
          <w:i/>
          <w:iCs/>
          <w:lang w:val="hy-AM"/>
        </w:rPr>
        <w:t>ծիքներ»</w:t>
      </w:r>
    </w:p>
    <w:p w14:paraId="775E480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6FE2B27"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233 «Իրական արժեքով՝ շահույթի կամ վնասի միջոցով չափվող ընթացիկ ֆինանսական ակտիվներ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պարտքային</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գործիքներ</w:t>
      </w:r>
      <w:r w:rsidRPr="005C36A1">
        <w:rPr>
          <w:rFonts w:ascii="GHEA Grapalat" w:eastAsia="Times New Roman" w:hAnsi="GHEA Grapalat"/>
          <w:lang w:val="hy-AM"/>
        </w:rPr>
        <w:t>» հաշիվը նախատեսված է պարտքային գործիքներից առաջացող այն ընթացիկ ֆինանսական ակտիվների առկայության և շարժի վերաբերյալ տեղեկատվության ընդհանրացման համար, որոնց գծով բավարարված չեն ամորտիզացված արժեքով հաշվառման կամ իրական արժեքով՝ այլ համապարփակ ֆինանսական արդյունքի միջոցով հաշվառման պահանջները, կամ որոնք սկզբնական ճանաչման պահին նախորոշվել են որպես իրական արժեքով՝ շահույթի կամ վնասի միջոցով հաշվառվող։ Պարտքային գործիքները որպես իրական արժեքով՝ շահույթի կամ վնասի միջոցով չափվող դասակարգման, դրանց ճանաչման, չափման մոտեցումները նկարագրված են «Ֆինանսական գործիքներ» ՖՀՄՍ 9-ում:</w:t>
      </w:r>
    </w:p>
    <w:p w14:paraId="0FCA65B1" w14:textId="77777777" w:rsidR="005C36A1" w:rsidRPr="005C36A1" w:rsidRDefault="005C36A1" w:rsidP="00E22ED3">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62ABE7C7"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իրական արժեքով՝ շահույթի կամ վնասի միջոցով չափվող պարտքային գործիքներում ներդրումների արժեքը, իրական արժեքով վերաչափումից արժեքի աճը, իսկ կրեդիտում՝ օտարված իրական արժեքով չափվող պարտքային գործիքների արժեքը, իրական արժեքով վերաչափումից արժեքի նվազումը: Այս հաշվի մնացորդը դեբետային է և իրենից ներկայացնում է իրական արժեքով՝ շահույթի կամ վնասի միջոցով չափվող պարտքային գործիք հանդիսացող ընթացիկ ֆինանսական ակտիվների արժեքը հաշվետու ամսաթվի դրությամբ՝ ներառյալ ոչ ընթացիկ ակտիվների ընթացիկ մասը:</w:t>
      </w:r>
    </w:p>
    <w:p w14:paraId="77E7AB22" w14:textId="77777777" w:rsidR="005C36A1" w:rsidRPr="005C36A1" w:rsidRDefault="005C36A1" w:rsidP="00E22ED3">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0D9D427F"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233 «Իրական արժեքով՝ շահույթի կամ վնասի միջոցով չափվող ընթացիկ ֆինանսական ակտիվներ</w:t>
      </w:r>
      <w:r w:rsidRPr="000C0D92">
        <w:rPr>
          <w:rFonts w:ascii="Cambria Math" w:eastAsia="Times New Roman" w:hAnsi="Cambria Math" w:cs="Cambria Math"/>
          <w:lang w:val="hy-AM"/>
        </w:rPr>
        <w:t>․</w:t>
      </w:r>
      <w:r w:rsidRPr="005C36A1">
        <w:rPr>
          <w:rFonts w:ascii="GHEA Grapalat" w:eastAsia="Times New Roman" w:hAnsi="GHEA Grapalat"/>
          <w:lang w:val="hy-AM"/>
        </w:rPr>
        <w:t xml:space="preserve"> պարտքային գործիքներ» հաշվին կից կարող են բացվել հետևյալ երկրորդ կարգի հաշիվները՝ 2331 «Առևտրական նպատակով պահվող պարտքային գործիքներ» 2332 «Սկզբնական ճանաչման պահին որպես իրական արժեքով` շահույթի կամ վնասի միջոցով չափվող նախորոշված ընթացիկ պարտքային գործիքներ», 2333 «Իրական արժեքով` շահույթի կամ վնասի միջոցով չափվող այլ ընթացիկ պարտքային գործիքներ», 2334 «Սկզբնական ճանաչման պահին որպես իրական արժեքով` շահույթի կամ վնասի միջոցով չափվող նախորոշված ոչ ընթացիկ պարտքային գործիքների ընթացիկ մաս», 2339 «Իրական արժեքով` շահույթի կամ վնասի միջոցով չափվող այլ ոչ ընթացիկ պարտքային գործիքների ընթացիկ մաս»։</w:t>
      </w:r>
    </w:p>
    <w:p w14:paraId="650CC173" w14:textId="77777777" w:rsidR="005C36A1" w:rsidRPr="005C36A1" w:rsidRDefault="005C36A1" w:rsidP="00E22ED3">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35664546" w14:textId="77777777" w:rsidR="005C36A1" w:rsidRPr="005C36A1" w:rsidRDefault="005C36A1" w:rsidP="00E22ED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շահույթի կամ վնասի միջոցով չափվող պարտքային գործիք հանդիսացող ընթացիկ ֆինանսական ակտիվների վերլուծական հաշվառումը տարվում է ըստ գործիքների կառավարման համար նախատեսված բիզնես մոդելների, դրամական հոսքերի կառուցվածքի և կազմակերպության կողմից հաստատված ուղղությունների:</w:t>
      </w:r>
    </w:p>
    <w:p w14:paraId="2F7C68DF" w14:textId="77777777" w:rsidR="005C36A1" w:rsidRPr="005C36A1" w:rsidRDefault="005C36A1" w:rsidP="000C0D92">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52CFEFB4"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233 «Իրական արժեքով՝ շահույթի կամ վնասի միջոցով չափվող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գործիքներ</w:t>
      </w:r>
      <w:r w:rsidRPr="005C36A1">
        <w:rPr>
          <w:rFonts w:ascii="GHEA Grapalat" w:eastAsia="Times New Roman" w:hAnsi="GHEA Grapalat"/>
          <w:b/>
          <w:i/>
          <w:iCs/>
          <w:lang w:val="hy-AM"/>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5"/>
        <w:gridCol w:w="3745"/>
      </w:tblGrid>
      <w:tr w:rsidR="005C36A1" w:rsidRPr="005C36A1" w14:paraId="4AFFEC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2BAB2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C52AE9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B4F6D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334022"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 Իրական արժեքով</w:t>
            </w:r>
            <w:r w:rsidRPr="00E22ED3">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E22ED3">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64304838" w14:textId="3087C918"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w:t>
            </w:r>
            <w:r w:rsidRPr="00E22ED3">
              <w:rPr>
                <w:rFonts w:ascii="GHEA Grapalat" w:eastAsia="Times New Roman" w:hAnsi="GHEA Grapalat"/>
              </w:rPr>
              <w:t>24</w:t>
            </w:r>
            <w:r w:rsidRPr="005C36A1">
              <w:rPr>
                <w:rFonts w:ascii="GHEA Grapalat" w:eastAsia="Times New Roman" w:hAnsi="GHEA Grapalat"/>
              </w:rPr>
              <w:t xml:space="preserve"> «</w:t>
            </w:r>
            <w:r w:rsidRPr="00E22ED3">
              <w:rPr>
                <w:rFonts w:ascii="GHEA Grapalat" w:eastAsia="Times New Roman" w:hAnsi="GHEA Grapalat"/>
              </w:rPr>
              <w:t>Տրված ընթացիկ կ</w:t>
            </w:r>
            <w:r w:rsidRPr="005C36A1">
              <w:rPr>
                <w:rFonts w:ascii="GHEA Grapalat" w:eastAsia="Times New Roman" w:hAnsi="GHEA Grapalat"/>
              </w:rPr>
              <w:t>անխավճարներ»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6336562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26BE34"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2</w:t>
            </w:r>
            <w:r w:rsidRPr="005C36A1">
              <w:rPr>
                <w:rFonts w:ascii="GHEA Grapalat" w:eastAsia="Times New Roman" w:hAnsi="GHEA Grapalat"/>
              </w:rPr>
              <w:t xml:space="preserve">. Իրական արժեքով` </w:t>
            </w:r>
            <w:r w:rsidRPr="00E22ED3">
              <w:rPr>
                <w:rFonts w:ascii="GHEA Grapalat" w:eastAsia="Times New Roman" w:hAnsi="GHEA Grapalat"/>
              </w:rPr>
              <w:t>շահույթի կամ վնասի միջոցով</w:t>
            </w:r>
            <w:r w:rsidRPr="005C36A1">
              <w:rPr>
                <w:rFonts w:ascii="GHEA Grapalat" w:eastAsia="Times New Roman" w:hAnsi="GHEA Grapalat"/>
              </w:rPr>
              <w:t xml:space="preserve"> չափվող </w:t>
            </w:r>
            <w:r w:rsidRPr="00E22ED3">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665B9A2B" w14:textId="643A6CC4"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16E201D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953EDD" w14:textId="77777777" w:rsidR="005C36A1" w:rsidRPr="005C36A1"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3</w:t>
            </w:r>
            <w:r w:rsidRPr="005C36A1">
              <w:rPr>
                <w:rFonts w:ascii="GHEA Grapalat" w:eastAsia="Times New Roman" w:hAnsi="GHEA Grapalat"/>
              </w:rPr>
              <w:t>. Այլ ակտիվների հետ փոխանակման կարգով իրական արժեքով</w:t>
            </w:r>
            <w:r w:rsidRPr="00E22ED3">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E22ED3">
              <w:rPr>
                <w:rFonts w:ascii="GHEA Grapalat" w:eastAsia="Times New Roman" w:hAnsi="GHEA Grapalat"/>
              </w:rPr>
              <w:t>պարտքային</w:t>
            </w:r>
            <w:r w:rsidRPr="005C36A1">
              <w:rPr>
                <w:rFonts w:ascii="GHEA Grapalat" w:eastAsia="Times New Roman" w:hAnsi="GHEA Grapalat"/>
              </w:rPr>
              <w:t xml:space="preserve">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16996C72" w14:textId="29166EE6"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E22ED3">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622 «</w:t>
            </w:r>
            <w:r w:rsidRPr="00E22ED3">
              <w:rPr>
                <w:rFonts w:ascii="GHEA Grapalat" w:eastAsia="Times New Roman" w:hAnsi="GHEA Grapalat"/>
              </w:rPr>
              <w:t>Ֆ</w:t>
            </w:r>
            <w:r w:rsidRPr="005C36A1">
              <w:rPr>
                <w:rFonts w:ascii="GHEA Grapalat" w:eastAsia="Times New Roman" w:hAnsi="GHEA Grapalat"/>
              </w:rPr>
              <w:t xml:space="preserve">ինանսական </w:t>
            </w:r>
            <w:r w:rsidRPr="00E22ED3">
              <w:rPr>
                <w:rFonts w:ascii="GHEA Grapalat" w:eastAsia="Times New Roman" w:hAnsi="GHEA Grapalat"/>
              </w:rPr>
              <w:t>գործիքների ապաճանաչումներից</w:t>
            </w:r>
            <w:r w:rsidRPr="005C36A1">
              <w:rPr>
                <w:rFonts w:ascii="GHEA Grapalat" w:eastAsia="Times New Roman" w:hAnsi="GHEA Grapalat"/>
              </w:rPr>
              <w:t xml:space="preserve"> եկամուտներ»</w:t>
            </w:r>
          </w:p>
        </w:tc>
      </w:tr>
      <w:tr w:rsidR="005C36A1" w:rsidRPr="005C36A1" w14:paraId="0D1C9B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6C95CD" w14:textId="77777777" w:rsidR="005C36A1" w:rsidRPr="005C36A1" w:rsidRDefault="005C36A1" w:rsidP="00E22ED3">
            <w:pPr>
              <w:spacing w:before="0" w:after="0"/>
              <w:ind w:left="0" w:firstLine="112"/>
              <w:rPr>
                <w:rFonts w:ascii="GHEA Grapalat" w:eastAsia="Times New Roman" w:hAnsi="GHEA Grapalat"/>
              </w:rPr>
            </w:pPr>
            <w:r w:rsidRPr="00E22ED3">
              <w:rPr>
                <w:rFonts w:ascii="GHEA Grapalat" w:eastAsia="Times New Roman" w:hAnsi="GHEA Grapalat"/>
              </w:rPr>
              <w:t>4</w:t>
            </w:r>
            <w:r w:rsidRPr="005C36A1">
              <w:rPr>
                <w:rFonts w:ascii="GHEA Grapalat" w:eastAsia="Times New Roman" w:hAnsi="GHEA Grapalat"/>
              </w:rPr>
              <w:t xml:space="preserve">. </w:t>
            </w:r>
            <w:r w:rsidRPr="00E22ED3">
              <w:rPr>
                <w:rFonts w:ascii="GHEA Grapalat" w:eastAsia="Times New Roman" w:hAnsi="GHEA Grapalat"/>
              </w:rPr>
              <w:t>Ամորտիզացված արժեքով չափվող ընթացիկ ֆինանսական ակտիվների</w:t>
            </w:r>
            <w:r w:rsidRPr="005C36A1">
              <w:rPr>
                <w:rFonts w:ascii="GHEA Grapalat" w:eastAsia="Times New Roman" w:hAnsi="GHEA Grapalat"/>
              </w:rPr>
              <w:t xml:space="preserve"> վերադասակարգումը որպես իրական արժեքով</w:t>
            </w:r>
            <w:r w:rsidRPr="00E22ED3">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E22ED3">
              <w:rPr>
                <w:rFonts w:ascii="GHEA Grapalat" w:eastAsia="Times New Roman" w:hAnsi="GHEA Grapalat"/>
              </w:rPr>
              <w:t xml:space="preserve">պարտքային </w:t>
            </w:r>
            <w:r w:rsidRPr="005C36A1">
              <w:rPr>
                <w:rFonts w:ascii="GHEA Grapalat" w:eastAsia="Times New Roman" w:hAnsi="GHEA Grapalat"/>
              </w:rPr>
              <w:t xml:space="preserve">ընթացիկ ֆինանսական ակտիվներ՝ </w:t>
            </w:r>
            <w:r w:rsidRPr="00E22ED3">
              <w:rPr>
                <w:rFonts w:ascii="GHEA Grapalat" w:eastAsia="Times New Roman" w:hAnsi="GHEA Grapalat"/>
              </w:rPr>
              <w:t>իրական</w:t>
            </w:r>
            <w:r w:rsidRPr="005C36A1">
              <w:rPr>
                <w:rFonts w:ascii="GHEA Grapalat" w:eastAsia="Times New Roman" w:hAnsi="GHEA Grapalat"/>
              </w:rPr>
              <w:t xml:space="preserve"> արժեքով</w:t>
            </w:r>
          </w:p>
        </w:tc>
        <w:tc>
          <w:tcPr>
            <w:tcW w:w="0" w:type="auto"/>
            <w:tcBorders>
              <w:top w:val="outset" w:sz="6" w:space="0" w:color="auto"/>
              <w:left w:val="outset" w:sz="6" w:space="0" w:color="auto"/>
              <w:bottom w:val="outset" w:sz="6" w:space="0" w:color="auto"/>
              <w:right w:val="outset" w:sz="6" w:space="0" w:color="auto"/>
            </w:tcBorders>
          </w:tcPr>
          <w:p w14:paraId="1BBBC260" w14:textId="77777777" w:rsidR="005C36A1" w:rsidRPr="005C36A1" w:rsidRDefault="005C36A1" w:rsidP="00E22ED3">
            <w:pPr>
              <w:spacing w:before="0" w:after="0"/>
              <w:ind w:left="0" w:firstLine="112"/>
              <w:rPr>
                <w:rFonts w:ascii="GHEA Grapalat" w:eastAsia="Times New Roman" w:hAnsi="GHEA Grapalat"/>
              </w:rPr>
            </w:pPr>
          </w:p>
        </w:tc>
      </w:tr>
      <w:tr w:rsidR="005C36A1" w:rsidRPr="000C0D92" w14:paraId="0FFFFC2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D8F8AB6"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 ամորտիզացված արժեքի չափով</w:t>
            </w:r>
          </w:p>
        </w:tc>
        <w:tc>
          <w:tcPr>
            <w:tcW w:w="0" w:type="auto"/>
            <w:tcBorders>
              <w:top w:val="outset" w:sz="6" w:space="0" w:color="auto"/>
              <w:left w:val="outset" w:sz="6" w:space="0" w:color="auto"/>
              <w:bottom w:val="outset" w:sz="6" w:space="0" w:color="auto"/>
              <w:right w:val="outset" w:sz="6" w:space="0" w:color="auto"/>
            </w:tcBorders>
          </w:tcPr>
          <w:p w14:paraId="26C934EC"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0C0D92" w14:paraId="73FA58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A7A3E42"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 ամորտիզացված արժեքը գերազանցող մասով</w:t>
            </w:r>
          </w:p>
        </w:tc>
        <w:tc>
          <w:tcPr>
            <w:tcW w:w="0" w:type="auto"/>
            <w:tcBorders>
              <w:top w:val="outset" w:sz="6" w:space="0" w:color="auto"/>
              <w:left w:val="outset" w:sz="6" w:space="0" w:color="auto"/>
              <w:bottom w:val="outset" w:sz="6" w:space="0" w:color="auto"/>
              <w:right w:val="outset" w:sz="6" w:space="0" w:color="auto"/>
            </w:tcBorders>
          </w:tcPr>
          <w:p w14:paraId="6EB36A1A"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626 «Ոչ գործառնական ֆինանսական գործիքների վերաչափումներից օգուտներ»</w:t>
            </w:r>
          </w:p>
        </w:tc>
      </w:tr>
      <w:tr w:rsidR="005C36A1" w:rsidRPr="000C0D92" w14:paraId="44EEF2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622772C"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5. Իրական արժեքով՝ այլ համապարփակ ֆինանսական արդյունքի միջոցով չափվող պարտքային ընթացիկ ֆինանսական ակտիվների վերադասակարգումը որպես իրական արժեքով՝ շահույթի կամ վնասի միջոցով չափվող պարտքային ոչ ընթացիկ ֆինանսական ակտիվներ՝ իրական արժեքով</w:t>
            </w:r>
          </w:p>
        </w:tc>
        <w:tc>
          <w:tcPr>
            <w:tcW w:w="0" w:type="auto"/>
            <w:tcBorders>
              <w:top w:val="outset" w:sz="6" w:space="0" w:color="auto"/>
              <w:left w:val="outset" w:sz="6" w:space="0" w:color="auto"/>
              <w:bottom w:val="outset" w:sz="6" w:space="0" w:color="auto"/>
              <w:right w:val="outset" w:sz="6" w:space="0" w:color="auto"/>
            </w:tcBorders>
          </w:tcPr>
          <w:p w14:paraId="5342CE3E"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234 «Իրական արժեքով՝ այլ համապարփակ ֆիանանսական արդյունքի միջոցով չափվող ընթացիկ պարտքային ֆինանսական ակտիվներ»</w:t>
            </w:r>
          </w:p>
        </w:tc>
      </w:tr>
      <w:tr w:rsidR="005C36A1" w:rsidRPr="000C0D92" w14:paraId="456382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DDF80C8"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6. Իրական արժեքով՝ շահույթի կամ վնասի միջոցով չափվող պարտքային ոչ ընթացիկ ֆինանսական ակտիվների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tcPr>
          <w:p w14:paraId="225C2E28"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146 «Իրական արժեքով՝ շահույթի կամ վնասի միջոցով չափվող ոչ ընթացիկ ֆինանսական ակտիվներ</w:t>
            </w:r>
            <w:r w:rsidRPr="000C0D92">
              <w:rPr>
                <w:rFonts w:ascii="Cambria Math" w:eastAsia="Times New Roman" w:hAnsi="Cambria Math" w:cs="Cambria Math"/>
              </w:rPr>
              <w:t>․</w:t>
            </w:r>
            <w:r w:rsidRPr="00E22ED3">
              <w:rPr>
                <w:rFonts w:ascii="GHEA Grapalat" w:eastAsia="Times New Roman" w:hAnsi="GHEA Grapalat"/>
              </w:rPr>
              <w:t xml:space="preserve"> պարտքային գործիքներ»</w:t>
            </w:r>
          </w:p>
        </w:tc>
      </w:tr>
      <w:tr w:rsidR="005C36A1" w:rsidRPr="000C0D92" w14:paraId="3B8CBB6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93789F"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7. Իրական արժեքով՝ շահույթի կամ վնասի միջոցով չափվող պարտքային ընթացիկ ֆինանսական ակտիվների՝ իրական արժեքով վերաչափումից կամ վերափոխումից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55871DBD" w14:textId="77777777" w:rsidR="005C36A1" w:rsidRPr="00E22ED3" w:rsidRDefault="005C36A1" w:rsidP="000C0D92">
            <w:pPr>
              <w:spacing w:before="0" w:after="0"/>
              <w:ind w:left="112" w:right="61" w:firstLine="2"/>
              <w:rPr>
                <w:rFonts w:ascii="GHEA Grapalat" w:eastAsia="Times New Roman" w:hAnsi="GHEA Grapalat"/>
              </w:rPr>
            </w:pPr>
            <w:r w:rsidRPr="00E22ED3">
              <w:rPr>
                <w:rFonts w:ascii="GHEA Grapalat" w:eastAsia="Times New Roman" w:hAnsi="GHEA Grapalat"/>
              </w:rPr>
              <w:t>626 «Ոչ գործառնական ֆինանսական գործիքների վերաչափումներից օգուտներ»</w:t>
            </w:r>
          </w:p>
        </w:tc>
      </w:tr>
    </w:tbl>
    <w:p w14:paraId="20FED6F5" w14:textId="77777777" w:rsidR="005C36A1" w:rsidRPr="000C0D92" w:rsidRDefault="005C36A1" w:rsidP="000C0D92">
      <w:pPr>
        <w:spacing w:before="0" w:after="0"/>
        <w:ind w:left="112" w:right="61" w:firstLine="2"/>
        <w:rPr>
          <w:rFonts w:ascii="GHEA Grapalat" w:eastAsia="Times New Roman" w:hAnsi="GHEA Grapalat"/>
        </w:rPr>
      </w:pPr>
      <w:r w:rsidRPr="000C0D92">
        <w:rPr>
          <w:rFonts w:eastAsia="Times New Roman" w:cs="Calibri"/>
        </w:rPr>
        <w:t> </w:t>
      </w:r>
    </w:p>
    <w:p w14:paraId="4D5CFC7F" w14:textId="77777777" w:rsidR="00C72A95" w:rsidRPr="000C0D92" w:rsidRDefault="00C72A95" w:rsidP="000C0D92">
      <w:pPr>
        <w:spacing w:before="0" w:after="0"/>
        <w:ind w:left="112" w:right="61" w:firstLine="2"/>
        <w:rPr>
          <w:rFonts w:ascii="GHEA Grapalat" w:eastAsia="Times New Roman" w:hAnsi="GHEA Grapalat"/>
        </w:rPr>
      </w:pPr>
    </w:p>
    <w:p w14:paraId="189FA87A" w14:textId="77777777" w:rsidR="00C72A95" w:rsidRDefault="00C72A95" w:rsidP="005C36A1">
      <w:pPr>
        <w:spacing w:before="0" w:after="0"/>
        <w:ind w:firstLine="375"/>
        <w:jc w:val="center"/>
        <w:rPr>
          <w:rFonts w:ascii="GHEA Grapalat" w:eastAsia="Times New Roman" w:hAnsi="GHEA Grapalat"/>
          <w:b/>
          <w:i/>
          <w:iCs/>
          <w:lang w:val="hy-AM"/>
        </w:rPr>
      </w:pPr>
    </w:p>
    <w:p w14:paraId="1F9ADD8A" w14:textId="77777777" w:rsidR="00C72A95" w:rsidRDefault="00C72A95" w:rsidP="005C36A1">
      <w:pPr>
        <w:spacing w:before="0" w:after="0"/>
        <w:ind w:firstLine="375"/>
        <w:jc w:val="center"/>
        <w:rPr>
          <w:rFonts w:ascii="GHEA Grapalat" w:eastAsia="Times New Roman" w:hAnsi="GHEA Grapalat"/>
          <w:b/>
          <w:i/>
          <w:iCs/>
          <w:lang w:val="hy-AM"/>
        </w:rPr>
      </w:pPr>
    </w:p>
    <w:p w14:paraId="6B893BBC" w14:textId="400F2212"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233 «Իրական արժեքով՝ շահույթի կամ վնասի միջոցով չափվող ընթացիկ ֆինանսական ակտիվներ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պարտքային</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գ</w:t>
      </w:r>
      <w:r w:rsidRPr="005C36A1">
        <w:rPr>
          <w:rFonts w:ascii="GHEA Grapalat" w:eastAsia="Times New Roman" w:hAnsi="GHEA Grapalat"/>
          <w:b/>
          <w:i/>
          <w:iCs/>
          <w:lang w:val="hy-AM"/>
        </w:rPr>
        <w:t>ործիքներ»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1"/>
        <w:gridCol w:w="4249"/>
      </w:tblGrid>
      <w:tr w:rsidR="005C36A1" w:rsidRPr="005C36A1" w14:paraId="087B81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C5871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6DD726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C72A95" w14:paraId="3F78AB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3677D8"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իրական արժեքով</w:t>
            </w:r>
            <w:r w:rsidRPr="00C72A95">
              <w:rPr>
                <w:rFonts w:ascii="GHEA Grapalat" w:eastAsia="Times New Roman" w:hAnsi="GHEA Grapalat"/>
              </w:rPr>
              <w:t>՝ շահույթի կամ վնասի միջոցով</w:t>
            </w:r>
            <w:r w:rsidRPr="005C36A1">
              <w:rPr>
                <w:rFonts w:ascii="GHEA Grapalat" w:eastAsia="Times New Roman" w:hAnsi="GHEA Grapalat"/>
              </w:rPr>
              <w:t xml:space="preserve"> չափվող </w:t>
            </w:r>
            <w:r w:rsidRPr="00C72A95">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5A03E09"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C72A95" w14:paraId="676113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35150A5" w14:textId="77777777" w:rsidR="005C36A1" w:rsidRPr="005C36A1"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Իրական արժեքով՝ շահույթի կամ վնասի միջոցով չափվող պարտքային ընթացիկ ֆինանսական ներդրումների</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tcPr>
          <w:p w14:paraId="318F73FA" w14:textId="3DB002EF"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C72A95" w14:paraId="66B2B6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42E6A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3. Իրական արժեքով՝ շահույթի կամ վնասի միջոցով չափվող պարտքային ընթացիկ ֆինանսական ներդրումների վերադասակարգումը այլ ֆինանսական ակտիվների՝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2B97CD25"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p w14:paraId="79A5BF8E"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ֆիանանսական արդյունքի միջոցով չափվող ընթացիկ պարտքային ֆինանսական ակտիվներ»</w:t>
            </w:r>
          </w:p>
        </w:tc>
      </w:tr>
      <w:tr w:rsidR="005C36A1" w:rsidRPr="00C72A95" w14:paraId="3C94D25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1DA43B"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4. Իրական արժեքով՝ շահույթի կամ վնասի միջոցով չափվող պարտքային ընթացիկ ֆինանսական ակտիվների՝ իրական արժեքով վերաչափումից կամ վերափոխումից արժեքի նվազեցում</w:t>
            </w:r>
          </w:p>
        </w:tc>
        <w:tc>
          <w:tcPr>
            <w:tcW w:w="0" w:type="auto"/>
            <w:tcBorders>
              <w:top w:val="outset" w:sz="6" w:space="0" w:color="auto"/>
              <w:left w:val="outset" w:sz="6" w:space="0" w:color="auto"/>
              <w:bottom w:val="outset" w:sz="6" w:space="0" w:color="auto"/>
              <w:right w:val="outset" w:sz="6" w:space="0" w:color="auto"/>
            </w:tcBorders>
            <w:hideMark/>
          </w:tcPr>
          <w:p w14:paraId="19325FE0"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726 «Ոչ գործառնական ֆինանսական գործիքների վերաչափումներից կորուստներ»</w:t>
            </w:r>
          </w:p>
        </w:tc>
      </w:tr>
    </w:tbl>
    <w:p w14:paraId="345635C3" w14:textId="77777777" w:rsidR="005C36A1" w:rsidRPr="00C72A95" w:rsidRDefault="005C36A1" w:rsidP="00C72A95">
      <w:pPr>
        <w:spacing w:before="0" w:after="0"/>
        <w:ind w:left="0" w:firstLine="112"/>
        <w:rPr>
          <w:rFonts w:ascii="GHEA Grapalat" w:eastAsia="Times New Roman" w:hAnsi="GHEA Grapalat"/>
        </w:rPr>
      </w:pPr>
    </w:p>
    <w:p w14:paraId="6A5951BA"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7FA14F3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234 «Իրական արժեքով՝ այլ համապարփակ ֆինանսական արդյունքի միջոցով չափվող ընթացիկ պարտքային ֆինանսական ակտիվներ»</w:t>
      </w:r>
    </w:p>
    <w:p w14:paraId="6A69F55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DF5A8CC"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234 «Իրական արժեքով՝ այլ համապարփակ ֆինանսական արդյունքի միջոցով չափվող ընթացիկ պարտքային ֆինանսական ակտիվներ» հաշիվը նախատեսված է պարտքային գործիքներից առաջացող այն ընթացիկ ֆինանսական ակտիվների առկայության և շարժի վերաբերյալ տեղեկատվության ընդհանրացման համար, որոնց գծով բավարարված են իրական արժեքով՝ այլ համապարփակ ֆինանսական արդյունքի միջոցով հաշվառման պահանջները և որոնք սկզբնական ճանաչման պահին չեն նախորոշվել որպես իրական արժեքով՝ շահույթի կամ վնասի միջոցով հաշվառվող։ Պարտքային գործիքները որպես իրական արժեքով՝ այլ համապարփակ ֆինանսական արդյունքի միջոցով չափվող դասակարգման, դրանց ճանաչման, չափման մոտեցումները նկարագրված են «Ֆինանսական գործիքներ» ՖՀՄՍ 9-ում:</w:t>
      </w:r>
    </w:p>
    <w:p w14:paraId="5459A207" w14:textId="77777777" w:rsidR="005C36A1" w:rsidRPr="005C36A1" w:rsidRDefault="005C36A1" w:rsidP="00C72A95">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0DA9D391"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Հաշվի դեբետում արտացոլվում է ձեռք բերված (ստացված) իրական արժեքով՝ այլ համապարփակ ֆինանսական արդյունքի միջոցով չափվող պարտքային գործիքներում ներդրումների արժեքը, իրական արժեքով վերաչափումից արժեքի աճը, տոկոսային եկամուտները, արտարժույթի փոխարժեքի փոփոխություններից օգուտը իսկ կրեդիտում՝ օտարված իրական արժեքով չափվող պարտքային գործիքների արժեքը, իրական արժեքով վերաչափումից արժեքի նվազումը, արտարժույթի փոխարժեքի փոփոխություններից վնասը: Այս հաշվի մնացորդը դեբետային է և իրենից ներկայացնում է իրական արժեքով՝ այլ համապարփակ ֆինանսական արդյունքի միջոցով չափվող պարտքային գործիք հանդիսացող ընթացիկ ֆինանսական ակտիվների արժեքը հաշվետու ամսաթվի դրությամբ՝ ներառյալ ոչ ընթացիկ ակտիվների ընթացիկ մասը:</w:t>
      </w:r>
    </w:p>
    <w:p w14:paraId="4726202A" w14:textId="77777777" w:rsidR="005C36A1" w:rsidRPr="005C36A1" w:rsidRDefault="005C36A1" w:rsidP="00C72A95">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1CACD7D5"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234 «Իրական արժեքով՝ այլ համապարփակ ֆինանսական արդյունքի միջոցով չափվող ընթացիկ պարտքային ֆինանսական ակտիվներ» հաշվին կից կարող են բացվել հետևյալ երկրորդ կարգի հաշիվները՝ 2341 «Իրական արժեքով` այլ համապարփակ ֆինանսական արդյունքի միջոցով չափվող ընթացիկ ֆինանսական ակտիվների «համախառն հաշվեկշռային արժեք»», ակտիվային հաշիվ, որտեղ արտացոլվում է ֆինանսական ակտիվի ըստ ՖՀՄՍ 9-ի սահմանված «համախառն հաշվեկշռային արժեքը» (ֆինանսական ակտիվի ամորտիզացված արժեք՝ նախքան կորստի պահուստի գծով ճշգրտումը), 2342 «Իրական արժեքով` այլ համապարփակ ֆինանսական արդյունքի միջոցով չափվող ընթացիկ ֆինանսական ակտիվների «համախառն հաշվեկշռային արժեքի» և իրական արժեքի տարբերությունը» ակտիվապասիվային հաշիվ, որի մնացորդը ցույց է տալիս «համախառն հաշվեկշռային արժեքի» և իրական արժեքի տարբերությունը, 2343 «Իրական արժեքով` այլ համապարփակ ֆինանսական արդյունքի միջոցով չափվող ոչ ընթացիկ ֆինանսական ակտիվների «համախառն հաշվեկշռային արժեքի» ընթացիկ մաս», ակտիվային հաշիվը, 2344 «Իրական արժեքով` այլ համապարփակ ֆինանսական արդյունքի միջոցով չափվող ոչ ընթացիկ ֆինանսական ակտիվների «համախառն հաշվեկշռային արժեքի» և իրական արժեքի տարբերության ընթացիկ մաս» ակտիվապասիվային հաշիվը։</w:t>
      </w:r>
    </w:p>
    <w:p w14:paraId="2DE0C16D" w14:textId="77777777" w:rsidR="005C36A1" w:rsidRPr="005C36A1" w:rsidRDefault="005C36A1" w:rsidP="00C72A95">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22692B2C"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արժեքով՝ այլ համապարփակ ֆինանսական արդյունքի միջոցով չափվող պարտքային գործիք հանդիսացող ընթացիկ ֆինանսական ակտիվների վերլուծական հաշվառումը տարվում է ըստ գործիքների տեսակների և կազմակերպության կողմից հաստատված ուղղությունների:</w:t>
      </w:r>
    </w:p>
    <w:p w14:paraId="37A9EFC8" w14:textId="77777777" w:rsidR="005C36A1" w:rsidRPr="005C36A1" w:rsidRDefault="005C36A1" w:rsidP="00C72A95">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50EAE6E2" w14:textId="77777777" w:rsidR="00646EA2" w:rsidRPr="000C0D92" w:rsidRDefault="00646EA2" w:rsidP="000C0D92">
      <w:pPr>
        <w:spacing w:before="0" w:after="0"/>
        <w:ind w:left="0" w:firstLine="284"/>
        <w:jc w:val="both"/>
        <w:rPr>
          <w:rFonts w:ascii="GHEA Grapalat" w:eastAsia="Times New Roman" w:hAnsi="GHEA Grapalat"/>
          <w:lang w:val="hy-AM"/>
        </w:rPr>
      </w:pPr>
    </w:p>
    <w:p w14:paraId="0D60995C" w14:textId="2A0D07A4"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234 «Իրական արժեքով՝ այլ համապարփակ ֆինանսական արդյունքի միջոցով չափվող ընթացիկ պարտքային ֆինանսական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0"/>
        <w:gridCol w:w="3860"/>
      </w:tblGrid>
      <w:tr w:rsidR="005C36A1" w:rsidRPr="005C36A1" w14:paraId="5FBDEE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E81FC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D173E4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C93C8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693A9B"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 Իրական արժեքով</w:t>
            </w:r>
            <w:r w:rsidRPr="00C72A95">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C72A95">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23FA18BD" w14:textId="4A3D04A2" w:rsidR="005C36A1" w:rsidRPr="005C36A1"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224</w:t>
            </w:r>
            <w:r w:rsidRPr="005C36A1">
              <w:rPr>
                <w:rFonts w:ascii="GHEA Grapalat" w:eastAsia="Times New Roman" w:hAnsi="GHEA Grapalat"/>
              </w:rPr>
              <w:t xml:space="preserve"> «</w:t>
            </w:r>
            <w:r w:rsidRPr="00C72A95">
              <w:rPr>
                <w:rFonts w:ascii="GHEA Grapalat" w:eastAsia="Times New Roman" w:hAnsi="GHEA Grapalat"/>
              </w:rPr>
              <w:t>Տրված ընթացիկ կ</w:t>
            </w:r>
            <w:r w:rsidRPr="005C36A1">
              <w:rPr>
                <w:rFonts w:ascii="GHEA Grapalat" w:eastAsia="Times New Roman" w:hAnsi="GHEA Grapalat"/>
              </w:rPr>
              <w:t>անխավճարներ»</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252 «Հաշվարկային հաշիվ»</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253 «Արտարժութային հաշիվ»</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254 «Այլ հաշիվներ բանկերում»</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521 «Կրեդիտորական պարտքեր գնումների գծով»</w:t>
            </w:r>
          </w:p>
        </w:tc>
      </w:tr>
      <w:tr w:rsidR="005C36A1" w:rsidRPr="005C36A1" w14:paraId="544865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C848448" w14:textId="77777777"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 Իրական արժեքով</w:t>
            </w:r>
            <w:r w:rsidRPr="00C72A95">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C72A95">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ձեռք բերման հետ կապված ծախսումների (միջնորդավճարներ, բանկային ծառայությունների դիմաց վճար և այլն) արտացոլում</w:t>
            </w:r>
          </w:p>
        </w:tc>
        <w:tc>
          <w:tcPr>
            <w:tcW w:w="0" w:type="auto"/>
            <w:tcBorders>
              <w:top w:val="outset" w:sz="6" w:space="0" w:color="auto"/>
              <w:left w:val="outset" w:sz="6" w:space="0" w:color="auto"/>
              <w:bottom w:val="outset" w:sz="6" w:space="0" w:color="auto"/>
              <w:right w:val="outset" w:sz="6" w:space="0" w:color="auto"/>
            </w:tcBorders>
          </w:tcPr>
          <w:p w14:paraId="62D3960C"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224 «Տրված ընթացիկ կանխավճարներ»</w:t>
            </w:r>
          </w:p>
          <w:p w14:paraId="6A3026AB" w14:textId="431452C3"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227 «Դեբիտորական պարտքեր առհաշիվ տրված գումարների գծով»</w:t>
            </w:r>
            <w:r w:rsidRPr="00C72A95">
              <w:rPr>
                <w:rFonts w:ascii="GHEA Grapalat" w:eastAsia="Times New Roman" w:hAnsi="GHEA Grapalat"/>
              </w:rPr>
              <w:br/>
            </w:r>
            <w:r w:rsidR="00A87E6D">
              <w:rPr>
                <w:rFonts w:ascii="GHEA Grapalat" w:eastAsia="Times New Roman" w:hAnsi="GHEA Grapalat"/>
              </w:rPr>
              <w:t xml:space="preserve"> </w:t>
            </w:r>
            <w:r w:rsidRPr="00C72A95">
              <w:rPr>
                <w:rFonts w:ascii="GHEA Grapalat" w:eastAsia="Times New Roman" w:hAnsi="GHEA Grapalat"/>
              </w:rPr>
              <w:t>252 «Հաշվարկային հաշիվ»</w:t>
            </w:r>
            <w:r w:rsidRPr="00C72A95">
              <w:rPr>
                <w:rFonts w:ascii="GHEA Grapalat" w:eastAsia="Times New Roman" w:hAnsi="GHEA Grapalat"/>
              </w:rPr>
              <w:br/>
            </w:r>
            <w:r w:rsidR="00A87E6D">
              <w:rPr>
                <w:rFonts w:ascii="GHEA Grapalat" w:eastAsia="Times New Roman" w:hAnsi="GHEA Grapalat"/>
              </w:rPr>
              <w:t xml:space="preserve"> </w:t>
            </w:r>
            <w:r w:rsidRPr="00C72A95">
              <w:rPr>
                <w:rFonts w:ascii="GHEA Grapalat" w:eastAsia="Times New Roman" w:hAnsi="GHEA Grapalat"/>
              </w:rPr>
              <w:t>253 «Արտարժութային հաշիվ»</w:t>
            </w:r>
            <w:r w:rsidRPr="00C72A95">
              <w:rPr>
                <w:rFonts w:ascii="GHEA Grapalat" w:eastAsia="Times New Roman" w:hAnsi="GHEA Grapalat"/>
              </w:rPr>
              <w:br/>
            </w:r>
            <w:r w:rsidR="00A87E6D">
              <w:rPr>
                <w:rFonts w:ascii="GHEA Grapalat" w:eastAsia="Times New Roman" w:hAnsi="GHEA Grapalat"/>
              </w:rPr>
              <w:t xml:space="preserve"> </w:t>
            </w:r>
            <w:r w:rsidRPr="00C72A95">
              <w:rPr>
                <w:rFonts w:ascii="GHEA Grapalat" w:eastAsia="Times New Roman" w:hAnsi="GHEA Grapalat"/>
              </w:rPr>
              <w:t>254 «Այլ հաշիվներ բանկերում»</w:t>
            </w:r>
            <w:r w:rsidRPr="00C72A95">
              <w:rPr>
                <w:rFonts w:ascii="GHEA Grapalat" w:eastAsia="Times New Roman" w:hAnsi="GHEA Grapalat"/>
              </w:rPr>
              <w:br/>
            </w:r>
            <w:r w:rsidR="00A87E6D">
              <w:rPr>
                <w:rFonts w:ascii="GHEA Grapalat" w:eastAsia="Times New Roman" w:hAnsi="GHEA Grapalat"/>
              </w:rPr>
              <w:t xml:space="preserve"> </w:t>
            </w:r>
            <w:r w:rsidRPr="00C72A95">
              <w:rPr>
                <w:rFonts w:ascii="GHEA Grapalat" w:eastAsia="Times New Roman" w:hAnsi="GHEA Grapalat"/>
              </w:rPr>
              <w:t>521 «Կրեդիտորական պարտքեր գնումների գծով»</w:t>
            </w:r>
          </w:p>
        </w:tc>
      </w:tr>
      <w:tr w:rsidR="005C36A1" w:rsidRPr="005C36A1" w14:paraId="72CE24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7B464E"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3. Իրական արժեքով` </w:t>
            </w:r>
            <w:r w:rsidRPr="00C72A95">
              <w:rPr>
                <w:rFonts w:ascii="GHEA Grapalat" w:eastAsia="Times New Roman" w:hAnsi="GHEA Grapalat"/>
              </w:rPr>
              <w:t>այլ համապարփակ ֆինանսական արդյունքի միջոցով</w:t>
            </w:r>
            <w:r w:rsidRPr="005C36A1">
              <w:rPr>
                <w:rFonts w:ascii="GHEA Grapalat" w:eastAsia="Times New Roman" w:hAnsi="GHEA Grapalat"/>
              </w:rPr>
              <w:t xml:space="preserve"> չափվող </w:t>
            </w:r>
            <w:r w:rsidRPr="00C72A95">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2C451F4A" w14:textId="7DB7E238"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312 «Չվճարված կապիտալ»</w:t>
            </w:r>
          </w:p>
        </w:tc>
      </w:tr>
      <w:tr w:rsidR="005C36A1" w:rsidRPr="005C36A1" w14:paraId="5FE07D4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5E6C00"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4. Այլ ակտիվների հետ փոխանակման կարգով իրական արժեքով</w:t>
            </w:r>
            <w:r w:rsidRPr="00C72A95">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C72A95">
              <w:rPr>
                <w:rFonts w:ascii="GHEA Grapalat" w:eastAsia="Times New Roman" w:hAnsi="GHEA Grapalat"/>
              </w:rPr>
              <w:t>պարտքային</w:t>
            </w:r>
            <w:r w:rsidRPr="005C36A1">
              <w:rPr>
                <w:rFonts w:ascii="GHEA Grapalat" w:eastAsia="Times New Roman" w:hAnsi="GHEA Grapalat"/>
              </w:rPr>
              <w:t xml:space="preserve">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66623036" w14:textId="6EA5AA00"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621 «Ոչ ընթացիկ ակտիվների օտարումից եկամուտներ»</w:t>
            </w:r>
            <w:r w:rsidRPr="005C36A1">
              <w:rPr>
                <w:rFonts w:ascii="GHEA Grapalat" w:eastAsia="Times New Roman" w:hAnsi="GHEA Grapalat"/>
              </w:rPr>
              <w:br/>
            </w:r>
            <w:r w:rsidR="00A87E6D">
              <w:rPr>
                <w:rFonts w:ascii="GHEA Grapalat" w:eastAsia="Times New Roman" w:hAnsi="GHEA Grapalat"/>
              </w:rPr>
              <w:t xml:space="preserve"> </w:t>
            </w:r>
            <w:r w:rsidRPr="005C36A1">
              <w:rPr>
                <w:rFonts w:ascii="GHEA Grapalat" w:eastAsia="Times New Roman" w:hAnsi="GHEA Grapalat"/>
              </w:rPr>
              <w:t>622 «</w:t>
            </w:r>
            <w:r w:rsidRPr="00C72A95">
              <w:rPr>
                <w:rFonts w:ascii="GHEA Grapalat" w:eastAsia="Times New Roman" w:hAnsi="GHEA Grapalat"/>
              </w:rPr>
              <w:t>Ֆ</w:t>
            </w:r>
            <w:r w:rsidRPr="005C36A1">
              <w:rPr>
                <w:rFonts w:ascii="GHEA Grapalat" w:eastAsia="Times New Roman" w:hAnsi="GHEA Grapalat"/>
              </w:rPr>
              <w:t xml:space="preserve">ինանսական </w:t>
            </w:r>
            <w:r w:rsidRPr="00C72A95">
              <w:rPr>
                <w:rFonts w:ascii="GHEA Grapalat" w:eastAsia="Times New Roman" w:hAnsi="GHEA Grapalat"/>
              </w:rPr>
              <w:t>գործիքների ապաճանաչումներից</w:t>
            </w:r>
            <w:r w:rsidRPr="005C36A1">
              <w:rPr>
                <w:rFonts w:ascii="GHEA Grapalat" w:eastAsia="Times New Roman" w:hAnsi="GHEA Grapalat"/>
              </w:rPr>
              <w:t xml:space="preserve"> եկամուտներ»</w:t>
            </w:r>
          </w:p>
        </w:tc>
      </w:tr>
      <w:tr w:rsidR="005C36A1" w:rsidRPr="005C36A1" w14:paraId="18B9C6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320732"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5. </w:t>
            </w:r>
            <w:r w:rsidRPr="00C72A95">
              <w:rPr>
                <w:rFonts w:ascii="GHEA Grapalat" w:eastAsia="Times New Roman" w:hAnsi="GHEA Grapalat"/>
              </w:rPr>
              <w:t>Ամորտիզացված արժեքով չափվող ընթացիկ ֆինանսական ակտիվների</w:t>
            </w:r>
            <w:r w:rsidRPr="005C36A1">
              <w:rPr>
                <w:rFonts w:ascii="GHEA Grapalat" w:eastAsia="Times New Roman" w:hAnsi="GHEA Grapalat"/>
              </w:rPr>
              <w:t xml:space="preserve"> վերադասակարգումը որպես իրական արժեքով</w:t>
            </w:r>
            <w:r w:rsidRPr="00C72A95">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C72A95">
              <w:rPr>
                <w:rFonts w:ascii="GHEA Grapalat" w:eastAsia="Times New Roman" w:hAnsi="GHEA Grapalat"/>
              </w:rPr>
              <w:t xml:space="preserve">պարտքային </w:t>
            </w:r>
            <w:r w:rsidRPr="005C36A1">
              <w:rPr>
                <w:rFonts w:ascii="GHEA Grapalat" w:eastAsia="Times New Roman" w:hAnsi="GHEA Grapalat"/>
              </w:rPr>
              <w:t xml:space="preserve">ընթացիկ ֆինանսական ակտիվներ՝ </w:t>
            </w:r>
            <w:r w:rsidRPr="00C72A95">
              <w:rPr>
                <w:rFonts w:ascii="GHEA Grapalat" w:eastAsia="Times New Roman" w:hAnsi="GHEA Grapalat"/>
              </w:rPr>
              <w:t>համախառն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144AE82D" w14:textId="77777777" w:rsidR="005C36A1" w:rsidRPr="005C36A1"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64830" w14:paraId="14C715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9F2101E" w14:textId="77777777"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6</w:t>
            </w:r>
            <w:r w:rsidRPr="00C72A95">
              <w:rPr>
                <w:rFonts w:ascii="GHEA Grapalat" w:eastAsia="Times New Roman" w:hAnsi="GHEA Grapalat"/>
              </w:rPr>
              <w:t>. Իրական արժեքով՝ շահույթի կամ վնասի միջոցով չափվող պարտքային ընթացիկ ֆինանսական ակտիվների վերադասակարգումը որպես իրական արժեքով՝ այլ համապարփակ ֆինանսական արդյունքի միջոցով չափվող պարտքային ընթացիկ ֆինանսական ակտիվներ՝ իրական արժեքով</w:t>
            </w:r>
          </w:p>
        </w:tc>
        <w:tc>
          <w:tcPr>
            <w:tcW w:w="0" w:type="auto"/>
            <w:tcBorders>
              <w:top w:val="outset" w:sz="6" w:space="0" w:color="auto"/>
              <w:left w:val="outset" w:sz="6" w:space="0" w:color="auto"/>
              <w:bottom w:val="outset" w:sz="6" w:space="0" w:color="auto"/>
              <w:right w:val="outset" w:sz="6" w:space="0" w:color="auto"/>
            </w:tcBorders>
          </w:tcPr>
          <w:p w14:paraId="4661109C"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 ակտիվներ</w:t>
            </w:r>
            <w:r w:rsidRPr="000C0D92">
              <w:rPr>
                <w:rFonts w:ascii="Cambria Math" w:eastAsia="Times New Roman" w:hAnsi="Cambria Math" w:cs="Cambria Math"/>
              </w:rPr>
              <w:t>․</w:t>
            </w:r>
            <w:r w:rsidRPr="00C72A95">
              <w:rPr>
                <w:rFonts w:ascii="GHEA Grapalat" w:eastAsia="Times New Roman" w:hAnsi="GHEA Grapalat"/>
              </w:rPr>
              <w:t xml:space="preserve"> պարտքային գործիքներ»</w:t>
            </w:r>
          </w:p>
        </w:tc>
      </w:tr>
      <w:tr w:rsidR="005C36A1" w:rsidRPr="00164830" w14:paraId="04DBB7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4A2E17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 Իրական արժեքով՝ այլ համապարփակ ֆինանսական արդյունքի միջոցով չափվող պարտքային ոչ ընթացիկ ֆինանսական ակտիվների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tcPr>
          <w:p w14:paraId="67B0CE00"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0C0D92">
              <w:rPr>
                <w:rFonts w:ascii="Cambria Math" w:eastAsia="Times New Roman" w:hAnsi="Cambria Math" w:cs="Cambria Math"/>
              </w:rPr>
              <w:t>․</w:t>
            </w:r>
            <w:r w:rsidRPr="00C72A95">
              <w:rPr>
                <w:rFonts w:ascii="GHEA Grapalat" w:eastAsia="Times New Roman" w:hAnsi="GHEA Grapalat"/>
              </w:rPr>
              <w:t xml:space="preserve"> պարտքային գործիքներ»</w:t>
            </w:r>
          </w:p>
        </w:tc>
      </w:tr>
      <w:tr w:rsidR="005C36A1" w:rsidRPr="00164830" w14:paraId="554356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C0F501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8. Իրական արժեքով՝ այլ համապարփակ ֆինանսական արդյունքի միջոցով չափվող պարտքային ընթացիկ ֆինանսական ակտիվների գծով տոկոսային եկամտի հաշվեգրում</w:t>
            </w:r>
          </w:p>
        </w:tc>
        <w:tc>
          <w:tcPr>
            <w:tcW w:w="0" w:type="auto"/>
            <w:tcBorders>
              <w:top w:val="outset" w:sz="6" w:space="0" w:color="auto"/>
              <w:left w:val="outset" w:sz="6" w:space="0" w:color="auto"/>
              <w:bottom w:val="outset" w:sz="6" w:space="0" w:color="auto"/>
              <w:right w:val="outset" w:sz="6" w:space="0" w:color="auto"/>
            </w:tcBorders>
          </w:tcPr>
          <w:p w14:paraId="7280E0F7"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627 «Տոկոսների և շահաբաժինների գծով եկամուտներ»</w:t>
            </w:r>
          </w:p>
        </w:tc>
      </w:tr>
      <w:tr w:rsidR="005C36A1" w:rsidRPr="005C36A1" w14:paraId="625D2D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363B056"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9. Իրական արժեքով՝ այլ համապարփակ ֆինանսական արդյունքի միջոցով չափվող պարտքային ընթացիկ ֆինանսական ակտիվների գծով փոխարժեքի փոփոխություներից օգուտներ</w:t>
            </w:r>
          </w:p>
        </w:tc>
        <w:tc>
          <w:tcPr>
            <w:tcW w:w="0" w:type="auto"/>
            <w:tcBorders>
              <w:top w:val="outset" w:sz="6" w:space="0" w:color="auto"/>
              <w:left w:val="outset" w:sz="6" w:space="0" w:color="auto"/>
              <w:bottom w:val="outset" w:sz="6" w:space="0" w:color="auto"/>
              <w:right w:val="outset" w:sz="6" w:space="0" w:color="auto"/>
            </w:tcBorders>
          </w:tcPr>
          <w:p w14:paraId="727089A3"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r w:rsidR="005C36A1" w:rsidRPr="00164830" w14:paraId="382D8C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A64D28" w14:textId="77777777"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72A95">
              <w:rPr>
                <w:rFonts w:ascii="GHEA Grapalat" w:eastAsia="Times New Roman" w:hAnsi="GHEA Grapalat"/>
              </w:rPr>
              <w:t>0. Իրական արժեքով՝ այլ համապարփակ ֆինանսական արդյունքի միջոցով չափվող պարտքային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25EAB4F9"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02879D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6684EE7"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11. Իրական արժեքով՝ այլ համապարփակ ֆինանսական արդյունքի միջոցով չափվող պարտքային ընթացիկ ֆինանսական ակտիվների վերափոխումից արժեքի աճ</w:t>
            </w:r>
          </w:p>
        </w:tc>
        <w:tc>
          <w:tcPr>
            <w:tcW w:w="0" w:type="auto"/>
            <w:tcBorders>
              <w:top w:val="outset" w:sz="6" w:space="0" w:color="auto"/>
              <w:left w:val="outset" w:sz="6" w:space="0" w:color="auto"/>
              <w:bottom w:val="outset" w:sz="6" w:space="0" w:color="auto"/>
              <w:right w:val="outset" w:sz="6" w:space="0" w:color="auto"/>
            </w:tcBorders>
          </w:tcPr>
          <w:p w14:paraId="2AA7CD9C"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626 «Ոչ գործառնական ֆինանսական գործիքների վերաչափումներից օգուտներ»</w:t>
            </w:r>
          </w:p>
        </w:tc>
      </w:tr>
    </w:tbl>
    <w:p w14:paraId="27AE806A"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6C812FF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234 «Իրական արժեքով՝ այլ համապարփակ ֆինանսական արդյունքի միջոցով չափվող ընթացիկ պարտքային ֆինանսական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1"/>
        <w:gridCol w:w="3989"/>
      </w:tblGrid>
      <w:tr w:rsidR="005C36A1" w:rsidRPr="005C36A1" w14:paraId="73753C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1AC05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51DC1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9FC7F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97C0B8"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իրական արժեքով</w:t>
            </w:r>
            <w:r w:rsidRPr="00C72A95">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w:t>
            </w:r>
            <w:r w:rsidRPr="00C72A95">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FC95632"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5C36A1" w14:paraId="354A953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6BADC93" w14:textId="77777777" w:rsidR="005C36A1" w:rsidRPr="005C36A1"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Իրական արժեքով՝ այլ համապարփակ ֆինանսական արդյունքի միջոցով չափվող պարտքային ընթացիկ ֆինանսական ներդրումների</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tcPr>
          <w:p w14:paraId="39ACCD3E" w14:textId="191388B7"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164830" w14:paraId="67337F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4A788F"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3. Իրական արժեքով՝ այլ համապարփակ ֆինանսական արդյունքի միջոցով չափվող պարտքային ընթացիկ ֆինանսական ներդրումների վերադասակարգումը այլ ֆինանսական ակտիվների՝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08FFADD1"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p w14:paraId="53BBD050"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 ակտիվներ</w:t>
            </w:r>
            <w:r w:rsidRPr="000C0D92">
              <w:rPr>
                <w:rFonts w:ascii="Cambria Math" w:eastAsia="Times New Roman" w:hAnsi="Cambria Math" w:cs="Cambria Math"/>
              </w:rPr>
              <w:t>․</w:t>
            </w:r>
            <w:r w:rsidRPr="00C72A95">
              <w:rPr>
                <w:rFonts w:ascii="GHEA Grapalat" w:eastAsia="Times New Roman" w:hAnsi="GHEA Grapalat"/>
              </w:rPr>
              <w:t xml:space="preserve"> պարտքային գործիքներ»</w:t>
            </w:r>
          </w:p>
        </w:tc>
      </w:tr>
      <w:tr w:rsidR="005C36A1" w:rsidRPr="005C36A1" w14:paraId="5D7228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DAB734D"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4. Իրական արժեքով՝ այլ համապարփակ ֆինանսական արդյունքի միջոցով չափվող պարտքային ընթացիկ ֆինանսական ակտիվների գծով փոխարժեքի փոփոխություներից կորուստներ</w:t>
            </w:r>
          </w:p>
        </w:tc>
        <w:tc>
          <w:tcPr>
            <w:tcW w:w="0" w:type="auto"/>
            <w:tcBorders>
              <w:top w:val="outset" w:sz="6" w:space="0" w:color="auto"/>
              <w:left w:val="outset" w:sz="6" w:space="0" w:color="auto"/>
              <w:bottom w:val="outset" w:sz="6" w:space="0" w:color="auto"/>
              <w:right w:val="outset" w:sz="6" w:space="0" w:color="auto"/>
            </w:tcBorders>
          </w:tcPr>
          <w:p w14:paraId="7573257D"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725 «Արտարժույթի փոխարժեքային տարբերություններից կորուստներ»</w:t>
            </w:r>
          </w:p>
        </w:tc>
      </w:tr>
      <w:tr w:rsidR="005C36A1" w:rsidRPr="00164830" w14:paraId="333EA1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F855C05"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5. Իրական արժեքով՝ այլ համապարփակ ֆինանսական արդյունքի միջոցով չափվող պարտքային ընթացիկ ֆինանսական ակտիվների՝ իրական արժեքով վերաչափումից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3A283323"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64830" w14:paraId="3C3ECE3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4C0D928"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 Իրական արժեքով՝ այլ համապարփակ ֆինանսական արդյունքի միջոցով չափվող պարտքային ընթացիկ ֆինանսական ակտիվների վերափոխումից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755796BD"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726 «Ոչ գործառնական ֆինանսական գործիքների վերաչափումներից կորուստներ»</w:t>
            </w:r>
          </w:p>
        </w:tc>
      </w:tr>
    </w:tbl>
    <w:p w14:paraId="507AE47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54C00D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235 «Ամորտիզացված արժեքով չափվող ընթացիկ ֆինանսական ակտիվների գծով ստացվելիք համախառն մուտքեր»</w:t>
      </w:r>
    </w:p>
    <w:p w14:paraId="6FC84C3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722077E0"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235 «Ամորտիզացված արժեքով չափվող ընթացիկ ֆինանսական ակտիվների գծով ստացվելիք համախառն մուտքեր» հաշիվը նախատեսված է ամորտիզացված արժեքով հաշվառման ենթակա ընթացիկ ֆինանսական ակտիվների գծով ստացվելիք համախառն մուտքերի (տոկոսների և հիմնական գումարի գծով բոլոր ստացվելիք մուտքերի անվանական (չզեղչված) արժեքը) առկայության և շարժի վերաբերյալ տեղեկատվության ընդհանրացման համար։ Ֆինանսական ակտիվների՝ որպես ամորտիզացված արժեքով հաշվառվող դասակարգման, դրանց ճանաչման և չափման մոտեցումները նկարագրված են «Ֆինանսական գործիքներ» ՖՀՄՍ 9-ում:</w:t>
      </w:r>
    </w:p>
    <w:p w14:paraId="62A3B87F" w14:textId="77777777" w:rsidR="005C36A1" w:rsidRPr="005C36A1" w:rsidRDefault="005C36A1" w:rsidP="00C72A95">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3DE9BE2C"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ամորտիզացված արժեքով հաշվառման ենթակա ձեռք բերված (ստացված) ֆինանսական գործիքների, տրամադրված փոխառությունների գծով ստացվելիք համախառն մուտքերը, իսկ կրեդիտում՝ ամորտիզացված արժեքով հաշվառվող ֆինանսական ակտիվների գծով մարումները, օտարումները և վերադասակարգումները: Այս հաշվի մնացորդը դեբետային է և իրենից ներկայացնում է ամորտիզացված արժեքով չափվող ոչ ընթացիկ ֆինանսական ակտիվների գծով ստացվելիք համախառն մուտքերը հաշվետու ամսաթվի դրությամբ:</w:t>
      </w:r>
    </w:p>
    <w:p w14:paraId="4B317640" w14:textId="77777777" w:rsidR="005C36A1" w:rsidRPr="005C36A1" w:rsidRDefault="005C36A1" w:rsidP="00C72A95">
      <w:pPr>
        <w:spacing w:before="0" w:after="0"/>
        <w:ind w:left="0" w:firstLine="284"/>
        <w:jc w:val="both"/>
        <w:rPr>
          <w:rFonts w:ascii="GHEA Grapalat" w:eastAsia="Times New Roman" w:hAnsi="GHEA Grapalat"/>
          <w:lang w:val="hy-AM"/>
        </w:rPr>
      </w:pPr>
      <w:r w:rsidRPr="00C72A95">
        <w:rPr>
          <w:rFonts w:eastAsia="Times New Roman" w:cs="Calibri"/>
          <w:lang w:val="hy-AM"/>
        </w:rPr>
        <w:t> </w:t>
      </w:r>
    </w:p>
    <w:p w14:paraId="43924E0A"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235 «Ամորտիզացված արժեքով չափվող ընթացիկ ֆինանսական ակտիվների գծով ստացվելիք համախառն մուտքեր» հաշվին կից կարող են բացվել հետևյալ երկրորդ կարգի հաշիվները՝ 2351 «Ամորտիզացված արժեքով չափվող տրամադրված ընթացիկ փոխառությունների գծով ստացվելիք համախառն մուտքեր», 2352 «Ամորտիզացված արժեքով չափվող ընթացիկ ավանդների գծով ստացվելիք համախառն մուտքեր», 2353 «</w:t>
      </w:r>
      <w:r w:rsidRPr="00C72A95">
        <w:rPr>
          <w:rFonts w:ascii="GHEA Grapalat" w:eastAsia="Times New Roman" w:hAnsi="GHEA Grapalat"/>
          <w:lang w:val="hy-AM"/>
        </w:rPr>
        <w:t>Պարտատոմսերում և մուրհակներում ամորտիզացված արժեքով չափվող ընթացիկ ներդրումների գծով ստացվելիք համախառն մուտքե</w:t>
      </w:r>
      <w:r w:rsidRPr="005C36A1">
        <w:rPr>
          <w:rFonts w:ascii="GHEA Grapalat" w:eastAsia="Times New Roman" w:hAnsi="GHEA Grapalat"/>
          <w:lang w:val="hy-AM"/>
        </w:rPr>
        <w:t>ր», 2354 «Ամորտիզացված արժեքով չափվող այլ ընթացիկ ներդրումների գծով ստացվելիք համախառն մուտքեր», 2355 «Ամորտիզացված արժեքով չափվող տրամադրված ոչ ընթացիկ փոխառությունների ընթացիկ մասի գծով ստացվելիք համախառն մուտքեր», 2356 «Ամորտիզացված արժեքով չափվող ոչ ընթացիկ ավանդների ընթացիկ մասի գծով ստացվելիք համախառն մուտքեր», 2357 «Պարտատոմսերում և մուրհակներում ամորտիզացված արժեքով չափվող ոչ ընթացիկ ներդրումների ընթացիկ մասի գծով ստացվելիք համախառն մուտքեր», 2359 «Ամորտիզացված արժեքով չափվող այլ ոչ ընթացիկ ներդրումների ընթացիկ մասի գծով ստացվելիք համախառն մուտքեր»:</w:t>
      </w:r>
    </w:p>
    <w:p w14:paraId="5EC8B8D6" w14:textId="77777777" w:rsidR="005C36A1" w:rsidRPr="005C36A1" w:rsidRDefault="005C36A1" w:rsidP="00C72A95">
      <w:pPr>
        <w:spacing w:before="0" w:after="0"/>
        <w:ind w:left="0" w:firstLine="284"/>
        <w:jc w:val="both"/>
        <w:rPr>
          <w:rFonts w:ascii="GHEA Grapalat" w:eastAsia="Times New Roman" w:hAnsi="GHEA Grapalat"/>
          <w:lang w:val="hy-AM"/>
        </w:rPr>
      </w:pPr>
    </w:p>
    <w:p w14:paraId="5567D676"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Ամորտիզացված արժեքով չափվող ընթացիկ ֆինանսական ակտիվների գծով ստացվելիք համախառն մուտքերի վերլուծական հաշվառումը տարվում է ըստ ներդրումների տեսակների և կազմակերպության կողմից հաստատված այլ ուղղությունների:</w:t>
      </w:r>
    </w:p>
    <w:p w14:paraId="0B9B5C3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22D5A4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235 «Ամորտիզացված արժեքով չափվող ընթացիկ ֆինանսական ակտիվների գծով ստացվելիք համախառն մուտքեր»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0"/>
        <w:gridCol w:w="4030"/>
      </w:tblGrid>
      <w:tr w:rsidR="005C36A1" w:rsidRPr="005C36A1" w14:paraId="2AFD4E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EE689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52FEF5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1EA6FB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B4642F" w14:textId="77777777"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72A95">
              <w:rPr>
                <w:rFonts w:ascii="GHEA Grapalat" w:eastAsia="Times New Roman" w:hAnsi="GHEA Grapalat"/>
              </w:rPr>
              <w:t xml:space="preserve">Ամորտիզացված արժեքով չափվող ընթացիկ ակտիվների </w:t>
            </w:r>
            <w:r w:rsidRPr="005C36A1">
              <w:rPr>
                <w:rFonts w:ascii="GHEA Grapalat" w:eastAsia="Times New Roman" w:hAnsi="GHEA Grapalat"/>
              </w:rPr>
              <w:t>ձեռք բերում</w:t>
            </w:r>
            <w:r w:rsidRPr="00C72A95">
              <w:rPr>
                <w:rFonts w:ascii="GHEA Grapalat" w:eastAsia="Times New Roman" w:hAnsi="GHEA Grapalat"/>
              </w:rPr>
              <w:t>, փոխառությունների տրամադրում</w:t>
            </w:r>
          </w:p>
        </w:tc>
        <w:tc>
          <w:tcPr>
            <w:tcW w:w="0" w:type="auto"/>
            <w:tcBorders>
              <w:top w:val="outset" w:sz="6" w:space="0" w:color="auto"/>
              <w:left w:val="outset" w:sz="6" w:space="0" w:color="auto"/>
              <w:bottom w:val="outset" w:sz="6" w:space="0" w:color="auto"/>
              <w:right w:val="outset" w:sz="6" w:space="0" w:color="auto"/>
            </w:tcBorders>
            <w:hideMark/>
          </w:tcPr>
          <w:p w14:paraId="6D743876" w14:textId="1F7EA75D"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224 «Տրված ընթացիկ կանխավճարներ»</w:t>
            </w:r>
            <w:r w:rsidRPr="00C72A95">
              <w:rPr>
                <w:rFonts w:ascii="GHEA Grapalat" w:eastAsia="Times New Roman" w:hAnsi="GHEA Grapalat"/>
              </w:rPr>
              <w:br/>
              <w:t>251 «Դրամարկղ»</w:t>
            </w:r>
            <w:r w:rsidRPr="00C72A95">
              <w:rPr>
                <w:rFonts w:ascii="GHEA Grapalat" w:eastAsia="Times New Roman" w:hAnsi="GHEA Grapalat"/>
              </w:rPr>
              <w:br/>
              <w:t>252 «Հաշվարկային հաշիվ»</w:t>
            </w:r>
            <w:r w:rsidRPr="00C72A95">
              <w:rPr>
                <w:rFonts w:ascii="GHEA Grapalat" w:eastAsia="Times New Roman" w:hAnsi="GHEA Grapalat"/>
              </w:rPr>
              <w:br/>
              <w:t>253 «Արտարժութային հաշիվ»</w:t>
            </w:r>
            <w:r w:rsidRPr="00C72A95">
              <w:rPr>
                <w:rFonts w:ascii="GHEA Grapalat" w:eastAsia="Times New Roman" w:hAnsi="GHEA Grapalat"/>
              </w:rPr>
              <w:br/>
              <w:t>254 «Այլ հաշիվներ բանկերում»</w:t>
            </w:r>
            <w:r w:rsidRPr="00C72A95">
              <w:rPr>
                <w:rFonts w:ascii="GHEA Grapalat" w:eastAsia="Times New Roman" w:hAnsi="GHEA Grapalat"/>
              </w:rPr>
              <w:br/>
              <w:t>521 «Կրեդիտորական պարտքեր գնումների գծով»</w:t>
            </w:r>
          </w:p>
        </w:tc>
      </w:tr>
      <w:tr w:rsidR="005C36A1" w:rsidRPr="005C36A1" w14:paraId="1997DF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098343"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 Ամորտիզացված արժեքով չափվող ընթացիկ ակտիվների ստացում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12FD46F5" w14:textId="58E763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164830" w14:paraId="5EAB01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66EC32"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3</w:t>
            </w:r>
            <w:r w:rsidRPr="005C36A1">
              <w:rPr>
                <w:rFonts w:ascii="GHEA Grapalat" w:eastAsia="Times New Roman" w:hAnsi="GHEA Grapalat"/>
              </w:rPr>
              <w:t>. Այլ ակտիվների հետ փոխանակման կարգով</w:t>
            </w:r>
            <w:r w:rsidRPr="00C72A95">
              <w:rPr>
                <w:rFonts w:ascii="GHEA Grapalat" w:eastAsia="Times New Roman" w:hAnsi="GHEA Grapalat"/>
              </w:rPr>
              <w:t xml:space="preserve"> ամորտիզացված արժեքով չափվող ընթացիկ ակտիվների</w:t>
            </w:r>
            <w:r w:rsidRPr="005C36A1">
              <w:rPr>
                <w:rFonts w:ascii="GHEA Grapalat" w:eastAsia="Times New Roman" w:hAnsi="GHEA Grapalat"/>
              </w:rPr>
              <w:t xml:space="preserve"> ստացում</w:t>
            </w:r>
          </w:p>
        </w:tc>
        <w:tc>
          <w:tcPr>
            <w:tcW w:w="0" w:type="auto"/>
            <w:tcBorders>
              <w:top w:val="outset" w:sz="6" w:space="0" w:color="auto"/>
              <w:left w:val="outset" w:sz="6" w:space="0" w:color="auto"/>
              <w:bottom w:val="outset" w:sz="6" w:space="0" w:color="auto"/>
              <w:right w:val="outset" w:sz="6" w:space="0" w:color="auto"/>
            </w:tcBorders>
            <w:hideMark/>
          </w:tcPr>
          <w:p w14:paraId="7180362B" w14:textId="126BC44B"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611 «Արտադրանքի, ապրանքների, աշխատանքների, ծառայությունների իրացումից հասույթ»</w:t>
            </w:r>
            <w:r w:rsidRPr="00C72A95">
              <w:rPr>
                <w:rFonts w:ascii="GHEA Grapalat" w:eastAsia="Times New Roman" w:hAnsi="GHEA Grapalat"/>
              </w:rPr>
              <w:br/>
              <w:t>619 «Գործառնական այլ եկամուտներ»</w:t>
            </w:r>
            <w:r w:rsidRPr="00C72A95">
              <w:rPr>
                <w:rFonts w:ascii="GHEA Grapalat" w:eastAsia="Times New Roman" w:hAnsi="GHEA Grapalat"/>
              </w:rPr>
              <w:br/>
              <w:t>621 «Ոչ ընթացիկ ակտիվների օտարումից եկամուտներ»</w:t>
            </w:r>
            <w:r w:rsidRPr="00C72A95">
              <w:rPr>
                <w:rFonts w:ascii="GHEA Grapalat" w:eastAsia="Times New Roman" w:hAnsi="GHEA Grapalat"/>
              </w:rPr>
              <w:br/>
              <w:t>622 «Ֆինանսական գործիքների ապաճանաչումներից եկամուտներ»</w:t>
            </w:r>
          </w:p>
        </w:tc>
      </w:tr>
      <w:tr w:rsidR="005C36A1" w:rsidRPr="00164830" w14:paraId="2AA364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577CBF"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4. Ամորտիզացված արժեքով չափվող ընթացիկ ֆինանսական ակտիվների գծով չվաստակած ֆինանսական եկամտի սկզբնական արտացոլում` ստացվելիք համախառն մուտքերի և տրամադրված փոխառության (արժեթղթի ձեռքբերման գնի) տարբերության չափով, բայց ոչ ավել քան ստացվելիք համախառն գումարների և ակտիվի իրական արժեքի տարբերությունը</w:t>
            </w:r>
          </w:p>
        </w:tc>
        <w:tc>
          <w:tcPr>
            <w:tcW w:w="0" w:type="auto"/>
            <w:tcBorders>
              <w:top w:val="outset" w:sz="6" w:space="0" w:color="auto"/>
              <w:left w:val="outset" w:sz="6" w:space="0" w:color="auto"/>
              <w:bottom w:val="outset" w:sz="6" w:space="0" w:color="auto"/>
              <w:right w:val="outset" w:sz="6" w:space="0" w:color="auto"/>
            </w:tcBorders>
            <w:hideMark/>
          </w:tcPr>
          <w:p w14:paraId="74598DD7"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238 «Չվաստակած ֆինանսական եկամուտ ընթացիկ ֆինանսական</w:t>
            </w:r>
            <w:r w:rsidRPr="000C0D92">
              <w:rPr>
                <w:rFonts w:eastAsia="Times New Roman" w:cs="Calibri"/>
              </w:rPr>
              <w:t> </w:t>
            </w:r>
            <w:r w:rsidRPr="00C72A95">
              <w:rPr>
                <w:rFonts w:ascii="GHEA Grapalat" w:eastAsia="Times New Roman" w:hAnsi="GHEA Grapalat"/>
              </w:rPr>
              <w:t>ակտիվների գծով»</w:t>
            </w:r>
          </w:p>
        </w:tc>
      </w:tr>
      <w:tr w:rsidR="005C36A1" w:rsidRPr="00164830" w14:paraId="3ECB926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618AE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5. Իրական արժեքով՝ շահույթի կամ վնասի միջոցով չափվող ընթացիկ պարտքային ֆինանսական ակտիվների վերադասակարգումը ամորտիզացված արժեքով հաշվառվող ֆինանսական ակտիվների՝ իրական արժեքով</w:t>
            </w:r>
          </w:p>
        </w:tc>
        <w:tc>
          <w:tcPr>
            <w:tcW w:w="0" w:type="auto"/>
            <w:tcBorders>
              <w:top w:val="outset" w:sz="6" w:space="0" w:color="auto"/>
              <w:left w:val="outset" w:sz="6" w:space="0" w:color="auto"/>
              <w:bottom w:val="outset" w:sz="6" w:space="0" w:color="auto"/>
              <w:right w:val="outset" w:sz="6" w:space="0" w:color="auto"/>
            </w:tcBorders>
            <w:hideMark/>
          </w:tcPr>
          <w:p w14:paraId="0E1B0CED"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 ակտիվներ</w:t>
            </w:r>
            <w:r w:rsidRPr="000C0D92">
              <w:rPr>
                <w:rFonts w:ascii="Cambria Math" w:eastAsia="Times New Roman" w:hAnsi="Cambria Math" w:cs="Cambria Math"/>
              </w:rPr>
              <w:t>․</w:t>
            </w:r>
            <w:r w:rsidRPr="00C72A95">
              <w:rPr>
                <w:rFonts w:ascii="GHEA Grapalat" w:eastAsia="Times New Roman" w:hAnsi="GHEA Grapalat"/>
              </w:rPr>
              <w:t xml:space="preserve"> պարտքային գործիքներ»</w:t>
            </w:r>
            <w:r w:rsidRPr="00C72A95">
              <w:rPr>
                <w:rFonts w:ascii="GHEA Grapalat" w:eastAsia="Times New Roman" w:hAnsi="GHEA Grapalat"/>
              </w:rPr>
              <w:br/>
            </w:r>
          </w:p>
        </w:tc>
      </w:tr>
      <w:tr w:rsidR="005C36A1" w:rsidRPr="00164830" w14:paraId="6CD5F2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BB4225"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 Իրական արժեքով՝ այլ համապարփակ ֆինանսական արդյունքի միջոցով չափվող ընթացիկ պարտքային ֆինանսական ակտիվների վերադասակարգումը ամորտիզացված արժեքով հաշվառվող ֆինանսական ակտիվների</w:t>
            </w:r>
            <w:r w:rsidRPr="00C72A95" w:rsidDel="00D72328">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4E5540C" w14:textId="77777777" w:rsidR="005C36A1" w:rsidRPr="00C72A95" w:rsidRDefault="005C36A1" w:rsidP="000C0D92">
            <w:pPr>
              <w:spacing w:before="0" w:after="0"/>
              <w:ind w:left="112" w:right="61" w:firstLine="2"/>
              <w:rPr>
                <w:rFonts w:ascii="GHEA Grapalat" w:eastAsia="Times New Roman" w:hAnsi="GHEA Grapalat"/>
              </w:rPr>
            </w:pPr>
          </w:p>
        </w:tc>
      </w:tr>
      <w:tr w:rsidR="005C36A1" w:rsidRPr="00164830" w14:paraId="53B1BF0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6BA78CE"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 իրական արժեքի չափով</w:t>
            </w:r>
          </w:p>
        </w:tc>
        <w:tc>
          <w:tcPr>
            <w:tcW w:w="0" w:type="auto"/>
            <w:tcBorders>
              <w:top w:val="outset" w:sz="6" w:space="0" w:color="auto"/>
              <w:left w:val="outset" w:sz="6" w:space="0" w:color="auto"/>
              <w:bottom w:val="outset" w:sz="6" w:space="0" w:color="auto"/>
              <w:right w:val="outset" w:sz="6" w:space="0" w:color="auto"/>
            </w:tcBorders>
          </w:tcPr>
          <w:p w14:paraId="1AB959AB"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tc>
      </w:tr>
      <w:tr w:rsidR="005C36A1" w:rsidRPr="00164830" w14:paraId="4099BB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4F94095"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 իրական արժեքի և համախառն հաշվեկշռային արժեքի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492F8F50"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75E23D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4B00DF0"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 Ամորտիզացված արժեքով չափվող ոչ ընթացիկ ֆինանսական ակտիվների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tcPr>
          <w:p w14:paraId="51138BAD"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148 «Ամորտիզացված արժեքով չափվող ոչ ընթացիկ ֆինանսական ակտիվների գծով ստացվելիք համախառն մուտքեր»</w:t>
            </w:r>
          </w:p>
        </w:tc>
      </w:tr>
      <w:tr w:rsidR="005C36A1" w:rsidRPr="00164830" w14:paraId="2C0631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35930F8"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8. Ամորտիզացված արժեքով չափվող պարտքային ընթացիկ ֆինանսական ակտիվների վերաչափումներից ստացվելիք համախառն մուտքերի աճ</w:t>
            </w:r>
          </w:p>
        </w:tc>
        <w:tc>
          <w:tcPr>
            <w:tcW w:w="0" w:type="auto"/>
            <w:tcBorders>
              <w:top w:val="outset" w:sz="6" w:space="0" w:color="auto"/>
              <w:left w:val="outset" w:sz="6" w:space="0" w:color="auto"/>
              <w:bottom w:val="outset" w:sz="6" w:space="0" w:color="auto"/>
              <w:right w:val="outset" w:sz="6" w:space="0" w:color="auto"/>
            </w:tcBorders>
          </w:tcPr>
          <w:p w14:paraId="0FB84A47"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238 «Չվաստակած ֆինանսական եկամուտ ընթացիկ ֆինանսական</w:t>
            </w:r>
            <w:r w:rsidRPr="000C0D92">
              <w:rPr>
                <w:rFonts w:eastAsia="Times New Roman" w:cs="Calibri"/>
              </w:rPr>
              <w:t> </w:t>
            </w:r>
            <w:r w:rsidRPr="00C72A95">
              <w:rPr>
                <w:rFonts w:ascii="GHEA Grapalat" w:eastAsia="Times New Roman" w:hAnsi="GHEA Grapalat"/>
              </w:rPr>
              <w:t>ակտիվների գծով»</w:t>
            </w:r>
          </w:p>
        </w:tc>
      </w:tr>
      <w:tr w:rsidR="005C36A1" w:rsidRPr="005C36A1" w14:paraId="249C5C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A20B52"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9. Արտարժույթով արտահայտված գործիքների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7990687"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r w:rsidR="005C36A1" w:rsidRPr="005C36A1" w14:paraId="484CDFC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D9B7D4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10</w:t>
            </w:r>
            <w:r w:rsidRPr="000C0D92">
              <w:rPr>
                <w:rFonts w:ascii="Cambria Math" w:eastAsia="Times New Roman" w:hAnsi="Cambria Math" w:cs="Cambria Math"/>
              </w:rPr>
              <w:t>․</w:t>
            </w:r>
            <w:r w:rsidRPr="00C72A95">
              <w:rPr>
                <w:rFonts w:ascii="GHEA Grapalat" w:eastAsia="Times New Roman" w:hAnsi="GHEA Grapalat"/>
              </w:rPr>
              <w:t xml:space="preserve"> Վաճառքների գծով դեբիտորական պարտքերի վերաձևակերպումը որպես տրված փոխառություն՝ երբ առկա է նշանակալի ֆինանսավորման բաղադրիչ</w:t>
            </w:r>
          </w:p>
        </w:tc>
        <w:tc>
          <w:tcPr>
            <w:tcW w:w="0" w:type="auto"/>
            <w:tcBorders>
              <w:top w:val="outset" w:sz="6" w:space="0" w:color="auto"/>
              <w:left w:val="outset" w:sz="6" w:space="0" w:color="auto"/>
              <w:bottom w:val="outset" w:sz="6" w:space="0" w:color="auto"/>
              <w:right w:val="outset" w:sz="6" w:space="0" w:color="auto"/>
            </w:tcBorders>
          </w:tcPr>
          <w:p w14:paraId="712234B4"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221 «Դեբիտորական պարտքեր վաճառքների գծով»</w:t>
            </w:r>
          </w:p>
        </w:tc>
      </w:tr>
    </w:tbl>
    <w:p w14:paraId="48313E24"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79DB2A71" w14:textId="77777777" w:rsidR="00C72A95" w:rsidRDefault="00C72A95" w:rsidP="005C36A1">
      <w:pPr>
        <w:spacing w:before="0" w:after="0"/>
        <w:ind w:firstLine="375"/>
        <w:jc w:val="center"/>
        <w:rPr>
          <w:rFonts w:ascii="GHEA Grapalat" w:eastAsia="Times New Roman" w:hAnsi="GHEA Grapalat"/>
          <w:b/>
          <w:i/>
          <w:iCs/>
          <w:lang w:val="hy-AM"/>
        </w:rPr>
      </w:pPr>
    </w:p>
    <w:p w14:paraId="2429C00D" w14:textId="5853B71B" w:rsid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235 «Ամորտիզացված արժեքով չափվող ընթացիկ ֆինանսական ակտիվների գծով ստացվելիք համախառն մուտքեր» հաշիվը կրեդիտով թղթակցում է հետևյալ հաշիվների հետ</w:t>
      </w:r>
    </w:p>
    <w:p w14:paraId="07B5BD4F" w14:textId="77777777" w:rsidR="006063B3" w:rsidRPr="005C36A1" w:rsidRDefault="006063B3"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5"/>
        <w:gridCol w:w="4025"/>
      </w:tblGrid>
      <w:tr w:rsidR="005C36A1" w:rsidRPr="005C36A1" w14:paraId="28264F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B9657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375C5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5B8692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0B1F091"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w:t>
            </w:r>
            <w:r w:rsidRPr="00C72A95">
              <w:rPr>
                <w:rFonts w:ascii="GHEA Grapalat" w:eastAsia="Times New Roman" w:hAnsi="GHEA Grapalat"/>
              </w:rPr>
              <w:t xml:space="preserve"> ամորտիզացված արժեքով</w:t>
            </w:r>
            <w:r w:rsidRPr="005C36A1">
              <w:rPr>
                <w:rFonts w:ascii="GHEA Grapalat" w:eastAsia="Times New Roman" w:hAnsi="GHEA Grapalat"/>
              </w:rPr>
              <w:t xml:space="preserve"> չափվող </w:t>
            </w:r>
            <w:r w:rsidRPr="00C72A95">
              <w:rPr>
                <w:rFonts w:ascii="GHEA Grapalat" w:eastAsia="Times New Roman" w:hAnsi="GHEA Grapalat"/>
              </w:rPr>
              <w:t xml:space="preserve">պարտքային </w:t>
            </w:r>
            <w:r w:rsidRPr="005C36A1">
              <w:rPr>
                <w:rFonts w:ascii="GHEA Grapalat" w:eastAsia="Times New Roman" w:hAnsi="GHEA Grapalat"/>
              </w:rPr>
              <w:t>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tcPr>
          <w:p w14:paraId="2566D9A6"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r w:rsidRPr="005C36A1">
              <w:rPr>
                <w:rFonts w:ascii="GHEA Grapalat" w:eastAsia="Times New Roman" w:hAnsi="GHEA Grapalat"/>
              </w:rPr>
              <w:br/>
            </w:r>
          </w:p>
        </w:tc>
      </w:tr>
      <w:tr w:rsidR="005C36A1" w:rsidRPr="005C36A1" w14:paraId="01FBF8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EA6F1AF" w14:textId="77777777" w:rsidR="005C36A1" w:rsidRPr="005C36A1"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Ամորտիզացված արժեքով չափվող պարտքային ընթացիկ ֆինանսական ներդրումների</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tcPr>
          <w:p w14:paraId="25928B6F" w14:textId="67F99E55"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164830" w14:paraId="3DE872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A74F0B7"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3. Ամորտիզացված արժեքով չափվող ընթացիկ ֆինանսական ակտիվի գծով չվաստակած ֆինանսական եկամտի դուրսգրում՝ ակտիվի ապաճանաչման կամ վերադասկարգման պահին</w:t>
            </w:r>
          </w:p>
        </w:tc>
        <w:tc>
          <w:tcPr>
            <w:tcW w:w="0" w:type="auto"/>
            <w:tcBorders>
              <w:top w:val="outset" w:sz="6" w:space="0" w:color="auto"/>
              <w:left w:val="outset" w:sz="6" w:space="0" w:color="auto"/>
              <w:bottom w:val="outset" w:sz="6" w:space="0" w:color="auto"/>
              <w:right w:val="outset" w:sz="6" w:space="0" w:color="auto"/>
            </w:tcBorders>
          </w:tcPr>
          <w:p w14:paraId="334374E6"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238 «Չվաստակած ֆինանսական եկամուտ ընթացիկ ֆինանսական</w:t>
            </w:r>
            <w:r w:rsidRPr="000C0D92">
              <w:rPr>
                <w:rFonts w:eastAsia="Times New Roman" w:cs="Calibri"/>
              </w:rPr>
              <w:t> </w:t>
            </w:r>
            <w:r w:rsidRPr="00C72A95">
              <w:rPr>
                <w:rFonts w:ascii="GHEA Grapalat" w:eastAsia="Times New Roman" w:hAnsi="GHEA Grapalat"/>
              </w:rPr>
              <w:t>ակտիվների գծով»</w:t>
            </w:r>
          </w:p>
        </w:tc>
      </w:tr>
      <w:tr w:rsidR="005C36A1" w:rsidRPr="00164830" w14:paraId="38D717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8D99A2"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4. Ամորտիզացված արժեքով չափվող ընթացիկ ֆինանսական ակտիվների վերադասակարգումը իրական արժեքով՝ շահույթի կամ վնասի միջոցով չափվող ֆինանսական ակտիվի՝ զուտ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684BA3C8"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 ակտիվներ</w:t>
            </w:r>
            <w:r w:rsidRPr="000C0D92">
              <w:rPr>
                <w:rFonts w:ascii="Cambria Math" w:eastAsia="Times New Roman" w:hAnsi="Cambria Math" w:cs="Cambria Math"/>
              </w:rPr>
              <w:t>․</w:t>
            </w:r>
            <w:r w:rsidRPr="00C72A95">
              <w:rPr>
                <w:rFonts w:ascii="GHEA Grapalat" w:eastAsia="Times New Roman" w:hAnsi="GHEA Grapalat"/>
              </w:rPr>
              <w:t xml:space="preserve"> պարտքային գործիքներ»</w:t>
            </w:r>
          </w:p>
        </w:tc>
      </w:tr>
      <w:tr w:rsidR="005C36A1" w:rsidRPr="00164830" w14:paraId="32B4CA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EBC05FB"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5. Ամորտիզացված արժեքով չափվող ընթացիկ ֆինանսական ակտիվների վերադասակարգումը իրական արժեքով՝ այլ համապարփակ ֆինանսական արդյունքի միջոցով չափվող ֆինանսական ակտիվի՝ համախառն հաշվեկշռային արժեքով</w:t>
            </w:r>
          </w:p>
        </w:tc>
        <w:tc>
          <w:tcPr>
            <w:tcW w:w="0" w:type="auto"/>
            <w:tcBorders>
              <w:top w:val="outset" w:sz="6" w:space="0" w:color="auto"/>
              <w:left w:val="outset" w:sz="6" w:space="0" w:color="auto"/>
              <w:bottom w:val="outset" w:sz="6" w:space="0" w:color="auto"/>
              <w:right w:val="outset" w:sz="6" w:space="0" w:color="auto"/>
            </w:tcBorders>
          </w:tcPr>
          <w:p w14:paraId="7E3E2F98"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tc>
      </w:tr>
      <w:tr w:rsidR="005C36A1" w:rsidRPr="00164830" w14:paraId="631543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B6AF3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 Ամորտիզացված արժեքով հաշվառվող ընթացիկ ֆինանսական ակտիվների ակնկալվող պարտքային կորուստների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76D319D"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242 «Ընթացիկ ֆինանսական ակտիվների գծով ակնկալվող պարտքային կորուստներ»</w:t>
            </w:r>
          </w:p>
        </w:tc>
      </w:tr>
      <w:tr w:rsidR="005C36A1" w:rsidRPr="00164830" w14:paraId="504FBAF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C3D70F"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 Իրական արժեքով՝ այլ համապարփակ ֆինանսական արդյունքի միջոցով չափվող ընթացիկ պարտքային ֆինանսական ակտիվները որպես ամորտիզացված արժեքով հաշվառվող ֆինանսական ակտիվների վերադասակարգելիս իրական արժեքի և համախառն հաշվեկշռային արժեքի դրական տարբերություն</w:t>
            </w:r>
            <w:r w:rsidRPr="00C72A95" w:rsidDel="00D72328">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11E3E7B"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64830" w14:paraId="64B92F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DC47E1C"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8. Ամորտիզացված արժեքով չափվող պարտքային ընթացիկ ֆինանսական ակտիվների գծով չվաստակած ֆինանսական եկամտի մնացորդի դուրս գրում կամ վերաչափումներից ճշգրտում</w:t>
            </w:r>
          </w:p>
        </w:tc>
        <w:tc>
          <w:tcPr>
            <w:tcW w:w="0" w:type="auto"/>
            <w:tcBorders>
              <w:top w:val="outset" w:sz="6" w:space="0" w:color="auto"/>
              <w:left w:val="outset" w:sz="6" w:space="0" w:color="auto"/>
              <w:bottom w:val="outset" w:sz="6" w:space="0" w:color="auto"/>
              <w:right w:val="outset" w:sz="6" w:space="0" w:color="auto"/>
            </w:tcBorders>
          </w:tcPr>
          <w:p w14:paraId="1626ACA0"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238 «Չվաստակած ֆինանսական եկամուտ ընթացիկ ֆինանսական</w:t>
            </w:r>
            <w:r w:rsidRPr="000C0D92">
              <w:rPr>
                <w:rFonts w:eastAsia="Times New Roman" w:cs="Calibri"/>
              </w:rPr>
              <w:t> </w:t>
            </w:r>
            <w:r w:rsidRPr="00C72A95">
              <w:rPr>
                <w:rFonts w:ascii="GHEA Grapalat" w:eastAsia="Times New Roman" w:hAnsi="GHEA Grapalat"/>
              </w:rPr>
              <w:t>ակտիվների գծով»</w:t>
            </w:r>
          </w:p>
        </w:tc>
      </w:tr>
      <w:tr w:rsidR="005C36A1" w:rsidRPr="005C36A1" w14:paraId="72E12B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5840C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9. Արտարժույթով արտահայտված մուտքերի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7BA587A"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725 «Արտարժույթի փոխարժեքային տարբերություններից կորուստներ»</w:t>
            </w:r>
          </w:p>
        </w:tc>
      </w:tr>
    </w:tbl>
    <w:p w14:paraId="433C2B78"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07C626D" w14:textId="77777777" w:rsidR="00C72A95" w:rsidRDefault="00C72A95" w:rsidP="005C36A1">
      <w:pPr>
        <w:spacing w:before="0" w:after="0"/>
        <w:ind w:firstLine="375"/>
        <w:jc w:val="center"/>
        <w:rPr>
          <w:rFonts w:ascii="GHEA Grapalat" w:eastAsia="Times New Roman" w:hAnsi="GHEA Grapalat"/>
          <w:b/>
          <w:i/>
          <w:iCs/>
          <w:lang w:val="hy-AM"/>
        </w:rPr>
      </w:pPr>
    </w:p>
    <w:p w14:paraId="5EBFF355" w14:textId="77777777" w:rsidR="00C72A95" w:rsidRDefault="00C72A95" w:rsidP="005C36A1">
      <w:pPr>
        <w:spacing w:before="0" w:after="0"/>
        <w:ind w:firstLine="375"/>
        <w:jc w:val="center"/>
        <w:rPr>
          <w:rFonts w:ascii="GHEA Grapalat" w:eastAsia="Times New Roman" w:hAnsi="GHEA Grapalat"/>
          <w:b/>
          <w:i/>
          <w:iCs/>
          <w:lang w:val="hy-AM"/>
        </w:rPr>
      </w:pPr>
    </w:p>
    <w:p w14:paraId="27D4AD84" w14:textId="77777777" w:rsidR="00C72A95" w:rsidRDefault="00C72A95" w:rsidP="005C36A1">
      <w:pPr>
        <w:spacing w:before="0" w:after="0"/>
        <w:ind w:firstLine="375"/>
        <w:jc w:val="center"/>
        <w:rPr>
          <w:rFonts w:ascii="GHEA Grapalat" w:eastAsia="Times New Roman" w:hAnsi="GHEA Grapalat"/>
          <w:b/>
          <w:i/>
          <w:iCs/>
          <w:lang w:val="hy-AM"/>
        </w:rPr>
      </w:pPr>
    </w:p>
    <w:p w14:paraId="765C6D89" w14:textId="04E6DDB9"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236 «Ֆինանսական վարձակալության գծով ստացվելիք համախառն մուտքերի ընթացիկ մաս»</w:t>
      </w:r>
    </w:p>
    <w:p w14:paraId="52E323E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6EE4DD3C"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236 «Ֆինանսական վարձակալության գծով ստացվելիք համախառն մուտքերի ընթացիկ մաս» հաշիվը նախատեսված է ֆինանսական վարձակալության գծով ստացվելիք համախառն մուտքերի (տոկոսների և հիմնական գումարի գծով բոլոր ստացվելիք մուտքերի անվանական (չզեղչված) արժեքը) ընթացիկ մասի առկայության և շարժի վերաբերյալ տեղեկատվության ընդհանրացման համար: Ֆինանսական վարձակալության գծով ստացվելիք համախառն մուտքերի, ինչպես նաև վարձակալության սկզբնավորման ծախսումների որոշման ճանաչման, դրանց չափման և գնահատման մոտեցումները նկարագրված են «Վարձակալություն» ՖՀՄՍ 16-ում:</w:t>
      </w:r>
    </w:p>
    <w:p w14:paraId="5D0826DA" w14:textId="77777777" w:rsidR="005C36A1" w:rsidRPr="005C36A1" w:rsidRDefault="005C36A1" w:rsidP="00C72A95">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1CC7744E"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ֆինանսական վարձակալության գծով ստացվելիք համախառն մուտքերի ընթացիկ մասը, իսկ կրեդիտում՝ դրանց մարումը, դուրս գրումը: Այս հաշվի մնացորդը դեբետային է և իրենից ներկայացնում է ֆինանսական վարձակալության գծով ստացվելիք համախառն մուտքերի ընթացիկ մասը հաշվետու ամսաթվի դրությամբ:</w:t>
      </w:r>
    </w:p>
    <w:p w14:paraId="2AC59886" w14:textId="77777777" w:rsidR="005C36A1" w:rsidRPr="005C36A1" w:rsidRDefault="005C36A1" w:rsidP="00C72A95">
      <w:pPr>
        <w:spacing w:before="0" w:after="0"/>
        <w:ind w:left="0" w:firstLine="284"/>
        <w:jc w:val="both"/>
        <w:rPr>
          <w:rFonts w:ascii="GHEA Grapalat" w:eastAsia="Times New Roman" w:hAnsi="GHEA Grapalat"/>
          <w:lang w:val="hy-AM"/>
        </w:rPr>
      </w:pPr>
      <w:r w:rsidRPr="000C0D92">
        <w:rPr>
          <w:rFonts w:eastAsia="Times New Roman" w:cs="Calibri"/>
          <w:lang w:val="hy-AM"/>
        </w:rPr>
        <w:t> </w:t>
      </w:r>
    </w:p>
    <w:p w14:paraId="79790B64"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Ֆինանսական վարձակալության գծով ստացվելիք համախառն մուտքերի ընթացիկ մասի վերլուծական հաշվառումը տարվում է ըստ վարձակալության պայմանագրերի և կազմակերպության կողմից հաստատված այլ ուղղությունների:</w:t>
      </w:r>
    </w:p>
    <w:p w14:paraId="33B6FCC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E0D3FE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236 «Ֆինանսական վարձակալության գծով ստացվելիք համախառն մուտքերի ընթացիկ մաս» հաշիվը դեբետով թղթակցում է հետևյալ հաշիվների հետ</w:t>
      </w:r>
    </w:p>
    <w:tbl>
      <w:tblPr>
        <w:tblW w:w="966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4724"/>
      </w:tblGrid>
      <w:tr w:rsidR="005C36A1" w:rsidRPr="005C36A1" w14:paraId="5D99AE00"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hideMark/>
          </w:tcPr>
          <w:p w14:paraId="2D587AC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66BB8B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179C4368"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hideMark/>
          </w:tcPr>
          <w:p w14:paraId="6BB52351" w14:textId="77777777"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1. Ֆինանսական վարձակալության գծով համախառն մուտքերի </w:t>
            </w:r>
            <w:r w:rsidRPr="00C72A95">
              <w:rPr>
                <w:rFonts w:ascii="GHEA Grapalat" w:eastAsia="Times New Roman" w:hAnsi="GHEA Grapalat"/>
              </w:rPr>
              <w:t>ընթացիկ</w:t>
            </w:r>
            <w:r w:rsidRPr="005C36A1">
              <w:rPr>
                <w:rFonts w:ascii="GHEA Grapalat" w:eastAsia="Times New Roman" w:hAnsi="GHEA Grapalat"/>
              </w:rPr>
              <w:t xml:space="preserve"> մասի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1F18DB28"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149 «Ֆինանսական վարձակալության գծով ստացվելիք համախառն մուտքեր»</w:t>
            </w:r>
          </w:p>
        </w:tc>
      </w:tr>
      <w:tr w:rsidR="005C36A1" w:rsidRPr="00164830" w14:paraId="75341720"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tcPr>
          <w:p w14:paraId="60D2B742"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 Ֆինանսական վարձակալության գծով դեբիտորական պարտքի վերաչափումներից ստացվելիք համախառն մուտքերի ընթացիկ մասի աճ</w:t>
            </w:r>
          </w:p>
        </w:tc>
        <w:tc>
          <w:tcPr>
            <w:tcW w:w="0" w:type="auto"/>
            <w:tcBorders>
              <w:top w:val="outset" w:sz="6" w:space="0" w:color="auto"/>
              <w:left w:val="outset" w:sz="6" w:space="0" w:color="auto"/>
              <w:bottom w:val="outset" w:sz="6" w:space="0" w:color="auto"/>
              <w:right w:val="outset" w:sz="6" w:space="0" w:color="auto"/>
            </w:tcBorders>
          </w:tcPr>
          <w:p w14:paraId="0ECD4DF3"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237 «Չվաստակած ֆինանսական եկամուտ ընթացիկ ֆինանսական</w:t>
            </w:r>
            <w:r w:rsidRPr="000C0D92">
              <w:rPr>
                <w:rFonts w:eastAsia="Times New Roman" w:cs="Calibri"/>
              </w:rPr>
              <w:t> </w:t>
            </w:r>
            <w:r w:rsidRPr="00C72A95">
              <w:rPr>
                <w:rFonts w:ascii="GHEA Grapalat" w:eastAsia="Times New Roman" w:hAnsi="GHEA Grapalat"/>
              </w:rPr>
              <w:t>ակտիվների գծով»</w:t>
            </w:r>
          </w:p>
        </w:tc>
      </w:tr>
      <w:tr w:rsidR="005C36A1" w:rsidRPr="005C36A1" w14:paraId="2F8BE641" w14:textId="77777777" w:rsidTr="005C36A1">
        <w:trPr>
          <w:tblCellSpacing w:w="0" w:type="dxa"/>
          <w:jc w:val="center"/>
        </w:trPr>
        <w:tc>
          <w:tcPr>
            <w:tcW w:w="4942" w:type="dxa"/>
            <w:tcBorders>
              <w:top w:val="outset" w:sz="6" w:space="0" w:color="auto"/>
              <w:left w:val="outset" w:sz="6" w:space="0" w:color="auto"/>
              <w:bottom w:val="outset" w:sz="6" w:space="0" w:color="auto"/>
              <w:right w:val="outset" w:sz="6" w:space="0" w:color="auto"/>
            </w:tcBorders>
            <w:hideMark/>
          </w:tcPr>
          <w:p w14:paraId="6A681B23"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3. Արտարժույթով արտահայտված մուտքերի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6E5F8F0"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bl>
    <w:p w14:paraId="250D2800"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04C4606B" w14:textId="7777777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236 «Ֆինանսական վարձակալության գծով ստացվելիք համախառն մուտքերի ընթացիկ մաս» հաշիվը կրեդիտով թղթակցում է հետևյալ հաշիվների հետ</w:t>
      </w:r>
    </w:p>
    <w:p w14:paraId="7CB3A93B" w14:textId="77777777" w:rsidR="005C36A1" w:rsidRPr="005C36A1" w:rsidRDefault="005C36A1"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9"/>
        <w:gridCol w:w="3621"/>
      </w:tblGrid>
      <w:tr w:rsidR="005C36A1" w:rsidRPr="005C36A1" w14:paraId="587B73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703DC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3FE291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DD5663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1C499C"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1. Ֆինանսական վարձակալության գծով </w:t>
            </w:r>
            <w:r w:rsidRPr="00C72A95">
              <w:rPr>
                <w:rFonts w:ascii="GHEA Grapalat" w:eastAsia="Times New Roman" w:hAnsi="GHEA Grapalat"/>
              </w:rPr>
              <w:t>ընթացիկ</w:t>
            </w:r>
            <w:r w:rsidRPr="005C36A1">
              <w:rPr>
                <w:rFonts w:ascii="GHEA Grapalat" w:eastAsia="Times New Roman" w:hAnsi="GHEA Grapalat"/>
              </w:rPr>
              <w:t xml:space="preserve"> պարտքի մարում</w:t>
            </w:r>
          </w:p>
        </w:tc>
        <w:tc>
          <w:tcPr>
            <w:tcW w:w="0" w:type="auto"/>
            <w:tcBorders>
              <w:top w:val="outset" w:sz="6" w:space="0" w:color="auto"/>
              <w:left w:val="outset" w:sz="6" w:space="0" w:color="auto"/>
              <w:bottom w:val="outset" w:sz="6" w:space="0" w:color="auto"/>
              <w:right w:val="outset" w:sz="6" w:space="0" w:color="auto"/>
            </w:tcBorders>
            <w:hideMark/>
          </w:tcPr>
          <w:p w14:paraId="3F40A3B6" w14:textId="36A6AC9F"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5C36A1" w14:paraId="67031C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C02C4A" w14:textId="77777777"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2. Ֆինանսական վարձակալության տրված ակտիվների հետ ընդունում</w:t>
            </w:r>
          </w:p>
        </w:tc>
        <w:tc>
          <w:tcPr>
            <w:tcW w:w="0" w:type="auto"/>
            <w:tcBorders>
              <w:top w:val="outset" w:sz="6" w:space="0" w:color="auto"/>
              <w:left w:val="outset" w:sz="6" w:space="0" w:color="auto"/>
              <w:bottom w:val="outset" w:sz="6" w:space="0" w:color="auto"/>
              <w:right w:val="outset" w:sz="6" w:space="0" w:color="auto"/>
            </w:tcBorders>
            <w:hideMark/>
          </w:tcPr>
          <w:p w14:paraId="5D7015EE" w14:textId="3009B1C6" w:rsidR="005C36A1" w:rsidRPr="005C36A1"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111 «Մաշվող հիմնական միջոցներ»</w:t>
            </w:r>
          </w:p>
          <w:p w14:paraId="30063FD3" w14:textId="0C8C7EA9"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122 «Ներդրումային գույք»</w:t>
            </w:r>
          </w:p>
          <w:p w14:paraId="7ACB5EDC" w14:textId="04E3BE5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216 «Ապրանքներ»</w:t>
            </w:r>
          </w:p>
        </w:tc>
      </w:tr>
      <w:tr w:rsidR="005C36A1" w:rsidRPr="00164830" w14:paraId="4975F8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6E05F4" w14:textId="77777777" w:rsidR="005C36A1" w:rsidRPr="00C72A95" w:rsidRDefault="005C36A1" w:rsidP="000C0D92">
            <w:pPr>
              <w:spacing w:before="0" w:after="0"/>
              <w:ind w:left="112" w:right="61" w:firstLine="2"/>
              <w:rPr>
                <w:rFonts w:ascii="GHEA Grapalat" w:eastAsia="Times New Roman" w:hAnsi="GHEA Grapalat"/>
              </w:rPr>
            </w:pPr>
            <w:r w:rsidRPr="005C36A1">
              <w:rPr>
                <w:rFonts w:ascii="GHEA Grapalat" w:eastAsia="Times New Roman" w:hAnsi="GHEA Grapalat"/>
              </w:rPr>
              <w:t xml:space="preserve">3. Ֆինանսական վարձակալության գծով </w:t>
            </w:r>
            <w:r w:rsidRPr="00C72A95">
              <w:rPr>
                <w:rFonts w:ascii="GHEA Grapalat" w:eastAsia="Times New Roman" w:hAnsi="GHEA Grapalat"/>
              </w:rPr>
              <w:t xml:space="preserve">ստացվելիք համախառն մուտքերի ընթացիկ մասին վերագրվող  </w:t>
            </w:r>
            <w:r w:rsidRPr="005C36A1">
              <w:rPr>
                <w:rFonts w:ascii="GHEA Grapalat" w:eastAsia="Times New Roman" w:hAnsi="GHEA Grapalat"/>
              </w:rPr>
              <w:t>չվաստակած ֆինանսական եկամտի մնացորդի դուրս գրում</w:t>
            </w:r>
            <w:r w:rsidRPr="00C72A95">
              <w:rPr>
                <w:rFonts w:ascii="GHEA Grapalat" w:eastAsia="Times New Roman" w:hAnsi="GHEA Grapalat"/>
              </w:rPr>
              <w:t xml:space="preserve"> կամ վերաչափումից ճշգրտում</w:t>
            </w:r>
          </w:p>
        </w:tc>
        <w:tc>
          <w:tcPr>
            <w:tcW w:w="0" w:type="auto"/>
            <w:tcBorders>
              <w:top w:val="outset" w:sz="6" w:space="0" w:color="auto"/>
              <w:left w:val="outset" w:sz="6" w:space="0" w:color="auto"/>
              <w:bottom w:val="outset" w:sz="6" w:space="0" w:color="auto"/>
              <w:right w:val="outset" w:sz="6" w:space="0" w:color="auto"/>
            </w:tcBorders>
            <w:hideMark/>
          </w:tcPr>
          <w:p w14:paraId="00E76E0F" w14:textId="33391452"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237 «Չվաստակած ֆինանսական եկամուտ ընթացիկ ֆինանսական ակտիվների գծով»</w:t>
            </w:r>
          </w:p>
        </w:tc>
      </w:tr>
      <w:tr w:rsidR="005C36A1" w:rsidRPr="00164830" w14:paraId="1D52A5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C00363"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4. Ֆինանսական վարձակալության գծով ստացվելիք համախառն մուտքերի ընթացիկ մասին վերագրվող ակնկալվող պարտքային կորուստի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A4ED51D" w14:textId="2FCD6F59"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242 «Ընթացիկ ֆինանսական ակտիվների գծով ակնկալվող պարտքային կորուստներ»</w:t>
            </w:r>
          </w:p>
        </w:tc>
      </w:tr>
      <w:tr w:rsidR="005C36A1" w:rsidRPr="005C36A1" w14:paraId="0F622E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AFBBBD" w14:textId="77777777"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5. Արտարժույթով արտահայտված մուտքերի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EC1E45B" w14:textId="5AC53124" w:rsidR="005C36A1" w:rsidRPr="00C72A95" w:rsidRDefault="005C36A1" w:rsidP="000C0D92">
            <w:pPr>
              <w:spacing w:before="0" w:after="0"/>
              <w:ind w:left="112" w:right="61" w:firstLine="2"/>
              <w:rPr>
                <w:rFonts w:ascii="GHEA Grapalat" w:eastAsia="Times New Roman" w:hAnsi="GHEA Grapalat"/>
              </w:rPr>
            </w:pPr>
            <w:r w:rsidRPr="00C72A95">
              <w:rPr>
                <w:rFonts w:ascii="GHEA Grapalat" w:eastAsia="Times New Roman" w:hAnsi="GHEA Grapalat"/>
              </w:rPr>
              <w:t>725 «Արտարժույթի փոխարժեքային տարբերություններից կորուստներ»</w:t>
            </w:r>
          </w:p>
        </w:tc>
      </w:tr>
    </w:tbl>
    <w:p w14:paraId="449934D9"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48D2FDD" w14:textId="7777777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Հաշիվ 237 «Չվաստակած ֆինանսական եկամուտ ընթացիկ ֆինանսական</w:t>
      </w:r>
      <w:r w:rsidRPr="005C36A1">
        <w:rPr>
          <w:rFonts w:eastAsia="Times New Roman" w:cs="Calibri"/>
          <w:b/>
          <w:i/>
          <w:iCs/>
          <w:lang w:val="hy-AM"/>
        </w:rPr>
        <w:t> </w:t>
      </w:r>
      <w:r w:rsidRPr="005C36A1">
        <w:rPr>
          <w:rFonts w:ascii="GHEA Grapalat" w:eastAsia="Times New Roman" w:hAnsi="GHEA Grapalat" w:cs="GHEA Grapalat"/>
          <w:b/>
          <w:i/>
          <w:iCs/>
          <w:lang w:val="hy-AM"/>
        </w:rPr>
        <w:t>ակտիվների</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գծով»</w:t>
      </w:r>
    </w:p>
    <w:p w14:paraId="7772129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E410F5D"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237 «Չվաստակած ֆինանսական եկամուտ ընթացիկ ֆինանսական</w:t>
      </w:r>
      <w:r w:rsidRPr="005C36A1">
        <w:rPr>
          <w:rFonts w:eastAsia="Times New Roman" w:cs="Calibri"/>
          <w:lang w:val="hy-AM"/>
        </w:rPr>
        <w:t> </w:t>
      </w:r>
      <w:r w:rsidRPr="005C36A1">
        <w:rPr>
          <w:rFonts w:ascii="GHEA Grapalat" w:eastAsia="Times New Roman" w:hAnsi="GHEA Grapalat" w:cs="GHEA Grapalat"/>
          <w:lang w:val="hy-AM"/>
        </w:rPr>
        <w:t>ակտիվների</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գծով»</w:t>
      </w:r>
      <w:r w:rsidRPr="005C36A1">
        <w:rPr>
          <w:rFonts w:ascii="GHEA Grapalat" w:eastAsia="Times New Roman" w:hAnsi="GHEA Grapalat"/>
          <w:lang w:val="hy-AM"/>
        </w:rPr>
        <w:t xml:space="preserve"> հաշիվը նախատեսված է ամորտիզացված արժեքով հաշվառվող ընթացիկ ֆինանսական ակտիվների, ոչ ընթացիկ ակտիվների ընթացիկ մասերի (ներառյալ ֆինանսական վարձակալության  դեբիտորական պարտքերը) գծով չվաստակած ֆինանսական եկամտի (ստացվելիք համախառն մուտքերի և դրանց զեղչված արժեքի տարբերությունը) վերաբերյալ տեղեկատվության ընդհանրացման համար: Չվաստակած ֆինանսական եկամտի՝ ներառյալ զեղչման տոկոսների, ինչպես նաև գործարքի հետ կապված ծախսումների որոշման, գնահատման և հաշվառման մոտեցումները նկարագրված են «Ֆինանսական գործիքներ</w:t>
      </w:r>
      <w:r w:rsidRPr="005C36A1" w:rsidDel="00DE4865">
        <w:rPr>
          <w:rFonts w:ascii="GHEA Grapalat" w:eastAsia="Times New Roman" w:hAnsi="GHEA Grapalat"/>
          <w:lang w:val="hy-AM"/>
        </w:rPr>
        <w:t xml:space="preserve"> </w:t>
      </w:r>
      <w:r w:rsidRPr="005C36A1">
        <w:rPr>
          <w:rFonts w:ascii="GHEA Grapalat" w:eastAsia="Times New Roman" w:hAnsi="GHEA Grapalat"/>
          <w:lang w:val="hy-AM"/>
        </w:rPr>
        <w:t>» ՖՀՄՍ 9-ում և «Վարձակալություն» ՖՀՄՍ 16-ում:</w:t>
      </w:r>
    </w:p>
    <w:p w14:paraId="50F74637" w14:textId="77777777" w:rsidR="005C36A1" w:rsidRPr="005C36A1" w:rsidRDefault="005C36A1" w:rsidP="00C72A95">
      <w:pPr>
        <w:spacing w:before="0" w:after="0"/>
        <w:ind w:left="0" w:firstLine="284"/>
        <w:jc w:val="both"/>
        <w:rPr>
          <w:rFonts w:ascii="GHEA Grapalat" w:eastAsia="Times New Roman" w:hAnsi="GHEA Grapalat"/>
          <w:lang w:val="hy-AM"/>
        </w:rPr>
      </w:pPr>
      <w:r w:rsidRPr="001371E6">
        <w:rPr>
          <w:rFonts w:eastAsia="Times New Roman" w:cs="Calibri"/>
          <w:lang w:val="hy-AM"/>
        </w:rPr>
        <w:t> </w:t>
      </w:r>
    </w:p>
    <w:p w14:paraId="394D8752"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կարգավորող: Մասնավորապես, կրեդիտում արտացոլվում են չվաստակած ֆինանսական եկամուտները, դրանց վերադասակարգումը ոչ ընթացիկ մասից, իսկ դեբետում՝ չվաստակած ֆինանսական եկամտի հաշվեգրումը եկամուտներին: Հաշվի մնացորդը կրեդիտային է և իրենից ներկայացնում է չվաստակած ֆինանսական եկամտի ընթացիկ մասի գումարը հաշվետու ամսաթվի դրությամբ: Այն դասի ընդհանուր գումարում ներառվում է բացասական նշանով:</w:t>
      </w:r>
    </w:p>
    <w:p w14:paraId="6E4D185F" w14:textId="77777777" w:rsidR="005C36A1" w:rsidRPr="005C36A1" w:rsidRDefault="005C36A1" w:rsidP="00C72A95">
      <w:pPr>
        <w:spacing w:before="0" w:after="0"/>
        <w:ind w:left="0" w:firstLine="284"/>
        <w:jc w:val="both"/>
        <w:rPr>
          <w:rFonts w:ascii="GHEA Grapalat" w:eastAsia="Times New Roman" w:hAnsi="GHEA Grapalat"/>
          <w:lang w:val="hy-AM"/>
        </w:rPr>
      </w:pPr>
    </w:p>
    <w:p w14:paraId="1EACEE93"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237 «Չվաստակած ֆինանսական եկամուտ ընթացիկ ֆինանսական ակտիվների գծով» հաշվին կից կարող են բացվել հետևյալ երկրորդ կարգի հաշիվները՝ 2371 «Չվաստակած ֆինանսական եկամուտ ամորտիզացված արժեքով չափվող ընթացիկ ֆինանսական ակտիվների գծով», 2372 «Չվաստակած ֆինանսական եկամուտ ամորտիզացված արժեքով չափվող ոչ ընթացիկ ֆինանսական ակտիվների ընթացիկ մասի գծով», 2373 «Չվաստակած ֆինանսական եկամուտ ֆինանսական վարձակալության դեբիտորական պարտքի ընթացիկ մասի գծով»:</w:t>
      </w:r>
    </w:p>
    <w:p w14:paraId="6B492CD4" w14:textId="77777777" w:rsidR="005C36A1" w:rsidRPr="005C36A1" w:rsidRDefault="005C36A1" w:rsidP="00C72A95">
      <w:pPr>
        <w:spacing w:before="0" w:after="0"/>
        <w:ind w:left="0" w:firstLine="284"/>
        <w:jc w:val="both"/>
        <w:rPr>
          <w:rFonts w:ascii="GHEA Grapalat" w:eastAsia="Times New Roman" w:hAnsi="GHEA Grapalat"/>
          <w:lang w:val="hy-AM"/>
        </w:rPr>
      </w:pPr>
      <w:r w:rsidRPr="001371E6">
        <w:rPr>
          <w:rFonts w:eastAsia="Times New Roman" w:cs="Calibri"/>
          <w:lang w:val="hy-AM"/>
        </w:rPr>
        <w:t>  </w:t>
      </w:r>
    </w:p>
    <w:p w14:paraId="7149C064"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Ընթացիկ ֆինանսական ակտիվների գծով չվաստակած ֆինանսական եկամտի վերլուծական հաշվառումը տարվում է ըստ պայմանագրերի, պայմանագրերի պորտֆելների և կազմակերպության կողմից հաստատված այլ ուղղությունների:</w:t>
      </w:r>
    </w:p>
    <w:p w14:paraId="3566B47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0250D1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237 «Չվաստակած ֆինանսական եկամուտ ընթացիկ ֆինանսական</w:t>
      </w:r>
      <w:r w:rsidRPr="005C36A1">
        <w:rPr>
          <w:rFonts w:eastAsia="Times New Roman" w:cs="Calibri"/>
          <w:b/>
          <w:i/>
          <w:iCs/>
          <w:lang w:val="hy-AM"/>
        </w:rPr>
        <w:t> </w:t>
      </w:r>
      <w:r w:rsidRPr="005C36A1">
        <w:rPr>
          <w:rFonts w:ascii="GHEA Grapalat" w:eastAsia="Times New Roman" w:hAnsi="GHEA Grapalat" w:cs="GHEA Grapalat"/>
          <w:b/>
          <w:i/>
          <w:iCs/>
          <w:lang w:val="hy-AM"/>
        </w:rPr>
        <w:t>ակտիվների</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գծով»</w:t>
      </w:r>
      <w:r w:rsidRPr="005C36A1">
        <w:rPr>
          <w:rFonts w:ascii="GHEA Grapalat" w:eastAsia="Times New Roman" w:hAnsi="GHEA Grapalat"/>
          <w:b/>
          <w:i/>
          <w:iCs/>
          <w:lang w:val="hy-AM"/>
        </w:rPr>
        <w:t xml:space="preserve">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7"/>
        <w:gridCol w:w="4103"/>
      </w:tblGrid>
      <w:tr w:rsidR="005C36A1" w:rsidRPr="005C36A1" w14:paraId="5B8066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752F5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2A5BE3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371E6" w14:paraId="4C0369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7D8FC62"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1. Ամորտիզացված արժեքով չափվող ընթացիկ ֆինանսական ակտիվների գծով չվաստակած ֆինանսական եկամտի սկզբնական արտացոլում</w:t>
            </w:r>
          </w:p>
        </w:tc>
        <w:tc>
          <w:tcPr>
            <w:tcW w:w="0" w:type="auto"/>
            <w:tcBorders>
              <w:top w:val="outset" w:sz="6" w:space="0" w:color="auto"/>
              <w:left w:val="outset" w:sz="6" w:space="0" w:color="auto"/>
              <w:bottom w:val="outset" w:sz="6" w:space="0" w:color="auto"/>
              <w:right w:val="outset" w:sz="6" w:space="0" w:color="auto"/>
            </w:tcBorders>
          </w:tcPr>
          <w:p w14:paraId="0A5723C1" w14:textId="0E8A684B"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371E6" w14:paraId="0BADF6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E0D0B7"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2. Ոչ ընթացիկ ֆինանսական ակտիվների ընթացիկ մասի գծով չվաստակած ֆինանսական եկամտի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00B3C58A" w14:textId="6861E490"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151 «Չվաստակած ֆինանսական եկամուտ ոչ ընթացիկ ֆինանսական ակտիվների գծով»</w:t>
            </w:r>
          </w:p>
        </w:tc>
      </w:tr>
      <w:tr w:rsidR="005C36A1" w:rsidRPr="001371E6" w14:paraId="669E0F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BD3B5C0"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3. Ամորտիզացված արժեքով չափվող ֆինանսական ակտիվների կամ  ֆինանսական վարձակալության գծով դեբիտորական պարտքերի վերաչափումներից կորստի արտացոլում</w:t>
            </w:r>
          </w:p>
        </w:tc>
        <w:tc>
          <w:tcPr>
            <w:tcW w:w="0" w:type="auto"/>
            <w:tcBorders>
              <w:top w:val="outset" w:sz="6" w:space="0" w:color="auto"/>
              <w:left w:val="outset" w:sz="6" w:space="0" w:color="auto"/>
              <w:bottom w:val="outset" w:sz="6" w:space="0" w:color="auto"/>
              <w:right w:val="outset" w:sz="6" w:space="0" w:color="auto"/>
            </w:tcBorders>
          </w:tcPr>
          <w:p w14:paraId="73F05948" w14:textId="6ECFC203"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726 «Ոչ գործառնական ֆինանսական գործիքների վերաչափումներից կորուստներ»</w:t>
            </w:r>
          </w:p>
        </w:tc>
      </w:tr>
      <w:tr w:rsidR="005C36A1" w:rsidRPr="001371E6" w14:paraId="23F783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8B78A34"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4. Արտարժույթով արտահայտված ընթացիկ ֆինանսական ակտիվների գծով փոխարժեքային տարբերություններից օգուտի ճշտում՝ չվաստակած ֆինանսական եկամուտների մասով</w:t>
            </w:r>
          </w:p>
        </w:tc>
        <w:tc>
          <w:tcPr>
            <w:tcW w:w="0" w:type="auto"/>
            <w:tcBorders>
              <w:top w:val="outset" w:sz="6" w:space="0" w:color="auto"/>
              <w:left w:val="outset" w:sz="6" w:space="0" w:color="auto"/>
              <w:bottom w:val="outset" w:sz="6" w:space="0" w:color="auto"/>
              <w:right w:val="outset" w:sz="6" w:space="0" w:color="auto"/>
            </w:tcBorders>
          </w:tcPr>
          <w:p w14:paraId="143DDA97" w14:textId="3352D2D8" w:rsidR="005C36A1" w:rsidRPr="00C72A95" w:rsidDel="001F75D2"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bl>
    <w:p w14:paraId="697641B9" w14:textId="77777777" w:rsidR="005C36A1" w:rsidRPr="001371E6" w:rsidRDefault="005C36A1" w:rsidP="001371E6">
      <w:pPr>
        <w:spacing w:before="0" w:after="0"/>
        <w:ind w:left="112" w:right="61" w:firstLine="2"/>
        <w:rPr>
          <w:rFonts w:ascii="GHEA Grapalat" w:eastAsia="Times New Roman" w:hAnsi="GHEA Grapalat"/>
        </w:rPr>
      </w:pPr>
      <w:r w:rsidRPr="001371E6">
        <w:rPr>
          <w:rFonts w:eastAsia="Times New Roman" w:cs="Calibri"/>
        </w:rPr>
        <w:t> </w:t>
      </w:r>
    </w:p>
    <w:p w14:paraId="78C43AF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237 «Չվաստակած ֆինանսական եկամուտ ընթացիկ ֆինանսական</w:t>
      </w:r>
      <w:r w:rsidRPr="005C36A1">
        <w:rPr>
          <w:rFonts w:eastAsia="Times New Roman" w:cs="Calibri"/>
          <w:b/>
          <w:i/>
          <w:iCs/>
          <w:lang w:val="hy-AM"/>
        </w:rPr>
        <w:t> </w:t>
      </w:r>
      <w:r w:rsidRPr="005C36A1">
        <w:rPr>
          <w:rFonts w:ascii="GHEA Grapalat" w:eastAsia="Times New Roman" w:hAnsi="GHEA Grapalat" w:cs="GHEA Grapalat"/>
          <w:b/>
          <w:i/>
          <w:iCs/>
          <w:lang w:val="hy-AM"/>
        </w:rPr>
        <w:t>ակտիվների</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գծով»</w:t>
      </w:r>
      <w:r w:rsidRPr="005C36A1">
        <w:rPr>
          <w:rFonts w:ascii="GHEA Grapalat" w:eastAsia="Times New Roman" w:hAnsi="GHEA Grapalat"/>
          <w:b/>
          <w:i/>
          <w:iCs/>
          <w:lang w:val="hy-AM"/>
        </w:rPr>
        <w:t xml:space="preserve"> հաշիվը</w:t>
      </w:r>
      <w:r w:rsidRPr="005C36A1">
        <w:rPr>
          <w:rFonts w:eastAsia="Times New Roman" w:cs="Calibri"/>
          <w:b/>
          <w:i/>
          <w:iCs/>
          <w:lang w:val="hy-AM"/>
        </w:rPr>
        <w:t> </w:t>
      </w:r>
      <w:r w:rsidRPr="005C36A1">
        <w:rPr>
          <w:rFonts w:ascii="GHEA Grapalat" w:eastAsia="Times New Roman" w:hAnsi="GHEA Grapalat" w:cs="GHEA Grapalat"/>
          <w:b/>
          <w:i/>
          <w:iCs/>
          <w:lang w:val="hy-AM"/>
        </w:rPr>
        <w:t>դեբետով</w:t>
      </w:r>
      <w:r w:rsidRPr="005C36A1">
        <w:rPr>
          <w:rFonts w:eastAsia="Times New Roman" w:cs="Calibri"/>
          <w:b/>
          <w:i/>
          <w:iCs/>
          <w:lang w:val="hy-AM"/>
        </w:rPr>
        <w:t> </w:t>
      </w:r>
      <w:r w:rsidRPr="005C36A1">
        <w:rPr>
          <w:rFonts w:ascii="GHEA Grapalat" w:eastAsia="Times New Roman" w:hAnsi="GHEA Grapalat" w:cs="GHEA Grapalat"/>
          <w:b/>
          <w:i/>
          <w:iCs/>
          <w:lang w:val="hy-AM"/>
        </w:rPr>
        <w:t>թղթակցում</w:t>
      </w:r>
      <w:r w:rsidRPr="005C36A1">
        <w:rPr>
          <w:rFonts w:eastAsia="Times New Roman" w:cs="Calibri"/>
          <w:b/>
          <w:i/>
          <w:iCs/>
          <w:lang w:val="hy-AM"/>
        </w:rPr>
        <w:t> </w:t>
      </w:r>
      <w:r w:rsidRPr="005C36A1">
        <w:rPr>
          <w:rFonts w:ascii="GHEA Grapalat" w:eastAsia="Times New Roman" w:hAnsi="GHEA Grapalat" w:cs="GHEA Grapalat"/>
          <w:b/>
          <w:i/>
          <w:iCs/>
          <w:lang w:val="hy-AM"/>
        </w:rPr>
        <w:t>է</w:t>
      </w:r>
      <w:r w:rsidRPr="005C36A1">
        <w:rPr>
          <w:rFonts w:eastAsia="Times New Roman" w:cs="Calibri"/>
          <w:b/>
          <w:i/>
          <w:iCs/>
          <w:lang w:val="hy-AM"/>
        </w:rPr>
        <w:t> </w:t>
      </w:r>
      <w:r w:rsidRPr="005C36A1">
        <w:rPr>
          <w:rFonts w:ascii="GHEA Grapalat" w:eastAsia="Times New Roman" w:hAnsi="GHEA Grapalat" w:cs="GHEA Grapalat"/>
          <w:b/>
          <w:i/>
          <w:iCs/>
          <w:lang w:val="hy-AM"/>
        </w:rPr>
        <w:t>հետևյալ</w:t>
      </w:r>
      <w:r w:rsidRPr="005C36A1">
        <w:rPr>
          <w:rFonts w:eastAsia="Times New Roman" w:cs="Calibri"/>
          <w:b/>
          <w:i/>
          <w:iCs/>
          <w:lang w:val="hy-AM"/>
        </w:rPr>
        <w:t> </w:t>
      </w:r>
      <w:r w:rsidRPr="005C36A1">
        <w:rPr>
          <w:rFonts w:ascii="GHEA Grapalat" w:eastAsia="Times New Roman" w:hAnsi="GHEA Grapalat" w:cs="GHEA Grapalat"/>
          <w:b/>
          <w:i/>
          <w:iCs/>
          <w:lang w:val="hy-AM"/>
        </w:rPr>
        <w:t>հաշիվների</w:t>
      </w:r>
      <w:r w:rsidRPr="005C36A1">
        <w:rPr>
          <w:rFonts w:eastAsia="Times New Roman" w:cs="Calibri"/>
          <w:b/>
          <w:i/>
          <w:iCs/>
          <w:lang w:val="hy-AM"/>
        </w:rPr>
        <w:t> </w:t>
      </w:r>
      <w:r w:rsidRPr="005C36A1">
        <w:rPr>
          <w:rFonts w:ascii="GHEA Grapalat" w:eastAsia="Times New Roman" w:hAnsi="GHEA Grapalat" w:cs="GHEA Grapalat"/>
          <w:b/>
          <w:i/>
          <w:iCs/>
          <w:lang w:val="hy-AM"/>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2"/>
        <w:gridCol w:w="3538"/>
      </w:tblGrid>
      <w:tr w:rsidR="005C36A1" w:rsidRPr="005C36A1" w14:paraId="02F549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17BB2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873865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C72A95" w14:paraId="17D789D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70F3085" w14:textId="77777777" w:rsidR="005C36A1" w:rsidRPr="00C72A95" w:rsidRDefault="005C36A1" w:rsidP="001371E6">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72A95">
              <w:rPr>
                <w:rFonts w:ascii="GHEA Grapalat" w:eastAsia="Times New Roman" w:hAnsi="GHEA Grapalat"/>
              </w:rPr>
              <w:t>Ամորտիզացված արժեքով չափվող ընթացիկ ֆինանսական ակտիվների ձեռք բերման, փոխառությունների տրամադրման, սկզբնավորման (գործարքի գծով) հետ կապված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3CC52833" w14:textId="3EFE60EB" w:rsidR="005C36A1" w:rsidRPr="00C72A95" w:rsidRDefault="00A87E6D" w:rsidP="001371E6">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C72A95">
              <w:rPr>
                <w:rFonts w:ascii="GHEA Grapalat" w:eastAsia="Times New Roman" w:hAnsi="GHEA Grapalat"/>
              </w:rPr>
              <w:t>224 «Տրված ընթացիկ կանխավճարներ»</w:t>
            </w:r>
          </w:p>
          <w:p w14:paraId="72A3FAC0" w14:textId="55EF979F" w:rsidR="005C36A1" w:rsidRPr="00C72A95" w:rsidRDefault="00A87E6D" w:rsidP="001371E6">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C72A95">
              <w:rPr>
                <w:rFonts w:ascii="GHEA Grapalat" w:eastAsia="Times New Roman" w:hAnsi="GHEA Grapalat"/>
              </w:rPr>
              <w:t>227 «Դեբիտորական պարտքեր առհաշիվ տրված գումարների գծով»</w:t>
            </w:r>
            <w:r w:rsidR="005C36A1" w:rsidRPr="00C72A95">
              <w:rPr>
                <w:rFonts w:ascii="GHEA Grapalat" w:eastAsia="Times New Roman" w:hAnsi="GHEA Grapalat"/>
              </w:rPr>
              <w:br/>
            </w:r>
            <w:r>
              <w:rPr>
                <w:rFonts w:ascii="GHEA Grapalat" w:eastAsia="Times New Roman" w:hAnsi="GHEA Grapalat"/>
              </w:rPr>
              <w:t xml:space="preserve"> </w:t>
            </w:r>
            <w:r w:rsidR="005C36A1" w:rsidRPr="00C72A95">
              <w:rPr>
                <w:rFonts w:ascii="GHEA Grapalat" w:eastAsia="Times New Roman" w:hAnsi="GHEA Grapalat"/>
              </w:rPr>
              <w:t>252 «Հաշվարկային հաշիվ»</w:t>
            </w:r>
            <w:r w:rsidR="005C36A1" w:rsidRPr="00C72A95">
              <w:rPr>
                <w:rFonts w:ascii="GHEA Grapalat" w:eastAsia="Times New Roman" w:hAnsi="GHEA Grapalat"/>
              </w:rPr>
              <w:br/>
            </w:r>
            <w:r>
              <w:rPr>
                <w:rFonts w:ascii="GHEA Grapalat" w:eastAsia="Times New Roman" w:hAnsi="GHEA Grapalat"/>
              </w:rPr>
              <w:t xml:space="preserve"> </w:t>
            </w:r>
            <w:r w:rsidR="005C36A1" w:rsidRPr="00C72A95">
              <w:rPr>
                <w:rFonts w:ascii="GHEA Grapalat" w:eastAsia="Times New Roman" w:hAnsi="GHEA Grapalat"/>
              </w:rPr>
              <w:t>253 «Արտարժութային հաշիվ»</w:t>
            </w:r>
            <w:r w:rsidR="005C36A1" w:rsidRPr="00C72A95">
              <w:rPr>
                <w:rFonts w:ascii="GHEA Grapalat" w:eastAsia="Times New Roman" w:hAnsi="GHEA Grapalat"/>
              </w:rPr>
              <w:br/>
            </w:r>
            <w:r>
              <w:rPr>
                <w:rFonts w:ascii="GHEA Grapalat" w:eastAsia="Times New Roman" w:hAnsi="GHEA Grapalat"/>
              </w:rPr>
              <w:t xml:space="preserve"> </w:t>
            </w:r>
            <w:r w:rsidR="005C36A1" w:rsidRPr="00C72A95">
              <w:rPr>
                <w:rFonts w:ascii="GHEA Grapalat" w:eastAsia="Times New Roman" w:hAnsi="GHEA Grapalat"/>
              </w:rPr>
              <w:t>254 «Այլ հաշիվներ բանկերում»</w:t>
            </w:r>
            <w:r w:rsidR="005C36A1" w:rsidRPr="00C72A95">
              <w:rPr>
                <w:rFonts w:ascii="GHEA Grapalat" w:eastAsia="Times New Roman" w:hAnsi="GHEA Grapalat"/>
              </w:rPr>
              <w:br/>
            </w:r>
            <w:r>
              <w:rPr>
                <w:rFonts w:ascii="GHEA Grapalat" w:eastAsia="Times New Roman" w:hAnsi="GHEA Grapalat"/>
              </w:rPr>
              <w:t xml:space="preserve"> </w:t>
            </w:r>
            <w:r w:rsidR="005C36A1" w:rsidRPr="00C72A95">
              <w:rPr>
                <w:rFonts w:ascii="GHEA Grapalat" w:eastAsia="Times New Roman" w:hAnsi="GHEA Grapalat"/>
              </w:rPr>
              <w:t>521 «Կրեդիտորական պարտքեր գնումների գծով»</w:t>
            </w:r>
          </w:p>
        </w:tc>
      </w:tr>
      <w:tr w:rsidR="005C36A1" w:rsidRPr="00C72A95" w14:paraId="6C7157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D0D5B3"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2. Չվաստակած ֆինանսական եկամտի հաշվեգրում եկամուտներին</w:t>
            </w:r>
          </w:p>
        </w:tc>
        <w:tc>
          <w:tcPr>
            <w:tcW w:w="0" w:type="auto"/>
            <w:tcBorders>
              <w:top w:val="outset" w:sz="6" w:space="0" w:color="auto"/>
              <w:left w:val="outset" w:sz="6" w:space="0" w:color="auto"/>
              <w:bottom w:val="outset" w:sz="6" w:space="0" w:color="auto"/>
              <w:right w:val="outset" w:sz="6" w:space="0" w:color="auto"/>
            </w:tcBorders>
            <w:hideMark/>
          </w:tcPr>
          <w:p w14:paraId="60A31BE0" w14:textId="63989B1B" w:rsidR="005C36A1" w:rsidRPr="00C72A95" w:rsidRDefault="00A87E6D" w:rsidP="001371E6">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C72A95">
              <w:rPr>
                <w:rFonts w:ascii="GHEA Grapalat" w:eastAsia="Times New Roman" w:hAnsi="GHEA Grapalat"/>
              </w:rPr>
              <w:t>627 «Տոկոսների և շահաբաժինների գծքվ եկամուտներ»</w:t>
            </w:r>
          </w:p>
        </w:tc>
      </w:tr>
      <w:tr w:rsidR="005C36A1" w:rsidRPr="00C72A95" w14:paraId="724444F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328AFBB"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3. Ամորտիզացված արժեքով չափվող ֆինանսական ակտիվների կամ  ֆինանսական վարձակալության գծով դեբիտորական պարտքերի վերաչափումներից օգուտի արտացոլում</w:t>
            </w:r>
          </w:p>
        </w:tc>
        <w:tc>
          <w:tcPr>
            <w:tcW w:w="0" w:type="auto"/>
            <w:tcBorders>
              <w:top w:val="outset" w:sz="6" w:space="0" w:color="auto"/>
              <w:left w:val="outset" w:sz="6" w:space="0" w:color="auto"/>
              <w:bottom w:val="outset" w:sz="6" w:space="0" w:color="auto"/>
              <w:right w:val="outset" w:sz="6" w:space="0" w:color="auto"/>
            </w:tcBorders>
          </w:tcPr>
          <w:p w14:paraId="5AEA86DA" w14:textId="70834DAC" w:rsidR="005C36A1" w:rsidRPr="00C72A95" w:rsidRDefault="00A87E6D" w:rsidP="001371E6">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C72A95">
              <w:rPr>
                <w:rFonts w:ascii="GHEA Grapalat" w:eastAsia="Times New Roman" w:hAnsi="GHEA Grapalat"/>
              </w:rPr>
              <w:t>626 «Ոչ գործառնական ֆինանսական գործիքների վերաչափումներից օգուտներ»</w:t>
            </w:r>
          </w:p>
        </w:tc>
      </w:tr>
      <w:tr w:rsidR="005C36A1" w:rsidRPr="00C72A95" w14:paraId="6A0E031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015B308" w14:textId="77777777" w:rsidR="005C36A1" w:rsidRPr="00C72A95" w:rsidDel="00B4057B"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4. Արտարժույթով արտահայտված ֆինանսական ակտիվների  գծով փոխարժեքային տարբերություններից կորստի ճշտում՝ չվաստակած ֆինանսական եկամուտների մասով</w:t>
            </w:r>
          </w:p>
        </w:tc>
        <w:tc>
          <w:tcPr>
            <w:tcW w:w="0" w:type="auto"/>
            <w:tcBorders>
              <w:top w:val="outset" w:sz="6" w:space="0" w:color="auto"/>
              <w:left w:val="outset" w:sz="6" w:space="0" w:color="auto"/>
              <w:bottom w:val="outset" w:sz="6" w:space="0" w:color="auto"/>
              <w:right w:val="outset" w:sz="6" w:space="0" w:color="auto"/>
            </w:tcBorders>
          </w:tcPr>
          <w:p w14:paraId="1B821FE3" w14:textId="7847AAC7" w:rsidR="005C36A1" w:rsidRPr="00C72A95" w:rsidDel="00B4057B" w:rsidRDefault="00A87E6D" w:rsidP="001371E6">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C72A95">
              <w:rPr>
                <w:rFonts w:ascii="GHEA Grapalat" w:eastAsia="Times New Roman" w:hAnsi="GHEA Grapalat"/>
              </w:rPr>
              <w:t>725 «Արտարժույթի փոխարժեքային տարբերություններից կորուստներ»</w:t>
            </w:r>
          </w:p>
        </w:tc>
      </w:tr>
    </w:tbl>
    <w:p w14:paraId="369A1321" w14:textId="77777777" w:rsidR="005C36A1" w:rsidRPr="00C72A95" w:rsidRDefault="005C36A1" w:rsidP="00C72A95">
      <w:pPr>
        <w:spacing w:before="0" w:after="0"/>
        <w:ind w:left="0" w:firstLine="112"/>
        <w:rPr>
          <w:rFonts w:ascii="GHEA Grapalat" w:eastAsia="Times New Roman" w:hAnsi="GHEA Grapalat"/>
        </w:rPr>
      </w:pPr>
    </w:p>
    <w:p w14:paraId="4FDC972E" w14:textId="7AB5035E"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238 «Որպես հեջավորման գործիք նախորոշված ընթացիկ ֆինանսական ակտիվներ»</w:t>
      </w:r>
    </w:p>
    <w:p w14:paraId="5CA09068"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238 «Որպես հեջավորման գործիք նախորոշված ընթացիկ ֆինանսական ակտիվներ» հաշիվը նախատեսված է որպես հեջավորման գործիք նախորոշված ընթացիկ ֆինանսական ակտիվների առկայության և շարժի վերաբերյալ տեղեկատվության ընդհանրացման համար: Ֆինանսական ակտիվների՝ որպես հեջավորման գործիք դասակարգելու, դրանց ճանաչման, չափման մոտեցումները նկարագրված են «Ֆինանսական գործիքներ» ՖՀՄՍ 9-ում:</w:t>
      </w:r>
    </w:p>
    <w:p w14:paraId="16D0D7AD" w14:textId="77777777" w:rsidR="005C36A1" w:rsidRPr="005C36A1" w:rsidRDefault="005C36A1" w:rsidP="00C72A95">
      <w:pPr>
        <w:spacing w:before="0" w:after="0"/>
        <w:ind w:left="0" w:firstLine="284"/>
        <w:jc w:val="both"/>
        <w:rPr>
          <w:rFonts w:ascii="GHEA Grapalat" w:eastAsia="Times New Roman" w:hAnsi="GHEA Grapalat"/>
          <w:lang w:val="hy-AM"/>
        </w:rPr>
      </w:pPr>
      <w:r w:rsidRPr="001371E6">
        <w:rPr>
          <w:rFonts w:eastAsia="Times New Roman" w:cs="Calibri"/>
          <w:lang w:val="hy-AM"/>
        </w:rPr>
        <w:t> </w:t>
      </w:r>
    </w:p>
    <w:p w14:paraId="64EEBEEB"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որպես հեջավորման գործիք նախորոշված ընթացիկ ֆինանսական ակտիվների արժեքը, իրական արժեքով վերաչափումից արժեքի աճը, իսկ կրեդիտում՝ օտարված, իրագործված որպես հեջավորման գործիք նախորոշված ընթացիկ ֆինանսական ակտիվների արժեքը, իրական արժեքով վերաչափումից արժեքի նվազումը: Այս հաշվի մնացորդը դեբետային է և իրենից ներկայացնում է որպես հեջավորման գործիք նախորոշված ոչ ընթացիկ ֆինանսական ակտիվների արժեքը հաշվետու ամսաթվի դրությամբ:</w:t>
      </w:r>
    </w:p>
    <w:p w14:paraId="361F2A9E" w14:textId="77777777" w:rsidR="005C36A1" w:rsidRPr="005C36A1" w:rsidRDefault="005C36A1" w:rsidP="00C72A95">
      <w:pPr>
        <w:spacing w:before="0" w:after="0"/>
        <w:ind w:left="0" w:firstLine="284"/>
        <w:jc w:val="both"/>
        <w:rPr>
          <w:rFonts w:ascii="GHEA Grapalat" w:eastAsia="Times New Roman" w:hAnsi="GHEA Grapalat"/>
          <w:lang w:val="hy-AM"/>
        </w:rPr>
      </w:pPr>
      <w:r w:rsidRPr="001371E6">
        <w:rPr>
          <w:rFonts w:eastAsia="Times New Roman" w:cs="Calibri"/>
          <w:lang w:val="hy-AM"/>
        </w:rPr>
        <w:t> </w:t>
      </w:r>
    </w:p>
    <w:p w14:paraId="64B2C2CB"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238 «Որպես հեջավորման գործիք նախորոշված ընթացիկ ֆինանսական ակտիվներ» հաշվին կից կարող են բացվել հետևյալ երկրորդ կարգի հաշիվները՝ 2381 «Որպես հեջավորման գործիք նախորոշված ածանցյալ ընթացիկ ֆինանսական ակտիվներ», 2382 «Որպես հեջավորման գործիք նախորոշված ոչ ածանցյալ ընթացիկ ֆինանսական ակտիվներ»:</w:t>
      </w:r>
    </w:p>
    <w:p w14:paraId="38E7C5F4" w14:textId="77777777" w:rsidR="005C36A1" w:rsidRPr="005C36A1" w:rsidRDefault="005C36A1" w:rsidP="00C72A95">
      <w:pPr>
        <w:spacing w:before="0" w:after="0"/>
        <w:ind w:left="0" w:firstLine="284"/>
        <w:jc w:val="both"/>
        <w:rPr>
          <w:rFonts w:ascii="GHEA Grapalat" w:eastAsia="Times New Roman" w:hAnsi="GHEA Grapalat"/>
          <w:lang w:val="hy-AM"/>
        </w:rPr>
      </w:pPr>
    </w:p>
    <w:p w14:paraId="2EA2042C"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Որպես հեջավորման գործիք նախորոշված ընթացիկ ֆինանսական ակտիվների վերլուծական հաշվառումը տարվում է ըստ հեջավորման գործիքների տեսակների, հեջավորման տեսակների և կազմակերպության կողմից հաստատված այլ ուղղությունների:</w:t>
      </w:r>
    </w:p>
    <w:p w14:paraId="1886E05B" w14:textId="77777777" w:rsidR="005C36A1" w:rsidRPr="005C36A1" w:rsidRDefault="005C36A1" w:rsidP="00C72A95">
      <w:pPr>
        <w:spacing w:before="0" w:after="0"/>
        <w:ind w:left="0" w:firstLine="284"/>
        <w:jc w:val="both"/>
        <w:rPr>
          <w:rFonts w:ascii="GHEA Grapalat" w:eastAsia="Times New Roman" w:hAnsi="GHEA Grapalat"/>
          <w:lang w:val="hy-AM"/>
        </w:rPr>
      </w:pPr>
      <w:r w:rsidRPr="00C72A95">
        <w:rPr>
          <w:rFonts w:eastAsia="Times New Roman" w:cs="Calibri"/>
          <w:lang w:val="hy-AM"/>
        </w:rPr>
        <w:t> </w:t>
      </w:r>
    </w:p>
    <w:p w14:paraId="04BE393A" w14:textId="77777777" w:rsidR="006063B3" w:rsidRDefault="006063B3" w:rsidP="005C36A1">
      <w:pPr>
        <w:spacing w:before="0" w:after="0"/>
        <w:ind w:firstLine="375"/>
        <w:jc w:val="center"/>
        <w:rPr>
          <w:rFonts w:ascii="GHEA Grapalat" w:eastAsia="Times New Roman" w:hAnsi="GHEA Grapalat"/>
          <w:b/>
          <w:bCs w:val="0"/>
          <w:i/>
          <w:iCs/>
          <w:lang w:val="hy-AM"/>
        </w:rPr>
      </w:pPr>
    </w:p>
    <w:p w14:paraId="0959CAC5" w14:textId="327D1C94"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238 «Որպես հեջավորման գործիք նախորոշված ընթացիկ ֆինանսական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8"/>
        <w:gridCol w:w="3632"/>
      </w:tblGrid>
      <w:tr w:rsidR="005C36A1" w:rsidRPr="005C36A1" w14:paraId="74F06B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C4948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482B1E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AF7B5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46992D" w14:textId="77777777" w:rsidR="005C36A1" w:rsidRPr="005C36A1" w:rsidRDefault="005C36A1" w:rsidP="001371E6">
            <w:pPr>
              <w:spacing w:before="0" w:after="0"/>
              <w:ind w:left="112" w:right="61" w:firstLine="2"/>
              <w:rPr>
                <w:rFonts w:ascii="GHEA Grapalat" w:eastAsia="Times New Roman" w:hAnsi="GHEA Grapalat"/>
              </w:rPr>
            </w:pPr>
            <w:r w:rsidRPr="005C36A1">
              <w:rPr>
                <w:rFonts w:ascii="GHEA Grapalat" w:eastAsia="Times New Roman" w:hAnsi="GHEA Grapalat"/>
              </w:rPr>
              <w:t>1.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ընթացիկ ֆինանսական ակտիվների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1D6F1EA7" w14:textId="6EE26D7F" w:rsidR="005C36A1" w:rsidRPr="005C36A1" w:rsidRDefault="005C36A1" w:rsidP="001371E6">
            <w:pPr>
              <w:spacing w:before="0" w:after="0"/>
              <w:ind w:left="112" w:right="61" w:firstLine="2"/>
              <w:rPr>
                <w:rFonts w:ascii="GHEA Grapalat" w:eastAsia="Times New Roman" w:hAnsi="GHEA Grapalat"/>
              </w:rPr>
            </w:pPr>
            <w:r w:rsidRPr="005C36A1">
              <w:rPr>
                <w:rFonts w:ascii="GHEA Grapalat" w:eastAsia="Times New Roman" w:hAnsi="GHEA Grapalat"/>
              </w:rPr>
              <w:t>2</w:t>
            </w:r>
            <w:r w:rsidRPr="00C72A95">
              <w:rPr>
                <w:rFonts w:ascii="GHEA Grapalat" w:eastAsia="Times New Roman" w:hAnsi="GHEA Grapalat"/>
              </w:rPr>
              <w:t>24</w:t>
            </w:r>
            <w:r w:rsidRPr="005C36A1">
              <w:rPr>
                <w:rFonts w:ascii="GHEA Grapalat" w:eastAsia="Times New Roman" w:hAnsi="GHEA Grapalat"/>
              </w:rPr>
              <w:t xml:space="preserve"> «</w:t>
            </w:r>
            <w:r w:rsidRPr="00C72A95">
              <w:rPr>
                <w:rFonts w:ascii="GHEA Grapalat" w:eastAsia="Times New Roman" w:hAnsi="GHEA Grapalat"/>
              </w:rPr>
              <w:t>Տրված ընթացիկ կ</w:t>
            </w:r>
            <w:r w:rsidRPr="005C36A1">
              <w:rPr>
                <w:rFonts w:ascii="GHEA Grapalat" w:eastAsia="Times New Roman" w:hAnsi="GHEA Grapalat"/>
              </w:rPr>
              <w:t>անխավճարներ»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r w:rsidR="005C36A1" w:rsidRPr="005C36A1" w14:paraId="4B9956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EF38C6" w14:textId="77777777" w:rsidR="005C36A1" w:rsidRPr="005C36A1" w:rsidRDefault="005C36A1" w:rsidP="001371E6">
            <w:pPr>
              <w:spacing w:before="0" w:after="0"/>
              <w:ind w:left="112" w:right="61" w:firstLine="2"/>
              <w:rPr>
                <w:rFonts w:ascii="GHEA Grapalat" w:eastAsia="Times New Roman" w:hAnsi="GHEA Grapalat"/>
              </w:rPr>
            </w:pPr>
            <w:r w:rsidRPr="005C36A1">
              <w:rPr>
                <w:rFonts w:ascii="GHEA Grapalat" w:eastAsia="Times New Roman" w:hAnsi="GHEA Grapalat"/>
              </w:rPr>
              <w:t>2.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ընթացիկ ֆինանսական ակտիվների ձեռք բերման հետ կապված ծախսումների (միջնորդավճարներ, բանկային ծառայությունների դիմաց վճար և այլն)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361D633" w14:textId="1F470FD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224 «Տրված ընթացիկ կանխավճարներ»</w:t>
            </w:r>
          </w:p>
          <w:p w14:paraId="1B634D4D" w14:textId="0792A16A"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227 «Դեբիտորական պարտքեր առհաշիվ տրված գումարների գծով»</w:t>
            </w:r>
            <w:r w:rsidRPr="00C72A95">
              <w:rPr>
                <w:rFonts w:ascii="GHEA Grapalat" w:eastAsia="Times New Roman" w:hAnsi="GHEA Grapalat"/>
              </w:rPr>
              <w:br/>
              <w:t>252 «Հաշվարկային հաշիվ»</w:t>
            </w:r>
            <w:r w:rsidRPr="00C72A95">
              <w:rPr>
                <w:rFonts w:ascii="GHEA Grapalat" w:eastAsia="Times New Roman" w:hAnsi="GHEA Grapalat"/>
              </w:rPr>
              <w:br/>
              <w:t>253 «Արտարժութային հաշիվ»</w:t>
            </w:r>
            <w:r w:rsidRPr="00C72A95">
              <w:rPr>
                <w:rFonts w:ascii="GHEA Grapalat" w:eastAsia="Times New Roman" w:hAnsi="GHEA Grapalat"/>
              </w:rPr>
              <w:br/>
              <w:t>254 «Այլ հաշիվներ բանկերում»</w:t>
            </w:r>
            <w:r w:rsidRPr="00C72A95">
              <w:rPr>
                <w:rFonts w:ascii="GHEA Grapalat" w:eastAsia="Times New Roman" w:hAnsi="GHEA Grapalat"/>
              </w:rPr>
              <w:br/>
              <w:t>521 «Կրեդիտորական պարտքեր գնումների գծով»</w:t>
            </w:r>
          </w:p>
        </w:tc>
      </w:tr>
      <w:tr w:rsidR="005C36A1" w:rsidRPr="00164830" w14:paraId="4E608AD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9BD3F8"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3. Այլ ակտիվների հետ փոխանակման կարգով որպես հեջավորման գործիք նախորոշված ընթացիկ ֆինանսական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791FA742" w14:textId="17396E7F"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611 «Արտադրանքի, ապրանքների, աշխատանքների, ծառայությունների իրացումից հասույթ»</w:t>
            </w:r>
            <w:r w:rsidRPr="00C72A95">
              <w:rPr>
                <w:rFonts w:ascii="GHEA Grapalat" w:eastAsia="Times New Roman" w:hAnsi="GHEA Grapalat"/>
              </w:rPr>
              <w:br/>
              <w:t>619 «Գործառնական այլ եկամուտներ»</w:t>
            </w:r>
            <w:r w:rsidRPr="00C72A95">
              <w:rPr>
                <w:rFonts w:ascii="GHEA Grapalat" w:eastAsia="Times New Roman" w:hAnsi="GHEA Grapalat"/>
              </w:rPr>
              <w:br/>
              <w:t>621 «Ոչ ընթացիկ ակտիվների օտարումից եկամուտներ»</w:t>
            </w:r>
            <w:r w:rsidRPr="00C72A95">
              <w:rPr>
                <w:rFonts w:ascii="GHEA Grapalat" w:eastAsia="Times New Roman" w:hAnsi="GHEA Grapalat"/>
              </w:rPr>
              <w:br/>
              <w:t>622 «Ֆինանսական գործիքների ապաճանաչումներից եկամուտներ»</w:t>
            </w:r>
          </w:p>
        </w:tc>
      </w:tr>
      <w:tr w:rsidR="005C36A1" w:rsidRPr="00164830" w14:paraId="27D235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8BAF0F5"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4. Իրական արժեքով չափվող ածանցյալ ընթացիկ ֆինանսական ակտիվների վերադասակարգումը որպես հեջավորման գործիք՝ երբ բավարարված են հեջավորման հաշվառման արդյունավետության և այլ պայմանները</w:t>
            </w:r>
          </w:p>
        </w:tc>
        <w:tc>
          <w:tcPr>
            <w:tcW w:w="0" w:type="auto"/>
            <w:tcBorders>
              <w:top w:val="outset" w:sz="6" w:space="0" w:color="auto"/>
              <w:left w:val="outset" w:sz="6" w:space="0" w:color="auto"/>
              <w:bottom w:val="outset" w:sz="6" w:space="0" w:color="auto"/>
              <w:right w:val="outset" w:sz="6" w:space="0" w:color="auto"/>
            </w:tcBorders>
          </w:tcPr>
          <w:p w14:paraId="66BAD034" w14:textId="1150BC1B"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232 «Իրական արժեքով չափվող ընթացիկ ֆինանսական ակտիվներ. ածանցյալ գործիքներ»</w:t>
            </w:r>
          </w:p>
        </w:tc>
      </w:tr>
      <w:tr w:rsidR="005C36A1" w:rsidRPr="00164830" w14:paraId="382F1D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6603A0E"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5. Որպես հեջավորման գործիք նախորոշված ոչ ընթացիկ պարտքային ֆինանսական ակտիվների վերադասակարգում որպես ընթացիկ ֆինանսական ակտիվներ</w:t>
            </w:r>
          </w:p>
        </w:tc>
        <w:tc>
          <w:tcPr>
            <w:tcW w:w="0" w:type="auto"/>
            <w:tcBorders>
              <w:top w:val="outset" w:sz="6" w:space="0" w:color="auto"/>
              <w:left w:val="outset" w:sz="6" w:space="0" w:color="auto"/>
              <w:bottom w:val="outset" w:sz="6" w:space="0" w:color="auto"/>
              <w:right w:val="outset" w:sz="6" w:space="0" w:color="auto"/>
            </w:tcBorders>
          </w:tcPr>
          <w:p w14:paraId="749FF962" w14:textId="614D139A"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152 «Որպես հեջավորման գործիք նախորոշված ոչ ընթացիկ ֆինանսական ակտիվներ»</w:t>
            </w:r>
          </w:p>
        </w:tc>
      </w:tr>
      <w:tr w:rsidR="005C36A1" w:rsidRPr="00164830" w14:paraId="085220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92B0CC"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6. Որպես հեջավորման գործիք նախորոշված ընթացիկ ֆինանսական ակտիվների վերածվելը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50953D01" w14:textId="64F5D2D6"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515 «Որպես հեջավորման գործիք նախորոշված ընթացիկ ֆինանսական պարտավորություններ»</w:t>
            </w:r>
          </w:p>
        </w:tc>
      </w:tr>
      <w:tr w:rsidR="005C36A1" w:rsidRPr="00164830" w14:paraId="4F18AE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B067D3"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7. Որպես հեջավորման գործիք նախորոշված ընթացիկ ֆինանսական պարտավորությունների վերածվելը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778BF3E6" w14:textId="45A6380E"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515 «Որպես հեջավորման գործիք նախորոշված ընթացիկ ֆինանսական պարտավորություններ»</w:t>
            </w:r>
          </w:p>
        </w:tc>
      </w:tr>
      <w:tr w:rsidR="005C36A1" w:rsidRPr="00164830" w14:paraId="1AAF62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DCC6F0"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8. Որպես հեջավորման գործիք նախորոշված ընթացիկ ֆինանսական ակտիվների՝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30C89957" w14:textId="77777777" w:rsidR="005C36A1" w:rsidRPr="00C72A95" w:rsidRDefault="005C36A1" w:rsidP="001371E6">
            <w:pPr>
              <w:spacing w:before="0" w:after="0"/>
              <w:ind w:left="112" w:right="61" w:firstLine="2"/>
              <w:rPr>
                <w:rFonts w:ascii="GHEA Grapalat" w:eastAsia="Times New Roman" w:hAnsi="GHEA Grapalat"/>
              </w:rPr>
            </w:pPr>
            <w:r w:rsidRPr="001371E6">
              <w:rPr>
                <w:rFonts w:eastAsia="Times New Roman" w:cs="Calibri"/>
              </w:rPr>
              <w:t> </w:t>
            </w:r>
          </w:p>
        </w:tc>
      </w:tr>
      <w:tr w:rsidR="005C36A1" w:rsidRPr="00164830" w14:paraId="5EA5681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59B0DE"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6CE314E4" w14:textId="14C14289"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673 «Հեջավորման գործիքների՝ իրական արժեքով վերաչափումից օգուտներ»</w:t>
            </w:r>
          </w:p>
        </w:tc>
      </w:tr>
      <w:tr w:rsidR="005C36A1" w:rsidRPr="00164830" w14:paraId="7B9257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9603C2"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381AEA11" w14:textId="55224641"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626 «Ոչ գործառնական ֆինանսական գործիքների վերաչափումներից օգուտներ»</w:t>
            </w:r>
          </w:p>
        </w:tc>
      </w:tr>
      <w:tr w:rsidR="005C36A1" w:rsidRPr="005C36A1" w14:paraId="3D9C17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3A8F52" w14:textId="77777777"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9. Արտարժույթով արտահայտված մուտքերի գծով փոխարժեքային տարբերություններից օգուտի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3998FFDA" w14:textId="1EEE0634" w:rsidR="005C36A1" w:rsidRPr="00C72A95" w:rsidRDefault="005C36A1" w:rsidP="001371E6">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bl>
    <w:p w14:paraId="712ECC65" w14:textId="77777777" w:rsidR="002A74D0" w:rsidRDefault="002A74D0" w:rsidP="005C36A1">
      <w:pPr>
        <w:spacing w:before="0" w:after="0"/>
        <w:ind w:firstLine="375"/>
        <w:jc w:val="center"/>
        <w:rPr>
          <w:rFonts w:ascii="GHEA Grapalat" w:eastAsia="Times New Roman" w:hAnsi="GHEA Grapalat"/>
          <w:b/>
          <w:bCs w:val="0"/>
          <w:i/>
          <w:iCs/>
          <w:lang w:val="hy-AM"/>
        </w:rPr>
      </w:pPr>
    </w:p>
    <w:p w14:paraId="518A865F" w14:textId="77777777" w:rsidR="006063B3" w:rsidRDefault="006063B3" w:rsidP="005C36A1">
      <w:pPr>
        <w:spacing w:before="0" w:after="0"/>
        <w:ind w:firstLine="375"/>
        <w:jc w:val="center"/>
        <w:rPr>
          <w:rFonts w:ascii="GHEA Grapalat" w:eastAsia="Times New Roman" w:hAnsi="GHEA Grapalat"/>
          <w:b/>
          <w:bCs w:val="0"/>
          <w:i/>
          <w:iCs/>
          <w:lang w:val="hy-AM"/>
        </w:rPr>
      </w:pPr>
    </w:p>
    <w:p w14:paraId="283D6F86" w14:textId="3E4E53BE" w:rsid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238 «</w:t>
      </w:r>
      <w:r w:rsidR="006063B3">
        <w:rPr>
          <w:rFonts w:ascii="GHEA Grapalat" w:eastAsia="Times New Roman" w:hAnsi="GHEA Grapalat"/>
          <w:b/>
          <w:i/>
          <w:iCs/>
          <w:lang w:val="hy-AM"/>
        </w:rPr>
        <w:t>Որպես հեջավորման գործիք նախորոշ</w:t>
      </w:r>
      <w:r w:rsidRPr="005C36A1">
        <w:rPr>
          <w:rFonts w:ascii="GHEA Grapalat" w:eastAsia="Times New Roman" w:hAnsi="GHEA Grapalat"/>
          <w:b/>
          <w:i/>
          <w:iCs/>
          <w:lang w:val="hy-AM"/>
        </w:rPr>
        <w:t>ված ընթացիկ ֆինանսական ակտիվներ» հաշիվը կրեդիտով թղթակցում է հետևյալ հաշիվների հետ</w:t>
      </w:r>
    </w:p>
    <w:p w14:paraId="0463F026" w14:textId="679933BC" w:rsidR="002A74D0" w:rsidRPr="001E69D0" w:rsidRDefault="002A74D0"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6"/>
        <w:gridCol w:w="3474"/>
      </w:tblGrid>
      <w:tr w:rsidR="005C36A1" w:rsidRPr="005C36A1" w14:paraId="65B2B0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EC371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C0ACEF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111F5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29DF04" w14:textId="77777777"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1. Վաճառված (օտարված)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485D5EFD" w14:textId="7B62B1EC"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p>
        </w:tc>
      </w:tr>
      <w:tr w:rsidR="005C36A1" w:rsidRPr="005C36A1" w14:paraId="38B46B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F628C3" w14:textId="77777777"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2. Հեջավորման գործիքների մարում</w:t>
            </w:r>
          </w:p>
        </w:tc>
        <w:tc>
          <w:tcPr>
            <w:tcW w:w="0" w:type="auto"/>
            <w:tcBorders>
              <w:top w:val="outset" w:sz="6" w:space="0" w:color="auto"/>
              <w:left w:val="outset" w:sz="6" w:space="0" w:color="auto"/>
              <w:bottom w:val="outset" w:sz="6" w:space="0" w:color="auto"/>
              <w:right w:val="outset" w:sz="6" w:space="0" w:color="auto"/>
            </w:tcBorders>
            <w:hideMark/>
          </w:tcPr>
          <w:p w14:paraId="4686B401" w14:textId="75924CBE"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5C36A1" w14:paraId="1990F3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C804488" w14:textId="77777777" w:rsidR="005C36A1" w:rsidRPr="005C36A1" w:rsidRDefault="005C36A1" w:rsidP="008E2723">
            <w:pPr>
              <w:spacing w:before="0" w:after="0"/>
              <w:ind w:left="112" w:right="61" w:firstLine="2"/>
              <w:rPr>
                <w:rFonts w:ascii="GHEA Grapalat" w:eastAsia="Times New Roman" w:hAnsi="GHEA Grapalat"/>
              </w:rPr>
            </w:pPr>
            <w:r w:rsidRPr="00C72A95">
              <w:rPr>
                <w:rFonts w:ascii="GHEA Grapalat" w:eastAsia="Times New Roman" w:hAnsi="GHEA Grapalat"/>
              </w:rPr>
              <w:t>3. Որպես հեջավորման գործիք նախորոշված ածանցյալ գործիքների վերադասակարգումը որպես իրական արժեքով չափվող ֆինանսական ակտիվներ՝ երբ չեն բավարարվում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5FD21588" w14:textId="541F00EC" w:rsidR="005C36A1" w:rsidRPr="005C36A1" w:rsidRDefault="005C36A1" w:rsidP="008E2723">
            <w:pPr>
              <w:spacing w:before="0" w:after="0"/>
              <w:ind w:left="112" w:right="61" w:firstLine="2"/>
              <w:rPr>
                <w:rFonts w:ascii="GHEA Grapalat" w:eastAsia="Times New Roman" w:hAnsi="GHEA Grapalat"/>
              </w:rPr>
            </w:pPr>
            <w:r w:rsidRPr="00C72A95">
              <w:rPr>
                <w:rFonts w:ascii="GHEA Grapalat" w:eastAsia="Times New Roman" w:hAnsi="GHEA Grapalat"/>
              </w:rPr>
              <w:t>232 «Իրական արժեքով չափվող ընթացիկ ֆինանսական ակտիվներ. ածանցյալ գործիքներ»</w:t>
            </w:r>
          </w:p>
        </w:tc>
      </w:tr>
      <w:tr w:rsidR="005C36A1" w:rsidRPr="005C36A1" w14:paraId="030180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DF0635" w14:textId="77777777" w:rsidR="005C36A1" w:rsidRPr="005C36A1" w:rsidRDefault="005C36A1" w:rsidP="008E2723">
            <w:pPr>
              <w:spacing w:before="0" w:after="0"/>
              <w:ind w:left="112" w:right="61" w:firstLine="2"/>
              <w:rPr>
                <w:rFonts w:ascii="GHEA Grapalat" w:eastAsia="Times New Roman" w:hAnsi="GHEA Grapalat"/>
              </w:rPr>
            </w:pPr>
            <w:r w:rsidRPr="00C72A95">
              <w:rPr>
                <w:rFonts w:ascii="GHEA Grapalat" w:eastAsia="Times New Roman" w:hAnsi="GHEA Grapalat"/>
              </w:rPr>
              <w:t>4</w:t>
            </w:r>
            <w:r w:rsidRPr="005C36A1">
              <w:rPr>
                <w:rFonts w:ascii="GHEA Grapalat" w:eastAsia="Times New Roman" w:hAnsi="GHEA Grapalat"/>
              </w:rPr>
              <w:t>.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ընթացիկ ֆինանսական ակտիվների՝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4EFE0B3A" w14:textId="77777777" w:rsidR="005C36A1" w:rsidRPr="005C36A1" w:rsidRDefault="005C36A1" w:rsidP="008E2723">
            <w:pPr>
              <w:spacing w:before="0" w:after="0"/>
              <w:ind w:left="112" w:right="61" w:firstLine="2"/>
              <w:rPr>
                <w:rFonts w:ascii="GHEA Grapalat" w:eastAsia="Times New Roman" w:hAnsi="GHEA Grapalat"/>
              </w:rPr>
            </w:pPr>
            <w:r w:rsidRPr="008E2723">
              <w:rPr>
                <w:rFonts w:eastAsia="Times New Roman" w:cs="Calibri"/>
              </w:rPr>
              <w:t> </w:t>
            </w:r>
          </w:p>
        </w:tc>
      </w:tr>
      <w:tr w:rsidR="005C36A1" w:rsidRPr="005C36A1" w14:paraId="7FF101A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9BF241" w14:textId="77777777"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 xml:space="preserve">ա) երբ ճանաչվում է այլ համապարփակ ֆինանսական արդյունքում </w:t>
            </w:r>
          </w:p>
        </w:tc>
        <w:tc>
          <w:tcPr>
            <w:tcW w:w="0" w:type="auto"/>
            <w:tcBorders>
              <w:top w:val="outset" w:sz="6" w:space="0" w:color="auto"/>
              <w:left w:val="outset" w:sz="6" w:space="0" w:color="auto"/>
              <w:bottom w:val="outset" w:sz="6" w:space="0" w:color="auto"/>
              <w:right w:val="outset" w:sz="6" w:space="0" w:color="auto"/>
            </w:tcBorders>
            <w:hideMark/>
          </w:tcPr>
          <w:p w14:paraId="58A9AA24" w14:textId="44733121"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773 «Հեջավորման գործիքների՝ իրական արժեքով վերաչափումից կորուստներ»</w:t>
            </w:r>
          </w:p>
        </w:tc>
      </w:tr>
      <w:tr w:rsidR="005C36A1" w:rsidRPr="005C36A1" w14:paraId="0545FA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D9C7C0" w14:textId="77777777"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 xml:space="preserve">բ) երբ ճանաչվում է շահույթում կամ վնասում </w:t>
            </w:r>
          </w:p>
        </w:tc>
        <w:tc>
          <w:tcPr>
            <w:tcW w:w="0" w:type="auto"/>
            <w:tcBorders>
              <w:top w:val="outset" w:sz="6" w:space="0" w:color="auto"/>
              <w:left w:val="outset" w:sz="6" w:space="0" w:color="auto"/>
              <w:bottom w:val="outset" w:sz="6" w:space="0" w:color="auto"/>
              <w:right w:val="outset" w:sz="6" w:space="0" w:color="auto"/>
            </w:tcBorders>
            <w:hideMark/>
          </w:tcPr>
          <w:p w14:paraId="4CD0E74B" w14:textId="12309F33"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726 «Ոչ գործառնական ֆինանսական գործիքների վերաչափում</w:t>
            </w:r>
            <w:r w:rsidRPr="00C72A95">
              <w:rPr>
                <w:rFonts w:ascii="GHEA Grapalat" w:eastAsia="Times New Roman" w:hAnsi="GHEA Grapalat"/>
              </w:rPr>
              <w:t>ներ</w:t>
            </w:r>
            <w:r w:rsidRPr="005C36A1">
              <w:rPr>
                <w:rFonts w:ascii="GHEA Grapalat" w:eastAsia="Times New Roman" w:hAnsi="GHEA Grapalat"/>
              </w:rPr>
              <w:t>ից կորուստներ»</w:t>
            </w:r>
          </w:p>
        </w:tc>
      </w:tr>
      <w:tr w:rsidR="005C36A1" w:rsidRPr="005C36A1" w14:paraId="080190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9D053E" w14:textId="77777777" w:rsidR="005C36A1" w:rsidRPr="005C36A1" w:rsidRDefault="005C36A1" w:rsidP="008E2723">
            <w:pPr>
              <w:spacing w:before="0" w:after="0"/>
              <w:ind w:left="112" w:right="61" w:firstLine="2"/>
              <w:rPr>
                <w:rFonts w:ascii="GHEA Grapalat" w:eastAsia="Times New Roman" w:hAnsi="GHEA Grapalat"/>
              </w:rPr>
            </w:pPr>
            <w:r w:rsidRPr="00C72A95">
              <w:rPr>
                <w:rFonts w:ascii="GHEA Grapalat" w:eastAsia="Times New Roman" w:hAnsi="GHEA Grapalat"/>
              </w:rPr>
              <w:t>5</w:t>
            </w:r>
            <w:r w:rsidRPr="005C36A1">
              <w:rPr>
                <w:rFonts w:ascii="GHEA Grapalat" w:eastAsia="Times New Roman" w:hAnsi="GHEA Grapalat"/>
              </w:rPr>
              <w:t>. Արտարժույթով արտահայտված մուտքերի գծով փոխարժեքային տարբերություններից կորստի արտացոլում` երբ չի համարվում հեջավորման</w:t>
            </w:r>
            <w:r w:rsidRPr="00C72A95">
              <w:rPr>
                <w:rFonts w:ascii="GHEA Grapalat" w:eastAsia="Times New Roman" w:hAnsi="GHEA Grapalat"/>
              </w:rPr>
              <w:t xml:space="preserve">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6ADEFFA0" w14:textId="6E5823B1" w:rsidR="005C36A1" w:rsidRPr="005C36A1" w:rsidRDefault="005C36A1" w:rsidP="008E2723">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bl>
    <w:p w14:paraId="3CB44CA2" w14:textId="77777777" w:rsidR="002A74D0" w:rsidRDefault="002A74D0" w:rsidP="002A74D0">
      <w:pPr>
        <w:tabs>
          <w:tab w:val="left" w:pos="1701"/>
        </w:tabs>
        <w:spacing w:before="0" w:after="0"/>
        <w:ind w:firstLine="375"/>
        <w:jc w:val="center"/>
        <w:rPr>
          <w:rFonts w:ascii="GHEA Grapalat" w:eastAsia="Times New Roman" w:hAnsi="GHEA Grapalat"/>
          <w:b/>
          <w:bCs w:val="0"/>
          <w:i/>
          <w:iCs/>
          <w:lang w:val="hy-AM"/>
        </w:rPr>
      </w:pPr>
    </w:p>
    <w:p w14:paraId="3F1A86FD" w14:textId="79D0F226" w:rsidR="005C36A1" w:rsidRDefault="005C36A1" w:rsidP="002A74D0">
      <w:pPr>
        <w:tabs>
          <w:tab w:val="left" w:pos="1701"/>
        </w:tabs>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Հաշիվ 239 «Իրական արժեքի հեջավորման գծով</w:t>
      </w:r>
      <w:r w:rsidR="00ED63D0" w:rsidRPr="001E69D0">
        <w:rPr>
          <w:rFonts w:ascii="GHEA Grapalat" w:eastAsia="Times New Roman" w:hAnsi="GHEA Grapalat"/>
          <w:b/>
          <w:i/>
          <w:iCs/>
          <w:lang w:val="hy-AM"/>
        </w:rPr>
        <w:t>s</w:t>
      </w:r>
      <w:r w:rsidRPr="005C36A1">
        <w:rPr>
          <w:rFonts w:ascii="GHEA Grapalat" w:eastAsia="Times New Roman" w:hAnsi="GHEA Grapalat"/>
          <w:b/>
          <w:i/>
          <w:iCs/>
          <w:lang w:val="hy-AM"/>
        </w:rPr>
        <w:t xml:space="preserve"> որպես հեջավորված հոդված նախորոշված ընթացիկ ֆինանսական ակտիվներ»</w:t>
      </w:r>
    </w:p>
    <w:p w14:paraId="73044FFF" w14:textId="77777777" w:rsidR="002A74D0" w:rsidRPr="005C36A1" w:rsidRDefault="002A74D0" w:rsidP="002A74D0">
      <w:pPr>
        <w:tabs>
          <w:tab w:val="left" w:pos="1701"/>
        </w:tabs>
        <w:spacing w:before="0" w:after="0"/>
        <w:ind w:firstLine="375"/>
        <w:jc w:val="center"/>
        <w:rPr>
          <w:rFonts w:ascii="GHEA Grapalat" w:eastAsia="Times New Roman" w:hAnsi="GHEA Grapalat"/>
          <w:lang w:val="hy-AM"/>
        </w:rPr>
      </w:pPr>
    </w:p>
    <w:p w14:paraId="77B97A10"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239 «Իրական արժեքի հեջավորման գծով որպես հեջավորված հոդված նախորոշված ընթացիկ ֆինանսական ակտիվներ» հաշիվը նախատեսված է իրական արժեքի հեջավորման հարաբերություններում հեջավորված հոդված հանդիսացող ընթացիկ ֆինանսական ակտիվների առկայության և շարժի վերաբերյալ տեղեկատվության ընդհանրացման համար: Ֆինանսական ակտիվների՝ իրական արժեքի հեջի գծով որպես հեջավորված հոդված դասակարգելու, դրանց ճանաչման, չափման մոտեցումները նկարագրված են «Ֆինանսական գործիքներ» ՖՀՄՍ 9-ում:</w:t>
      </w:r>
    </w:p>
    <w:p w14:paraId="218CB612" w14:textId="77777777" w:rsidR="005C36A1" w:rsidRPr="005C36A1" w:rsidRDefault="005C36A1" w:rsidP="00C72A95">
      <w:pPr>
        <w:spacing w:before="0" w:after="0"/>
        <w:ind w:left="0" w:firstLine="284"/>
        <w:jc w:val="both"/>
        <w:rPr>
          <w:rFonts w:ascii="GHEA Grapalat" w:eastAsia="Times New Roman" w:hAnsi="GHEA Grapalat"/>
          <w:lang w:val="hy-AM"/>
        </w:rPr>
      </w:pPr>
    </w:p>
    <w:p w14:paraId="2E318690"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ձեռք բերված (ստացված) կամ վերադասակարգված այն ֆինանսական ակտիվների արժեքը, որոնց գծով կատարվել են որևէ ռիսկի իրական արժեքի ենթարկվածության արդյունավետ հեջավորում, ինչպես նաև դրա գծով իրական արժեքով վերաչափումից օգուտները և տոկոսային եկամուտները (եթե կիրառելի է): Կրեդիտում արտացոլվում են օտարված կամ վերադասակարգված ակտիվների արժեքը և իրական արժեքի վերաչափումներից վնասները: Այս հաշվի մնացորդը դեբետային է և իրենից ներկայացնում է իրական արժեքի հեջավորման գծով որպես հեջավորված հոդված հանդիսացող ընթացիկ ֆինանսական ակտիվների մնացորդը հաշվետու ամսաթվի դրությամբ:</w:t>
      </w:r>
    </w:p>
    <w:p w14:paraId="3D041ABA" w14:textId="77777777" w:rsidR="005C36A1" w:rsidRPr="005C36A1" w:rsidRDefault="005C36A1" w:rsidP="00C72A95">
      <w:pPr>
        <w:spacing w:before="0" w:after="0"/>
        <w:ind w:left="0" w:firstLine="284"/>
        <w:jc w:val="both"/>
        <w:rPr>
          <w:rFonts w:ascii="GHEA Grapalat" w:eastAsia="Times New Roman" w:hAnsi="GHEA Grapalat"/>
          <w:lang w:val="hy-AM"/>
        </w:rPr>
      </w:pPr>
    </w:p>
    <w:p w14:paraId="6182384C"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արժեքի հեջավորման գծով որպես հեջավորված հոդված նախորոշված ընթացիկ ֆինանսական ակտիվների վերլուծական հաշվառումը տարվում է ըստ հեջավորված գործիքների տեսակների, հեջավորված ռիսկերի տեսակների և կազմակերպության կողմից հաստատված այլ ուղղությունների:</w:t>
      </w:r>
    </w:p>
    <w:p w14:paraId="15F567B2" w14:textId="77777777" w:rsidR="002A74D0" w:rsidRPr="00C72A95" w:rsidRDefault="002A74D0" w:rsidP="00C72A95">
      <w:pPr>
        <w:spacing w:before="0" w:after="0"/>
        <w:ind w:left="0" w:firstLine="284"/>
        <w:jc w:val="both"/>
        <w:rPr>
          <w:rFonts w:ascii="GHEA Grapalat" w:eastAsia="Times New Roman" w:hAnsi="GHEA Grapalat"/>
          <w:lang w:val="hy-AM"/>
        </w:rPr>
      </w:pPr>
    </w:p>
    <w:p w14:paraId="0317616A" w14:textId="77777777" w:rsidR="00C72A95" w:rsidRDefault="00C72A95" w:rsidP="005C36A1">
      <w:pPr>
        <w:spacing w:before="0" w:after="0"/>
        <w:ind w:firstLine="375"/>
        <w:jc w:val="center"/>
        <w:rPr>
          <w:rFonts w:ascii="GHEA Grapalat" w:eastAsia="Times New Roman" w:hAnsi="GHEA Grapalat"/>
          <w:b/>
          <w:i/>
          <w:iCs/>
          <w:lang w:val="hy-AM"/>
        </w:rPr>
      </w:pPr>
    </w:p>
    <w:p w14:paraId="168C5C68" w14:textId="3300BF94" w:rsidR="002A74D0"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239 «Իրական արժեքի հեջավորման գծով որպես հեջավորված հոդված նախորոշված ընթացիկ ֆինանսական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4"/>
        <w:gridCol w:w="3976"/>
      </w:tblGrid>
      <w:tr w:rsidR="005C36A1" w:rsidRPr="005C36A1" w14:paraId="09D235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72FF8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8C1B1E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42740E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4CB010" w14:textId="77777777" w:rsidR="005C36A1" w:rsidRPr="00C72A95" w:rsidRDefault="005C36A1" w:rsidP="00ED63D0">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72A95">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C72A95">
              <w:rPr>
                <w:rFonts w:ascii="GHEA Grapalat" w:eastAsia="Times New Roman" w:hAnsi="GHEA Grapalat"/>
              </w:rPr>
              <w:t>ված հոդված</w:t>
            </w:r>
            <w:r w:rsidRPr="005C36A1">
              <w:rPr>
                <w:rFonts w:ascii="GHEA Grapalat" w:eastAsia="Times New Roman" w:hAnsi="GHEA Grapalat"/>
              </w:rPr>
              <w:t xml:space="preserve"> նախ</w:t>
            </w:r>
            <w:r w:rsidRPr="00C72A95">
              <w:rPr>
                <w:rFonts w:ascii="GHEA Grapalat" w:eastAsia="Times New Roman" w:hAnsi="GHEA Grapalat"/>
              </w:rPr>
              <w:t>որոշ</w:t>
            </w:r>
            <w:r w:rsidRPr="005C36A1">
              <w:rPr>
                <w:rFonts w:ascii="GHEA Grapalat" w:eastAsia="Times New Roman" w:hAnsi="GHEA Grapalat"/>
              </w:rPr>
              <w:t>ված ընթացիկ ֆինանսական ակտիվների ձեռք բերում</w:t>
            </w:r>
            <w:r w:rsidRPr="00C72A95">
              <w:rPr>
                <w:rFonts w:ascii="GHEA Grapalat" w:eastAsia="Times New Roman" w:hAnsi="GHEA Grapalat"/>
              </w:rPr>
              <w:t>՝ երբ ձեռքբերման պահին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hideMark/>
          </w:tcPr>
          <w:p w14:paraId="790B52CA" w14:textId="7A92BA09"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224 «Տրված ընթացիկ կանխավճարներ»</w:t>
            </w:r>
            <w:r w:rsidRPr="00C72A95">
              <w:rPr>
                <w:rFonts w:ascii="GHEA Grapalat" w:eastAsia="Times New Roman" w:hAnsi="GHEA Grapalat"/>
              </w:rPr>
              <w:br/>
              <w:t>252 «Հաշվարկային հաշիվ»</w:t>
            </w:r>
            <w:r w:rsidRPr="00C72A95">
              <w:rPr>
                <w:rFonts w:ascii="GHEA Grapalat" w:eastAsia="Times New Roman" w:hAnsi="GHEA Grapalat"/>
              </w:rPr>
              <w:br/>
              <w:t>253 «Արտարժութային հաշիվ»</w:t>
            </w:r>
            <w:r w:rsidRPr="00C72A95">
              <w:rPr>
                <w:rFonts w:ascii="GHEA Grapalat" w:eastAsia="Times New Roman" w:hAnsi="GHEA Grapalat"/>
              </w:rPr>
              <w:br/>
              <w:t>254 «Այլ հաշիվներ բանկերում»</w:t>
            </w:r>
            <w:r w:rsidRPr="00C72A95">
              <w:rPr>
                <w:rFonts w:ascii="GHEA Grapalat" w:eastAsia="Times New Roman" w:hAnsi="GHEA Grapalat"/>
              </w:rPr>
              <w:br/>
              <w:t>521 «Կրեդիտորական պարտքեր գնումների գծով»</w:t>
            </w:r>
          </w:p>
        </w:tc>
      </w:tr>
      <w:tr w:rsidR="005C36A1" w:rsidRPr="00164830" w14:paraId="14E259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6440CA"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 Իրական արժեքի հեջավորման գծով որպես հեջավորված հոդված նախորոշված ընթացիկ ֆինանսական ակտիվների ձեռք բերման հետ կապված ծախսումների (միջնորդավճարներ, բանկային ծառայությունների դիմաց վճար և այլն) արտացոլում՝ երբ ձեռքբերման պահին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hideMark/>
          </w:tcPr>
          <w:p w14:paraId="161670D5" w14:textId="69F7EFBE"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224 «Տրված ընթացիկ կանխավճարներ»</w:t>
            </w:r>
          </w:p>
          <w:p w14:paraId="75F36122" w14:textId="6CD0B5B0"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227 «Դեբիտորական պարտքեր առհաշիվ տրված գումարների գծով»</w:t>
            </w:r>
            <w:r w:rsidRPr="00C72A95">
              <w:rPr>
                <w:rFonts w:ascii="GHEA Grapalat" w:eastAsia="Times New Roman" w:hAnsi="GHEA Grapalat"/>
              </w:rPr>
              <w:br/>
              <w:t>252 «Հաշվարկային հաշիվ»</w:t>
            </w:r>
            <w:r w:rsidRPr="00C72A95">
              <w:rPr>
                <w:rFonts w:ascii="GHEA Grapalat" w:eastAsia="Times New Roman" w:hAnsi="GHEA Grapalat"/>
              </w:rPr>
              <w:br/>
              <w:t>253 «Արտարժութային հաշիվ»</w:t>
            </w:r>
            <w:r w:rsidRPr="00C72A95">
              <w:rPr>
                <w:rFonts w:ascii="GHEA Grapalat" w:eastAsia="Times New Roman" w:hAnsi="GHEA Grapalat"/>
              </w:rPr>
              <w:br/>
              <w:t>254 «Այլ հաշիվներ բանկերում»</w:t>
            </w:r>
            <w:r w:rsidRPr="00C72A95">
              <w:rPr>
                <w:rFonts w:ascii="GHEA Grapalat" w:eastAsia="Times New Roman" w:hAnsi="GHEA Grapalat"/>
              </w:rPr>
              <w:br/>
              <w:t>521 «Կրեդիտորական պարտքեր գնումների գծով»</w:t>
            </w:r>
          </w:p>
        </w:tc>
      </w:tr>
      <w:tr w:rsidR="005C36A1" w:rsidRPr="00164830" w14:paraId="4F6BE64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97134B"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3. Այլ ակտիվների հետ փոխանակման կարգով իրական արժեքի հեջավորման գծով որպես հեջավորված հոդված նախորոշված ընթացիկ ֆինանսական ակտիվների ստացում՝ երբ փոխանակման պահին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hideMark/>
          </w:tcPr>
          <w:p w14:paraId="20CC0F19" w14:textId="226C81A4"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611 «Արտադրանքի, ապրանքների, աշխատանքների, ծառայությունների իրացումից հասույթ»</w:t>
            </w:r>
            <w:r w:rsidRPr="00C72A95">
              <w:rPr>
                <w:rFonts w:ascii="GHEA Grapalat" w:eastAsia="Times New Roman" w:hAnsi="GHEA Grapalat"/>
              </w:rPr>
              <w:br/>
              <w:t>619 «Գործառնական այլ եկամուտներ»</w:t>
            </w:r>
            <w:r w:rsidRPr="00C72A95">
              <w:rPr>
                <w:rFonts w:ascii="GHEA Grapalat" w:eastAsia="Times New Roman" w:hAnsi="GHEA Grapalat"/>
              </w:rPr>
              <w:br/>
              <w:t>621 «Ոչ ընթացիկ ակտիվների օտարումից եկամուտներ»</w:t>
            </w:r>
            <w:r w:rsidRPr="00C72A95">
              <w:rPr>
                <w:rFonts w:ascii="GHEA Grapalat" w:eastAsia="Times New Roman" w:hAnsi="GHEA Grapalat"/>
              </w:rPr>
              <w:br/>
              <w:t>622 «Ֆինանսական գործիքների ապաճանաչումներից եկամուտներ»</w:t>
            </w:r>
          </w:p>
        </w:tc>
      </w:tr>
      <w:tr w:rsidR="005C36A1" w:rsidRPr="00164830" w14:paraId="214774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96F2F53"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 xml:space="preserve">4. Ընթացիկ ֆինանսական ակտիվների վերադասակարգումը որպես իրական արժեքի հեջավորման գծով որպես հեջավորված հոդված նախորոշված ընթացիկ ֆինանսական ակտիվի՝ երբ բավարարվում են իրական արժեքի հեջավորման հաշվառման բոլոր պահանջները </w:t>
            </w:r>
          </w:p>
        </w:tc>
        <w:tc>
          <w:tcPr>
            <w:tcW w:w="0" w:type="auto"/>
            <w:tcBorders>
              <w:top w:val="outset" w:sz="6" w:space="0" w:color="auto"/>
              <w:left w:val="outset" w:sz="6" w:space="0" w:color="auto"/>
              <w:bottom w:val="outset" w:sz="6" w:space="0" w:color="auto"/>
              <w:right w:val="outset" w:sz="6" w:space="0" w:color="auto"/>
            </w:tcBorders>
          </w:tcPr>
          <w:p w14:paraId="3977800F" w14:textId="37B62C39"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231 «Իրական արժեքով՝ շահույթի կամ վնասի միջոցով չափվող ընթացիկ ֆինանսական</w:t>
            </w:r>
            <w:r w:rsidRPr="00ED63D0">
              <w:rPr>
                <w:rFonts w:eastAsia="Times New Roman" w:cs="Calibri"/>
              </w:rPr>
              <w:t> </w:t>
            </w:r>
            <w:r w:rsidRPr="00C72A95">
              <w:rPr>
                <w:rFonts w:ascii="GHEA Grapalat" w:eastAsia="Times New Roman" w:hAnsi="GHEA Grapalat"/>
              </w:rPr>
              <w:t>ակտիվներ</w:t>
            </w:r>
            <w:r w:rsidRPr="00ED63D0">
              <w:rPr>
                <w:rFonts w:ascii="Cambria Math" w:eastAsia="Times New Roman" w:hAnsi="Cambria Math" w:cs="Cambria Math"/>
              </w:rPr>
              <w:t>․</w:t>
            </w:r>
            <w:r w:rsidRPr="00C72A95">
              <w:rPr>
                <w:rFonts w:ascii="GHEA Grapalat" w:eastAsia="Times New Roman" w:hAnsi="GHEA Grapalat"/>
              </w:rPr>
              <w:t xml:space="preserve"> բաժնային գործիքներ»</w:t>
            </w:r>
          </w:p>
          <w:p w14:paraId="3878917F" w14:textId="62CB50A9"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w:t>
            </w:r>
            <w:r w:rsidRPr="00ED63D0">
              <w:rPr>
                <w:rFonts w:eastAsia="Times New Roman" w:cs="Calibri"/>
              </w:rPr>
              <w:t> </w:t>
            </w:r>
            <w:r w:rsidRPr="00C72A95">
              <w:rPr>
                <w:rFonts w:ascii="GHEA Grapalat" w:eastAsia="Times New Roman" w:hAnsi="GHEA Grapalat"/>
              </w:rPr>
              <w:t>ակտիվներ</w:t>
            </w:r>
            <w:r w:rsidRPr="00ED63D0">
              <w:rPr>
                <w:rFonts w:ascii="Cambria Math" w:eastAsia="Times New Roman" w:hAnsi="Cambria Math" w:cs="Cambria Math"/>
              </w:rPr>
              <w:t>․</w:t>
            </w:r>
            <w:r w:rsidRPr="00C72A95">
              <w:rPr>
                <w:rFonts w:ascii="GHEA Grapalat" w:eastAsia="Times New Roman" w:hAnsi="GHEA Grapalat"/>
              </w:rPr>
              <w:t xml:space="preserve"> պարտքային գործիքներ»</w:t>
            </w:r>
          </w:p>
          <w:p w14:paraId="04728B02" w14:textId="2CE247F3"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p w14:paraId="394B8559" w14:textId="7FEF05F9"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64830" w14:paraId="472A10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D5EBBBC"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 xml:space="preserve">5. Իրական արժեքի հեջավորման գծով որպես հեջավորված հոդված նախորոշված ընթացիկ ֆինանսական ակտիվների հեջավորման գծով օգուտի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tcPr>
          <w:p w14:paraId="4655083E" w14:textId="0FC5135A"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626 «Ոչ գործառնական ֆինանսական գործիքների վերաչափումներից օգուտներ»</w:t>
            </w:r>
          </w:p>
        </w:tc>
      </w:tr>
      <w:tr w:rsidR="005C36A1" w:rsidRPr="00164830" w14:paraId="52680C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C45679"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6. Իրական արժեքի հեջավորման գծով որպես հեջավորված հոդված նախորոշված ընթացիկ ֆինանսական ակտիվների գծով տոկոսային եկամուտների ճանաչում (վերահաշվարկված տոկոսադրույքով)</w:t>
            </w:r>
          </w:p>
        </w:tc>
        <w:tc>
          <w:tcPr>
            <w:tcW w:w="0" w:type="auto"/>
            <w:tcBorders>
              <w:top w:val="outset" w:sz="6" w:space="0" w:color="auto"/>
              <w:left w:val="outset" w:sz="6" w:space="0" w:color="auto"/>
              <w:bottom w:val="outset" w:sz="6" w:space="0" w:color="auto"/>
              <w:right w:val="outset" w:sz="6" w:space="0" w:color="auto"/>
            </w:tcBorders>
            <w:hideMark/>
          </w:tcPr>
          <w:p w14:paraId="0E3640FE" w14:textId="16841AC5"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627 «Տոկոսների և շահաբաժինների գծով եկամուտներ»</w:t>
            </w:r>
          </w:p>
        </w:tc>
      </w:tr>
      <w:tr w:rsidR="005C36A1" w:rsidRPr="005C36A1" w14:paraId="47AB55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CAF3F8C"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7. Արտարժույթով արտահայտված պարտքային գործիքների մուտքերի գծով փոխարժեքային տարբերություններից օգուտի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tcPr>
          <w:p w14:paraId="6A25D00C" w14:textId="6503BE72"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bl>
    <w:p w14:paraId="13025DE3"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CD87BF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239 «Իրական արժեքի հեջավորման գծով որպես հեջավորված հոդված նախորոշված ընթացիկ ֆինանսական ակտիվներ»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1"/>
        <w:gridCol w:w="4159"/>
      </w:tblGrid>
      <w:tr w:rsidR="005C36A1" w:rsidRPr="005C36A1" w14:paraId="041A5B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19B7C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DAB6A51"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5C36A1" w14:paraId="76E335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21E3F9" w14:textId="77777777" w:rsidR="005C36A1" w:rsidRPr="00C72A95" w:rsidRDefault="005C36A1" w:rsidP="00ED63D0">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Վաճառված (օտարված) </w:t>
            </w:r>
            <w:r w:rsidRPr="00C72A95">
              <w:rPr>
                <w:rFonts w:ascii="GHEA Grapalat" w:eastAsia="Times New Roman" w:hAnsi="GHEA Grapalat"/>
              </w:rPr>
              <w:t>իրական արժեքի</w:t>
            </w:r>
            <w:r w:rsidRPr="005C36A1">
              <w:rPr>
                <w:rFonts w:ascii="GHEA Grapalat" w:eastAsia="Times New Roman" w:hAnsi="GHEA Grapalat"/>
              </w:rPr>
              <w:t xml:space="preserve"> հեջավորման</w:t>
            </w:r>
            <w:r w:rsidRPr="00C72A95">
              <w:rPr>
                <w:rFonts w:ascii="GHEA Grapalat" w:eastAsia="Times New Roman" w:hAnsi="GHEA Grapalat"/>
              </w:rPr>
              <w:t xml:space="preserve"> գծով որպես հեջավորված հոդված նախորոշված </w:t>
            </w:r>
            <w:r w:rsidRPr="005C36A1">
              <w:rPr>
                <w:rFonts w:ascii="GHEA Grapalat" w:eastAsia="Times New Roman" w:hAnsi="GHEA Grapalat"/>
              </w:rPr>
              <w:t>ընթացիկ ֆինանսական ակտիվների հաշվեկշռային արժեքի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9337A2E" w14:textId="77777777" w:rsidR="005C36A1" w:rsidRPr="00C72A95" w:rsidRDefault="005C36A1" w:rsidP="00ED63D0">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Ֆինանսական գործիքների ապաճանաչումներից</w:t>
            </w:r>
            <w:r w:rsidRPr="005C36A1">
              <w:rPr>
                <w:rFonts w:ascii="GHEA Grapalat" w:eastAsia="Times New Roman" w:hAnsi="GHEA Grapalat"/>
              </w:rPr>
              <w:t xml:space="preserve"> ծախսեր»</w:t>
            </w:r>
          </w:p>
        </w:tc>
      </w:tr>
      <w:tr w:rsidR="005C36A1" w:rsidRPr="005C36A1" w14:paraId="736027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9379A0" w14:textId="77777777" w:rsidR="005C36A1" w:rsidRPr="00C72A95" w:rsidRDefault="005C36A1" w:rsidP="00ED63D0">
            <w:pPr>
              <w:spacing w:before="0" w:after="0"/>
              <w:ind w:left="112" w:right="61" w:firstLine="2"/>
              <w:rPr>
                <w:rFonts w:ascii="GHEA Grapalat" w:eastAsia="Times New Roman" w:hAnsi="GHEA Grapalat"/>
              </w:rPr>
            </w:pPr>
            <w:r w:rsidRPr="005C36A1">
              <w:rPr>
                <w:rFonts w:ascii="GHEA Grapalat" w:eastAsia="Times New Roman" w:hAnsi="GHEA Grapalat"/>
              </w:rPr>
              <w:t>2. Հեջավորված հոդվածի մարում</w:t>
            </w:r>
          </w:p>
        </w:tc>
        <w:tc>
          <w:tcPr>
            <w:tcW w:w="0" w:type="auto"/>
            <w:tcBorders>
              <w:top w:val="outset" w:sz="6" w:space="0" w:color="auto"/>
              <w:left w:val="outset" w:sz="6" w:space="0" w:color="auto"/>
              <w:bottom w:val="outset" w:sz="6" w:space="0" w:color="auto"/>
              <w:right w:val="outset" w:sz="6" w:space="0" w:color="auto"/>
            </w:tcBorders>
            <w:hideMark/>
          </w:tcPr>
          <w:p w14:paraId="05ADB0B1" w14:textId="2EFCD744"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252 «Հաշվարկային հաշիվ»</w:t>
            </w:r>
            <w:r w:rsidRPr="00C72A95">
              <w:rPr>
                <w:rFonts w:ascii="GHEA Grapalat" w:eastAsia="Times New Roman" w:hAnsi="GHEA Grapalat"/>
              </w:rPr>
              <w:br/>
              <w:t>253 «Արտարժութային հաշիվ»</w:t>
            </w:r>
          </w:p>
        </w:tc>
      </w:tr>
      <w:tr w:rsidR="005C36A1" w:rsidRPr="00164830" w14:paraId="037FDE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AD0AD3B"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 xml:space="preserve">3. Իրական արժեքի հեջավորման գծով որպես հեջավորված հոդված նախորոշված ընթացիկ ֆինանսական ակտիվի վերադասակարգումը՝ երբ այլևս բավարարված չեն իրական արժեքի հեջավորման հաշվառման արդյունավետության կամ այլ պայմանները </w:t>
            </w:r>
          </w:p>
        </w:tc>
        <w:tc>
          <w:tcPr>
            <w:tcW w:w="0" w:type="auto"/>
            <w:tcBorders>
              <w:top w:val="outset" w:sz="6" w:space="0" w:color="auto"/>
              <w:left w:val="outset" w:sz="6" w:space="0" w:color="auto"/>
              <w:bottom w:val="outset" w:sz="6" w:space="0" w:color="auto"/>
              <w:right w:val="outset" w:sz="6" w:space="0" w:color="auto"/>
            </w:tcBorders>
          </w:tcPr>
          <w:p w14:paraId="42929ECE"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231 «Իրական արժեքով՝ շահույթի կամ վնասի միջոցով չափվող ընթացիկ ֆինանսական</w:t>
            </w:r>
            <w:r w:rsidRPr="00ED63D0">
              <w:rPr>
                <w:rFonts w:eastAsia="Times New Roman" w:cs="Calibri"/>
              </w:rPr>
              <w:t> </w:t>
            </w:r>
            <w:r w:rsidRPr="00C72A95">
              <w:rPr>
                <w:rFonts w:ascii="GHEA Grapalat" w:eastAsia="Times New Roman" w:hAnsi="GHEA Grapalat"/>
              </w:rPr>
              <w:t>ակտիվներ</w:t>
            </w:r>
            <w:r w:rsidRPr="00ED63D0">
              <w:rPr>
                <w:rFonts w:ascii="Cambria Math" w:eastAsia="Times New Roman" w:hAnsi="Cambria Math" w:cs="Cambria Math"/>
              </w:rPr>
              <w:t>․</w:t>
            </w:r>
            <w:r w:rsidRPr="00C72A95">
              <w:rPr>
                <w:rFonts w:ascii="GHEA Grapalat" w:eastAsia="Times New Roman" w:hAnsi="GHEA Grapalat"/>
              </w:rPr>
              <w:t xml:space="preserve"> բաժնային գործիքներ»</w:t>
            </w:r>
          </w:p>
          <w:p w14:paraId="0DE30DAB" w14:textId="34DB10A3"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w:t>
            </w:r>
            <w:r w:rsidRPr="00ED63D0">
              <w:rPr>
                <w:rFonts w:eastAsia="Times New Roman" w:cs="Calibri"/>
              </w:rPr>
              <w:t> </w:t>
            </w:r>
            <w:r w:rsidRPr="00C72A95">
              <w:rPr>
                <w:rFonts w:ascii="GHEA Grapalat" w:eastAsia="Times New Roman" w:hAnsi="GHEA Grapalat"/>
              </w:rPr>
              <w:t>ակտիվներ</w:t>
            </w:r>
            <w:r w:rsidRPr="00ED63D0">
              <w:rPr>
                <w:rFonts w:ascii="Cambria Math" w:eastAsia="Times New Roman" w:hAnsi="Cambria Math" w:cs="Cambria Math"/>
              </w:rPr>
              <w:t>․</w:t>
            </w:r>
            <w:r w:rsidRPr="00C72A95">
              <w:rPr>
                <w:rFonts w:ascii="GHEA Grapalat" w:eastAsia="Times New Roman" w:hAnsi="GHEA Grapalat"/>
              </w:rPr>
              <w:t xml:space="preserve"> պարտքային գործիքներ»</w:t>
            </w:r>
          </w:p>
          <w:p w14:paraId="5A9021E0" w14:textId="531A1B40"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p w14:paraId="66707686" w14:textId="2B943E84"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64830" w14:paraId="386834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B98FC2C"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 xml:space="preserve">4. Իրական արժեքի հեջավորման գծով որպես հեջավորված հոդված նախորոշված ընթացիկ ֆինանսական ակտիվների հեջավորման գծով վնասի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tcPr>
          <w:p w14:paraId="170F1368" w14:textId="77777777" w:rsidR="005C36A1" w:rsidRPr="00C72A95" w:rsidRDefault="005C36A1" w:rsidP="00ED63D0">
            <w:pPr>
              <w:spacing w:before="0" w:after="0"/>
              <w:ind w:left="112" w:right="61" w:firstLine="2"/>
              <w:rPr>
                <w:rFonts w:ascii="GHEA Grapalat" w:eastAsia="Times New Roman" w:hAnsi="GHEA Grapalat"/>
              </w:rPr>
            </w:pPr>
          </w:p>
        </w:tc>
      </w:tr>
      <w:tr w:rsidR="005C36A1" w:rsidRPr="00164830" w14:paraId="5C83B7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0A2BF0E"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ա) իրական արժեքով այլ՝ համապարփակ ֆինանսական արդյունքի միջոցով չափվող բաժնային գործիք հանդիսացող ֆինանսական ակտիվների գծով</w:t>
            </w:r>
          </w:p>
        </w:tc>
        <w:tc>
          <w:tcPr>
            <w:tcW w:w="0" w:type="auto"/>
            <w:tcBorders>
              <w:top w:val="outset" w:sz="6" w:space="0" w:color="auto"/>
              <w:left w:val="outset" w:sz="6" w:space="0" w:color="auto"/>
              <w:bottom w:val="outset" w:sz="6" w:space="0" w:color="auto"/>
              <w:right w:val="outset" w:sz="6" w:space="0" w:color="auto"/>
            </w:tcBorders>
          </w:tcPr>
          <w:p w14:paraId="4E88431E" w14:textId="712F26BE"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64830" w14:paraId="04A1A6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192A66"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 xml:space="preserve">բ) ա) կետում նշվածից տարբերվող ֆինանսական ակտիվների գծով </w:t>
            </w:r>
          </w:p>
        </w:tc>
        <w:tc>
          <w:tcPr>
            <w:tcW w:w="0" w:type="auto"/>
            <w:tcBorders>
              <w:top w:val="outset" w:sz="6" w:space="0" w:color="auto"/>
              <w:left w:val="outset" w:sz="6" w:space="0" w:color="auto"/>
              <w:bottom w:val="outset" w:sz="6" w:space="0" w:color="auto"/>
              <w:right w:val="outset" w:sz="6" w:space="0" w:color="auto"/>
            </w:tcBorders>
          </w:tcPr>
          <w:p w14:paraId="147C6E56" w14:textId="38EE2A3B"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726 «Ոչ գործառնական ֆինանսական գործիքների վերաչափումներից կորուստներ»</w:t>
            </w:r>
          </w:p>
        </w:tc>
      </w:tr>
      <w:tr w:rsidR="005C36A1" w:rsidRPr="005C36A1" w14:paraId="30C4D1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87FF3E6" w14:textId="77777777"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5. Արտարժույթով արտահայտված պարտքային գործիքների մուտքերի գծով փոխարժեքային տարբերություններից վնասի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tcPr>
          <w:p w14:paraId="6FBC959E" w14:textId="23D6DFCB" w:rsidR="005C36A1" w:rsidRPr="00C72A95" w:rsidRDefault="005C36A1" w:rsidP="00ED63D0">
            <w:pPr>
              <w:spacing w:before="0" w:after="0"/>
              <w:ind w:left="112" w:right="61" w:firstLine="2"/>
              <w:rPr>
                <w:rFonts w:ascii="GHEA Grapalat" w:eastAsia="Times New Roman" w:hAnsi="GHEA Grapalat"/>
              </w:rPr>
            </w:pPr>
            <w:r w:rsidRPr="00C72A95">
              <w:rPr>
                <w:rFonts w:ascii="GHEA Grapalat" w:eastAsia="Times New Roman" w:hAnsi="GHEA Grapalat"/>
              </w:rPr>
              <w:t>725 «Արտարժույթի փոխարժեքային տարբերություններից կորուստներ»</w:t>
            </w:r>
          </w:p>
        </w:tc>
      </w:tr>
    </w:tbl>
    <w:p w14:paraId="0998774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92565F1" w14:textId="21C1B2B7" w:rsid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Հաշիվ 241«Ընթացիկ ֆինանսական ակտիվների ճանաչման պահին իրական արժեքի և գործարքի գնի միջև տարբերությունից առաջացող հետաձգված օգուտներ և կորուստներ»</w:t>
      </w:r>
    </w:p>
    <w:p w14:paraId="1EF1D20D" w14:textId="77777777" w:rsidR="002A74D0" w:rsidRPr="005C36A1" w:rsidRDefault="002A74D0" w:rsidP="005C36A1">
      <w:pPr>
        <w:spacing w:before="0" w:after="0"/>
        <w:ind w:firstLine="375"/>
        <w:jc w:val="center"/>
        <w:rPr>
          <w:rFonts w:ascii="GHEA Grapalat" w:eastAsia="Times New Roman" w:hAnsi="GHEA Grapalat"/>
          <w:lang w:val="hy-AM"/>
        </w:rPr>
      </w:pPr>
    </w:p>
    <w:p w14:paraId="6AC4A564"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241 «Ընթացիկ ֆինանսական ակտիվների ճանաչման պահին իրական արժեքի և գործարքի գնի միջև տարբերությունից առաջացող հետաձգված օգուտներ և կորուստներ» հաշիվը նախատեսված է ընթացիկ ֆինանսական ակտիվների ճանաչման պահին իրական արժեքի և գործարքի գնի միջև հետաձգման ենթակա տարբերության հաշվառման համար՝ երբ իրական արժեքը գնահատվում է ոչ դիտելի շուկաների տվյալներով: Ֆինանսական գործիքների ճանաչման պահին իրական արժեքի և գործարքի գնի միջև տարբերությունից առաջացող հետաձգված օգուտների և կորուստների ճանաչման, չափման մոտեցումները նկարագրված են «Ֆինանսական գործիքներ» ՖՀՄՍ 9-ում:</w:t>
      </w:r>
    </w:p>
    <w:p w14:paraId="1509DB2D" w14:textId="77777777" w:rsidR="005C36A1" w:rsidRPr="005C36A1" w:rsidRDefault="005C36A1" w:rsidP="00C72A95">
      <w:pPr>
        <w:spacing w:before="0" w:after="0"/>
        <w:ind w:left="0" w:firstLine="284"/>
        <w:jc w:val="both"/>
        <w:rPr>
          <w:rFonts w:ascii="GHEA Grapalat" w:eastAsia="Times New Roman" w:hAnsi="GHEA Grapalat"/>
          <w:lang w:val="hy-AM"/>
        </w:rPr>
      </w:pPr>
    </w:p>
    <w:p w14:paraId="362A0BC4"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ակտիվապասիվային է, կարգավորող: Մասնավորապես, դեբետում արտացոլվում է ընթացիկ ֆինանսական ակտիվների ճանաչման պահին իրական արժեքի և գործարքի գնի միջև կորուստների հետաձգումը, հետաձգված օգուտների ճանաչումը, ինչպես նաև վաճառքի (օտարման) կամ մարման դեպքում հետաձգված օգուտների դուրսգրումը: Կրեդիտում արտացոլվում է ընթացիկ ֆինանսական ակտիվների ճանաչման պահին իրական արժեքի և գործարքի գնի միջև օգուտների հետաձգումը, հետաձգված կորուստների ճանաչումը, ինչպես նաև վաճառքի (օտարման) կամ մարման դեպքում հետաձգված կորուստների դուրսգրումը: Այս հաշվի դեբետային մնացորդը իրենից ներկայացնում է ընթացիկ ֆինանսական ակտիվի ճանաչման պահին իրական արժեքի և գործարքի գնի միջև տարբերության հետաձգված կորուստի մնացորդը հաշվետու ամսաթվի դրությամբ, իսկ կրեդիտային մնացորդը՝ հետաձգված օգուտի մնացորդը հաշվետու ամսաթվի դրությամբ:</w:t>
      </w:r>
    </w:p>
    <w:p w14:paraId="06121D72" w14:textId="77777777" w:rsidR="005C36A1" w:rsidRPr="005C36A1" w:rsidRDefault="005C36A1" w:rsidP="00C72A95">
      <w:pPr>
        <w:spacing w:before="0" w:after="0"/>
        <w:ind w:left="0" w:firstLine="284"/>
        <w:jc w:val="both"/>
        <w:rPr>
          <w:rFonts w:ascii="GHEA Grapalat" w:eastAsia="Times New Roman" w:hAnsi="GHEA Grapalat"/>
          <w:lang w:val="hy-AM"/>
        </w:rPr>
      </w:pPr>
    </w:p>
    <w:p w14:paraId="00005D95" w14:textId="4CD991D3"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241 «Ընթացիկ ֆինանսական ակտիվների ճանաչման պահին իրական արժեքի և գործարքի գնի միջև տարբերությունից առաջացող հետաձգված օգուտներ և կորուստներ» հաշվին կից կարող են բացվել հետևյալ երկրորդ կարգի հաշիվները՝ 2411 «Հետաձգված օգուտներ և կորուստներ առևտրական նպատակով պահվող բաժնային գործիքների գծով», 2412 «Հետաձգված օգուտներ և կորուստներ իրական արժեքով՝ շահույթի կամ վնասի միջոցով չափվող ընթացիկ ածանցյալ ֆինանսական ակտիվների գծով», 2413 «Հետաձգված օգուտներ և կորուստներ պարտքային գործիք հանդիսացող իրական արժեքով՝ շահույթի կամ վնասի միջոցով չափվող ընթացիկ ֆինանսական ակտիվների գծով», 2414 «Հետաձգված օգուտներ և կորուստներ պարտքային գործիք հանդիսացող իրական արժեքով՝ այլ համապարփակ ֆինանսական արդյունքի միջոցով չափվող ընթացիկ ֆինանսական ակտիվների գծով», 2415</w:t>
      </w:r>
      <w:r w:rsidR="00C72A95" w:rsidRPr="00412982">
        <w:rPr>
          <w:rFonts w:ascii="GHEA Grapalat" w:eastAsia="Times New Roman" w:hAnsi="GHEA Grapalat"/>
          <w:lang w:val="hy-AM"/>
        </w:rPr>
        <w:t xml:space="preserve"> </w:t>
      </w:r>
      <w:r w:rsidRPr="005C36A1">
        <w:rPr>
          <w:rFonts w:ascii="GHEA Grapalat" w:eastAsia="Times New Roman" w:hAnsi="GHEA Grapalat"/>
          <w:lang w:val="hy-AM"/>
        </w:rPr>
        <w:t>«Հետաձգված օգուտներ և կորուստներ ամորտիզացված արժեքով չափվող ընթացիկ ֆինանսական ակտիվների գծով», 2416 «Հետաձգված օգուտներ և կորուստներ պարտքային գործիք հանդիսացող իրական արժեքով՝ շահույթի կամ վնասի միջոցով չափվող ոչ ընթացիկ ֆինանսական ակտիվների ընթացիկ մասի գծով», 2417 «Հետաձգված օգուտներ և կորուստներ պարտքային գործիք հանդիսացող իրական արժեքով՝ այլ համապարփակ ֆինանսական արդյունքի միջոցով չափվող ոչ ընթացիկ ֆինանսական ակտիվների ընթացիկ մասի գծով», 2418 «Հետաձգված օգուտներ և կորուստներ ամորտիզացված արժեքով չափվող ոչ ընթացիկ ֆինանսական ակտիվների ընթացիկ մասի գծով»:</w:t>
      </w:r>
    </w:p>
    <w:p w14:paraId="2912D554" w14:textId="77777777" w:rsidR="005C36A1" w:rsidRPr="005C36A1" w:rsidRDefault="005C36A1" w:rsidP="00C72A95">
      <w:pPr>
        <w:spacing w:before="0" w:after="0"/>
        <w:ind w:left="0" w:firstLine="284"/>
        <w:jc w:val="both"/>
        <w:rPr>
          <w:rFonts w:ascii="GHEA Grapalat" w:eastAsia="Times New Roman" w:hAnsi="GHEA Grapalat"/>
          <w:lang w:val="hy-AM"/>
        </w:rPr>
      </w:pPr>
    </w:p>
    <w:p w14:paraId="528EB3D5"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Ոչ ընթացիկ ֆինանսական ակտիվների ճանաչման պահին իրական արժեքի և գործարքի գնի միջև տարբերությունից առաջացող հետաձգված օգուտների և կորուստների վերլուծական հաշվառումը տարվում է ըստ ֆինանսական ակտիվների և կազմակերպության կողմից հաստատված այլ ուղղությունների:</w:t>
      </w:r>
    </w:p>
    <w:p w14:paraId="4795E279" w14:textId="77777777" w:rsidR="005C36A1" w:rsidRPr="005C36A1" w:rsidRDefault="005C36A1" w:rsidP="005C36A1">
      <w:pPr>
        <w:spacing w:before="0" w:after="0"/>
        <w:ind w:firstLine="375"/>
        <w:rPr>
          <w:rFonts w:ascii="GHEA Grapalat" w:eastAsia="Times New Roman" w:hAnsi="GHEA Grapalat"/>
          <w:lang w:val="hy-AM"/>
        </w:rPr>
      </w:pPr>
    </w:p>
    <w:p w14:paraId="07B01660" w14:textId="05E3894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241 «Ընթացիկ ֆինանսական ակտիվների ճանաչման պահին իրական արժեքի և գործարքի գնի միջև տարբերությունից առաջացող հետաձգված օգուտներ և կորուստներ»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7"/>
        <w:gridCol w:w="4713"/>
      </w:tblGrid>
      <w:tr w:rsidR="005C36A1" w:rsidRPr="005C36A1" w14:paraId="29B6C41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5704E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A646D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15EC853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8C6796" w14:textId="77777777" w:rsidR="005C36A1" w:rsidRPr="00C72A95" w:rsidRDefault="005C36A1" w:rsidP="00412982">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72A95">
              <w:rPr>
                <w:rFonts w:ascii="GHEA Grapalat" w:eastAsia="Times New Roman" w:hAnsi="GHEA Grapalat"/>
              </w:rPr>
              <w:t>Ընթացիկ ֆինանսական ակտիվների ճանաչման պահին իրական արժեքի և գործարքի գնի միջև տարբերությունից առաջացող հետաձգված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C6ED42A" w14:textId="5BB7D649"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224 «Տրված ընթացիկ կանխավճարներ»</w:t>
            </w:r>
          </w:p>
          <w:p w14:paraId="62CE0D99" w14:textId="508713FB"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237 «Չվաստակած ֆինանսական եկամուտ ընթացիկ ֆինանսական</w:t>
            </w:r>
            <w:r w:rsidRPr="00412982">
              <w:rPr>
                <w:rFonts w:eastAsia="Times New Roman" w:cs="Calibri"/>
              </w:rPr>
              <w:t> </w:t>
            </w:r>
            <w:r w:rsidRPr="00C72A95">
              <w:rPr>
                <w:rFonts w:ascii="GHEA Grapalat" w:eastAsia="Times New Roman" w:hAnsi="GHEA Grapalat"/>
              </w:rPr>
              <w:t>ակտիվների գծով»</w:t>
            </w:r>
            <w:r w:rsidRPr="00C72A95">
              <w:rPr>
                <w:rFonts w:ascii="GHEA Grapalat" w:eastAsia="Times New Roman" w:hAnsi="GHEA Grapalat"/>
              </w:rPr>
              <w:br/>
              <w:t>252 «Հաշվարկային հաշիվ»</w:t>
            </w:r>
            <w:r w:rsidRPr="00C72A95">
              <w:rPr>
                <w:rFonts w:ascii="GHEA Grapalat" w:eastAsia="Times New Roman" w:hAnsi="GHEA Grapalat"/>
              </w:rPr>
              <w:br/>
              <w:t>253 «Արտարժութային հաշիվ»</w:t>
            </w:r>
            <w:r w:rsidRPr="00C72A95">
              <w:rPr>
                <w:rFonts w:ascii="GHEA Grapalat" w:eastAsia="Times New Roman" w:hAnsi="GHEA Grapalat"/>
              </w:rPr>
              <w:br/>
              <w:t>254 «Այլ հաշիվներ բանկերում»</w:t>
            </w:r>
            <w:r w:rsidRPr="00C72A95">
              <w:rPr>
                <w:rFonts w:ascii="GHEA Grapalat" w:eastAsia="Times New Roman" w:hAnsi="GHEA Grapalat"/>
              </w:rPr>
              <w:br/>
              <w:t>521 «Կրեդիտորական պարտքեր գնումների գծով»</w:t>
            </w:r>
          </w:p>
        </w:tc>
      </w:tr>
      <w:tr w:rsidR="005C36A1" w:rsidRPr="00164830" w14:paraId="44382A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BF78A1" w14:textId="77777777"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 Ընթացիկ ֆինանսական ակտիվների ճանաչման պահին իրական արժեքի և գործարքի գնի միջև տարբերությունից առաջացած հետաձգված օգուտի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258396AD" w14:textId="6916563A"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626 «Ոչ գործառնական ֆինանսական գործիքների վերաչափումներից օգուտներ»</w:t>
            </w:r>
          </w:p>
        </w:tc>
      </w:tr>
      <w:tr w:rsidR="005C36A1" w:rsidRPr="00164830" w14:paraId="058F5C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9CA727C" w14:textId="77777777"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3. Ոչ ընթացիկ պարտքային ֆինանսական ակտիվների ճանաչման պահին իրական արժեքի և գործարքի գնի միջև տարբերությունից առաջացած հետաձգված կորստի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2696E301" w14:textId="18F6EB4E"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154 «Ոչ ընթացիկ ֆինանսական ակտիվների ճանաչման պահին իրական արժեքի և գործարքի գնի միջև տարբերությունից առաջացող հետաձգված օգուտներ և կորուստներ»</w:t>
            </w:r>
          </w:p>
        </w:tc>
      </w:tr>
      <w:tr w:rsidR="005C36A1" w:rsidRPr="00164830" w14:paraId="36D0E1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7E34557" w14:textId="77777777"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4. Օտարված կամ մարված ընթացիկ ֆինանսական ակտիվների գծով հետաձգված օգուտների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14E81B69" w14:textId="53ADC8F4"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231 «Իրական արժեքով՝ շահույթի կամ վնասի միջոցով չափվող ոչ ընթացիկ ֆինանսական</w:t>
            </w:r>
            <w:r w:rsidRPr="00412982">
              <w:rPr>
                <w:rFonts w:eastAsia="Times New Roman" w:cs="Calibri"/>
              </w:rPr>
              <w:t> </w:t>
            </w:r>
            <w:r w:rsidRPr="00C72A95">
              <w:rPr>
                <w:rFonts w:ascii="GHEA Grapalat" w:eastAsia="Times New Roman" w:hAnsi="GHEA Grapalat"/>
              </w:rPr>
              <w:t>ակտիվներ</w:t>
            </w:r>
            <w:r w:rsidRPr="00412982">
              <w:rPr>
                <w:rFonts w:ascii="Cambria Math" w:eastAsia="Times New Roman" w:hAnsi="Cambria Math" w:cs="Cambria Math"/>
              </w:rPr>
              <w:t>․</w:t>
            </w:r>
            <w:r w:rsidRPr="00C72A95">
              <w:rPr>
                <w:rFonts w:ascii="GHEA Grapalat" w:eastAsia="Times New Roman" w:hAnsi="GHEA Grapalat"/>
              </w:rPr>
              <w:t xml:space="preserve"> առևտրական նպատակով պահվող բաժնային գործիքներ»</w:t>
            </w:r>
          </w:p>
          <w:p w14:paraId="277047D7" w14:textId="4D032CA1"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232 «Իրական արժեքով չափվող ընթացիկ ֆինանսական</w:t>
            </w:r>
            <w:r w:rsidRPr="00412982">
              <w:rPr>
                <w:rFonts w:eastAsia="Times New Roman" w:cs="Calibri"/>
              </w:rPr>
              <w:t> </w:t>
            </w:r>
            <w:r w:rsidRPr="00C72A95">
              <w:rPr>
                <w:rFonts w:ascii="GHEA Grapalat" w:eastAsia="Times New Roman" w:hAnsi="GHEA Grapalat"/>
              </w:rPr>
              <w:t>ակտիվներ</w:t>
            </w:r>
            <w:r w:rsidRPr="00412982">
              <w:rPr>
                <w:rFonts w:ascii="Cambria Math" w:eastAsia="Times New Roman" w:hAnsi="Cambria Math" w:cs="Cambria Math"/>
              </w:rPr>
              <w:t>․</w:t>
            </w:r>
            <w:r w:rsidRPr="00C72A95">
              <w:rPr>
                <w:rFonts w:ascii="GHEA Grapalat" w:eastAsia="Times New Roman" w:hAnsi="GHEA Grapalat"/>
              </w:rPr>
              <w:t xml:space="preserve"> ածանցյալ գործիքներ»</w:t>
            </w:r>
          </w:p>
          <w:p w14:paraId="1980BB87" w14:textId="0DD3FD39"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w:t>
            </w:r>
            <w:r w:rsidRPr="00412982">
              <w:rPr>
                <w:rFonts w:eastAsia="Times New Roman" w:cs="Calibri"/>
              </w:rPr>
              <w:t> </w:t>
            </w:r>
            <w:r w:rsidRPr="00C72A95">
              <w:rPr>
                <w:rFonts w:ascii="GHEA Grapalat" w:eastAsia="Times New Roman" w:hAnsi="GHEA Grapalat"/>
              </w:rPr>
              <w:t>ակտիվներ</w:t>
            </w:r>
            <w:r w:rsidRPr="00412982">
              <w:rPr>
                <w:rFonts w:ascii="Cambria Math" w:eastAsia="Times New Roman" w:hAnsi="Cambria Math" w:cs="Cambria Math"/>
              </w:rPr>
              <w:t>․</w:t>
            </w:r>
            <w:r w:rsidRPr="00C72A95">
              <w:rPr>
                <w:rFonts w:ascii="GHEA Grapalat" w:eastAsia="Times New Roman" w:hAnsi="GHEA Grapalat"/>
              </w:rPr>
              <w:t xml:space="preserve"> պարտքային գործիքներ»</w:t>
            </w:r>
          </w:p>
          <w:p w14:paraId="7AA6FB43" w14:textId="18A63A4B"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p w14:paraId="730235A5" w14:textId="3C1706C5" w:rsidR="005C36A1" w:rsidRPr="00C72A95" w:rsidRDefault="005C36A1" w:rsidP="00412982">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bl>
    <w:p w14:paraId="0679B7A5"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686F28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241 «Ընթացիկ ֆինանսական ակտիվների ճանաչման պահին իրական արժեքի և գործարքի գնի միջև տարբերությունից առաջացող հետաձգված օգուտներ և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1"/>
        <w:gridCol w:w="4679"/>
      </w:tblGrid>
      <w:tr w:rsidR="005C36A1" w:rsidRPr="005C36A1" w14:paraId="2DD2A91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13311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54EDF20"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164830" w14:paraId="5B148E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ACC4E0" w14:textId="77777777" w:rsidR="005C36A1" w:rsidRPr="00C72A95"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C72A95">
              <w:rPr>
                <w:rFonts w:ascii="GHEA Grapalat" w:eastAsia="Times New Roman" w:hAnsi="GHEA Grapalat"/>
              </w:rPr>
              <w:t>Ընթացիկ ֆինանսական ակտիվների ճանաչման պահին իրական արժեքի և գործարքի գնի միջև տարբերությունից առաջացող հետաձգված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00974BB" w14:textId="3C0D96DF"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231 «Իրական արժեքով՝ շահույթի կամ վնասի միջոցով չափվող ոչ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C72A95">
              <w:rPr>
                <w:rFonts w:ascii="GHEA Grapalat" w:eastAsia="Times New Roman" w:hAnsi="GHEA Grapalat"/>
              </w:rPr>
              <w:t xml:space="preserve"> առևտրական նպատակով պահվող բաժնային գործիքներ»</w:t>
            </w:r>
          </w:p>
          <w:p w14:paraId="15CFFBFC" w14:textId="7061C09A"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232 «Իրական արժեքով չափվող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C72A95">
              <w:rPr>
                <w:rFonts w:ascii="GHEA Grapalat" w:eastAsia="Times New Roman" w:hAnsi="GHEA Grapalat"/>
              </w:rPr>
              <w:t xml:space="preserve"> ածանցյալ գործիքներ»</w:t>
            </w:r>
          </w:p>
          <w:p w14:paraId="6702A20D" w14:textId="7126BABF"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C72A95">
              <w:rPr>
                <w:rFonts w:ascii="GHEA Grapalat" w:eastAsia="Times New Roman" w:hAnsi="GHEA Grapalat"/>
              </w:rPr>
              <w:t xml:space="preserve"> պարտքային գործիքներ»</w:t>
            </w:r>
          </w:p>
          <w:p w14:paraId="6B0FACB4" w14:textId="75D71351"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p w14:paraId="53616961" w14:textId="570CF3D9"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64830" w14:paraId="6FCC56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BDAD0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 Ընթացիկ ֆինանսական ակտիվների ճանաչման պահին իրական արժեքի և գործարքի գնի միջև տարբերությունից առաջացած հետաձգված կորուստի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0DA43685" w14:textId="26F3BB8D"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726 «Ոչ գործառնական ֆինանսական գործիքների վերաչափումներից կորուստներ»</w:t>
            </w:r>
          </w:p>
        </w:tc>
      </w:tr>
      <w:tr w:rsidR="005C36A1" w:rsidRPr="00164830" w14:paraId="1D4080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D24D8F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3. Ոչ ընթացիկ պարտքային ֆինանսական ակտիվների ճանաչման պահին իրական արժեքի և գործարքի գնի միջև տարբերությունից առաջացած հետաձգված օգուտի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59A4AAFD" w14:textId="6F6EE364"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154 «Ոչ ընթացիկ ֆինանսական ակտիվների ճանաչման պահին իրական արժեքի և գործարքի գնի միջև տարբերությունից առաջացող հետաձգված օգուտներ և կորուստներ»</w:t>
            </w:r>
          </w:p>
        </w:tc>
      </w:tr>
      <w:tr w:rsidR="005C36A1" w:rsidRPr="00164830" w14:paraId="620916C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E8611DD"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 Օտարված կամ մարված ընթացիկ ֆինանսական ակտիվների գծով հետաձգված կորուստների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08681E9C" w14:textId="0C1664FF"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231 «Իրական արժեքով՝ շահույթի կամ վնասի միջոցով չափվող ոչ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C72A95">
              <w:rPr>
                <w:rFonts w:ascii="GHEA Grapalat" w:eastAsia="Times New Roman" w:hAnsi="GHEA Grapalat"/>
              </w:rPr>
              <w:t xml:space="preserve"> առևտրական նպատակով պահվող բաժնային գործիքներ»</w:t>
            </w:r>
          </w:p>
          <w:p w14:paraId="1D6AF98D" w14:textId="522D533E"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232 «Իրական արժեքով չափվող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C72A95">
              <w:rPr>
                <w:rFonts w:ascii="GHEA Grapalat" w:eastAsia="Times New Roman" w:hAnsi="GHEA Grapalat"/>
              </w:rPr>
              <w:t xml:space="preserve"> ածանցյալ գործիքներ»</w:t>
            </w:r>
          </w:p>
          <w:p w14:paraId="2BF45683" w14:textId="2FDF4BBD"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C72A95">
              <w:rPr>
                <w:rFonts w:ascii="GHEA Grapalat" w:eastAsia="Times New Roman" w:hAnsi="GHEA Grapalat"/>
              </w:rPr>
              <w:t xml:space="preserve"> պարտքային գործիքներ»</w:t>
            </w:r>
          </w:p>
          <w:p w14:paraId="57A7B395" w14:textId="24695FD0"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p w14:paraId="57A14CB8" w14:textId="798D7358"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bl>
    <w:p w14:paraId="11BB5AF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B9C54B8" w14:textId="2038929B"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Հաշիվ 242 «Ընթացիկ ֆինանսական ակտիվների գծով ակնկալվող պարտքային կորուստներ»</w:t>
      </w:r>
    </w:p>
    <w:p w14:paraId="355D06C5" w14:textId="77777777" w:rsidR="00C72A95" w:rsidRPr="005C36A1" w:rsidRDefault="00C72A95" w:rsidP="005C36A1">
      <w:pPr>
        <w:spacing w:before="0" w:after="0"/>
        <w:ind w:firstLine="375"/>
        <w:jc w:val="center"/>
        <w:rPr>
          <w:rFonts w:ascii="GHEA Grapalat" w:eastAsia="Times New Roman" w:hAnsi="GHEA Grapalat"/>
          <w:lang w:val="hy-AM"/>
        </w:rPr>
      </w:pPr>
    </w:p>
    <w:p w14:paraId="176B0524"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242 «Ընթացիկ ֆինանսական ակտիվների գծով ակնկալվող պարտքային կորուստներ» հաշիվը նախատեսված է ընթացիկ ֆինանսական ակտիվների ակնկալվող պարտքային կորուստների վերաբերյալ տեղեկատվության ընդհանրացման համար: Ֆինանսական ակտիվների՝ ներառյալ ֆինանսական վարձակալության գծով դեբիտորական պարտքերի գծով ակնկալվող պարտքային կորուստների գնահատման, ճանաչման և հակադարձման մոտեցումները՝ «Ֆինանսական գործիքներ» ՖՀՄՍ 9-ում:</w:t>
      </w:r>
    </w:p>
    <w:p w14:paraId="7FB0F7F0" w14:textId="77777777" w:rsidR="005C36A1" w:rsidRPr="005C36A1"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4324A56D"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ակտիվապասիվային է, կարգավորող: Մասնավորապես, կրեդիտում արտացոլվում են ընթացիկ ֆինանսական ակտիվների գծով ճանաչված ակնկալվող պարտքային կորուստների գումարները, դրանց աճը, իսկ դեբետում՝ օտարված, մարված, վերադասակարգված ընթացիկ ֆինանսական ակտիվների գծով ակնկալվող պարտքային կորուստների գումարների դուրս գրումը, դրանց հակադարձումը և նվազեցումը: Հաշվի մնացորդը կրեդիտային է և իրենից ներկայացնում է կազմակերպությունում առկա  ընթացիկ ֆինանսական ակտիվների գծով ակնկալվող պարտքային կորուստների գումարը հաշվետու ամսաթվի դրությամբ: Սակայն, երբ գնման կամ սկզբնավորման պահին պարտքային առումով արժեզրկված ֆինանսական ակտիվի պարտքային ռիսկի հետագա բարելավման արդյունքում ակնկալվող պարտքային կորուստը նվազում է սկզբնապես գնահատվածի համեմատ, ապա հաշվի մնացորդը ներկայացվում է դեբետում:</w:t>
      </w:r>
    </w:p>
    <w:p w14:paraId="6FEB2E85" w14:textId="77777777" w:rsidR="005C36A1" w:rsidRPr="005C36A1"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2C64A20C"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242 «Ընթացիկ ֆինանսական ակտիվների գծով ակնկալվող պարտքային կորուստներ» հաշվին կից կարող են բացվել հետևյալ երկրորդ կարգի հաշիվները՝ 2421 «Ամորտիզացված արժեքով չափվող ընթացիկ ֆինանսական ակտիվների գծով ակնկալվող պարտքային կորուստներ, 2422 «Ամորտիզացված արժեքով չափվող ոչ ընթացիկ ֆինանսական ակտիվների ընթացիկ մասի գծով ակնկալվող պարտքային կորուստներ», 2423 «Ֆինանսական վարձակալության գծով ստացվելիք գումարների ընթացիկ մասի ակնկալվող պարտքային կորուստներ»:</w:t>
      </w:r>
    </w:p>
    <w:p w14:paraId="2BA97868" w14:textId="77777777" w:rsidR="005C36A1" w:rsidRPr="005C36A1"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1F7D03A7"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Ընթացիկ ֆինանսական ակտիվների արժեզրկումների և ակնկալվող պարտքային կորուստների վերլուծական հաշվառումը տարվում է ըստ ընթացիկ ֆինանսական ակտիվների տեսակների և կազմակերպության կողմից հաստատված այլ ուղղությունների:</w:t>
      </w:r>
    </w:p>
    <w:p w14:paraId="2045AB6E" w14:textId="77777777" w:rsidR="002A74D0" w:rsidRPr="00C72A95" w:rsidRDefault="002A74D0" w:rsidP="00C72A95">
      <w:pPr>
        <w:spacing w:before="0" w:after="0"/>
        <w:ind w:left="0" w:firstLine="284"/>
        <w:jc w:val="both"/>
        <w:rPr>
          <w:rFonts w:ascii="GHEA Grapalat" w:eastAsia="Times New Roman" w:hAnsi="GHEA Grapalat"/>
          <w:lang w:val="hy-AM"/>
        </w:rPr>
      </w:pPr>
    </w:p>
    <w:p w14:paraId="1A01D74A" w14:textId="3E13FFB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242 «Ընթացիկ ֆինանսական ակտիվների գծով ակնկալվող պարտքային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0"/>
        <w:gridCol w:w="3740"/>
      </w:tblGrid>
      <w:tr w:rsidR="005C36A1" w:rsidRPr="005C36A1" w14:paraId="6F8BE9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ACFF8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i/>
                <w:iCs/>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ED2FEF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i/>
                <w:iCs/>
              </w:rPr>
              <w:t>Հաշիվների դեբետ</w:t>
            </w:r>
          </w:p>
        </w:tc>
      </w:tr>
      <w:tr w:rsidR="005C36A1" w:rsidRPr="005C36A1" w14:paraId="40CFF1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9AED2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72A95">
              <w:rPr>
                <w:rFonts w:ascii="GHEA Grapalat" w:eastAsia="Times New Roman" w:hAnsi="GHEA Grapalat"/>
              </w:rPr>
              <w:t>. Ը</w:t>
            </w:r>
            <w:r w:rsidRPr="005C36A1">
              <w:rPr>
                <w:rFonts w:ascii="GHEA Grapalat" w:eastAsia="Times New Roman" w:hAnsi="GHEA Grapalat"/>
              </w:rPr>
              <w:t xml:space="preserve">նթացիկ ֆինանսական ակտիվների </w:t>
            </w:r>
            <w:r w:rsidRPr="00C72A95">
              <w:rPr>
                <w:rFonts w:ascii="GHEA Grapalat" w:eastAsia="Times New Roman" w:hAnsi="GHEA Grapalat"/>
              </w:rPr>
              <w:t>գծով ակնկալվող պարտքային կորուստների ճանաչում</w:t>
            </w:r>
          </w:p>
        </w:tc>
        <w:tc>
          <w:tcPr>
            <w:tcW w:w="0" w:type="auto"/>
            <w:tcBorders>
              <w:top w:val="outset" w:sz="6" w:space="0" w:color="auto"/>
              <w:left w:val="outset" w:sz="6" w:space="0" w:color="auto"/>
              <w:bottom w:val="outset" w:sz="6" w:space="0" w:color="auto"/>
              <w:right w:val="outset" w:sz="6" w:space="0" w:color="auto"/>
            </w:tcBorders>
            <w:hideMark/>
          </w:tcPr>
          <w:p w14:paraId="03892EAA" w14:textId="3D9DCE3D"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w:t>
            </w:r>
            <w:r w:rsidRPr="00C72A95">
              <w:rPr>
                <w:rFonts w:ascii="GHEA Grapalat" w:eastAsia="Times New Roman" w:hAnsi="GHEA Grapalat"/>
              </w:rPr>
              <w:t>3</w:t>
            </w:r>
            <w:r w:rsidRPr="005C36A1">
              <w:rPr>
                <w:rFonts w:ascii="GHEA Grapalat" w:eastAsia="Times New Roman" w:hAnsi="GHEA Grapalat"/>
              </w:rPr>
              <w:t xml:space="preserve"> «Ոչ գործառնական ֆինանսական գործիքների</w:t>
            </w:r>
            <w:r w:rsidRPr="00C72A95">
              <w:rPr>
                <w:rFonts w:ascii="GHEA Grapalat" w:eastAsia="Times New Roman" w:hAnsi="GHEA Grapalat"/>
              </w:rPr>
              <w:t>գծով</w:t>
            </w:r>
            <w:r w:rsidRPr="005C36A1">
              <w:rPr>
                <w:rFonts w:ascii="GHEA Grapalat" w:eastAsia="Times New Roman" w:hAnsi="GHEA Grapalat"/>
              </w:rPr>
              <w:t xml:space="preserve"> արժեզրկումից  կորուստներ»</w:t>
            </w:r>
          </w:p>
        </w:tc>
      </w:tr>
      <w:tr w:rsidR="005C36A1" w:rsidRPr="005C36A1" w14:paraId="0D8EC2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46C8E0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C72A95">
              <w:rPr>
                <w:rFonts w:ascii="GHEA Grapalat" w:eastAsia="Times New Roman" w:hAnsi="GHEA Grapalat"/>
              </w:rPr>
              <w:t>Իրական արժեքով՝ այլ համապարփակ ֆինանսական արդյունքի միջոցով չափվող ընթացիկ ֆինանսական ակտիվը որպես ամորտիզացված արժեքով չափվող վերադասակարգված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53917051" w14:textId="69FDDD70"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772 «Հեջավորման գործիք չհանդիսացող ֆինանսական գործիքների՝</w:t>
            </w:r>
            <w:r w:rsidRPr="00163709">
              <w:rPr>
                <w:rFonts w:eastAsia="Times New Roman" w:cs="Calibri"/>
              </w:rPr>
              <w:t> </w:t>
            </w:r>
            <w:r w:rsidRPr="00C72A95">
              <w:rPr>
                <w:rFonts w:ascii="GHEA Grapalat" w:eastAsia="Times New Roman" w:hAnsi="GHEA Grapalat"/>
              </w:rPr>
              <w:t>իրական</w:t>
            </w:r>
            <w:r w:rsidRPr="005C36A1">
              <w:rPr>
                <w:rFonts w:ascii="GHEA Grapalat" w:eastAsia="Times New Roman" w:hAnsi="GHEA Grapalat"/>
              </w:rPr>
              <w:t xml:space="preserve"> </w:t>
            </w:r>
            <w:r w:rsidRPr="00C72A95">
              <w:rPr>
                <w:rFonts w:ascii="GHEA Grapalat" w:eastAsia="Times New Roman" w:hAnsi="GHEA Grapalat"/>
              </w:rPr>
              <w:t>արժեքով</w:t>
            </w:r>
            <w:r w:rsidRPr="005C36A1">
              <w:rPr>
                <w:rFonts w:ascii="GHEA Grapalat" w:eastAsia="Times New Roman" w:hAnsi="GHEA Grapalat"/>
              </w:rPr>
              <w:t xml:space="preserve"> </w:t>
            </w:r>
            <w:r w:rsidRPr="00C72A95">
              <w:rPr>
                <w:rFonts w:ascii="GHEA Grapalat" w:eastAsia="Times New Roman" w:hAnsi="GHEA Grapalat"/>
              </w:rPr>
              <w:t>վերաչափումից</w:t>
            </w:r>
            <w:r w:rsidRPr="005C36A1">
              <w:rPr>
                <w:rFonts w:ascii="GHEA Grapalat" w:eastAsia="Times New Roman" w:hAnsi="GHEA Grapalat"/>
              </w:rPr>
              <w:t xml:space="preserve"> </w:t>
            </w:r>
            <w:r w:rsidRPr="00C72A95">
              <w:rPr>
                <w:rFonts w:ascii="GHEA Grapalat" w:eastAsia="Times New Roman" w:hAnsi="GHEA Grapalat"/>
              </w:rPr>
              <w:t>կորուստներ»</w:t>
            </w:r>
          </w:p>
        </w:tc>
      </w:tr>
      <w:tr w:rsidR="005C36A1" w:rsidRPr="005C36A1" w14:paraId="253ED6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8B8F76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3. Ոչ ընթացիկ ֆինանսական ակտիվների </w:t>
            </w:r>
            <w:r w:rsidRPr="00C72A95">
              <w:rPr>
                <w:rFonts w:ascii="GHEA Grapalat" w:eastAsia="Times New Roman" w:hAnsi="GHEA Grapalat"/>
              </w:rPr>
              <w:t>ակնկալվող պարտքային կորուստների ընթացիկ մասի</w:t>
            </w:r>
            <w:r w:rsidRPr="005C36A1">
              <w:rPr>
                <w:rFonts w:ascii="GHEA Grapalat" w:eastAsia="Times New Roman" w:hAnsi="GHEA Grapalat"/>
              </w:rPr>
              <w:t xml:space="preserve"> վերադասակարգում</w:t>
            </w:r>
            <w:r w:rsidRPr="00C72A95">
              <w:rPr>
                <w:rFonts w:ascii="GHEA Grapalat" w:eastAsia="Times New Roman" w:hAnsi="GHEA Grapalat"/>
              </w:rPr>
              <w:t>ը</w:t>
            </w:r>
          </w:p>
        </w:tc>
        <w:tc>
          <w:tcPr>
            <w:tcW w:w="0" w:type="auto"/>
            <w:tcBorders>
              <w:top w:val="outset" w:sz="6" w:space="0" w:color="auto"/>
              <w:left w:val="outset" w:sz="6" w:space="0" w:color="auto"/>
              <w:bottom w:val="outset" w:sz="6" w:space="0" w:color="auto"/>
              <w:right w:val="outset" w:sz="6" w:space="0" w:color="auto"/>
            </w:tcBorders>
          </w:tcPr>
          <w:p w14:paraId="2AF8C8DF" w14:textId="4B250560"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155</w:t>
            </w:r>
            <w:r w:rsidRPr="005C36A1">
              <w:rPr>
                <w:rFonts w:ascii="GHEA Grapalat" w:eastAsia="Times New Roman" w:hAnsi="GHEA Grapalat"/>
              </w:rPr>
              <w:t xml:space="preserve"> «</w:t>
            </w:r>
            <w:r w:rsidRPr="00C72A95">
              <w:rPr>
                <w:rFonts w:ascii="GHEA Grapalat" w:eastAsia="Times New Roman" w:hAnsi="GHEA Grapalat"/>
              </w:rPr>
              <w:t>Ոչ ը</w:t>
            </w:r>
            <w:r w:rsidRPr="005C36A1">
              <w:rPr>
                <w:rFonts w:ascii="GHEA Grapalat" w:eastAsia="Times New Roman" w:hAnsi="GHEA Grapalat"/>
              </w:rPr>
              <w:t xml:space="preserve">նթացիկ ֆինանսական </w:t>
            </w:r>
            <w:r w:rsidRPr="00C72A95">
              <w:rPr>
                <w:rFonts w:ascii="GHEA Grapalat" w:eastAsia="Times New Roman" w:hAnsi="GHEA Grapalat"/>
              </w:rPr>
              <w:t xml:space="preserve">ակտիվների </w:t>
            </w:r>
            <w:r w:rsidRPr="005C36A1">
              <w:rPr>
                <w:rFonts w:ascii="GHEA Grapalat" w:eastAsia="Times New Roman" w:hAnsi="GHEA Grapalat"/>
              </w:rPr>
              <w:t>արժեզրկում</w:t>
            </w:r>
            <w:r w:rsidRPr="00C72A95">
              <w:rPr>
                <w:rFonts w:ascii="GHEA Grapalat" w:eastAsia="Times New Roman" w:hAnsi="GHEA Grapalat"/>
              </w:rPr>
              <w:t>ներ և ակնկալվող պարտքային կորուստներ</w:t>
            </w:r>
            <w:r w:rsidRPr="005C36A1">
              <w:rPr>
                <w:rFonts w:ascii="GHEA Grapalat" w:eastAsia="Times New Roman" w:hAnsi="GHEA Grapalat"/>
              </w:rPr>
              <w:t>»</w:t>
            </w:r>
          </w:p>
        </w:tc>
      </w:tr>
      <w:tr w:rsidR="005C36A1" w:rsidRPr="005C36A1" w14:paraId="4865DED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6AFFFCB"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 Արտարժույթով արտահայտված ամորտիզացված արժեքով հաշվառվող ընթացիկ ֆինանսական ակտիվների ակնկալվող պարտքային կորուստների գծով փոխարժեքային տարբերություններից կորուստների արտացոլում</w:t>
            </w:r>
          </w:p>
        </w:tc>
        <w:tc>
          <w:tcPr>
            <w:tcW w:w="0" w:type="auto"/>
            <w:tcBorders>
              <w:top w:val="outset" w:sz="6" w:space="0" w:color="auto"/>
              <w:left w:val="outset" w:sz="6" w:space="0" w:color="auto"/>
              <w:bottom w:val="outset" w:sz="6" w:space="0" w:color="auto"/>
              <w:right w:val="outset" w:sz="6" w:space="0" w:color="auto"/>
            </w:tcBorders>
          </w:tcPr>
          <w:p w14:paraId="58F4F4F2" w14:textId="664C1F18"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725 «Արտարժույթի փոխարժեքային տարբերություններից կորուստներ»</w:t>
            </w:r>
          </w:p>
        </w:tc>
      </w:tr>
    </w:tbl>
    <w:p w14:paraId="28F69E92" w14:textId="77777777" w:rsidR="002A74D0" w:rsidRDefault="002A74D0" w:rsidP="005C36A1">
      <w:pPr>
        <w:spacing w:before="0" w:after="0"/>
        <w:ind w:firstLine="375"/>
        <w:jc w:val="center"/>
        <w:rPr>
          <w:rFonts w:ascii="GHEA Grapalat" w:eastAsia="Times New Roman" w:hAnsi="GHEA Grapalat"/>
          <w:b/>
          <w:bCs w:val="0"/>
          <w:i/>
          <w:iCs/>
          <w:lang w:val="hy-AM"/>
        </w:rPr>
      </w:pPr>
    </w:p>
    <w:p w14:paraId="0722289C" w14:textId="2BCE6B49" w:rsidR="005C36A1" w:rsidRPr="00164830"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242</w:t>
      </w:r>
      <w:r w:rsidRPr="00164830">
        <w:rPr>
          <w:rFonts w:ascii="GHEA Grapalat" w:eastAsia="Times New Roman" w:hAnsi="GHEA Grapalat"/>
          <w:b/>
          <w:i/>
          <w:iCs/>
          <w:lang w:val="hy-AM"/>
        </w:rPr>
        <w:t xml:space="preserve"> «</w:t>
      </w:r>
      <w:r w:rsidRPr="005C36A1">
        <w:rPr>
          <w:rFonts w:ascii="GHEA Grapalat" w:eastAsia="Times New Roman" w:hAnsi="GHEA Grapalat"/>
          <w:b/>
          <w:i/>
          <w:iCs/>
          <w:lang w:val="hy-AM"/>
        </w:rPr>
        <w:t>Ը</w:t>
      </w:r>
      <w:r w:rsidRPr="00164830">
        <w:rPr>
          <w:rFonts w:ascii="GHEA Grapalat" w:eastAsia="Times New Roman" w:hAnsi="GHEA Grapalat"/>
          <w:b/>
          <w:i/>
          <w:iCs/>
          <w:lang w:val="hy-AM"/>
        </w:rPr>
        <w:t xml:space="preserve">նթացիկ ֆինանսական ակտիվների </w:t>
      </w:r>
      <w:r w:rsidRPr="005C36A1">
        <w:rPr>
          <w:rFonts w:ascii="GHEA Grapalat" w:eastAsia="Times New Roman" w:hAnsi="GHEA Grapalat"/>
          <w:b/>
          <w:i/>
          <w:iCs/>
          <w:lang w:val="hy-AM"/>
        </w:rPr>
        <w:t>գծով ակնկալվող պարտքային կորուստներ</w:t>
      </w:r>
      <w:r w:rsidRPr="00164830">
        <w:rPr>
          <w:rFonts w:ascii="GHEA Grapalat" w:eastAsia="Times New Roman" w:hAnsi="GHEA Grapalat"/>
          <w:b/>
          <w:i/>
          <w:iCs/>
          <w:lang w:val="hy-AM"/>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0"/>
        <w:gridCol w:w="3740"/>
      </w:tblGrid>
      <w:tr w:rsidR="005C36A1" w:rsidRPr="005C36A1" w14:paraId="68C28F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7CA7F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w:t>
            </w:r>
          </w:p>
        </w:tc>
        <w:tc>
          <w:tcPr>
            <w:tcW w:w="0" w:type="auto"/>
            <w:tcBorders>
              <w:top w:val="outset" w:sz="6" w:space="0" w:color="auto"/>
              <w:left w:val="outset" w:sz="6" w:space="0" w:color="auto"/>
              <w:bottom w:val="outset" w:sz="6" w:space="0" w:color="auto"/>
              <w:right w:val="outset" w:sz="6" w:space="0" w:color="auto"/>
            </w:tcBorders>
            <w:hideMark/>
          </w:tcPr>
          <w:p w14:paraId="7D455B0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C72A95" w14:paraId="2C9C21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05787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1. Օտարված, մարված, վերադասակարգված ընթացիկ ֆինանսական ակտիվների </w:t>
            </w:r>
            <w:r w:rsidRPr="00C72A95">
              <w:rPr>
                <w:rFonts w:ascii="GHEA Grapalat" w:eastAsia="Times New Roman" w:hAnsi="GHEA Grapalat"/>
              </w:rPr>
              <w:t>գծով ակնկալվող պարտքային կորուստների</w:t>
            </w:r>
            <w:r w:rsidRPr="005C36A1">
              <w:rPr>
                <w:rFonts w:ascii="GHEA Grapalat" w:eastAsia="Times New Roman" w:hAnsi="GHEA Grapalat"/>
              </w:rPr>
              <w:t xml:space="preserve">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6BEADFE4" w14:textId="7A134FB4"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235</w:t>
            </w:r>
            <w:r w:rsidRPr="005C36A1">
              <w:rPr>
                <w:rFonts w:ascii="GHEA Grapalat" w:eastAsia="Times New Roman" w:hAnsi="GHEA Grapalat"/>
              </w:rPr>
              <w:t xml:space="preserve"> «</w:t>
            </w:r>
            <w:r w:rsidRPr="00C72A95">
              <w:rPr>
                <w:rFonts w:ascii="GHEA Grapalat" w:eastAsia="Times New Roman" w:hAnsi="GHEA Grapalat"/>
              </w:rPr>
              <w:t>Ամորտիզացված արժեքով</w:t>
            </w:r>
            <w:r w:rsidRPr="005C36A1">
              <w:rPr>
                <w:rFonts w:ascii="GHEA Grapalat" w:eastAsia="Times New Roman" w:hAnsi="GHEA Grapalat"/>
              </w:rPr>
              <w:t xml:space="preserve"> չափվող  ընթացիկ ֆինանսական ակտիվներ</w:t>
            </w:r>
            <w:r w:rsidRPr="00C72A95">
              <w:rPr>
                <w:rFonts w:ascii="GHEA Grapalat" w:eastAsia="Times New Roman" w:hAnsi="GHEA Grapalat"/>
              </w:rPr>
              <w:t>ի գծով ստացվելիք համախառն մուտքեր</w:t>
            </w:r>
            <w:r w:rsidRPr="005C36A1">
              <w:rPr>
                <w:rFonts w:ascii="GHEA Grapalat" w:eastAsia="Times New Roman" w:hAnsi="GHEA Grapalat"/>
              </w:rPr>
              <w:t>»</w:t>
            </w:r>
            <w:r w:rsidRPr="005C36A1">
              <w:rPr>
                <w:rFonts w:ascii="GHEA Grapalat" w:eastAsia="Times New Roman" w:hAnsi="GHEA Grapalat"/>
              </w:rPr>
              <w:br/>
            </w:r>
            <w:r w:rsidRPr="00C72A95">
              <w:rPr>
                <w:rFonts w:ascii="GHEA Grapalat" w:eastAsia="Times New Roman" w:hAnsi="GHEA Grapalat"/>
              </w:rPr>
              <w:t>236</w:t>
            </w:r>
            <w:r w:rsidRPr="005C36A1">
              <w:rPr>
                <w:rFonts w:ascii="GHEA Grapalat" w:eastAsia="Times New Roman" w:hAnsi="GHEA Grapalat"/>
              </w:rPr>
              <w:t xml:space="preserve"> «Ֆինանսական վարձակալության գծով ստացվելիք համախառն մուտքեր</w:t>
            </w:r>
            <w:r w:rsidRPr="00C72A95">
              <w:rPr>
                <w:rFonts w:ascii="GHEA Grapalat" w:eastAsia="Times New Roman" w:hAnsi="GHEA Grapalat"/>
              </w:rPr>
              <w:t>ի ընթացիկ մաս</w:t>
            </w:r>
            <w:r w:rsidRPr="005C36A1">
              <w:rPr>
                <w:rFonts w:ascii="GHEA Grapalat" w:eastAsia="Times New Roman" w:hAnsi="GHEA Grapalat"/>
              </w:rPr>
              <w:t>»</w:t>
            </w:r>
          </w:p>
        </w:tc>
      </w:tr>
      <w:tr w:rsidR="005C36A1" w:rsidRPr="00C72A95" w14:paraId="476189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B610A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C72A95">
              <w:rPr>
                <w:rFonts w:ascii="GHEA Grapalat" w:eastAsia="Times New Roman" w:hAnsi="GHEA Grapalat"/>
              </w:rPr>
              <w:t>Ամորտիզացված արժեքով չափվող ընթացիկ ֆինանսական ակտիվը որպես իրական արժեքով՝ այլ համապարփակ ֆինանսական արդյունքի միջոցով չափվող վերադասակարգված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6FA9279C" w14:textId="77777777" w:rsidR="005C36A1" w:rsidRPr="00C72A95"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67</w:t>
            </w:r>
            <w:r w:rsidRPr="00C72A95">
              <w:rPr>
                <w:rFonts w:ascii="GHEA Grapalat" w:eastAsia="Times New Roman" w:hAnsi="GHEA Grapalat"/>
              </w:rPr>
              <w:t>2 «Հեջավորման գործիք չհանդիսացող ֆինանսական գործիքների՝ իրական արժեքով վերաչափումից օգուտներ»</w:t>
            </w:r>
          </w:p>
        </w:tc>
      </w:tr>
      <w:tr w:rsidR="005C36A1" w:rsidRPr="00C72A95" w14:paraId="318719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D866C8"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3. Ընթացիկ ֆինանսական ակտիվների արժեզրկումների և ակնկալվող պարտքային կորուստների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1FEBBB8F"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623 «Ոչ գործառնական ֆինանսական գործիքների արժեզրկման հակադարձումից օգուտներ»</w:t>
            </w:r>
          </w:p>
        </w:tc>
      </w:tr>
      <w:tr w:rsidR="005C36A1" w:rsidRPr="00C72A95" w14:paraId="0ADAEE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6ECA77E"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 Արտարժույթով արտահայտված ամորտիզացված արժեքով հաշվառվող ընթացիկ ֆինանսական ակտիվների ակնկալվող պարտքային կորուստների գծով փոխարժեքային տարբերություններից օգուտների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5FE2621D"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bl>
    <w:p w14:paraId="0BFB35B5" w14:textId="77777777" w:rsidR="005C36A1" w:rsidRPr="00C72A95" w:rsidRDefault="005C36A1" w:rsidP="00C72A95">
      <w:pPr>
        <w:spacing w:before="0" w:after="0"/>
        <w:ind w:left="0" w:firstLine="112"/>
        <w:rPr>
          <w:rFonts w:ascii="GHEA Grapalat" w:eastAsia="Times New Roman" w:hAnsi="GHEA Grapalat"/>
        </w:rPr>
      </w:pPr>
    </w:p>
    <w:p w14:paraId="4BE0C5BC" w14:textId="77777777" w:rsidR="005C36A1" w:rsidRPr="00C72A95" w:rsidRDefault="005C36A1" w:rsidP="00C72A95">
      <w:pPr>
        <w:spacing w:before="0" w:after="0"/>
        <w:ind w:left="0" w:firstLine="112"/>
        <w:rPr>
          <w:rFonts w:ascii="GHEA Grapalat" w:eastAsia="Times New Roman" w:hAnsi="GHEA Grapalat"/>
        </w:rPr>
      </w:pPr>
    </w:p>
    <w:p w14:paraId="375BC90D" w14:textId="77777777" w:rsidR="00C72A95" w:rsidRDefault="00C72A95" w:rsidP="005C36A1">
      <w:pPr>
        <w:spacing w:before="0" w:after="0"/>
        <w:ind w:firstLine="375"/>
        <w:jc w:val="center"/>
        <w:rPr>
          <w:rFonts w:ascii="GHEA Grapalat" w:eastAsia="Times New Roman" w:hAnsi="GHEA Grapalat"/>
          <w:b/>
          <w:i/>
          <w:iCs/>
          <w:lang w:val="hy-AM"/>
        </w:rPr>
      </w:pPr>
    </w:p>
    <w:p w14:paraId="090E91F8" w14:textId="4F958D55"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25 «ԴՐԱՄԱԿԱՆ ՄԻՋՈՑՆԵՐ»</w:t>
      </w:r>
    </w:p>
    <w:p w14:paraId="0F02945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10083E5"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25 «Դրամական միջոցներ» խումբն իր մեջ ներառում է հետևյալ առաջին կարգի (սինթետիկ) հաշիվները՝ 251 «Դրամարկղ», 252 «Հաշվարկային հաշիվ», 253 «Արտարժութային հաշիվ», 254 «Այլ հաշիվներ բանկերում», 255 «Դրամական միջոցներ ճանապարհին», 256 «Դրամական փաստաթղթեր», 257 «Գանձապետական միասնական հաշիվ»։</w:t>
      </w:r>
    </w:p>
    <w:p w14:paraId="3BD0E94B" w14:textId="77777777" w:rsidR="005C36A1" w:rsidRPr="005C36A1"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5892BAE3"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խմբի հաշիվներում հաշվառումը վարվում է դրամաշրջանառությունը կարգավորող օրենսդրությանը համապատասխան:</w:t>
      </w:r>
    </w:p>
    <w:p w14:paraId="10186BB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3E9D9E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251 «Դրամարկղ»</w:t>
      </w:r>
    </w:p>
    <w:p w14:paraId="0D5914C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2D7F40C2"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251 «Դրամարկղ» հաշիվը նախատեսված է կազմակերպությունների դրամարկղերում ազգային արժույթով և արտարժույթով դրամական միջոցների առկայության և շարժի վերաբերյալ տեղեկատվության ընդհանրացման համար:</w:t>
      </w:r>
    </w:p>
    <w:p w14:paraId="05E40EDF" w14:textId="77777777" w:rsidR="005C36A1" w:rsidRPr="005C36A1"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191B43ED"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կազմակերպության դրամարկղ մուտք եղած դրամական միջոցները, իսկ կրեդիտում՝ դրամարկղից ելք եղած դրամական միջոցները: Այս հաշվի մնացորդը դեբետային է և իրենից ներկայացնում է դրամարկղում առկա դրամական միջոցների գումարը հաշվետու ամսաթվի դրությամբ:</w:t>
      </w:r>
    </w:p>
    <w:p w14:paraId="46099671" w14:textId="77777777" w:rsidR="005C36A1" w:rsidRPr="005C36A1"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78DD417E"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251 «Դրամարկղ» հաշվին կից կարող են բացվել հետևյալ երկրորդ կարգի հաշիվները` 2511 «Ազգային արժույթի դրամարկղ», 2512 «Արտարժույթի դրամարկղ», 2513 «Սառեցված գումարներ դրամարկղում»։</w:t>
      </w:r>
    </w:p>
    <w:p w14:paraId="5B2673CF" w14:textId="77777777" w:rsidR="005C36A1" w:rsidRPr="005C36A1"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6D35C1E9" w14:textId="77777777" w:rsidR="005C36A1" w:rsidRPr="005C36A1"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Դրամարկղի վերլուծական հաշվառումը տարվում է ըստ արժույթների, դրամարկղերի գտնվելու վայրերի և կազմակերպության կողմից հաստատված այլ ուղղությունների:</w:t>
      </w:r>
    </w:p>
    <w:p w14:paraId="425CEF32" w14:textId="77777777" w:rsidR="005C36A1" w:rsidRPr="005C36A1" w:rsidRDefault="005C36A1" w:rsidP="00C72A95">
      <w:pPr>
        <w:spacing w:before="0" w:after="0"/>
        <w:ind w:left="0" w:firstLine="284"/>
        <w:jc w:val="both"/>
        <w:rPr>
          <w:rFonts w:ascii="GHEA Grapalat" w:eastAsia="Times New Roman" w:hAnsi="GHEA Grapalat"/>
          <w:lang w:val="hy-AM"/>
        </w:rPr>
      </w:pPr>
      <w:r w:rsidRPr="00C72A95">
        <w:rPr>
          <w:rFonts w:eastAsia="Times New Roman" w:cs="Calibri"/>
          <w:lang w:val="hy-AM"/>
        </w:rPr>
        <w:t> </w:t>
      </w:r>
    </w:p>
    <w:p w14:paraId="7F1994F6" w14:textId="6E525D79" w:rsidR="005C36A1" w:rsidRPr="005C36A1" w:rsidRDefault="005C36A1" w:rsidP="00163709">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251 «Դրամարկղ»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4"/>
        <w:gridCol w:w="4536"/>
      </w:tblGrid>
      <w:tr w:rsidR="005C36A1" w:rsidRPr="005C36A1" w14:paraId="1305BF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74ABE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DF3F4D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0C7EC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98AC0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 Դրամական միջոցների մուտքագրում դրամարկղ՝</w:t>
            </w:r>
          </w:p>
        </w:tc>
        <w:tc>
          <w:tcPr>
            <w:tcW w:w="0" w:type="auto"/>
            <w:tcBorders>
              <w:top w:val="outset" w:sz="6" w:space="0" w:color="auto"/>
              <w:left w:val="outset" w:sz="6" w:space="0" w:color="auto"/>
              <w:bottom w:val="outset" w:sz="6" w:space="0" w:color="auto"/>
              <w:right w:val="outset" w:sz="6" w:space="0" w:color="auto"/>
            </w:tcBorders>
            <w:hideMark/>
          </w:tcPr>
          <w:p w14:paraId="220BFBCF"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232656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C1E18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ա) բանկային հաշիվներից</w:t>
            </w:r>
          </w:p>
        </w:tc>
        <w:tc>
          <w:tcPr>
            <w:tcW w:w="0" w:type="auto"/>
            <w:tcBorders>
              <w:top w:val="outset" w:sz="6" w:space="0" w:color="auto"/>
              <w:left w:val="outset" w:sz="6" w:space="0" w:color="auto"/>
              <w:bottom w:val="outset" w:sz="6" w:space="0" w:color="auto"/>
              <w:right w:val="outset" w:sz="6" w:space="0" w:color="auto"/>
            </w:tcBorders>
            <w:hideMark/>
          </w:tcPr>
          <w:p w14:paraId="38F4D1ED" w14:textId="02567236"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737CC1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D336D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11EAB05E" w14:textId="7895EC45"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221 «Դեբիտորական պարտքեր վաճառքների գծով»</w:t>
            </w:r>
            <w:r w:rsidRPr="005C36A1">
              <w:rPr>
                <w:rFonts w:ascii="GHEA Grapalat" w:eastAsia="Times New Roman" w:hAnsi="GHEA Grapalat"/>
              </w:rPr>
              <w:br/>
              <w:t>222 «Դեբիտորական պարտքեր այլ եկամուտների գծով»</w:t>
            </w:r>
            <w:r w:rsidRPr="005C36A1">
              <w:rPr>
                <w:rFonts w:ascii="GHEA Grapalat" w:eastAsia="Times New Roman" w:hAnsi="GHEA Grapalat"/>
              </w:rPr>
              <w:br/>
              <w:t>22</w:t>
            </w:r>
            <w:r w:rsidRPr="00C72A95">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22</w:t>
            </w:r>
            <w:r w:rsidRPr="00C72A95">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5C36A1" w14:paraId="6BB971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2072D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գ) ակտիվների (ծառայությունների, աշխատանքների) վաճառքներից՝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hideMark/>
          </w:tcPr>
          <w:p w14:paraId="3BE217D7"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6A23AA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3EE9F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33F8C829" w14:textId="2A0324A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631 «Արտադրանքի, ապրանքների, աշխատանքների, ծառայությունների իրացումից հասույթ՝ ընդհատված գործունեությունից»</w:t>
            </w:r>
            <w:r w:rsidRPr="005C36A1">
              <w:rPr>
                <w:rFonts w:ascii="GHEA Grapalat" w:eastAsia="Times New Roman" w:hAnsi="GHEA Grapalat"/>
              </w:rPr>
              <w:br/>
            </w:r>
          </w:p>
        </w:tc>
      </w:tr>
      <w:tr w:rsidR="005C36A1" w:rsidRPr="005C36A1" w14:paraId="38C7E8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6144B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2F966C5D" w14:textId="55A1E299"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604969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370EB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դ) այլ եկամուտներից (գործառնական վարձակալություն, նյութական վնասի փոխհատուցում, տույժեր, տուգանքներ և այլն)՝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hideMark/>
          </w:tcPr>
          <w:p w14:paraId="233C6DB4"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12C3D94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5F89E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1B39C83F" w14:textId="3E7EEFCF"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2F95C4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72473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0122D017" w14:textId="26C2A514"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164830" w14:paraId="68029B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9B24F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ե) կանխավճարների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1DE5DC68" w14:textId="1443B1AE"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425 «Պայմանագրի գծով ոչ ընթացիկ պարտավորություններ»</w:t>
            </w:r>
          </w:p>
          <w:p w14:paraId="16453440" w14:textId="040429A5"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426 «Այլ ստացված ոչ ընթացիկ կանխավճարներ»</w:t>
            </w:r>
          </w:p>
          <w:p w14:paraId="77F22864" w14:textId="2EBE52B8"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522 «Պայմանագրի գծով ընթացիկ պարտավորություններ»</w:t>
            </w:r>
          </w:p>
          <w:p w14:paraId="2004822C" w14:textId="56782406"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523 «Այլ ստացված կանխավճարներ»</w:t>
            </w:r>
          </w:p>
        </w:tc>
      </w:tr>
      <w:tr w:rsidR="005C36A1" w:rsidRPr="00164830" w14:paraId="1B32E1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086C09"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զ)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hideMark/>
          </w:tcPr>
          <w:p w14:paraId="292568D1" w14:textId="6FAAB080"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162 «Կանխավճարներ ոչ ընթացիկ ակտիվներ ձեռք բերելու համար»</w:t>
            </w:r>
            <w:r w:rsidRPr="00C72A95">
              <w:rPr>
                <w:rFonts w:ascii="GHEA Grapalat" w:eastAsia="Times New Roman" w:hAnsi="GHEA Grapalat"/>
              </w:rPr>
              <w:br/>
              <w:t>224 «Տրված ընթացիկ կանխավճարներ»</w:t>
            </w:r>
          </w:p>
        </w:tc>
      </w:tr>
      <w:tr w:rsidR="005C36A1" w:rsidRPr="005C36A1" w14:paraId="2C519D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09B70C"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է)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31BFF61E" w14:textId="3967E1C4"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7D0824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6FD34B"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ը</w:t>
            </w:r>
            <w:r w:rsidRPr="005C36A1">
              <w:rPr>
                <w:rFonts w:ascii="GHEA Grapalat" w:eastAsia="Times New Roman" w:hAnsi="GHEA Grapalat"/>
              </w:rPr>
              <w:t>) փոխառություններից</w:t>
            </w:r>
          </w:p>
        </w:tc>
        <w:tc>
          <w:tcPr>
            <w:tcW w:w="0" w:type="auto"/>
            <w:tcBorders>
              <w:top w:val="outset" w:sz="6" w:space="0" w:color="auto"/>
              <w:left w:val="outset" w:sz="6" w:space="0" w:color="auto"/>
              <w:bottom w:val="outset" w:sz="6" w:space="0" w:color="auto"/>
              <w:right w:val="outset" w:sz="6" w:space="0" w:color="auto"/>
            </w:tcBorders>
            <w:hideMark/>
          </w:tcPr>
          <w:p w14:paraId="5709B910" w14:textId="614CE52F"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2B0D8C55" w14:textId="6DAC4168"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r w:rsidRPr="005C36A1">
              <w:rPr>
                <w:rFonts w:ascii="GHEA Grapalat" w:eastAsia="Times New Roman" w:hAnsi="GHEA Grapalat"/>
              </w:rPr>
              <w:br/>
              <w:t>51</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«Ընթացիկ պարտավորություններ. ամորտիզացված արժեքով հաշվառվող ստացված վարկերի գծով վճարվելիք համախառն գումարներ</w:t>
            </w:r>
            <w:r w:rsidRPr="00C72A95" w:rsidDel="008C0E50">
              <w:rPr>
                <w:rFonts w:ascii="GHEA Grapalat" w:eastAsia="Times New Roman" w:hAnsi="GHEA Grapalat"/>
              </w:rPr>
              <w:t xml:space="preserve"> </w:t>
            </w:r>
            <w:r w:rsidRPr="00C72A95">
              <w:rPr>
                <w:rFonts w:ascii="GHEA Grapalat" w:eastAsia="Times New Roman" w:hAnsi="GHEA Grapalat"/>
              </w:rPr>
              <w:t>»</w:t>
            </w:r>
          </w:p>
          <w:p w14:paraId="41CD5379" w14:textId="045620A1"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tc>
      </w:tr>
      <w:tr w:rsidR="005C36A1" w:rsidRPr="005C36A1" w14:paraId="07FF58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F609B1"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թ</w:t>
            </w:r>
            <w:r w:rsidRPr="005C36A1">
              <w:rPr>
                <w:rFonts w:ascii="GHEA Grapalat" w:eastAsia="Times New Roman" w:hAnsi="GHEA Grapalat"/>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45DE9B79"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7EFE16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F06E3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47C22B2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4D4692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B1906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5AFD94E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6E2380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647DE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 գույքագրմամբ հայտնաբերված ավելցուկից</w:t>
            </w:r>
          </w:p>
        </w:tc>
        <w:tc>
          <w:tcPr>
            <w:tcW w:w="0" w:type="auto"/>
            <w:tcBorders>
              <w:top w:val="outset" w:sz="6" w:space="0" w:color="auto"/>
              <w:left w:val="outset" w:sz="6" w:space="0" w:color="auto"/>
              <w:bottom w:val="outset" w:sz="6" w:space="0" w:color="auto"/>
              <w:right w:val="outset" w:sz="6" w:space="0" w:color="auto"/>
            </w:tcBorders>
            <w:hideMark/>
          </w:tcPr>
          <w:p w14:paraId="553F080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4D1362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6959F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ա</w:t>
            </w:r>
            <w:r w:rsidRPr="005C36A1">
              <w:rPr>
                <w:rFonts w:ascii="GHEA Grapalat" w:eastAsia="Times New Roman" w:hAnsi="GHEA Grapalat"/>
              </w:rPr>
              <w:t>) անհատույց ստացումից</w:t>
            </w:r>
          </w:p>
        </w:tc>
        <w:tc>
          <w:tcPr>
            <w:tcW w:w="0" w:type="auto"/>
            <w:tcBorders>
              <w:top w:val="outset" w:sz="6" w:space="0" w:color="auto"/>
              <w:left w:val="outset" w:sz="6" w:space="0" w:color="auto"/>
              <w:bottom w:val="outset" w:sz="6" w:space="0" w:color="auto"/>
              <w:right w:val="outset" w:sz="6" w:space="0" w:color="auto"/>
            </w:tcBorders>
            <w:hideMark/>
          </w:tcPr>
          <w:p w14:paraId="4FAD794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628 «Շնորհներից և անհատույց ստացումներից եկամուտներ»</w:t>
            </w:r>
          </w:p>
        </w:tc>
      </w:tr>
      <w:tr w:rsidR="005C36A1" w:rsidRPr="005C36A1" w14:paraId="186D82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BB844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Արտարժույթով դրամական միջոցների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3CF07D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bl>
    <w:p w14:paraId="3C29B5D9" w14:textId="77777777" w:rsidR="005C36A1" w:rsidRPr="005C36A1" w:rsidRDefault="005C36A1" w:rsidP="005C36A1">
      <w:pPr>
        <w:spacing w:before="0" w:after="0"/>
        <w:ind w:firstLine="375"/>
        <w:jc w:val="center"/>
        <w:rPr>
          <w:rFonts w:ascii="GHEA Grapalat" w:eastAsia="Times New Roman" w:hAnsi="GHEA Grapalat"/>
          <w:b/>
          <w:bCs w:val="0"/>
          <w:i/>
          <w:iCs/>
        </w:rPr>
      </w:pPr>
    </w:p>
    <w:p w14:paraId="4A8E08CB" w14:textId="45691FAD" w:rsidR="005C36A1" w:rsidRPr="005C36A1" w:rsidRDefault="005C36A1" w:rsidP="00C72A95">
      <w:pPr>
        <w:spacing w:before="0" w:after="0"/>
        <w:ind w:firstLine="375"/>
        <w:jc w:val="center"/>
        <w:rPr>
          <w:rFonts w:ascii="GHEA Grapalat" w:eastAsia="Times New Roman" w:hAnsi="GHEA Grapalat"/>
        </w:rPr>
      </w:pPr>
      <w:r w:rsidRPr="005C36A1">
        <w:rPr>
          <w:rFonts w:ascii="GHEA Grapalat" w:eastAsia="Times New Roman" w:hAnsi="GHEA Grapalat"/>
          <w:b/>
          <w:i/>
          <w:iCs/>
        </w:rPr>
        <w:t>251 «Դրամարկղ»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4125"/>
      </w:tblGrid>
      <w:tr w:rsidR="005C36A1" w:rsidRPr="005C36A1" w14:paraId="63B5D4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F4236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1FEB6C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D84C59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A6B3F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 Դրամական միջոցների մուտքագրումը բանկային հաշիվներ</w:t>
            </w:r>
          </w:p>
        </w:tc>
        <w:tc>
          <w:tcPr>
            <w:tcW w:w="0" w:type="auto"/>
            <w:tcBorders>
              <w:top w:val="outset" w:sz="6" w:space="0" w:color="auto"/>
              <w:left w:val="outset" w:sz="6" w:space="0" w:color="auto"/>
              <w:bottom w:val="outset" w:sz="6" w:space="0" w:color="auto"/>
              <w:right w:val="outset" w:sz="6" w:space="0" w:color="auto"/>
            </w:tcBorders>
            <w:hideMark/>
          </w:tcPr>
          <w:p w14:paraId="035275FB" w14:textId="71D2B2BD"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085063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9D46E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61B56E2B" w14:textId="3B20033B"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164830" w14:paraId="2A7A43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A8B10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3. Գնորդների կողմից հետ վերադարձված արտադրանքի, ապրանքների դիմաց վճարում</w:t>
            </w:r>
          </w:p>
        </w:tc>
        <w:tc>
          <w:tcPr>
            <w:tcW w:w="0" w:type="auto"/>
            <w:tcBorders>
              <w:top w:val="outset" w:sz="6" w:space="0" w:color="auto"/>
              <w:left w:val="outset" w:sz="6" w:space="0" w:color="auto"/>
              <w:bottom w:val="outset" w:sz="6" w:space="0" w:color="auto"/>
              <w:right w:val="outset" w:sz="6" w:space="0" w:color="auto"/>
            </w:tcBorders>
            <w:hideMark/>
          </w:tcPr>
          <w:p w14:paraId="689B578A" w14:textId="5628D0F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612 «Իրացված արտադրանքի, ապրանքների հետ վերադարձումից հասույթի ճշգրտում»</w:t>
            </w:r>
          </w:p>
        </w:tc>
      </w:tr>
      <w:tr w:rsidR="005C36A1" w:rsidRPr="00164830" w14:paraId="44BF061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04F22D"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 Աշխատավարձի գծով կանխավճարների, առհաշիվ գումարների, կարճաժամկետ փոխառությունների տրամադրում աշխատակիցներին</w:t>
            </w:r>
          </w:p>
        </w:tc>
        <w:tc>
          <w:tcPr>
            <w:tcW w:w="0" w:type="auto"/>
            <w:tcBorders>
              <w:top w:val="outset" w:sz="6" w:space="0" w:color="auto"/>
              <w:left w:val="outset" w:sz="6" w:space="0" w:color="auto"/>
              <w:bottom w:val="outset" w:sz="6" w:space="0" w:color="auto"/>
              <w:right w:val="outset" w:sz="6" w:space="0" w:color="auto"/>
            </w:tcBorders>
            <w:hideMark/>
          </w:tcPr>
          <w:p w14:paraId="06CB6A70" w14:textId="39B62C90"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227 «Դեբիտորական պարտքեր առհաշիվ տրված գումարների գծով»</w:t>
            </w:r>
            <w:r w:rsidRPr="00C72A95">
              <w:rPr>
                <w:rFonts w:ascii="GHEA Grapalat" w:eastAsia="Times New Roman" w:hAnsi="GHEA Grapalat"/>
              </w:rPr>
              <w:br/>
              <w:t>228 «Այլ դեբիտորական պարտքեր»</w:t>
            </w:r>
            <w:r w:rsidRPr="00C72A95">
              <w:rPr>
                <w:rFonts w:ascii="GHEA Grapalat" w:eastAsia="Times New Roman" w:hAnsi="GHEA Grapalat"/>
              </w:rPr>
              <w:br/>
              <w:t>527 «Պարտքեր աշխատավարձի և աշխատակիցների այլ կարճաժամկետ հատուցումների գծով»</w:t>
            </w:r>
          </w:p>
        </w:tc>
      </w:tr>
      <w:tr w:rsidR="005C36A1" w:rsidRPr="00164830" w14:paraId="28150C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74BE45"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 Ձեռք բերված ակտիվների, ստացված ծառայությունների, ինչպես նաև դրանց ձեռք բերման (ստացման) հետ կապված ծախսումների վճարում՝</w:t>
            </w:r>
          </w:p>
        </w:tc>
        <w:tc>
          <w:tcPr>
            <w:tcW w:w="0" w:type="auto"/>
            <w:tcBorders>
              <w:top w:val="outset" w:sz="6" w:space="0" w:color="auto"/>
              <w:left w:val="outset" w:sz="6" w:space="0" w:color="auto"/>
              <w:bottom w:val="outset" w:sz="6" w:space="0" w:color="auto"/>
              <w:right w:val="outset" w:sz="6" w:space="0" w:color="auto"/>
            </w:tcBorders>
            <w:hideMark/>
          </w:tcPr>
          <w:p w14:paraId="28B44DAF" w14:textId="77777777" w:rsidR="005C36A1" w:rsidRPr="00C72A95"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4D8C3A4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92AFCB"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hideMark/>
          </w:tcPr>
          <w:p w14:paraId="786ECBC5"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Համապատասխան ակտիվները հաշվառող հաշիվներ</w:t>
            </w:r>
          </w:p>
        </w:tc>
      </w:tr>
      <w:tr w:rsidR="005C36A1" w:rsidRPr="005C36A1" w14:paraId="7A8E08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A49D6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hideMark/>
          </w:tcPr>
          <w:p w14:paraId="2137F3BB" w14:textId="366180D9"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5C36A1" w14:paraId="35D0F4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ACCB7C"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w:t>
            </w:r>
            <w:r w:rsidRPr="005C36A1">
              <w:rPr>
                <w:rFonts w:ascii="GHEA Grapalat" w:eastAsia="Times New Roman" w:hAnsi="GHEA Grapalat"/>
              </w:rPr>
              <w:t>. Դրամարկղից վճարում այն ծառայությունների համար, որոնք վերագրված են ծախսերին և ծախսումներին</w:t>
            </w:r>
          </w:p>
        </w:tc>
        <w:tc>
          <w:tcPr>
            <w:tcW w:w="0" w:type="auto"/>
            <w:tcBorders>
              <w:top w:val="outset" w:sz="6" w:space="0" w:color="auto"/>
              <w:left w:val="outset" w:sz="6" w:space="0" w:color="auto"/>
              <w:bottom w:val="outset" w:sz="6" w:space="0" w:color="auto"/>
              <w:right w:val="outset" w:sz="6" w:space="0" w:color="auto"/>
            </w:tcBorders>
            <w:hideMark/>
          </w:tcPr>
          <w:p w14:paraId="49073D8C"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01D6EE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319E4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hideMark/>
          </w:tcPr>
          <w:p w14:paraId="0690F36A"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Համապատասխան ծախսերը և ծախսումները հաշվառող հաշիվներ</w:t>
            </w:r>
          </w:p>
        </w:tc>
      </w:tr>
      <w:tr w:rsidR="005C36A1" w:rsidRPr="005C36A1" w14:paraId="22FC41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7AC39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hideMark/>
          </w:tcPr>
          <w:p w14:paraId="59AED3B2" w14:textId="63D16798"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5C36A1" w14:paraId="09F532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E21FFE"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7</w:t>
            </w:r>
            <w:r w:rsidRPr="005C36A1">
              <w:rPr>
                <w:rFonts w:ascii="GHEA Grapalat" w:eastAsia="Times New Roman" w:hAnsi="GHEA Grapalat"/>
              </w:rPr>
              <w:t>. Դրամական միջոցների անհատույց տրամադրում</w:t>
            </w:r>
          </w:p>
        </w:tc>
        <w:tc>
          <w:tcPr>
            <w:tcW w:w="0" w:type="auto"/>
            <w:tcBorders>
              <w:top w:val="outset" w:sz="6" w:space="0" w:color="auto"/>
              <w:left w:val="outset" w:sz="6" w:space="0" w:color="auto"/>
              <w:bottom w:val="outset" w:sz="6" w:space="0" w:color="auto"/>
              <w:right w:val="outset" w:sz="6" w:space="0" w:color="auto"/>
            </w:tcBorders>
            <w:hideMark/>
          </w:tcPr>
          <w:p w14:paraId="20F2495D" w14:textId="73802BE6"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728 «Անհատույց տրված ակտիվների գծով ծախսեր»</w:t>
            </w:r>
          </w:p>
        </w:tc>
      </w:tr>
      <w:tr w:rsidR="005C36A1" w:rsidRPr="005C36A1" w14:paraId="074F7B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FF8C94"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8</w:t>
            </w:r>
            <w:r w:rsidRPr="005C36A1">
              <w:rPr>
                <w:rFonts w:ascii="GHEA Grapalat" w:eastAsia="Times New Roman" w:hAnsi="GHEA Grapalat"/>
              </w:rPr>
              <w:t>. Գույքագրմամբ հայտնաբերված պակասորդի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5C0FA4E" w14:textId="17211629"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C72A95">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6DE6CF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4D0586"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9</w:t>
            </w:r>
            <w:r w:rsidRPr="005C36A1">
              <w:rPr>
                <w:rFonts w:ascii="GHEA Grapalat" w:eastAsia="Times New Roman" w:hAnsi="GHEA Grapalat"/>
              </w:rPr>
              <w:t>. Արտարժույթով դրամական միջոցների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8D992F0" w14:textId="6B5BE341"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C36A1" w14:paraId="49795C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C4005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72A95">
              <w:rPr>
                <w:rFonts w:ascii="GHEA Grapalat" w:eastAsia="Times New Roman" w:hAnsi="GHEA Grapalat"/>
              </w:rPr>
              <w:t>0</w:t>
            </w:r>
            <w:r w:rsidRPr="005C36A1">
              <w:rPr>
                <w:rFonts w:ascii="GHEA Grapalat" w:eastAsia="Times New Roman" w:hAnsi="GHEA Grapalat"/>
              </w:rPr>
              <w:t>. Արտարժույթի փոխանակման հետ կապված ծախսեր (փոխանակման փոխարժեքի և հաշվարկային փոխարժեքի տարբերությունից)</w:t>
            </w:r>
          </w:p>
        </w:tc>
        <w:tc>
          <w:tcPr>
            <w:tcW w:w="0" w:type="auto"/>
            <w:tcBorders>
              <w:top w:val="outset" w:sz="6" w:space="0" w:color="auto"/>
              <w:left w:val="outset" w:sz="6" w:space="0" w:color="auto"/>
              <w:bottom w:val="outset" w:sz="6" w:space="0" w:color="auto"/>
              <w:right w:val="outset" w:sz="6" w:space="0" w:color="auto"/>
            </w:tcBorders>
            <w:hideMark/>
          </w:tcPr>
          <w:p w14:paraId="5C4E78B3" w14:textId="3F2A35F1"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C72A95">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4FDD4195" w14:textId="77777777" w:rsidR="005C36A1" w:rsidRPr="005C36A1" w:rsidRDefault="005C36A1" w:rsidP="005C36A1">
      <w:pPr>
        <w:spacing w:before="0" w:after="0"/>
        <w:ind w:firstLine="375"/>
        <w:jc w:val="center"/>
        <w:rPr>
          <w:rFonts w:ascii="GHEA Grapalat" w:eastAsia="Times New Roman" w:hAnsi="GHEA Grapalat"/>
          <w:b/>
          <w:bCs w:val="0"/>
          <w:i/>
          <w:iCs/>
        </w:rPr>
      </w:pPr>
    </w:p>
    <w:p w14:paraId="12B7C8E1" w14:textId="77777777" w:rsidR="00A87E6D" w:rsidRDefault="00A87E6D" w:rsidP="005C36A1">
      <w:pPr>
        <w:spacing w:before="0" w:after="0"/>
        <w:ind w:firstLine="375"/>
        <w:jc w:val="center"/>
        <w:rPr>
          <w:rFonts w:ascii="GHEA Grapalat" w:eastAsia="Times New Roman" w:hAnsi="GHEA Grapalat"/>
          <w:b/>
          <w:i/>
          <w:iCs/>
        </w:rPr>
      </w:pPr>
    </w:p>
    <w:p w14:paraId="7629D0BC" w14:textId="1A1E2D2D"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252 «Հաշվարկային հաշիվ»</w:t>
      </w:r>
    </w:p>
    <w:p w14:paraId="3D39B3C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9B3DB3F" w14:textId="77777777" w:rsidR="005C36A1" w:rsidRPr="00C72A95"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252 «Հաշվարկային հաշիվ» հաշիվը </w:t>
      </w:r>
      <w:r w:rsidRPr="00163709">
        <w:rPr>
          <w:rFonts w:ascii="GHEA Grapalat" w:eastAsia="Times New Roman" w:hAnsi="GHEA Grapalat"/>
          <w:lang w:val="hy-AM"/>
        </w:rPr>
        <w:t xml:space="preserve">նախատեսված է բանկում՝ կազմակերպության հաշվարկային հաշվում </w:t>
      </w:r>
      <w:r w:rsidRPr="00C72A95">
        <w:rPr>
          <w:rFonts w:ascii="GHEA Grapalat" w:eastAsia="Times New Roman" w:hAnsi="GHEA Grapalat"/>
          <w:lang w:val="hy-AM"/>
        </w:rPr>
        <w:t>ազգային արժույթով դրամական միջոցների առկայության և շարժի վերաբերյալ տեղեկատվության ընդհանրացման համար:</w:t>
      </w:r>
    </w:p>
    <w:p w14:paraId="33EEF1EE" w14:textId="77777777" w:rsidR="005C36A1" w:rsidRPr="00C72A95"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70C3FC78"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ascii="GHEA Grapalat" w:eastAsia="Times New Roman" w:hAnsi="GHEA Grapalat"/>
          <w:lang w:val="hy-AM"/>
        </w:rPr>
        <w:t>Հաշիվն ակտիվային է, մասնավորապես, դեբետում արտացոլվում է հաշվարկային հաշիվ մուտք եղած դրամական միջոցները, իսկ կրեդիտում՝ ելք եղած դրամական միջոցները: Այս հաշվի մնացորդը դեբետային է և իրենից ներկայացնում է հաշվարկային հաշվում առկա դրամական միջոցների գումարը հաշվետու ամսաթվի դրությամբ:</w:t>
      </w:r>
    </w:p>
    <w:p w14:paraId="29B96C99" w14:textId="77777777" w:rsidR="005C36A1" w:rsidRPr="00C72A95"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4987FDBA"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ascii="GHEA Grapalat" w:eastAsia="Times New Roman" w:hAnsi="GHEA Grapalat"/>
          <w:lang w:val="hy-AM"/>
        </w:rPr>
        <w:t>252 «Հաշվարկային հաշիվ» հաշվին կից կարող են բացվել հետևյալ երկրորդ կարգի հաշիվները՝ 2521 «Հաշվարկային հաշիվ», 2522 «Սառեցված գումարներ հաշվարկային հաշվում»։ Հաշվարկային հաշվի վերլուծական հաշվառումը տարվում է ըստ բանկերի և կազմակերպության կողմից հաստատված այլ ուղղությունների:</w:t>
      </w:r>
    </w:p>
    <w:p w14:paraId="011DA1BD" w14:textId="77777777" w:rsidR="005C36A1" w:rsidRPr="00163709" w:rsidRDefault="005C36A1" w:rsidP="00163709">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6BD033C0" w14:textId="77777777" w:rsidR="00C72A95" w:rsidRPr="001E69D0" w:rsidRDefault="00C72A95" w:rsidP="00C72A95">
      <w:pPr>
        <w:spacing w:before="0" w:after="0"/>
        <w:ind w:right="106" w:firstLine="375"/>
        <w:jc w:val="center"/>
        <w:rPr>
          <w:rFonts w:ascii="GHEA Grapalat" w:eastAsia="Times New Roman" w:hAnsi="GHEA Grapalat"/>
          <w:b/>
          <w:i/>
          <w:iCs/>
          <w:lang w:val="hy-AM"/>
        </w:rPr>
      </w:pPr>
    </w:p>
    <w:p w14:paraId="6FDDDD4C" w14:textId="63F93E19" w:rsidR="005C36A1" w:rsidRPr="005C36A1" w:rsidRDefault="005C36A1" w:rsidP="00C72A95">
      <w:pPr>
        <w:spacing w:before="0" w:after="0"/>
        <w:ind w:right="106" w:firstLine="375"/>
        <w:jc w:val="center"/>
        <w:rPr>
          <w:rFonts w:ascii="GHEA Grapalat" w:eastAsia="Times New Roman" w:hAnsi="GHEA Grapalat"/>
        </w:rPr>
      </w:pPr>
      <w:r w:rsidRPr="005C36A1">
        <w:rPr>
          <w:rFonts w:ascii="GHEA Grapalat" w:eastAsia="Times New Roman" w:hAnsi="GHEA Grapalat"/>
          <w:b/>
          <w:i/>
          <w:iCs/>
        </w:rPr>
        <w:t>252 «Հաշվարկային հաշիվ»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9"/>
        <w:gridCol w:w="4611"/>
      </w:tblGrid>
      <w:tr w:rsidR="005C36A1" w:rsidRPr="005C36A1" w14:paraId="11EB5B5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7FA94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58E5F5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A1168F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1B622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Դրամական միջոցների մուտքագրում հաշվարկային հաշիվ՝</w:t>
            </w:r>
          </w:p>
        </w:tc>
        <w:tc>
          <w:tcPr>
            <w:tcW w:w="0" w:type="auto"/>
            <w:tcBorders>
              <w:top w:val="outset" w:sz="6" w:space="0" w:color="auto"/>
              <w:left w:val="outset" w:sz="6" w:space="0" w:color="auto"/>
              <w:bottom w:val="outset" w:sz="6" w:space="0" w:color="auto"/>
              <w:right w:val="outset" w:sz="6" w:space="0" w:color="auto"/>
            </w:tcBorders>
            <w:hideMark/>
          </w:tcPr>
          <w:p w14:paraId="6E908A2A"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7EAE2C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F4A16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ա) դրամարկղից և այլ հաշիվներից</w:t>
            </w:r>
          </w:p>
        </w:tc>
        <w:tc>
          <w:tcPr>
            <w:tcW w:w="0" w:type="auto"/>
            <w:tcBorders>
              <w:top w:val="outset" w:sz="6" w:space="0" w:color="auto"/>
              <w:left w:val="outset" w:sz="6" w:space="0" w:color="auto"/>
              <w:bottom w:val="outset" w:sz="6" w:space="0" w:color="auto"/>
              <w:right w:val="outset" w:sz="6" w:space="0" w:color="auto"/>
            </w:tcBorders>
            <w:hideMark/>
          </w:tcPr>
          <w:p w14:paraId="6BDFAAF3" w14:textId="4C47A3B5"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44971C3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F2FC2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56C0FC2D" w14:textId="5DE9FE33"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221 «Դեբիտորական պարտքեր վաճառքների գծով»</w:t>
            </w:r>
            <w:r w:rsidRPr="005C36A1">
              <w:rPr>
                <w:rFonts w:ascii="GHEA Grapalat" w:eastAsia="Times New Roman" w:hAnsi="GHEA Grapalat"/>
              </w:rPr>
              <w:br/>
              <w:t>222 «Դեբիտորական պարտքեր այլ եկամուտների գծով»</w:t>
            </w:r>
            <w:r w:rsidRPr="005C36A1">
              <w:rPr>
                <w:rFonts w:ascii="GHEA Grapalat" w:eastAsia="Times New Roman" w:hAnsi="GHEA Grapalat"/>
              </w:rPr>
              <w:br/>
              <w:t>22</w:t>
            </w:r>
            <w:r w:rsidRPr="00C72A95">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22</w:t>
            </w:r>
            <w:r w:rsidRPr="00C72A95">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5C36A1" w14:paraId="775D3B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2364D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գ) ակտիվների (ծառայությունների, աշխատանքների) վաճառքներից՝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hideMark/>
          </w:tcPr>
          <w:p w14:paraId="0CDF8E28"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45A710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B1DCA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186A6B67" w14:textId="754A661D"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C72A95">
              <w:rPr>
                <w:rFonts w:ascii="GHEA Grapalat" w:eastAsia="Times New Roman" w:hAnsi="GHEA Grapalat"/>
              </w:rPr>
              <w:t xml:space="preserve"> Ֆինանսական գործիքների ապաճանաչումներից</w:t>
            </w:r>
            <w:r w:rsidRPr="005C36A1" w:rsidDel="001644BD">
              <w:rPr>
                <w:rFonts w:ascii="GHEA Grapalat" w:eastAsia="Times New Roman" w:hAnsi="GHEA Grapalat"/>
              </w:rPr>
              <w:t xml:space="preserve"> </w:t>
            </w:r>
            <w:r w:rsidRPr="005C36A1">
              <w:rPr>
                <w:rFonts w:ascii="GHEA Grapalat" w:eastAsia="Times New Roman" w:hAnsi="GHEA Grapalat"/>
              </w:rPr>
              <w:t>եկամուտներ»</w:t>
            </w:r>
            <w:r w:rsidRPr="005C36A1">
              <w:rPr>
                <w:rFonts w:ascii="GHEA Grapalat" w:eastAsia="Times New Roman" w:hAnsi="GHEA Grapalat"/>
              </w:rPr>
              <w:br/>
              <w:t>631 «Արտադրանքի, ապրանքների, աշխատանքների, ծառայությունների իրացումից հասույթ՝ ընդհատված գործունեությունից»</w:t>
            </w:r>
            <w:r w:rsidRPr="005C36A1">
              <w:rPr>
                <w:rFonts w:ascii="GHEA Grapalat" w:eastAsia="Times New Roman" w:hAnsi="GHEA Grapalat"/>
              </w:rPr>
              <w:br/>
              <w:t>632 «Ընդհատված գործունեությունը կազմող ակտիվների կամ օտարման խմբերի օտարումից և (կամ) վերաչափումից եկամուտներ»</w:t>
            </w:r>
          </w:p>
        </w:tc>
      </w:tr>
      <w:tr w:rsidR="005C36A1" w:rsidRPr="005C36A1" w14:paraId="7ACB44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3106A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34D8C35B" w14:textId="423C6F34"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637965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140A9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դ) այլ եկամուտներից (գործառնական վարձակալություն, նյութական վնասի փոխհատուցում, տույժեր, տուգանքներ և այլն)՝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hideMark/>
          </w:tcPr>
          <w:p w14:paraId="12E7D8EB"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350FA8F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368BF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1EA4D86E" w14:textId="238303B8"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1D9144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D0C2C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47CCF9A0" w14:textId="74327DE9"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6D3465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0AE48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ե) բյուջեից </w:t>
            </w:r>
            <w:r w:rsidRPr="00C72A95">
              <w:rPr>
                <w:rFonts w:ascii="GHEA Grapalat" w:eastAsia="Times New Roman" w:hAnsi="GHEA Grapalat"/>
              </w:rPr>
              <w:t xml:space="preserve">և </w:t>
            </w:r>
            <w:r w:rsidRPr="005C36A1">
              <w:rPr>
                <w:rFonts w:ascii="GHEA Grapalat" w:eastAsia="Times New Roman" w:hAnsi="GHEA Grapalat"/>
              </w:rPr>
              <w:t>սոցիալական ապահովության մարմինների կողմից գերավճարի մարումից</w:t>
            </w:r>
          </w:p>
        </w:tc>
        <w:tc>
          <w:tcPr>
            <w:tcW w:w="0" w:type="auto"/>
            <w:tcBorders>
              <w:top w:val="outset" w:sz="6" w:space="0" w:color="auto"/>
              <w:left w:val="outset" w:sz="6" w:space="0" w:color="auto"/>
              <w:bottom w:val="outset" w:sz="6" w:space="0" w:color="auto"/>
              <w:right w:val="outset" w:sz="6" w:space="0" w:color="auto"/>
            </w:tcBorders>
            <w:hideMark/>
          </w:tcPr>
          <w:p w14:paraId="61ED71D2" w14:textId="50154C34"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225 «Դեբիտորական պարտքեր հարկերի և այլ պարտադիր վճարների գծով»</w:t>
            </w:r>
          </w:p>
        </w:tc>
      </w:tr>
      <w:tr w:rsidR="005C36A1" w:rsidRPr="00164830" w14:paraId="5DBEDE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813BE7"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զ</w:t>
            </w:r>
            <w:r w:rsidRPr="005C36A1">
              <w:rPr>
                <w:rFonts w:ascii="GHEA Grapalat" w:eastAsia="Times New Roman" w:hAnsi="GHEA Grapalat"/>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26E3B0E3" w14:textId="5C194AC5"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425 «Պայմանագրի գծով ոչ ընթացիկ պարտավորություններ»</w:t>
            </w:r>
          </w:p>
          <w:p w14:paraId="0805AF23" w14:textId="51564646"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426 «Այլ ստացված ոչ ընթացիկ կանխավճարներ»</w:t>
            </w:r>
          </w:p>
          <w:p w14:paraId="5D1C8DCE" w14:textId="75D2DC0B"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522 «Պայմանագրի գծով ընթացիկ պարտավորություններ»</w:t>
            </w:r>
          </w:p>
          <w:p w14:paraId="2B790B9A" w14:textId="3550926D"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523 «Այլ ստացված կանխավճարներ»</w:t>
            </w:r>
          </w:p>
        </w:tc>
      </w:tr>
      <w:tr w:rsidR="005C36A1" w:rsidRPr="00164830" w14:paraId="00D14D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7524DF"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է)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hideMark/>
          </w:tcPr>
          <w:p w14:paraId="6F148222" w14:textId="0BECFB55"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162 «Կանխավճարներ ոչ ընթացիկ ակտիվներ ձեռք բերելու համար»</w:t>
            </w:r>
            <w:r w:rsidRPr="00C72A95">
              <w:rPr>
                <w:rFonts w:ascii="GHEA Grapalat" w:eastAsia="Times New Roman" w:hAnsi="GHEA Grapalat"/>
              </w:rPr>
              <w:br/>
              <w:t>224 «Տրված ընթացիկ կանխավճարներ»</w:t>
            </w:r>
          </w:p>
        </w:tc>
      </w:tr>
      <w:tr w:rsidR="005C36A1" w:rsidRPr="005C36A1" w14:paraId="30FF30D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A0EB9B"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ը)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507B9B3C" w14:textId="544F1596"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5E3BF0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00FB4C"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թ) տեղաբաշխված բաժնետոմսերի վաճառքի գնի և անվանական արժեքի դրական տարբերությունից (էմիսիոն եկամուտ)</w:t>
            </w:r>
          </w:p>
        </w:tc>
        <w:tc>
          <w:tcPr>
            <w:tcW w:w="0" w:type="auto"/>
            <w:tcBorders>
              <w:top w:val="outset" w:sz="6" w:space="0" w:color="auto"/>
              <w:left w:val="outset" w:sz="6" w:space="0" w:color="auto"/>
              <w:bottom w:val="outset" w:sz="6" w:space="0" w:color="auto"/>
              <w:right w:val="outset" w:sz="6" w:space="0" w:color="auto"/>
            </w:tcBorders>
            <w:hideMark/>
          </w:tcPr>
          <w:p w14:paraId="45B57AFC" w14:textId="78FC0D74"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p>
        </w:tc>
      </w:tr>
      <w:tr w:rsidR="005C36A1" w:rsidRPr="005C36A1" w14:paraId="1DD753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80D8F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 որպես սեփական կապիտալի գործիք դասակարգված ածանցյալ գործիքների տեղաբաշխումից (ներառյալ՝ թողարկված բաղադրյալ գործիքների՝ սեփական կապիտալի բաղադրիչներից)</w:t>
            </w:r>
          </w:p>
        </w:tc>
        <w:tc>
          <w:tcPr>
            <w:tcW w:w="0" w:type="auto"/>
            <w:tcBorders>
              <w:top w:val="outset" w:sz="6" w:space="0" w:color="auto"/>
              <w:left w:val="outset" w:sz="6" w:space="0" w:color="auto"/>
              <w:bottom w:val="outset" w:sz="6" w:space="0" w:color="auto"/>
              <w:right w:val="outset" w:sz="6" w:space="0" w:color="auto"/>
            </w:tcBorders>
            <w:hideMark/>
          </w:tcPr>
          <w:p w14:paraId="360FF92F" w14:textId="789D25E8"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352 «Որպես սեփական կապիտալի գործիքներ դասակարգված ածանցյալ գործիքներ»</w:t>
            </w:r>
          </w:p>
        </w:tc>
      </w:tr>
      <w:tr w:rsidR="005C36A1" w:rsidRPr="005C36A1" w14:paraId="36DA85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9E835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ա</w:t>
            </w:r>
            <w:r w:rsidRPr="005C36A1">
              <w:rPr>
                <w:rFonts w:ascii="GHEA Grapalat" w:eastAsia="Times New Roman" w:hAnsi="GHEA Grapalat"/>
              </w:rPr>
              <w:t>) ներդրումների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2420AD71" w14:textId="38520F7C"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C72A95">
              <w:rPr>
                <w:rFonts w:ascii="GHEA Grapalat" w:eastAsia="Times New Roman" w:hAnsi="GHEA Grapalat"/>
              </w:rPr>
              <w:t>6</w:t>
            </w:r>
            <w:r w:rsidRPr="005C36A1">
              <w:rPr>
                <w:rFonts w:ascii="GHEA Grapalat" w:eastAsia="Times New Roman" w:hAnsi="GHEA Grapalat"/>
              </w:rPr>
              <w:t xml:space="preserve"> «Իրական արժեքով՝ շահույթի կամ վնասի միջոցով չափվող ոչ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5C36A1">
              <w:rPr>
                <w:rFonts w:ascii="GHEA Grapalat" w:eastAsia="Times New Roman" w:hAnsi="GHEA Grapalat"/>
              </w:rPr>
              <w:t xml:space="preserve"> պարտքային գործիքներ»</w:t>
            </w:r>
            <w:r w:rsidRPr="005C36A1">
              <w:rPr>
                <w:rFonts w:ascii="GHEA Grapalat" w:eastAsia="Times New Roman" w:hAnsi="GHEA Grapalat"/>
              </w:rPr>
              <w:br/>
              <w:t>14</w:t>
            </w:r>
            <w:r w:rsidRPr="00C72A95">
              <w:rPr>
                <w:rFonts w:ascii="GHEA Grapalat" w:eastAsia="Times New Roman" w:hAnsi="GHEA Grapalat"/>
              </w:rPr>
              <w:t>7</w:t>
            </w:r>
            <w:r w:rsidRPr="005C36A1">
              <w:rPr>
                <w:rFonts w:ascii="GHEA Grapalat" w:eastAsia="Times New Roman" w:hAnsi="GHEA Grapalat"/>
              </w:rPr>
              <w:t xml:space="preserve"> «Իրական արժեքով՝ այլ համապարփակ ֆինանսական արդյունքի միջոցով չափվող ոչ ընթացիկ ֆինանսական ակտիվներ</w:t>
            </w:r>
            <w:r w:rsidRPr="00163709">
              <w:rPr>
                <w:rFonts w:ascii="Cambria Math" w:eastAsia="Times New Roman" w:hAnsi="Cambria Math" w:cs="Cambria Math"/>
              </w:rPr>
              <w:t>․</w:t>
            </w:r>
            <w:r w:rsidRPr="005C36A1">
              <w:rPr>
                <w:rFonts w:ascii="GHEA Grapalat" w:eastAsia="Times New Roman" w:hAnsi="GHEA Grapalat"/>
              </w:rPr>
              <w:t xml:space="preserve"> պարտքային գործիքներ»</w:t>
            </w:r>
            <w:r w:rsidRPr="005C36A1">
              <w:rPr>
                <w:rFonts w:ascii="GHEA Grapalat" w:eastAsia="Times New Roman" w:hAnsi="GHEA Grapalat"/>
              </w:rPr>
              <w:br/>
              <w:t>14</w:t>
            </w:r>
            <w:r w:rsidRPr="00C72A95">
              <w:rPr>
                <w:rFonts w:ascii="GHEA Grapalat" w:eastAsia="Times New Roman" w:hAnsi="GHEA Grapalat"/>
              </w:rPr>
              <w:t>8</w:t>
            </w:r>
            <w:r w:rsidRPr="005C36A1">
              <w:rPr>
                <w:rFonts w:ascii="GHEA Grapalat" w:eastAsia="Times New Roman" w:hAnsi="GHEA Grapalat"/>
              </w:rPr>
              <w:t xml:space="preserve"> «Ամորտիզացված արժեքով չափվող ոչ ընթացիկ ֆինանսական ակտիվներ</w:t>
            </w:r>
            <w:r w:rsidRPr="00C72A95">
              <w:rPr>
                <w:rFonts w:ascii="GHEA Grapalat" w:eastAsia="Times New Roman" w:hAnsi="GHEA Grapalat"/>
              </w:rPr>
              <w:t>ի գծով ստացվելիք համախառն մուտքեր</w:t>
            </w:r>
            <w:r w:rsidRPr="005C36A1">
              <w:rPr>
                <w:rFonts w:ascii="GHEA Grapalat" w:eastAsia="Times New Roman" w:hAnsi="GHEA Grapalat"/>
              </w:rPr>
              <w:t>»</w:t>
            </w:r>
            <w:r w:rsidRPr="005C36A1">
              <w:rPr>
                <w:rFonts w:ascii="GHEA Grapalat" w:eastAsia="Times New Roman" w:hAnsi="GHEA Grapalat"/>
              </w:rPr>
              <w:br/>
              <w:t>14</w:t>
            </w:r>
            <w:r w:rsidRPr="00C72A95">
              <w:rPr>
                <w:rFonts w:ascii="GHEA Grapalat" w:eastAsia="Times New Roman" w:hAnsi="GHEA Grapalat"/>
              </w:rPr>
              <w:t>9</w:t>
            </w:r>
            <w:r w:rsidRPr="005C36A1">
              <w:rPr>
                <w:rFonts w:ascii="GHEA Grapalat" w:eastAsia="Times New Roman" w:hAnsi="GHEA Grapalat"/>
              </w:rPr>
              <w:t xml:space="preserve"> «Ֆինանսական վարձակալության գծով ստացվելիք համախառն մուտքեր»</w:t>
            </w:r>
            <w:r w:rsidRPr="005C36A1">
              <w:rPr>
                <w:rFonts w:ascii="GHEA Grapalat" w:eastAsia="Times New Roman" w:hAnsi="GHEA Grapalat"/>
              </w:rPr>
              <w:br/>
              <w:t>1</w:t>
            </w:r>
            <w:r w:rsidRPr="00C72A95">
              <w:rPr>
                <w:rFonts w:ascii="GHEA Grapalat" w:eastAsia="Times New Roman" w:hAnsi="GHEA Grapalat"/>
              </w:rPr>
              <w:t>52</w:t>
            </w:r>
            <w:r w:rsidRPr="005C36A1">
              <w:rPr>
                <w:rFonts w:ascii="GHEA Grapalat" w:eastAsia="Times New Roman" w:hAnsi="GHEA Grapalat"/>
              </w:rPr>
              <w:t xml:space="preserve">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14AA9AED" w14:textId="49ECF598"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xml:space="preserve">153 </w:t>
            </w:r>
            <w:r w:rsidRPr="005C36A1">
              <w:rPr>
                <w:rFonts w:ascii="GHEA Grapalat" w:eastAsia="Times New Roman" w:hAnsi="GHEA Grapalat"/>
              </w:rPr>
              <w:t>«Իրական արժեքի հեջավորման գծով որպես հեջավորված հոդված նախորոշված ոչ ընթացիկ</w:t>
            </w:r>
            <w:r w:rsidRPr="00163709">
              <w:rPr>
                <w:rFonts w:eastAsia="Times New Roman" w:cs="Calibri"/>
              </w:rPr>
              <w:t> </w:t>
            </w:r>
            <w:r w:rsidRPr="00C72A95">
              <w:rPr>
                <w:rFonts w:ascii="GHEA Grapalat" w:eastAsia="Times New Roman" w:hAnsi="GHEA Grapalat"/>
              </w:rPr>
              <w:t>ֆինանսական</w:t>
            </w:r>
            <w:r w:rsidRPr="005C36A1">
              <w:rPr>
                <w:rFonts w:ascii="GHEA Grapalat" w:eastAsia="Times New Roman" w:hAnsi="GHEA Grapalat"/>
              </w:rPr>
              <w:t xml:space="preserve"> </w:t>
            </w:r>
            <w:r w:rsidRPr="00C72A95">
              <w:rPr>
                <w:rFonts w:ascii="GHEA Grapalat" w:eastAsia="Times New Roman" w:hAnsi="GHEA Grapalat"/>
              </w:rPr>
              <w:t>ակտիվներ</w:t>
            </w:r>
            <w:r w:rsidRPr="005C36A1">
              <w:rPr>
                <w:rFonts w:ascii="GHEA Grapalat" w:eastAsia="Times New Roman" w:hAnsi="GHEA Grapalat"/>
              </w:rPr>
              <w:t>»</w:t>
            </w:r>
            <w:r w:rsidRPr="005C36A1">
              <w:rPr>
                <w:rFonts w:ascii="GHEA Grapalat" w:eastAsia="Times New Roman" w:hAnsi="GHEA Grapalat"/>
              </w:rPr>
              <w:br/>
              <w:t xml:space="preserve">233 «Իրական արժեքով՝ շահույթի կամ վնասի միջոցով չափվող ընթացիկ ֆինանսական ակտիվներ. </w:t>
            </w:r>
            <w:r w:rsidRPr="00C72A95">
              <w:rPr>
                <w:rFonts w:ascii="GHEA Grapalat" w:eastAsia="Times New Roman" w:hAnsi="GHEA Grapalat"/>
              </w:rPr>
              <w:t>պարտքային գործիքներ</w:t>
            </w:r>
            <w:r w:rsidRPr="005C36A1">
              <w:rPr>
                <w:rFonts w:ascii="GHEA Grapalat" w:eastAsia="Times New Roman" w:hAnsi="GHEA Grapalat"/>
              </w:rPr>
              <w:t>»</w:t>
            </w:r>
            <w:r w:rsidRPr="005C36A1">
              <w:rPr>
                <w:rFonts w:ascii="GHEA Grapalat" w:eastAsia="Times New Roman" w:hAnsi="GHEA Grapalat"/>
              </w:rPr>
              <w:br/>
              <w:t>23</w:t>
            </w:r>
            <w:r w:rsidRPr="00C72A95">
              <w:rPr>
                <w:rFonts w:ascii="GHEA Grapalat" w:eastAsia="Times New Roman" w:hAnsi="GHEA Grapalat"/>
              </w:rPr>
              <w:t>4</w:t>
            </w:r>
            <w:r w:rsidRPr="005C36A1">
              <w:rPr>
                <w:rFonts w:ascii="GHEA Grapalat" w:eastAsia="Times New Roman" w:hAnsi="GHEA Grapalat"/>
              </w:rPr>
              <w:t xml:space="preserve"> « Իրական արժեքով՝ </w:t>
            </w:r>
            <w:r w:rsidRPr="00C72A95">
              <w:rPr>
                <w:rFonts w:ascii="GHEA Grapalat" w:eastAsia="Times New Roman" w:hAnsi="GHEA Grapalat"/>
              </w:rPr>
              <w:t>այլ համապարփակ ֆինանսական արդյունքի</w:t>
            </w:r>
            <w:r w:rsidRPr="005C36A1">
              <w:rPr>
                <w:rFonts w:ascii="GHEA Grapalat" w:eastAsia="Times New Roman" w:hAnsi="GHEA Grapalat"/>
              </w:rPr>
              <w:t xml:space="preserve"> միջոցով չափվող ընթացիկ</w:t>
            </w:r>
            <w:r w:rsidRPr="00C72A95">
              <w:rPr>
                <w:rFonts w:ascii="GHEA Grapalat" w:eastAsia="Times New Roman" w:hAnsi="GHEA Grapalat"/>
              </w:rPr>
              <w:t xml:space="preserve"> պարտքային</w:t>
            </w:r>
            <w:r w:rsidRPr="005C36A1">
              <w:rPr>
                <w:rFonts w:ascii="GHEA Grapalat" w:eastAsia="Times New Roman" w:hAnsi="GHEA Grapalat"/>
              </w:rPr>
              <w:t xml:space="preserve"> ֆինանսական ակտիվներ»</w:t>
            </w:r>
            <w:r w:rsidRPr="005C36A1">
              <w:rPr>
                <w:rFonts w:ascii="GHEA Grapalat" w:eastAsia="Times New Roman" w:hAnsi="GHEA Grapalat"/>
              </w:rPr>
              <w:br/>
              <w:t>23</w:t>
            </w:r>
            <w:r w:rsidRPr="00C72A95">
              <w:rPr>
                <w:rFonts w:ascii="GHEA Grapalat" w:eastAsia="Times New Roman" w:hAnsi="GHEA Grapalat"/>
              </w:rPr>
              <w:t>5</w:t>
            </w:r>
            <w:r w:rsidRPr="005C36A1">
              <w:rPr>
                <w:rFonts w:ascii="GHEA Grapalat" w:eastAsia="Times New Roman" w:hAnsi="GHEA Grapalat"/>
              </w:rPr>
              <w:t xml:space="preserve"> «</w:t>
            </w:r>
            <w:r w:rsidRPr="00C72A95">
              <w:rPr>
                <w:rFonts w:ascii="GHEA Grapalat" w:eastAsia="Times New Roman" w:hAnsi="GHEA Grapalat"/>
              </w:rPr>
              <w:t>Ամորտիզացված արժեքով չափվող ընթացիկ ֆինանսական ակտիվների գծով ստացվելիք համախառն մուտքեր</w:t>
            </w:r>
            <w:r w:rsidRPr="005C36A1">
              <w:rPr>
                <w:rFonts w:ascii="GHEA Grapalat" w:eastAsia="Times New Roman" w:hAnsi="GHEA Grapalat"/>
              </w:rPr>
              <w:t>»</w:t>
            </w:r>
            <w:r w:rsidRPr="005C36A1">
              <w:rPr>
                <w:rFonts w:ascii="GHEA Grapalat" w:eastAsia="Times New Roman" w:hAnsi="GHEA Grapalat"/>
              </w:rPr>
              <w:br/>
              <w:t>23</w:t>
            </w:r>
            <w:r w:rsidRPr="00C72A95">
              <w:rPr>
                <w:rFonts w:ascii="GHEA Grapalat" w:eastAsia="Times New Roman" w:hAnsi="GHEA Grapalat"/>
              </w:rPr>
              <w:t>6</w:t>
            </w:r>
            <w:r w:rsidRPr="005C36A1">
              <w:rPr>
                <w:rFonts w:ascii="GHEA Grapalat" w:eastAsia="Times New Roman" w:hAnsi="GHEA Grapalat"/>
              </w:rPr>
              <w:t xml:space="preserve"> «Ֆինանսական վարձակալության գծով ստացվելիք համախառն մուտքերի </w:t>
            </w:r>
            <w:r w:rsidRPr="00C72A95">
              <w:rPr>
                <w:rFonts w:ascii="GHEA Grapalat" w:eastAsia="Times New Roman" w:hAnsi="GHEA Grapalat"/>
              </w:rPr>
              <w:t>ընթացիկ</w:t>
            </w:r>
            <w:r w:rsidRPr="005C36A1">
              <w:rPr>
                <w:rFonts w:ascii="GHEA Grapalat" w:eastAsia="Times New Roman" w:hAnsi="GHEA Grapalat"/>
              </w:rPr>
              <w:t xml:space="preserve"> մաս»</w:t>
            </w:r>
            <w:r w:rsidRPr="005C36A1">
              <w:rPr>
                <w:rFonts w:ascii="GHEA Grapalat" w:eastAsia="Times New Roman" w:hAnsi="GHEA Grapalat"/>
              </w:rPr>
              <w:br/>
              <w:t>23</w:t>
            </w:r>
            <w:r w:rsidRPr="00C72A95">
              <w:rPr>
                <w:rFonts w:ascii="GHEA Grapalat" w:eastAsia="Times New Roman" w:hAnsi="GHEA Grapalat"/>
              </w:rPr>
              <w:t>8</w:t>
            </w:r>
            <w:r w:rsidRPr="005C36A1">
              <w:rPr>
                <w:rFonts w:ascii="GHEA Grapalat" w:eastAsia="Times New Roman" w:hAnsi="GHEA Grapalat"/>
              </w:rPr>
              <w:t xml:space="preserve">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ընթացիկ ֆինանսական ակտիվներ»</w:t>
            </w:r>
          </w:p>
          <w:p w14:paraId="70062586" w14:textId="2296A548"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239 «Իրական արժեքի հեջավորման գծով որպես հեջավորված հոդված նախորոշված  ընթացիկ</w:t>
            </w:r>
            <w:r w:rsidRPr="00163709">
              <w:rPr>
                <w:rFonts w:eastAsia="Times New Roman" w:cs="Calibri"/>
              </w:rPr>
              <w:t> </w:t>
            </w:r>
            <w:r w:rsidRPr="00C72A95">
              <w:rPr>
                <w:rFonts w:ascii="GHEA Grapalat" w:eastAsia="Times New Roman" w:hAnsi="GHEA Grapalat"/>
              </w:rPr>
              <w:t>ֆինանսական ակտիվներ»</w:t>
            </w:r>
            <w:r w:rsidRPr="00C72A95">
              <w:rPr>
                <w:rFonts w:ascii="GHEA Grapalat" w:eastAsia="Times New Roman" w:hAnsi="GHEA Grapalat"/>
              </w:rPr>
              <w:br/>
            </w:r>
          </w:p>
        </w:tc>
      </w:tr>
      <w:tr w:rsidR="005C36A1" w:rsidRPr="005C36A1" w14:paraId="41BFD3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2F623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բ</w:t>
            </w:r>
            <w:r w:rsidRPr="005C36A1">
              <w:rPr>
                <w:rFonts w:ascii="GHEA Grapalat" w:eastAsia="Times New Roman" w:hAnsi="GHEA Grapalat"/>
              </w:rPr>
              <w:t>) փոխառություններից</w:t>
            </w:r>
          </w:p>
        </w:tc>
        <w:tc>
          <w:tcPr>
            <w:tcW w:w="0" w:type="auto"/>
            <w:tcBorders>
              <w:top w:val="outset" w:sz="6" w:space="0" w:color="auto"/>
              <w:left w:val="outset" w:sz="6" w:space="0" w:color="auto"/>
              <w:bottom w:val="outset" w:sz="6" w:space="0" w:color="auto"/>
              <w:right w:val="outset" w:sz="6" w:space="0" w:color="auto"/>
            </w:tcBorders>
            <w:hideMark/>
          </w:tcPr>
          <w:p w14:paraId="4CD6F885" w14:textId="084F8590" w:rsidR="005C36A1" w:rsidRPr="00C72A95"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412 </w:t>
            </w:r>
            <w:r w:rsidRPr="00C72A95">
              <w:rPr>
                <w:rFonts w:ascii="GHEA Grapalat" w:eastAsia="Times New Roman" w:hAnsi="GHEA Grapalat"/>
              </w:rPr>
              <w:t>«Ամորտիզացված արժեքով հաշվառվող ստացված ոչ ընթացիկ փոխառությունների գծով վճարվելիք համախառն գումարներ»</w:t>
            </w:r>
          </w:p>
          <w:p w14:paraId="03DD677A" w14:textId="6DC3A6F2" w:rsidR="006063B3"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p>
          <w:p w14:paraId="6E08F6EE" w14:textId="05E8969E"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p w14:paraId="68F608E3" w14:textId="46E6D2E3"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tc>
      </w:tr>
      <w:tr w:rsidR="005C36A1" w:rsidRPr="005C36A1" w14:paraId="3B8731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15D9C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գ</w:t>
            </w:r>
            <w:r w:rsidRPr="005C36A1">
              <w:rPr>
                <w:rFonts w:ascii="GHEA Grapalat" w:eastAsia="Times New Roman" w:hAnsi="GHEA Grapalat"/>
              </w:rPr>
              <w:t>) վարկերի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1C4FFB50" w14:textId="20351DBE" w:rsidR="005C36A1" w:rsidRPr="00C72A95"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xml:space="preserve">411 </w:t>
            </w:r>
            <w:r w:rsidRPr="00C72A95">
              <w:rPr>
                <w:rFonts w:ascii="GHEA Grapalat" w:eastAsia="Times New Roman" w:hAnsi="GHEA Grapalat"/>
              </w:rPr>
              <w:t>«Ամորտիզացված արժեքով հաշվառվող ստացված ոչ ընթացիկ վարկերի գծով վճարվելիք համախառն գումարներ»</w:t>
            </w:r>
          </w:p>
          <w:p w14:paraId="4106B385" w14:textId="77777777" w:rsidR="006063B3"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p>
          <w:p w14:paraId="4368EE13" w14:textId="30C2BC3E"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p w14:paraId="2B8229B8" w14:textId="39BC7589"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tc>
      </w:tr>
      <w:tr w:rsidR="005C36A1" w:rsidRPr="005C36A1" w14:paraId="20E6F3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7030A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դ</w:t>
            </w:r>
            <w:r w:rsidRPr="005C36A1">
              <w:rPr>
                <w:rFonts w:ascii="GHEA Grapalat" w:eastAsia="Times New Roman" w:hAnsi="GHEA Grapalat"/>
              </w:rPr>
              <w:t>) հետ գնված բաժնետոմսերի (բաժնեմասերի, փայերի) վաճառքից</w:t>
            </w:r>
          </w:p>
        </w:tc>
        <w:tc>
          <w:tcPr>
            <w:tcW w:w="0" w:type="auto"/>
            <w:tcBorders>
              <w:top w:val="outset" w:sz="6" w:space="0" w:color="auto"/>
              <w:left w:val="outset" w:sz="6" w:space="0" w:color="auto"/>
              <w:bottom w:val="outset" w:sz="6" w:space="0" w:color="auto"/>
              <w:right w:val="outset" w:sz="6" w:space="0" w:color="auto"/>
            </w:tcBorders>
            <w:hideMark/>
          </w:tcPr>
          <w:p w14:paraId="070689F3" w14:textId="291AF95A"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r w:rsidRPr="005C36A1">
              <w:rPr>
                <w:rFonts w:ascii="GHEA Grapalat" w:eastAsia="Times New Roman" w:hAnsi="GHEA Grapalat"/>
              </w:rPr>
              <w:br/>
              <w:t>314 «Էմիսիոն եկամուտ»</w:t>
            </w:r>
          </w:p>
        </w:tc>
      </w:tr>
      <w:tr w:rsidR="005C36A1" w:rsidRPr="005C36A1" w14:paraId="32FBEE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1C9AB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ե</w:t>
            </w:r>
            <w:r w:rsidRPr="005C36A1">
              <w:rPr>
                <w:rFonts w:ascii="GHEA Grapalat" w:eastAsia="Times New Roman" w:hAnsi="GHEA Grapalat"/>
              </w:rPr>
              <w:t>) որպես պետական շնորհ ստացումից</w:t>
            </w:r>
          </w:p>
        </w:tc>
        <w:tc>
          <w:tcPr>
            <w:tcW w:w="0" w:type="auto"/>
            <w:tcBorders>
              <w:top w:val="outset" w:sz="6" w:space="0" w:color="auto"/>
              <w:left w:val="outset" w:sz="6" w:space="0" w:color="auto"/>
              <w:bottom w:val="outset" w:sz="6" w:space="0" w:color="auto"/>
              <w:right w:val="outset" w:sz="6" w:space="0" w:color="auto"/>
            </w:tcBorders>
            <w:hideMark/>
          </w:tcPr>
          <w:p w14:paraId="7F6724CE" w14:textId="4FDB8215"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5C36A1" w14:paraId="306449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0C5F5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զ</w:t>
            </w:r>
            <w:r w:rsidRPr="005C36A1">
              <w:rPr>
                <w:rFonts w:ascii="GHEA Grapalat" w:eastAsia="Times New Roman" w:hAnsi="GHEA Grapalat"/>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23B34B81"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5C36A1" w14:paraId="6A1D9EC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6DA22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12F207B0" w14:textId="331A4FA6"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265FB4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61798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6F80418D" w14:textId="136E5BFD"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342DCB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A37E2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է</w:t>
            </w:r>
            <w:r w:rsidRPr="005C36A1">
              <w:rPr>
                <w:rFonts w:ascii="GHEA Grapalat" w:eastAsia="Times New Roman" w:hAnsi="GHEA Grapalat"/>
              </w:rPr>
              <w:t>) ճանապարհին գտնվող դրամական միջոցների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5B2BA38A" w14:textId="0BCBB3BB"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255 «Դրամական միջոցներ ճանապարհին»</w:t>
            </w:r>
          </w:p>
        </w:tc>
      </w:tr>
      <w:tr w:rsidR="005C36A1" w:rsidRPr="005C36A1" w14:paraId="47DB98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69FF20" w14:textId="025EF0DB" w:rsidR="005C36A1" w:rsidRPr="005C36A1" w:rsidRDefault="009A2803" w:rsidP="00163709">
            <w:pPr>
              <w:spacing w:before="0" w:after="0"/>
              <w:ind w:left="112" w:right="61" w:firstLine="2"/>
              <w:rPr>
                <w:rFonts w:ascii="GHEA Grapalat" w:eastAsia="Times New Roman" w:hAnsi="GHEA Grapalat"/>
              </w:rPr>
            </w:pPr>
            <w:r>
              <w:rPr>
                <w:rFonts w:ascii="GHEA Grapalat" w:eastAsia="Times New Roman" w:hAnsi="GHEA Grapalat"/>
              </w:rPr>
              <w:t xml:space="preserve"> </w:t>
            </w:r>
            <w:r w:rsidR="005C36A1" w:rsidRPr="00C72A95">
              <w:rPr>
                <w:rFonts w:ascii="GHEA Grapalat" w:eastAsia="Times New Roman" w:hAnsi="GHEA Grapalat"/>
              </w:rPr>
              <w:t>ժը</w:t>
            </w:r>
            <w:r w:rsidR="005C36A1" w:rsidRPr="005C36A1">
              <w:rPr>
                <w:rFonts w:ascii="GHEA Grapalat" w:eastAsia="Times New Roman" w:hAnsi="GHEA Grapalat"/>
              </w:rPr>
              <w:t>) անհատույց ստացումից</w:t>
            </w:r>
          </w:p>
        </w:tc>
        <w:tc>
          <w:tcPr>
            <w:tcW w:w="0" w:type="auto"/>
            <w:tcBorders>
              <w:top w:val="outset" w:sz="6" w:space="0" w:color="auto"/>
              <w:left w:val="outset" w:sz="6" w:space="0" w:color="auto"/>
              <w:bottom w:val="outset" w:sz="6" w:space="0" w:color="auto"/>
              <w:right w:val="outset" w:sz="6" w:space="0" w:color="auto"/>
            </w:tcBorders>
            <w:hideMark/>
          </w:tcPr>
          <w:p w14:paraId="106D301E" w14:textId="20BAD6F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628 «Շնորհներից և անհատույց ստացումներից եկամուտներ»</w:t>
            </w:r>
          </w:p>
        </w:tc>
      </w:tr>
      <w:tr w:rsidR="005C36A1" w:rsidRPr="005C36A1" w14:paraId="09E2ED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E86DED7"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Ժթ</w:t>
            </w:r>
            <w:r w:rsidRPr="005C36A1">
              <w:rPr>
                <w:rFonts w:ascii="GHEA Grapalat" w:eastAsia="Times New Roman" w:hAnsi="GHEA Grapalat"/>
              </w:rPr>
              <w:t xml:space="preserve">) </w:t>
            </w:r>
            <w:r w:rsidRPr="00C72A95">
              <w:rPr>
                <w:rFonts w:ascii="GHEA Grapalat" w:eastAsia="Times New Roman" w:hAnsi="GHEA Grapalat"/>
              </w:rPr>
              <w:t>գանձապետական միասնական հաշվից հետ վերադարձ</w:t>
            </w:r>
          </w:p>
        </w:tc>
        <w:tc>
          <w:tcPr>
            <w:tcW w:w="0" w:type="auto"/>
            <w:tcBorders>
              <w:top w:val="outset" w:sz="6" w:space="0" w:color="auto"/>
              <w:left w:val="outset" w:sz="6" w:space="0" w:color="auto"/>
              <w:bottom w:val="outset" w:sz="6" w:space="0" w:color="auto"/>
              <w:right w:val="outset" w:sz="6" w:space="0" w:color="auto"/>
            </w:tcBorders>
          </w:tcPr>
          <w:p w14:paraId="271FCC07" w14:textId="5DB2091E"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257 «Գանձապետական միասնական հաշիվ»</w:t>
            </w:r>
          </w:p>
        </w:tc>
      </w:tr>
    </w:tbl>
    <w:p w14:paraId="61CE7E94"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9DAD9A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252 «Հաշվարկային հաշիվ» հաշիվը կրեդիտով թղթակցում է հետևյալ հաշիվների հետ</w:t>
      </w:r>
    </w:p>
    <w:p w14:paraId="6BDD502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0"/>
        <w:gridCol w:w="4990"/>
      </w:tblGrid>
      <w:tr w:rsidR="005C36A1" w:rsidRPr="005C36A1" w14:paraId="28BCB9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5902F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5D3C86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C72A95" w14:paraId="50F34F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21093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 Դրամական միջոցների մուտքագրումը դրամարկղ և այլ հաշիվներ</w:t>
            </w:r>
          </w:p>
        </w:tc>
        <w:tc>
          <w:tcPr>
            <w:tcW w:w="0" w:type="auto"/>
            <w:tcBorders>
              <w:top w:val="outset" w:sz="6" w:space="0" w:color="auto"/>
              <w:left w:val="outset" w:sz="6" w:space="0" w:color="auto"/>
              <w:bottom w:val="outset" w:sz="6" w:space="0" w:color="auto"/>
              <w:right w:val="outset" w:sz="6" w:space="0" w:color="auto"/>
            </w:tcBorders>
            <w:hideMark/>
          </w:tcPr>
          <w:p w14:paraId="6D6B85A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C72A95" w14:paraId="65447E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3CE63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3859BA15"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1528FE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A7DBA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ա) գնումների գծով</w:t>
            </w:r>
          </w:p>
        </w:tc>
        <w:tc>
          <w:tcPr>
            <w:tcW w:w="0" w:type="auto"/>
            <w:tcBorders>
              <w:top w:val="outset" w:sz="6" w:space="0" w:color="auto"/>
              <w:left w:val="outset" w:sz="6" w:space="0" w:color="auto"/>
              <w:bottom w:val="outset" w:sz="6" w:space="0" w:color="auto"/>
              <w:right w:val="outset" w:sz="6" w:space="0" w:color="auto"/>
            </w:tcBorders>
            <w:hideMark/>
          </w:tcPr>
          <w:p w14:paraId="35A1A44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C72A95" w14:paraId="05FFE9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BD4C7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բ) բյուջեի</w:t>
            </w:r>
            <w:r w:rsidRPr="00C72A95">
              <w:rPr>
                <w:rFonts w:ascii="GHEA Grapalat" w:eastAsia="Times New Roman" w:hAnsi="GHEA Grapalat"/>
              </w:rPr>
              <w:t xml:space="preserve"> և այլ պետական վճարների</w:t>
            </w:r>
            <w:r w:rsidRPr="005C36A1">
              <w:rPr>
                <w:rFonts w:ascii="GHEA Grapalat" w:eastAsia="Times New Roman" w:hAnsi="GHEA Grapalat"/>
              </w:rPr>
              <w:t xml:space="preserve"> գծով</w:t>
            </w:r>
          </w:p>
        </w:tc>
        <w:tc>
          <w:tcPr>
            <w:tcW w:w="0" w:type="auto"/>
            <w:tcBorders>
              <w:top w:val="outset" w:sz="6" w:space="0" w:color="auto"/>
              <w:left w:val="outset" w:sz="6" w:space="0" w:color="auto"/>
              <w:bottom w:val="outset" w:sz="6" w:space="0" w:color="auto"/>
              <w:right w:val="outset" w:sz="6" w:space="0" w:color="auto"/>
            </w:tcBorders>
            <w:hideMark/>
          </w:tcPr>
          <w:p w14:paraId="592B533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p w14:paraId="6E25151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p w14:paraId="1FA7DE17"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526 «Պարտքեր դրոշմանիշային վճարների գծով»</w:t>
            </w:r>
          </w:p>
        </w:tc>
      </w:tr>
      <w:tr w:rsidR="005C36A1" w:rsidRPr="00C72A95" w14:paraId="54D46E3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A2495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գ) աշխատակիցներին</w:t>
            </w:r>
          </w:p>
        </w:tc>
        <w:tc>
          <w:tcPr>
            <w:tcW w:w="0" w:type="auto"/>
            <w:tcBorders>
              <w:top w:val="outset" w:sz="6" w:space="0" w:color="auto"/>
              <w:left w:val="outset" w:sz="6" w:space="0" w:color="auto"/>
              <w:bottom w:val="outset" w:sz="6" w:space="0" w:color="auto"/>
              <w:right w:val="outset" w:sz="6" w:space="0" w:color="auto"/>
            </w:tcBorders>
            <w:hideMark/>
          </w:tcPr>
          <w:p w14:paraId="7DE4FD4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w:t>
            </w:r>
            <w:r w:rsidRPr="00C72A95">
              <w:rPr>
                <w:rFonts w:ascii="GHEA Grapalat" w:eastAsia="Times New Roman" w:hAnsi="GHEA Grapalat"/>
              </w:rPr>
              <w:t>7</w:t>
            </w:r>
            <w:r w:rsidRPr="005C36A1">
              <w:rPr>
                <w:rFonts w:ascii="GHEA Grapalat" w:eastAsia="Times New Roman" w:hAnsi="GHEA Grapalat"/>
              </w:rPr>
              <w:t xml:space="preserve"> « Պարտքեր աշխատավարձի և աշխատակիցների այլ կարճաժամկետ հատուցումների գծով</w:t>
            </w:r>
            <w:r w:rsidRPr="005C36A1" w:rsidDel="000F5124">
              <w:rPr>
                <w:rFonts w:ascii="GHEA Grapalat" w:eastAsia="Times New Roman" w:hAnsi="GHEA Grapalat"/>
              </w:rPr>
              <w:t xml:space="preserve"> </w:t>
            </w:r>
            <w:r w:rsidRPr="005C36A1">
              <w:rPr>
                <w:rFonts w:ascii="GHEA Grapalat" w:eastAsia="Times New Roman" w:hAnsi="GHEA Grapalat"/>
              </w:rPr>
              <w:t>»</w:t>
            </w:r>
          </w:p>
        </w:tc>
      </w:tr>
      <w:tr w:rsidR="005C36A1" w:rsidRPr="00C72A95" w14:paraId="62AB36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96333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դ) բանկային վարկերի, փոխառությունների և ֆինանսական վարձակալության գծով</w:t>
            </w:r>
          </w:p>
        </w:tc>
        <w:tc>
          <w:tcPr>
            <w:tcW w:w="0" w:type="auto"/>
            <w:tcBorders>
              <w:top w:val="outset" w:sz="6" w:space="0" w:color="auto"/>
              <w:left w:val="outset" w:sz="6" w:space="0" w:color="auto"/>
              <w:bottom w:val="outset" w:sz="6" w:space="0" w:color="auto"/>
              <w:right w:val="outset" w:sz="6" w:space="0" w:color="auto"/>
            </w:tcBorders>
            <w:hideMark/>
          </w:tcPr>
          <w:p w14:paraId="11F5F8F6" w14:textId="77777777" w:rsidR="006063B3"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411 «</w:t>
            </w:r>
            <w:r w:rsidRPr="00C72A95">
              <w:rPr>
                <w:rFonts w:ascii="GHEA Grapalat" w:eastAsia="Times New Roman" w:hAnsi="GHEA Grapalat"/>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rPr>
              <w:t>»</w:t>
            </w:r>
          </w:p>
          <w:p w14:paraId="41388885" w14:textId="63962428"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412 «</w:t>
            </w:r>
            <w:r w:rsidRPr="00C72A95">
              <w:rPr>
                <w:rFonts w:ascii="GHEA Grapalat" w:eastAsia="Times New Roman" w:hAnsi="GHEA Grapalat"/>
              </w:rPr>
              <w:t>Ամորտիզացված արժեքով հաշվառվող ստացված ոչ ընթացիկ փոխառությունների գծով վճարվելիք համախառն գումարներ</w:t>
            </w:r>
            <w:r w:rsidRPr="005C36A1">
              <w:rPr>
                <w:rFonts w:ascii="GHEA Grapalat" w:eastAsia="Times New Roman" w:hAnsi="GHEA Grapalat"/>
              </w:rPr>
              <w:t>»</w:t>
            </w:r>
          </w:p>
          <w:p w14:paraId="30DA3CB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413 «</w:t>
            </w:r>
            <w:r w:rsidRPr="00C72A95">
              <w:rPr>
                <w:rFonts w:ascii="GHEA Grapalat" w:eastAsia="Times New Roman" w:hAnsi="GHEA Grapalat"/>
              </w:rPr>
              <w:t>Վ</w:t>
            </w:r>
            <w:r w:rsidRPr="005C36A1">
              <w:rPr>
                <w:rFonts w:ascii="GHEA Grapalat" w:eastAsia="Times New Roman" w:hAnsi="GHEA Grapalat"/>
              </w:rPr>
              <w:t xml:space="preserve">արձակալության գծով  համախառն </w:t>
            </w:r>
            <w:r w:rsidRPr="00C72A95">
              <w:rPr>
                <w:rFonts w:ascii="GHEA Grapalat" w:eastAsia="Times New Roman" w:hAnsi="GHEA Grapalat"/>
              </w:rPr>
              <w:t>որ ընթացիկ պարտավորություններ</w:t>
            </w:r>
            <w:r w:rsidRPr="005C36A1">
              <w:rPr>
                <w:rFonts w:ascii="GHEA Grapalat" w:eastAsia="Times New Roman" w:hAnsi="GHEA Grapalat"/>
              </w:rPr>
              <w:t>»</w:t>
            </w:r>
          </w:p>
          <w:p w14:paraId="3F592A7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p>
          <w:p w14:paraId="12E25D37" w14:textId="77777777" w:rsidR="006063B3"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511 «Ընթացիկ պարտավորություններ. ամորտիզացված արժեքով հաշվառվող ստացված վարկերի գծո</w:t>
            </w:r>
            <w:r w:rsidR="006063B3" w:rsidRPr="00C72A95">
              <w:rPr>
                <w:rFonts w:ascii="GHEA Grapalat" w:eastAsia="Times New Roman" w:hAnsi="GHEA Grapalat"/>
              </w:rPr>
              <w:t>վ վճարվելիք համախառն գումարներ»</w:t>
            </w:r>
          </w:p>
          <w:p w14:paraId="5ABF61E9" w14:textId="4242AC8C"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p w14:paraId="7B1C0E7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513 «Վարձակալության գծով համախառն ընթացիկ պարտավորություններ»</w:t>
            </w:r>
          </w:p>
          <w:p w14:paraId="7E630D58"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p w14:paraId="3903D265"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br/>
            </w:r>
          </w:p>
        </w:tc>
      </w:tr>
      <w:tr w:rsidR="005C36A1" w:rsidRPr="00C72A95" w14:paraId="5175D3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453D8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զ) այլ պարտավորությունների գծով</w:t>
            </w:r>
          </w:p>
        </w:tc>
        <w:tc>
          <w:tcPr>
            <w:tcW w:w="0" w:type="auto"/>
            <w:tcBorders>
              <w:top w:val="outset" w:sz="6" w:space="0" w:color="auto"/>
              <w:left w:val="outset" w:sz="6" w:space="0" w:color="auto"/>
              <w:bottom w:val="outset" w:sz="6" w:space="0" w:color="auto"/>
              <w:right w:val="outset" w:sz="6" w:space="0" w:color="auto"/>
            </w:tcBorders>
            <w:hideMark/>
          </w:tcPr>
          <w:p w14:paraId="445655B6"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w:t>
            </w:r>
            <w:r w:rsidRPr="005C36A1">
              <w:rPr>
                <w:rFonts w:ascii="GHEA Grapalat" w:eastAsia="Times New Roman" w:hAnsi="GHEA Grapalat"/>
              </w:rPr>
              <w:t>15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 xml:space="preserve">ված </w:t>
            </w:r>
            <w:r w:rsidRPr="00C72A95">
              <w:rPr>
                <w:rFonts w:ascii="GHEA Grapalat" w:eastAsia="Times New Roman" w:hAnsi="GHEA Grapalat"/>
              </w:rPr>
              <w:t xml:space="preserve">ոչ </w:t>
            </w:r>
            <w:r w:rsidRPr="005C36A1">
              <w:rPr>
                <w:rFonts w:ascii="GHEA Grapalat" w:eastAsia="Times New Roman" w:hAnsi="GHEA Grapalat"/>
              </w:rPr>
              <w:t>ընթացիկ ֆինանսական պարտավորություններ»</w:t>
            </w:r>
          </w:p>
          <w:p w14:paraId="3F22EFA6"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416 «Իրական արժեքի հեջավորման գծով որպես հեջավորված հոդված նախորորշված ոչ ընթացիկ ֆինանսական պարտավորություններ»</w:t>
            </w:r>
          </w:p>
          <w:p w14:paraId="3A50868D"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ընթացիկ ֆինանսական պարտավորություններ»</w:t>
            </w:r>
          </w:p>
          <w:p w14:paraId="3E46A17F"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423 «Ոչ ընթացիկ պահուստներ»</w:t>
            </w:r>
          </w:p>
          <w:p w14:paraId="36AE498C"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429 «Այլ ոչ ընթացիկ պարտավորություններ»515 «Որպես հեջավորման գործիք նախորոշված ընթացիկ ֆինանսական պարտավորություններ»</w:t>
            </w:r>
          </w:p>
          <w:p w14:paraId="5748537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516 «Իրական արժեքի հեջավորման գծով որպես հեջավորված հոդված նախորորշված ընթացիկ ֆինանսական պարտավորություններ»</w:t>
            </w:r>
          </w:p>
          <w:p w14:paraId="0CB7647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xml:space="preserve">517 «Այլ ընթացիկ ֆինանսական պարտավորություններ» </w:t>
            </w:r>
            <w:r w:rsidRPr="00C72A95">
              <w:rPr>
                <w:rFonts w:ascii="GHEA Grapalat" w:eastAsia="Times New Roman" w:hAnsi="GHEA Grapalat"/>
              </w:rPr>
              <w:br/>
              <w:t>539 «Այլ ընթացիկ պարտավորություններ»</w:t>
            </w:r>
          </w:p>
          <w:p w14:paraId="7294CC7D" w14:textId="77777777" w:rsidR="005C36A1" w:rsidRPr="00C72A95" w:rsidRDefault="005C36A1" w:rsidP="00163709">
            <w:pPr>
              <w:spacing w:before="0" w:after="0"/>
              <w:ind w:left="112" w:right="61" w:firstLine="2"/>
              <w:rPr>
                <w:rFonts w:ascii="GHEA Grapalat" w:eastAsia="Times New Roman" w:hAnsi="GHEA Grapalat"/>
              </w:rPr>
            </w:pPr>
          </w:p>
        </w:tc>
      </w:tr>
      <w:tr w:rsidR="005C36A1" w:rsidRPr="00C72A95" w14:paraId="3F5057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36BB49"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3. Գնորդների կողմից հետ վերադարձված արտադրանքի, ապրանքների դիմաց վճարում</w:t>
            </w:r>
          </w:p>
        </w:tc>
        <w:tc>
          <w:tcPr>
            <w:tcW w:w="0" w:type="auto"/>
            <w:tcBorders>
              <w:top w:val="outset" w:sz="6" w:space="0" w:color="auto"/>
              <w:left w:val="outset" w:sz="6" w:space="0" w:color="auto"/>
              <w:bottom w:val="outset" w:sz="6" w:space="0" w:color="auto"/>
              <w:right w:val="outset" w:sz="6" w:space="0" w:color="auto"/>
            </w:tcBorders>
            <w:hideMark/>
          </w:tcPr>
          <w:p w14:paraId="3EBBA25B"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612 «Իրացված արտադրանքի, ապրանքների հետ վերադարձումից հասույթի ճշգրտում»</w:t>
            </w:r>
          </w:p>
        </w:tc>
      </w:tr>
      <w:tr w:rsidR="005C36A1" w:rsidRPr="00C72A95" w14:paraId="65C860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4505AE"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 Ակտիվների ձեռք բերման նպատակով կանխավճարների տրամադրում</w:t>
            </w:r>
          </w:p>
        </w:tc>
        <w:tc>
          <w:tcPr>
            <w:tcW w:w="0" w:type="auto"/>
            <w:tcBorders>
              <w:top w:val="outset" w:sz="6" w:space="0" w:color="auto"/>
              <w:left w:val="outset" w:sz="6" w:space="0" w:color="auto"/>
              <w:bottom w:val="outset" w:sz="6" w:space="0" w:color="auto"/>
              <w:right w:val="outset" w:sz="6" w:space="0" w:color="auto"/>
            </w:tcBorders>
            <w:hideMark/>
          </w:tcPr>
          <w:p w14:paraId="5AF78C25"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162 «Կանխավճարներ ոչ ընթացիկ ակտիվներ ձեռք բերելու համար»</w:t>
            </w:r>
            <w:r w:rsidRPr="00C72A95">
              <w:rPr>
                <w:rFonts w:ascii="GHEA Grapalat" w:eastAsia="Times New Roman" w:hAnsi="GHEA Grapalat"/>
              </w:rPr>
              <w:br/>
              <w:t>224 «Տրված ընթացիկ կանխավճարներ»</w:t>
            </w:r>
          </w:p>
        </w:tc>
      </w:tr>
      <w:tr w:rsidR="005C36A1" w:rsidRPr="00C72A95" w14:paraId="18A0E8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2BE2E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 Ստացված կանխավճարների հետ վերադարձում</w:t>
            </w:r>
          </w:p>
        </w:tc>
        <w:tc>
          <w:tcPr>
            <w:tcW w:w="0" w:type="auto"/>
            <w:tcBorders>
              <w:top w:val="outset" w:sz="6" w:space="0" w:color="auto"/>
              <w:left w:val="outset" w:sz="6" w:space="0" w:color="auto"/>
              <w:bottom w:val="outset" w:sz="6" w:space="0" w:color="auto"/>
              <w:right w:val="outset" w:sz="6" w:space="0" w:color="auto"/>
            </w:tcBorders>
            <w:hideMark/>
          </w:tcPr>
          <w:p w14:paraId="55AC72D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425 «Պայմանագրի գծով ոչ ընթացիկ պարտավորություններ»</w:t>
            </w:r>
          </w:p>
          <w:p w14:paraId="53BD668F"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426 «Այլ ստացված ոչ ընթացիկ կանխավճարներ»</w:t>
            </w:r>
          </w:p>
          <w:p w14:paraId="2414635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522 «Պայմանագրի գծով ընթացիկ պարտավորություններ»</w:t>
            </w:r>
          </w:p>
          <w:p w14:paraId="3D3440A6"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523 «Այլ ստացված կանխավճարներ»</w:t>
            </w:r>
          </w:p>
        </w:tc>
      </w:tr>
      <w:tr w:rsidR="005C36A1" w:rsidRPr="00C72A95" w14:paraId="7CC907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0B6D3E"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 Աշխատավարձի գծով կանխավճարների և Առհաշիվ տրված գումարներ</w:t>
            </w:r>
          </w:p>
        </w:tc>
        <w:tc>
          <w:tcPr>
            <w:tcW w:w="0" w:type="auto"/>
            <w:tcBorders>
              <w:top w:val="outset" w:sz="6" w:space="0" w:color="auto"/>
              <w:left w:val="outset" w:sz="6" w:space="0" w:color="auto"/>
              <w:bottom w:val="outset" w:sz="6" w:space="0" w:color="auto"/>
              <w:right w:val="outset" w:sz="6" w:space="0" w:color="auto"/>
            </w:tcBorders>
            <w:hideMark/>
          </w:tcPr>
          <w:p w14:paraId="016AE467"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227 «Դեբիտորական պարտքեր առհաշիվ տրված գումարներ»</w:t>
            </w:r>
          </w:p>
        </w:tc>
      </w:tr>
      <w:tr w:rsidR="005C36A1" w:rsidRPr="00C72A95" w14:paraId="4BDA4D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2164EE"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7. Աշխատավարձ և աշխատակիցներին տրամադրված կարճաժամկետ փոխառություններ</w:t>
            </w:r>
          </w:p>
        </w:tc>
        <w:tc>
          <w:tcPr>
            <w:tcW w:w="0" w:type="auto"/>
            <w:tcBorders>
              <w:top w:val="outset" w:sz="6" w:space="0" w:color="auto"/>
              <w:left w:val="outset" w:sz="6" w:space="0" w:color="auto"/>
              <w:bottom w:val="outset" w:sz="6" w:space="0" w:color="auto"/>
              <w:right w:val="outset" w:sz="6" w:space="0" w:color="auto"/>
            </w:tcBorders>
            <w:hideMark/>
          </w:tcPr>
          <w:p w14:paraId="6729DB98"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228 «Այլ դեբիտորական պարտքեր»</w:t>
            </w:r>
            <w:r w:rsidRPr="00C72A95">
              <w:rPr>
                <w:rFonts w:ascii="GHEA Grapalat" w:eastAsia="Times New Roman" w:hAnsi="GHEA Grapalat"/>
              </w:rPr>
              <w:br/>
              <w:t>527 «Պարտքեր աշխատավարձի և աշխատակիցների այլ կարճաժամկետ հատուցումների գծով»</w:t>
            </w:r>
          </w:p>
        </w:tc>
      </w:tr>
      <w:tr w:rsidR="005C36A1" w:rsidRPr="00C72A95" w14:paraId="3B49E4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ED6D8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8. Շահաբաժինների վճարում մասնակիցներին (բաժնետերերին)</w:t>
            </w:r>
          </w:p>
        </w:tc>
        <w:tc>
          <w:tcPr>
            <w:tcW w:w="0" w:type="auto"/>
            <w:tcBorders>
              <w:top w:val="outset" w:sz="6" w:space="0" w:color="auto"/>
              <w:left w:val="outset" w:sz="6" w:space="0" w:color="auto"/>
              <w:bottom w:val="outset" w:sz="6" w:space="0" w:color="auto"/>
              <w:right w:val="outset" w:sz="6" w:space="0" w:color="auto"/>
            </w:tcBorders>
            <w:hideMark/>
          </w:tcPr>
          <w:p w14:paraId="7F8F660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529 «Պարտքեր շահաբաժինների գծով»</w:t>
            </w:r>
          </w:p>
        </w:tc>
      </w:tr>
      <w:tr w:rsidR="005C36A1" w:rsidRPr="00C72A95" w14:paraId="0A96D13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DB404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9. Բյուջե վճարված կանխավճարներ</w:t>
            </w:r>
          </w:p>
        </w:tc>
        <w:tc>
          <w:tcPr>
            <w:tcW w:w="0" w:type="auto"/>
            <w:tcBorders>
              <w:top w:val="outset" w:sz="6" w:space="0" w:color="auto"/>
              <w:left w:val="outset" w:sz="6" w:space="0" w:color="auto"/>
              <w:bottom w:val="outset" w:sz="6" w:space="0" w:color="auto"/>
              <w:right w:val="outset" w:sz="6" w:space="0" w:color="auto"/>
            </w:tcBorders>
            <w:hideMark/>
          </w:tcPr>
          <w:p w14:paraId="223C9E6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225 «Դեբիտորական պարտքեր հարկերի և այլ պարտադիր վճարների գծով»</w:t>
            </w:r>
          </w:p>
        </w:tc>
      </w:tr>
      <w:tr w:rsidR="005C36A1" w:rsidRPr="00C72A95" w14:paraId="1A5C72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E5942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10. Փոխառությունների տրամադրում</w:t>
            </w:r>
          </w:p>
        </w:tc>
        <w:tc>
          <w:tcPr>
            <w:tcW w:w="0" w:type="auto"/>
            <w:tcBorders>
              <w:top w:val="outset" w:sz="6" w:space="0" w:color="auto"/>
              <w:left w:val="outset" w:sz="6" w:space="0" w:color="auto"/>
              <w:bottom w:val="outset" w:sz="6" w:space="0" w:color="auto"/>
              <w:right w:val="outset" w:sz="6" w:space="0" w:color="auto"/>
            </w:tcBorders>
            <w:hideMark/>
          </w:tcPr>
          <w:p w14:paraId="4071A69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C72A95">
              <w:rPr>
                <w:rFonts w:ascii="GHEA Grapalat" w:eastAsia="Times New Roman" w:hAnsi="GHEA Grapalat"/>
              </w:rPr>
              <w:t>6</w:t>
            </w:r>
            <w:r w:rsidRPr="005C36A1">
              <w:rPr>
                <w:rFonts w:ascii="GHEA Grapalat" w:eastAsia="Times New Roman" w:hAnsi="GHEA Grapalat"/>
              </w:rPr>
              <w:t xml:space="preserve"> «</w:t>
            </w:r>
            <w:r w:rsidRPr="00C72A95">
              <w:rPr>
                <w:rFonts w:ascii="GHEA Grapalat" w:eastAsia="Times New Roman" w:hAnsi="GHEA Grapalat"/>
              </w:rPr>
              <w:t>Իրական արժեքով՝ շահույթի կամ վնասի միջոցով չափվող ոչ ընթացիկ ֆինանսական ակտիվներ. պարտքային գործիքներ</w:t>
            </w:r>
            <w:r w:rsidRPr="005C36A1">
              <w:rPr>
                <w:rFonts w:ascii="GHEA Grapalat" w:eastAsia="Times New Roman" w:hAnsi="GHEA Grapalat"/>
              </w:rPr>
              <w:t>»</w:t>
            </w:r>
          </w:p>
          <w:p w14:paraId="630FA89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C72A95">
              <w:rPr>
                <w:rFonts w:ascii="GHEA Grapalat" w:eastAsia="Times New Roman" w:hAnsi="GHEA Grapalat"/>
              </w:rPr>
              <w:t>7</w:t>
            </w:r>
            <w:r w:rsidRPr="005C36A1">
              <w:rPr>
                <w:rFonts w:ascii="GHEA Grapalat" w:eastAsia="Times New Roman" w:hAnsi="GHEA Grapalat"/>
              </w:rPr>
              <w:t xml:space="preserve"> «</w:t>
            </w:r>
            <w:r w:rsidRPr="00C72A95">
              <w:rPr>
                <w:rFonts w:ascii="GHEA Grapalat" w:eastAsia="Times New Roman" w:hAnsi="GHEA Grapalat"/>
              </w:rPr>
              <w:t>Իրական արժեքով՝ այլ համապարփակ ֆինանսական արդյունքի միջոցով չափվող ոչ ընթացիկ ֆինանսական ակտիվներ. պարտքային գործիքներ</w:t>
            </w:r>
            <w:r w:rsidRPr="005C36A1">
              <w:rPr>
                <w:rFonts w:ascii="GHEA Grapalat" w:eastAsia="Times New Roman" w:hAnsi="GHEA Grapalat"/>
              </w:rPr>
              <w:t>»</w:t>
            </w:r>
          </w:p>
          <w:p w14:paraId="6AC3B797"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71671D07"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 ակտիվներ. պարտքային գործիքներ»</w:t>
            </w:r>
          </w:p>
          <w:p w14:paraId="1BD19B7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p w14:paraId="5345084E"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 համախառն մուտքեր»</w:t>
            </w:r>
          </w:p>
        </w:tc>
      </w:tr>
      <w:tr w:rsidR="005C36A1" w:rsidRPr="00C72A95" w14:paraId="542A8F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9D99A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11. Ձեռք բերված ակտիվների, ստացված ծառայությունների, ինչպես նաև դրանց ձեռք բերման հետ կապված ծախսումների վճարում՝</w:t>
            </w:r>
          </w:p>
        </w:tc>
        <w:tc>
          <w:tcPr>
            <w:tcW w:w="0" w:type="auto"/>
            <w:tcBorders>
              <w:top w:val="outset" w:sz="6" w:space="0" w:color="auto"/>
              <w:left w:val="outset" w:sz="6" w:space="0" w:color="auto"/>
              <w:bottom w:val="outset" w:sz="6" w:space="0" w:color="auto"/>
              <w:right w:val="outset" w:sz="6" w:space="0" w:color="auto"/>
            </w:tcBorders>
            <w:hideMark/>
          </w:tcPr>
          <w:p w14:paraId="241BA8E1" w14:textId="77777777" w:rsidR="005C36A1" w:rsidRPr="00C72A95"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7A3DFF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C0268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hideMark/>
          </w:tcPr>
          <w:p w14:paraId="09937D63"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Համապատասխան ակտիվները հաշվառող հաշիվներ</w:t>
            </w:r>
            <w:r w:rsidRPr="005C36A1">
              <w:rPr>
                <w:rFonts w:ascii="GHEA Grapalat" w:eastAsia="Times New Roman" w:hAnsi="GHEA Grapalat"/>
              </w:rPr>
              <w:t xml:space="preserve"> </w:t>
            </w:r>
          </w:p>
        </w:tc>
      </w:tr>
      <w:tr w:rsidR="005C36A1" w:rsidRPr="00C72A95" w14:paraId="6E9B82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7354B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hideMark/>
          </w:tcPr>
          <w:p w14:paraId="5E86A60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C72A95" w14:paraId="2D5AFF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E1B8A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12. Բաժնետոմսերի (բաժնեմասերի, փայերի) հետ գնում</w:t>
            </w:r>
          </w:p>
        </w:tc>
        <w:tc>
          <w:tcPr>
            <w:tcW w:w="0" w:type="auto"/>
            <w:tcBorders>
              <w:top w:val="outset" w:sz="6" w:space="0" w:color="auto"/>
              <w:left w:val="outset" w:sz="6" w:space="0" w:color="auto"/>
              <w:bottom w:val="outset" w:sz="6" w:space="0" w:color="auto"/>
              <w:right w:val="outset" w:sz="6" w:space="0" w:color="auto"/>
            </w:tcBorders>
            <w:hideMark/>
          </w:tcPr>
          <w:p w14:paraId="1476D1C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p>
        </w:tc>
      </w:tr>
      <w:tr w:rsidR="005C36A1" w:rsidRPr="00C72A95" w14:paraId="65826E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052E7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13. Հաշվարկային հաշվից վճարում այն ծառայությունների համար, որոնք վերագրված են ծախսերին և ծախսումներին</w:t>
            </w:r>
          </w:p>
        </w:tc>
        <w:tc>
          <w:tcPr>
            <w:tcW w:w="0" w:type="auto"/>
            <w:tcBorders>
              <w:top w:val="outset" w:sz="6" w:space="0" w:color="auto"/>
              <w:left w:val="outset" w:sz="6" w:space="0" w:color="auto"/>
              <w:bottom w:val="outset" w:sz="6" w:space="0" w:color="auto"/>
              <w:right w:val="outset" w:sz="6" w:space="0" w:color="auto"/>
            </w:tcBorders>
            <w:hideMark/>
          </w:tcPr>
          <w:p w14:paraId="3CD57F53"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22662F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C45C2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ԱԱՀ-ի</w:t>
            </w:r>
          </w:p>
        </w:tc>
        <w:tc>
          <w:tcPr>
            <w:tcW w:w="0" w:type="auto"/>
            <w:tcBorders>
              <w:top w:val="outset" w:sz="6" w:space="0" w:color="auto"/>
              <w:left w:val="outset" w:sz="6" w:space="0" w:color="auto"/>
              <w:bottom w:val="outset" w:sz="6" w:space="0" w:color="auto"/>
              <w:right w:val="outset" w:sz="6" w:space="0" w:color="auto"/>
            </w:tcBorders>
            <w:hideMark/>
          </w:tcPr>
          <w:p w14:paraId="230F70C6"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Համապատասխան ծախսերը և ծախսումները հաշվառող հաշիվներ</w:t>
            </w:r>
            <w:r w:rsidRPr="005C36A1">
              <w:rPr>
                <w:rFonts w:ascii="GHEA Grapalat" w:eastAsia="Times New Roman" w:hAnsi="GHEA Grapalat"/>
              </w:rPr>
              <w:br/>
            </w:r>
          </w:p>
        </w:tc>
      </w:tr>
      <w:tr w:rsidR="005C36A1" w:rsidRPr="00C72A95" w14:paraId="51368F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35433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ԱԱՀ</w:t>
            </w:r>
          </w:p>
        </w:tc>
        <w:tc>
          <w:tcPr>
            <w:tcW w:w="0" w:type="auto"/>
            <w:tcBorders>
              <w:top w:val="outset" w:sz="6" w:space="0" w:color="auto"/>
              <w:left w:val="outset" w:sz="6" w:space="0" w:color="auto"/>
              <w:bottom w:val="outset" w:sz="6" w:space="0" w:color="auto"/>
              <w:right w:val="outset" w:sz="6" w:space="0" w:color="auto"/>
            </w:tcBorders>
            <w:hideMark/>
          </w:tcPr>
          <w:p w14:paraId="27610CD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C72A95" w14:paraId="20F38B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20F52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 Սահմանված հատուցումների պլաններին մասհանումներ</w:t>
            </w:r>
          </w:p>
        </w:tc>
        <w:tc>
          <w:tcPr>
            <w:tcW w:w="0" w:type="auto"/>
            <w:tcBorders>
              <w:top w:val="outset" w:sz="6" w:space="0" w:color="auto"/>
              <w:left w:val="outset" w:sz="6" w:space="0" w:color="auto"/>
              <w:bottom w:val="outset" w:sz="6" w:space="0" w:color="auto"/>
              <w:right w:val="outset" w:sz="6" w:space="0" w:color="auto"/>
            </w:tcBorders>
            <w:hideMark/>
          </w:tcPr>
          <w:p w14:paraId="4C6A315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72A95">
              <w:rPr>
                <w:rFonts w:ascii="GHEA Grapalat" w:eastAsia="Times New Roman" w:hAnsi="GHEA Grapalat"/>
              </w:rPr>
              <w:t>6</w:t>
            </w:r>
            <w:r w:rsidRPr="005C36A1">
              <w:rPr>
                <w:rFonts w:ascii="GHEA Grapalat" w:eastAsia="Times New Roman" w:hAnsi="GHEA Grapalat"/>
              </w:rPr>
              <w:t>3 «Սահմանված հատուցումների պլանների ակտիվներ»</w:t>
            </w:r>
          </w:p>
        </w:tc>
      </w:tr>
      <w:tr w:rsidR="005C36A1" w:rsidRPr="00C72A95" w14:paraId="422FA9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35F71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15. Դրամական միջոցների անհատույց տրամադրում</w:t>
            </w:r>
          </w:p>
        </w:tc>
        <w:tc>
          <w:tcPr>
            <w:tcW w:w="0" w:type="auto"/>
            <w:tcBorders>
              <w:top w:val="outset" w:sz="6" w:space="0" w:color="auto"/>
              <w:left w:val="outset" w:sz="6" w:space="0" w:color="auto"/>
              <w:bottom w:val="outset" w:sz="6" w:space="0" w:color="auto"/>
              <w:right w:val="outset" w:sz="6" w:space="0" w:color="auto"/>
            </w:tcBorders>
            <w:hideMark/>
          </w:tcPr>
          <w:p w14:paraId="4355808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728 «Անհատույց տրված ակտիվների գծով ծախսեր»</w:t>
            </w:r>
          </w:p>
        </w:tc>
      </w:tr>
      <w:tr w:rsidR="005C36A1" w:rsidRPr="00C72A95" w14:paraId="691656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84CA1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16. Պետական շնորհների վերադարձում՝</w:t>
            </w:r>
          </w:p>
        </w:tc>
        <w:tc>
          <w:tcPr>
            <w:tcW w:w="0" w:type="auto"/>
            <w:tcBorders>
              <w:top w:val="outset" w:sz="6" w:space="0" w:color="auto"/>
              <w:left w:val="outset" w:sz="6" w:space="0" w:color="auto"/>
              <w:bottom w:val="outset" w:sz="6" w:space="0" w:color="auto"/>
              <w:right w:val="outset" w:sz="6" w:space="0" w:color="auto"/>
            </w:tcBorders>
            <w:hideMark/>
          </w:tcPr>
          <w:p w14:paraId="364AA7DB"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6C44CD0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1177D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չմարված (դեռևս եկամուտ չճանաչված) մասը</w:t>
            </w:r>
          </w:p>
        </w:tc>
        <w:tc>
          <w:tcPr>
            <w:tcW w:w="0" w:type="auto"/>
            <w:tcBorders>
              <w:top w:val="outset" w:sz="6" w:space="0" w:color="auto"/>
              <w:left w:val="outset" w:sz="6" w:space="0" w:color="auto"/>
              <w:bottom w:val="outset" w:sz="6" w:space="0" w:color="auto"/>
              <w:right w:val="outset" w:sz="6" w:space="0" w:color="auto"/>
            </w:tcBorders>
            <w:hideMark/>
          </w:tcPr>
          <w:p w14:paraId="4E2E963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C72A95" w14:paraId="1DC959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79C58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չմարված (դեռևս եկամուտ չճանաչված) մնացորդը գերազանցող գումարով</w:t>
            </w:r>
          </w:p>
        </w:tc>
        <w:tc>
          <w:tcPr>
            <w:tcW w:w="0" w:type="auto"/>
            <w:tcBorders>
              <w:top w:val="outset" w:sz="6" w:space="0" w:color="auto"/>
              <w:left w:val="outset" w:sz="6" w:space="0" w:color="auto"/>
              <w:bottom w:val="outset" w:sz="6" w:space="0" w:color="auto"/>
              <w:right w:val="outset" w:sz="6" w:space="0" w:color="auto"/>
            </w:tcBorders>
            <w:hideMark/>
          </w:tcPr>
          <w:p w14:paraId="289CADE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729 «Այլ ծախսեր»</w:t>
            </w:r>
          </w:p>
        </w:tc>
      </w:tr>
      <w:tr w:rsidR="005C36A1" w:rsidRPr="00C72A95" w14:paraId="02795A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694C0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17. Արտարժույթի փոխանակման հետ կապված ծախսեր (փոխանակման փոխարժեքի և հաշվարկային (միջին) փոխարժեքի տարբերությունից)</w:t>
            </w:r>
          </w:p>
        </w:tc>
        <w:tc>
          <w:tcPr>
            <w:tcW w:w="0" w:type="auto"/>
            <w:tcBorders>
              <w:top w:val="outset" w:sz="6" w:space="0" w:color="auto"/>
              <w:left w:val="outset" w:sz="6" w:space="0" w:color="auto"/>
              <w:bottom w:val="outset" w:sz="6" w:space="0" w:color="auto"/>
              <w:right w:val="outset" w:sz="6" w:space="0" w:color="auto"/>
            </w:tcBorders>
            <w:hideMark/>
          </w:tcPr>
          <w:p w14:paraId="7296138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C72A95">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C72A95" w14:paraId="0BF46CD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493819B"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18. Փոխանցում գանձապետական միասնական հաշվին</w:t>
            </w:r>
          </w:p>
        </w:tc>
        <w:tc>
          <w:tcPr>
            <w:tcW w:w="0" w:type="auto"/>
            <w:tcBorders>
              <w:top w:val="outset" w:sz="6" w:space="0" w:color="auto"/>
              <w:left w:val="outset" w:sz="6" w:space="0" w:color="auto"/>
              <w:bottom w:val="outset" w:sz="6" w:space="0" w:color="auto"/>
              <w:right w:val="outset" w:sz="6" w:space="0" w:color="auto"/>
            </w:tcBorders>
          </w:tcPr>
          <w:p w14:paraId="29DFDB7F"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257 «Գանձապետական միասնական հաշիվ»</w:t>
            </w:r>
          </w:p>
        </w:tc>
      </w:tr>
    </w:tbl>
    <w:p w14:paraId="3B0083A2" w14:textId="77777777" w:rsidR="005C36A1" w:rsidRPr="00C72A95" w:rsidRDefault="005C36A1" w:rsidP="00C72A95">
      <w:pPr>
        <w:spacing w:before="0" w:after="0"/>
        <w:ind w:left="0" w:firstLine="112"/>
        <w:rPr>
          <w:rFonts w:ascii="GHEA Grapalat" w:eastAsia="Times New Roman" w:hAnsi="GHEA Grapalat"/>
        </w:rPr>
      </w:pPr>
    </w:p>
    <w:p w14:paraId="1DC6A1E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253 «Արտարժութային հաշիվ»</w:t>
      </w:r>
    </w:p>
    <w:p w14:paraId="683EC89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BA1BA8B" w14:textId="77777777" w:rsidR="005C36A1" w:rsidRPr="00C72A95"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253 «Արտարժութային հաշիվ» հաշիվը նախատեսված է Հայաստանի Հանրապետության և արտերկրի բանկերում </w:t>
      </w:r>
      <w:r w:rsidRPr="00C72A95">
        <w:rPr>
          <w:rFonts w:ascii="GHEA Grapalat" w:eastAsia="Times New Roman" w:hAnsi="GHEA Grapalat"/>
          <w:lang w:val="hy-AM"/>
        </w:rPr>
        <w:t>կազմակերպության արտարժութային հաշիվներում դրամական միջոցների առկայության և շարժի վերաբերյալ տեղեկատվության ընդհանրացման համար: Արտարժույթով գործարքների կատարման և փոխարժեքային տարբերությունների արտացոլման հաշվապահական հաշվառման մոտեցումները նկարագրված են «Արտարժույթի փոխանակման փոխարժեքի փոփոխությունների հետևանքները» ՀՀՄՍ 21-ում:</w:t>
      </w:r>
    </w:p>
    <w:p w14:paraId="167E4C1A" w14:textId="77777777" w:rsidR="005C36A1" w:rsidRPr="00C72A95"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063A409D"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ascii="GHEA Grapalat" w:eastAsia="Times New Roman" w:hAnsi="GHEA Grapalat"/>
          <w:lang w:val="hy-AM"/>
        </w:rPr>
        <w:t>Հաշիվն ակտիվային է, դեբետում արտացոլվում է արտարժութային հաշիվ մուտք եղած դրամական միջոցները, փոխարժեքային օգուտները, իսկ կրեդիտում՝ ելք եղած դրամական միջոցները, փոխարժեքային կորուստները: Այս հաշվի մնացորդը դեբետային է և իրենից ներկայացնում է արտարժութային հաշվում առկա դրամական միջոցների գումարը հաշվետու ամսաթվի դրությամբ:</w:t>
      </w:r>
    </w:p>
    <w:p w14:paraId="03CD7F3C" w14:textId="77777777" w:rsidR="005C36A1" w:rsidRPr="00C72A95"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7D96DD1C"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ascii="GHEA Grapalat" w:eastAsia="Times New Roman" w:hAnsi="GHEA Grapalat"/>
          <w:lang w:val="hy-AM"/>
        </w:rPr>
        <w:t>253 «Արտարժութային հաշիվ» հաշվին կից կարող են բացվել հետևյալ երկրորդ կարգի հաշիվները՝ 2531 «Արտարժութային հաշիվ երկրի ներսում», 2532 «Արտարժութային հաշիվ արտերկրում», 2533 «Սառեցված գումարներ արտարժութային հաշվում»։</w:t>
      </w:r>
    </w:p>
    <w:p w14:paraId="1FAD83D8" w14:textId="77777777" w:rsidR="005C36A1" w:rsidRPr="00C72A95"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5EA7B4EE"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ascii="GHEA Grapalat" w:eastAsia="Times New Roman" w:hAnsi="GHEA Grapalat"/>
          <w:lang w:val="hy-AM"/>
        </w:rPr>
        <w:t>Արտարժութային հաշվի վերլուծական հաշվառումը տարվում է ըստ բանկերի, արտարժույթների և կազմակերպության կողմից հաստատված այլ ուղղությունների:</w:t>
      </w:r>
    </w:p>
    <w:p w14:paraId="62D508E4"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eastAsia="Times New Roman" w:cs="Calibri"/>
          <w:lang w:val="hy-AM"/>
        </w:rPr>
        <w:t> </w:t>
      </w:r>
    </w:p>
    <w:p w14:paraId="5298B8C5" w14:textId="30935364" w:rsidR="005C36A1" w:rsidRPr="001E69D0" w:rsidRDefault="005C36A1" w:rsidP="00C72A95">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253 «Արտարժութային հաշիվ»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0"/>
        <w:gridCol w:w="4610"/>
      </w:tblGrid>
      <w:tr w:rsidR="005C36A1" w:rsidRPr="005C36A1" w14:paraId="2E2940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F5354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50AE61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C72A95" w14:paraId="35914E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9FCAF3"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xml:space="preserve">1. </w:t>
            </w:r>
            <w:r w:rsidRPr="005C36A1">
              <w:rPr>
                <w:rFonts w:ascii="GHEA Grapalat" w:eastAsia="Times New Roman" w:hAnsi="GHEA Grapalat"/>
              </w:rPr>
              <w:t xml:space="preserve">Դրամական միջոցների մուտքագրում </w:t>
            </w:r>
            <w:r w:rsidRPr="00C72A95">
              <w:rPr>
                <w:rFonts w:ascii="GHEA Grapalat" w:eastAsia="Times New Roman" w:hAnsi="GHEA Grapalat"/>
              </w:rPr>
              <w:t xml:space="preserve">արտարժութային </w:t>
            </w:r>
            <w:r w:rsidRPr="005C36A1">
              <w:rPr>
                <w:rFonts w:ascii="GHEA Grapalat" w:eastAsia="Times New Roman" w:hAnsi="GHEA Grapalat"/>
              </w:rPr>
              <w:t>հաշիվ՝</w:t>
            </w:r>
          </w:p>
        </w:tc>
        <w:tc>
          <w:tcPr>
            <w:tcW w:w="0" w:type="auto"/>
            <w:tcBorders>
              <w:top w:val="outset" w:sz="6" w:space="0" w:color="auto"/>
              <w:left w:val="outset" w:sz="6" w:space="0" w:color="auto"/>
              <w:bottom w:val="outset" w:sz="6" w:space="0" w:color="auto"/>
              <w:right w:val="outset" w:sz="6" w:space="0" w:color="auto"/>
            </w:tcBorders>
            <w:hideMark/>
          </w:tcPr>
          <w:p w14:paraId="3039D446"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4A4D8A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8FCCF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ա) դրամարկղից և այլ հաշիվներից</w:t>
            </w:r>
          </w:p>
        </w:tc>
        <w:tc>
          <w:tcPr>
            <w:tcW w:w="0" w:type="auto"/>
            <w:tcBorders>
              <w:top w:val="outset" w:sz="6" w:space="0" w:color="auto"/>
              <w:left w:val="outset" w:sz="6" w:space="0" w:color="auto"/>
              <w:bottom w:val="outset" w:sz="6" w:space="0" w:color="auto"/>
              <w:right w:val="outset" w:sz="6" w:space="0" w:color="auto"/>
            </w:tcBorders>
            <w:hideMark/>
          </w:tcPr>
          <w:p w14:paraId="01B650F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 xml:space="preserve">Հաշվարկային </w:t>
            </w:r>
            <w:r w:rsidRPr="005C36A1">
              <w:rPr>
                <w:rFonts w:ascii="GHEA Grapalat" w:eastAsia="Times New Roman" w:hAnsi="GHEA Grapalat"/>
              </w:rPr>
              <w:t>հաշիվ»</w:t>
            </w:r>
            <w:r w:rsidRPr="005C36A1">
              <w:rPr>
                <w:rFonts w:ascii="GHEA Grapalat" w:eastAsia="Times New Roman" w:hAnsi="GHEA Grapalat"/>
              </w:rPr>
              <w:br/>
              <w:t>254 «Այլ հաշիվներ բանկերում»</w:t>
            </w:r>
          </w:p>
        </w:tc>
      </w:tr>
      <w:tr w:rsidR="005C36A1" w:rsidRPr="00C72A95" w14:paraId="122D60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CE9C8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60575A3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221 «Դեբիտորական պարտքեր վաճառքների գծով»</w:t>
            </w:r>
            <w:r w:rsidRPr="005C36A1">
              <w:rPr>
                <w:rFonts w:ascii="GHEA Grapalat" w:eastAsia="Times New Roman" w:hAnsi="GHEA Grapalat"/>
              </w:rPr>
              <w:br/>
              <w:t>222 «Դեբիտորական պարտքեր այլ եկամուտների գծով»</w:t>
            </w:r>
            <w:r w:rsidRPr="005C36A1">
              <w:rPr>
                <w:rFonts w:ascii="GHEA Grapalat" w:eastAsia="Times New Roman" w:hAnsi="GHEA Grapalat"/>
              </w:rPr>
              <w:br/>
              <w:t>22</w:t>
            </w:r>
            <w:r w:rsidRPr="00C72A95">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r w:rsidRPr="005C36A1">
              <w:rPr>
                <w:rFonts w:ascii="GHEA Grapalat" w:eastAsia="Times New Roman" w:hAnsi="GHEA Grapalat"/>
              </w:rPr>
              <w:br/>
              <w:t>22</w:t>
            </w:r>
            <w:r w:rsidRPr="00C72A95">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C72A95" w14:paraId="5B1325D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ED2A1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գ) ակտիվների (ծառայությունների, աշխատանքների) վաճառքներից՝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hideMark/>
          </w:tcPr>
          <w:p w14:paraId="32755A3A"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4D5DF5B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9F302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5E06FE7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r w:rsidRPr="005C36A1">
              <w:rPr>
                <w:rFonts w:ascii="GHEA Grapalat" w:eastAsia="Times New Roman" w:hAnsi="GHEA Grapalat"/>
              </w:rPr>
              <w:b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C72A95">
              <w:rPr>
                <w:rFonts w:ascii="GHEA Grapalat" w:eastAsia="Times New Roman" w:hAnsi="GHEA Grapalat"/>
              </w:rPr>
              <w:t xml:space="preserve"> Ֆինանսական գործիքների ապաճանաչումներից</w:t>
            </w:r>
            <w:r w:rsidRPr="005C36A1" w:rsidDel="001644BD">
              <w:rPr>
                <w:rFonts w:ascii="GHEA Grapalat" w:eastAsia="Times New Roman" w:hAnsi="GHEA Grapalat"/>
              </w:rPr>
              <w:t xml:space="preserve"> </w:t>
            </w:r>
            <w:r w:rsidRPr="005C36A1">
              <w:rPr>
                <w:rFonts w:ascii="GHEA Grapalat" w:eastAsia="Times New Roman" w:hAnsi="GHEA Grapalat"/>
              </w:rPr>
              <w:t>եկամուտներ»</w:t>
            </w:r>
            <w:r w:rsidRPr="005C36A1">
              <w:rPr>
                <w:rFonts w:ascii="GHEA Grapalat" w:eastAsia="Times New Roman" w:hAnsi="GHEA Grapalat"/>
              </w:rPr>
              <w:br/>
              <w:t>631 «Արտադրանքի, ապրանքների, աշխատանքների, ծառայությունների իրացումից հասույթ՝ ընդհատված գործունեությունից»</w:t>
            </w:r>
            <w:r w:rsidRPr="005C36A1">
              <w:rPr>
                <w:rFonts w:ascii="GHEA Grapalat" w:eastAsia="Times New Roman" w:hAnsi="GHEA Grapalat"/>
              </w:rPr>
              <w:br/>
              <w:t>632 «Ընդհատված գործունեությունը կազմող ակտիվների կամ օտարման խմբերի օտարումից և (կամ) վերաչափումից եկամուտներ»</w:t>
            </w:r>
          </w:p>
        </w:tc>
      </w:tr>
      <w:tr w:rsidR="005C36A1" w:rsidRPr="00C72A95" w14:paraId="6E471B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A7AA4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433BF58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C72A95" w14:paraId="1BFE68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F4073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դ) այլ եկամուտներից (գործառնական վարձակալություն, նյութական վնասի փոխհատուցում, տույժեր, տուգանքներ և այլն)՝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hideMark/>
          </w:tcPr>
          <w:p w14:paraId="04C5313B"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3CF556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E95B8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5868864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C72A95" w14:paraId="45914F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0DB34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47A2A49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C72A95" w14:paraId="48CAFD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9884FC"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ե</w:t>
            </w:r>
            <w:r w:rsidRPr="005C36A1">
              <w:rPr>
                <w:rFonts w:ascii="GHEA Grapalat" w:eastAsia="Times New Roman" w:hAnsi="GHEA Grapalat"/>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6032A47E"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425 «Պայմանագրի գծով ոչ ընթացիկ պարտավորություններ»</w:t>
            </w:r>
          </w:p>
          <w:p w14:paraId="11DD53D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426 «Այլ ստացված ոչ ընթացիկ կանխավճարներ»</w:t>
            </w:r>
          </w:p>
          <w:p w14:paraId="72E50476"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522 «Պայմանագրի գծով ընթացիկ պարտավորություններ»</w:t>
            </w:r>
          </w:p>
          <w:p w14:paraId="56E92205"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523 «Այլ ստացված կանխավճարներ»</w:t>
            </w:r>
          </w:p>
        </w:tc>
      </w:tr>
      <w:tr w:rsidR="005C36A1" w:rsidRPr="00C72A95" w14:paraId="2386B7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5C7569"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զ)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hideMark/>
          </w:tcPr>
          <w:p w14:paraId="2C11020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162 «Կանխավճարներ ոչ ընթացիկ ակտիվներ ձեռք բերելու համար»</w:t>
            </w:r>
            <w:r w:rsidRPr="00C72A95">
              <w:rPr>
                <w:rFonts w:ascii="GHEA Grapalat" w:eastAsia="Times New Roman" w:hAnsi="GHEA Grapalat"/>
              </w:rPr>
              <w:br/>
              <w:t>224 «Տրված ընթացիկ կանխավճարներ»</w:t>
            </w:r>
          </w:p>
        </w:tc>
      </w:tr>
      <w:tr w:rsidR="005C36A1" w:rsidRPr="00C72A95" w14:paraId="381BE7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37D35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է)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32B3D5C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C72A95" w14:paraId="3CBAAE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7E358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ը) տեղաբաշխված բաժնետոմսերի վաճառքի գնի և անվանական արժեքի դրական տարբերությունից (էմիսիոն եկամուտ)</w:t>
            </w:r>
          </w:p>
        </w:tc>
        <w:tc>
          <w:tcPr>
            <w:tcW w:w="0" w:type="auto"/>
            <w:tcBorders>
              <w:top w:val="outset" w:sz="6" w:space="0" w:color="auto"/>
              <w:left w:val="outset" w:sz="6" w:space="0" w:color="auto"/>
              <w:bottom w:val="outset" w:sz="6" w:space="0" w:color="auto"/>
              <w:right w:val="outset" w:sz="6" w:space="0" w:color="auto"/>
            </w:tcBorders>
            <w:hideMark/>
          </w:tcPr>
          <w:p w14:paraId="01D753E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p>
        </w:tc>
      </w:tr>
      <w:tr w:rsidR="005C36A1" w:rsidRPr="00C72A95" w14:paraId="680247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B3AFC4"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թ</w:t>
            </w:r>
            <w:r w:rsidRPr="005C36A1">
              <w:rPr>
                <w:rFonts w:ascii="GHEA Grapalat" w:eastAsia="Times New Roman" w:hAnsi="GHEA Grapalat"/>
              </w:rPr>
              <w:t>) որպես սեփական կապիտալի գործիք դասակարգված ածանցյալ գործիքների տեղաբաշխումից (ներառյալ՝ թողարկված բաղադրյալ գործիքների՝ սեփական կապիտալի բաղադրիչներից)</w:t>
            </w:r>
          </w:p>
        </w:tc>
        <w:tc>
          <w:tcPr>
            <w:tcW w:w="0" w:type="auto"/>
            <w:tcBorders>
              <w:top w:val="outset" w:sz="6" w:space="0" w:color="auto"/>
              <w:left w:val="outset" w:sz="6" w:space="0" w:color="auto"/>
              <w:bottom w:val="outset" w:sz="6" w:space="0" w:color="auto"/>
              <w:right w:val="outset" w:sz="6" w:space="0" w:color="auto"/>
            </w:tcBorders>
            <w:hideMark/>
          </w:tcPr>
          <w:p w14:paraId="686AE5E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352 «Որպես սեփական կապիտալի գործիքներ դասակարգված ածանցյալ գործիքներ»</w:t>
            </w:r>
          </w:p>
        </w:tc>
      </w:tr>
      <w:tr w:rsidR="005C36A1" w:rsidRPr="00C72A95" w14:paraId="48B7DA9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6C94C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 ներդրումների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7294E5C4" w14:textId="7E5829EF"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C72A95">
              <w:rPr>
                <w:rFonts w:ascii="GHEA Grapalat" w:eastAsia="Times New Roman" w:hAnsi="GHEA Grapalat"/>
              </w:rPr>
              <w:t>6</w:t>
            </w:r>
            <w:r w:rsidRPr="005C36A1">
              <w:rPr>
                <w:rFonts w:ascii="GHEA Grapalat" w:eastAsia="Times New Roman" w:hAnsi="GHEA Grapalat"/>
              </w:rPr>
              <w:t xml:space="preserve"> «Իրական արժեքով՝ շահույթի կամ վնասի միջոցով չափվող ոչ ընթացիկ ֆինանսական</w:t>
            </w:r>
            <w:r w:rsidRPr="00163709">
              <w:rPr>
                <w:rFonts w:eastAsia="Times New Roman" w:cs="Calibri"/>
              </w:rPr>
              <w:t> </w:t>
            </w:r>
            <w:r w:rsidRPr="00C72A95">
              <w:rPr>
                <w:rFonts w:ascii="GHEA Grapalat" w:eastAsia="Times New Roman" w:hAnsi="GHEA Grapalat"/>
              </w:rPr>
              <w:t>ակտիվներ</w:t>
            </w:r>
            <w:r w:rsidRPr="00163709">
              <w:rPr>
                <w:rFonts w:ascii="Cambria Math" w:eastAsia="Times New Roman" w:hAnsi="Cambria Math" w:cs="Cambria Math"/>
              </w:rPr>
              <w:t>․</w:t>
            </w:r>
            <w:r w:rsidRPr="005C36A1">
              <w:rPr>
                <w:rFonts w:ascii="GHEA Grapalat" w:eastAsia="Times New Roman" w:hAnsi="GHEA Grapalat"/>
              </w:rPr>
              <w:t xml:space="preserve"> պարտքային գործիքներ»</w:t>
            </w:r>
            <w:r w:rsidRPr="005C36A1">
              <w:rPr>
                <w:rFonts w:ascii="GHEA Grapalat" w:eastAsia="Times New Roman" w:hAnsi="GHEA Grapalat"/>
              </w:rPr>
              <w:br/>
              <w:t>14</w:t>
            </w:r>
            <w:r w:rsidRPr="00C72A95">
              <w:rPr>
                <w:rFonts w:ascii="GHEA Grapalat" w:eastAsia="Times New Roman" w:hAnsi="GHEA Grapalat"/>
              </w:rPr>
              <w:t>7</w:t>
            </w:r>
            <w:r w:rsidRPr="005C36A1">
              <w:rPr>
                <w:rFonts w:ascii="GHEA Grapalat" w:eastAsia="Times New Roman" w:hAnsi="GHEA Grapalat"/>
              </w:rPr>
              <w:t xml:space="preserve"> «Իրական արժեքով՝ այլ համապարփակ ֆինանսական արդյունքի միջոցով չափվող ոչ ընթացիկ ֆինանսական ակտիվներ</w:t>
            </w:r>
            <w:r w:rsidRPr="00163709">
              <w:rPr>
                <w:rFonts w:ascii="Cambria Math" w:eastAsia="Times New Roman" w:hAnsi="Cambria Math" w:cs="Cambria Math"/>
              </w:rPr>
              <w:t>․</w:t>
            </w:r>
            <w:r w:rsidRPr="005C36A1">
              <w:rPr>
                <w:rFonts w:ascii="GHEA Grapalat" w:eastAsia="Times New Roman" w:hAnsi="GHEA Grapalat"/>
              </w:rPr>
              <w:t xml:space="preserve"> պարտքային գործիքներ»</w:t>
            </w:r>
            <w:r w:rsidRPr="005C36A1">
              <w:rPr>
                <w:rFonts w:ascii="GHEA Grapalat" w:eastAsia="Times New Roman" w:hAnsi="GHEA Grapalat"/>
              </w:rPr>
              <w:br/>
              <w:t>14</w:t>
            </w:r>
            <w:r w:rsidRPr="00C72A95">
              <w:rPr>
                <w:rFonts w:ascii="GHEA Grapalat" w:eastAsia="Times New Roman" w:hAnsi="GHEA Grapalat"/>
              </w:rPr>
              <w:t>8</w:t>
            </w:r>
            <w:r w:rsidRPr="005C36A1">
              <w:rPr>
                <w:rFonts w:ascii="GHEA Grapalat" w:eastAsia="Times New Roman" w:hAnsi="GHEA Grapalat"/>
              </w:rPr>
              <w:t xml:space="preserve"> «Ամորտիզացված արժեքով չափվող ոչ ընթացիկ ֆինանսական ակտիվներ</w:t>
            </w:r>
            <w:r w:rsidRPr="00C72A95">
              <w:rPr>
                <w:rFonts w:ascii="GHEA Grapalat" w:eastAsia="Times New Roman" w:hAnsi="GHEA Grapalat"/>
              </w:rPr>
              <w:t>ի գծով ստացվելիք համախառն մուտքեր</w:t>
            </w:r>
            <w:r w:rsidRPr="005C36A1">
              <w:rPr>
                <w:rFonts w:ascii="GHEA Grapalat" w:eastAsia="Times New Roman" w:hAnsi="GHEA Grapalat"/>
              </w:rPr>
              <w:t>»</w:t>
            </w:r>
            <w:r w:rsidRPr="005C36A1">
              <w:rPr>
                <w:rFonts w:ascii="GHEA Grapalat" w:eastAsia="Times New Roman" w:hAnsi="GHEA Grapalat"/>
              </w:rPr>
              <w:br/>
              <w:t>14</w:t>
            </w:r>
            <w:r w:rsidRPr="00C72A95">
              <w:rPr>
                <w:rFonts w:ascii="GHEA Grapalat" w:eastAsia="Times New Roman" w:hAnsi="GHEA Grapalat"/>
              </w:rPr>
              <w:t>9</w:t>
            </w:r>
            <w:r w:rsidRPr="005C36A1">
              <w:rPr>
                <w:rFonts w:ascii="GHEA Grapalat" w:eastAsia="Times New Roman" w:hAnsi="GHEA Grapalat"/>
              </w:rPr>
              <w:t xml:space="preserve"> «Ֆինանսական վարձակալության գծով ստացվելիք համախառն մուտքեր»</w:t>
            </w:r>
            <w:r w:rsidRPr="005C36A1">
              <w:rPr>
                <w:rFonts w:ascii="GHEA Grapalat" w:eastAsia="Times New Roman" w:hAnsi="GHEA Grapalat"/>
              </w:rPr>
              <w:br/>
              <w:t>1</w:t>
            </w:r>
            <w:r w:rsidRPr="00C72A95">
              <w:rPr>
                <w:rFonts w:ascii="GHEA Grapalat" w:eastAsia="Times New Roman" w:hAnsi="GHEA Grapalat"/>
              </w:rPr>
              <w:t>52</w:t>
            </w:r>
            <w:r w:rsidRPr="005C36A1">
              <w:rPr>
                <w:rFonts w:ascii="GHEA Grapalat" w:eastAsia="Times New Roman" w:hAnsi="GHEA Grapalat"/>
              </w:rPr>
              <w:t xml:space="preserve">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553F8EFB"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xml:space="preserve">153 </w:t>
            </w:r>
            <w:r w:rsidRPr="005C36A1">
              <w:rPr>
                <w:rFonts w:ascii="GHEA Grapalat" w:eastAsia="Times New Roman" w:hAnsi="GHEA Grapalat"/>
              </w:rPr>
              <w:t>«Իրական արժեքի հեջավորման գծով որպես հեջավորված հոդված նախորոշված ոչ ընթացիկ</w:t>
            </w:r>
            <w:r w:rsidRPr="00163709">
              <w:rPr>
                <w:rFonts w:eastAsia="Times New Roman" w:cs="Calibri"/>
              </w:rPr>
              <w:t> </w:t>
            </w:r>
            <w:r w:rsidRPr="00C72A95">
              <w:rPr>
                <w:rFonts w:ascii="GHEA Grapalat" w:eastAsia="Times New Roman" w:hAnsi="GHEA Grapalat"/>
              </w:rPr>
              <w:t>ֆինանսական</w:t>
            </w:r>
            <w:r w:rsidRPr="005C36A1">
              <w:rPr>
                <w:rFonts w:ascii="GHEA Grapalat" w:eastAsia="Times New Roman" w:hAnsi="GHEA Grapalat"/>
              </w:rPr>
              <w:t xml:space="preserve"> </w:t>
            </w:r>
            <w:r w:rsidRPr="00C72A95">
              <w:rPr>
                <w:rFonts w:ascii="GHEA Grapalat" w:eastAsia="Times New Roman" w:hAnsi="GHEA Grapalat"/>
              </w:rPr>
              <w:t>ակտիվներ</w:t>
            </w:r>
            <w:r w:rsidRPr="005C36A1">
              <w:rPr>
                <w:rFonts w:ascii="GHEA Grapalat" w:eastAsia="Times New Roman" w:hAnsi="GHEA Grapalat"/>
              </w:rPr>
              <w:t>»</w:t>
            </w:r>
            <w:r w:rsidRPr="005C36A1">
              <w:rPr>
                <w:rFonts w:ascii="GHEA Grapalat" w:eastAsia="Times New Roman" w:hAnsi="GHEA Grapalat"/>
              </w:rPr>
              <w:br/>
              <w:t xml:space="preserve">233 «Իրական արժեքով՝ շահույթի կամ վնասի միջոցով չափվող ընթացիկ ֆինանսական ակտիվներ. </w:t>
            </w:r>
            <w:r w:rsidRPr="00C72A95">
              <w:rPr>
                <w:rFonts w:ascii="GHEA Grapalat" w:eastAsia="Times New Roman" w:hAnsi="GHEA Grapalat"/>
              </w:rPr>
              <w:t>պարտքային գործիքներ</w:t>
            </w:r>
            <w:r w:rsidRPr="005C36A1">
              <w:rPr>
                <w:rFonts w:ascii="GHEA Grapalat" w:eastAsia="Times New Roman" w:hAnsi="GHEA Grapalat"/>
              </w:rPr>
              <w:t>»</w:t>
            </w:r>
            <w:r w:rsidRPr="005C36A1">
              <w:rPr>
                <w:rFonts w:ascii="GHEA Grapalat" w:eastAsia="Times New Roman" w:hAnsi="GHEA Grapalat"/>
              </w:rPr>
              <w:br/>
              <w:t>23</w:t>
            </w:r>
            <w:r w:rsidRPr="00C72A95">
              <w:rPr>
                <w:rFonts w:ascii="GHEA Grapalat" w:eastAsia="Times New Roman" w:hAnsi="GHEA Grapalat"/>
              </w:rPr>
              <w:t>4</w:t>
            </w:r>
            <w:r w:rsidRPr="005C36A1">
              <w:rPr>
                <w:rFonts w:ascii="GHEA Grapalat" w:eastAsia="Times New Roman" w:hAnsi="GHEA Grapalat"/>
              </w:rPr>
              <w:t xml:space="preserve"> « Իրական արժեքով՝ </w:t>
            </w:r>
            <w:r w:rsidRPr="00C72A95">
              <w:rPr>
                <w:rFonts w:ascii="GHEA Grapalat" w:eastAsia="Times New Roman" w:hAnsi="GHEA Grapalat"/>
              </w:rPr>
              <w:t>այլ համապարփակ ֆինանսական արդյունքի</w:t>
            </w:r>
            <w:r w:rsidRPr="005C36A1">
              <w:rPr>
                <w:rFonts w:ascii="GHEA Grapalat" w:eastAsia="Times New Roman" w:hAnsi="GHEA Grapalat"/>
              </w:rPr>
              <w:t xml:space="preserve"> միջոցով չափվող ընթացիկ</w:t>
            </w:r>
            <w:r w:rsidRPr="00C72A95">
              <w:rPr>
                <w:rFonts w:ascii="GHEA Grapalat" w:eastAsia="Times New Roman" w:hAnsi="GHEA Grapalat"/>
              </w:rPr>
              <w:t xml:space="preserve"> պարտքային</w:t>
            </w:r>
            <w:r w:rsidRPr="005C36A1">
              <w:rPr>
                <w:rFonts w:ascii="GHEA Grapalat" w:eastAsia="Times New Roman" w:hAnsi="GHEA Grapalat"/>
              </w:rPr>
              <w:t xml:space="preserve"> ֆինանսական ակտիվներ»</w:t>
            </w:r>
            <w:r w:rsidRPr="005C36A1">
              <w:rPr>
                <w:rFonts w:ascii="GHEA Grapalat" w:eastAsia="Times New Roman" w:hAnsi="GHEA Grapalat"/>
              </w:rPr>
              <w:br/>
              <w:t>23</w:t>
            </w:r>
            <w:r w:rsidRPr="00C72A95">
              <w:rPr>
                <w:rFonts w:ascii="GHEA Grapalat" w:eastAsia="Times New Roman" w:hAnsi="GHEA Grapalat"/>
              </w:rPr>
              <w:t>5</w:t>
            </w:r>
            <w:r w:rsidRPr="005C36A1">
              <w:rPr>
                <w:rFonts w:ascii="GHEA Grapalat" w:eastAsia="Times New Roman" w:hAnsi="GHEA Grapalat"/>
              </w:rPr>
              <w:t xml:space="preserve"> «</w:t>
            </w:r>
            <w:r w:rsidRPr="00C72A95">
              <w:rPr>
                <w:rFonts w:ascii="GHEA Grapalat" w:eastAsia="Times New Roman" w:hAnsi="GHEA Grapalat"/>
              </w:rPr>
              <w:t>Ամորտիզացված արժեքով չափվող ընթացիկ ֆինանսական ակտիվների գծով ստացվելի համախառն մուտքեր</w:t>
            </w:r>
            <w:r w:rsidRPr="005C36A1">
              <w:rPr>
                <w:rFonts w:ascii="GHEA Grapalat" w:eastAsia="Times New Roman" w:hAnsi="GHEA Grapalat"/>
              </w:rPr>
              <w:t>»</w:t>
            </w:r>
            <w:r w:rsidRPr="005C36A1">
              <w:rPr>
                <w:rFonts w:ascii="GHEA Grapalat" w:eastAsia="Times New Roman" w:hAnsi="GHEA Grapalat"/>
              </w:rPr>
              <w:br/>
              <w:t>23</w:t>
            </w:r>
            <w:r w:rsidRPr="00C72A95">
              <w:rPr>
                <w:rFonts w:ascii="GHEA Grapalat" w:eastAsia="Times New Roman" w:hAnsi="GHEA Grapalat"/>
              </w:rPr>
              <w:t>6</w:t>
            </w:r>
            <w:r w:rsidRPr="005C36A1">
              <w:rPr>
                <w:rFonts w:ascii="GHEA Grapalat" w:eastAsia="Times New Roman" w:hAnsi="GHEA Grapalat"/>
              </w:rPr>
              <w:t xml:space="preserve"> «Ֆինանսական վարձակալության գծով ստացվելիք համախառն մուտքերի </w:t>
            </w:r>
            <w:r w:rsidRPr="00C72A95">
              <w:rPr>
                <w:rFonts w:ascii="GHEA Grapalat" w:eastAsia="Times New Roman" w:hAnsi="GHEA Grapalat"/>
              </w:rPr>
              <w:t>ընթացիկ</w:t>
            </w:r>
            <w:r w:rsidRPr="005C36A1">
              <w:rPr>
                <w:rFonts w:ascii="GHEA Grapalat" w:eastAsia="Times New Roman" w:hAnsi="GHEA Grapalat"/>
              </w:rPr>
              <w:t xml:space="preserve"> մաս»</w:t>
            </w:r>
            <w:r w:rsidRPr="005C36A1">
              <w:rPr>
                <w:rFonts w:ascii="GHEA Grapalat" w:eastAsia="Times New Roman" w:hAnsi="GHEA Grapalat"/>
              </w:rPr>
              <w:br/>
              <w:t>23</w:t>
            </w:r>
            <w:r w:rsidRPr="00C72A95">
              <w:rPr>
                <w:rFonts w:ascii="GHEA Grapalat" w:eastAsia="Times New Roman" w:hAnsi="GHEA Grapalat"/>
              </w:rPr>
              <w:t>8</w:t>
            </w:r>
            <w:r w:rsidRPr="005C36A1">
              <w:rPr>
                <w:rFonts w:ascii="GHEA Grapalat" w:eastAsia="Times New Roman" w:hAnsi="GHEA Grapalat"/>
              </w:rPr>
              <w:t xml:space="preserve">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ված ընթացիկ ֆինանսական ակտիվներ»</w:t>
            </w:r>
          </w:p>
          <w:p w14:paraId="025D19EA"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239 «Իրական արժեքի հեջավորման գծով որպես հեջավորված հոդված նախորոշված  ընթացիկ</w:t>
            </w:r>
            <w:r w:rsidRPr="00163709">
              <w:rPr>
                <w:rFonts w:eastAsia="Times New Roman" w:cs="Calibri"/>
              </w:rPr>
              <w:t> </w:t>
            </w:r>
            <w:r w:rsidRPr="00C72A95">
              <w:rPr>
                <w:rFonts w:ascii="GHEA Grapalat" w:eastAsia="Times New Roman" w:hAnsi="GHEA Grapalat"/>
              </w:rPr>
              <w:t>ֆինանսական ակտիվներ»</w:t>
            </w:r>
          </w:p>
        </w:tc>
      </w:tr>
      <w:tr w:rsidR="005C36A1" w:rsidRPr="00C72A95" w14:paraId="341176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4A59C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ա</w:t>
            </w:r>
            <w:r w:rsidRPr="005C36A1">
              <w:rPr>
                <w:rFonts w:ascii="GHEA Grapalat" w:eastAsia="Times New Roman" w:hAnsi="GHEA Grapalat"/>
              </w:rPr>
              <w:t>) փոխառություններից</w:t>
            </w:r>
          </w:p>
        </w:tc>
        <w:tc>
          <w:tcPr>
            <w:tcW w:w="0" w:type="auto"/>
            <w:tcBorders>
              <w:top w:val="outset" w:sz="6" w:space="0" w:color="auto"/>
              <w:left w:val="outset" w:sz="6" w:space="0" w:color="auto"/>
              <w:bottom w:val="outset" w:sz="6" w:space="0" w:color="auto"/>
              <w:right w:val="outset" w:sz="6" w:space="0" w:color="auto"/>
            </w:tcBorders>
            <w:hideMark/>
          </w:tcPr>
          <w:p w14:paraId="4F63269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412 «</w:t>
            </w:r>
            <w:r w:rsidRPr="00C72A95">
              <w:rPr>
                <w:rFonts w:ascii="GHEA Grapalat" w:eastAsia="Times New Roman" w:hAnsi="GHEA Grapalat"/>
              </w:rPr>
              <w:t>Ամորտիզացված արժեքով հաշվառվող ստացված ոչ ընթացիկ փոխառությունների գծով վճարվելիք համախառն գումարներ</w:t>
            </w:r>
            <w:r w:rsidRPr="005C36A1">
              <w:rPr>
                <w:rFonts w:ascii="GHEA Grapalat" w:eastAsia="Times New Roman" w:hAnsi="GHEA Grapalat"/>
              </w:rPr>
              <w:t>»</w:t>
            </w:r>
          </w:p>
          <w:p w14:paraId="29CC865D"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r w:rsidRPr="005C36A1">
              <w:rPr>
                <w:rFonts w:ascii="GHEA Grapalat" w:eastAsia="Times New Roman" w:hAnsi="GHEA Grapalat"/>
              </w:rPr>
              <w:br/>
              <w:t>51</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 xml:space="preserve"> Ընթացիկ պարտավորություններ. ամորտիզացված արժեքով հաշվառվող ստացված փոխառությունների գծով վճարվելիք համախառն գումարներ</w:t>
            </w:r>
            <w:r w:rsidRPr="005C36A1">
              <w:rPr>
                <w:rFonts w:ascii="GHEA Grapalat" w:eastAsia="Times New Roman" w:hAnsi="GHEA Grapalat"/>
              </w:rPr>
              <w:t>»</w:t>
            </w:r>
          </w:p>
          <w:p w14:paraId="264B5BE7"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tc>
      </w:tr>
      <w:tr w:rsidR="005C36A1" w:rsidRPr="00C72A95" w14:paraId="7C85FD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018DF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բ</w:t>
            </w:r>
            <w:r w:rsidRPr="005C36A1">
              <w:rPr>
                <w:rFonts w:ascii="GHEA Grapalat" w:eastAsia="Times New Roman" w:hAnsi="GHEA Grapalat"/>
              </w:rPr>
              <w:t>) վարկերի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5FAFA6B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411 «</w:t>
            </w:r>
            <w:r w:rsidRPr="00C72A95">
              <w:rPr>
                <w:rFonts w:ascii="GHEA Grapalat" w:eastAsia="Times New Roman" w:hAnsi="GHEA Grapalat"/>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rPr>
              <w:t>»</w:t>
            </w:r>
          </w:p>
          <w:p w14:paraId="709B11CB"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r w:rsidRPr="005C36A1">
              <w:rPr>
                <w:rFonts w:ascii="GHEA Grapalat" w:eastAsia="Times New Roman" w:hAnsi="GHEA Grapalat"/>
              </w:rPr>
              <w:br/>
              <w:t>511 «</w:t>
            </w:r>
            <w:r w:rsidRPr="00C72A95">
              <w:rPr>
                <w:rFonts w:ascii="GHEA Grapalat" w:eastAsia="Times New Roman" w:hAnsi="GHEA Grapalat"/>
              </w:rPr>
              <w:t>Ընթացիկ պարտավորություններ. ամորտիզացված արժեքով հաշվառվող ստացված վարկերի գծով վճարվելիք համախառն գումարներ</w:t>
            </w:r>
            <w:r w:rsidRPr="005C36A1">
              <w:rPr>
                <w:rFonts w:ascii="GHEA Grapalat" w:eastAsia="Times New Roman" w:hAnsi="GHEA Grapalat"/>
              </w:rPr>
              <w:t>»</w:t>
            </w:r>
          </w:p>
          <w:p w14:paraId="080680C0"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tc>
      </w:tr>
      <w:tr w:rsidR="005C36A1" w:rsidRPr="00C72A95" w14:paraId="5836F5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636FF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գ</w:t>
            </w:r>
            <w:r w:rsidRPr="005C36A1">
              <w:rPr>
                <w:rFonts w:ascii="GHEA Grapalat" w:eastAsia="Times New Roman" w:hAnsi="GHEA Grapalat"/>
              </w:rPr>
              <w:t>) հետ գնված բաժնետոմսերի (բաժնեմասերի, փայերի) վաճառքից</w:t>
            </w:r>
          </w:p>
        </w:tc>
        <w:tc>
          <w:tcPr>
            <w:tcW w:w="0" w:type="auto"/>
            <w:tcBorders>
              <w:top w:val="outset" w:sz="6" w:space="0" w:color="auto"/>
              <w:left w:val="outset" w:sz="6" w:space="0" w:color="auto"/>
              <w:bottom w:val="outset" w:sz="6" w:space="0" w:color="auto"/>
              <w:right w:val="outset" w:sz="6" w:space="0" w:color="auto"/>
            </w:tcBorders>
            <w:hideMark/>
          </w:tcPr>
          <w:p w14:paraId="70CBDF0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r w:rsidRPr="005C36A1">
              <w:rPr>
                <w:rFonts w:ascii="GHEA Grapalat" w:eastAsia="Times New Roman" w:hAnsi="GHEA Grapalat"/>
              </w:rPr>
              <w:br/>
              <w:t>314 «Էմիսիոն եկամուտ»</w:t>
            </w:r>
          </w:p>
        </w:tc>
      </w:tr>
      <w:tr w:rsidR="005C36A1" w:rsidRPr="00C72A95" w14:paraId="25350AB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7A6B1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դ</w:t>
            </w:r>
            <w:r w:rsidRPr="005C36A1">
              <w:rPr>
                <w:rFonts w:ascii="GHEA Grapalat" w:eastAsia="Times New Roman" w:hAnsi="GHEA Grapalat"/>
              </w:rPr>
              <w:t>) որպես պետական շնորհ ստացումից</w:t>
            </w:r>
          </w:p>
        </w:tc>
        <w:tc>
          <w:tcPr>
            <w:tcW w:w="0" w:type="auto"/>
            <w:tcBorders>
              <w:top w:val="outset" w:sz="6" w:space="0" w:color="auto"/>
              <w:left w:val="outset" w:sz="6" w:space="0" w:color="auto"/>
              <w:bottom w:val="outset" w:sz="6" w:space="0" w:color="auto"/>
              <w:right w:val="outset" w:sz="6" w:space="0" w:color="auto"/>
            </w:tcBorders>
            <w:hideMark/>
          </w:tcPr>
          <w:p w14:paraId="266C563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C72A95" w14:paraId="20F1424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E832C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ե</w:t>
            </w:r>
            <w:r w:rsidRPr="005C36A1">
              <w:rPr>
                <w:rFonts w:ascii="GHEA Grapalat" w:eastAsia="Times New Roman" w:hAnsi="GHEA Grapalat"/>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2CF07CD2"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C72A95" w14:paraId="62BC4E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8799C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0722F27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C72A95">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C72A95" w14:paraId="58DDD0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28795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44C51C5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C72A95" w14:paraId="7C3B625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878D7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ժ</w:t>
            </w:r>
            <w:r w:rsidRPr="00C72A95">
              <w:rPr>
                <w:rFonts w:ascii="GHEA Grapalat" w:eastAsia="Times New Roman" w:hAnsi="GHEA Grapalat"/>
              </w:rPr>
              <w:t>զ</w:t>
            </w:r>
            <w:r w:rsidRPr="005C36A1">
              <w:rPr>
                <w:rFonts w:ascii="GHEA Grapalat" w:eastAsia="Times New Roman" w:hAnsi="GHEA Grapalat"/>
              </w:rPr>
              <w:t>) ճանապարհին գտնվող դրամական միջոցների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7B4AB62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255 «Դրամական միջոցներ ճանապարհին»</w:t>
            </w:r>
          </w:p>
        </w:tc>
      </w:tr>
      <w:tr w:rsidR="005C36A1" w:rsidRPr="00C72A95" w14:paraId="68AD97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3891D4"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ժէ</w:t>
            </w:r>
            <w:r w:rsidRPr="005C36A1">
              <w:rPr>
                <w:rFonts w:ascii="GHEA Grapalat" w:eastAsia="Times New Roman" w:hAnsi="GHEA Grapalat"/>
              </w:rPr>
              <w:t>) անհատույց ստացումից</w:t>
            </w:r>
          </w:p>
        </w:tc>
        <w:tc>
          <w:tcPr>
            <w:tcW w:w="0" w:type="auto"/>
            <w:tcBorders>
              <w:top w:val="outset" w:sz="6" w:space="0" w:color="auto"/>
              <w:left w:val="outset" w:sz="6" w:space="0" w:color="auto"/>
              <w:bottom w:val="outset" w:sz="6" w:space="0" w:color="auto"/>
              <w:right w:val="outset" w:sz="6" w:space="0" w:color="auto"/>
            </w:tcBorders>
            <w:hideMark/>
          </w:tcPr>
          <w:p w14:paraId="4E3F2CF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628 «Շնորհներից և անհատույց ստացումներից եկամուտներ»</w:t>
            </w:r>
          </w:p>
        </w:tc>
      </w:tr>
      <w:tr w:rsidR="005C36A1" w:rsidRPr="00C72A95" w14:paraId="6EF055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69A5FDE" w14:textId="77777777" w:rsidR="005C36A1" w:rsidRPr="00C72A95"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Առևտրական նպատակներով պահվող ածանցյալ գործիքների իրագործումը՝ արտարժույթ ձեռք բերելու նպատակով</w:t>
            </w:r>
          </w:p>
        </w:tc>
        <w:tc>
          <w:tcPr>
            <w:tcW w:w="0" w:type="auto"/>
            <w:tcBorders>
              <w:top w:val="outset" w:sz="6" w:space="0" w:color="auto"/>
              <w:left w:val="outset" w:sz="6" w:space="0" w:color="auto"/>
              <w:bottom w:val="outset" w:sz="6" w:space="0" w:color="auto"/>
              <w:right w:val="outset" w:sz="6" w:space="0" w:color="auto"/>
            </w:tcBorders>
          </w:tcPr>
          <w:p w14:paraId="4B5CBB56"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145 «Իրական արժեքով չափվող ոչ ընթացիկ ֆինանսական ակտիվներ. ածանցյալ գործիքներ»</w:t>
            </w:r>
          </w:p>
          <w:p w14:paraId="3F8BBD77"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232 «Իրական արժեքով չափվող ընթացիկ ֆինանսական ակտիվներ. ածանցյալ գործիքներ»</w:t>
            </w:r>
          </w:p>
        </w:tc>
      </w:tr>
      <w:tr w:rsidR="005C36A1" w:rsidRPr="00C72A95" w14:paraId="3A7E4C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505210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3.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tcPr>
          <w:p w14:paraId="00CFAF22"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625 «Արտարժույթի փոխարժեքային տարբերություններից օգուտներ»</w:t>
            </w:r>
          </w:p>
        </w:tc>
      </w:tr>
    </w:tbl>
    <w:p w14:paraId="1A42BCA2" w14:textId="77777777" w:rsidR="005C36A1" w:rsidRPr="00C72A95" w:rsidRDefault="005C36A1" w:rsidP="00C72A95">
      <w:pPr>
        <w:spacing w:before="0" w:after="0"/>
        <w:ind w:left="0" w:firstLine="112"/>
        <w:rPr>
          <w:rFonts w:ascii="GHEA Grapalat" w:eastAsia="Times New Roman" w:hAnsi="GHEA Grapalat"/>
        </w:rPr>
      </w:pPr>
    </w:p>
    <w:p w14:paraId="1C127152"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418B0E8" w14:textId="443CA557" w:rsidR="005C36A1" w:rsidRPr="005C36A1" w:rsidRDefault="005C36A1" w:rsidP="00C72A95">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253 «Արտարժութային հաշիվ»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7"/>
        <w:gridCol w:w="4853"/>
      </w:tblGrid>
      <w:tr w:rsidR="005C36A1" w:rsidRPr="005C36A1" w14:paraId="1C3EE1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4770B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9BD3FA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3709" w14:paraId="0174D8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4D6AB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 Դրամական միջոցների մուտքագրումը դրամարկղ և այլ հաշիվներ</w:t>
            </w:r>
          </w:p>
        </w:tc>
        <w:tc>
          <w:tcPr>
            <w:tcW w:w="0" w:type="auto"/>
            <w:tcBorders>
              <w:top w:val="outset" w:sz="6" w:space="0" w:color="auto"/>
              <w:left w:val="outset" w:sz="6" w:space="0" w:color="auto"/>
              <w:bottom w:val="outset" w:sz="6" w:space="0" w:color="auto"/>
              <w:right w:val="outset" w:sz="6" w:space="0" w:color="auto"/>
            </w:tcBorders>
            <w:hideMark/>
          </w:tcPr>
          <w:p w14:paraId="3C04065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w:t>
            </w:r>
            <w:r w:rsidRPr="00C72A95">
              <w:rPr>
                <w:rFonts w:ascii="GHEA Grapalat" w:eastAsia="Times New Roman" w:hAnsi="GHEA Grapalat"/>
              </w:rPr>
              <w:t>2</w:t>
            </w:r>
            <w:r w:rsidRPr="005C36A1">
              <w:rPr>
                <w:rFonts w:ascii="GHEA Grapalat" w:eastAsia="Times New Roman" w:hAnsi="GHEA Grapalat"/>
              </w:rPr>
              <w:t xml:space="preserve"> «</w:t>
            </w:r>
            <w:r w:rsidRPr="00C72A95">
              <w:rPr>
                <w:rFonts w:ascii="GHEA Grapalat" w:eastAsia="Times New Roman" w:hAnsi="GHEA Grapalat"/>
              </w:rPr>
              <w:t>Հաշվարկային</w:t>
            </w:r>
            <w:r w:rsidRPr="005C36A1">
              <w:rPr>
                <w:rFonts w:ascii="GHEA Grapalat" w:eastAsia="Times New Roman" w:hAnsi="GHEA Grapalat"/>
              </w:rPr>
              <w:t xml:space="preserve"> հաշիվ»</w:t>
            </w:r>
            <w:r w:rsidRPr="005C36A1">
              <w:rPr>
                <w:rFonts w:ascii="GHEA Grapalat" w:eastAsia="Times New Roman" w:hAnsi="GHEA Grapalat"/>
              </w:rPr>
              <w:br/>
              <w:t>254 «Այլ հաշիվներ բանկերում»</w:t>
            </w:r>
          </w:p>
        </w:tc>
      </w:tr>
      <w:tr w:rsidR="005C36A1" w:rsidRPr="00163709" w14:paraId="787C78B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9DDCB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15299D19"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163709" w14:paraId="7EAC75A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2FB38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ա) գնումների գծով</w:t>
            </w:r>
          </w:p>
        </w:tc>
        <w:tc>
          <w:tcPr>
            <w:tcW w:w="0" w:type="auto"/>
            <w:tcBorders>
              <w:top w:val="outset" w:sz="6" w:space="0" w:color="auto"/>
              <w:left w:val="outset" w:sz="6" w:space="0" w:color="auto"/>
              <w:bottom w:val="outset" w:sz="6" w:space="0" w:color="auto"/>
              <w:right w:val="outset" w:sz="6" w:space="0" w:color="auto"/>
            </w:tcBorders>
            <w:hideMark/>
          </w:tcPr>
          <w:p w14:paraId="73076B4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163709" w14:paraId="0275949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2BBF93"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բ</w:t>
            </w:r>
            <w:r w:rsidRPr="005C36A1">
              <w:rPr>
                <w:rFonts w:ascii="GHEA Grapalat" w:eastAsia="Times New Roman" w:hAnsi="GHEA Grapalat"/>
              </w:rPr>
              <w:t>) բանկային վարկերի, փոխառությունների և ֆինանսական վարձակալության գծով</w:t>
            </w:r>
          </w:p>
        </w:tc>
        <w:tc>
          <w:tcPr>
            <w:tcW w:w="0" w:type="auto"/>
            <w:tcBorders>
              <w:top w:val="outset" w:sz="6" w:space="0" w:color="auto"/>
              <w:left w:val="outset" w:sz="6" w:space="0" w:color="auto"/>
              <w:bottom w:val="outset" w:sz="6" w:space="0" w:color="auto"/>
              <w:right w:val="outset" w:sz="6" w:space="0" w:color="auto"/>
            </w:tcBorders>
            <w:hideMark/>
          </w:tcPr>
          <w:p w14:paraId="5E612DC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411 «</w:t>
            </w:r>
            <w:r w:rsidRPr="00C72A95">
              <w:rPr>
                <w:rFonts w:ascii="GHEA Grapalat" w:eastAsia="Times New Roman" w:hAnsi="GHEA Grapalat"/>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rPr>
              <w:t>»</w:t>
            </w:r>
            <w:r w:rsidRPr="005C36A1">
              <w:rPr>
                <w:rFonts w:ascii="GHEA Grapalat" w:eastAsia="Times New Roman" w:hAnsi="GHEA Grapalat"/>
              </w:rPr>
              <w:br/>
              <w:t>412 «</w:t>
            </w:r>
            <w:r w:rsidRPr="00C72A95">
              <w:rPr>
                <w:rFonts w:ascii="GHEA Grapalat" w:eastAsia="Times New Roman" w:hAnsi="GHEA Grapalat"/>
              </w:rPr>
              <w:t>Ամորտիզացված արժեքով հաշվառվող ստացված ոչ ընթացիկ փոխառությունների գծով վճարվելիք համախառն գումարներ</w:t>
            </w:r>
            <w:r w:rsidRPr="005C36A1">
              <w:rPr>
                <w:rFonts w:ascii="GHEA Grapalat" w:eastAsia="Times New Roman" w:hAnsi="GHEA Grapalat"/>
              </w:rPr>
              <w:t>»</w:t>
            </w:r>
            <w:r w:rsidRPr="005C36A1">
              <w:rPr>
                <w:rFonts w:ascii="GHEA Grapalat" w:eastAsia="Times New Roman" w:hAnsi="GHEA Grapalat"/>
              </w:rPr>
              <w:br/>
              <w:t>413 «</w:t>
            </w:r>
            <w:r w:rsidRPr="00C72A95">
              <w:rPr>
                <w:rFonts w:ascii="GHEA Grapalat" w:eastAsia="Times New Roman" w:hAnsi="GHEA Grapalat"/>
              </w:rPr>
              <w:t>Վ</w:t>
            </w:r>
            <w:r w:rsidRPr="005C36A1">
              <w:rPr>
                <w:rFonts w:ascii="GHEA Grapalat" w:eastAsia="Times New Roman" w:hAnsi="GHEA Grapalat"/>
              </w:rPr>
              <w:t xml:space="preserve">արձակալության գծով  համախառն </w:t>
            </w:r>
            <w:r w:rsidRPr="00C72A95">
              <w:rPr>
                <w:rFonts w:ascii="GHEA Grapalat" w:eastAsia="Times New Roman" w:hAnsi="GHEA Grapalat"/>
              </w:rPr>
              <w:t>որ ընթացիկ պարտավորություններ</w:t>
            </w:r>
            <w:r w:rsidRPr="005C36A1">
              <w:rPr>
                <w:rFonts w:ascii="GHEA Grapalat" w:eastAsia="Times New Roman" w:hAnsi="GHEA Grapalat"/>
              </w:rPr>
              <w:t>»</w:t>
            </w:r>
          </w:p>
          <w:p w14:paraId="512576FE"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p>
          <w:p w14:paraId="2552D05B"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r w:rsidRPr="00C72A95">
              <w:rPr>
                <w:rFonts w:ascii="GHEA Grapalat" w:eastAsia="Times New Roman" w:hAnsi="GHEA Grapalat"/>
              </w:rPr>
              <w:br/>
              <w:t>512 «Ընթացիկ պարտավորություններ. ամորտիզացված արժեքով հաշվառվող ստացված փոխառությունների գծով վճարվելիք համախառն գումարներ»</w:t>
            </w:r>
            <w:r w:rsidRPr="00C72A95">
              <w:rPr>
                <w:rFonts w:ascii="GHEA Grapalat" w:eastAsia="Times New Roman" w:hAnsi="GHEA Grapalat"/>
              </w:rPr>
              <w:br/>
              <w:t>513 «Վարձակալության գծով համախառն ընթացիկ պարտավորություններ»</w:t>
            </w:r>
          </w:p>
          <w:p w14:paraId="751003FA"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tc>
      </w:tr>
      <w:tr w:rsidR="005C36A1" w:rsidRPr="00163709" w14:paraId="237C9C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D3428B"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գ</w:t>
            </w:r>
            <w:r w:rsidRPr="005C36A1">
              <w:rPr>
                <w:rFonts w:ascii="GHEA Grapalat" w:eastAsia="Times New Roman" w:hAnsi="GHEA Grapalat"/>
              </w:rPr>
              <w:t>) այլ պարտավորությունների գծով</w:t>
            </w:r>
          </w:p>
        </w:tc>
        <w:tc>
          <w:tcPr>
            <w:tcW w:w="0" w:type="auto"/>
            <w:tcBorders>
              <w:top w:val="outset" w:sz="6" w:space="0" w:color="auto"/>
              <w:left w:val="outset" w:sz="6" w:space="0" w:color="auto"/>
              <w:bottom w:val="outset" w:sz="6" w:space="0" w:color="auto"/>
              <w:right w:val="outset" w:sz="6" w:space="0" w:color="auto"/>
            </w:tcBorders>
            <w:hideMark/>
          </w:tcPr>
          <w:p w14:paraId="0AACC3D7"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w:t>
            </w:r>
            <w:r w:rsidRPr="005C36A1">
              <w:rPr>
                <w:rFonts w:ascii="GHEA Grapalat" w:eastAsia="Times New Roman" w:hAnsi="GHEA Grapalat"/>
              </w:rPr>
              <w:t>15 «Որպես հեջավորման գործիք նախ</w:t>
            </w:r>
            <w:r w:rsidRPr="00C72A95">
              <w:rPr>
                <w:rFonts w:ascii="GHEA Grapalat" w:eastAsia="Times New Roman" w:hAnsi="GHEA Grapalat"/>
              </w:rPr>
              <w:t>որոշ</w:t>
            </w:r>
            <w:r w:rsidRPr="005C36A1">
              <w:rPr>
                <w:rFonts w:ascii="GHEA Grapalat" w:eastAsia="Times New Roman" w:hAnsi="GHEA Grapalat"/>
              </w:rPr>
              <w:t xml:space="preserve">ված </w:t>
            </w:r>
            <w:r w:rsidRPr="00C72A95">
              <w:rPr>
                <w:rFonts w:ascii="GHEA Grapalat" w:eastAsia="Times New Roman" w:hAnsi="GHEA Grapalat"/>
              </w:rPr>
              <w:t xml:space="preserve">ոչ </w:t>
            </w:r>
            <w:r w:rsidRPr="005C36A1">
              <w:rPr>
                <w:rFonts w:ascii="GHEA Grapalat" w:eastAsia="Times New Roman" w:hAnsi="GHEA Grapalat"/>
              </w:rPr>
              <w:t>ընթացիկ ֆինանսական պարտավորություններ»</w:t>
            </w:r>
          </w:p>
          <w:p w14:paraId="20E1C488"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416 «Իրական արժեքի հեջավորման գծով որպես հեջավորված հոդված նախորորշված ոչ ընթացիկ ֆինանսական պարտավորություններ»</w:t>
            </w:r>
          </w:p>
          <w:p w14:paraId="103D5C7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ընթացիկ ֆինանսական պարտավորություններ»</w:t>
            </w:r>
          </w:p>
          <w:p w14:paraId="1D101606"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423 «Ոչ ընթացիկ պահուստներ»</w:t>
            </w:r>
          </w:p>
          <w:p w14:paraId="43BD8175" w14:textId="77777777" w:rsidR="00163709"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429 «Այլ ոչ ընթացիկ պարտավորություններ»</w:t>
            </w:r>
          </w:p>
          <w:p w14:paraId="0D2995C9" w14:textId="2BD2741F"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515 «Որպես հեջավորման գործիք նախորոշված ընթացիկ ֆինանսական պարտավորություններ»</w:t>
            </w:r>
          </w:p>
          <w:p w14:paraId="0F63FCF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516 «Իրական արժեքի հեջավորման գծով որպես հեջավորված հոդված նախորորշված ընթացիկ ֆինանսական պարտավորություններ»</w:t>
            </w:r>
          </w:p>
          <w:p w14:paraId="09EB5084"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xml:space="preserve">517 «Այլ ընթացիկ ֆինանսական պարտավորություններ» </w:t>
            </w:r>
            <w:r w:rsidRPr="00C72A95">
              <w:rPr>
                <w:rFonts w:ascii="GHEA Grapalat" w:eastAsia="Times New Roman" w:hAnsi="GHEA Grapalat"/>
              </w:rPr>
              <w:br/>
              <w:t>539 «Այլ ընթացիկ պարտավորություններ»</w:t>
            </w:r>
          </w:p>
        </w:tc>
      </w:tr>
      <w:tr w:rsidR="005C36A1" w:rsidRPr="00163709" w14:paraId="655C93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98AEA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3. Գնորդների կողմից հետ վերադարձված արտադրանքի, ապրանքների դիմաց վճարում</w:t>
            </w:r>
          </w:p>
        </w:tc>
        <w:tc>
          <w:tcPr>
            <w:tcW w:w="0" w:type="auto"/>
            <w:tcBorders>
              <w:top w:val="outset" w:sz="6" w:space="0" w:color="auto"/>
              <w:left w:val="outset" w:sz="6" w:space="0" w:color="auto"/>
              <w:bottom w:val="outset" w:sz="6" w:space="0" w:color="auto"/>
              <w:right w:val="outset" w:sz="6" w:space="0" w:color="auto"/>
            </w:tcBorders>
            <w:hideMark/>
          </w:tcPr>
          <w:p w14:paraId="427032E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612 «Իրացված արտադրանքի, ապրանքների հետ վերադարձումից հասույթի ճշգրտում»</w:t>
            </w:r>
          </w:p>
        </w:tc>
      </w:tr>
      <w:tr w:rsidR="005C36A1" w:rsidRPr="00163709" w14:paraId="7A867A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A172FB"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 Ակտիվների ձեռք բերման նպատակով կանխավճարների տրամադրում</w:t>
            </w:r>
          </w:p>
        </w:tc>
        <w:tc>
          <w:tcPr>
            <w:tcW w:w="0" w:type="auto"/>
            <w:tcBorders>
              <w:top w:val="outset" w:sz="6" w:space="0" w:color="auto"/>
              <w:left w:val="outset" w:sz="6" w:space="0" w:color="auto"/>
              <w:bottom w:val="outset" w:sz="6" w:space="0" w:color="auto"/>
              <w:right w:val="outset" w:sz="6" w:space="0" w:color="auto"/>
            </w:tcBorders>
            <w:hideMark/>
          </w:tcPr>
          <w:p w14:paraId="6BC4DE06"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162 «Կանխավճարներ ոչ ընթացիկ ակտիվներ ձեռք բերելու համար»</w:t>
            </w:r>
            <w:r w:rsidRPr="00C72A95">
              <w:rPr>
                <w:rFonts w:ascii="GHEA Grapalat" w:eastAsia="Times New Roman" w:hAnsi="GHEA Grapalat"/>
              </w:rPr>
              <w:br/>
              <w:t>224 «Տրված ընթացիկ կանխավճարներ»</w:t>
            </w:r>
          </w:p>
        </w:tc>
      </w:tr>
      <w:tr w:rsidR="005C36A1" w:rsidRPr="00163709" w14:paraId="250EA8F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041D1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 Ստացված կանխավճարների հետ վերադարձում</w:t>
            </w:r>
          </w:p>
        </w:tc>
        <w:tc>
          <w:tcPr>
            <w:tcW w:w="0" w:type="auto"/>
            <w:tcBorders>
              <w:top w:val="outset" w:sz="6" w:space="0" w:color="auto"/>
              <w:left w:val="outset" w:sz="6" w:space="0" w:color="auto"/>
              <w:bottom w:val="outset" w:sz="6" w:space="0" w:color="auto"/>
              <w:right w:val="outset" w:sz="6" w:space="0" w:color="auto"/>
            </w:tcBorders>
            <w:hideMark/>
          </w:tcPr>
          <w:p w14:paraId="7CDD886B"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425 «Պայմանագրի գծով ոչ ընթացիկ պարտավորություններ»</w:t>
            </w:r>
          </w:p>
          <w:p w14:paraId="59C77B7D"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426 «Այլ ստացված ոչ ընթացիկ կանխավճարներ»</w:t>
            </w:r>
          </w:p>
          <w:p w14:paraId="54D945BF"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522 «Պայմանագրի գծով ընթացիկ պարտավորություններ»</w:t>
            </w:r>
          </w:p>
          <w:p w14:paraId="2E559A56"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523 «Այլ ստացված կանխավճարներ»</w:t>
            </w:r>
          </w:p>
        </w:tc>
      </w:tr>
      <w:tr w:rsidR="005C36A1" w:rsidRPr="00163709" w14:paraId="441C5E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73D4E8"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6. Առհաշիվ տրված գումարներ</w:t>
            </w:r>
          </w:p>
        </w:tc>
        <w:tc>
          <w:tcPr>
            <w:tcW w:w="0" w:type="auto"/>
            <w:tcBorders>
              <w:top w:val="outset" w:sz="6" w:space="0" w:color="auto"/>
              <w:left w:val="outset" w:sz="6" w:space="0" w:color="auto"/>
              <w:bottom w:val="outset" w:sz="6" w:space="0" w:color="auto"/>
              <w:right w:val="outset" w:sz="6" w:space="0" w:color="auto"/>
            </w:tcBorders>
            <w:hideMark/>
          </w:tcPr>
          <w:p w14:paraId="7CBB9A53"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227 «Դեբիտորական պարտքեր առհաշիվ տրված գումարներ»</w:t>
            </w:r>
          </w:p>
        </w:tc>
      </w:tr>
      <w:tr w:rsidR="005C36A1" w:rsidRPr="00163709" w14:paraId="5A5378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5DB5BD"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7</w:t>
            </w:r>
            <w:r w:rsidRPr="005C36A1">
              <w:rPr>
                <w:rFonts w:ascii="GHEA Grapalat" w:eastAsia="Times New Roman" w:hAnsi="GHEA Grapalat"/>
              </w:rPr>
              <w:t>. Շահաբաժինների վճարում մասնակիցներին (բաժնետերերին)</w:t>
            </w:r>
          </w:p>
        </w:tc>
        <w:tc>
          <w:tcPr>
            <w:tcW w:w="0" w:type="auto"/>
            <w:tcBorders>
              <w:top w:val="outset" w:sz="6" w:space="0" w:color="auto"/>
              <w:left w:val="outset" w:sz="6" w:space="0" w:color="auto"/>
              <w:bottom w:val="outset" w:sz="6" w:space="0" w:color="auto"/>
              <w:right w:val="outset" w:sz="6" w:space="0" w:color="auto"/>
            </w:tcBorders>
            <w:hideMark/>
          </w:tcPr>
          <w:p w14:paraId="1911C8D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529 «Պարտքեր շահաբաժինների գծով»</w:t>
            </w:r>
          </w:p>
        </w:tc>
      </w:tr>
      <w:tr w:rsidR="005C36A1" w:rsidRPr="00163709" w14:paraId="668C97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3F41D7"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8</w:t>
            </w:r>
            <w:r w:rsidRPr="005C36A1">
              <w:rPr>
                <w:rFonts w:ascii="GHEA Grapalat" w:eastAsia="Times New Roman" w:hAnsi="GHEA Grapalat"/>
              </w:rPr>
              <w:t>. Փոխառությունների տրամադրում</w:t>
            </w:r>
          </w:p>
        </w:tc>
        <w:tc>
          <w:tcPr>
            <w:tcW w:w="0" w:type="auto"/>
            <w:tcBorders>
              <w:top w:val="outset" w:sz="6" w:space="0" w:color="auto"/>
              <w:left w:val="outset" w:sz="6" w:space="0" w:color="auto"/>
              <w:bottom w:val="outset" w:sz="6" w:space="0" w:color="auto"/>
              <w:right w:val="outset" w:sz="6" w:space="0" w:color="auto"/>
            </w:tcBorders>
            <w:hideMark/>
          </w:tcPr>
          <w:p w14:paraId="48CDABF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C72A95">
              <w:rPr>
                <w:rFonts w:ascii="GHEA Grapalat" w:eastAsia="Times New Roman" w:hAnsi="GHEA Grapalat"/>
              </w:rPr>
              <w:t>6</w:t>
            </w:r>
            <w:r w:rsidRPr="005C36A1">
              <w:rPr>
                <w:rFonts w:ascii="GHEA Grapalat" w:eastAsia="Times New Roman" w:hAnsi="GHEA Grapalat"/>
              </w:rPr>
              <w:t xml:space="preserve"> «</w:t>
            </w:r>
            <w:r w:rsidRPr="00C72A95">
              <w:rPr>
                <w:rFonts w:ascii="GHEA Grapalat" w:eastAsia="Times New Roman" w:hAnsi="GHEA Grapalat"/>
              </w:rPr>
              <w:t>Իրական արժեքով՝ շահույթի կամ վնասի միջոցով չափվող ոչ ընթացիկ ֆինանսական ակտիվներ. պարտքային գործիքներ</w:t>
            </w:r>
            <w:r w:rsidRPr="005C36A1">
              <w:rPr>
                <w:rFonts w:ascii="GHEA Grapalat" w:eastAsia="Times New Roman" w:hAnsi="GHEA Grapalat"/>
              </w:rPr>
              <w:t>»</w:t>
            </w:r>
          </w:p>
          <w:p w14:paraId="154A50C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w:t>
            </w:r>
            <w:r w:rsidRPr="00C72A95">
              <w:rPr>
                <w:rFonts w:ascii="GHEA Grapalat" w:eastAsia="Times New Roman" w:hAnsi="GHEA Grapalat"/>
              </w:rPr>
              <w:t>7</w:t>
            </w:r>
            <w:r w:rsidRPr="005C36A1">
              <w:rPr>
                <w:rFonts w:ascii="GHEA Grapalat" w:eastAsia="Times New Roman" w:hAnsi="GHEA Grapalat"/>
              </w:rPr>
              <w:t xml:space="preserve"> «</w:t>
            </w:r>
            <w:r w:rsidRPr="00C72A95">
              <w:rPr>
                <w:rFonts w:ascii="GHEA Grapalat" w:eastAsia="Times New Roman" w:hAnsi="GHEA Grapalat"/>
              </w:rPr>
              <w:t>Իրական արժեքով՝ այլ համապարփակ ֆինանսական արդյունքի միջոցով չափվող ոչ ընթացիկ ֆինանսական ակտիվներ. պարտքային գործիքներ</w:t>
            </w:r>
            <w:r w:rsidRPr="005C36A1">
              <w:rPr>
                <w:rFonts w:ascii="GHEA Grapalat" w:eastAsia="Times New Roman" w:hAnsi="GHEA Grapalat"/>
              </w:rPr>
              <w:t>»</w:t>
            </w:r>
          </w:p>
          <w:p w14:paraId="5F090741"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78682E37"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233 «Իրական արժեքով՝ շահույթի կամ վնասի միջոցով չափվող ընթացիկ ֆինանսական ակտիվներ. պարտքային գործիքներ»</w:t>
            </w:r>
          </w:p>
          <w:p w14:paraId="4FC1D982"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234 «Իրական արժեքով՝ այլ համապարփակ ֆինանսական արդյունքի միջոցով չափվող  ընթացիկ պարտքային ֆինանսական ակտիվներ»</w:t>
            </w:r>
          </w:p>
          <w:p w14:paraId="5AC22EDC"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63709" w14:paraId="629B55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9F9A39"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9. Ձեռք բերված ակտիվների, ստացված ծառայությունների, ինչպես նաև դրանց ձեռք բերման հետ կապված ծախսումների վճարում՝</w:t>
            </w:r>
          </w:p>
        </w:tc>
        <w:tc>
          <w:tcPr>
            <w:tcW w:w="0" w:type="auto"/>
            <w:tcBorders>
              <w:top w:val="outset" w:sz="6" w:space="0" w:color="auto"/>
              <w:left w:val="outset" w:sz="6" w:space="0" w:color="auto"/>
              <w:bottom w:val="outset" w:sz="6" w:space="0" w:color="auto"/>
              <w:right w:val="outset" w:sz="6" w:space="0" w:color="auto"/>
            </w:tcBorders>
            <w:hideMark/>
          </w:tcPr>
          <w:p w14:paraId="17EC62E9" w14:textId="77777777" w:rsidR="005C36A1" w:rsidRPr="00C72A95"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163709" w14:paraId="3C441A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201CC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hideMark/>
          </w:tcPr>
          <w:p w14:paraId="76FBFDCA"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Համապատասխան ակտիվները հաշվառող հաշիվներ</w:t>
            </w:r>
            <w:r w:rsidRPr="005C36A1">
              <w:rPr>
                <w:rFonts w:ascii="GHEA Grapalat" w:eastAsia="Times New Roman" w:hAnsi="GHEA Grapalat"/>
              </w:rPr>
              <w:t xml:space="preserve"> </w:t>
            </w:r>
          </w:p>
        </w:tc>
      </w:tr>
      <w:tr w:rsidR="005C36A1" w:rsidRPr="00163709" w14:paraId="43B5A94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CAE42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hideMark/>
          </w:tcPr>
          <w:p w14:paraId="519E5F2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163709" w14:paraId="016D0F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2C96B0"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10. Բաժնետոմսերի (բաժնեմասերի, փայերի) հետ գնում</w:t>
            </w:r>
          </w:p>
        </w:tc>
        <w:tc>
          <w:tcPr>
            <w:tcW w:w="0" w:type="auto"/>
            <w:tcBorders>
              <w:top w:val="outset" w:sz="6" w:space="0" w:color="auto"/>
              <w:left w:val="outset" w:sz="6" w:space="0" w:color="auto"/>
              <w:bottom w:val="outset" w:sz="6" w:space="0" w:color="auto"/>
              <w:right w:val="outset" w:sz="6" w:space="0" w:color="auto"/>
            </w:tcBorders>
            <w:hideMark/>
          </w:tcPr>
          <w:p w14:paraId="689D9BC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p>
        </w:tc>
      </w:tr>
      <w:tr w:rsidR="005C36A1" w:rsidRPr="00163709" w14:paraId="536DD09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F21003"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11. Հաշվարկային հաշվից վճարում այն ծառայությունների համար, որոնք վերագրված են ծախսերին և ծախսումներին</w:t>
            </w:r>
          </w:p>
        </w:tc>
        <w:tc>
          <w:tcPr>
            <w:tcW w:w="0" w:type="auto"/>
            <w:tcBorders>
              <w:top w:val="outset" w:sz="6" w:space="0" w:color="auto"/>
              <w:left w:val="outset" w:sz="6" w:space="0" w:color="auto"/>
              <w:bottom w:val="outset" w:sz="6" w:space="0" w:color="auto"/>
              <w:right w:val="outset" w:sz="6" w:space="0" w:color="auto"/>
            </w:tcBorders>
            <w:hideMark/>
          </w:tcPr>
          <w:p w14:paraId="145D1EA8"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163709" w14:paraId="2CCBF7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E9497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ԱԱՀ-ի</w:t>
            </w:r>
          </w:p>
        </w:tc>
        <w:tc>
          <w:tcPr>
            <w:tcW w:w="0" w:type="auto"/>
            <w:tcBorders>
              <w:top w:val="outset" w:sz="6" w:space="0" w:color="auto"/>
              <w:left w:val="outset" w:sz="6" w:space="0" w:color="auto"/>
              <w:bottom w:val="outset" w:sz="6" w:space="0" w:color="auto"/>
              <w:right w:val="outset" w:sz="6" w:space="0" w:color="auto"/>
            </w:tcBorders>
            <w:hideMark/>
          </w:tcPr>
          <w:p w14:paraId="2EB33A2F"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Համապատասխան ծախսերը և ծախսումները հաշվառող հաշիվներ</w:t>
            </w:r>
            <w:r w:rsidRPr="005C36A1">
              <w:rPr>
                <w:rFonts w:ascii="GHEA Grapalat" w:eastAsia="Times New Roman" w:hAnsi="GHEA Grapalat"/>
              </w:rPr>
              <w:br/>
            </w:r>
          </w:p>
        </w:tc>
      </w:tr>
      <w:tr w:rsidR="005C36A1" w:rsidRPr="00163709" w14:paraId="24505F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E33FA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ԱԱՀ</w:t>
            </w:r>
          </w:p>
        </w:tc>
        <w:tc>
          <w:tcPr>
            <w:tcW w:w="0" w:type="auto"/>
            <w:tcBorders>
              <w:top w:val="outset" w:sz="6" w:space="0" w:color="auto"/>
              <w:left w:val="outset" w:sz="6" w:space="0" w:color="auto"/>
              <w:bottom w:val="outset" w:sz="6" w:space="0" w:color="auto"/>
              <w:right w:val="outset" w:sz="6" w:space="0" w:color="auto"/>
            </w:tcBorders>
            <w:hideMark/>
          </w:tcPr>
          <w:p w14:paraId="540D7BB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163709" w14:paraId="5C9446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77C4B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12. Սահմանված հատուցումների պլաններին մասհանումներ</w:t>
            </w:r>
          </w:p>
        </w:tc>
        <w:tc>
          <w:tcPr>
            <w:tcW w:w="0" w:type="auto"/>
            <w:tcBorders>
              <w:top w:val="outset" w:sz="6" w:space="0" w:color="auto"/>
              <w:left w:val="outset" w:sz="6" w:space="0" w:color="auto"/>
              <w:bottom w:val="outset" w:sz="6" w:space="0" w:color="auto"/>
              <w:right w:val="outset" w:sz="6" w:space="0" w:color="auto"/>
            </w:tcBorders>
            <w:hideMark/>
          </w:tcPr>
          <w:p w14:paraId="1FC17AE4"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72A95">
              <w:rPr>
                <w:rFonts w:ascii="GHEA Grapalat" w:eastAsia="Times New Roman" w:hAnsi="GHEA Grapalat"/>
              </w:rPr>
              <w:t>6</w:t>
            </w:r>
            <w:r w:rsidRPr="005C36A1">
              <w:rPr>
                <w:rFonts w:ascii="GHEA Grapalat" w:eastAsia="Times New Roman" w:hAnsi="GHEA Grapalat"/>
              </w:rPr>
              <w:t>3 «Սահմանված հատուցումների պլանների ակտիվներ»</w:t>
            </w:r>
          </w:p>
        </w:tc>
      </w:tr>
      <w:tr w:rsidR="005C36A1" w:rsidRPr="00163709" w14:paraId="2CBD38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5B0BF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13. Դրամական միջոցների անհատույց տրամադրում</w:t>
            </w:r>
          </w:p>
        </w:tc>
        <w:tc>
          <w:tcPr>
            <w:tcW w:w="0" w:type="auto"/>
            <w:tcBorders>
              <w:top w:val="outset" w:sz="6" w:space="0" w:color="auto"/>
              <w:left w:val="outset" w:sz="6" w:space="0" w:color="auto"/>
              <w:bottom w:val="outset" w:sz="6" w:space="0" w:color="auto"/>
              <w:right w:val="outset" w:sz="6" w:space="0" w:color="auto"/>
            </w:tcBorders>
            <w:hideMark/>
          </w:tcPr>
          <w:p w14:paraId="22E7ABF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728 «Անհատույց տրված ակտիվների գծով ծախսեր»</w:t>
            </w:r>
          </w:p>
        </w:tc>
      </w:tr>
      <w:tr w:rsidR="005C36A1" w:rsidRPr="00163709" w14:paraId="37E5CD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3676D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14. Պետական շնորհների վերադարձում՝</w:t>
            </w:r>
          </w:p>
        </w:tc>
        <w:tc>
          <w:tcPr>
            <w:tcW w:w="0" w:type="auto"/>
            <w:tcBorders>
              <w:top w:val="outset" w:sz="6" w:space="0" w:color="auto"/>
              <w:left w:val="outset" w:sz="6" w:space="0" w:color="auto"/>
              <w:bottom w:val="outset" w:sz="6" w:space="0" w:color="auto"/>
              <w:right w:val="outset" w:sz="6" w:space="0" w:color="auto"/>
            </w:tcBorders>
            <w:hideMark/>
          </w:tcPr>
          <w:p w14:paraId="2E7ACBB6"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163709" w14:paraId="396F0E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00CD3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չմարված (դեռևս եկամուտ չճանաչված) մասը</w:t>
            </w:r>
          </w:p>
        </w:tc>
        <w:tc>
          <w:tcPr>
            <w:tcW w:w="0" w:type="auto"/>
            <w:tcBorders>
              <w:top w:val="outset" w:sz="6" w:space="0" w:color="auto"/>
              <w:left w:val="outset" w:sz="6" w:space="0" w:color="auto"/>
              <w:bottom w:val="outset" w:sz="6" w:space="0" w:color="auto"/>
              <w:right w:val="outset" w:sz="6" w:space="0" w:color="auto"/>
            </w:tcBorders>
            <w:hideMark/>
          </w:tcPr>
          <w:p w14:paraId="67CCDE0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163709" w14:paraId="0094B9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8D5CA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չմարված (դեռևս եկամուտ չճանաչված) մնացորդը գերազանցող գումարով</w:t>
            </w:r>
          </w:p>
        </w:tc>
        <w:tc>
          <w:tcPr>
            <w:tcW w:w="0" w:type="auto"/>
            <w:tcBorders>
              <w:top w:val="outset" w:sz="6" w:space="0" w:color="auto"/>
              <w:left w:val="outset" w:sz="6" w:space="0" w:color="auto"/>
              <w:bottom w:val="outset" w:sz="6" w:space="0" w:color="auto"/>
              <w:right w:val="outset" w:sz="6" w:space="0" w:color="auto"/>
            </w:tcBorders>
            <w:hideMark/>
          </w:tcPr>
          <w:p w14:paraId="6E279BE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729 «Այլ ծախսեր»</w:t>
            </w:r>
          </w:p>
        </w:tc>
      </w:tr>
      <w:tr w:rsidR="005C36A1" w:rsidRPr="00163709" w14:paraId="35433FD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4AB687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15.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tcPr>
          <w:p w14:paraId="1ED38FE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163709" w14:paraId="05B328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F60A0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w:t>
            </w:r>
            <w:r w:rsidRPr="00C72A95">
              <w:rPr>
                <w:rFonts w:ascii="GHEA Grapalat" w:eastAsia="Times New Roman" w:hAnsi="GHEA Grapalat"/>
              </w:rPr>
              <w:t>6</w:t>
            </w:r>
            <w:r w:rsidRPr="005C36A1">
              <w:rPr>
                <w:rFonts w:ascii="GHEA Grapalat" w:eastAsia="Times New Roman" w:hAnsi="GHEA Grapalat"/>
              </w:rPr>
              <w:t>. Արտարժույթի փոխանակման հետ կապված ծախսեր (փոխանակման փոխարժեքի և հաշվարկային (միջին) փոխարժեքի տարբերությունից)</w:t>
            </w:r>
          </w:p>
        </w:tc>
        <w:tc>
          <w:tcPr>
            <w:tcW w:w="0" w:type="auto"/>
            <w:tcBorders>
              <w:top w:val="outset" w:sz="6" w:space="0" w:color="auto"/>
              <w:left w:val="outset" w:sz="6" w:space="0" w:color="auto"/>
              <w:bottom w:val="outset" w:sz="6" w:space="0" w:color="auto"/>
              <w:right w:val="outset" w:sz="6" w:space="0" w:color="auto"/>
            </w:tcBorders>
            <w:hideMark/>
          </w:tcPr>
          <w:p w14:paraId="4CEB9B57"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C72A95">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4527A228" w14:textId="77777777" w:rsidR="005C36A1" w:rsidRPr="005C36A1" w:rsidRDefault="005C36A1" w:rsidP="00163709">
      <w:pPr>
        <w:spacing w:before="0" w:after="0"/>
        <w:ind w:left="112" w:right="61" w:firstLine="2"/>
        <w:rPr>
          <w:rFonts w:ascii="GHEA Grapalat" w:eastAsia="Times New Roman" w:hAnsi="GHEA Grapalat"/>
        </w:rPr>
      </w:pPr>
    </w:p>
    <w:p w14:paraId="5C1F9F41" w14:textId="77777777" w:rsidR="005C36A1" w:rsidRPr="005C36A1" w:rsidRDefault="005C36A1" w:rsidP="005C36A1">
      <w:pPr>
        <w:spacing w:before="0" w:after="0"/>
        <w:ind w:firstLine="375"/>
        <w:jc w:val="center"/>
        <w:rPr>
          <w:rFonts w:ascii="GHEA Grapalat" w:eastAsia="Times New Roman" w:hAnsi="GHEA Grapalat"/>
          <w:b/>
          <w:bCs w:val="0"/>
          <w:i/>
          <w:iCs/>
        </w:rPr>
      </w:pPr>
    </w:p>
    <w:p w14:paraId="442D5FC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254 «Այլ հաշիվներ բանկերում»</w:t>
      </w:r>
    </w:p>
    <w:p w14:paraId="1BBFFCA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F4B9431" w14:textId="77777777" w:rsidR="005C36A1" w:rsidRPr="00C72A95" w:rsidRDefault="005C36A1" w:rsidP="00C72A95">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254 «Այլ հաշիվներ բանկերում» հաշիվը նախատեսված է Հայաստանի Հանրապետության և արտերկրի բանկերում՝ </w:t>
      </w:r>
      <w:r w:rsidRPr="00C72A95">
        <w:rPr>
          <w:rFonts w:ascii="GHEA Grapalat" w:eastAsia="Times New Roman" w:hAnsi="GHEA Grapalat"/>
          <w:lang w:val="hy-AM"/>
        </w:rPr>
        <w:t>կազմակերպության ակրեդիտիվներում, չեկային (վճարագիր) գրքույկներում և այլ հաշիվներում ազգային արժույթով և արտարժույթով դրամական միջոցների առկայության և շարժի վերաբերյալ տեղեկատվության ընդհանրացման համար:</w:t>
      </w:r>
    </w:p>
    <w:p w14:paraId="0180DE44" w14:textId="77777777" w:rsidR="005C36A1" w:rsidRPr="00C72A95"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47DB8E99"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ascii="GHEA Grapalat" w:eastAsia="Times New Roman" w:hAnsi="GHEA Grapalat"/>
          <w:lang w:val="hy-AM"/>
        </w:rPr>
        <w:t>Հաշիվն ակտիվային է, մասնավորապես, դեբետում արտացոլվում են մուտք եղած դրամական միջոցները, իսկ կրեդիտում՝ ելք եղած դրամական միջոցները: Այս հաշվի մնացորդը դեբետային է և իրենից ներկայացնում է այլ հաշիվներում առկա դրամական միջոցների գումարը հաշվետու ամսաթվի դրությամբ:</w:t>
      </w:r>
    </w:p>
    <w:p w14:paraId="4CFA70C1" w14:textId="77777777" w:rsidR="005C36A1" w:rsidRPr="00C72A95" w:rsidRDefault="005C36A1" w:rsidP="00C72A95">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3EC47401" w14:textId="77777777" w:rsidR="005C36A1" w:rsidRPr="00C72A95" w:rsidRDefault="005C36A1" w:rsidP="00C72A95">
      <w:pPr>
        <w:spacing w:before="0" w:after="0"/>
        <w:ind w:left="0" w:firstLine="284"/>
        <w:jc w:val="both"/>
        <w:rPr>
          <w:rFonts w:ascii="GHEA Grapalat" w:eastAsia="Times New Roman" w:hAnsi="GHEA Grapalat"/>
          <w:lang w:val="hy-AM"/>
        </w:rPr>
      </w:pPr>
      <w:r w:rsidRPr="00C72A95">
        <w:rPr>
          <w:rFonts w:ascii="GHEA Grapalat" w:eastAsia="Times New Roman" w:hAnsi="GHEA Grapalat"/>
          <w:lang w:val="hy-AM"/>
        </w:rPr>
        <w:t>254 «Այլ հաշիվներ բանկերում» հաշվին կից կարող են բացվել հետևյալ երկրորդ կարգի հաշիվները՝ 2541 «Ակրեդիտիվներ», 2542 «Չեկային գրքույկներ», 2543 «Այլ հաշիվներ բանկերում»։ Այս հաշվի վերլուծական հաշվառումը տարվում է ըստ բանկերի, արժույթների և կազմակերպության կողմից հաստատված այլ ուղղությունների:</w:t>
      </w:r>
    </w:p>
    <w:p w14:paraId="11A326AE"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E860418" w14:textId="37F21CC4" w:rsidR="005C36A1" w:rsidRPr="005C36A1" w:rsidRDefault="005C36A1" w:rsidP="00092A83">
      <w:pPr>
        <w:spacing w:before="0" w:after="0"/>
        <w:ind w:firstLine="375"/>
        <w:jc w:val="center"/>
        <w:rPr>
          <w:rFonts w:ascii="GHEA Grapalat" w:eastAsia="Times New Roman" w:hAnsi="GHEA Grapalat"/>
        </w:rPr>
      </w:pPr>
      <w:r w:rsidRPr="005C36A1">
        <w:rPr>
          <w:rFonts w:ascii="GHEA Grapalat" w:eastAsia="Times New Roman" w:hAnsi="GHEA Grapalat"/>
          <w:b/>
          <w:i/>
          <w:iCs/>
        </w:rPr>
        <w:t>254 «Այլ հաշիվներ բանկերում» հաշիվը դեբետով թղթակցում 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2"/>
        <w:gridCol w:w="4608"/>
      </w:tblGrid>
      <w:tr w:rsidR="005C36A1" w:rsidRPr="005C36A1" w14:paraId="248149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57E74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5518C5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23E08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DC966D" w14:textId="77777777" w:rsidR="005C36A1" w:rsidRPr="005C36A1" w:rsidRDefault="005C36A1" w:rsidP="00C72A95">
            <w:pPr>
              <w:spacing w:before="0" w:after="0"/>
              <w:ind w:left="0" w:firstLine="112"/>
              <w:rPr>
                <w:rFonts w:ascii="GHEA Grapalat" w:eastAsia="Times New Roman" w:hAnsi="GHEA Grapalat"/>
              </w:rPr>
            </w:pPr>
            <w:r w:rsidRPr="005C36A1">
              <w:rPr>
                <w:rFonts w:ascii="GHEA Grapalat" w:eastAsia="Times New Roman" w:hAnsi="GHEA Grapalat"/>
              </w:rPr>
              <w:t>1. Դրամական միջոցների մուտքագրում բանկային այլ հաշիվներ</w:t>
            </w:r>
          </w:p>
        </w:tc>
        <w:tc>
          <w:tcPr>
            <w:tcW w:w="0" w:type="auto"/>
            <w:tcBorders>
              <w:top w:val="outset" w:sz="6" w:space="0" w:color="auto"/>
              <w:left w:val="outset" w:sz="6" w:space="0" w:color="auto"/>
              <w:bottom w:val="outset" w:sz="6" w:space="0" w:color="auto"/>
              <w:right w:val="outset" w:sz="6" w:space="0" w:color="auto"/>
            </w:tcBorders>
            <w:hideMark/>
          </w:tcPr>
          <w:p w14:paraId="3F837C22" w14:textId="77777777" w:rsidR="005C36A1" w:rsidRPr="005C36A1" w:rsidRDefault="005C36A1" w:rsidP="00C72A95">
            <w:pPr>
              <w:spacing w:before="0" w:after="0"/>
              <w:ind w:left="0" w:firstLine="112"/>
              <w:rPr>
                <w:rFonts w:ascii="GHEA Grapalat" w:eastAsia="Times New Roman" w:hAnsi="GHEA Grapalat"/>
              </w:rPr>
            </w:pPr>
            <w:r w:rsidRPr="00C72A95">
              <w:rPr>
                <w:rFonts w:eastAsia="Times New Roman" w:cs="Calibri"/>
              </w:rPr>
              <w:t> </w:t>
            </w:r>
          </w:p>
        </w:tc>
      </w:tr>
      <w:tr w:rsidR="005C36A1" w:rsidRPr="005C36A1" w14:paraId="523366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D73DC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ա) դրամարկղից, հաշվարկային և արտարժութային հաշիվներից (ակրեդիտիվներ, չեկային գրքույկներ, ապառիկ (կրեդիտային) և մագնիսային քարտեր և այլն)</w:t>
            </w:r>
          </w:p>
        </w:tc>
        <w:tc>
          <w:tcPr>
            <w:tcW w:w="0" w:type="auto"/>
            <w:tcBorders>
              <w:top w:val="outset" w:sz="6" w:space="0" w:color="auto"/>
              <w:left w:val="outset" w:sz="6" w:space="0" w:color="auto"/>
              <w:bottom w:val="outset" w:sz="6" w:space="0" w:color="auto"/>
              <w:right w:val="outset" w:sz="6" w:space="0" w:color="auto"/>
            </w:tcBorders>
            <w:hideMark/>
          </w:tcPr>
          <w:p w14:paraId="2C68F95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5C36A1" w14:paraId="375AB0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E9CD4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hideMark/>
          </w:tcPr>
          <w:p w14:paraId="5C74128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221 «Դեբիտորական պարտքեր վաճառքների գծով»</w:t>
            </w:r>
            <w:r w:rsidRPr="005C36A1">
              <w:rPr>
                <w:rFonts w:ascii="GHEA Grapalat" w:eastAsia="Times New Roman" w:hAnsi="GHEA Grapalat"/>
              </w:rPr>
              <w:br/>
              <w:t>222 «Դեբիտորական պարտքեր այլ եկամուտների գծով»</w:t>
            </w:r>
          </w:p>
          <w:p w14:paraId="6BF8803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w:t>
            </w:r>
            <w:r w:rsidRPr="00C72A95">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5C36A1" w14:paraId="4AE114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40F39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գ) վարկերի ստացումից</w:t>
            </w:r>
          </w:p>
        </w:tc>
        <w:tc>
          <w:tcPr>
            <w:tcW w:w="0" w:type="auto"/>
            <w:tcBorders>
              <w:top w:val="outset" w:sz="6" w:space="0" w:color="auto"/>
              <w:left w:val="outset" w:sz="6" w:space="0" w:color="auto"/>
              <w:bottom w:val="outset" w:sz="6" w:space="0" w:color="auto"/>
              <w:right w:val="outset" w:sz="6" w:space="0" w:color="auto"/>
            </w:tcBorders>
            <w:hideMark/>
          </w:tcPr>
          <w:p w14:paraId="2FCED79B" w14:textId="77777777" w:rsidR="005C36A1" w:rsidRPr="00C72A95"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411 «</w:t>
            </w:r>
            <w:r w:rsidRPr="00C72A95">
              <w:rPr>
                <w:rFonts w:ascii="GHEA Grapalat" w:eastAsia="Times New Roman" w:hAnsi="GHEA Grapalat"/>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rPr>
              <w:t>»</w:t>
            </w:r>
          </w:p>
          <w:p w14:paraId="2D321BAB" w14:textId="77777777" w:rsidR="005C36A1" w:rsidRPr="00C72A95"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417 «Այլ ոչ ընթացիկ ֆինանսական պարտավորություններ»</w:t>
            </w:r>
            <w:r w:rsidRPr="00C72A95">
              <w:rPr>
                <w:rFonts w:ascii="GHEA Grapalat" w:eastAsia="Times New Roman" w:hAnsi="GHEA Grapalat"/>
              </w:rPr>
              <w:br/>
              <w:t>511 «Ընթացիկ պարտավորություններ. ամորտիզացված արժեքով հաշվառվող ստացված վարկերի գծով վճարվելիք համախառն գումարներ»</w:t>
            </w:r>
          </w:p>
          <w:p w14:paraId="765C3819" w14:textId="77777777" w:rsidR="005C36A1" w:rsidRPr="005C36A1" w:rsidRDefault="005C36A1" w:rsidP="00163709">
            <w:pPr>
              <w:spacing w:before="0" w:after="0"/>
              <w:ind w:left="112" w:right="61" w:firstLine="2"/>
              <w:rPr>
                <w:rFonts w:ascii="GHEA Grapalat" w:eastAsia="Times New Roman" w:hAnsi="GHEA Grapalat"/>
              </w:rPr>
            </w:pPr>
            <w:r w:rsidRPr="00C72A95">
              <w:rPr>
                <w:rFonts w:ascii="GHEA Grapalat" w:eastAsia="Times New Roman" w:hAnsi="GHEA Grapalat"/>
              </w:rPr>
              <w:t>517 «Այլ ընթացիկ ֆինանսական պարտավորություններ»</w:t>
            </w:r>
          </w:p>
        </w:tc>
      </w:tr>
      <w:tr w:rsidR="005C36A1" w:rsidRPr="005C36A1" w14:paraId="27AFF9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CE62B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դ) մասնակիցներից (բաժնետերերից)՝ որպես ներդրում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hideMark/>
          </w:tcPr>
          <w:p w14:paraId="03AD3AA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5C36A1">
              <w:rPr>
                <w:rFonts w:ascii="GHEA Grapalat" w:eastAsia="Times New Roman" w:hAnsi="GHEA Grapalat"/>
              </w:rPr>
              <w:br/>
              <w:t>312 «Չվճարված կապիտալ»</w:t>
            </w:r>
          </w:p>
        </w:tc>
      </w:tr>
      <w:tr w:rsidR="005C36A1" w:rsidRPr="005C36A1" w14:paraId="3AA55A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FFAB0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ե) տեղաբաշխված բաժնետոմսերի վաճառքի գնի և անվանական արժեքի դրական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F4FFCE2"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p>
        </w:tc>
      </w:tr>
      <w:tr w:rsidR="005C36A1" w:rsidRPr="005C36A1" w14:paraId="520A65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98FEC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զ) հետ գնված բաժնետոմսերի (բաժնեմասերի, փայերի) վաճառքից</w:t>
            </w:r>
          </w:p>
        </w:tc>
        <w:tc>
          <w:tcPr>
            <w:tcW w:w="0" w:type="auto"/>
            <w:tcBorders>
              <w:top w:val="outset" w:sz="6" w:space="0" w:color="auto"/>
              <w:left w:val="outset" w:sz="6" w:space="0" w:color="auto"/>
              <w:bottom w:val="outset" w:sz="6" w:space="0" w:color="auto"/>
              <w:right w:val="outset" w:sz="6" w:space="0" w:color="auto"/>
            </w:tcBorders>
            <w:hideMark/>
          </w:tcPr>
          <w:p w14:paraId="2C72FAC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r w:rsidRPr="005C36A1">
              <w:rPr>
                <w:rFonts w:ascii="GHEA Grapalat" w:eastAsia="Times New Roman" w:hAnsi="GHEA Grapalat"/>
              </w:rPr>
              <w:br/>
              <w:t>314 «Էմիսիոն եկամուտ»</w:t>
            </w:r>
          </w:p>
        </w:tc>
      </w:tr>
      <w:tr w:rsidR="005C36A1" w:rsidRPr="005C36A1" w14:paraId="2FB10A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DD14B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է) որպես պետական շնորհ ստացումից</w:t>
            </w:r>
          </w:p>
        </w:tc>
        <w:tc>
          <w:tcPr>
            <w:tcW w:w="0" w:type="auto"/>
            <w:tcBorders>
              <w:top w:val="outset" w:sz="6" w:space="0" w:color="auto"/>
              <w:left w:val="outset" w:sz="6" w:space="0" w:color="auto"/>
              <w:bottom w:val="outset" w:sz="6" w:space="0" w:color="auto"/>
              <w:right w:val="outset" w:sz="6" w:space="0" w:color="auto"/>
            </w:tcBorders>
            <w:hideMark/>
          </w:tcPr>
          <w:p w14:paraId="0371615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5C36A1" w14:paraId="2C9706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E7B35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Արտարժութային միջոցների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4D78F0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bl>
    <w:p w14:paraId="38EF27C6" w14:textId="77777777" w:rsidR="005C36A1" w:rsidRPr="005C36A1" w:rsidRDefault="005C36A1" w:rsidP="005C36A1">
      <w:pPr>
        <w:spacing w:before="0" w:after="0"/>
        <w:ind w:firstLine="375"/>
        <w:jc w:val="center"/>
        <w:rPr>
          <w:rFonts w:ascii="GHEA Grapalat" w:eastAsia="Times New Roman" w:hAnsi="GHEA Grapalat"/>
          <w:b/>
          <w:bCs w:val="0"/>
          <w:i/>
          <w:iCs/>
        </w:rPr>
      </w:pPr>
    </w:p>
    <w:p w14:paraId="24AC3598" w14:textId="39F2F01B" w:rsidR="005C36A1" w:rsidRPr="005C36A1" w:rsidRDefault="005C36A1" w:rsidP="00092A83">
      <w:pPr>
        <w:spacing w:before="0" w:after="0"/>
        <w:ind w:firstLine="375"/>
        <w:jc w:val="center"/>
        <w:rPr>
          <w:rFonts w:ascii="GHEA Grapalat" w:eastAsia="Times New Roman" w:hAnsi="GHEA Grapalat"/>
        </w:rPr>
      </w:pPr>
      <w:r w:rsidRPr="005C36A1">
        <w:rPr>
          <w:rFonts w:ascii="GHEA Grapalat" w:eastAsia="Times New Roman" w:hAnsi="GHEA Grapalat"/>
          <w:b/>
          <w:i/>
          <w:iCs/>
        </w:rPr>
        <w:t>254 «Այլ հաշիվներ բանկերում»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8"/>
        <w:gridCol w:w="4852"/>
      </w:tblGrid>
      <w:tr w:rsidR="005C36A1" w:rsidRPr="005C36A1" w14:paraId="754B80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90DEA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9BBD0F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092A83" w14:paraId="4104CE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9324A3"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 Դրամական միջոցների մուտքագրումը դրամարկղ, հաշվարկային և արտարժութային հաշիվներ</w:t>
            </w:r>
          </w:p>
        </w:tc>
        <w:tc>
          <w:tcPr>
            <w:tcW w:w="0" w:type="auto"/>
            <w:tcBorders>
              <w:top w:val="outset" w:sz="6" w:space="0" w:color="auto"/>
              <w:left w:val="outset" w:sz="6" w:space="0" w:color="auto"/>
              <w:bottom w:val="outset" w:sz="6" w:space="0" w:color="auto"/>
              <w:right w:val="outset" w:sz="6" w:space="0" w:color="auto"/>
            </w:tcBorders>
            <w:hideMark/>
          </w:tcPr>
          <w:p w14:paraId="63F1743A"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092A83" w14:paraId="432943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6E3BF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5000A0E5"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092A83" w14:paraId="4FC9FE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0B10C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ա) գնումների գծով</w:t>
            </w:r>
          </w:p>
        </w:tc>
        <w:tc>
          <w:tcPr>
            <w:tcW w:w="0" w:type="auto"/>
            <w:tcBorders>
              <w:top w:val="outset" w:sz="6" w:space="0" w:color="auto"/>
              <w:left w:val="outset" w:sz="6" w:space="0" w:color="auto"/>
              <w:bottom w:val="outset" w:sz="6" w:space="0" w:color="auto"/>
              <w:right w:val="outset" w:sz="6" w:space="0" w:color="auto"/>
            </w:tcBorders>
            <w:hideMark/>
          </w:tcPr>
          <w:p w14:paraId="408F2D4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092A83" w14:paraId="5B1625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24F89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բ) բանկային վարկերի գծով</w:t>
            </w:r>
          </w:p>
        </w:tc>
        <w:tc>
          <w:tcPr>
            <w:tcW w:w="0" w:type="auto"/>
            <w:tcBorders>
              <w:top w:val="outset" w:sz="6" w:space="0" w:color="auto"/>
              <w:left w:val="outset" w:sz="6" w:space="0" w:color="auto"/>
              <w:bottom w:val="outset" w:sz="6" w:space="0" w:color="auto"/>
              <w:right w:val="outset" w:sz="6" w:space="0" w:color="auto"/>
            </w:tcBorders>
            <w:hideMark/>
          </w:tcPr>
          <w:p w14:paraId="0C61A2F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411 «</w:t>
            </w:r>
            <w:r w:rsidRPr="00092A83">
              <w:rPr>
                <w:rFonts w:ascii="GHEA Grapalat" w:eastAsia="Times New Roman" w:hAnsi="GHEA Grapalat"/>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rPr>
              <w:t>»</w:t>
            </w:r>
          </w:p>
          <w:p w14:paraId="18B54C46" w14:textId="77777777" w:rsidR="005C36A1" w:rsidRPr="005C36A1" w:rsidRDefault="005C36A1" w:rsidP="00163709">
            <w:pPr>
              <w:spacing w:before="0" w:after="0"/>
              <w:ind w:left="112" w:right="61" w:firstLine="2"/>
              <w:rPr>
                <w:rFonts w:ascii="GHEA Grapalat" w:eastAsia="Times New Roman" w:hAnsi="GHEA Grapalat"/>
              </w:rPr>
            </w:pPr>
            <w:r w:rsidRPr="00092A83">
              <w:rPr>
                <w:rFonts w:ascii="GHEA Grapalat" w:eastAsia="Times New Roman" w:hAnsi="GHEA Grapalat"/>
              </w:rPr>
              <w:t>417 «Այլ ոչ ընթացիկ ֆինանսական պարտավորություններ»</w:t>
            </w:r>
            <w:r w:rsidRPr="005C36A1">
              <w:rPr>
                <w:rFonts w:ascii="GHEA Grapalat" w:eastAsia="Times New Roman" w:hAnsi="GHEA Grapalat"/>
              </w:rPr>
              <w:br/>
              <w:t>511 «</w:t>
            </w:r>
            <w:r w:rsidRPr="00092A83">
              <w:rPr>
                <w:rFonts w:ascii="GHEA Grapalat" w:eastAsia="Times New Roman" w:hAnsi="GHEA Grapalat"/>
              </w:rPr>
              <w:t>Ընթացիկ պարտավորություններ. ամորտիզացված արժեքով հաշվառվող ստացված վարկերի գծով վճարվելիք համախառն գումարներ</w:t>
            </w:r>
            <w:r w:rsidRPr="005C36A1">
              <w:rPr>
                <w:rFonts w:ascii="GHEA Grapalat" w:eastAsia="Times New Roman" w:hAnsi="GHEA Grapalat"/>
              </w:rPr>
              <w:t>»</w:t>
            </w:r>
          </w:p>
          <w:p w14:paraId="7E3BE6E7" w14:textId="77777777" w:rsidR="005C36A1" w:rsidRPr="005C36A1" w:rsidRDefault="005C36A1" w:rsidP="00163709">
            <w:pPr>
              <w:spacing w:before="0" w:after="0"/>
              <w:ind w:left="112" w:right="61" w:firstLine="2"/>
              <w:rPr>
                <w:rFonts w:ascii="GHEA Grapalat" w:eastAsia="Times New Roman" w:hAnsi="GHEA Grapalat"/>
              </w:rPr>
            </w:pPr>
            <w:r w:rsidRPr="00092A83">
              <w:rPr>
                <w:rFonts w:ascii="GHEA Grapalat" w:eastAsia="Times New Roman" w:hAnsi="GHEA Grapalat"/>
              </w:rPr>
              <w:t>517 «Այլ ընթացիկ ֆինանսական պարտավորություններ»</w:t>
            </w:r>
          </w:p>
        </w:tc>
      </w:tr>
      <w:tr w:rsidR="005C36A1" w:rsidRPr="00092A83" w14:paraId="79E247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993F29"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3. Ձեռք բերված ակտիվների, ստացված ծառայությունների, ինչպես նաև դրանց ձեռք բերման հետ կապված ծախսումների վճարում՝</w:t>
            </w:r>
          </w:p>
        </w:tc>
        <w:tc>
          <w:tcPr>
            <w:tcW w:w="0" w:type="auto"/>
            <w:tcBorders>
              <w:top w:val="outset" w:sz="6" w:space="0" w:color="auto"/>
              <w:left w:val="outset" w:sz="6" w:space="0" w:color="auto"/>
              <w:bottom w:val="outset" w:sz="6" w:space="0" w:color="auto"/>
              <w:right w:val="outset" w:sz="6" w:space="0" w:color="auto"/>
            </w:tcBorders>
            <w:hideMark/>
          </w:tcPr>
          <w:p w14:paraId="4119125D" w14:textId="77777777" w:rsidR="005C36A1" w:rsidRPr="005C36A1" w:rsidRDefault="005C36A1" w:rsidP="00163709">
            <w:pPr>
              <w:spacing w:before="0" w:after="0"/>
              <w:ind w:left="112" w:right="61" w:firstLine="2"/>
              <w:rPr>
                <w:rFonts w:ascii="GHEA Grapalat" w:eastAsia="Times New Roman" w:hAnsi="GHEA Grapalat"/>
              </w:rPr>
            </w:pPr>
            <w:r w:rsidRPr="00163709">
              <w:rPr>
                <w:rFonts w:eastAsia="Times New Roman" w:cs="Calibri"/>
              </w:rPr>
              <w:t> </w:t>
            </w:r>
          </w:p>
        </w:tc>
      </w:tr>
      <w:tr w:rsidR="005C36A1" w:rsidRPr="00092A83" w14:paraId="4BBEFB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CC088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hideMark/>
          </w:tcPr>
          <w:p w14:paraId="466FD804" w14:textId="77777777" w:rsidR="005C36A1" w:rsidRPr="005C36A1" w:rsidRDefault="005C36A1" w:rsidP="00163709">
            <w:pPr>
              <w:spacing w:before="0" w:after="0"/>
              <w:ind w:left="112" w:right="61" w:firstLine="2"/>
              <w:rPr>
                <w:rFonts w:ascii="GHEA Grapalat" w:eastAsia="Times New Roman" w:hAnsi="GHEA Grapalat"/>
              </w:rPr>
            </w:pPr>
            <w:r w:rsidRPr="00092A83">
              <w:rPr>
                <w:rFonts w:ascii="GHEA Grapalat" w:eastAsia="Times New Roman" w:hAnsi="GHEA Grapalat"/>
              </w:rPr>
              <w:t>Համապատասխան ակտիվները հաշվառող հաշիվներ</w:t>
            </w:r>
          </w:p>
        </w:tc>
      </w:tr>
      <w:tr w:rsidR="005C36A1" w:rsidRPr="00092A83" w14:paraId="33EF17F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C251FB"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hideMark/>
          </w:tcPr>
          <w:p w14:paraId="51D0022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r w:rsidRPr="005C36A1">
              <w:rPr>
                <w:rFonts w:ascii="GHEA Grapalat" w:eastAsia="Times New Roman" w:hAnsi="GHEA Grapalat"/>
              </w:rPr>
              <w:br/>
              <w:t>261 «Ընթացիկ ակտիվներ հաշվանցումն հետաձգված անուղղակի հարկերի գծով»</w:t>
            </w:r>
          </w:p>
        </w:tc>
      </w:tr>
      <w:tr w:rsidR="005C36A1" w:rsidRPr="00092A83" w14:paraId="0F6A64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762B8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 Որպես պետական շնորհ ստացված դրամական միջոցների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2E6FBB1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421 «Ակտիվներին վերաբերող շնորհներ»</w:t>
            </w:r>
            <w:r w:rsidRPr="005C36A1">
              <w:rPr>
                <w:rFonts w:ascii="GHEA Grapalat" w:eastAsia="Times New Roman" w:hAnsi="GHEA Grapalat"/>
              </w:rPr>
              <w:br/>
              <w:t>541 «Եկամուտներին վերաբերող շնորհներ»</w:t>
            </w:r>
          </w:p>
        </w:tc>
      </w:tr>
      <w:tr w:rsidR="005C36A1" w:rsidRPr="00092A83" w14:paraId="0D5A576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933E2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5. Սահմանված հատուցումների պլաններին մասհանումներ</w:t>
            </w:r>
          </w:p>
        </w:tc>
        <w:tc>
          <w:tcPr>
            <w:tcW w:w="0" w:type="auto"/>
            <w:tcBorders>
              <w:top w:val="outset" w:sz="6" w:space="0" w:color="auto"/>
              <w:left w:val="outset" w:sz="6" w:space="0" w:color="auto"/>
              <w:bottom w:val="outset" w:sz="6" w:space="0" w:color="auto"/>
              <w:right w:val="outset" w:sz="6" w:space="0" w:color="auto"/>
            </w:tcBorders>
            <w:hideMark/>
          </w:tcPr>
          <w:p w14:paraId="4EC597B8"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163 «Սահմանված հատուցումների պլանների ակտիվներ»</w:t>
            </w:r>
          </w:p>
        </w:tc>
      </w:tr>
      <w:tr w:rsidR="005C36A1" w:rsidRPr="00092A83" w14:paraId="1EC824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D87B1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 Արտարժութային միջոցների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4F6E55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bl>
    <w:p w14:paraId="7F30E90E" w14:textId="77777777" w:rsidR="005C36A1" w:rsidRPr="00092A83" w:rsidRDefault="005C36A1" w:rsidP="00092A83">
      <w:pPr>
        <w:spacing w:before="0" w:after="0"/>
        <w:ind w:left="0" w:firstLine="0"/>
        <w:rPr>
          <w:rFonts w:ascii="GHEA Grapalat" w:eastAsia="Times New Roman" w:hAnsi="GHEA Grapalat"/>
        </w:rPr>
      </w:pPr>
    </w:p>
    <w:p w14:paraId="1269B85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255 «Դրամական միջոցներ ճանապարհին»</w:t>
      </w:r>
    </w:p>
    <w:p w14:paraId="7CD2D8C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FD2E99D" w14:textId="77777777" w:rsidR="005C36A1" w:rsidRPr="00092A83"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255 «Դրամական միջոցներ ճանապարհին» հաշիվը նախատեսված է ճանապարհին գտնվող ազգային արժույթով և արտարժույթով </w:t>
      </w:r>
      <w:r w:rsidRPr="00092A83">
        <w:rPr>
          <w:rFonts w:ascii="GHEA Grapalat" w:eastAsia="Times New Roman" w:hAnsi="GHEA Grapalat"/>
          <w:lang w:val="hy-AM"/>
        </w:rPr>
        <w:t>դրամական միջոցների, այսինքն՝ կազմակերպության հաշվարկային կամ այլ հաշիվներ մուտքագրելու համար (սակայն դեռևս չմուտքագրված) խնայողական բանկ, փոստային բաժանմունքներ մուտքագրված դրամական միջոցների առկայության և շարժի վերաբերյալ տեղեկատվության ընդհանրացման համար:</w:t>
      </w:r>
    </w:p>
    <w:p w14:paraId="1959032E" w14:textId="77777777" w:rsidR="005C36A1" w:rsidRPr="00092A83" w:rsidRDefault="005C36A1" w:rsidP="00092A83">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06DBB8B5" w14:textId="77777777" w:rsidR="005C36A1" w:rsidRPr="00092A83" w:rsidRDefault="005C36A1" w:rsidP="00092A83">
      <w:pPr>
        <w:spacing w:before="0" w:after="0"/>
        <w:ind w:left="0" w:firstLine="284"/>
        <w:jc w:val="both"/>
        <w:rPr>
          <w:rFonts w:ascii="GHEA Grapalat" w:eastAsia="Times New Roman" w:hAnsi="GHEA Grapalat"/>
          <w:lang w:val="hy-AM"/>
        </w:rPr>
      </w:pPr>
      <w:r w:rsidRPr="00092A83">
        <w:rPr>
          <w:rFonts w:ascii="GHEA Grapalat" w:eastAsia="Times New Roman" w:hAnsi="GHEA Grapalat"/>
          <w:lang w:val="hy-AM"/>
        </w:rPr>
        <w:t>Հաշիվն ակտիվային է, մասնավորապես, դեբետում արտացոլվում են ճանապարհին գտնվող դրամական միջոցները, իսկ կրեդիտում՝ համապատասխան հաշիվներ մուտք եղած դրամական միջոցները: Այս հաշվի մնացորդը դեբետային է և իրենից ներկայացնում է ճանապարհին գտնվող դրամական միջոցների գումարը հաշվետու ամսաթվի դրությամբ:</w:t>
      </w:r>
    </w:p>
    <w:p w14:paraId="3649A5B0" w14:textId="77777777" w:rsidR="005C36A1" w:rsidRPr="00092A83" w:rsidRDefault="005C36A1" w:rsidP="00092A83">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426611AD" w14:textId="77777777" w:rsidR="005C36A1" w:rsidRPr="00092A83" w:rsidRDefault="005C36A1" w:rsidP="00092A83">
      <w:pPr>
        <w:spacing w:before="0" w:after="0"/>
        <w:ind w:left="0" w:firstLine="284"/>
        <w:jc w:val="both"/>
        <w:rPr>
          <w:rFonts w:ascii="GHEA Grapalat" w:eastAsia="Times New Roman" w:hAnsi="GHEA Grapalat"/>
          <w:lang w:val="hy-AM"/>
        </w:rPr>
      </w:pPr>
      <w:r w:rsidRPr="00092A83">
        <w:rPr>
          <w:rFonts w:ascii="GHEA Grapalat" w:eastAsia="Times New Roman" w:hAnsi="GHEA Grapalat"/>
          <w:lang w:val="hy-AM"/>
        </w:rPr>
        <w:t>Այս հաշվի վերլուծական հաշվառումը տարվում է ըստ արժույթի տեսակների և կազմակերպության կողմից հաստատված այլ ուղղությունների:</w:t>
      </w:r>
    </w:p>
    <w:p w14:paraId="60C0F14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38BF9590" w14:textId="67F51B1A" w:rsidR="005C36A1" w:rsidRPr="001E69D0" w:rsidRDefault="005C36A1" w:rsidP="00092A83">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255 «Դրամական միջոցներ ճանապարհին»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3"/>
        <w:gridCol w:w="5387"/>
      </w:tblGrid>
      <w:tr w:rsidR="005C36A1" w:rsidRPr="005C36A1" w14:paraId="67CA71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D9778D" w14:textId="77777777"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9CC259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193CC9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81CF7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Ճանապարհին գտնվող դրամական միջոցների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B01DD4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221 «Դեբիտորական պարտքեր վաճառքների գծով»</w:t>
            </w:r>
            <w:r w:rsidRPr="005C36A1">
              <w:rPr>
                <w:rFonts w:ascii="GHEA Grapalat" w:eastAsia="Times New Roman" w:hAnsi="GHEA Grapalat"/>
              </w:rPr>
              <w:br/>
              <w:t>222 «Դեբիտորական պարտքեր այլ եկամուտների գծով»</w:t>
            </w:r>
            <w:r w:rsidRPr="005C36A1">
              <w:rPr>
                <w:rFonts w:ascii="GHEA Grapalat" w:eastAsia="Times New Roman" w:hAnsi="GHEA Grapalat"/>
              </w:rPr>
              <w:br/>
              <w:t>227 «Դեբիտորական պարտքեր առհաշիվ տրված գումարների գծով»</w:t>
            </w:r>
            <w:r w:rsidRPr="005C36A1">
              <w:rPr>
                <w:rFonts w:ascii="GHEA Grapalat" w:eastAsia="Times New Roman" w:hAnsi="GHEA Grapalat"/>
              </w:rPr>
              <w:br/>
              <w:t>251 «Դրամարկղ»</w:t>
            </w:r>
            <w:r w:rsidRPr="005C36A1">
              <w:rPr>
                <w:rFonts w:ascii="GHEA Grapalat" w:eastAsia="Times New Roman" w:hAnsi="GHEA Grapalat"/>
              </w:rPr>
              <w:br/>
              <w:t>611 «Արտադրանքի, ապրանքների, աշխատանքների, ծառայությունների իրացումից հասույթ»</w:t>
            </w:r>
          </w:p>
        </w:tc>
      </w:tr>
    </w:tbl>
    <w:p w14:paraId="6E1C4279" w14:textId="77777777" w:rsidR="005C36A1" w:rsidRPr="005C36A1" w:rsidRDefault="005C36A1" w:rsidP="005C36A1">
      <w:pPr>
        <w:spacing w:before="0" w:after="0"/>
        <w:ind w:firstLine="375"/>
        <w:jc w:val="center"/>
        <w:rPr>
          <w:rFonts w:ascii="GHEA Grapalat" w:eastAsia="Times New Roman" w:hAnsi="GHEA Grapalat"/>
          <w:b/>
          <w:bCs w:val="0"/>
          <w:i/>
          <w:iCs/>
        </w:rPr>
      </w:pPr>
    </w:p>
    <w:p w14:paraId="212D5BAE" w14:textId="2A18C582" w:rsidR="005C36A1" w:rsidRPr="005C36A1" w:rsidRDefault="005C36A1" w:rsidP="00092A83">
      <w:pPr>
        <w:spacing w:before="0" w:after="0"/>
        <w:ind w:firstLine="375"/>
        <w:jc w:val="center"/>
        <w:rPr>
          <w:rFonts w:ascii="GHEA Grapalat" w:eastAsia="Times New Roman" w:hAnsi="GHEA Grapalat"/>
        </w:rPr>
      </w:pPr>
      <w:r w:rsidRPr="005C36A1">
        <w:rPr>
          <w:rFonts w:ascii="GHEA Grapalat" w:eastAsia="Times New Roman" w:hAnsi="GHEA Grapalat"/>
          <w:b/>
          <w:i/>
          <w:iCs/>
        </w:rPr>
        <w:t>255 «Դրամական միջոցներ ճանապարհին» հաշիվը կրեդիտով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9"/>
        <w:gridCol w:w="2651"/>
      </w:tblGrid>
      <w:tr w:rsidR="005C36A1" w:rsidRPr="005C36A1" w14:paraId="11150D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22D8E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7E82D0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D56461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AE60C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Ճանապարհին գտնվող դրամական միջոցների մուտքագրումը հաշվարկային և արտարժութային հաշիվներին</w:t>
            </w:r>
          </w:p>
        </w:tc>
        <w:tc>
          <w:tcPr>
            <w:tcW w:w="0" w:type="auto"/>
            <w:tcBorders>
              <w:top w:val="outset" w:sz="6" w:space="0" w:color="auto"/>
              <w:left w:val="outset" w:sz="6" w:space="0" w:color="auto"/>
              <w:bottom w:val="outset" w:sz="6" w:space="0" w:color="auto"/>
              <w:right w:val="outset" w:sz="6" w:space="0" w:color="auto"/>
            </w:tcBorders>
            <w:hideMark/>
          </w:tcPr>
          <w:p w14:paraId="0FC2C041"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bl>
    <w:p w14:paraId="31CAECD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br/>
        <w:t>Հաշիվ 256 «Դրամական փաստաթղթեր»</w:t>
      </w:r>
    </w:p>
    <w:p w14:paraId="50EBE45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4A2E1D4" w14:textId="77777777" w:rsidR="005C36A1" w:rsidRPr="00092A83"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256 «Դրամական փաստաթղթեր» հաշիվը նախատեսված է կազմակերպության դրամարկղում գտնվող դրամական փաստաթղթերի (փոստային </w:t>
      </w:r>
      <w:r w:rsidRPr="00163709">
        <w:rPr>
          <w:rFonts w:ascii="GHEA Grapalat" w:eastAsia="Times New Roman" w:hAnsi="GHEA Grapalat"/>
          <w:lang w:val="hy-AM"/>
        </w:rPr>
        <w:t xml:space="preserve">նամականիշեր, վճարված տրանսպորտային տոմսեր, հանգստյան տների և </w:t>
      </w:r>
      <w:r w:rsidRPr="00092A83">
        <w:rPr>
          <w:rFonts w:ascii="GHEA Grapalat" w:eastAsia="Times New Roman" w:hAnsi="GHEA Grapalat"/>
          <w:lang w:val="hy-AM"/>
        </w:rPr>
        <w:t>առողջարանների ուղեգրեր և այլն) առկայության և շարժի վերաբերյալ տեղեկատվության ընդհանրացման համար:</w:t>
      </w:r>
    </w:p>
    <w:p w14:paraId="77BE32CA" w14:textId="77777777" w:rsidR="005C36A1" w:rsidRPr="00092A83" w:rsidRDefault="005C36A1" w:rsidP="00092A83">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56AF791A" w14:textId="77777777" w:rsidR="005C36A1" w:rsidRPr="00092A83" w:rsidRDefault="005C36A1" w:rsidP="00092A83">
      <w:pPr>
        <w:spacing w:before="0" w:after="0"/>
        <w:ind w:left="0" w:firstLine="284"/>
        <w:jc w:val="both"/>
        <w:rPr>
          <w:rFonts w:ascii="GHEA Grapalat" w:eastAsia="Times New Roman" w:hAnsi="GHEA Grapalat"/>
          <w:lang w:val="hy-AM"/>
        </w:rPr>
      </w:pPr>
      <w:r w:rsidRPr="00092A83">
        <w:rPr>
          <w:rFonts w:ascii="GHEA Grapalat" w:eastAsia="Times New Roman" w:hAnsi="GHEA Grapalat"/>
          <w:lang w:val="hy-AM"/>
        </w:rPr>
        <w:t>Հաշիվն ակտիվային է, մասնավորապես, դեբետում արտացոլվում են մուտք եղած դրամական փաստաթղթերը, իսկ կրեդիտում՝ դրանց ելքագրումը: Այս հաշվի մնացորդը դեբետային է և իրենից ներկայացնում է դրամական փաստաթղթերի գումարը հաշվետու ամսաթվի դրությամբ:</w:t>
      </w:r>
    </w:p>
    <w:p w14:paraId="24C5AEE4" w14:textId="77777777" w:rsidR="005C36A1" w:rsidRPr="00092A83" w:rsidRDefault="005C36A1" w:rsidP="00092A83">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4ED32F81" w14:textId="77777777" w:rsidR="005C36A1" w:rsidRPr="001E69D0" w:rsidRDefault="005C36A1" w:rsidP="00092A83">
      <w:pPr>
        <w:spacing w:before="0" w:after="0"/>
        <w:ind w:left="0" w:firstLine="284"/>
        <w:jc w:val="both"/>
        <w:rPr>
          <w:rFonts w:ascii="GHEA Grapalat" w:eastAsia="Times New Roman" w:hAnsi="GHEA Grapalat"/>
          <w:lang w:val="hy-AM"/>
        </w:rPr>
      </w:pPr>
      <w:r w:rsidRPr="00092A83">
        <w:rPr>
          <w:rFonts w:ascii="GHEA Grapalat" w:eastAsia="Times New Roman" w:hAnsi="GHEA Grapalat"/>
          <w:lang w:val="hy-AM"/>
        </w:rPr>
        <w:t>Դրամական փաստաթղթերի վերլուծական հաշվառումը տարվում է ըստ փաստաթղթերի տեսակների և կազմակերպության կողմից հաստատված այլ ուղղությունների</w:t>
      </w:r>
      <w:r w:rsidRPr="001E69D0">
        <w:rPr>
          <w:rFonts w:ascii="GHEA Grapalat" w:eastAsia="Times New Roman" w:hAnsi="GHEA Grapalat"/>
          <w:lang w:val="hy-AM"/>
        </w:rPr>
        <w:t>:</w:t>
      </w:r>
    </w:p>
    <w:p w14:paraId="16D23711"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9973A6E"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256 «Դրամական փաստաթղթեր»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1"/>
        <w:gridCol w:w="3689"/>
      </w:tblGrid>
      <w:tr w:rsidR="005C36A1" w:rsidRPr="005C36A1" w14:paraId="1DB3E84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A94AB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EA4A75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6C4321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E1DBEF"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 Դրամական փաստաթղթերի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08BF1CE5" w14:textId="04E1285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228 «</w:t>
            </w:r>
            <w:r w:rsidRPr="00092A83">
              <w:rPr>
                <w:rFonts w:ascii="GHEA Grapalat" w:eastAsia="Times New Roman" w:hAnsi="GHEA Grapalat"/>
              </w:rPr>
              <w:t>Այլ դ</w:t>
            </w:r>
            <w:r w:rsidRPr="005C36A1">
              <w:rPr>
                <w:rFonts w:ascii="GHEA Grapalat" w:eastAsia="Times New Roman" w:hAnsi="GHEA Grapalat"/>
              </w:rPr>
              <w:t>եբիտորական պարտքեր»</w:t>
            </w:r>
            <w:r w:rsidRPr="005C36A1">
              <w:rPr>
                <w:rFonts w:ascii="GHEA Grapalat" w:eastAsia="Times New Roman" w:hAnsi="GHEA Grapalat"/>
              </w:rPr>
              <w:b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521 «Կրեդիտորական պարտքեր գնումների գծով»</w:t>
            </w:r>
          </w:p>
        </w:tc>
      </w:tr>
      <w:tr w:rsidR="005C36A1" w:rsidRPr="005C36A1" w14:paraId="3DA2BA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C27F56"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Գույքագրմամբ հայտնաբերված դրամական փաստաթղթերի ավելցուկի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739BDE0E"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61</w:t>
            </w:r>
            <w:r w:rsidRPr="00092A83">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bl>
    <w:p w14:paraId="26E4D364" w14:textId="77777777" w:rsidR="005C36A1" w:rsidRPr="005C36A1" w:rsidRDefault="005C36A1" w:rsidP="005C36A1">
      <w:pPr>
        <w:spacing w:before="0" w:after="0"/>
        <w:ind w:firstLine="375"/>
        <w:jc w:val="center"/>
        <w:rPr>
          <w:rFonts w:ascii="GHEA Grapalat" w:eastAsia="Times New Roman" w:hAnsi="GHEA Grapalat"/>
          <w:b/>
          <w:bCs w:val="0"/>
          <w:i/>
          <w:iCs/>
        </w:rPr>
      </w:pPr>
    </w:p>
    <w:p w14:paraId="338E6E6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256 «Դրամական փաստաթղթեր»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4"/>
        <w:gridCol w:w="2956"/>
      </w:tblGrid>
      <w:tr w:rsidR="005C36A1" w:rsidRPr="005C36A1" w14:paraId="4E768D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2E65C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103162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ECF53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1F101D"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1. Դրամական փաստաթղթերի օգտագործում</w:t>
            </w:r>
          </w:p>
        </w:tc>
        <w:tc>
          <w:tcPr>
            <w:tcW w:w="0" w:type="auto"/>
            <w:tcBorders>
              <w:top w:val="outset" w:sz="6" w:space="0" w:color="auto"/>
              <w:left w:val="outset" w:sz="6" w:space="0" w:color="auto"/>
              <w:bottom w:val="outset" w:sz="6" w:space="0" w:color="auto"/>
              <w:right w:val="outset" w:sz="6" w:space="0" w:color="auto"/>
            </w:tcBorders>
            <w:hideMark/>
          </w:tcPr>
          <w:p w14:paraId="03B9ED40"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713 «Վարչական ծախսեր»</w:t>
            </w:r>
            <w:r w:rsidRPr="005C36A1">
              <w:rPr>
                <w:rFonts w:ascii="GHEA Grapalat" w:eastAsia="Times New Roman" w:hAnsi="GHEA Grapalat"/>
              </w:rPr>
              <w:br/>
              <w:t>71</w:t>
            </w:r>
            <w:r w:rsidRPr="00092A83">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30F7A1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B0A515"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2. Գույքագրմամբ հայտնաբերված դրամական փաստաթղթերի պակասորդի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DB9EE4C" w14:textId="77777777" w:rsidR="005C36A1" w:rsidRPr="005C36A1" w:rsidRDefault="005C36A1" w:rsidP="00163709">
            <w:pPr>
              <w:spacing w:before="0" w:after="0"/>
              <w:ind w:left="112" w:right="61" w:firstLine="2"/>
              <w:rPr>
                <w:rFonts w:ascii="GHEA Grapalat" w:eastAsia="Times New Roman" w:hAnsi="GHEA Grapalat"/>
              </w:rPr>
            </w:pPr>
            <w:r w:rsidRPr="005C36A1">
              <w:rPr>
                <w:rFonts w:ascii="GHEA Grapalat" w:eastAsia="Times New Roman" w:hAnsi="GHEA Grapalat"/>
              </w:rPr>
              <w:t>71</w:t>
            </w:r>
            <w:r w:rsidRPr="00092A83">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26E8F444" w14:textId="77777777" w:rsidR="005C36A1" w:rsidRPr="005C36A1" w:rsidRDefault="005C36A1" w:rsidP="005C36A1">
      <w:pPr>
        <w:spacing w:before="0" w:after="0"/>
        <w:ind w:firstLine="375"/>
        <w:jc w:val="center"/>
        <w:rPr>
          <w:rFonts w:ascii="GHEA Grapalat" w:eastAsia="Times New Roman" w:hAnsi="GHEA Grapalat"/>
          <w:b/>
          <w:bCs w:val="0"/>
          <w:i/>
          <w:iCs/>
        </w:rPr>
      </w:pPr>
    </w:p>
    <w:p w14:paraId="31A7299A" w14:textId="77777777" w:rsidR="00092A83" w:rsidRDefault="00092A83" w:rsidP="005C36A1">
      <w:pPr>
        <w:spacing w:before="0" w:after="0"/>
        <w:ind w:firstLine="375"/>
        <w:jc w:val="center"/>
        <w:rPr>
          <w:rFonts w:ascii="GHEA Grapalat" w:eastAsia="Times New Roman" w:hAnsi="GHEA Grapalat"/>
          <w:b/>
          <w:i/>
          <w:iCs/>
        </w:rPr>
      </w:pPr>
    </w:p>
    <w:p w14:paraId="47212F41" w14:textId="77777777" w:rsidR="00092A83" w:rsidRDefault="00092A83" w:rsidP="005C36A1">
      <w:pPr>
        <w:spacing w:before="0" w:after="0"/>
        <w:ind w:firstLine="375"/>
        <w:jc w:val="center"/>
        <w:rPr>
          <w:rFonts w:ascii="GHEA Grapalat" w:eastAsia="Times New Roman" w:hAnsi="GHEA Grapalat"/>
          <w:b/>
          <w:i/>
          <w:iCs/>
        </w:rPr>
      </w:pPr>
    </w:p>
    <w:p w14:paraId="36E57128" w14:textId="77777777" w:rsidR="00092A83" w:rsidRDefault="00092A83" w:rsidP="005C36A1">
      <w:pPr>
        <w:spacing w:before="0" w:after="0"/>
        <w:ind w:firstLine="375"/>
        <w:jc w:val="center"/>
        <w:rPr>
          <w:rFonts w:ascii="GHEA Grapalat" w:eastAsia="Times New Roman" w:hAnsi="GHEA Grapalat"/>
          <w:b/>
          <w:i/>
          <w:iCs/>
        </w:rPr>
      </w:pPr>
    </w:p>
    <w:p w14:paraId="51EF9810" w14:textId="5F1EAD26"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25</w:t>
      </w:r>
      <w:r w:rsidRPr="005C36A1">
        <w:rPr>
          <w:rFonts w:ascii="GHEA Grapalat" w:eastAsia="Times New Roman" w:hAnsi="GHEA Grapalat"/>
          <w:b/>
          <w:i/>
          <w:iCs/>
          <w:lang w:val="hy-AM"/>
        </w:rPr>
        <w:t>7</w:t>
      </w:r>
      <w:r w:rsidRPr="005C36A1">
        <w:rPr>
          <w:rFonts w:ascii="GHEA Grapalat" w:eastAsia="Times New Roman" w:hAnsi="GHEA Grapalat"/>
          <w:b/>
          <w:i/>
          <w:iCs/>
        </w:rPr>
        <w:t xml:space="preserve"> «</w:t>
      </w:r>
      <w:r w:rsidRPr="005C36A1">
        <w:rPr>
          <w:rFonts w:ascii="GHEA Grapalat" w:eastAsia="Times New Roman" w:hAnsi="GHEA Grapalat"/>
          <w:b/>
          <w:i/>
          <w:iCs/>
          <w:lang w:val="hy-AM"/>
        </w:rPr>
        <w:t>Գանձապետական միասնական հաշիվ</w:t>
      </w:r>
      <w:r w:rsidRPr="005C36A1">
        <w:rPr>
          <w:rFonts w:ascii="GHEA Grapalat" w:eastAsia="Times New Roman" w:hAnsi="GHEA Grapalat"/>
          <w:b/>
          <w:i/>
          <w:iCs/>
        </w:rPr>
        <w:t>»</w:t>
      </w:r>
    </w:p>
    <w:p w14:paraId="6FA982F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5121FD0" w14:textId="77777777" w:rsidR="005C36A1" w:rsidRPr="00163709"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25</w:t>
      </w:r>
      <w:r w:rsidRPr="005C36A1">
        <w:rPr>
          <w:rFonts w:ascii="GHEA Grapalat" w:eastAsia="Times New Roman" w:hAnsi="GHEA Grapalat"/>
          <w:lang w:val="hy-AM"/>
        </w:rPr>
        <w:t>7</w:t>
      </w:r>
      <w:r w:rsidRPr="005C36A1">
        <w:rPr>
          <w:rFonts w:ascii="GHEA Grapalat" w:eastAsia="Times New Roman" w:hAnsi="GHEA Grapalat"/>
        </w:rPr>
        <w:t xml:space="preserve"> «</w:t>
      </w:r>
      <w:r w:rsidRPr="005C36A1">
        <w:rPr>
          <w:rFonts w:ascii="GHEA Grapalat" w:eastAsia="Times New Roman" w:hAnsi="GHEA Grapalat"/>
          <w:lang w:val="hy-AM"/>
        </w:rPr>
        <w:t>Գանձապետական միասնական հաշիվ</w:t>
      </w:r>
      <w:r w:rsidRPr="005C36A1">
        <w:rPr>
          <w:rFonts w:ascii="GHEA Grapalat" w:eastAsia="Times New Roman" w:hAnsi="GHEA Grapalat"/>
        </w:rPr>
        <w:t xml:space="preserve">» հաշիվը </w:t>
      </w:r>
      <w:r w:rsidRPr="00163709">
        <w:rPr>
          <w:rFonts w:ascii="GHEA Grapalat" w:eastAsia="Times New Roman" w:hAnsi="GHEA Grapalat"/>
          <w:lang w:val="hy-AM"/>
        </w:rPr>
        <w:t>նախատեսված է հարկերի և այլ պարտադիր վճարների գծով գանձապետական միասնական հաշվում կազմակերպության դրամական միջոցների առկայության և շարժի վերաբերյալ տեղեկատվության ընդհանրացման համար:</w:t>
      </w:r>
    </w:p>
    <w:p w14:paraId="335B3F90" w14:textId="77777777" w:rsidR="005C36A1" w:rsidRPr="00163709" w:rsidRDefault="005C36A1" w:rsidP="00092A83">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4EA2385A" w14:textId="77777777" w:rsidR="005C36A1" w:rsidRPr="00163709" w:rsidRDefault="005C36A1" w:rsidP="00092A83">
      <w:pPr>
        <w:spacing w:before="0" w:after="0"/>
        <w:ind w:left="0" w:firstLine="284"/>
        <w:jc w:val="both"/>
        <w:rPr>
          <w:rFonts w:ascii="GHEA Grapalat" w:eastAsia="Times New Roman" w:hAnsi="GHEA Grapalat"/>
          <w:lang w:val="hy-AM"/>
        </w:rPr>
      </w:pPr>
      <w:r w:rsidRPr="00163709">
        <w:rPr>
          <w:rFonts w:ascii="GHEA Grapalat" w:eastAsia="Times New Roman" w:hAnsi="GHEA Grapalat"/>
          <w:lang w:val="hy-AM"/>
        </w:rPr>
        <w:t>Հաշիվն ակտիվային է, մասնավորապես, դեբետում արտացոլվում են միասնական հաշվին մուտքագրված դրամական միջոցները, իսկ կրեդիտում՝ հարկերի և այլ պարտադիր վճարների գծով կազմակերպության պարտավորության մարումը, ինչպես նաև հետվերադարձը: Այս հաշվի մնացորդը դեբետային է և իրենից ներկայացնում է գանձապետական միասնական հաշվի մնացորդը հաշվետու ամսաթվի դրությամբ:</w:t>
      </w:r>
    </w:p>
    <w:p w14:paraId="4058A1A6" w14:textId="77777777" w:rsidR="005C36A1" w:rsidRPr="00163709" w:rsidRDefault="005C36A1" w:rsidP="00092A83">
      <w:pPr>
        <w:spacing w:before="0" w:after="0"/>
        <w:ind w:left="0" w:firstLine="284"/>
        <w:jc w:val="both"/>
        <w:rPr>
          <w:rFonts w:ascii="GHEA Grapalat" w:eastAsia="Times New Roman" w:hAnsi="GHEA Grapalat"/>
          <w:lang w:val="hy-AM"/>
        </w:rPr>
      </w:pPr>
      <w:r w:rsidRPr="00163709">
        <w:rPr>
          <w:rFonts w:eastAsia="Times New Roman" w:cs="Calibri"/>
          <w:lang w:val="hy-AM"/>
        </w:rPr>
        <w:t> </w:t>
      </w:r>
    </w:p>
    <w:p w14:paraId="233E25B0" w14:textId="77777777" w:rsidR="005C36A1" w:rsidRPr="00163709" w:rsidRDefault="005C36A1" w:rsidP="00092A83">
      <w:pPr>
        <w:spacing w:before="0" w:after="0"/>
        <w:ind w:left="0" w:firstLine="284"/>
        <w:jc w:val="both"/>
        <w:rPr>
          <w:rFonts w:ascii="GHEA Grapalat" w:eastAsia="Times New Roman" w:hAnsi="GHEA Grapalat"/>
          <w:lang w:val="hy-AM"/>
        </w:rPr>
      </w:pPr>
      <w:r w:rsidRPr="00163709">
        <w:rPr>
          <w:rFonts w:ascii="GHEA Grapalat" w:eastAsia="Times New Roman" w:hAnsi="GHEA Grapalat"/>
          <w:lang w:val="hy-AM"/>
        </w:rPr>
        <w:t>Գանձապետական միասնական հաշվի վերլուծական հաշվառումը տարվում է ըստ կազմակերպության կողմից հաստատված այլ ուղղությունների:</w:t>
      </w:r>
    </w:p>
    <w:p w14:paraId="22389640"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FE8C966"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25</w:t>
      </w:r>
      <w:r w:rsidRPr="005C36A1">
        <w:rPr>
          <w:rFonts w:ascii="GHEA Grapalat" w:eastAsia="Times New Roman" w:hAnsi="GHEA Grapalat"/>
          <w:b/>
          <w:i/>
          <w:iCs/>
          <w:lang w:val="hy-AM"/>
        </w:rPr>
        <w:t>7</w:t>
      </w:r>
      <w:r w:rsidRPr="001E69D0">
        <w:rPr>
          <w:rFonts w:ascii="GHEA Grapalat" w:eastAsia="Times New Roman" w:hAnsi="GHEA Grapalat"/>
          <w:b/>
          <w:i/>
          <w:iCs/>
          <w:lang w:val="hy-AM"/>
        </w:rPr>
        <w:t xml:space="preserve"> «</w:t>
      </w:r>
      <w:r w:rsidRPr="005C36A1">
        <w:rPr>
          <w:rFonts w:ascii="GHEA Grapalat" w:eastAsia="Times New Roman" w:hAnsi="GHEA Grapalat"/>
          <w:b/>
          <w:i/>
          <w:iCs/>
          <w:lang w:val="hy-AM"/>
        </w:rPr>
        <w:t>Գանձապետական միասնական հաշիվ</w:t>
      </w:r>
      <w:r w:rsidRPr="001E69D0">
        <w:rPr>
          <w:rFonts w:ascii="GHEA Grapalat" w:eastAsia="Times New Roman" w:hAnsi="GHEA Grapalat"/>
          <w:b/>
          <w:i/>
          <w:iCs/>
          <w:lang w:val="hy-AM"/>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9"/>
        <w:gridCol w:w="2741"/>
      </w:tblGrid>
      <w:tr w:rsidR="005C36A1" w:rsidRPr="005C36A1" w14:paraId="298A28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83381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50B320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7A35B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5100C3"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Դրամական </w:t>
            </w:r>
            <w:r w:rsidRPr="00092A83">
              <w:rPr>
                <w:rFonts w:ascii="GHEA Grapalat" w:eastAsia="Times New Roman" w:hAnsi="GHEA Grapalat"/>
              </w:rPr>
              <w:t>միջոցների մուտքագրումը գանձապետական միասնական հաշվին</w:t>
            </w:r>
          </w:p>
        </w:tc>
        <w:tc>
          <w:tcPr>
            <w:tcW w:w="0" w:type="auto"/>
            <w:tcBorders>
              <w:top w:val="outset" w:sz="6" w:space="0" w:color="auto"/>
              <w:left w:val="outset" w:sz="6" w:space="0" w:color="auto"/>
              <w:bottom w:val="outset" w:sz="6" w:space="0" w:color="auto"/>
              <w:right w:val="outset" w:sz="6" w:space="0" w:color="auto"/>
            </w:tcBorders>
            <w:hideMark/>
          </w:tcPr>
          <w:p w14:paraId="22970B90"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r>
          </w:p>
        </w:tc>
      </w:tr>
    </w:tbl>
    <w:p w14:paraId="70ED61E0" w14:textId="77777777" w:rsidR="005C36A1" w:rsidRPr="005C36A1" w:rsidRDefault="005C36A1" w:rsidP="005C36A1">
      <w:pPr>
        <w:spacing w:before="0" w:after="0"/>
        <w:ind w:firstLine="375"/>
        <w:jc w:val="center"/>
        <w:rPr>
          <w:rFonts w:ascii="GHEA Grapalat" w:eastAsia="Times New Roman" w:hAnsi="GHEA Grapalat"/>
          <w:b/>
          <w:bCs w:val="0"/>
          <w:i/>
          <w:iCs/>
        </w:rPr>
      </w:pPr>
    </w:p>
    <w:p w14:paraId="5DD0C5B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25</w:t>
      </w:r>
      <w:r w:rsidRPr="005C36A1">
        <w:rPr>
          <w:rFonts w:ascii="GHEA Grapalat" w:eastAsia="Times New Roman" w:hAnsi="GHEA Grapalat"/>
          <w:b/>
          <w:i/>
          <w:iCs/>
          <w:lang w:val="hy-AM"/>
        </w:rPr>
        <w:t>7</w:t>
      </w:r>
      <w:r w:rsidRPr="005C36A1">
        <w:rPr>
          <w:rFonts w:ascii="GHEA Grapalat" w:eastAsia="Times New Roman" w:hAnsi="GHEA Grapalat"/>
          <w:b/>
          <w:i/>
          <w:iCs/>
        </w:rPr>
        <w:t xml:space="preserve"> «</w:t>
      </w:r>
      <w:r w:rsidRPr="005C36A1">
        <w:rPr>
          <w:rFonts w:ascii="GHEA Grapalat" w:eastAsia="Times New Roman" w:hAnsi="GHEA Grapalat"/>
          <w:b/>
          <w:i/>
          <w:iCs/>
          <w:lang w:val="hy-AM"/>
        </w:rPr>
        <w:t xml:space="preserve"> Գանձապետական միասնական հաշիվ</w:t>
      </w:r>
      <w:r w:rsidRPr="005C36A1">
        <w:rPr>
          <w:rFonts w:ascii="GHEA Grapalat" w:eastAsia="Times New Roman" w:hAnsi="GHEA Grapalat"/>
          <w:b/>
          <w:i/>
          <w:iCs/>
        </w:rPr>
        <w:t>»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0"/>
        <w:gridCol w:w="3920"/>
      </w:tblGrid>
      <w:tr w:rsidR="005C36A1" w:rsidRPr="005C36A1" w14:paraId="69BA56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3EA4C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74413D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4CC925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938C30" w14:textId="77777777" w:rsidR="005C36A1" w:rsidRPr="00092A83"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092A83">
              <w:rPr>
                <w:rFonts w:ascii="GHEA Grapalat" w:eastAsia="Times New Roman" w:hAnsi="GHEA Grapalat"/>
              </w:rPr>
              <w:t>Հարկերի և այլ պարտադիր վճարների գծով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3375E46E"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524 «Պարտքեր հարկերի և այլ պարտադիր վճարների գծով»</w:t>
            </w:r>
            <w:r w:rsidRPr="00092A83">
              <w:rPr>
                <w:rFonts w:ascii="GHEA Grapalat" w:eastAsia="Times New Roman" w:hAnsi="GHEA Grapalat"/>
              </w:rPr>
              <w:br/>
              <w:t>525 «Պարտքեր պարտադիր սոցիալական ապահովության գծով»</w:t>
            </w:r>
          </w:p>
        </w:tc>
      </w:tr>
      <w:tr w:rsidR="005C36A1" w:rsidRPr="005C36A1" w14:paraId="4C23B8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ABD6C6"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 Գանձապետական միասնական հաշվից դրամական միջոցների հետվերադարձի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A5B5048"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252 «Հաշվարկային հաշիվ»</w:t>
            </w:r>
          </w:p>
        </w:tc>
      </w:tr>
    </w:tbl>
    <w:p w14:paraId="116F474B" w14:textId="3819DBC1" w:rsidR="005C36A1" w:rsidRDefault="005C36A1" w:rsidP="005C36A1">
      <w:pPr>
        <w:spacing w:before="0" w:after="0"/>
        <w:ind w:firstLine="375"/>
        <w:jc w:val="center"/>
        <w:rPr>
          <w:rFonts w:ascii="GHEA Grapalat" w:eastAsia="Times New Roman" w:hAnsi="GHEA Grapalat"/>
          <w:b/>
          <w:bCs w:val="0"/>
          <w:i/>
          <w:iCs/>
          <w:lang w:val="hy-AM"/>
        </w:rPr>
      </w:pPr>
    </w:p>
    <w:p w14:paraId="53103AE0" w14:textId="77777777" w:rsidR="00092A83" w:rsidRPr="005C36A1" w:rsidRDefault="00092A83" w:rsidP="005C36A1">
      <w:pPr>
        <w:spacing w:before="0" w:after="0"/>
        <w:ind w:firstLine="375"/>
        <w:jc w:val="center"/>
        <w:rPr>
          <w:rFonts w:ascii="GHEA Grapalat" w:eastAsia="Times New Roman" w:hAnsi="GHEA Grapalat"/>
          <w:b/>
          <w:bCs w:val="0"/>
          <w:i/>
          <w:iCs/>
          <w:lang w:val="hy-AM"/>
        </w:rPr>
      </w:pPr>
    </w:p>
    <w:p w14:paraId="750EC84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26 «ԱՅԼ ԸՆԹԱՑԻԿ ԱԿՏԻՎՆԵՐ»</w:t>
      </w:r>
    </w:p>
    <w:p w14:paraId="5327642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93A03E9"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 «Այլ ընթացիկ ակտիվներ» խումբն իր մեջ ներառում է 261 «Ընթացիկ ակտիվներ հաշվանցումն հետաձգված անուղղակի հարկե</w:t>
      </w:r>
      <w:r w:rsidRPr="001E69D0">
        <w:rPr>
          <w:rFonts w:ascii="GHEA Grapalat" w:eastAsia="Times New Roman" w:hAnsi="GHEA Grapalat"/>
          <w:lang w:val="hy-AM"/>
        </w:rPr>
        <w:t>ր</w:t>
      </w:r>
      <w:r w:rsidRPr="005C36A1">
        <w:rPr>
          <w:rFonts w:ascii="GHEA Grapalat" w:eastAsia="Times New Roman" w:hAnsi="GHEA Grapalat"/>
          <w:lang w:val="hy-AM"/>
        </w:rPr>
        <w:t xml:space="preserve">ի գծով», 262 «Պայմանագրի կնքման և կատարման ծախսումների գծով ընթացիկ </w:t>
      </w:r>
      <w:r w:rsidRPr="00BB4185">
        <w:rPr>
          <w:rFonts w:ascii="GHEA Grapalat" w:eastAsia="Times New Roman" w:hAnsi="GHEA Grapalat"/>
          <w:lang w:val="hy-AM"/>
        </w:rPr>
        <w:t>ակտիվներ</w:t>
      </w:r>
      <w:r w:rsidRPr="005C36A1">
        <w:rPr>
          <w:rFonts w:ascii="GHEA Grapalat" w:eastAsia="Times New Roman" w:hAnsi="GHEA Grapalat"/>
          <w:lang w:val="hy-AM"/>
        </w:rPr>
        <w:t>», 263 «Պայմանագրի կնքման և կատարման ծախսումների գծով ընթացիկ ակտիվների արժեզրկում», 264 «Պահուստների փոխհատուցման գծով ընթացիկ ակտիվներ» 265 «Որպես վաճառքի համար պահվող դասակարգված ակտիվներ» հաշիվները:</w:t>
      </w:r>
    </w:p>
    <w:p w14:paraId="31B4D00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009D298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261 «Ընթացիկ ակտիվներ հաշվանցումն հետաձգված անուղղակի հարկերի գծով»</w:t>
      </w:r>
    </w:p>
    <w:p w14:paraId="284E23F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8C67600"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261 «Ընթացիկ ակտիվներ հաշվանցումն հետաձգված անուղղակի հարկերի գծով» հաշիվը նախատեսված է հաշվանցման (փոխհատուցման) ենթակա այն անուղղակի հարկերի գծով ընթացիկ ակտիվների առկայության և շարժի վերաբերյալ տեղեկատվության ընդհանրացման համար, որոնց հաշվանցման (փոխհատուցման) պահը հետաձգված է:</w:t>
      </w:r>
    </w:p>
    <w:p w14:paraId="50A9B6FA" w14:textId="77777777" w:rsidR="005C36A1" w:rsidRPr="005C36A1" w:rsidRDefault="005C36A1" w:rsidP="00BB4185">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19DD763B"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են անուղղակի հարկերի գծով առաջացած ընթացիկ ակտիվների գումարը, իսկ կրեդիտում՝ դրանց դուրս գրումը, երբ հաշվանցման իրավունքը վրա է հասնում կամ էլ վերանում է: Այս հաշվի մնացորդը դեբետային է և իրենից ներկայացնում է հաշվանցումն հետաձգված անուղղակի հարկերի գծով ընթացիկ ակտիվների գումարը հաշվետու ամսաթվի դրությամբ:</w:t>
      </w:r>
    </w:p>
    <w:p w14:paraId="600D6E01"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7E41FB85"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Հաշվանցումն հետաձգված անուղղակի հարկերի գծով ընթացիկ ակտիվների վերլուծական հաշվառումը տարվում է ըստ առաջացման, դուրս գրման ժամկետների և կազմակերպության կողմից հաստատված այլ ուղղությունների:</w:t>
      </w:r>
    </w:p>
    <w:p w14:paraId="445B1161" w14:textId="77777777" w:rsidR="005C36A1" w:rsidRPr="005C36A1" w:rsidRDefault="005C36A1" w:rsidP="00092A83">
      <w:pPr>
        <w:spacing w:before="0" w:after="0"/>
        <w:ind w:left="0" w:firstLine="284"/>
        <w:jc w:val="both"/>
        <w:rPr>
          <w:rFonts w:ascii="GHEA Grapalat" w:eastAsia="Times New Roman" w:hAnsi="GHEA Grapalat"/>
          <w:lang w:val="hy-AM"/>
        </w:rPr>
      </w:pPr>
      <w:r w:rsidRPr="00092A83">
        <w:rPr>
          <w:rFonts w:eastAsia="Times New Roman" w:cs="Calibri"/>
          <w:lang w:val="hy-AM"/>
        </w:rPr>
        <w:t> </w:t>
      </w:r>
    </w:p>
    <w:p w14:paraId="74B69E0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261 «Ընթացիկ ակտիվներ հաշվանցումն հետաձգված անուղղակի հարկերի գծով»</w:t>
      </w:r>
      <w:r w:rsidRPr="005C36A1">
        <w:rPr>
          <w:rFonts w:eastAsia="Times New Roman" w:cs="Calibri"/>
          <w:b/>
          <w:i/>
          <w:iCs/>
          <w:lang w:val="hy-AM"/>
        </w:rPr>
        <w:t> </w:t>
      </w:r>
      <w:r w:rsidRPr="005C36A1">
        <w:rPr>
          <w:rFonts w:ascii="GHEA Grapalat" w:eastAsia="Times New Roman" w:hAnsi="GHEA Grapalat" w:cs="GHEA Grapalat"/>
          <w:b/>
          <w:i/>
          <w:iCs/>
          <w:lang w:val="hy-AM"/>
        </w:rPr>
        <w:t>հաշիվը</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դեբետով</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թղթակցում</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է</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հետևյալ</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հաշիվների</w:t>
      </w:r>
      <w:r w:rsidRPr="005C36A1">
        <w:rPr>
          <w:rFonts w:ascii="GHEA Grapalat" w:eastAsia="Times New Roman" w:hAnsi="GHEA Grapalat"/>
          <w:b/>
          <w:i/>
          <w:iCs/>
          <w:lang w:val="hy-AM"/>
        </w:rPr>
        <w:t xml:space="preserve">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6"/>
        <w:gridCol w:w="3214"/>
      </w:tblGrid>
      <w:tr w:rsidR="005C36A1" w:rsidRPr="005C36A1" w14:paraId="543BF1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D8C8E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9F603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E2EF6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B475A9"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 Ձեռք բերված (ստացված) ակտիվների, ծառայությունների, աշխատանքների գծով հարկային հաշիվներում առկա և հաշվանցվող (փոխհատուցվող) ԱԱՀ-ի գումարների արտացոլում, մասնավորապես, երբ ձեռք բերման (ստացման) և հաշվանցման (փոխհատուցման)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1812A41F" w14:textId="06AB4CD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162 «Կանխավճարներ ոչ ընթացիկ ակտիվներ ձեռք բերելու համար»</w:t>
            </w:r>
            <w:r w:rsidRPr="005C36A1">
              <w:rPr>
                <w:rFonts w:ascii="GHEA Grapalat" w:eastAsia="Times New Roman" w:hAnsi="GHEA Grapalat"/>
              </w:rPr>
              <w:br/>
              <w:t>224 «Տրված ընթացիկ կանխավճարներ»</w:t>
            </w:r>
            <w:r w:rsidRPr="005C36A1">
              <w:rPr>
                <w:rFonts w:ascii="GHEA Grapalat" w:eastAsia="Times New Roman" w:hAnsi="GHEA Grapalat"/>
              </w:rPr>
              <w:br/>
              <w:t>521 «Կրեդիտորական պարտքեր գնումների գծով»</w:t>
            </w:r>
            <w:r w:rsidRPr="005C36A1">
              <w:rPr>
                <w:rFonts w:ascii="GHEA Grapalat" w:eastAsia="Times New Roman" w:hAnsi="GHEA Grapalat"/>
              </w:rPr>
              <w:br/>
              <w:t>539 «Այլ ընթացիկ պարտավորություններ»</w:t>
            </w:r>
          </w:p>
        </w:tc>
      </w:tr>
      <w:tr w:rsidR="005C36A1" w:rsidRPr="005C36A1" w14:paraId="525D1ED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C3CEBF"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 Ձեռք բերված (ստացված) ակտիվների, ծառայությունների, աշխատանքների գծով հաշվանցվող (փոխհատուցվող) ակցիզային հարկի գումարների արտացոլում, երբ ձեռք բերման (ստացման) և հաշվանցման (փոխհատուցման)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14DF3767" w14:textId="74AF7BE4"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224 «Տրված ընթացիկ կանխավճարներ»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r w:rsidRPr="005C36A1">
              <w:rPr>
                <w:rFonts w:ascii="GHEA Grapalat" w:eastAsia="Times New Roman" w:hAnsi="GHEA Grapalat"/>
              </w:rPr>
              <w:br/>
              <w:t>521 «Կրեդիտորական պարտքեր գնումների գծով»</w:t>
            </w:r>
          </w:p>
        </w:tc>
      </w:tr>
    </w:tbl>
    <w:p w14:paraId="59760A2E" w14:textId="77777777" w:rsidR="005C36A1" w:rsidRPr="005C36A1" w:rsidRDefault="005C36A1" w:rsidP="005C36A1">
      <w:pPr>
        <w:spacing w:before="0" w:after="0"/>
        <w:ind w:firstLine="375"/>
        <w:jc w:val="center"/>
        <w:rPr>
          <w:rFonts w:ascii="GHEA Grapalat" w:eastAsia="Times New Roman" w:hAnsi="GHEA Grapalat"/>
          <w:b/>
          <w:bCs w:val="0"/>
          <w:i/>
          <w:iCs/>
        </w:rPr>
      </w:pPr>
    </w:p>
    <w:p w14:paraId="2071774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261 «Ընթացիկ ակտիվներ հաշվանցումն հետաձգված անուղղակի հարկերի գծով»</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1"/>
        <w:gridCol w:w="3649"/>
      </w:tblGrid>
      <w:tr w:rsidR="005C36A1" w:rsidRPr="005C36A1" w14:paraId="235C33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F8CBB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2ABC97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82874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3BC59E"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 Հաշվանցումն հետաձգված ԱԱՀ-ի գծով հաշվանցման իրավունքի ձեռք բերում</w:t>
            </w:r>
          </w:p>
        </w:tc>
        <w:tc>
          <w:tcPr>
            <w:tcW w:w="0" w:type="auto"/>
            <w:tcBorders>
              <w:top w:val="outset" w:sz="6" w:space="0" w:color="auto"/>
              <w:left w:val="outset" w:sz="6" w:space="0" w:color="auto"/>
              <w:bottom w:val="outset" w:sz="6" w:space="0" w:color="auto"/>
              <w:right w:val="outset" w:sz="6" w:space="0" w:color="auto"/>
            </w:tcBorders>
            <w:hideMark/>
          </w:tcPr>
          <w:p w14:paraId="47191431"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p>
        </w:tc>
      </w:tr>
      <w:tr w:rsidR="005C36A1" w:rsidRPr="005C36A1" w14:paraId="3CC435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1647A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 Հաշվանցումն հետաձգված անուղղակի հարկերի գծով ընթացիկ ակտիվների դուրս գրում՝ հաշվանցման իրավունքը կորցնելիս</w:t>
            </w:r>
          </w:p>
        </w:tc>
        <w:tc>
          <w:tcPr>
            <w:tcW w:w="0" w:type="auto"/>
            <w:tcBorders>
              <w:top w:val="outset" w:sz="6" w:space="0" w:color="auto"/>
              <w:left w:val="outset" w:sz="6" w:space="0" w:color="auto"/>
              <w:bottom w:val="outset" w:sz="6" w:space="0" w:color="auto"/>
              <w:right w:val="outset" w:sz="6" w:space="0" w:color="auto"/>
            </w:tcBorders>
            <w:hideMark/>
          </w:tcPr>
          <w:p w14:paraId="78C871D7"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712 «Իրացման ծախսեր»</w:t>
            </w:r>
            <w:r w:rsidRPr="005C36A1">
              <w:rPr>
                <w:rFonts w:ascii="GHEA Grapalat" w:eastAsia="Times New Roman" w:hAnsi="GHEA Grapalat"/>
              </w:rPr>
              <w:br/>
              <w:t>713 «Վարչական ծախսեր»</w:t>
            </w:r>
            <w:r w:rsidRPr="005C36A1">
              <w:rPr>
                <w:rFonts w:ascii="GHEA Grapalat" w:eastAsia="Times New Roman" w:hAnsi="GHEA Grapalat"/>
              </w:rPr>
              <w:br/>
              <w:t>719 «Գործառնական այլ ծախսեր»</w:t>
            </w:r>
          </w:p>
        </w:tc>
      </w:tr>
      <w:tr w:rsidR="005C36A1" w:rsidRPr="005C36A1" w14:paraId="69F1ED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48149B"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 Ակցիզային հարկի գծով ընթացիկ ակտիվների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3E4B4DB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bl>
    <w:p w14:paraId="012F51E9" w14:textId="77777777" w:rsidR="005C36A1" w:rsidRPr="005C36A1" w:rsidRDefault="005C36A1" w:rsidP="005C36A1">
      <w:pPr>
        <w:spacing w:before="0" w:after="0"/>
        <w:ind w:firstLine="375"/>
        <w:jc w:val="center"/>
        <w:rPr>
          <w:rFonts w:ascii="GHEA Grapalat" w:eastAsia="Times New Roman" w:hAnsi="GHEA Grapalat"/>
          <w:b/>
          <w:bCs w:val="0"/>
          <w:i/>
          <w:iCs/>
        </w:rPr>
      </w:pPr>
    </w:p>
    <w:p w14:paraId="0F661829" w14:textId="4FD2B4C6" w:rsidR="005C36A1" w:rsidRDefault="005C36A1" w:rsidP="005C36A1">
      <w:pPr>
        <w:spacing w:before="0" w:after="0"/>
        <w:ind w:firstLine="375"/>
        <w:jc w:val="center"/>
        <w:rPr>
          <w:rFonts w:ascii="GHEA Grapalat" w:eastAsia="Times New Roman" w:hAnsi="GHEA Grapalat"/>
          <w:b/>
          <w:i/>
          <w:iCs/>
          <w:lang w:val="hy-AM"/>
        </w:rPr>
      </w:pPr>
      <w:r w:rsidRPr="005C36A1">
        <w:rPr>
          <w:rFonts w:ascii="GHEA Grapalat" w:eastAsia="Times New Roman" w:hAnsi="GHEA Grapalat"/>
          <w:b/>
          <w:i/>
          <w:iCs/>
          <w:lang w:val="hy-AM"/>
        </w:rPr>
        <w:t xml:space="preserve">Հաշիվ </w:t>
      </w:r>
      <w:r w:rsidRPr="005C36A1">
        <w:rPr>
          <w:rFonts w:ascii="GHEA Grapalat" w:eastAsia="Times New Roman" w:hAnsi="GHEA Grapalat"/>
          <w:b/>
          <w:i/>
          <w:iCs/>
        </w:rPr>
        <w:t>262</w:t>
      </w:r>
      <w:r w:rsidRPr="005C36A1">
        <w:rPr>
          <w:rFonts w:ascii="GHEA Grapalat" w:eastAsia="Times New Roman" w:hAnsi="GHEA Grapalat"/>
          <w:b/>
          <w:i/>
          <w:iCs/>
          <w:lang w:val="hy-AM"/>
        </w:rPr>
        <w:t xml:space="preserve"> «Պայմանագրի կնքման և կատարման ծախսումների գծով ընթացիկ ակտիվներ»</w:t>
      </w:r>
    </w:p>
    <w:p w14:paraId="616DFD66" w14:textId="77777777" w:rsidR="00092A83" w:rsidRPr="005C36A1" w:rsidRDefault="00092A83" w:rsidP="005C36A1">
      <w:pPr>
        <w:spacing w:before="0" w:after="0"/>
        <w:ind w:firstLine="375"/>
        <w:jc w:val="center"/>
        <w:rPr>
          <w:rFonts w:ascii="GHEA Grapalat" w:eastAsia="Times New Roman" w:hAnsi="GHEA Grapalat"/>
          <w:lang w:val="hy-AM"/>
        </w:rPr>
      </w:pPr>
    </w:p>
    <w:p w14:paraId="5AB99F6E"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262 «Պայմանագրի կնքման և կատարման ծախսումների գծով ընթացիկ ակտիվներ» հաշիվը նախատեսված է գնորդների հետ պայմանագրերի գծով պայմանագրերի կնքման (ստացման) ծախսումների, ինչպես նաև պայմանագրի կատարման ծախսումների գծով ընթացիկ ակտիվների առկայության և շարժի վերաբերյալ տեղեկատվության ընդհանրացման համար: Գնորդների հետ պայմանագրերի վերաբերյալ ակտիվների, պարտավորությունների, եկամուտների և ծախսերի դասակարգման, ճանաչման և չափման մոտեցումները նկարագրված են «Հասույթ գնորդների հետ պայմանագրերից» ՖՀՄՍ 15-ում:</w:t>
      </w:r>
    </w:p>
    <w:p w14:paraId="1E262FB1" w14:textId="77777777" w:rsidR="005C36A1" w:rsidRPr="005C36A1" w:rsidRDefault="005C36A1" w:rsidP="00092A83">
      <w:pPr>
        <w:spacing w:before="0" w:after="0"/>
        <w:ind w:left="0" w:firstLine="284"/>
        <w:jc w:val="both"/>
        <w:rPr>
          <w:rFonts w:ascii="GHEA Grapalat" w:eastAsia="Times New Roman" w:hAnsi="GHEA Grapalat"/>
          <w:lang w:val="hy-AM"/>
        </w:rPr>
      </w:pPr>
    </w:p>
    <w:p w14:paraId="3A006AAC"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են պայմանագրի կնքման և կատարման գծով առաջացած այն ծախսումները, որոնք  ենթակա չեն ճանաչման որպես ընթացիկ ժամանակաշրջանի ծախս կամ որպես ակտիվ այլ ՖՀՄՍ-ներով (օրինակ «Պաշարներ» ՀՀՄՍ2): Կրեդիտում արտացոլվում են պայմանագրի կնքման և կատարման գծով ծախսումների ճանաչումը որպես ընթացիկ ժամանակաշրջանի ծախս, ինչպես նաև արժեզրկումներից կորուստների դուրսգրումները: Այս հաշվի մնացորդը դեբետային է և իրենից ներկայացնում է պայմանագրի կնքման և կատարման ծախսումների գծով ընթացիկ ակտիվների մնացորդը հաշվետու ամսաթվի դրությամբ:</w:t>
      </w:r>
    </w:p>
    <w:p w14:paraId="3D092C5D" w14:textId="77777777" w:rsidR="005C36A1" w:rsidRPr="005C36A1" w:rsidRDefault="005C36A1" w:rsidP="00092A83">
      <w:pPr>
        <w:spacing w:before="0" w:after="0"/>
        <w:ind w:left="0" w:firstLine="284"/>
        <w:jc w:val="both"/>
        <w:rPr>
          <w:rFonts w:ascii="GHEA Grapalat" w:eastAsia="Times New Roman" w:hAnsi="GHEA Grapalat"/>
          <w:lang w:val="hy-AM"/>
        </w:rPr>
      </w:pPr>
    </w:p>
    <w:p w14:paraId="23F7CA7F"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262 «Պայմանագրի կնքման և կատարման ծախսումների գծով ընթացիկ ակտիվներ» հաշվին կից կարող են բացվել հետևյալ երկրորդ կարգի հաշիվները՝ 2621 «Պայմանագրի կնքման (ստացման) լրացուցիչ ծախսումների գծով ընթացիկ ակտիվներ», 2622 «Պայմանագրի կատարման ծախսումների գծով ընթացիկ ակտիվներ»։</w:t>
      </w:r>
    </w:p>
    <w:p w14:paraId="74203463" w14:textId="77777777" w:rsidR="005C36A1" w:rsidRPr="005C36A1" w:rsidRDefault="005C36A1" w:rsidP="00092A83">
      <w:pPr>
        <w:spacing w:before="0" w:after="0"/>
        <w:ind w:left="0" w:firstLine="284"/>
        <w:jc w:val="both"/>
        <w:rPr>
          <w:rFonts w:ascii="GHEA Grapalat" w:eastAsia="Times New Roman" w:hAnsi="GHEA Grapalat"/>
          <w:lang w:val="hy-AM"/>
        </w:rPr>
      </w:pPr>
    </w:p>
    <w:p w14:paraId="1286BA65"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Պայմանագրի կնքման և կատարման ծախսումների գծով ընթացիկ ակտիվների վերլուծական հաշվառումը տարվում է ըստ պայմանագրերի (պայմանագրերի խմբերի) և կազմակերպության կողմից հաստատված այլ ուղղությունների:</w:t>
      </w:r>
    </w:p>
    <w:p w14:paraId="55A9750E"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0FC750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262 «Պայմանագրի կնքման և կատարման ծախսումների գծով ոչ ընթացիկ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0"/>
        <w:gridCol w:w="4290"/>
      </w:tblGrid>
      <w:tr w:rsidR="005C36A1" w:rsidRPr="005C36A1" w14:paraId="4F7C5A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233AD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294BF5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805E4B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9FECCB" w14:textId="77777777" w:rsidR="005C36A1" w:rsidRPr="00092A83"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092A83">
              <w:rPr>
                <w:rFonts w:ascii="GHEA Grapalat" w:eastAsia="Times New Roman" w:hAnsi="GHEA Grapalat"/>
              </w:rPr>
              <w:t>Պայմանագրի կնքման կամ կատարման ծախսումներ գծով ընթացիկ ակտիվների ճանաչում</w:t>
            </w:r>
          </w:p>
        </w:tc>
        <w:tc>
          <w:tcPr>
            <w:tcW w:w="0" w:type="auto"/>
            <w:tcBorders>
              <w:top w:val="outset" w:sz="6" w:space="0" w:color="auto"/>
              <w:left w:val="outset" w:sz="6" w:space="0" w:color="auto"/>
              <w:bottom w:val="outset" w:sz="6" w:space="0" w:color="auto"/>
              <w:right w:val="outset" w:sz="6" w:space="0" w:color="auto"/>
            </w:tcBorders>
            <w:hideMark/>
          </w:tcPr>
          <w:p w14:paraId="424C1EE2"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221 «Նյութեր»</w:t>
            </w:r>
          </w:p>
          <w:p w14:paraId="7D4996BE"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224 «Տրված ընթացիկ կանխավճարներ»</w:t>
            </w:r>
          </w:p>
          <w:p w14:paraId="0B2904A4"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227 «Դեբիտորական պարտքեր առհաշիվ տրված գումարների գծով»</w:t>
            </w:r>
          </w:p>
          <w:p w14:paraId="3FA3C6BE"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252 «Հաշվարկային հաշիվ»</w:t>
            </w:r>
            <w:r w:rsidRPr="00092A83">
              <w:rPr>
                <w:rFonts w:ascii="GHEA Grapalat" w:eastAsia="Times New Roman" w:hAnsi="GHEA Grapalat"/>
              </w:rPr>
              <w:br/>
              <w:t>253 «Արտարժութային հաշիվ»</w:t>
            </w:r>
            <w:r w:rsidRPr="00092A83">
              <w:rPr>
                <w:rFonts w:ascii="GHEA Grapalat" w:eastAsia="Times New Roman" w:hAnsi="GHEA Grapalat"/>
              </w:rPr>
              <w:br/>
              <w:t>254 «Այլ հաշիվներ բանկերում»</w:t>
            </w:r>
          </w:p>
          <w:p w14:paraId="090C4596"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112 «Հիմնական միջոցների մաշվածություն»</w:t>
            </w:r>
          </w:p>
          <w:p w14:paraId="36D647CF"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121 «Օգտագործման իրավունքի ձևով հիմնական միջոցների մաշվածություն»</w:t>
            </w:r>
          </w:p>
          <w:p w14:paraId="558DB281"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521 «Կրեդիտորական պարտքեր գնումների գծով»</w:t>
            </w:r>
          </w:p>
        </w:tc>
      </w:tr>
    </w:tbl>
    <w:p w14:paraId="55232E5F"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1B6C4B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262 «Պայմանագրի կնքման և կատարման ծախսումների գծով ընթացիկ ակտիվներ» հաշիվը կրեդիտով թղթակցում է հետևյալ հաշիվների հետ</w:t>
      </w:r>
    </w:p>
    <w:tbl>
      <w:tblPr>
        <w:tblW w:w="941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2"/>
        <w:gridCol w:w="4266"/>
      </w:tblGrid>
      <w:tr w:rsidR="005C36A1" w:rsidRPr="005C36A1" w14:paraId="442B94AD"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hideMark/>
          </w:tcPr>
          <w:p w14:paraId="1BA5379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4266" w:type="dxa"/>
            <w:tcBorders>
              <w:top w:val="outset" w:sz="6" w:space="0" w:color="auto"/>
              <w:left w:val="outset" w:sz="6" w:space="0" w:color="auto"/>
              <w:bottom w:val="outset" w:sz="6" w:space="0" w:color="auto"/>
              <w:right w:val="outset" w:sz="6" w:space="0" w:color="auto"/>
            </w:tcBorders>
            <w:hideMark/>
          </w:tcPr>
          <w:p w14:paraId="2C5140B1"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164830" w14:paraId="3AB3A9CC"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hideMark/>
          </w:tcPr>
          <w:p w14:paraId="56F38A89" w14:textId="77777777" w:rsidR="005C36A1" w:rsidRPr="00092A83"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092A83">
              <w:rPr>
                <w:rFonts w:ascii="GHEA Grapalat" w:eastAsia="Times New Roman" w:hAnsi="GHEA Grapalat"/>
              </w:rPr>
              <w:t xml:space="preserve">Պայմանագրի կնքման կամ կատարման ծախսումներ գծով ընթացիկ ակտիվների ճանաչումը որպես ծախս </w:t>
            </w:r>
            <w:r w:rsidRPr="005C36A1">
              <w:rPr>
                <w:rFonts w:ascii="GHEA Grapalat" w:eastAsia="Times New Roman" w:hAnsi="GHEA Grapalat"/>
              </w:rPr>
              <w:t>(</w:t>
            </w:r>
            <w:r w:rsidRPr="00092A83">
              <w:rPr>
                <w:rFonts w:ascii="GHEA Grapalat" w:eastAsia="Times New Roman" w:hAnsi="GHEA Grapalat"/>
              </w:rPr>
              <w:t>թողարկված արտադրանքի, կատարված աշխատանքի կամ ծառայության ինքնարժեք</w:t>
            </w:r>
            <w:r w:rsidRPr="005C36A1">
              <w:rPr>
                <w:rFonts w:ascii="GHEA Grapalat" w:eastAsia="Times New Roman" w:hAnsi="GHEA Grapalat"/>
              </w:rPr>
              <w:t>)</w:t>
            </w:r>
          </w:p>
        </w:tc>
        <w:tc>
          <w:tcPr>
            <w:tcW w:w="4266" w:type="dxa"/>
            <w:tcBorders>
              <w:top w:val="outset" w:sz="6" w:space="0" w:color="auto"/>
              <w:left w:val="outset" w:sz="6" w:space="0" w:color="auto"/>
              <w:bottom w:val="outset" w:sz="6" w:space="0" w:color="auto"/>
              <w:right w:val="outset" w:sz="6" w:space="0" w:color="auto"/>
            </w:tcBorders>
            <w:hideMark/>
          </w:tcPr>
          <w:p w14:paraId="581693DE"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711 « Իրացված արտադրանքի, ապրանքների, աշխատանքների, ծառայությունների ինքնարժեք»</w:t>
            </w:r>
          </w:p>
          <w:p w14:paraId="75338D47"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811 «Հիմնական արտադրություն»</w:t>
            </w:r>
          </w:p>
          <w:p w14:paraId="55BFD0A2"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813 «Անուղղակի արտադրական ծախսումներ»</w:t>
            </w:r>
          </w:p>
        </w:tc>
      </w:tr>
      <w:tr w:rsidR="005C36A1" w:rsidRPr="00164830" w14:paraId="1C302468" w14:textId="77777777" w:rsidTr="005C36A1">
        <w:trPr>
          <w:tblCellSpacing w:w="0" w:type="dxa"/>
          <w:jc w:val="center"/>
        </w:trPr>
        <w:tc>
          <w:tcPr>
            <w:tcW w:w="5152" w:type="dxa"/>
            <w:tcBorders>
              <w:top w:val="outset" w:sz="6" w:space="0" w:color="auto"/>
              <w:left w:val="outset" w:sz="6" w:space="0" w:color="auto"/>
              <w:bottom w:val="outset" w:sz="6" w:space="0" w:color="auto"/>
              <w:right w:val="outset" w:sz="6" w:space="0" w:color="auto"/>
            </w:tcBorders>
          </w:tcPr>
          <w:p w14:paraId="1985D3E0"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 Պայմանագրի կնքման կամ կատարման ծախսումներ գծով ընթացիկ ակտիվների կուտակված արժեզրկման դուրսգրում</w:t>
            </w:r>
          </w:p>
        </w:tc>
        <w:tc>
          <w:tcPr>
            <w:tcW w:w="4266" w:type="dxa"/>
            <w:tcBorders>
              <w:top w:val="outset" w:sz="6" w:space="0" w:color="auto"/>
              <w:left w:val="outset" w:sz="6" w:space="0" w:color="auto"/>
              <w:bottom w:val="outset" w:sz="6" w:space="0" w:color="auto"/>
              <w:right w:val="outset" w:sz="6" w:space="0" w:color="auto"/>
            </w:tcBorders>
          </w:tcPr>
          <w:p w14:paraId="3E1DE6E8"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263 «Պայմանագրի կնքման և կատարման ծախսումների գծով ընթացիկ ակտիվների արժեզրկումներ»</w:t>
            </w:r>
          </w:p>
        </w:tc>
      </w:tr>
    </w:tbl>
    <w:p w14:paraId="7DF1604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006797A"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36F0B7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263 «Պայմանագրի կնքման և կատարման ծախսումների գծով ընթացիկ ակտիվների արժեզրկումներ»</w:t>
      </w:r>
    </w:p>
    <w:p w14:paraId="5617E5B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6DD57A1F"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eastAsia="Times New Roman" w:cs="Calibri"/>
          <w:lang w:val="hy-AM"/>
        </w:rPr>
        <w:t> </w:t>
      </w:r>
      <w:r w:rsidRPr="005C36A1">
        <w:rPr>
          <w:rFonts w:ascii="GHEA Grapalat" w:eastAsia="Times New Roman" w:hAnsi="GHEA Grapalat"/>
          <w:lang w:val="hy-AM"/>
        </w:rPr>
        <w:t>263 «Պայմանագրի կնքման և կատարման ծախսումների գծով ընթացիկ ակտիվների արժեզրկումներ» հաշիվը նախատեսված է պայմանագրի կնքման և կատարման ծախսումների գծով ընթացիկ ակտիվների արժեզրկման վերաբերյալ տեղեկատվության ընդհանրացման համար: Պայմանագրի կնքման (ստացման), ինչպես նաև կատարման ծախսումների գծով ոչ ընթացիկ ակտիվների արժեզրկման գումարների որոշման (գնահատման), դրանց ճանաչման և հակադարձման հաշվապահական հաշվառման մոտեցումները նկարագրված են «Հասույթ գնորդների հետ պայմանագրերից» ՖՀՄՍ 15-ում:</w:t>
      </w:r>
    </w:p>
    <w:p w14:paraId="31BAD7C5"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67F4789B"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կարգավորող: Մասնավորապես, կրեդիտում արտացոլվում են պայմանագրի կնքման և կատարման ծախսումների գծով ընթացիկ ակտիվների ճանաչված արժեզրկման գումարները, իսկ դեբետում՝ մարված պայմանագրի կնքման և կատարման ծախսումների գծով ընթացիկ ակտիվների կուտակված արժեզրկման գումարների դուրս գրումը, ինչպես նաև նախկինում ճանաչված արժեզրկման գումարների հակադարձումը: Հաշվի մնացորդը կրեդիտային է և իրենից ներկայացնում է կազմակերպությունում առկա պայմանագրի կնքման և կատարման ծախսումների գծով ընթացիկ ակտիվների կուտակված արժեզրկման գումարը հաշվետու ամսաթվի դրությամբ: Այն դասի ընդհանուր գումարում ներառվում է բացասական նշանով:</w:t>
      </w:r>
    </w:p>
    <w:p w14:paraId="28C3BC8F"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78258327"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263 «Պայմանագրի կնքման և կատարման ծախսումների գծով ընթացիկ ակտիվների արժեզրկումներ» հաշվին կից կարող են բացվել հետևյալ երկրորդ կարգի հաշիվները՝ 2631 «Պայմանագրի կնքման (ստացման) լրացուցիչ ծախսումների գծով ընթացիկ ակտիվների արժեզրկում», 2632 «Պայմանագրի կատարման ծախսումների գծով ընթացիկ ակտիվների արժեզրկումներ»:</w:t>
      </w:r>
    </w:p>
    <w:p w14:paraId="52255AC4"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7E17E4BF"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Պայմանագրի կնքման և կատարման ծախսումների գծով ընթացիկ ակտիվների արժեզրկման վերլուծական հաշվառումը տարվում է ըստ պայմանագրերի (պայմանագրերի խմբերի) և կազմակերպության կողմից հաստատված այլ ուղղությունների:</w:t>
      </w:r>
    </w:p>
    <w:p w14:paraId="75AF618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43D78D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263 «Պայմանագրի կնքման և կատարման ծախսումների գծով ընթացիկ ակտիվների արժեզրկումներ»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0"/>
        <w:gridCol w:w="2920"/>
      </w:tblGrid>
      <w:tr w:rsidR="005C36A1" w:rsidRPr="005C36A1" w14:paraId="69E7B85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51D99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015A85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54E3A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97DE48"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Պայմանագրի կնքման և կատարման ծախսումների գծով</w:t>
            </w:r>
            <w:r w:rsidRPr="005C36A1">
              <w:rPr>
                <w:rFonts w:ascii="GHEA Grapalat" w:eastAsia="Times New Roman" w:hAnsi="GHEA Grapalat"/>
              </w:rPr>
              <w:t xml:space="preserve"> ընթացիկ ակտիվների արժեզրկում </w:t>
            </w:r>
          </w:p>
        </w:tc>
        <w:tc>
          <w:tcPr>
            <w:tcW w:w="0" w:type="auto"/>
            <w:tcBorders>
              <w:top w:val="outset" w:sz="6" w:space="0" w:color="auto"/>
              <w:left w:val="outset" w:sz="6" w:space="0" w:color="auto"/>
              <w:bottom w:val="outset" w:sz="6" w:space="0" w:color="auto"/>
              <w:right w:val="outset" w:sz="6" w:space="0" w:color="auto"/>
            </w:tcBorders>
            <w:hideMark/>
          </w:tcPr>
          <w:p w14:paraId="523779F3" w14:textId="77777777" w:rsidR="005C36A1" w:rsidRPr="00092A83"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719 «</w:t>
            </w:r>
            <w:r w:rsidRPr="00092A83">
              <w:rPr>
                <w:rFonts w:ascii="GHEA Grapalat" w:eastAsia="Times New Roman" w:hAnsi="GHEA Grapalat"/>
              </w:rPr>
              <w:t>Գործառնական այլ ծախսեր</w:t>
            </w:r>
            <w:r w:rsidRPr="005C36A1">
              <w:rPr>
                <w:rFonts w:ascii="GHEA Grapalat" w:eastAsia="Times New Roman" w:hAnsi="GHEA Grapalat"/>
              </w:rPr>
              <w:t>»</w:t>
            </w:r>
          </w:p>
        </w:tc>
      </w:tr>
    </w:tbl>
    <w:p w14:paraId="152B82FD"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508228EB" w14:textId="77777777" w:rsidR="0043135B" w:rsidRDefault="0043135B" w:rsidP="005C36A1">
      <w:pPr>
        <w:spacing w:before="0" w:after="0"/>
        <w:ind w:firstLine="375"/>
        <w:jc w:val="center"/>
        <w:rPr>
          <w:rFonts w:ascii="GHEA Grapalat" w:eastAsia="Times New Roman" w:hAnsi="GHEA Grapalat"/>
          <w:b/>
          <w:bCs w:val="0"/>
          <w:i/>
          <w:iCs/>
          <w:lang w:val="hy-AM"/>
        </w:rPr>
      </w:pPr>
    </w:p>
    <w:p w14:paraId="414CD13E" w14:textId="494E00D1"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263 «Պայմանագրի կնքման և կատարման ծախսումների գծով ընթացիկ ակտիվների արժեզրկումներ»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3684"/>
      </w:tblGrid>
      <w:tr w:rsidR="005C36A1" w:rsidRPr="005C36A1" w14:paraId="411A17E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040D3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w:t>
            </w:r>
          </w:p>
        </w:tc>
        <w:tc>
          <w:tcPr>
            <w:tcW w:w="0" w:type="auto"/>
            <w:tcBorders>
              <w:top w:val="outset" w:sz="6" w:space="0" w:color="auto"/>
              <w:left w:val="outset" w:sz="6" w:space="0" w:color="auto"/>
              <w:bottom w:val="outset" w:sz="6" w:space="0" w:color="auto"/>
              <w:right w:val="outset" w:sz="6" w:space="0" w:color="auto"/>
            </w:tcBorders>
            <w:hideMark/>
          </w:tcPr>
          <w:p w14:paraId="257CD59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91DF43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13FF44"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1. Դուրս գրված պայմանագրի կնքման և կատարման </w:t>
            </w:r>
            <w:r w:rsidRPr="00092A83">
              <w:rPr>
                <w:rFonts w:ascii="GHEA Grapalat" w:eastAsia="Times New Roman" w:hAnsi="GHEA Grapalat"/>
              </w:rPr>
              <w:t xml:space="preserve">ծախսումների </w:t>
            </w:r>
            <w:r w:rsidRPr="005C36A1">
              <w:rPr>
                <w:rFonts w:ascii="GHEA Grapalat" w:eastAsia="Times New Roman" w:hAnsi="GHEA Grapalat"/>
              </w:rPr>
              <w:t>գծով ընթացիկ ակտիվների կուտակված ա</w:t>
            </w:r>
            <w:r w:rsidRPr="00092A83">
              <w:rPr>
                <w:rFonts w:ascii="GHEA Grapalat" w:eastAsia="Times New Roman" w:hAnsi="GHEA Grapalat"/>
              </w:rPr>
              <w:t>րժեզրկման</w:t>
            </w:r>
            <w:r w:rsidRPr="005C36A1">
              <w:rPr>
                <w:rFonts w:ascii="GHEA Grapalat" w:eastAsia="Times New Roman" w:hAnsi="GHEA Grapalat"/>
              </w:rPr>
              <w:t xml:space="preserve"> գումարների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734A155"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262</w:t>
            </w:r>
            <w:r w:rsidRPr="005C36A1">
              <w:rPr>
                <w:rFonts w:ascii="GHEA Grapalat" w:eastAsia="Times New Roman" w:hAnsi="GHEA Grapalat"/>
              </w:rPr>
              <w:t xml:space="preserve"> «</w:t>
            </w:r>
            <w:r w:rsidRPr="00092A83">
              <w:rPr>
                <w:rFonts w:ascii="GHEA Grapalat" w:eastAsia="Times New Roman" w:hAnsi="GHEA Grapalat"/>
              </w:rPr>
              <w:t>Պայմանագրի կնքման և կատարման ծախսումների գծով ընթացիկ ակտիվներ</w:t>
            </w:r>
            <w:r w:rsidRPr="005C36A1">
              <w:rPr>
                <w:rFonts w:ascii="GHEA Grapalat" w:eastAsia="Times New Roman" w:hAnsi="GHEA Grapalat"/>
              </w:rPr>
              <w:t>»</w:t>
            </w:r>
            <w:r w:rsidRPr="005C36A1">
              <w:rPr>
                <w:rFonts w:ascii="GHEA Grapalat" w:eastAsia="Times New Roman" w:hAnsi="GHEA Grapalat"/>
              </w:rPr>
              <w:br/>
            </w:r>
          </w:p>
        </w:tc>
      </w:tr>
      <w:tr w:rsidR="005C36A1" w:rsidRPr="005C36A1" w14:paraId="0A9FC9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3001D4"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2. </w:t>
            </w:r>
            <w:r w:rsidRPr="00092A83">
              <w:rPr>
                <w:rFonts w:ascii="GHEA Grapalat" w:eastAsia="Times New Roman" w:hAnsi="GHEA Grapalat"/>
              </w:rPr>
              <w:t>Պայմանագրի կնքման և կատարման ծախսումների գծով</w:t>
            </w:r>
            <w:r w:rsidRPr="005C36A1">
              <w:rPr>
                <w:rFonts w:ascii="GHEA Grapalat" w:eastAsia="Times New Roman" w:hAnsi="GHEA Grapalat"/>
              </w:rPr>
              <w:t xml:space="preserve"> ընթացիկ ակտիվների արժեզրկման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65C32643"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6</w:t>
            </w:r>
            <w:r w:rsidRPr="005C36A1">
              <w:rPr>
                <w:rFonts w:ascii="GHEA Grapalat" w:eastAsia="Times New Roman" w:hAnsi="GHEA Grapalat"/>
              </w:rPr>
              <w:t>19 «</w:t>
            </w:r>
            <w:r w:rsidRPr="00092A83">
              <w:rPr>
                <w:rFonts w:ascii="GHEA Grapalat" w:eastAsia="Times New Roman" w:hAnsi="GHEA Grapalat"/>
              </w:rPr>
              <w:t>Գործառնական այլ եկամուտներ</w:t>
            </w:r>
            <w:r w:rsidRPr="005C36A1">
              <w:rPr>
                <w:rFonts w:ascii="GHEA Grapalat" w:eastAsia="Times New Roman" w:hAnsi="GHEA Grapalat"/>
              </w:rPr>
              <w:t>»</w:t>
            </w:r>
          </w:p>
        </w:tc>
      </w:tr>
    </w:tbl>
    <w:p w14:paraId="2EF2F8CF" w14:textId="77777777" w:rsidR="005C36A1" w:rsidRPr="005C36A1" w:rsidRDefault="005C36A1" w:rsidP="005C36A1">
      <w:pPr>
        <w:spacing w:before="0" w:after="0"/>
        <w:ind w:firstLine="375"/>
        <w:jc w:val="center"/>
        <w:rPr>
          <w:rFonts w:ascii="GHEA Grapalat" w:eastAsia="Times New Roman" w:hAnsi="GHEA Grapalat"/>
          <w:b/>
          <w:bCs w:val="0"/>
          <w:i/>
          <w:iCs/>
        </w:rPr>
      </w:pPr>
    </w:p>
    <w:p w14:paraId="3A3FFB89" w14:textId="00C4C045" w:rsidR="005C36A1" w:rsidRDefault="005C36A1" w:rsidP="005C36A1">
      <w:pPr>
        <w:spacing w:before="0" w:after="0"/>
        <w:ind w:firstLine="375"/>
        <w:jc w:val="center"/>
        <w:rPr>
          <w:rFonts w:ascii="GHEA Grapalat" w:eastAsia="Times New Roman" w:hAnsi="GHEA Grapalat"/>
          <w:b/>
          <w:i/>
          <w:iCs/>
        </w:rPr>
      </w:pPr>
      <w:r w:rsidRPr="005C36A1">
        <w:rPr>
          <w:rFonts w:ascii="GHEA Grapalat" w:eastAsia="Times New Roman" w:hAnsi="GHEA Grapalat"/>
          <w:b/>
          <w:i/>
          <w:iCs/>
        </w:rPr>
        <w:t>Հաշիվ 26</w:t>
      </w:r>
      <w:r w:rsidRPr="005C36A1">
        <w:rPr>
          <w:rFonts w:ascii="GHEA Grapalat" w:eastAsia="Times New Roman" w:hAnsi="GHEA Grapalat"/>
          <w:b/>
          <w:i/>
          <w:iCs/>
          <w:lang w:val="hy-AM"/>
        </w:rPr>
        <w:t>4</w:t>
      </w:r>
      <w:r w:rsidRPr="005C36A1">
        <w:rPr>
          <w:rFonts w:ascii="GHEA Grapalat" w:eastAsia="Times New Roman" w:hAnsi="GHEA Grapalat"/>
          <w:b/>
          <w:i/>
          <w:iCs/>
        </w:rPr>
        <w:t xml:space="preserve"> «</w:t>
      </w:r>
      <w:r w:rsidRPr="005C36A1">
        <w:rPr>
          <w:rFonts w:ascii="GHEA Grapalat" w:eastAsia="Times New Roman" w:hAnsi="GHEA Grapalat"/>
          <w:b/>
          <w:i/>
          <w:iCs/>
          <w:lang w:val="hy-AM"/>
        </w:rPr>
        <w:t>Պահուստների փոխհատուցման գծով ընթացիկ ակտիվներ</w:t>
      </w:r>
      <w:r w:rsidRPr="005C36A1">
        <w:rPr>
          <w:rFonts w:ascii="GHEA Grapalat" w:eastAsia="Times New Roman" w:hAnsi="GHEA Grapalat"/>
          <w:b/>
          <w:i/>
          <w:iCs/>
        </w:rPr>
        <w:t>»</w:t>
      </w:r>
    </w:p>
    <w:p w14:paraId="1710BC75" w14:textId="77777777" w:rsidR="00092A83" w:rsidRPr="005C36A1" w:rsidRDefault="00092A83" w:rsidP="005C36A1">
      <w:pPr>
        <w:spacing w:before="0" w:after="0"/>
        <w:ind w:firstLine="375"/>
        <w:jc w:val="center"/>
        <w:rPr>
          <w:rFonts w:ascii="GHEA Grapalat" w:eastAsia="Times New Roman" w:hAnsi="GHEA Grapalat"/>
        </w:rPr>
      </w:pPr>
    </w:p>
    <w:p w14:paraId="43A1848C"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264 «Պահուստների փոխհատուցման գծով ընթացիկ ակտիվներ» հաշիվը նախատեսված է պահուստների գծով երրորդ կողմերից փոխհատուցման իրավունքի գծով ընթացիկ ակտիվների վերաբերյալ տեղեկատվության ընդհանրացման համար: Պահուստների փոխհատուցման գծով ակտիվների և եկամուտների ճանաչման և չափման մոտեցումները նկարագրված են «Պահուստներ, պայմանական պարտավորություններ և պայմանական ակտիվներ» ՀՀՄՍ 37-ում:</w:t>
      </w:r>
    </w:p>
    <w:p w14:paraId="2666B72B"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4D8DAAF6"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են փոխհատուցման գնահատված գումարները, իսկ կրեդիտում՝ ստացման ենթակա (հաստատված) փոխհատուցումների գծով ձևավորվող դեբիտորական պարտքերը:</w:t>
      </w:r>
    </w:p>
    <w:p w14:paraId="4EE47E00"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2EC2AFA6"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Պահուստների փոխհատուցման գծով ընթացիկ ակտիվների վերլուծական հաշվառումը տարվում է ըստ պահուստների տեսակների և կազմակերպության կողմից հաստատված այլ ուղղությունների:</w:t>
      </w:r>
    </w:p>
    <w:p w14:paraId="4320E5EB" w14:textId="77777777" w:rsidR="0043135B" w:rsidRPr="00BB4185" w:rsidRDefault="0043135B" w:rsidP="00BB4185">
      <w:pPr>
        <w:spacing w:before="0" w:after="0"/>
        <w:ind w:left="0" w:firstLine="284"/>
        <w:jc w:val="both"/>
        <w:rPr>
          <w:rFonts w:ascii="GHEA Grapalat" w:eastAsia="Times New Roman" w:hAnsi="GHEA Grapalat"/>
          <w:lang w:val="hy-AM"/>
        </w:rPr>
      </w:pPr>
    </w:p>
    <w:p w14:paraId="78D5EDB0" w14:textId="77777777" w:rsidR="0043135B" w:rsidRDefault="0043135B" w:rsidP="005C36A1">
      <w:pPr>
        <w:spacing w:before="0" w:after="0"/>
        <w:ind w:firstLine="375"/>
        <w:jc w:val="center"/>
        <w:rPr>
          <w:rFonts w:ascii="GHEA Grapalat" w:eastAsia="Times New Roman" w:hAnsi="GHEA Grapalat"/>
          <w:b/>
          <w:bCs w:val="0"/>
          <w:i/>
          <w:iCs/>
          <w:lang w:val="hy-AM"/>
        </w:rPr>
      </w:pPr>
    </w:p>
    <w:p w14:paraId="7DD9517C" w14:textId="60214EB9"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264 «Պահուստների փոխհատուցման գծով ընթացիկ ակտիվներ»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5"/>
        <w:gridCol w:w="3045"/>
      </w:tblGrid>
      <w:tr w:rsidR="005C36A1" w:rsidRPr="005C36A1" w14:paraId="2079D1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180E9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6F56D9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5C36A1" w14:paraId="77A629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56F84E"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1</w:t>
            </w:r>
            <w:r w:rsidRPr="00BB4185">
              <w:rPr>
                <w:rFonts w:ascii="Cambria Math" w:eastAsia="Times New Roman" w:hAnsi="Cambria Math" w:cs="Cambria Math"/>
              </w:rPr>
              <w:t>․</w:t>
            </w:r>
            <w:r w:rsidRPr="00092A83">
              <w:rPr>
                <w:rFonts w:ascii="GHEA Grapalat" w:eastAsia="Times New Roman" w:hAnsi="GHEA Grapalat"/>
              </w:rPr>
              <w:t xml:space="preserve"> Պահուստների փոխհատուցման գծով ընթացիկ ակտիվների գնահատված գումարի</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F80B4D5"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619</w:t>
            </w:r>
            <w:r w:rsidRPr="005C36A1">
              <w:rPr>
                <w:rFonts w:ascii="GHEA Grapalat" w:eastAsia="Times New Roman" w:hAnsi="GHEA Grapalat"/>
              </w:rPr>
              <w:t xml:space="preserve"> «</w:t>
            </w:r>
            <w:r w:rsidRPr="00092A83">
              <w:rPr>
                <w:rFonts w:ascii="GHEA Grapalat" w:eastAsia="Times New Roman" w:hAnsi="GHEA Grapalat"/>
              </w:rPr>
              <w:t>Գործառնական այլ եկամուտներ</w:t>
            </w:r>
            <w:r w:rsidRPr="005C36A1">
              <w:rPr>
                <w:rFonts w:ascii="GHEA Grapalat" w:eastAsia="Times New Roman" w:hAnsi="GHEA Grapalat"/>
              </w:rPr>
              <w:t>»</w:t>
            </w:r>
          </w:p>
        </w:tc>
      </w:tr>
      <w:tr w:rsidR="005C36A1" w:rsidRPr="005C36A1" w14:paraId="30300B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C9F19FB"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w:t>
            </w:r>
            <w:r w:rsidRPr="00BB4185">
              <w:rPr>
                <w:rFonts w:ascii="Cambria Math" w:eastAsia="Times New Roman" w:hAnsi="Cambria Math" w:cs="Cambria Math"/>
              </w:rPr>
              <w:t>․</w:t>
            </w:r>
            <w:r w:rsidRPr="00092A83">
              <w:rPr>
                <w:rFonts w:ascii="GHEA Grapalat" w:eastAsia="Times New Roman" w:hAnsi="GHEA Grapalat"/>
              </w:rPr>
              <w:t xml:space="preserve"> Պահուստների փոխհատուցման գծով ընթացիկ ակտիվների գնահատականի աճ</w:t>
            </w:r>
          </w:p>
        </w:tc>
        <w:tc>
          <w:tcPr>
            <w:tcW w:w="0" w:type="auto"/>
            <w:tcBorders>
              <w:top w:val="outset" w:sz="6" w:space="0" w:color="auto"/>
              <w:left w:val="outset" w:sz="6" w:space="0" w:color="auto"/>
              <w:bottom w:val="outset" w:sz="6" w:space="0" w:color="auto"/>
              <w:right w:val="outset" w:sz="6" w:space="0" w:color="auto"/>
            </w:tcBorders>
          </w:tcPr>
          <w:p w14:paraId="3EB4911E"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619 «Գործառնական այլ եկամուտներ»</w:t>
            </w:r>
          </w:p>
        </w:tc>
      </w:tr>
    </w:tbl>
    <w:p w14:paraId="73D80884" w14:textId="77777777" w:rsidR="0043135B" w:rsidRDefault="0043135B" w:rsidP="005C36A1">
      <w:pPr>
        <w:spacing w:before="0" w:after="0"/>
        <w:ind w:firstLine="375"/>
        <w:jc w:val="center"/>
        <w:rPr>
          <w:rFonts w:ascii="GHEA Grapalat" w:eastAsia="Times New Roman" w:hAnsi="GHEA Grapalat"/>
          <w:b/>
          <w:bCs w:val="0"/>
          <w:i/>
          <w:iCs/>
          <w:lang w:val="hy-AM"/>
        </w:rPr>
      </w:pPr>
    </w:p>
    <w:p w14:paraId="6E93C432" w14:textId="420C7B03"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264 «Պահուստների փոխհատուցման գծով ընթացիկ ակտիվներ »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3"/>
        <w:gridCol w:w="2607"/>
      </w:tblGrid>
      <w:tr w:rsidR="005C36A1" w:rsidRPr="005C36A1" w14:paraId="1481CE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DA9F5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F1F72B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5C36A1" w14:paraId="1EDE93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D4FDD3"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1</w:t>
            </w:r>
            <w:r w:rsidRPr="00BB4185">
              <w:rPr>
                <w:rFonts w:ascii="Cambria Math" w:eastAsia="Times New Roman" w:hAnsi="Cambria Math" w:cs="Cambria Math"/>
              </w:rPr>
              <w:t>․</w:t>
            </w:r>
            <w:r w:rsidRPr="00092A83">
              <w:rPr>
                <w:rFonts w:ascii="GHEA Grapalat" w:eastAsia="Times New Roman" w:hAnsi="GHEA Grapalat"/>
              </w:rPr>
              <w:t xml:space="preserve"> Պահուստների փոխհատուցման գծով դեբիտորական պարտքերի ձևավորումը՝ ստացման ենթակա </w:t>
            </w:r>
            <w:r w:rsidRPr="005C36A1">
              <w:rPr>
                <w:rFonts w:ascii="GHEA Grapalat" w:eastAsia="Times New Roman" w:hAnsi="GHEA Grapalat"/>
              </w:rPr>
              <w:t>(</w:t>
            </w:r>
            <w:r w:rsidRPr="00092A83">
              <w:rPr>
                <w:rFonts w:ascii="GHEA Grapalat" w:eastAsia="Times New Roman" w:hAnsi="GHEA Grapalat"/>
              </w:rPr>
              <w:t>հաստատված</w:t>
            </w:r>
            <w:r w:rsidRPr="005C36A1">
              <w:rPr>
                <w:rFonts w:ascii="GHEA Grapalat" w:eastAsia="Times New Roman" w:hAnsi="GHEA Grapalat"/>
              </w:rPr>
              <w:t>)</w:t>
            </w:r>
            <w:r w:rsidRPr="00092A83">
              <w:rPr>
                <w:rFonts w:ascii="GHEA Grapalat" w:eastAsia="Times New Roman" w:hAnsi="GHEA Grapalat"/>
              </w:rPr>
              <w:t xml:space="preserve"> հատուցումների գծով</w:t>
            </w:r>
          </w:p>
        </w:tc>
        <w:tc>
          <w:tcPr>
            <w:tcW w:w="0" w:type="auto"/>
            <w:tcBorders>
              <w:top w:val="outset" w:sz="6" w:space="0" w:color="auto"/>
              <w:left w:val="outset" w:sz="6" w:space="0" w:color="auto"/>
              <w:bottom w:val="outset" w:sz="6" w:space="0" w:color="auto"/>
              <w:right w:val="outset" w:sz="6" w:space="0" w:color="auto"/>
            </w:tcBorders>
            <w:hideMark/>
          </w:tcPr>
          <w:p w14:paraId="501A5FEB"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228 «Այլ դեբիտորական պարտքեր»</w:t>
            </w:r>
          </w:p>
        </w:tc>
      </w:tr>
      <w:tr w:rsidR="005C36A1" w:rsidRPr="005C36A1" w14:paraId="56A5ED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BC06F19"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2</w:t>
            </w:r>
            <w:r w:rsidRPr="00BB4185">
              <w:rPr>
                <w:rFonts w:ascii="Cambria Math" w:eastAsia="Times New Roman" w:hAnsi="Cambria Math" w:cs="Cambria Math"/>
              </w:rPr>
              <w:t>․</w:t>
            </w:r>
            <w:r w:rsidRPr="00092A83">
              <w:rPr>
                <w:rFonts w:ascii="GHEA Grapalat" w:eastAsia="Times New Roman" w:hAnsi="GHEA Grapalat"/>
              </w:rPr>
              <w:t xml:space="preserve"> Պահուստների փոխհատուցման գծով ընթացիկ ակտիվների գնահատականի նվազեցում</w:t>
            </w:r>
          </w:p>
        </w:tc>
        <w:tc>
          <w:tcPr>
            <w:tcW w:w="0" w:type="auto"/>
            <w:tcBorders>
              <w:top w:val="outset" w:sz="6" w:space="0" w:color="auto"/>
              <w:left w:val="outset" w:sz="6" w:space="0" w:color="auto"/>
              <w:bottom w:val="outset" w:sz="6" w:space="0" w:color="auto"/>
              <w:right w:val="outset" w:sz="6" w:space="0" w:color="auto"/>
            </w:tcBorders>
          </w:tcPr>
          <w:p w14:paraId="0072FECF"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719 «Գործառնական այլ ծախսեր»</w:t>
            </w:r>
          </w:p>
        </w:tc>
      </w:tr>
    </w:tbl>
    <w:p w14:paraId="36A1419F"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35F35C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265 «Որպես վաճառքի համար պահվող դասակարգված ակտիվներ»</w:t>
      </w:r>
    </w:p>
    <w:p w14:paraId="569EAB9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028D430"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265 «Որպես վաճառքի համար պահվող դասակարգված ակտիվներ» հաշիվը նախատեսված է որպես վաճառքի համար պահվող դասակարգված ոչ ընթացիկ ակտիվների, ինչպես նաև որպես վաճառքի համար պահվող դասակարգված օտարման խմբերի ընթացիկ և ոչ ընթացիկ ակտիվների առկայության և շարժի վերաբերյալ տեղեկատվության ընդհանրացման համար: Ակտիվները և օտարման խմբերը որպես վաճառքի համար պահվող դասակարգելու չափանիշները և դրանց չափման մոտեցումները սահմանված են «Վաճառքի համար պահվող ոչ ընթացիկ ակտիվներ և ընդհատված գործունեություն» ՖՀՄՍ 5-ում։</w:t>
      </w:r>
    </w:p>
    <w:p w14:paraId="5960E83D"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75BA4BD7"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են որպես վաճառքի համար պահվող դասակարգված ոչ ընթացիկ ակտիվների, որպես վաճառքի համար պահվող դասակարգված օտարման խմբերի ընթացիկ և ոչ ընթացիկ ակտիվների գումարները, ինչպես նաև այդ ոչ ընթացիկ ակտիվների և օտարման խմբերի «իրական արժեք հանած վաճառքի ծախսումներ»-ով վերաչափումից արժեքի աճը/արժեզրկման հակադարձումը (օտարման խմբի ակտիվների աճի մասով), իսկ կրեդիտում՝ «իրական արժեք հանած վաճառքի ծախսումներ»-ով վերաչափումից արժեքի նվազումը/արժեզրկումը (օտարման խմբի ակտիվների նվազման մասով), ինչպես նաև օտարումը: Այս հաշվի մնացորդը դեբետային է և իրենից ներկայացնում է որպես վաճառքի համար պահվող դասակարգված ակտիվների հաշվեկշռային արժեքը հաշվետու ամսաթվի դրությամբ:</w:t>
      </w:r>
    </w:p>
    <w:p w14:paraId="06FC7597"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1E37C659"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265 «Որպես վաճառքի համար պահվող դասակարգված ակտիվներ» հաշվին կից կարող են բացվել հետևյալ երկրորդ կարգի հաշիվները՝ 2651 «Որպես վաճառքի համար պահվող դասակարգված հիմնական միջոցներ», 2652 «Որպես վաճառքի համար պահվող դասակարգված ոչ նյութական ակտիվներ», 2653 «Որպես վաճառքի համար պահվող դասակարգված օտարման խմբում ներառված ընթացիկ ակտիվներ», 2659 «Որպես վաճառքի համար պահվող դասակարգված այլ ոչ ընթացիկ ակտիվներ»։</w:t>
      </w:r>
    </w:p>
    <w:p w14:paraId="5CC1096A" w14:textId="77777777" w:rsidR="005C36A1" w:rsidRPr="005C36A1" w:rsidRDefault="005C36A1" w:rsidP="00092A83">
      <w:pPr>
        <w:spacing w:before="0" w:after="0"/>
        <w:ind w:left="0" w:firstLine="284"/>
        <w:jc w:val="both"/>
        <w:rPr>
          <w:rFonts w:ascii="GHEA Grapalat" w:eastAsia="Times New Roman" w:hAnsi="GHEA Grapalat"/>
          <w:lang w:val="hy-AM"/>
        </w:rPr>
      </w:pPr>
      <w:r w:rsidRPr="00BB4185">
        <w:rPr>
          <w:rFonts w:eastAsia="Times New Roman" w:cs="Calibri"/>
          <w:lang w:val="hy-AM"/>
        </w:rPr>
        <w:t> </w:t>
      </w:r>
    </w:p>
    <w:p w14:paraId="7493137A" w14:textId="77777777" w:rsidR="005C36A1" w:rsidRPr="005C36A1"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Որպես վաճառքի համար պահվող դասակարգված ակտիվներ վերլուծական հաշվառումը տարվում է ըստ ակտիվների տեսակների, օտարման խմբերի և կազմակերպության կողմից հաստատված այլ ուղղությունների:</w:t>
      </w:r>
    </w:p>
    <w:p w14:paraId="495F25B5" w14:textId="77777777" w:rsidR="005C36A1" w:rsidRPr="005C36A1" w:rsidRDefault="005C36A1" w:rsidP="00092A83">
      <w:pPr>
        <w:spacing w:before="0" w:after="0"/>
        <w:ind w:left="0" w:firstLine="284"/>
        <w:jc w:val="both"/>
        <w:rPr>
          <w:rFonts w:ascii="GHEA Grapalat" w:eastAsia="Times New Roman" w:hAnsi="GHEA Grapalat"/>
          <w:lang w:val="hy-AM"/>
        </w:rPr>
      </w:pPr>
      <w:r w:rsidRPr="00092A83">
        <w:rPr>
          <w:rFonts w:eastAsia="Times New Roman" w:cs="Calibri"/>
          <w:lang w:val="hy-AM"/>
        </w:rPr>
        <w:t> </w:t>
      </w:r>
    </w:p>
    <w:p w14:paraId="62366A4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265 «Որպես վաճառքի համար պահվող դասակարգված ակտիվներ»</w:t>
      </w:r>
      <w:r w:rsidRPr="005C36A1">
        <w:rPr>
          <w:rFonts w:eastAsia="Times New Roman" w:cs="Calibri"/>
          <w:b/>
          <w:i/>
          <w:iCs/>
          <w:lang w:val="hy-AM"/>
        </w:rPr>
        <w:t> </w:t>
      </w:r>
      <w:r w:rsidRPr="005C36A1">
        <w:rPr>
          <w:rFonts w:ascii="GHEA Grapalat" w:eastAsia="Times New Roman" w:hAnsi="GHEA Grapalat" w:cs="GHEA Grapalat"/>
          <w:b/>
          <w:i/>
          <w:iCs/>
          <w:lang w:val="hy-AM"/>
        </w:rPr>
        <w:t>հաշիվը</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դեբետով</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թղթակցում</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է</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հետևյալ</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հաշիվների</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9"/>
        <w:gridCol w:w="3981"/>
      </w:tblGrid>
      <w:tr w:rsidR="005C36A1" w:rsidRPr="005C36A1" w14:paraId="329ACF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989B6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58ECEA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E63F0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211F50"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 Որպես վաճառքի համար պահվող դասակարգված ակտիվների (ներառյալ օտարման խմբերի ակտիվների) արտացոլում՝ որպես այդպիսին դասակարգմանը անմիջապես նախորդող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29BB3819"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Համապատասխան ակտիվները հաշվառող հաշիվներ</w:t>
            </w:r>
          </w:p>
        </w:tc>
      </w:tr>
      <w:tr w:rsidR="005C36A1" w:rsidRPr="005C36A1" w14:paraId="47AC0F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12DFED"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 Որպես վաճառքի համար պահվող դասակարգված ակտիվների «իրական արժեք հանած վաճառքի ծախսումներ»-ով վերաչափումից արժեքի աճը (արժեզրկման հակադարձումը)</w:t>
            </w:r>
          </w:p>
        </w:tc>
        <w:tc>
          <w:tcPr>
            <w:tcW w:w="0" w:type="auto"/>
            <w:tcBorders>
              <w:top w:val="outset" w:sz="6" w:space="0" w:color="auto"/>
              <w:left w:val="outset" w:sz="6" w:space="0" w:color="auto"/>
              <w:bottom w:val="outset" w:sz="6" w:space="0" w:color="auto"/>
              <w:right w:val="outset" w:sz="6" w:space="0" w:color="auto"/>
            </w:tcBorders>
            <w:hideMark/>
          </w:tcPr>
          <w:p w14:paraId="0E254A9D"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159E4E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D795E5"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երբ այդ ակտիվները չեն կազմում ընդհատված գործունեություն կամ դրա մաս</w:t>
            </w:r>
          </w:p>
        </w:tc>
        <w:tc>
          <w:tcPr>
            <w:tcW w:w="0" w:type="auto"/>
            <w:tcBorders>
              <w:top w:val="outset" w:sz="6" w:space="0" w:color="auto"/>
              <w:left w:val="outset" w:sz="6" w:space="0" w:color="auto"/>
              <w:bottom w:val="outset" w:sz="6" w:space="0" w:color="auto"/>
              <w:right w:val="outset" w:sz="6" w:space="0" w:color="auto"/>
            </w:tcBorders>
            <w:hideMark/>
          </w:tcPr>
          <w:p w14:paraId="1F9E43DE"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p>
        </w:tc>
      </w:tr>
      <w:tr w:rsidR="005C36A1" w:rsidRPr="005C36A1" w14:paraId="13ABE6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3D1112"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 երբ այդ ակտիվները ընդհատված գործունեության </w:t>
            </w:r>
            <w:r w:rsidRPr="00092A83">
              <w:rPr>
                <w:rFonts w:ascii="GHEA Grapalat" w:eastAsia="Times New Roman" w:hAnsi="GHEA Grapalat"/>
              </w:rPr>
              <w:t xml:space="preserve">կամ օտարման խմբի </w:t>
            </w:r>
            <w:r w:rsidRPr="005C36A1">
              <w:rPr>
                <w:rFonts w:ascii="GHEA Grapalat" w:eastAsia="Times New Roman" w:hAnsi="GHEA Grapalat"/>
              </w:rPr>
              <w:t>մաս են</w:t>
            </w:r>
          </w:p>
        </w:tc>
        <w:tc>
          <w:tcPr>
            <w:tcW w:w="0" w:type="auto"/>
            <w:tcBorders>
              <w:top w:val="outset" w:sz="6" w:space="0" w:color="auto"/>
              <w:left w:val="outset" w:sz="6" w:space="0" w:color="auto"/>
              <w:bottom w:val="outset" w:sz="6" w:space="0" w:color="auto"/>
              <w:right w:val="outset" w:sz="6" w:space="0" w:color="auto"/>
            </w:tcBorders>
            <w:hideMark/>
          </w:tcPr>
          <w:p w14:paraId="42C4D1A8"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632 «Ընդհատված գործունեությունը կազմող ակտիվների կամ օտարման խմբերի օտարումից և (կամ) վերաչափումից եկամուտներ»</w:t>
            </w:r>
          </w:p>
        </w:tc>
      </w:tr>
    </w:tbl>
    <w:p w14:paraId="44A69B7B" w14:textId="77777777" w:rsidR="005C36A1" w:rsidRPr="005C36A1" w:rsidRDefault="005C36A1" w:rsidP="005C36A1">
      <w:pPr>
        <w:spacing w:before="0" w:after="0"/>
        <w:ind w:firstLine="375"/>
        <w:jc w:val="center"/>
        <w:rPr>
          <w:rFonts w:ascii="GHEA Grapalat" w:eastAsia="Times New Roman" w:hAnsi="GHEA Grapalat"/>
          <w:b/>
          <w:bCs w:val="0"/>
          <w:i/>
          <w:iCs/>
        </w:rPr>
      </w:pPr>
    </w:p>
    <w:p w14:paraId="46A78E1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26</w:t>
      </w:r>
      <w:r w:rsidRPr="005C36A1">
        <w:rPr>
          <w:rFonts w:ascii="GHEA Grapalat" w:eastAsia="Times New Roman" w:hAnsi="GHEA Grapalat"/>
          <w:b/>
          <w:i/>
          <w:iCs/>
          <w:lang w:val="hy-AM"/>
        </w:rPr>
        <w:t>5</w:t>
      </w:r>
      <w:r w:rsidRPr="005C36A1">
        <w:rPr>
          <w:rFonts w:ascii="GHEA Grapalat" w:eastAsia="Times New Roman" w:hAnsi="GHEA Grapalat"/>
          <w:b/>
          <w:i/>
          <w:iCs/>
        </w:rPr>
        <w:t xml:space="preserve"> «Որպես վաճառքի համար պահվող դասակարգված ակտիվներ»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w:t>
      </w:r>
      <w:r w:rsidRPr="005C36A1">
        <w:rPr>
          <w:rFonts w:ascii="GHEA Grapalat" w:eastAsia="Times New Roman" w:hAnsi="GHEA Grapalat"/>
          <w:b/>
          <w:i/>
          <w:iCs/>
        </w:rPr>
        <w:t>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78"/>
        <w:gridCol w:w="2872"/>
      </w:tblGrid>
      <w:tr w:rsidR="005C36A1" w:rsidRPr="005C36A1" w14:paraId="31B667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0291A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E9A54D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0641F4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B3ECC1"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Որպես վաճառքի համար պահվող դասակարգված ակտիվների «իրական արժեք հանած վաճառքի ծախսումներ»-ով վերաչափումից արժեքի նվազումը (արժեզրկումը) և այդ ակտիվների օտարումը</w:t>
            </w:r>
          </w:p>
        </w:tc>
        <w:tc>
          <w:tcPr>
            <w:tcW w:w="0" w:type="auto"/>
            <w:tcBorders>
              <w:top w:val="outset" w:sz="6" w:space="0" w:color="auto"/>
              <w:left w:val="outset" w:sz="6" w:space="0" w:color="auto"/>
              <w:bottom w:val="outset" w:sz="6" w:space="0" w:color="auto"/>
              <w:right w:val="outset" w:sz="6" w:space="0" w:color="auto"/>
            </w:tcBorders>
            <w:hideMark/>
          </w:tcPr>
          <w:p w14:paraId="3A8E7597"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17CAC3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53797E"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երբ այդ ակտիվները չեն կազմում ընդհատված գործունեություն կամ դրա մաս</w:t>
            </w:r>
          </w:p>
        </w:tc>
        <w:tc>
          <w:tcPr>
            <w:tcW w:w="0" w:type="auto"/>
            <w:tcBorders>
              <w:top w:val="outset" w:sz="6" w:space="0" w:color="auto"/>
              <w:left w:val="outset" w:sz="6" w:space="0" w:color="auto"/>
              <w:bottom w:val="outset" w:sz="6" w:space="0" w:color="auto"/>
              <w:right w:val="outset" w:sz="6" w:space="0" w:color="auto"/>
            </w:tcBorders>
            <w:hideMark/>
          </w:tcPr>
          <w:p w14:paraId="3C68B3E9"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p>
        </w:tc>
      </w:tr>
      <w:tr w:rsidR="005C36A1" w:rsidRPr="005C36A1" w14:paraId="4EA0AE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A85455"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xml:space="preserve">- երբ այդ ակտիվները ընդհատված գործունեության </w:t>
            </w:r>
            <w:r w:rsidRPr="00092A83">
              <w:rPr>
                <w:rFonts w:ascii="GHEA Grapalat" w:eastAsia="Times New Roman" w:hAnsi="GHEA Grapalat"/>
              </w:rPr>
              <w:t xml:space="preserve">կամ օտարման խմբի </w:t>
            </w:r>
            <w:r w:rsidRPr="005C36A1">
              <w:rPr>
                <w:rFonts w:ascii="GHEA Grapalat" w:eastAsia="Times New Roman" w:hAnsi="GHEA Grapalat"/>
              </w:rPr>
              <w:t>մաս են</w:t>
            </w:r>
          </w:p>
        </w:tc>
        <w:tc>
          <w:tcPr>
            <w:tcW w:w="0" w:type="auto"/>
            <w:tcBorders>
              <w:top w:val="outset" w:sz="6" w:space="0" w:color="auto"/>
              <w:left w:val="outset" w:sz="6" w:space="0" w:color="auto"/>
              <w:bottom w:val="outset" w:sz="6" w:space="0" w:color="auto"/>
              <w:right w:val="outset" w:sz="6" w:space="0" w:color="auto"/>
            </w:tcBorders>
            <w:hideMark/>
          </w:tcPr>
          <w:p w14:paraId="4CB81F96"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732 «Ընդհատված գործունեությունը կազմող ակտիվների կամ օտարման խմբերի օտարումից և (կամ) վերաչափումից ծախսեր»</w:t>
            </w:r>
          </w:p>
        </w:tc>
      </w:tr>
    </w:tbl>
    <w:p w14:paraId="0544423D" w14:textId="77777777" w:rsidR="005C36A1" w:rsidRPr="005C36A1" w:rsidRDefault="005C36A1" w:rsidP="005C36A1">
      <w:pPr>
        <w:spacing w:before="0" w:after="0"/>
        <w:ind w:firstLine="375"/>
        <w:jc w:val="center"/>
        <w:rPr>
          <w:rFonts w:ascii="GHEA Grapalat" w:eastAsia="Times New Roman" w:hAnsi="GHEA Grapalat"/>
          <w:b/>
          <w:bCs w:val="0"/>
        </w:rPr>
      </w:pPr>
    </w:p>
    <w:p w14:paraId="26ADDE60" w14:textId="77777777" w:rsidR="005C36A1" w:rsidRPr="005C36A1" w:rsidRDefault="005C36A1" w:rsidP="005C36A1">
      <w:pPr>
        <w:spacing w:before="0" w:after="0"/>
        <w:ind w:firstLine="375"/>
        <w:jc w:val="center"/>
        <w:rPr>
          <w:rFonts w:ascii="GHEA Grapalat" w:eastAsia="Times New Roman" w:hAnsi="GHEA Grapalat"/>
          <w:b/>
          <w:bCs w:val="0"/>
        </w:rPr>
      </w:pPr>
    </w:p>
    <w:p w14:paraId="3A2F8E86" w14:textId="77777777" w:rsidR="0043135B" w:rsidRDefault="0043135B" w:rsidP="005C36A1">
      <w:pPr>
        <w:spacing w:before="0" w:after="0"/>
        <w:ind w:firstLine="375"/>
        <w:jc w:val="center"/>
        <w:rPr>
          <w:rFonts w:ascii="GHEA Grapalat" w:eastAsia="Times New Roman" w:hAnsi="GHEA Grapalat"/>
          <w:b/>
          <w:bCs w:val="0"/>
        </w:rPr>
      </w:pPr>
    </w:p>
    <w:p w14:paraId="7738D5E6" w14:textId="41CB9568"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rPr>
        <w:t>ԴԱՍ 3 «ՍԵՓԱԿԱՆ ԿԱՊԻՏԱԼ»</w:t>
      </w:r>
    </w:p>
    <w:p w14:paraId="5A72CE4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15FEE55" w14:textId="77777777" w:rsidR="005C36A1" w:rsidRPr="00BB4185" w:rsidRDefault="005C36A1" w:rsidP="00092A8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Այս դասի հաշիվները, բացառությամբ կարգավորող և ակտիվապասիվային հաշիվների, պասիվային են և նախատեսված են սեփական կապիտալի </w:t>
      </w:r>
      <w:r w:rsidRPr="00092A83">
        <w:rPr>
          <w:rFonts w:ascii="GHEA Grapalat" w:eastAsia="Times New Roman" w:hAnsi="GHEA Grapalat"/>
          <w:lang w:val="hy-AM"/>
        </w:rPr>
        <w:t>առկայության</w:t>
      </w:r>
      <w:r w:rsidRPr="00BB4185">
        <w:rPr>
          <w:rFonts w:ascii="GHEA Grapalat" w:eastAsia="Times New Roman" w:hAnsi="GHEA Grapalat"/>
          <w:lang w:val="hy-AM"/>
        </w:rPr>
        <w:t xml:space="preserve"> և շարժի վերաբերյալ տեղեկատվության ընդհանրացման համար: 3 «Սեփական կապիտալ» դասն իր մեջ ներառում է հետևյալ խմբերը` 31 «Կանոնադրական կապիտալ և էմիսիոն եկամուտ», 32 «Վերագնահատումից և վերաչափումից տարբերություններ», 33 «Ֆինանսական արդյունք», 34 «Չբաշխված շահույթ (չծածկված վնաս)» և 35 «Սեփական կապիտալի այլ հոդվածներ»:</w:t>
      </w:r>
    </w:p>
    <w:p w14:paraId="5846EE5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43394E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31 «ԿԱՆՈՆԱԴՐԱԿԱՆ ԿԱՊԻՏԱԼ ԵՎ ԷՄԻՍԻՈՆ ԵԿԱՄՈՒՏ»</w:t>
      </w:r>
    </w:p>
    <w:p w14:paraId="39E3E717" w14:textId="77777777" w:rsidR="005C36A1" w:rsidRPr="005C36A1" w:rsidRDefault="005C36A1" w:rsidP="00BB4185">
      <w:pPr>
        <w:spacing w:before="0" w:after="0"/>
        <w:ind w:left="0" w:firstLine="284"/>
        <w:jc w:val="both"/>
        <w:rPr>
          <w:rFonts w:ascii="GHEA Grapalat" w:eastAsia="Times New Roman" w:hAnsi="GHEA Grapalat"/>
        </w:rPr>
      </w:pPr>
      <w:r w:rsidRPr="005C36A1">
        <w:rPr>
          <w:rFonts w:eastAsia="Times New Roman" w:cs="Calibri"/>
        </w:rPr>
        <w:t> </w:t>
      </w:r>
    </w:p>
    <w:p w14:paraId="77252549" w14:textId="77777777" w:rsidR="005C36A1" w:rsidRPr="005C36A1" w:rsidRDefault="005C36A1" w:rsidP="00092A83">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31 «Կանոնադրական կապիտալ և </w:t>
      </w:r>
      <w:r w:rsidRPr="00092A83">
        <w:rPr>
          <w:rFonts w:ascii="GHEA Grapalat" w:eastAsia="Times New Roman" w:hAnsi="GHEA Grapalat"/>
          <w:lang w:val="hy-AM"/>
        </w:rPr>
        <w:t>էմիսիոն</w:t>
      </w:r>
      <w:r w:rsidRPr="005C36A1">
        <w:rPr>
          <w:rFonts w:ascii="GHEA Grapalat" w:eastAsia="Times New Roman" w:hAnsi="GHEA Grapalat"/>
        </w:rPr>
        <w:t xml:space="preserve"> եկամուտ» խումբն իր մեջ ներառում է հետևյալ առաջին կարգի (սինթետիկ) հաշիվները` </w:t>
      </w:r>
      <w:r w:rsidRPr="00BB4185">
        <w:rPr>
          <w:rFonts w:ascii="GHEA Grapalat" w:eastAsia="Times New Roman" w:hAnsi="GHEA Grapalat"/>
          <w:lang w:val="hy-AM"/>
        </w:rPr>
        <w:t>311</w:t>
      </w:r>
      <w:r w:rsidRPr="005C36A1">
        <w:rPr>
          <w:rFonts w:ascii="GHEA Grapalat" w:eastAsia="Times New Roman" w:hAnsi="GHEA Grapalat"/>
        </w:rPr>
        <w:t xml:space="preserve"> «Կանոնադրական կապիտալ», 312 «Չվճարված կապիտալ», 313 «Հետ գնված կապիտալ» և 314 «Էմիսիոն եկամուտ</w:t>
      </w:r>
      <w:r w:rsidRPr="005C36A1">
        <w:rPr>
          <w:rFonts w:ascii="GHEA Grapalat" w:eastAsia="Times New Roman" w:hAnsi="GHEA Grapalat"/>
          <w:lang w:val="hy-AM"/>
        </w:rPr>
        <w:t xml:space="preserve"> </w:t>
      </w:r>
      <w:r w:rsidRPr="005C36A1">
        <w:rPr>
          <w:rFonts w:ascii="GHEA Grapalat" w:eastAsia="Times New Roman" w:hAnsi="GHEA Grapalat"/>
        </w:rPr>
        <w:t>(</w:t>
      </w:r>
      <w:r w:rsidRPr="005C36A1">
        <w:rPr>
          <w:rFonts w:ascii="GHEA Grapalat" w:eastAsia="Times New Roman" w:hAnsi="GHEA Grapalat"/>
          <w:lang w:val="hy-AM"/>
        </w:rPr>
        <w:t>էմիսիոն վնաս</w:t>
      </w:r>
      <w:r w:rsidRPr="005C36A1">
        <w:rPr>
          <w:rFonts w:ascii="GHEA Grapalat" w:eastAsia="Times New Roman" w:hAnsi="GHEA Grapalat"/>
        </w:rPr>
        <w:t>)»:</w:t>
      </w:r>
    </w:p>
    <w:p w14:paraId="671449B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05DF157" w14:textId="74955AC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311 «Կանոնադրական կապիտալ»</w:t>
      </w:r>
    </w:p>
    <w:p w14:paraId="7F005EF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C48D538" w14:textId="77777777" w:rsidR="005C36A1" w:rsidRPr="00BB4185" w:rsidRDefault="005C36A1" w:rsidP="00092A83">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311 «Կանոնադրական կապիտալ» հաշիվը նախատեսված է կազմակերպության կանոնադրական (բաժնեհավաք) կապիտալի </w:t>
      </w:r>
      <w:r w:rsidRPr="00BB4185">
        <w:rPr>
          <w:rFonts w:ascii="GHEA Grapalat" w:eastAsia="Times New Roman" w:hAnsi="GHEA Grapalat"/>
        </w:rPr>
        <w:t>առկայության և շարժի վերաբերյալ տեղեկատվության ընդհանրացման համար: Կանոնադրական կապիտալի ձևավորման կարգը կարգավորվում է Հայաստանի Հանրապետության օրենսդրությամբ և կազմակերպության հիմնադիր փաստաթղթերով:</w:t>
      </w:r>
    </w:p>
    <w:p w14:paraId="21289FEF"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eastAsia="Times New Roman" w:cs="Calibri"/>
        </w:rPr>
        <w:t> </w:t>
      </w:r>
    </w:p>
    <w:p w14:paraId="2E8C5E74"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ascii="GHEA Grapalat" w:eastAsia="Times New Roman" w:hAnsi="GHEA Grapalat"/>
        </w:rPr>
        <w:t>Հաշիվը պասիվային է, մասնավորապես, կրեդիտում արտացոլվում են կազմակերպության կանոնադրական (բաժնեհավաք) կապիտալը և դրա հետագա ավելացումները, իսկ դեբետում՝ նվազեցումները: Այս հաշվի մնացորդը կրեդիտային է և իրենից ներկայացնում է կանոնադրական (բաժնեհավաք) կապիտալի մեծությունը հաշվետու ամսաթվի դրությամբ:</w:t>
      </w:r>
    </w:p>
    <w:p w14:paraId="5A105EAE"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eastAsia="Times New Roman" w:cs="Calibri"/>
        </w:rPr>
        <w:t> </w:t>
      </w:r>
    </w:p>
    <w:p w14:paraId="410D318C"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ascii="GHEA Grapalat" w:eastAsia="Times New Roman" w:hAnsi="GHEA Grapalat"/>
        </w:rPr>
        <w:t>311 «Կանոնադրական կապիտալ» հաշվին կից կարող են բացվել հետևյալ երկրորդ կարգի հաշիվները՝ 3111 «Հասարակ բաժնետոմսեր», 3112 «Արտոնյալ բաժնետոմսեր», 3113 «Բաժնեմասեր», 3114 «Փայեր»:</w:t>
      </w:r>
    </w:p>
    <w:p w14:paraId="323296C3"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eastAsia="Times New Roman" w:cs="Calibri"/>
        </w:rPr>
        <w:t> </w:t>
      </w:r>
    </w:p>
    <w:p w14:paraId="59CE7494" w14:textId="77777777" w:rsidR="005C36A1" w:rsidRPr="005C36A1" w:rsidRDefault="005C36A1" w:rsidP="00092A83">
      <w:pPr>
        <w:spacing w:before="0" w:after="0"/>
        <w:ind w:left="0" w:firstLine="284"/>
        <w:jc w:val="both"/>
        <w:rPr>
          <w:rFonts w:ascii="GHEA Grapalat" w:eastAsia="Times New Roman" w:hAnsi="GHEA Grapalat"/>
        </w:rPr>
      </w:pPr>
      <w:r w:rsidRPr="00BB4185">
        <w:rPr>
          <w:rFonts w:ascii="GHEA Grapalat" w:eastAsia="Times New Roman" w:hAnsi="GHEA Grapalat"/>
        </w:rPr>
        <w:t>Կանոնադրական կապիտալի վերլուծական հաշվառումը տարվում է ըստ մասնակիցների (բաժնետերերի) և կազմակերպության կողմից հաստատված այլ ուղղությունների</w:t>
      </w:r>
      <w:r w:rsidRPr="005C36A1">
        <w:rPr>
          <w:rFonts w:ascii="GHEA Grapalat" w:eastAsia="Times New Roman" w:hAnsi="GHEA Grapalat"/>
        </w:rPr>
        <w:t>:</w:t>
      </w:r>
    </w:p>
    <w:p w14:paraId="605B4561" w14:textId="77777777" w:rsidR="005C36A1" w:rsidRPr="005C36A1" w:rsidRDefault="005C36A1" w:rsidP="00BB4185">
      <w:pPr>
        <w:spacing w:before="0" w:after="0"/>
        <w:ind w:left="0" w:firstLine="284"/>
        <w:jc w:val="both"/>
        <w:rPr>
          <w:rFonts w:ascii="GHEA Grapalat" w:eastAsia="Times New Roman" w:hAnsi="GHEA Grapalat"/>
        </w:rPr>
      </w:pPr>
      <w:r w:rsidRPr="00BB4185">
        <w:rPr>
          <w:rFonts w:eastAsia="Times New Roman" w:cs="Calibri"/>
        </w:rPr>
        <w:t> </w:t>
      </w:r>
    </w:p>
    <w:p w14:paraId="28817E7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311 «Կանոնադրական կապիտալ»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3"/>
        <w:gridCol w:w="4817"/>
      </w:tblGrid>
      <w:tr w:rsidR="005C36A1" w:rsidRPr="005C36A1" w14:paraId="2A4FAC2D" w14:textId="77777777" w:rsidTr="00BB4185">
        <w:trPr>
          <w:trHeight w:val="82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DE82F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552F36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092A83" w14:paraId="616FF3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8D0F51"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 Կանոնադրական (բաժնեհավաք) կապիտալի ձևավորում՝</w:t>
            </w:r>
          </w:p>
        </w:tc>
        <w:tc>
          <w:tcPr>
            <w:tcW w:w="0" w:type="auto"/>
            <w:tcBorders>
              <w:top w:val="outset" w:sz="6" w:space="0" w:color="auto"/>
              <w:left w:val="outset" w:sz="6" w:space="0" w:color="auto"/>
              <w:bottom w:val="outset" w:sz="6" w:space="0" w:color="auto"/>
              <w:right w:val="outset" w:sz="6" w:space="0" w:color="auto"/>
            </w:tcBorders>
            <w:hideMark/>
          </w:tcPr>
          <w:p w14:paraId="37916F84"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092A83" w14:paraId="4A73E8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E3C35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ա)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22CA6AE7" w14:textId="5C3F54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092A83" w14:paraId="61E69D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AC36E4"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բ) այլ ակտիվներով</w:t>
            </w:r>
          </w:p>
        </w:tc>
        <w:tc>
          <w:tcPr>
            <w:tcW w:w="0" w:type="auto"/>
            <w:tcBorders>
              <w:top w:val="outset" w:sz="6" w:space="0" w:color="auto"/>
              <w:left w:val="outset" w:sz="6" w:space="0" w:color="auto"/>
              <w:bottom w:val="outset" w:sz="6" w:space="0" w:color="auto"/>
              <w:right w:val="outset" w:sz="6" w:space="0" w:color="auto"/>
            </w:tcBorders>
            <w:hideMark/>
          </w:tcPr>
          <w:p w14:paraId="78C2BD57"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Համապատասխան ակտիվները հաշվառող հաշիվներ</w:t>
            </w:r>
            <w:r w:rsidRPr="005C36A1">
              <w:rPr>
                <w:rFonts w:ascii="GHEA Grapalat" w:eastAsia="Times New Roman" w:hAnsi="GHEA Grapalat"/>
              </w:rPr>
              <w:t xml:space="preserve"> </w:t>
            </w:r>
          </w:p>
        </w:tc>
      </w:tr>
      <w:tr w:rsidR="005C36A1" w:rsidRPr="00092A83" w14:paraId="4DC63C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3EC55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 Կանոնադրական կապիտալի հետագա ավելացում՝</w:t>
            </w:r>
          </w:p>
        </w:tc>
        <w:tc>
          <w:tcPr>
            <w:tcW w:w="0" w:type="auto"/>
            <w:tcBorders>
              <w:top w:val="outset" w:sz="6" w:space="0" w:color="auto"/>
              <w:left w:val="outset" w:sz="6" w:space="0" w:color="auto"/>
              <w:bottom w:val="outset" w:sz="6" w:space="0" w:color="auto"/>
              <w:right w:val="outset" w:sz="6" w:space="0" w:color="auto"/>
            </w:tcBorders>
            <w:hideMark/>
          </w:tcPr>
          <w:p w14:paraId="6E2648DD"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092A83" w14:paraId="6B79B2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09CC7D"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ա) երբ ավելացման (տեղաբաշխման) և ներդրման (վճարման)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17F6A08B"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312 «Չվճարված կապիտալ»</w:t>
            </w:r>
          </w:p>
        </w:tc>
      </w:tr>
      <w:tr w:rsidR="005C36A1" w:rsidRPr="00092A83" w14:paraId="73F5E8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CBBA82"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բ) երբ ավելացման (տեղաբաշխման) և ներդրման (վճարման) պահերը համընկնում են՝</w:t>
            </w:r>
          </w:p>
        </w:tc>
        <w:tc>
          <w:tcPr>
            <w:tcW w:w="0" w:type="auto"/>
            <w:tcBorders>
              <w:top w:val="outset" w:sz="6" w:space="0" w:color="auto"/>
              <w:left w:val="outset" w:sz="6" w:space="0" w:color="auto"/>
              <w:bottom w:val="outset" w:sz="6" w:space="0" w:color="auto"/>
              <w:right w:val="outset" w:sz="6" w:space="0" w:color="auto"/>
            </w:tcBorders>
            <w:hideMark/>
          </w:tcPr>
          <w:p w14:paraId="40BED4C9"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092A83" w14:paraId="7C7C64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E198E6"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58B39588" w14:textId="0224E3AF"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092A83" w14:paraId="501A46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250076"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այլ ակտիվներով կամ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658F937E" w14:textId="77777777" w:rsidR="005C36A1" w:rsidRPr="005C36A1"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Համապատասխան ակտիվները և պարտավորությունները հաշվառող հաշիվներ</w:t>
            </w:r>
            <w:r w:rsidRPr="005C36A1">
              <w:rPr>
                <w:rFonts w:ascii="GHEA Grapalat" w:eastAsia="Times New Roman" w:hAnsi="GHEA Grapalat"/>
              </w:rPr>
              <w:t xml:space="preserve"> </w:t>
            </w:r>
          </w:p>
        </w:tc>
      </w:tr>
      <w:tr w:rsidR="005C36A1" w:rsidRPr="00092A83" w14:paraId="6E1CE2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1B143F"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 Կանոնադրական կապիտալի ավելացում փոխարկելի պարտավորությունների (պարտատոմսեր, արտոնյալ բաժնետոմսեր և այլն) փոխարկմամբ</w:t>
            </w:r>
          </w:p>
        </w:tc>
        <w:tc>
          <w:tcPr>
            <w:tcW w:w="0" w:type="auto"/>
            <w:tcBorders>
              <w:top w:val="outset" w:sz="6" w:space="0" w:color="auto"/>
              <w:left w:val="outset" w:sz="6" w:space="0" w:color="auto"/>
              <w:bottom w:val="outset" w:sz="6" w:space="0" w:color="auto"/>
              <w:right w:val="outset" w:sz="6" w:space="0" w:color="auto"/>
            </w:tcBorders>
            <w:hideMark/>
          </w:tcPr>
          <w:p w14:paraId="78E46C55"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r w:rsidRPr="005C36A1">
              <w:rPr>
                <w:rFonts w:ascii="GHEA Grapalat" w:eastAsia="Times New Roman" w:hAnsi="GHEA Grapalat"/>
              </w:rPr>
              <w:br/>
              <w:t>51</w:t>
            </w:r>
            <w:r w:rsidRPr="00092A83">
              <w:rPr>
                <w:rFonts w:ascii="GHEA Grapalat" w:eastAsia="Times New Roman" w:hAnsi="GHEA Grapalat"/>
              </w:rPr>
              <w:t>2</w:t>
            </w:r>
            <w:r w:rsidRPr="005C36A1">
              <w:rPr>
                <w:rFonts w:ascii="GHEA Grapalat" w:eastAsia="Times New Roman" w:hAnsi="GHEA Grapalat"/>
              </w:rPr>
              <w:t xml:space="preserve"> «Ընթացիկ պարտավորություններ. ամորտիզացված արժեքով հաշվառվող ստացված փոխառությունների գծով վճարվելիք համախառն գումարներ»</w:t>
            </w:r>
          </w:p>
        </w:tc>
      </w:tr>
      <w:tr w:rsidR="005C36A1" w:rsidRPr="00092A83" w14:paraId="6876B9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2E132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4. Կանոնադրական կապիտալի ավելացում սեփական կապիտալի այլ տարրերի հաշվին</w:t>
            </w:r>
          </w:p>
        </w:tc>
        <w:tc>
          <w:tcPr>
            <w:tcW w:w="0" w:type="auto"/>
            <w:tcBorders>
              <w:top w:val="outset" w:sz="6" w:space="0" w:color="auto"/>
              <w:left w:val="outset" w:sz="6" w:space="0" w:color="auto"/>
              <w:bottom w:val="outset" w:sz="6" w:space="0" w:color="auto"/>
              <w:right w:val="outset" w:sz="6" w:space="0" w:color="auto"/>
            </w:tcBorders>
            <w:hideMark/>
          </w:tcPr>
          <w:p w14:paraId="33A2681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r w:rsidRPr="00092A83">
              <w:rPr>
                <w:rFonts w:ascii="GHEA Grapalat" w:eastAsia="Times New Roman" w:hAnsi="GHEA Grapalat"/>
              </w:rPr>
              <w:t xml:space="preserve"> </w:t>
            </w:r>
            <w:r w:rsidRPr="005C36A1">
              <w:rPr>
                <w:rFonts w:ascii="GHEA Grapalat" w:eastAsia="Times New Roman" w:hAnsi="GHEA Grapalat"/>
              </w:rPr>
              <w:t>(</w:t>
            </w:r>
            <w:r w:rsidRPr="00092A83">
              <w:rPr>
                <w:rFonts w:ascii="GHEA Grapalat" w:eastAsia="Times New Roman" w:hAnsi="GHEA Grapalat"/>
              </w:rPr>
              <w:t>էմիսիոն վնաս</w:t>
            </w:r>
            <w:r w:rsidRPr="005C36A1">
              <w:rPr>
                <w:rFonts w:ascii="GHEA Grapalat" w:eastAsia="Times New Roman" w:hAnsi="GHEA Grapalat"/>
              </w:rPr>
              <w:t>)»</w:t>
            </w:r>
            <w:r w:rsidRPr="005C36A1">
              <w:rPr>
                <w:rFonts w:ascii="GHEA Grapalat" w:eastAsia="Times New Roman" w:hAnsi="GHEA Grapalat"/>
              </w:rPr>
              <w:br/>
              <w:t>342 «Նախորդ տարիների չբաշխված շահույթ (չծածկված վնաս)»</w:t>
            </w:r>
          </w:p>
          <w:p w14:paraId="7880CDF0"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351 «Պահուստային կապիտալ»</w:t>
            </w:r>
          </w:p>
          <w:p w14:paraId="0069733E" w14:textId="77777777" w:rsidR="005C36A1" w:rsidRPr="00092A83" w:rsidRDefault="005C36A1" w:rsidP="00BB4185">
            <w:pPr>
              <w:spacing w:before="0" w:after="0"/>
              <w:ind w:left="112" w:right="61" w:firstLine="2"/>
              <w:rPr>
                <w:rFonts w:ascii="GHEA Grapalat" w:eastAsia="Times New Roman" w:hAnsi="GHEA Grapalat"/>
              </w:rPr>
            </w:pPr>
            <w:r w:rsidRPr="00092A83">
              <w:rPr>
                <w:rFonts w:ascii="GHEA Grapalat" w:eastAsia="Times New Roman" w:hAnsi="GHEA Grapalat"/>
              </w:rPr>
              <w:t>359 «Սեփական կապիտալի այլ տարրեր»</w:t>
            </w:r>
          </w:p>
        </w:tc>
      </w:tr>
      <w:tr w:rsidR="005C36A1" w:rsidRPr="00092A83" w14:paraId="02757B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AA371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5. Որպես սեփական կապիտալի գործիքներ դասակարգված ածանցյալ գործիքների իրագործում</w:t>
            </w:r>
          </w:p>
        </w:tc>
        <w:tc>
          <w:tcPr>
            <w:tcW w:w="0" w:type="auto"/>
            <w:tcBorders>
              <w:top w:val="outset" w:sz="6" w:space="0" w:color="auto"/>
              <w:left w:val="outset" w:sz="6" w:space="0" w:color="auto"/>
              <w:bottom w:val="outset" w:sz="6" w:space="0" w:color="auto"/>
              <w:right w:val="outset" w:sz="6" w:space="0" w:color="auto"/>
            </w:tcBorders>
            <w:hideMark/>
          </w:tcPr>
          <w:p w14:paraId="7610ED88"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352 «Որպես սեփական կապիտալի գործիքներ դասակարգված ածանցյալ գործիքներ»</w:t>
            </w:r>
          </w:p>
        </w:tc>
      </w:tr>
    </w:tbl>
    <w:p w14:paraId="7018A28D" w14:textId="77777777" w:rsidR="005C36A1" w:rsidRPr="00092A83" w:rsidRDefault="005C36A1" w:rsidP="00092A83">
      <w:pPr>
        <w:spacing w:before="0" w:after="0"/>
        <w:ind w:left="0" w:firstLine="0"/>
        <w:rPr>
          <w:rFonts w:ascii="GHEA Grapalat" w:eastAsia="Times New Roman" w:hAnsi="GHEA Grapalat"/>
        </w:rPr>
      </w:pPr>
    </w:p>
    <w:p w14:paraId="7C20F17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311 «Կանոնադրական կապիտալ»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6"/>
        <w:gridCol w:w="3614"/>
      </w:tblGrid>
      <w:tr w:rsidR="005C36A1" w:rsidRPr="005C36A1" w14:paraId="542AE7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DC1E8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58CC33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2D6A7E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1171F5"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Կանոնադրական կապիտալի նվազեցում՝</w:t>
            </w:r>
          </w:p>
        </w:tc>
        <w:tc>
          <w:tcPr>
            <w:tcW w:w="0" w:type="auto"/>
            <w:tcBorders>
              <w:top w:val="outset" w:sz="6" w:space="0" w:color="auto"/>
              <w:left w:val="outset" w:sz="6" w:space="0" w:color="auto"/>
              <w:bottom w:val="outset" w:sz="6" w:space="0" w:color="auto"/>
              <w:right w:val="outset" w:sz="6" w:space="0" w:color="auto"/>
            </w:tcBorders>
            <w:hideMark/>
          </w:tcPr>
          <w:p w14:paraId="714D7035"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6BDA26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F40C21"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ա) հետ գնված և շրջանառությունից հանված (մարված) բաժնետոմսերի (բաժնեմասերի, փայերի) հաշվին՝</w:t>
            </w:r>
          </w:p>
        </w:tc>
        <w:tc>
          <w:tcPr>
            <w:tcW w:w="0" w:type="auto"/>
            <w:tcBorders>
              <w:top w:val="outset" w:sz="6" w:space="0" w:color="auto"/>
              <w:left w:val="outset" w:sz="6" w:space="0" w:color="auto"/>
              <w:bottom w:val="outset" w:sz="6" w:space="0" w:color="auto"/>
              <w:right w:val="outset" w:sz="6" w:space="0" w:color="auto"/>
            </w:tcBorders>
            <w:hideMark/>
          </w:tcPr>
          <w:p w14:paraId="10822535"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55256C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F8DC28"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հետգնման գնով, երբ հետգնման գինը փոքր է անվանական արժեքից</w:t>
            </w:r>
          </w:p>
        </w:tc>
        <w:tc>
          <w:tcPr>
            <w:tcW w:w="0" w:type="auto"/>
            <w:tcBorders>
              <w:top w:val="outset" w:sz="6" w:space="0" w:color="auto"/>
              <w:left w:val="outset" w:sz="6" w:space="0" w:color="auto"/>
              <w:bottom w:val="outset" w:sz="6" w:space="0" w:color="auto"/>
              <w:right w:val="outset" w:sz="6" w:space="0" w:color="auto"/>
            </w:tcBorders>
            <w:hideMark/>
          </w:tcPr>
          <w:p w14:paraId="2822ABC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p>
        </w:tc>
      </w:tr>
      <w:tr w:rsidR="005C36A1" w:rsidRPr="005C36A1" w14:paraId="0704E8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C43254"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հետգնման գնի և անվանական արժեքի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hideMark/>
          </w:tcPr>
          <w:p w14:paraId="5CCB86F2"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r w:rsidRPr="00092A83">
              <w:rPr>
                <w:rFonts w:ascii="GHEA Grapalat" w:eastAsia="Times New Roman" w:hAnsi="GHEA Grapalat"/>
              </w:rPr>
              <w:t xml:space="preserve"> </w:t>
            </w:r>
            <w:r w:rsidRPr="005C36A1">
              <w:rPr>
                <w:rFonts w:ascii="GHEA Grapalat" w:eastAsia="Times New Roman" w:hAnsi="GHEA Grapalat"/>
              </w:rPr>
              <w:t>(</w:t>
            </w:r>
            <w:r w:rsidRPr="00092A83">
              <w:rPr>
                <w:rFonts w:ascii="GHEA Grapalat" w:eastAsia="Times New Roman" w:hAnsi="GHEA Grapalat"/>
              </w:rPr>
              <w:t>էմիսիոն վնաս</w:t>
            </w:r>
            <w:r w:rsidRPr="005C36A1">
              <w:rPr>
                <w:rFonts w:ascii="GHEA Grapalat" w:eastAsia="Times New Roman" w:hAnsi="GHEA Grapalat"/>
              </w:rPr>
              <w:t>)»</w:t>
            </w:r>
          </w:p>
        </w:tc>
      </w:tr>
      <w:tr w:rsidR="005C36A1" w:rsidRPr="005C36A1" w14:paraId="19CE0B6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4DCBA4"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բ) թողարկված, բայց չտեղաբաշխված բաժնետոմսերի հաշվին</w:t>
            </w:r>
          </w:p>
        </w:tc>
        <w:tc>
          <w:tcPr>
            <w:tcW w:w="0" w:type="auto"/>
            <w:tcBorders>
              <w:top w:val="outset" w:sz="6" w:space="0" w:color="auto"/>
              <w:left w:val="outset" w:sz="6" w:space="0" w:color="auto"/>
              <w:bottom w:val="outset" w:sz="6" w:space="0" w:color="auto"/>
              <w:right w:val="outset" w:sz="6" w:space="0" w:color="auto"/>
            </w:tcBorders>
            <w:hideMark/>
          </w:tcPr>
          <w:p w14:paraId="5D8A32D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312 «Չվճարված կապիտալ»</w:t>
            </w:r>
          </w:p>
        </w:tc>
      </w:tr>
      <w:tr w:rsidR="005C36A1" w:rsidRPr="005C36A1" w14:paraId="1AE9F8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98FE7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գ) նախորդ տարիների վնասի ծածկման նպատակով</w:t>
            </w:r>
          </w:p>
        </w:tc>
        <w:tc>
          <w:tcPr>
            <w:tcW w:w="0" w:type="auto"/>
            <w:tcBorders>
              <w:top w:val="outset" w:sz="6" w:space="0" w:color="auto"/>
              <w:left w:val="outset" w:sz="6" w:space="0" w:color="auto"/>
              <w:bottom w:val="outset" w:sz="6" w:space="0" w:color="auto"/>
              <w:right w:val="outset" w:sz="6" w:space="0" w:color="auto"/>
            </w:tcBorders>
            <w:hideMark/>
          </w:tcPr>
          <w:p w14:paraId="5867A320"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1CFA2205" w14:textId="4D7B790E" w:rsidR="005C36A1" w:rsidRDefault="005C36A1" w:rsidP="005C36A1">
      <w:pPr>
        <w:spacing w:before="0" w:after="0"/>
        <w:ind w:firstLine="375"/>
        <w:jc w:val="center"/>
        <w:rPr>
          <w:rFonts w:ascii="GHEA Grapalat" w:eastAsia="Times New Roman" w:hAnsi="GHEA Grapalat"/>
          <w:b/>
          <w:bCs w:val="0"/>
          <w:i/>
          <w:iCs/>
        </w:rPr>
      </w:pPr>
    </w:p>
    <w:p w14:paraId="14DFE7C7" w14:textId="77777777" w:rsidR="0043135B" w:rsidRPr="005C36A1" w:rsidRDefault="0043135B" w:rsidP="005C36A1">
      <w:pPr>
        <w:spacing w:before="0" w:after="0"/>
        <w:ind w:firstLine="375"/>
        <w:jc w:val="center"/>
        <w:rPr>
          <w:rFonts w:ascii="GHEA Grapalat" w:eastAsia="Times New Roman" w:hAnsi="GHEA Grapalat"/>
          <w:b/>
          <w:bCs w:val="0"/>
          <w:i/>
          <w:iCs/>
        </w:rPr>
      </w:pPr>
    </w:p>
    <w:p w14:paraId="42F7DBF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312 «Չվճարված կապիտալ»</w:t>
      </w:r>
    </w:p>
    <w:p w14:paraId="39BEEE9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CD32E54" w14:textId="77777777" w:rsidR="005C36A1" w:rsidRPr="00BB4185" w:rsidRDefault="005C36A1" w:rsidP="00092A83">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312 «Չվճարված կապիտալ» հաշիվը նախատեսված է </w:t>
      </w:r>
      <w:r w:rsidRPr="00BB4185">
        <w:rPr>
          <w:rFonts w:ascii="GHEA Grapalat" w:eastAsia="Times New Roman" w:hAnsi="GHEA Grapalat"/>
        </w:rPr>
        <w:t>կազմակերպության չվճարված կապիտալի առկայության և շարժի վերաբերյալ տեղեկատվության ընդհանրացման համար:</w:t>
      </w:r>
    </w:p>
    <w:p w14:paraId="7CA53DCE"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eastAsia="Times New Roman" w:cs="Calibri"/>
        </w:rPr>
        <w:t> </w:t>
      </w:r>
    </w:p>
    <w:p w14:paraId="6A40FA40"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ascii="GHEA Grapalat" w:eastAsia="Times New Roman" w:hAnsi="GHEA Grapalat"/>
        </w:rPr>
        <w:t>Հաշիվն ակտիվային է, կարգավորող: Մասնավորապես, դեբետում արտացոլվում է մասնակիցների (բաժնետերերի) պարտքը կազմակերպության կապիտալում ներդրումների գծով՝ եթե ենթակա չէ ճանաչման որպես դեբիտորական պարտք, ինչպես նաև բաժնետիրական ընկերությունների թողարկած, բայց չտեղաբաշխված բաժնետոմսերի անվանական արժեքը, իսկ կրեդիտում՝ այդ պարտքի մարումը, չմարված պարտքերի կամ թողարկված, բայց չտեղաբաշխված բաժնետոմսերի հաշվին կապիտալի նվազեցումը: Այս հաշվի մնացորդը դեբետային է և իրենից ներկայացնում է հաշվետու ամսաթվի դրությամբ մասնակիցների (բաժնետերերի) պարտքը կազմակերպության կապիտալում ներդրումների գծով, որոնք չեն համարվում դեբիտորական պարտքեր, ինչպես նաև տեղաբաշխված, բայց չվճարված բաժնետոմսերի անվանական արժեքը: Այն դասի ընդհանուր գումարում ներառվում է բացասական նշանով:</w:t>
      </w:r>
    </w:p>
    <w:p w14:paraId="59CD512D"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eastAsia="Times New Roman" w:cs="Calibri"/>
        </w:rPr>
        <w:t> </w:t>
      </w:r>
    </w:p>
    <w:p w14:paraId="34B002B7"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ascii="GHEA Grapalat" w:eastAsia="Times New Roman" w:hAnsi="GHEA Grapalat"/>
        </w:rPr>
        <w:t>312 «Չվճարված կապիտալ» հաշվին կից կարող են բացվել հետևյալ երկրորդ կարգի հաշիվները՝ 3121 «Թողարկված և չտեղաբաշխված կապիտալ», 3122 «Տեղաբաշխված և չվճարված կապիտալ՝ մինչև անվանական արժեքի չափով», 3123 «Տեղաբաշխված և չվճարված կապիտալ՝ անվանական արժեքը գերազանցող չափով»:</w:t>
      </w:r>
    </w:p>
    <w:p w14:paraId="5F64F860" w14:textId="77777777" w:rsidR="005C36A1" w:rsidRPr="00BB4185" w:rsidRDefault="005C36A1" w:rsidP="00092A83">
      <w:pPr>
        <w:spacing w:before="0" w:after="0"/>
        <w:ind w:left="0" w:firstLine="284"/>
        <w:jc w:val="both"/>
        <w:rPr>
          <w:rFonts w:ascii="GHEA Grapalat" w:eastAsia="Times New Roman" w:hAnsi="GHEA Grapalat"/>
        </w:rPr>
      </w:pPr>
      <w:r w:rsidRPr="00BB4185">
        <w:rPr>
          <w:rFonts w:eastAsia="Times New Roman" w:cs="Calibri"/>
        </w:rPr>
        <w:t> </w:t>
      </w:r>
    </w:p>
    <w:p w14:paraId="3F99692B" w14:textId="77777777" w:rsidR="005C36A1" w:rsidRPr="005C36A1" w:rsidRDefault="005C36A1" w:rsidP="00092A83">
      <w:pPr>
        <w:spacing w:before="0" w:after="0"/>
        <w:ind w:left="0" w:firstLine="284"/>
        <w:jc w:val="both"/>
        <w:rPr>
          <w:rFonts w:ascii="GHEA Grapalat" w:eastAsia="Times New Roman" w:hAnsi="GHEA Grapalat"/>
        </w:rPr>
      </w:pPr>
      <w:r w:rsidRPr="00BB4185">
        <w:rPr>
          <w:rFonts w:ascii="GHEA Grapalat" w:eastAsia="Times New Roman" w:hAnsi="GHEA Grapalat"/>
        </w:rPr>
        <w:t>Չվճարված կապիտալի վերլուծական հաշվառումը տարվում է ըստ մասնակիցների (բաժնետերերի) և կազմակերպության կողմից հաստատված այլ ուղղություններ</w:t>
      </w:r>
      <w:r w:rsidRPr="005C36A1">
        <w:rPr>
          <w:rFonts w:ascii="GHEA Grapalat" w:eastAsia="Times New Roman" w:hAnsi="GHEA Grapalat"/>
        </w:rPr>
        <w:t>ի:</w:t>
      </w:r>
    </w:p>
    <w:p w14:paraId="7B647ED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96317B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312 «Չվճարված կապիտալ»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9"/>
        <w:gridCol w:w="2421"/>
      </w:tblGrid>
      <w:tr w:rsidR="005C36A1" w:rsidRPr="005C36A1" w14:paraId="7581F3A9" w14:textId="77777777" w:rsidTr="005C36A1">
        <w:trPr>
          <w:tblCellSpacing w:w="0" w:type="dxa"/>
          <w:jc w:val="center"/>
        </w:trPr>
        <w:tc>
          <w:tcPr>
            <w:tcW w:w="5640" w:type="dxa"/>
            <w:tcBorders>
              <w:top w:val="outset" w:sz="6" w:space="0" w:color="auto"/>
              <w:left w:val="outset" w:sz="6" w:space="0" w:color="auto"/>
              <w:bottom w:val="outset" w:sz="6" w:space="0" w:color="auto"/>
              <w:right w:val="outset" w:sz="6" w:space="0" w:color="auto"/>
            </w:tcBorders>
            <w:hideMark/>
          </w:tcPr>
          <w:p w14:paraId="499162A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4080" w:type="dxa"/>
            <w:tcBorders>
              <w:top w:val="outset" w:sz="6" w:space="0" w:color="auto"/>
              <w:left w:val="outset" w:sz="6" w:space="0" w:color="auto"/>
              <w:bottom w:val="outset" w:sz="6" w:space="0" w:color="auto"/>
              <w:right w:val="outset" w:sz="6" w:space="0" w:color="auto"/>
            </w:tcBorders>
            <w:hideMark/>
          </w:tcPr>
          <w:p w14:paraId="6983849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57008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6D88B1"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 Բաժնետիրական ընկերությունների կողմից թողարկված, բայց չտեղաբաշխված բաժնետոմսերի անվանական արժեքի, ինչպես նաև տեղաբաշխված (բայց ամբողջովին կամ մասամբ չվճարված) բաժնետոմսերի անվանական արժեքի և դրանց դիմաց վճարված գումարի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621B02A"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p>
        </w:tc>
      </w:tr>
      <w:tr w:rsidR="005C36A1" w:rsidRPr="005C36A1" w14:paraId="06E4D9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F4E820"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 Հետ գնված(ձեռք բերված) բաժնետոմսերի վերավաճառք, երբ վաճառքի և վճարման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7F7A037D"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p>
        </w:tc>
      </w:tr>
      <w:tr w:rsidR="005C36A1" w:rsidRPr="005C36A1" w14:paraId="708164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87762A"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 Տեղաբաշխված, բայց չվճարված բաժնետոմսերի վաճառքի գնի և անվանական արժեքի դրական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BCCF28A"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r w:rsidRPr="00092A83">
              <w:rPr>
                <w:rFonts w:ascii="GHEA Grapalat" w:eastAsia="Times New Roman" w:hAnsi="GHEA Grapalat"/>
              </w:rPr>
              <w:t xml:space="preserve"> </w:t>
            </w:r>
            <w:r w:rsidRPr="005C36A1">
              <w:rPr>
                <w:rFonts w:ascii="GHEA Grapalat" w:eastAsia="Times New Roman" w:hAnsi="GHEA Grapalat"/>
              </w:rPr>
              <w:t>(</w:t>
            </w:r>
            <w:r w:rsidRPr="00092A83">
              <w:rPr>
                <w:rFonts w:ascii="GHEA Grapalat" w:eastAsia="Times New Roman" w:hAnsi="GHEA Grapalat"/>
              </w:rPr>
              <w:t>էմիսիոն վնաս</w:t>
            </w:r>
            <w:r w:rsidRPr="005C36A1">
              <w:rPr>
                <w:rFonts w:ascii="GHEA Grapalat" w:eastAsia="Times New Roman" w:hAnsi="GHEA Grapalat"/>
              </w:rPr>
              <w:t>)»</w:t>
            </w:r>
          </w:p>
        </w:tc>
      </w:tr>
      <w:tr w:rsidR="005C36A1" w:rsidRPr="005C36A1" w14:paraId="6DB8F8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F306AB"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4. Հետ գնված (ձեռք բերված) բաժնետոմսերի վերավաճառքի գնի և հետգնման գնի դրական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C539647"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r w:rsidRPr="00092A83">
              <w:rPr>
                <w:rFonts w:ascii="GHEA Grapalat" w:eastAsia="Times New Roman" w:hAnsi="GHEA Grapalat"/>
              </w:rPr>
              <w:t xml:space="preserve"> </w:t>
            </w:r>
            <w:r w:rsidRPr="005C36A1">
              <w:rPr>
                <w:rFonts w:ascii="GHEA Grapalat" w:eastAsia="Times New Roman" w:hAnsi="GHEA Grapalat"/>
              </w:rPr>
              <w:t>(</w:t>
            </w:r>
            <w:r w:rsidRPr="00092A83">
              <w:rPr>
                <w:rFonts w:ascii="GHEA Grapalat" w:eastAsia="Times New Roman" w:hAnsi="GHEA Grapalat"/>
              </w:rPr>
              <w:t>էմիսիոն վնաս</w:t>
            </w:r>
            <w:r w:rsidRPr="005C36A1">
              <w:rPr>
                <w:rFonts w:ascii="GHEA Grapalat" w:eastAsia="Times New Roman" w:hAnsi="GHEA Grapalat"/>
              </w:rPr>
              <w:t>)»</w:t>
            </w:r>
          </w:p>
        </w:tc>
      </w:tr>
    </w:tbl>
    <w:p w14:paraId="6C246CD3" w14:textId="77777777" w:rsidR="005C36A1" w:rsidRPr="005C36A1" w:rsidRDefault="005C36A1" w:rsidP="005C36A1">
      <w:pPr>
        <w:spacing w:before="0" w:after="0"/>
        <w:ind w:firstLine="375"/>
        <w:jc w:val="center"/>
        <w:rPr>
          <w:rFonts w:ascii="GHEA Grapalat" w:eastAsia="Times New Roman" w:hAnsi="GHEA Grapalat"/>
          <w:b/>
          <w:bCs w:val="0"/>
          <w:i/>
          <w:iCs/>
        </w:rPr>
      </w:pPr>
    </w:p>
    <w:p w14:paraId="4C6FC3A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312 «Չվճարված կապիտալ»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4226"/>
      </w:tblGrid>
      <w:tr w:rsidR="005C36A1" w:rsidRPr="005C36A1" w14:paraId="4DB5E4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B0BD6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55EB79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BB4185" w14:paraId="67E4548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1B9C61"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 Կապիտալում ներդրումների գծով մասնակիցների (բաժնետերերի)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7C4B17FE"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BB4185" w14:paraId="1C3730D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8C60A4"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ա)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4D644EFD"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BB4185" w14:paraId="206F3A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590498"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բ) այլ ակտիվներով կամ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4E11EAF3" w14:textId="77777777" w:rsidR="005C36A1" w:rsidRPr="005C36A1" w:rsidRDefault="005C36A1" w:rsidP="00BB4185">
            <w:pPr>
              <w:spacing w:before="0" w:after="0"/>
              <w:ind w:left="112" w:right="61" w:firstLine="2"/>
              <w:rPr>
                <w:rFonts w:ascii="GHEA Grapalat" w:eastAsia="Times New Roman" w:hAnsi="GHEA Grapalat"/>
              </w:rPr>
            </w:pPr>
            <w:r w:rsidRPr="00722452">
              <w:rPr>
                <w:rFonts w:ascii="GHEA Grapalat" w:eastAsia="Times New Roman" w:hAnsi="GHEA Grapalat"/>
              </w:rPr>
              <w:t>Համապատասխան ակտիվները և պարտավորությունները հաշվառող հաշիվներ</w:t>
            </w:r>
            <w:r w:rsidRPr="005C36A1">
              <w:rPr>
                <w:rFonts w:ascii="GHEA Grapalat" w:eastAsia="Times New Roman" w:hAnsi="GHEA Grapalat"/>
              </w:rPr>
              <w:t xml:space="preserve"> </w:t>
            </w:r>
          </w:p>
        </w:tc>
      </w:tr>
      <w:tr w:rsidR="005C36A1" w:rsidRPr="00BB4185" w14:paraId="27D7BB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62FB219" w14:textId="77777777" w:rsidR="005C36A1" w:rsidRPr="00722452" w:rsidRDefault="005C36A1" w:rsidP="00BB4185">
            <w:pPr>
              <w:spacing w:before="0" w:after="0"/>
              <w:ind w:left="112" w:right="61" w:firstLine="2"/>
              <w:rPr>
                <w:rFonts w:ascii="GHEA Grapalat" w:eastAsia="Times New Roman" w:hAnsi="GHEA Grapalat"/>
              </w:rPr>
            </w:pPr>
            <w:r w:rsidRPr="00722452">
              <w:rPr>
                <w:rFonts w:ascii="GHEA Grapalat" w:eastAsia="Times New Roman" w:hAnsi="GHEA Grapalat"/>
              </w:rPr>
              <w:t>գ</w:t>
            </w:r>
            <w:r w:rsidRPr="005C36A1">
              <w:rPr>
                <w:rFonts w:ascii="GHEA Grapalat" w:eastAsia="Times New Roman" w:hAnsi="GHEA Grapalat"/>
              </w:rPr>
              <w:t>)</w:t>
            </w:r>
            <w:r w:rsidRPr="00722452">
              <w:rPr>
                <w:rFonts w:ascii="GHEA Grapalat" w:eastAsia="Times New Roman" w:hAnsi="GHEA Grapalat"/>
              </w:rPr>
              <w:t xml:space="preserve"> «բաժնետոմսերի վրա հիմնված վճարումներ» գործարքների շրջանակներում</w:t>
            </w:r>
            <w:r w:rsidRPr="005C36A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4ED04AF0" w14:textId="77777777" w:rsidR="005C36A1" w:rsidRPr="00722452" w:rsidRDefault="005C36A1" w:rsidP="00BB4185">
            <w:pPr>
              <w:spacing w:before="0" w:after="0"/>
              <w:ind w:left="112" w:right="61" w:firstLine="2"/>
              <w:rPr>
                <w:rFonts w:ascii="GHEA Grapalat" w:eastAsia="Times New Roman" w:hAnsi="GHEA Grapalat"/>
              </w:rPr>
            </w:pPr>
            <w:r w:rsidRPr="00722452">
              <w:rPr>
                <w:rFonts w:ascii="GHEA Grapalat" w:eastAsia="Times New Roman" w:hAnsi="GHEA Grapalat"/>
              </w:rPr>
              <w:t>359 «Սեփական կապիտալի այլ տարրեր»</w:t>
            </w:r>
          </w:p>
        </w:tc>
      </w:tr>
      <w:tr w:rsidR="005C36A1" w:rsidRPr="00BB4185" w14:paraId="7C01E9D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439679"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 Կանոնադրական կապիտալի նվազեցում թողարկված, բայց չտեղաբաշխված կամ չվճարված բաժնետոմսերի հաշվին</w:t>
            </w:r>
          </w:p>
        </w:tc>
        <w:tc>
          <w:tcPr>
            <w:tcW w:w="0" w:type="auto"/>
            <w:tcBorders>
              <w:top w:val="outset" w:sz="6" w:space="0" w:color="auto"/>
              <w:left w:val="outset" w:sz="6" w:space="0" w:color="auto"/>
              <w:bottom w:val="outset" w:sz="6" w:space="0" w:color="auto"/>
              <w:right w:val="outset" w:sz="6" w:space="0" w:color="auto"/>
            </w:tcBorders>
            <w:hideMark/>
          </w:tcPr>
          <w:p w14:paraId="2DF06FE8"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p>
        </w:tc>
      </w:tr>
    </w:tbl>
    <w:p w14:paraId="7075307A" w14:textId="77777777" w:rsidR="005C36A1" w:rsidRPr="00BB4185" w:rsidRDefault="005C36A1" w:rsidP="00BB4185">
      <w:pPr>
        <w:spacing w:before="0" w:after="0"/>
        <w:ind w:left="112" w:right="61" w:firstLine="2"/>
        <w:rPr>
          <w:rFonts w:ascii="GHEA Grapalat" w:eastAsia="Times New Roman" w:hAnsi="GHEA Grapalat"/>
        </w:rPr>
      </w:pPr>
    </w:p>
    <w:p w14:paraId="5AD1A1E5" w14:textId="7074E543"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313 «Հետ գնված կապիտալ»</w:t>
      </w:r>
    </w:p>
    <w:p w14:paraId="373CA57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CA550FA" w14:textId="77777777" w:rsidR="005C36A1" w:rsidRPr="00BB4185" w:rsidRDefault="005C36A1" w:rsidP="00722452">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313 «Հետ գնված կապիտալ» հաշիվը նախատեսված է </w:t>
      </w:r>
      <w:r w:rsidRPr="00722452">
        <w:rPr>
          <w:rFonts w:ascii="GHEA Grapalat" w:eastAsia="Times New Roman" w:hAnsi="GHEA Grapalat"/>
          <w:lang w:val="hy-AM"/>
        </w:rPr>
        <w:t xml:space="preserve">մասնակիցներից (բաժնետերերից) հետ գնված բաժնետոմսերի (բաժնեմասերի, փայերի) </w:t>
      </w:r>
      <w:r w:rsidRPr="00BB4185">
        <w:rPr>
          <w:rFonts w:ascii="GHEA Grapalat" w:eastAsia="Times New Roman" w:hAnsi="GHEA Grapalat"/>
        </w:rPr>
        <w:t>առկայության և շարժի վերաբերյալ տեղեկատվության ընդհանրացման համար:</w:t>
      </w:r>
    </w:p>
    <w:p w14:paraId="5D2052DF"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eastAsia="Times New Roman" w:cs="Calibri"/>
        </w:rPr>
        <w:t> </w:t>
      </w:r>
    </w:p>
    <w:p w14:paraId="3C181CDD"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ascii="GHEA Grapalat" w:eastAsia="Times New Roman" w:hAnsi="GHEA Grapalat"/>
        </w:rPr>
        <w:t>Հաշիվն ակտիվային է, կարգավորող: Մասնավորապես, դեբետում արտացոլվում է մասնակիցներից (բաժնետերերից) հետ գնված բաժնետոմսերի (բաժնեմասերի, փայերի) արժեքը, իսկ կրեդիտում՝ դրանց մարումը և վերավաճառքը: Հաշվի մնացորդը դեբետային է և իրենից ներկայացնում է հետ գնված բաժնետոմսերի (բաժնեմասերի, փայերի) արժեքը հաշվետու ամսաթվի դրությամբ: Այն դասի ընդհանուր գումարում ներառվում է բացասական նշանով:</w:t>
      </w:r>
    </w:p>
    <w:p w14:paraId="04181AB0"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eastAsia="Times New Roman" w:cs="Calibri"/>
        </w:rPr>
        <w:t> </w:t>
      </w:r>
    </w:p>
    <w:p w14:paraId="2BC48198"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ascii="GHEA Grapalat" w:eastAsia="Times New Roman" w:hAnsi="GHEA Grapalat"/>
        </w:rPr>
        <w:t>313 «Հետ գնված կապիտալ» հաշվին կից կարող են բացվել հետևյալ երկրորդ կարգի հաշիվները՝ 3131 «Հետ գնված հասարակ բաժնետոմսեր՝ անվանական արժեքով», 3132 «Հետ գնված հասարակ բաժնետոմսեր՝ անվանական արժեքի և հետգնման գնի տարբերության չափով», 3133 «Հետ գնված արտոնյալ բաժնետոմսեր՝ անվանական արժեքով», 3134 «Հետ գնված արտոնյալ բաժնետոմսեր՝ անվանական արժեքի և հետգնման գնի տարբերության չափով», 3135 «Հետ գնված բաժնեմասեր՝ անվանական արժեքով», 3136 «Հետ գնված բաժնեմասեր՝ անվանական արժեքի և հետգնման գնի տարբերության չափով», 3137 «Հետ գնված փայեր՝ անվանական արժեքով», 3138 «Հետ գնված փայեր՝ անվանական արժեքի և հետգնման գնի տարբերության չափով»:</w:t>
      </w:r>
    </w:p>
    <w:p w14:paraId="2CAC6BC7"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eastAsia="Times New Roman" w:cs="Calibri"/>
        </w:rPr>
        <w:t> </w:t>
      </w:r>
    </w:p>
    <w:p w14:paraId="6DAF76AD" w14:textId="77777777" w:rsidR="005C36A1" w:rsidRPr="005C36A1" w:rsidRDefault="005C36A1" w:rsidP="00722452">
      <w:pPr>
        <w:spacing w:before="0" w:after="0"/>
        <w:ind w:left="0" w:firstLine="284"/>
        <w:jc w:val="both"/>
        <w:rPr>
          <w:rFonts w:ascii="GHEA Grapalat" w:eastAsia="Times New Roman" w:hAnsi="GHEA Grapalat"/>
        </w:rPr>
      </w:pPr>
      <w:r w:rsidRPr="00BB4185">
        <w:rPr>
          <w:rFonts w:ascii="GHEA Grapalat" w:eastAsia="Times New Roman" w:hAnsi="GHEA Grapalat"/>
        </w:rPr>
        <w:t>Հետ գնված կապիտալի վերլուծական հաշվառումը տարվում է ըստ կազմակերպության</w:t>
      </w:r>
      <w:r w:rsidRPr="005C36A1">
        <w:rPr>
          <w:rFonts w:ascii="GHEA Grapalat" w:eastAsia="Times New Roman" w:hAnsi="GHEA Grapalat"/>
        </w:rPr>
        <w:t xml:space="preserve"> կողմից հաստատված ուղղությունների:</w:t>
      </w:r>
    </w:p>
    <w:p w14:paraId="7F68AC5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DA7F87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313 «Հետ գնված կապիտալ»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0"/>
        <w:gridCol w:w="3700"/>
      </w:tblGrid>
      <w:tr w:rsidR="005C36A1" w:rsidRPr="005C36A1" w14:paraId="42B0FB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F4DBD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FA3318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722452" w14:paraId="52B2C0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BFE5DD"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Հետ գնված բաժնետոմսերի (բաժնեմասերի, փայերի) արտացոլում՝ գնման գնով</w:t>
            </w:r>
          </w:p>
        </w:tc>
        <w:tc>
          <w:tcPr>
            <w:tcW w:w="0" w:type="auto"/>
            <w:tcBorders>
              <w:top w:val="outset" w:sz="6" w:space="0" w:color="auto"/>
              <w:left w:val="outset" w:sz="6" w:space="0" w:color="auto"/>
              <w:bottom w:val="outset" w:sz="6" w:space="0" w:color="auto"/>
              <w:right w:val="outset" w:sz="6" w:space="0" w:color="auto"/>
            </w:tcBorders>
            <w:hideMark/>
          </w:tcPr>
          <w:p w14:paraId="4EE217AA" w14:textId="0724DAA8"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539 «Այլ ընթացիկ պարտավորություններ»</w:t>
            </w:r>
          </w:p>
        </w:tc>
      </w:tr>
    </w:tbl>
    <w:p w14:paraId="2E8D167A" w14:textId="77777777" w:rsidR="005C36A1" w:rsidRPr="00722452" w:rsidRDefault="005C36A1" w:rsidP="00722452">
      <w:pPr>
        <w:spacing w:before="0" w:after="0"/>
        <w:ind w:left="0" w:firstLine="0"/>
        <w:rPr>
          <w:rFonts w:ascii="GHEA Grapalat" w:eastAsia="Times New Roman" w:hAnsi="GHEA Grapalat"/>
        </w:rPr>
      </w:pPr>
    </w:p>
    <w:p w14:paraId="5621CB2C" w14:textId="77777777" w:rsidR="0043135B" w:rsidRDefault="0043135B" w:rsidP="005C36A1">
      <w:pPr>
        <w:spacing w:before="0" w:after="0"/>
        <w:ind w:firstLine="375"/>
        <w:jc w:val="center"/>
        <w:rPr>
          <w:rFonts w:ascii="GHEA Grapalat" w:eastAsia="Times New Roman" w:hAnsi="GHEA Grapalat"/>
          <w:b/>
          <w:bCs w:val="0"/>
          <w:i/>
          <w:iCs/>
        </w:rPr>
      </w:pPr>
    </w:p>
    <w:p w14:paraId="75A409FA" w14:textId="6CCB810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313 «Հետ գնված կապիտալ»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2"/>
        <w:gridCol w:w="3218"/>
      </w:tblGrid>
      <w:tr w:rsidR="005C36A1" w:rsidRPr="005C36A1" w14:paraId="7915E8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1FBCD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99CA29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18EDD2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76DDBA"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1. Շրջանառությունից հանված և մարված բաժնետոմսերի (բաժնեմասերի, փայերի)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3251B22"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5A7925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C6763D"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մինչև անվանական արժեքը</w:t>
            </w:r>
          </w:p>
        </w:tc>
        <w:tc>
          <w:tcPr>
            <w:tcW w:w="0" w:type="auto"/>
            <w:tcBorders>
              <w:top w:val="outset" w:sz="6" w:space="0" w:color="auto"/>
              <w:left w:val="outset" w:sz="6" w:space="0" w:color="auto"/>
              <w:bottom w:val="outset" w:sz="6" w:space="0" w:color="auto"/>
              <w:right w:val="outset" w:sz="6" w:space="0" w:color="auto"/>
            </w:tcBorders>
            <w:hideMark/>
          </w:tcPr>
          <w:p w14:paraId="58B2B290"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p>
        </w:tc>
      </w:tr>
      <w:tr w:rsidR="005C36A1" w:rsidRPr="005C36A1" w14:paraId="1781F8E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9496CC"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անվանական արժեքը գերազանցող մասը</w:t>
            </w:r>
          </w:p>
        </w:tc>
        <w:tc>
          <w:tcPr>
            <w:tcW w:w="0" w:type="auto"/>
            <w:tcBorders>
              <w:top w:val="outset" w:sz="6" w:space="0" w:color="auto"/>
              <w:left w:val="outset" w:sz="6" w:space="0" w:color="auto"/>
              <w:bottom w:val="outset" w:sz="6" w:space="0" w:color="auto"/>
              <w:right w:val="outset" w:sz="6" w:space="0" w:color="auto"/>
            </w:tcBorders>
            <w:hideMark/>
          </w:tcPr>
          <w:p w14:paraId="036A13B0"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r w:rsidRPr="00722452">
              <w:rPr>
                <w:rFonts w:ascii="GHEA Grapalat" w:eastAsia="Times New Roman" w:hAnsi="GHEA Grapalat"/>
              </w:rPr>
              <w:t xml:space="preserve"> </w:t>
            </w:r>
            <w:r w:rsidRPr="005C36A1">
              <w:rPr>
                <w:rFonts w:ascii="GHEA Grapalat" w:eastAsia="Times New Roman" w:hAnsi="GHEA Grapalat"/>
              </w:rPr>
              <w:t>(</w:t>
            </w:r>
            <w:r w:rsidRPr="00722452">
              <w:rPr>
                <w:rFonts w:ascii="GHEA Grapalat" w:eastAsia="Times New Roman" w:hAnsi="GHEA Grapalat"/>
              </w:rPr>
              <w:t>էմիսիոն վնաս</w:t>
            </w:r>
            <w:r w:rsidRPr="005C36A1">
              <w:rPr>
                <w:rFonts w:ascii="GHEA Grapalat" w:eastAsia="Times New Roman" w:hAnsi="GHEA Grapalat"/>
              </w:rPr>
              <w:t>)»</w:t>
            </w:r>
          </w:p>
        </w:tc>
      </w:tr>
      <w:tr w:rsidR="005C36A1" w:rsidRPr="005C36A1" w14:paraId="72C1AB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3708C3"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 Հետ գնված բաժնետոմսերի վաճառք, երբ վաճառքի և վճարման պահերը համընկնում են՝</w:t>
            </w:r>
          </w:p>
        </w:tc>
        <w:tc>
          <w:tcPr>
            <w:tcW w:w="0" w:type="auto"/>
            <w:tcBorders>
              <w:top w:val="outset" w:sz="6" w:space="0" w:color="auto"/>
              <w:left w:val="outset" w:sz="6" w:space="0" w:color="auto"/>
              <w:bottom w:val="outset" w:sz="6" w:space="0" w:color="auto"/>
              <w:right w:val="outset" w:sz="6" w:space="0" w:color="auto"/>
            </w:tcBorders>
            <w:hideMark/>
          </w:tcPr>
          <w:p w14:paraId="0A58264A"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09B9E9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E471BB"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ա) երբ վաճառքի գինը բարձր է հետգնման գնից՝ հետգնման գնով</w:t>
            </w:r>
          </w:p>
        </w:tc>
        <w:tc>
          <w:tcPr>
            <w:tcW w:w="0" w:type="auto"/>
            <w:tcBorders>
              <w:top w:val="outset" w:sz="6" w:space="0" w:color="auto"/>
              <w:left w:val="outset" w:sz="6" w:space="0" w:color="auto"/>
              <w:bottom w:val="outset" w:sz="6" w:space="0" w:color="auto"/>
              <w:right w:val="outset" w:sz="6" w:space="0" w:color="auto"/>
            </w:tcBorders>
            <w:hideMark/>
          </w:tcPr>
          <w:p w14:paraId="78EBD0E5" w14:textId="0D1BAFD2"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0BC824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47C329"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բ) երբ վաճառքի գինը ցածր է հետգնման գնից՝</w:t>
            </w:r>
          </w:p>
        </w:tc>
        <w:tc>
          <w:tcPr>
            <w:tcW w:w="0" w:type="auto"/>
            <w:tcBorders>
              <w:top w:val="outset" w:sz="6" w:space="0" w:color="auto"/>
              <w:left w:val="outset" w:sz="6" w:space="0" w:color="auto"/>
              <w:bottom w:val="outset" w:sz="6" w:space="0" w:color="auto"/>
              <w:right w:val="outset" w:sz="6" w:space="0" w:color="auto"/>
            </w:tcBorders>
            <w:hideMark/>
          </w:tcPr>
          <w:p w14:paraId="2816BFC8"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2A60F21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3AF786"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վաճառքի գնով</w:t>
            </w:r>
          </w:p>
        </w:tc>
        <w:tc>
          <w:tcPr>
            <w:tcW w:w="0" w:type="auto"/>
            <w:tcBorders>
              <w:top w:val="outset" w:sz="6" w:space="0" w:color="auto"/>
              <w:left w:val="outset" w:sz="6" w:space="0" w:color="auto"/>
              <w:bottom w:val="outset" w:sz="6" w:space="0" w:color="auto"/>
              <w:right w:val="outset" w:sz="6" w:space="0" w:color="auto"/>
            </w:tcBorders>
            <w:hideMark/>
          </w:tcPr>
          <w:p w14:paraId="29367CDD" w14:textId="16A32DAB"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40D3CF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335076"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վաճառքի գնի և հետգնման գնի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hideMark/>
          </w:tcPr>
          <w:p w14:paraId="1FA2BA5A"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r w:rsidRPr="00722452">
              <w:rPr>
                <w:rFonts w:ascii="GHEA Grapalat" w:eastAsia="Times New Roman" w:hAnsi="GHEA Grapalat"/>
              </w:rPr>
              <w:t xml:space="preserve"> </w:t>
            </w:r>
            <w:r w:rsidRPr="005C36A1">
              <w:rPr>
                <w:rFonts w:ascii="GHEA Grapalat" w:eastAsia="Times New Roman" w:hAnsi="GHEA Grapalat"/>
              </w:rPr>
              <w:t>(</w:t>
            </w:r>
            <w:r w:rsidRPr="00722452">
              <w:rPr>
                <w:rFonts w:ascii="GHEA Grapalat" w:eastAsia="Times New Roman" w:hAnsi="GHEA Grapalat"/>
              </w:rPr>
              <w:t>էմիսիոն վնաս</w:t>
            </w:r>
            <w:r w:rsidRPr="005C36A1">
              <w:rPr>
                <w:rFonts w:ascii="GHEA Grapalat" w:eastAsia="Times New Roman" w:hAnsi="GHEA Grapalat"/>
              </w:rPr>
              <w:t>)»</w:t>
            </w:r>
          </w:p>
        </w:tc>
      </w:tr>
      <w:tr w:rsidR="005C36A1" w:rsidRPr="005C36A1" w14:paraId="68BD8A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C6CCE6"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 Հետ գնված բաժնետոմսերի վաճառք, երբ վաճառքի և վճարման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1DAF4A2E"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1D64D9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699990"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ա) երբ վաճառքի գինը բարձր է հետգնման գնից՝ հետգնման գնով</w:t>
            </w:r>
          </w:p>
        </w:tc>
        <w:tc>
          <w:tcPr>
            <w:tcW w:w="0" w:type="auto"/>
            <w:tcBorders>
              <w:top w:val="outset" w:sz="6" w:space="0" w:color="auto"/>
              <w:left w:val="outset" w:sz="6" w:space="0" w:color="auto"/>
              <w:bottom w:val="outset" w:sz="6" w:space="0" w:color="auto"/>
              <w:right w:val="outset" w:sz="6" w:space="0" w:color="auto"/>
            </w:tcBorders>
            <w:hideMark/>
          </w:tcPr>
          <w:p w14:paraId="50350746"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312 «Չվճարված կապիտալ»</w:t>
            </w:r>
          </w:p>
        </w:tc>
      </w:tr>
      <w:tr w:rsidR="005C36A1" w:rsidRPr="005C36A1" w14:paraId="7CCED7D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01917B"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բ) երբ վաճառքի գինը ցածր է հետգնման գնից՝</w:t>
            </w:r>
          </w:p>
        </w:tc>
        <w:tc>
          <w:tcPr>
            <w:tcW w:w="0" w:type="auto"/>
            <w:tcBorders>
              <w:top w:val="outset" w:sz="6" w:space="0" w:color="auto"/>
              <w:left w:val="outset" w:sz="6" w:space="0" w:color="auto"/>
              <w:bottom w:val="outset" w:sz="6" w:space="0" w:color="auto"/>
              <w:right w:val="outset" w:sz="6" w:space="0" w:color="auto"/>
            </w:tcBorders>
            <w:hideMark/>
          </w:tcPr>
          <w:p w14:paraId="7436FE83" w14:textId="77777777" w:rsidR="005C36A1" w:rsidRPr="005C36A1" w:rsidRDefault="005C36A1" w:rsidP="00BB4185">
            <w:pPr>
              <w:spacing w:before="0" w:after="0"/>
              <w:ind w:left="112" w:right="61" w:firstLine="2"/>
              <w:rPr>
                <w:rFonts w:ascii="GHEA Grapalat" w:eastAsia="Times New Roman" w:hAnsi="GHEA Grapalat"/>
              </w:rPr>
            </w:pPr>
            <w:r w:rsidRPr="00BB4185">
              <w:rPr>
                <w:rFonts w:eastAsia="Times New Roman" w:cs="Calibri"/>
              </w:rPr>
              <w:t> </w:t>
            </w:r>
          </w:p>
        </w:tc>
      </w:tr>
      <w:tr w:rsidR="005C36A1" w:rsidRPr="005C36A1" w14:paraId="19B053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3AE41E"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վաճառքի գնով</w:t>
            </w:r>
          </w:p>
        </w:tc>
        <w:tc>
          <w:tcPr>
            <w:tcW w:w="0" w:type="auto"/>
            <w:tcBorders>
              <w:top w:val="outset" w:sz="6" w:space="0" w:color="auto"/>
              <w:left w:val="outset" w:sz="6" w:space="0" w:color="auto"/>
              <w:bottom w:val="outset" w:sz="6" w:space="0" w:color="auto"/>
              <w:right w:val="outset" w:sz="6" w:space="0" w:color="auto"/>
            </w:tcBorders>
            <w:hideMark/>
          </w:tcPr>
          <w:p w14:paraId="3C4E0F5E"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312 «Չվճարված կապիտալ»</w:t>
            </w:r>
          </w:p>
        </w:tc>
      </w:tr>
      <w:tr w:rsidR="005C36A1" w:rsidRPr="005C36A1" w14:paraId="57FD17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6E1122"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 վաճառքի գնի և հետգնման գնի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hideMark/>
          </w:tcPr>
          <w:p w14:paraId="4593F3CF" w14:textId="77777777" w:rsidR="005C36A1" w:rsidRPr="005C36A1" w:rsidRDefault="005C36A1" w:rsidP="00BB4185">
            <w:pPr>
              <w:spacing w:before="0" w:after="0"/>
              <w:ind w:left="112" w:right="61" w:firstLine="2"/>
              <w:rPr>
                <w:rFonts w:ascii="GHEA Grapalat" w:eastAsia="Times New Roman" w:hAnsi="GHEA Grapalat"/>
              </w:rPr>
            </w:pPr>
            <w:r w:rsidRPr="005C36A1">
              <w:rPr>
                <w:rFonts w:ascii="GHEA Grapalat" w:eastAsia="Times New Roman" w:hAnsi="GHEA Grapalat"/>
              </w:rPr>
              <w:t>314 «Էմիսիոն եկամուտ</w:t>
            </w:r>
            <w:r w:rsidRPr="00722452">
              <w:rPr>
                <w:rFonts w:ascii="GHEA Grapalat" w:eastAsia="Times New Roman" w:hAnsi="GHEA Grapalat"/>
              </w:rPr>
              <w:t xml:space="preserve"> </w:t>
            </w:r>
            <w:r w:rsidRPr="005C36A1">
              <w:rPr>
                <w:rFonts w:ascii="GHEA Grapalat" w:eastAsia="Times New Roman" w:hAnsi="GHEA Grapalat"/>
              </w:rPr>
              <w:t>(</w:t>
            </w:r>
            <w:r w:rsidRPr="00722452">
              <w:rPr>
                <w:rFonts w:ascii="GHEA Grapalat" w:eastAsia="Times New Roman" w:hAnsi="GHEA Grapalat"/>
              </w:rPr>
              <w:t>էմիսիոն վնաս</w:t>
            </w:r>
            <w:r w:rsidRPr="005C36A1">
              <w:rPr>
                <w:rFonts w:ascii="GHEA Grapalat" w:eastAsia="Times New Roman" w:hAnsi="GHEA Grapalat"/>
              </w:rPr>
              <w:t>)»</w:t>
            </w:r>
          </w:p>
        </w:tc>
      </w:tr>
    </w:tbl>
    <w:p w14:paraId="60523351" w14:textId="77777777" w:rsidR="0043135B" w:rsidRDefault="0043135B" w:rsidP="005C36A1">
      <w:pPr>
        <w:spacing w:before="0" w:after="0"/>
        <w:ind w:firstLine="375"/>
        <w:jc w:val="center"/>
        <w:rPr>
          <w:rFonts w:ascii="GHEA Grapalat" w:eastAsia="Times New Roman" w:hAnsi="GHEA Grapalat"/>
          <w:b/>
          <w:bCs w:val="0"/>
          <w:i/>
          <w:iCs/>
        </w:rPr>
      </w:pPr>
    </w:p>
    <w:p w14:paraId="2375B8A8" w14:textId="4C879B7E"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314 «Էմիսիոն եկամուտ (</w:t>
      </w:r>
      <w:r w:rsidRPr="005C36A1">
        <w:rPr>
          <w:rFonts w:ascii="GHEA Grapalat" w:eastAsia="Times New Roman" w:hAnsi="GHEA Grapalat"/>
          <w:b/>
          <w:i/>
          <w:iCs/>
          <w:lang w:val="hy-AM"/>
        </w:rPr>
        <w:t>էմիսիոն վնաս</w:t>
      </w:r>
      <w:r w:rsidRPr="005C36A1">
        <w:rPr>
          <w:rFonts w:ascii="GHEA Grapalat" w:eastAsia="Times New Roman" w:hAnsi="GHEA Grapalat"/>
          <w:b/>
          <w:i/>
          <w:iCs/>
        </w:rPr>
        <w:t>)»</w:t>
      </w:r>
    </w:p>
    <w:p w14:paraId="7639BA2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FA7620E" w14:textId="77777777" w:rsidR="005C36A1" w:rsidRPr="00BB4185" w:rsidRDefault="005C36A1" w:rsidP="00722452">
      <w:pPr>
        <w:spacing w:before="0" w:after="0"/>
        <w:ind w:left="0" w:firstLine="284"/>
        <w:jc w:val="both"/>
        <w:rPr>
          <w:rFonts w:ascii="GHEA Grapalat" w:eastAsia="Times New Roman" w:hAnsi="GHEA Grapalat"/>
        </w:rPr>
      </w:pPr>
      <w:r w:rsidRPr="005C36A1">
        <w:rPr>
          <w:rFonts w:ascii="GHEA Grapalat" w:eastAsia="Times New Roman" w:hAnsi="GHEA Grapalat"/>
        </w:rPr>
        <w:t>314 «Էմիսիոն եկամուտ (</w:t>
      </w:r>
      <w:r w:rsidRPr="005C36A1">
        <w:rPr>
          <w:rFonts w:ascii="GHEA Grapalat" w:eastAsia="Times New Roman" w:hAnsi="GHEA Grapalat"/>
          <w:lang w:val="hy-AM"/>
        </w:rPr>
        <w:t>էմիսիոն վնաս</w:t>
      </w:r>
      <w:r w:rsidRPr="005C36A1">
        <w:rPr>
          <w:rFonts w:ascii="GHEA Grapalat" w:eastAsia="Times New Roman" w:hAnsi="GHEA Grapalat"/>
        </w:rPr>
        <w:t xml:space="preserve">)» հաշիվը </w:t>
      </w:r>
      <w:r w:rsidRPr="00BB4185">
        <w:rPr>
          <w:rFonts w:ascii="GHEA Grapalat" w:eastAsia="Times New Roman" w:hAnsi="GHEA Grapalat"/>
        </w:rPr>
        <w:t>նախատեսված է կազմակերպության էմիսիոն եկամտի (էմիսիոն վնասի) առկայության և շարժի վերաբերյալ տեղեկատվության ընդհանրացման համար:</w:t>
      </w:r>
    </w:p>
    <w:p w14:paraId="73697E89"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eastAsia="Times New Roman" w:cs="Calibri"/>
        </w:rPr>
        <w:t> </w:t>
      </w:r>
    </w:p>
    <w:p w14:paraId="31284A9A"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ascii="GHEA Grapalat" w:eastAsia="Times New Roman" w:hAnsi="GHEA Grapalat"/>
        </w:rPr>
        <w:t>Հաշիվն ակտիվապասիվային է, մասնավորապես, կրեդիտում արտացոլվում է տեղաբաշխված բաժնետոմսերի (բաժնեմասերի կամ փայերի) վաճառքի գնի (տեղաբաշխման արժեքի) և անվանական արժեքի դրական տարբերությունը, իսկ դեբետում՝ բացասական տարբերությունը: Դեբետային մնացորդի առաջացման դեպքում այն դասի ընդհանուր գումարում ներառվում է բացասական նշանով:</w:t>
      </w:r>
    </w:p>
    <w:p w14:paraId="71C2C118"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eastAsia="Times New Roman" w:cs="Calibri"/>
        </w:rPr>
        <w:t> </w:t>
      </w:r>
    </w:p>
    <w:p w14:paraId="5776BD0A"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ascii="GHEA Grapalat" w:eastAsia="Times New Roman" w:hAnsi="GHEA Grapalat"/>
        </w:rPr>
        <w:t>Էմիսիոն եկամտի (էմիսիոն վնասի) վերլուծական հաշվառումը տարվում է ըստ կազմակերպության կողմից հաստատված ուղղությունների:</w:t>
      </w:r>
    </w:p>
    <w:p w14:paraId="013F0446" w14:textId="77777777" w:rsidR="005C36A1" w:rsidRPr="00BB4185" w:rsidRDefault="005C36A1" w:rsidP="00722452">
      <w:pPr>
        <w:spacing w:before="0" w:after="0"/>
        <w:ind w:left="0" w:firstLine="284"/>
        <w:jc w:val="both"/>
        <w:rPr>
          <w:rFonts w:ascii="GHEA Grapalat" w:eastAsia="Times New Roman" w:hAnsi="GHEA Grapalat"/>
        </w:rPr>
      </w:pPr>
      <w:r w:rsidRPr="00BB4185">
        <w:rPr>
          <w:rFonts w:eastAsia="Times New Roman" w:cs="Calibri"/>
        </w:rPr>
        <w:t> </w:t>
      </w:r>
    </w:p>
    <w:p w14:paraId="6993AA8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314 «Էմիսիոն եկամուտ»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9"/>
        <w:gridCol w:w="3691"/>
      </w:tblGrid>
      <w:tr w:rsidR="005C36A1" w:rsidRPr="005C36A1" w14:paraId="032FFF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01C04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B39604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2F7BC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6BAA0C"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1. Տեղաբաշխված բաժնետոմսերի</w:t>
            </w:r>
            <w:r w:rsidRPr="00722452">
              <w:rPr>
                <w:rFonts w:ascii="GHEA Grapalat" w:eastAsia="Times New Roman" w:hAnsi="GHEA Grapalat"/>
              </w:rPr>
              <w:t xml:space="preserve"> </w:t>
            </w:r>
            <w:r w:rsidRPr="005C36A1">
              <w:rPr>
                <w:rFonts w:ascii="GHEA Grapalat" w:eastAsia="Times New Roman" w:hAnsi="GHEA Grapalat"/>
              </w:rPr>
              <w:t>(բաժնեմասերի, փայերի)  վաճառքի գնի և անվանական արժեքի դրական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46788CC" w14:textId="77777777" w:rsidR="005C36A1" w:rsidRPr="005C36A1" w:rsidRDefault="005C36A1" w:rsidP="00A7084C">
            <w:pPr>
              <w:spacing w:before="0" w:after="0"/>
              <w:ind w:left="112" w:right="61" w:firstLine="2"/>
              <w:rPr>
                <w:rFonts w:ascii="GHEA Grapalat" w:eastAsia="Times New Roman" w:hAnsi="GHEA Grapalat"/>
              </w:rPr>
            </w:pPr>
            <w:r w:rsidRPr="00A7084C">
              <w:rPr>
                <w:rFonts w:eastAsia="Times New Roman" w:cs="Calibri"/>
              </w:rPr>
              <w:t> </w:t>
            </w:r>
          </w:p>
        </w:tc>
      </w:tr>
      <w:tr w:rsidR="005C36A1" w:rsidRPr="005C36A1" w14:paraId="235F20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186AA6"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ա) երբ տեղաբաշխման և վճարման պահերը համընկնում են</w:t>
            </w:r>
          </w:p>
        </w:tc>
        <w:tc>
          <w:tcPr>
            <w:tcW w:w="0" w:type="auto"/>
            <w:tcBorders>
              <w:top w:val="outset" w:sz="6" w:space="0" w:color="auto"/>
              <w:left w:val="outset" w:sz="6" w:space="0" w:color="auto"/>
              <w:bottom w:val="outset" w:sz="6" w:space="0" w:color="auto"/>
              <w:right w:val="outset" w:sz="6" w:space="0" w:color="auto"/>
            </w:tcBorders>
            <w:hideMark/>
          </w:tcPr>
          <w:p w14:paraId="44C0613C"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71693A0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622EF9"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բ) երբ տեղաբաշխման և վճարման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38B0CB04"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312 «Չվճարված կապիտալ»</w:t>
            </w:r>
          </w:p>
        </w:tc>
      </w:tr>
      <w:tr w:rsidR="005C36A1" w:rsidRPr="005C36A1" w14:paraId="080DF3E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E34B98"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2. Հետգնված (ձեռք բերված) բաժնետոմսերի (բաժնեմասերի, փայերի) վերավաճառքի գնի և հետգնման գնի դրական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6D80392" w14:textId="77777777" w:rsidR="005C36A1" w:rsidRPr="005C36A1" w:rsidRDefault="005C36A1" w:rsidP="00A7084C">
            <w:pPr>
              <w:spacing w:before="0" w:after="0"/>
              <w:ind w:left="112" w:right="61" w:firstLine="2"/>
              <w:rPr>
                <w:rFonts w:ascii="GHEA Grapalat" w:eastAsia="Times New Roman" w:hAnsi="GHEA Grapalat"/>
              </w:rPr>
            </w:pPr>
            <w:r w:rsidRPr="00A7084C">
              <w:rPr>
                <w:rFonts w:eastAsia="Times New Roman" w:cs="Calibri"/>
              </w:rPr>
              <w:t> </w:t>
            </w:r>
          </w:p>
        </w:tc>
      </w:tr>
      <w:tr w:rsidR="005C36A1" w:rsidRPr="005C36A1" w14:paraId="2C33590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527BB3"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ա) երբ վերավաճառքի և վճարման պահերը համընկնում են</w:t>
            </w:r>
          </w:p>
        </w:tc>
        <w:tc>
          <w:tcPr>
            <w:tcW w:w="0" w:type="auto"/>
            <w:tcBorders>
              <w:top w:val="outset" w:sz="6" w:space="0" w:color="auto"/>
              <w:left w:val="outset" w:sz="6" w:space="0" w:color="auto"/>
              <w:bottom w:val="outset" w:sz="6" w:space="0" w:color="auto"/>
              <w:right w:val="outset" w:sz="6" w:space="0" w:color="auto"/>
            </w:tcBorders>
            <w:hideMark/>
          </w:tcPr>
          <w:p w14:paraId="69603DE5"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4C651D5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EC1FEA"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բ) երբ վերավաճառքի և վճարման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259125D5"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312 «Չվճարված կապիտալ»</w:t>
            </w:r>
          </w:p>
        </w:tc>
      </w:tr>
      <w:tr w:rsidR="005C36A1" w:rsidRPr="005C36A1" w14:paraId="6FB307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237EF3"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 Հետ գնված բաժնետոմսերի (բաժնեմասերի, փայերի) շրջանառությունից հանմամբ (մարմամբ) կանոնադրական կապիտալի նվազեցում՝ անվանական արժեքի և հետգնման գնի դրական տարբերության չափով</w:t>
            </w:r>
          </w:p>
        </w:tc>
        <w:tc>
          <w:tcPr>
            <w:tcW w:w="0" w:type="auto"/>
            <w:tcBorders>
              <w:top w:val="outset" w:sz="6" w:space="0" w:color="auto"/>
              <w:left w:val="outset" w:sz="6" w:space="0" w:color="auto"/>
              <w:bottom w:val="outset" w:sz="6" w:space="0" w:color="auto"/>
              <w:right w:val="outset" w:sz="6" w:space="0" w:color="auto"/>
            </w:tcBorders>
            <w:hideMark/>
          </w:tcPr>
          <w:p w14:paraId="12CA2325" w14:textId="77777777" w:rsidR="005C36A1" w:rsidRPr="00722452"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722452">
              <w:rPr>
                <w:rFonts w:ascii="GHEA Grapalat" w:eastAsia="Times New Roman" w:hAnsi="GHEA Grapalat"/>
              </w:rPr>
              <w:t>»</w:t>
            </w:r>
          </w:p>
        </w:tc>
      </w:tr>
      <w:tr w:rsidR="005C36A1" w:rsidRPr="00164830" w14:paraId="09F480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22ECBE9"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 xml:space="preserve">4. Կանոնադրական կապիտալում ներդրված ակտիվի իրական արժեքի և բաժնետոմսերի </w:t>
            </w:r>
            <w:r w:rsidRPr="005C36A1">
              <w:rPr>
                <w:rFonts w:ascii="GHEA Grapalat" w:eastAsia="Times New Roman" w:hAnsi="GHEA Grapalat"/>
              </w:rPr>
              <w:t xml:space="preserve">(բաժնեմասերի, փայերի) </w:t>
            </w:r>
            <w:r w:rsidRPr="00722452">
              <w:rPr>
                <w:rFonts w:ascii="GHEA Grapalat" w:eastAsia="Times New Roman" w:hAnsi="GHEA Grapalat"/>
              </w:rPr>
              <w:t xml:space="preserve"> անվանական արժեքի միջև դրական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185181FD"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Համապատասխան ակտիվները և պարտավորությունները հաշվառող հաշիվներ</w:t>
            </w:r>
          </w:p>
        </w:tc>
      </w:tr>
      <w:tr w:rsidR="005C36A1" w:rsidRPr="005C36A1" w14:paraId="6FAC84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3EB0F6D"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5. Կանոնադրական կապիտալի այլ համալրումներից առաջացող էմիսիոն եկամուտներ</w:t>
            </w:r>
          </w:p>
        </w:tc>
        <w:tc>
          <w:tcPr>
            <w:tcW w:w="0" w:type="auto"/>
            <w:tcBorders>
              <w:top w:val="outset" w:sz="6" w:space="0" w:color="auto"/>
              <w:left w:val="outset" w:sz="6" w:space="0" w:color="auto"/>
              <w:bottom w:val="outset" w:sz="6" w:space="0" w:color="auto"/>
              <w:right w:val="outset" w:sz="6" w:space="0" w:color="auto"/>
            </w:tcBorders>
          </w:tcPr>
          <w:p w14:paraId="6BBB68F7"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352 «Որպես սեփական կապիտալի գործիքներ դասակարգված ածանցյալ գործիքներ»</w:t>
            </w:r>
          </w:p>
          <w:p w14:paraId="0FB6B78E"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359 «Սեփական կապիտալի այլ տարրեր»</w:t>
            </w:r>
          </w:p>
        </w:tc>
      </w:tr>
    </w:tbl>
    <w:p w14:paraId="486D7C23"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D56BD62" w14:textId="77777777" w:rsidR="00722452" w:rsidRDefault="00722452" w:rsidP="005C36A1">
      <w:pPr>
        <w:spacing w:before="0" w:after="0"/>
        <w:ind w:firstLine="375"/>
        <w:jc w:val="center"/>
        <w:rPr>
          <w:rFonts w:ascii="GHEA Grapalat" w:eastAsia="Times New Roman" w:hAnsi="GHEA Grapalat"/>
          <w:b/>
          <w:i/>
          <w:iCs/>
          <w:lang w:val="hy-AM"/>
        </w:rPr>
      </w:pPr>
    </w:p>
    <w:p w14:paraId="2B402228" w14:textId="24CAA633"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314 «Էմիսիոն եկամուտ»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1"/>
        <w:gridCol w:w="2919"/>
      </w:tblGrid>
      <w:tr w:rsidR="005C36A1" w:rsidRPr="005C36A1" w14:paraId="2A7CDB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6B316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952D9D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5F7F5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0C5CD3"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1. Վաճառված բաժնետոմսերի (բաժնեմասերի, փայերի) վերավաճառքի գնի և հետգնման գնի բացասական տարբերության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C51B775"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p>
        </w:tc>
      </w:tr>
      <w:tr w:rsidR="005C36A1" w:rsidRPr="005C36A1" w14:paraId="0144EE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856184"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2. Հետ գնված և շրջանառությունից հանված ու մարված բաժնետոմսերի (բաժնեմասերի, փայերի) անվանական արժեքը գերազանցող մասով էմիսիոն եկամտի նվազեցում</w:t>
            </w:r>
          </w:p>
        </w:tc>
        <w:tc>
          <w:tcPr>
            <w:tcW w:w="0" w:type="auto"/>
            <w:tcBorders>
              <w:top w:val="outset" w:sz="6" w:space="0" w:color="auto"/>
              <w:left w:val="outset" w:sz="6" w:space="0" w:color="auto"/>
              <w:bottom w:val="outset" w:sz="6" w:space="0" w:color="auto"/>
              <w:right w:val="outset" w:sz="6" w:space="0" w:color="auto"/>
            </w:tcBorders>
            <w:hideMark/>
          </w:tcPr>
          <w:p w14:paraId="1BFAD833"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313 «Հետ գնված կապիտալ»</w:t>
            </w:r>
          </w:p>
        </w:tc>
      </w:tr>
      <w:tr w:rsidR="005C36A1" w:rsidRPr="005C36A1" w14:paraId="675DE26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89F2E2"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 Կանոնադրական կապիտալի ավելացում էմիսիոն եկամտի հաշվին</w:t>
            </w:r>
          </w:p>
        </w:tc>
        <w:tc>
          <w:tcPr>
            <w:tcW w:w="0" w:type="auto"/>
            <w:tcBorders>
              <w:top w:val="outset" w:sz="6" w:space="0" w:color="auto"/>
              <w:left w:val="outset" w:sz="6" w:space="0" w:color="auto"/>
              <w:bottom w:val="outset" w:sz="6" w:space="0" w:color="auto"/>
              <w:right w:val="outset" w:sz="6" w:space="0" w:color="auto"/>
            </w:tcBorders>
            <w:hideMark/>
          </w:tcPr>
          <w:p w14:paraId="63379BB9" w14:textId="77777777" w:rsidR="005C36A1" w:rsidRPr="00722452"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311 «Կանոնադրական կապիտալ</w:t>
            </w:r>
            <w:r w:rsidRPr="00722452">
              <w:rPr>
                <w:rFonts w:ascii="GHEA Grapalat" w:eastAsia="Times New Roman" w:hAnsi="GHEA Grapalat"/>
              </w:rPr>
              <w:t>»</w:t>
            </w:r>
          </w:p>
        </w:tc>
      </w:tr>
      <w:tr w:rsidR="005C36A1" w:rsidRPr="00164830" w14:paraId="1B6E58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7C41763"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 xml:space="preserve">4. </w:t>
            </w:r>
            <w:r w:rsidRPr="005C36A1">
              <w:rPr>
                <w:rFonts w:ascii="GHEA Grapalat" w:eastAsia="Times New Roman" w:hAnsi="GHEA Grapalat"/>
              </w:rPr>
              <w:t>Տեղաբաշխված բաժնետոմսերի</w:t>
            </w:r>
            <w:r w:rsidRPr="00722452">
              <w:rPr>
                <w:rFonts w:ascii="GHEA Grapalat" w:eastAsia="Times New Roman" w:hAnsi="GHEA Grapalat"/>
              </w:rPr>
              <w:t xml:space="preserve">՝ ներառյալ բաժնետոմսերի վրա հիմնված վճարումների գծով </w:t>
            </w:r>
            <w:r w:rsidRPr="005C36A1">
              <w:rPr>
                <w:rFonts w:ascii="GHEA Grapalat" w:eastAsia="Times New Roman" w:hAnsi="GHEA Grapalat"/>
              </w:rPr>
              <w:t>վաճառքի գնի և անվանական արժեքի դրական տարբերության արտացոլում՝</w:t>
            </w:r>
          </w:p>
        </w:tc>
        <w:tc>
          <w:tcPr>
            <w:tcW w:w="0" w:type="auto"/>
            <w:tcBorders>
              <w:top w:val="outset" w:sz="6" w:space="0" w:color="auto"/>
              <w:left w:val="outset" w:sz="6" w:space="0" w:color="auto"/>
              <w:bottom w:val="outset" w:sz="6" w:space="0" w:color="auto"/>
              <w:right w:val="outset" w:sz="6" w:space="0" w:color="auto"/>
            </w:tcBorders>
          </w:tcPr>
          <w:p w14:paraId="58C1F5BF"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311 «Կանոնադրական կապիտալ»</w:t>
            </w:r>
          </w:p>
          <w:p w14:paraId="23FD96DA"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312 «Չվճարված կապիտալ»</w:t>
            </w:r>
          </w:p>
          <w:p w14:paraId="5290E357"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359 «Սեփական կապիտալի այլ տարրեր»</w:t>
            </w:r>
          </w:p>
        </w:tc>
      </w:tr>
      <w:tr w:rsidR="005C36A1" w:rsidRPr="00164830" w14:paraId="51AAC9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34B9C30"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5. Բաժնային գործիքների թողարկման և տեղաբաշխման գծով ուղղակի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36B3CD02"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224 «Տրված ընթացիկ կանխավճարներ»</w:t>
            </w:r>
          </w:p>
          <w:p w14:paraId="2ACC8B09"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252 «Հաշվարկային հաշիվ»</w:t>
            </w:r>
          </w:p>
          <w:p w14:paraId="03FEB2C9"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253 «Արտարժութային հաշիվ»</w:t>
            </w:r>
          </w:p>
          <w:p w14:paraId="5D1D8CAE"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521 «Կրեդիտորական պարտքեր գնումների գծով»</w:t>
            </w:r>
          </w:p>
        </w:tc>
      </w:tr>
    </w:tbl>
    <w:p w14:paraId="200F67F9"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A148DE2"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193C31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32 «ՎԵՐԱԳՆԱՀԱՏՈՒՄԻՑ ԵՎ ՎԵՐԱՉԱՓՈՒՄԻՑ ՏԱՐԲԵՐՈՒԹՅՈՒՆՆԵՐ»</w:t>
      </w:r>
    </w:p>
    <w:p w14:paraId="2CAFEE5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4588202" w14:textId="74CDF7AC"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32 «Վերագնահատումից և վերաչափումից տարբերություններ» խումբն իր մեջ ներառում է հետևյալ առաջին կարգի (սինթետիկ) հաշիվները՝ 321 «Հիմնական </w:t>
      </w:r>
      <w:r w:rsidRPr="001E69D0">
        <w:rPr>
          <w:rFonts w:ascii="GHEA Grapalat" w:eastAsia="Times New Roman" w:hAnsi="GHEA Grapalat"/>
          <w:lang w:val="hy-AM"/>
        </w:rPr>
        <w:t>միջոցների, ոչ նյութական ակտիվների և օգտագործման իրավունքի ձևով ակտիվների վերագնահատումից արժեքի աճ», 322 «Հեջավորման գործիք չհանդիսացող ֆինանսական գործիքների՝ իրական արժեքով վերաչափումից չիրացված օգուտներ և կորուստներ» և 323 «Հեջավորման գործիքների՝ իրական արժեքով վերաչափումից չիրացված օգուտներ և կորուստներ», 324 «Փոխարժեքային տարբերություններ՝ կապված արտերկրյա ստորաբաժանումների հետ», 326 «Բաժնեմասնակցության մեթոդով հաշվառվող ներդրումներից</w:t>
      </w:r>
      <w:r w:rsidRPr="005C36A1">
        <w:rPr>
          <w:rFonts w:ascii="GHEA Grapalat" w:eastAsia="Times New Roman" w:hAnsi="GHEA Grapalat"/>
          <w:lang w:val="hy-AM"/>
        </w:rPr>
        <w:t xml:space="preserve"> այլ համապարփակ ֆինանսական արդյունքներ»:</w:t>
      </w:r>
    </w:p>
    <w:p w14:paraId="02807C3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62A1CA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321 «Հիմնական միջոցների, ոչ նյութական ակտիվների և օգտագործման իրավունքի ձևով ակտիվների վերագնահատումից արժեքի աճ»</w:t>
      </w:r>
    </w:p>
    <w:p w14:paraId="68990D6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2A31841" w14:textId="77777777" w:rsidR="005C36A1" w:rsidRPr="001E69D0"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321 «</w:t>
      </w:r>
      <w:r w:rsidRPr="001E69D0">
        <w:rPr>
          <w:rFonts w:ascii="GHEA Grapalat" w:eastAsia="Times New Roman" w:hAnsi="GHEA Grapalat"/>
          <w:lang w:val="hy-AM"/>
        </w:rPr>
        <w:t>Հիմնական միջոցների, ոչ նյութական ակտիվների և օգտագործման իրավունքի ձևով ակտիվների վերագնահատումից արժեքի աճ» հաշիվը նախատեսված է հիմնական միջոցների, ոչ նյութական ակտիվների, ինչպես նաև օգտագործման իրավունքի ձևով ակտիվների վերագնահատումից արժեքի աճի վերաբերյալ տեղեկատվության ընդհանրացման համար, որը կիրառվում է, երբ կազմակերպությունն ընտրել է հիմնական միջոցները և ոչ նյութական ակտիվները վերագնահատված արժեքով հաշվառելու քաղաքականություն: Հիմնական միջոցների և ոչ նյութական ակտիվների վերագնահատումից արժեքի աճի հաշվապահական հաշվառման մեջ արտացոլման մոտեցումները նկարագրված են «Հիմնական միջոցներ» ՀՀՄՍ 16-ում և «Ոչ նյութական ակտիվներ» ՀՀՄՍ 38-ում: Վարձակալված ակտիվների օգտագործման իրավունքի ձևով ակտիվների վերագնահատման մոտեցումները նկարագրված են «Վարձակալություն» ՖՀՄՍ 16-ում:</w:t>
      </w:r>
    </w:p>
    <w:p w14:paraId="55E66388" w14:textId="77777777" w:rsidR="005C36A1" w:rsidRPr="001E69D0" w:rsidRDefault="005C36A1" w:rsidP="00A7084C">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02854428" w14:textId="77777777" w:rsidR="005C36A1" w:rsidRPr="001E69D0"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Հաշիվը պասիվային է, մասնավորապես, կրեդիտում արտացոլվում է հիմնական միջոցների և ոչ նյութական ակտիվների </w:t>
      </w:r>
      <w:r w:rsidRPr="001E69D0">
        <w:rPr>
          <w:rFonts w:ascii="GHEA Grapalat" w:eastAsia="Times New Roman" w:hAnsi="GHEA Grapalat"/>
          <w:lang w:val="hy-AM"/>
        </w:rPr>
        <w:t>վերագնահատումից կամ արժեզրկման հակադարձումից զուտ օգուտի տեղափոխումը այլ համապարփակ ֆինանսական արդյունքից, իսկ դեբետում՝ վերագնահատումից կամ արժեզրկումից զուտ կորստի տեղափոխումը այլ համապարփակ ֆինանսական արդյունքից, ինչպես նաև զուտ օգուտի վերագրումը չբաշխված շահույթին: Այս հաշվի մնացորդը կրեդիտային է և իրենից ներկայացնում է հիմնական միջոցների, ոչ նյութական ակտիվների և օգտագործման իրավունքի ձևով ակտիվների վերագնահատումից արժեքի աճի գումարը հաշվետու ամսաթվի դրությամբ:</w:t>
      </w:r>
    </w:p>
    <w:p w14:paraId="4D946DA6" w14:textId="77777777" w:rsidR="005C36A1" w:rsidRPr="001E69D0" w:rsidRDefault="005C36A1" w:rsidP="00A7084C">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523F5F35"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321 «Հիմնական միջոցների և ոչ նյութական ակտիվների վերագնահատումից արժեքի աճ» հաշվին կից կարող են բացվել հետևյալ երկրորդ կարգի հաշիվները՝ 3211 «Հիմնական միջոցների վերագնահատումից արժեքի աճ», 3212 «Ոչ նյութական ակտիվների վերագնահատումից արժեքի աճ», 3213 «Օգտագործման իրավունքի ձևով ակտիվների վերագնահատումից արժեքի աճ»:</w:t>
      </w:r>
    </w:p>
    <w:p w14:paraId="6434664B" w14:textId="77777777" w:rsidR="005C36A1" w:rsidRPr="001E69D0" w:rsidRDefault="005C36A1" w:rsidP="00A7084C">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4945369E"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Հիմնական միջոցների, ոչ նյութական ակտիվների և օգտագործման իրավունքի ձևով ակտիվների վերագնահատումից արժեքի աճի վերլուծական հաշվառումը տարվում է ըստ կազմակերպության կողմից հաստատված ուղղությունների:</w:t>
      </w:r>
    </w:p>
    <w:p w14:paraId="71D4D8E0" w14:textId="08D1821F" w:rsidR="00722452" w:rsidRPr="001E69D0" w:rsidRDefault="005C36A1" w:rsidP="00A7084C">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4F46B390" w14:textId="1901B6F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321 «Հիմնական միջոցների, ոչ նյութական ակտիվների և օգտագործման իրավունքի ձևով ակտիվների վերագնահատումից արժեքի աճ»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6"/>
        <w:gridCol w:w="3694"/>
      </w:tblGrid>
      <w:tr w:rsidR="005C36A1" w:rsidRPr="005C36A1" w14:paraId="604F04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63748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07B2BE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5C7F6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677BBD"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1</w:t>
            </w:r>
            <w:r w:rsidRPr="005C36A1">
              <w:rPr>
                <w:rFonts w:ascii="GHEA Grapalat" w:eastAsia="Times New Roman" w:hAnsi="GHEA Grapalat"/>
              </w:rPr>
              <w:t xml:space="preserve">. Հիմնական միջոցների, ոչ նյութական ակտիվների </w:t>
            </w:r>
            <w:r w:rsidRPr="00722452">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վերաչափումից չիրացված օգուտի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hideMark/>
          </w:tcPr>
          <w:p w14:paraId="6702E995"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671 «Հիմնական միջոցների</w:t>
            </w:r>
            <w:r w:rsidRPr="00722452">
              <w:rPr>
                <w:rFonts w:ascii="GHEA Grapalat" w:eastAsia="Times New Roman" w:hAnsi="GHEA Grapalat"/>
              </w:rPr>
              <w:t>,</w:t>
            </w:r>
            <w:r w:rsidRPr="005C36A1">
              <w:rPr>
                <w:rFonts w:ascii="GHEA Grapalat" w:eastAsia="Times New Roman" w:hAnsi="GHEA Grapalat"/>
              </w:rPr>
              <w:t xml:space="preserve"> ոչ նյութական ակտիվների</w:t>
            </w:r>
            <w:r w:rsidRPr="00722452">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5C36A1" w14:paraId="6E1B0B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35627D2"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 xml:space="preserve">2. Հիմնական միջոցների, ոչ նյութական ակտիվների </w:t>
            </w:r>
            <w:r w:rsidRPr="00722452">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վերաչափումից</w:t>
            </w:r>
            <w:r w:rsidRPr="00722452">
              <w:rPr>
                <w:rFonts w:ascii="GHEA Grapalat" w:eastAsia="Times New Roman" w:hAnsi="GHEA Grapalat"/>
              </w:rPr>
              <w:t xml:space="preserve"> չիրացված կորստի գծով</w:t>
            </w:r>
            <w:r w:rsidRPr="005C36A1">
              <w:rPr>
                <w:rFonts w:ascii="GHEA Grapalat" w:eastAsia="Times New Roman" w:hAnsi="GHEA Grapalat"/>
              </w:rPr>
              <w:t xml:space="preserve">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6B426B4B"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677 «Այլ համապարփակ ֆինանսական արդյունքներում ճանաչվող շահութահարկի գծով եկամուտներ»</w:t>
            </w:r>
          </w:p>
        </w:tc>
      </w:tr>
    </w:tbl>
    <w:p w14:paraId="1E92B6CF" w14:textId="77777777" w:rsidR="005C36A1" w:rsidRPr="005C36A1" w:rsidRDefault="005C36A1" w:rsidP="005C36A1">
      <w:pPr>
        <w:spacing w:before="0" w:after="0"/>
        <w:ind w:firstLine="375"/>
        <w:jc w:val="center"/>
        <w:rPr>
          <w:rFonts w:ascii="GHEA Grapalat" w:eastAsia="Times New Roman" w:hAnsi="GHEA Grapalat"/>
          <w:b/>
          <w:bCs w:val="0"/>
          <w:i/>
          <w:iCs/>
        </w:rPr>
      </w:pPr>
    </w:p>
    <w:p w14:paraId="7D7BE50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321 «Հիմնական միջոցների</w:t>
      </w:r>
      <w:r w:rsidRPr="005C36A1">
        <w:rPr>
          <w:rFonts w:ascii="GHEA Grapalat" w:eastAsia="Times New Roman" w:hAnsi="GHEA Grapalat"/>
          <w:b/>
          <w:i/>
          <w:iCs/>
          <w:lang w:val="hy-AM"/>
        </w:rPr>
        <w:t>,</w:t>
      </w:r>
      <w:r w:rsidRPr="005C36A1">
        <w:rPr>
          <w:rFonts w:ascii="GHEA Grapalat" w:eastAsia="Times New Roman" w:hAnsi="GHEA Grapalat"/>
          <w:b/>
          <w:i/>
          <w:iCs/>
        </w:rPr>
        <w:t xml:space="preserve"> ոչ նյութական ակտիվների </w:t>
      </w:r>
      <w:r w:rsidRPr="005C36A1">
        <w:rPr>
          <w:rFonts w:ascii="GHEA Grapalat" w:eastAsia="Times New Roman" w:hAnsi="GHEA Grapalat"/>
          <w:b/>
          <w:i/>
          <w:iCs/>
          <w:lang w:val="hy-AM"/>
        </w:rPr>
        <w:t xml:space="preserve">և օգտագործման իրավունքի ձևով ակտիվների </w:t>
      </w:r>
      <w:r w:rsidRPr="005C36A1">
        <w:rPr>
          <w:rFonts w:ascii="GHEA Grapalat" w:eastAsia="Times New Roman" w:hAnsi="GHEA Grapalat"/>
          <w:b/>
          <w:i/>
          <w:iCs/>
        </w:rPr>
        <w:t>վերագնահատումից արժեքի աճ»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6"/>
        <w:gridCol w:w="3464"/>
      </w:tblGrid>
      <w:tr w:rsidR="005C36A1" w:rsidRPr="005C36A1" w14:paraId="0F287B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0F63B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A703ED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C0A5B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1C8791"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1. Հիմնական միջոցների</w:t>
            </w:r>
            <w:r w:rsidRPr="00722452">
              <w:rPr>
                <w:rFonts w:ascii="GHEA Grapalat" w:eastAsia="Times New Roman" w:hAnsi="GHEA Grapalat"/>
              </w:rPr>
              <w:t>,</w:t>
            </w:r>
            <w:r w:rsidRPr="005C36A1">
              <w:rPr>
                <w:rFonts w:ascii="GHEA Grapalat" w:eastAsia="Times New Roman" w:hAnsi="GHEA Grapalat"/>
              </w:rPr>
              <w:t xml:space="preserve"> ոչ նյութական ակտիվների</w:t>
            </w:r>
            <w:r w:rsidRPr="00722452">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չիրացված կորստի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hideMark/>
          </w:tcPr>
          <w:p w14:paraId="24898D9C"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771 «Հիմնական միջոցների</w:t>
            </w:r>
            <w:r w:rsidRPr="00722452">
              <w:rPr>
                <w:rFonts w:ascii="GHEA Grapalat" w:eastAsia="Times New Roman" w:hAnsi="GHEA Grapalat"/>
              </w:rPr>
              <w:t>,</w:t>
            </w:r>
            <w:r w:rsidRPr="005C36A1">
              <w:rPr>
                <w:rFonts w:ascii="GHEA Grapalat" w:eastAsia="Times New Roman" w:hAnsi="GHEA Grapalat"/>
              </w:rPr>
              <w:t xml:space="preserve"> ոչ նյութական ակտիվների</w:t>
            </w:r>
            <w:r w:rsidRPr="00722452">
              <w:rPr>
                <w:rFonts w:ascii="GHEA Grapalat" w:eastAsia="Times New Roman" w:hAnsi="GHEA Grapalat"/>
              </w:rPr>
              <w:t xml:space="preserve"> և օգտագործման իրավունքի ձևով ակտիվների </w:t>
            </w:r>
            <w:r w:rsidRPr="005C36A1">
              <w:rPr>
                <w:rFonts w:ascii="GHEA Grapalat" w:eastAsia="Times New Roman" w:hAnsi="GHEA Grapalat"/>
              </w:rPr>
              <w:t xml:space="preserve"> վերաչափումից կորուստներ»</w:t>
            </w:r>
          </w:p>
        </w:tc>
      </w:tr>
      <w:tr w:rsidR="005C36A1" w:rsidRPr="005C36A1" w14:paraId="363494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6663A5"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2. Հիմնական միջոցների</w:t>
            </w:r>
            <w:r w:rsidRPr="00722452">
              <w:rPr>
                <w:rFonts w:ascii="GHEA Grapalat" w:eastAsia="Times New Roman" w:hAnsi="GHEA Grapalat"/>
              </w:rPr>
              <w:t>,</w:t>
            </w:r>
            <w:r w:rsidRPr="005C36A1">
              <w:rPr>
                <w:rFonts w:ascii="GHEA Grapalat" w:eastAsia="Times New Roman" w:hAnsi="GHEA Grapalat"/>
              </w:rPr>
              <w:t xml:space="preserve"> ոչ նյութական ակտիվների</w:t>
            </w:r>
            <w:r w:rsidRPr="00722452">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չիրացված </w:t>
            </w:r>
            <w:r w:rsidRPr="00722452">
              <w:rPr>
                <w:rFonts w:ascii="GHEA Grapalat" w:eastAsia="Times New Roman" w:hAnsi="GHEA Grapalat"/>
              </w:rPr>
              <w:t>օգուտի գծով շահութահարկի</w:t>
            </w:r>
            <w:r w:rsidRPr="005C36A1">
              <w:rPr>
                <w:rFonts w:ascii="GHEA Grapalat" w:eastAsia="Times New Roman" w:hAnsi="GHEA Grapalat"/>
              </w:rPr>
              <w:t xml:space="preserve">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270998B8"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777 «Այլ համապարփակ ֆինանսական արդյունքներում ճանաչվող շահութահարկի գծով ծախսեր»</w:t>
            </w:r>
          </w:p>
        </w:tc>
      </w:tr>
      <w:tr w:rsidR="005C36A1" w:rsidRPr="005C36A1" w14:paraId="23D18E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291B92"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w:t>
            </w:r>
            <w:r w:rsidRPr="005C36A1">
              <w:rPr>
                <w:rFonts w:ascii="GHEA Grapalat" w:eastAsia="Times New Roman" w:hAnsi="GHEA Grapalat"/>
              </w:rPr>
              <w:t>. Հիմնական միջոցների</w:t>
            </w:r>
            <w:r w:rsidRPr="00722452">
              <w:rPr>
                <w:rFonts w:ascii="GHEA Grapalat" w:eastAsia="Times New Roman" w:hAnsi="GHEA Grapalat"/>
              </w:rPr>
              <w:t>,</w:t>
            </w:r>
            <w:r w:rsidRPr="005C36A1">
              <w:rPr>
                <w:rFonts w:ascii="GHEA Grapalat" w:eastAsia="Times New Roman" w:hAnsi="GHEA Grapalat"/>
              </w:rPr>
              <w:t xml:space="preserve"> ոչ նյութական ակտիվների</w:t>
            </w:r>
            <w:r w:rsidRPr="00722452">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մաշվածությանը (ամորտիզացիային) զուգընթաց, ինչպես նաև օտարվող ակտիվներին վերաբերող՝ վերագնահատումից արժեքի աճի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hideMark/>
          </w:tcPr>
          <w:p w14:paraId="36137739"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3958ECC2" w14:textId="77777777" w:rsidR="005C36A1" w:rsidRPr="005C36A1" w:rsidRDefault="005C36A1" w:rsidP="005C36A1">
      <w:pPr>
        <w:spacing w:before="0" w:after="0"/>
        <w:ind w:firstLine="375"/>
        <w:jc w:val="center"/>
        <w:rPr>
          <w:rFonts w:ascii="GHEA Grapalat" w:eastAsia="Times New Roman" w:hAnsi="GHEA Grapalat"/>
          <w:b/>
          <w:bCs w:val="0"/>
          <w:i/>
          <w:iCs/>
        </w:rPr>
      </w:pPr>
    </w:p>
    <w:p w14:paraId="669D0FC9" w14:textId="77777777" w:rsidR="0043135B" w:rsidRDefault="0043135B" w:rsidP="005C36A1">
      <w:pPr>
        <w:spacing w:before="0" w:after="0"/>
        <w:ind w:firstLine="375"/>
        <w:jc w:val="center"/>
        <w:rPr>
          <w:rFonts w:ascii="GHEA Grapalat" w:eastAsia="Times New Roman" w:hAnsi="GHEA Grapalat"/>
          <w:b/>
          <w:bCs w:val="0"/>
          <w:i/>
          <w:iCs/>
        </w:rPr>
      </w:pPr>
    </w:p>
    <w:p w14:paraId="237FB282" w14:textId="3273729A"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322 «</w:t>
      </w:r>
      <w:r w:rsidRPr="005C36A1">
        <w:rPr>
          <w:rFonts w:ascii="GHEA Grapalat" w:eastAsia="Times New Roman" w:hAnsi="GHEA Grapalat"/>
          <w:b/>
          <w:i/>
          <w:iCs/>
          <w:lang w:val="hy-AM"/>
        </w:rPr>
        <w:t xml:space="preserve">Հեջավորման գործիք չհանդիսացող </w:t>
      </w:r>
      <w:r w:rsidRPr="005C36A1">
        <w:rPr>
          <w:rFonts w:ascii="GHEA Grapalat" w:eastAsia="Times New Roman" w:hAnsi="GHEA Grapalat"/>
          <w:b/>
          <w:i/>
          <w:iCs/>
        </w:rPr>
        <w:t xml:space="preserve">ֆինանսական </w:t>
      </w:r>
      <w:r w:rsidRPr="005C36A1">
        <w:rPr>
          <w:rFonts w:ascii="GHEA Grapalat" w:eastAsia="Times New Roman" w:hAnsi="GHEA Grapalat"/>
          <w:b/>
          <w:i/>
          <w:iCs/>
          <w:lang w:val="hy-AM"/>
        </w:rPr>
        <w:t>գործիքների</w:t>
      </w:r>
      <w:r w:rsidRPr="005C36A1">
        <w:rPr>
          <w:rFonts w:ascii="GHEA Grapalat" w:eastAsia="Times New Roman" w:hAnsi="GHEA Grapalat"/>
          <w:b/>
          <w:i/>
          <w:iCs/>
        </w:rPr>
        <w:t>՝ իրական արժեքով վերաչափումից չիրացված օգուտներ և կորուստներ»</w:t>
      </w:r>
    </w:p>
    <w:p w14:paraId="74EFEB8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32AC29A" w14:textId="77777777" w:rsidR="005C36A1" w:rsidRPr="00A7084C" w:rsidRDefault="005C36A1" w:rsidP="00722452">
      <w:pPr>
        <w:spacing w:before="0" w:after="0"/>
        <w:ind w:left="0" w:firstLine="284"/>
        <w:jc w:val="both"/>
        <w:rPr>
          <w:rFonts w:ascii="GHEA Grapalat" w:eastAsia="Times New Roman" w:hAnsi="GHEA Grapalat"/>
        </w:rPr>
      </w:pPr>
      <w:r w:rsidRPr="005C36A1">
        <w:rPr>
          <w:rFonts w:ascii="GHEA Grapalat" w:eastAsia="Times New Roman" w:hAnsi="GHEA Grapalat"/>
        </w:rPr>
        <w:t>322 «</w:t>
      </w:r>
      <w:r w:rsidRPr="005C36A1">
        <w:rPr>
          <w:rFonts w:ascii="GHEA Grapalat" w:eastAsia="Times New Roman" w:hAnsi="GHEA Grapalat"/>
          <w:lang w:val="hy-AM"/>
        </w:rPr>
        <w:t>Հեջավորման գործիք չհանդիսացող</w:t>
      </w:r>
      <w:r w:rsidRPr="005C36A1">
        <w:rPr>
          <w:rFonts w:ascii="GHEA Grapalat" w:eastAsia="Times New Roman" w:hAnsi="GHEA Grapalat"/>
        </w:rPr>
        <w:t xml:space="preserve"> ֆինանսական </w:t>
      </w:r>
      <w:r w:rsidRPr="005C36A1">
        <w:rPr>
          <w:rFonts w:ascii="GHEA Grapalat" w:eastAsia="Times New Roman" w:hAnsi="GHEA Grapalat"/>
          <w:lang w:val="hy-AM"/>
        </w:rPr>
        <w:t>գործիքների</w:t>
      </w:r>
      <w:r w:rsidRPr="005C36A1">
        <w:rPr>
          <w:rFonts w:ascii="GHEA Grapalat" w:eastAsia="Times New Roman" w:hAnsi="GHEA Grapalat"/>
        </w:rPr>
        <w:t xml:space="preserve">՝ իրական արժեքով վերաչափումից չիրացված օգուտներ և կորուստներ» հաշիվը նախատեսված է </w:t>
      </w:r>
      <w:r w:rsidRPr="00A7084C">
        <w:rPr>
          <w:rFonts w:ascii="GHEA Grapalat" w:eastAsia="Times New Roman" w:hAnsi="GHEA Grapalat"/>
        </w:rPr>
        <w:t xml:space="preserve">այն ֆինանսական գործիքների </w:t>
      </w:r>
      <w:r w:rsidRPr="005C36A1">
        <w:rPr>
          <w:rFonts w:ascii="GHEA Grapalat" w:eastAsia="Times New Roman" w:hAnsi="GHEA Grapalat"/>
        </w:rPr>
        <w:t xml:space="preserve"> իրական արժեքով վերաչափումից չիրացված օգուտների և կորուստների  վերաբերյալ տեղեկատվության ընդհանրացման համար</w:t>
      </w:r>
      <w:r w:rsidRPr="00A7084C">
        <w:rPr>
          <w:rFonts w:ascii="GHEA Grapalat" w:eastAsia="Times New Roman" w:hAnsi="GHEA Grapalat"/>
        </w:rPr>
        <w:t>, որոնց գծով իրական արժեքի վերաչափումները, կամ դրանց մի մասը, կամ ակնկալվող պարտքային կորուստները ճանաչվում են այլ համապարփակ ֆինանսական արդյունքներում, և որոնք չեն նախորոշվել որպես հեջավորման գործիքներ։ Ֆինանսական ակտիվների և պարտավորությունների՝ իրական արժեքով վերաչափումից չիրացված օգուտների և կորուստների հաշվապահական հաշվառման մեջ արտացոլման մոտեցումները (ճանաչումը այլ համապարփակ ֆինանսական արդյունքում, կուտակումը սեփական կապիտալում և վերադասակարգումը շահույթում կամ վնասում) նկարագրված են «Ֆինանսական գործիքներ</w:t>
      </w:r>
      <w:r w:rsidRPr="00A7084C" w:rsidDel="005F4B39">
        <w:rPr>
          <w:rFonts w:ascii="GHEA Grapalat" w:eastAsia="Times New Roman" w:hAnsi="GHEA Grapalat"/>
        </w:rPr>
        <w:t xml:space="preserve"> </w:t>
      </w:r>
      <w:r w:rsidRPr="00A7084C">
        <w:rPr>
          <w:rFonts w:ascii="GHEA Grapalat" w:eastAsia="Times New Roman" w:hAnsi="GHEA Grapalat"/>
        </w:rPr>
        <w:t>» ՖՀՄՍ 9-ում:</w:t>
      </w:r>
    </w:p>
    <w:p w14:paraId="0A7868D6" w14:textId="77777777" w:rsidR="005C36A1" w:rsidRPr="00A7084C" w:rsidRDefault="005C36A1" w:rsidP="00722452">
      <w:pPr>
        <w:spacing w:before="0" w:after="0"/>
        <w:ind w:left="0" w:firstLine="284"/>
        <w:jc w:val="both"/>
        <w:rPr>
          <w:rFonts w:ascii="GHEA Grapalat" w:eastAsia="Times New Roman" w:hAnsi="GHEA Grapalat"/>
        </w:rPr>
      </w:pPr>
      <w:r w:rsidRPr="00A7084C">
        <w:rPr>
          <w:rFonts w:eastAsia="Times New Roman" w:cs="Calibri"/>
        </w:rPr>
        <w:t> </w:t>
      </w:r>
    </w:p>
    <w:p w14:paraId="485A99E1" w14:textId="1FBDD9A9" w:rsidR="005C36A1" w:rsidRPr="00A7084C" w:rsidRDefault="005C36A1" w:rsidP="00722452">
      <w:pPr>
        <w:spacing w:before="0" w:after="0"/>
        <w:ind w:left="0" w:firstLine="284"/>
        <w:jc w:val="both"/>
        <w:rPr>
          <w:rFonts w:ascii="GHEA Grapalat" w:eastAsia="Times New Roman" w:hAnsi="GHEA Grapalat"/>
        </w:rPr>
      </w:pPr>
      <w:r w:rsidRPr="00A7084C">
        <w:rPr>
          <w:rFonts w:ascii="GHEA Grapalat" w:eastAsia="Times New Roman" w:hAnsi="GHEA Grapalat"/>
        </w:rPr>
        <w:t>Հաշիվն ակտիվապասիվային է, մասնավորապես, կրեդիտում արտացոլվում է համապատասխան ֆինանսական գործիքների իրական արժեքով վերաչափումից չիրացված օգուտները, արժեզրկումները, չիրացված կորուստների վերադասակարգումները, իսկ դեբետում՝ իրական արժեքով վերաչափումից չիրացված կորուստները, արժեզրկումների հակադարձումները, չիրացված օգուտների վերադասակարգումները: Այս հաշվի կրեդիտային մնացորդն իրենից ներկայացնում է հաշվետու ամսաթվի դրությամբ համապատասխան ֆինանսական գործիքների՝ իրական արժեքով վերաչափումից չիրացված օգուտները և ակնկալվող պարտքային կորուստները, իսկ դեբետային մնացորդը՝ չիրացված կորուստները: Դեբետային մնացորդի դեպքում այն դասի ընդհանուր գումարում ներառվում է բացասական նշանով:</w:t>
      </w:r>
    </w:p>
    <w:p w14:paraId="56CE3929" w14:textId="77777777" w:rsidR="005C36A1" w:rsidRPr="00A7084C" w:rsidRDefault="005C36A1" w:rsidP="00722452">
      <w:pPr>
        <w:spacing w:before="0" w:after="0"/>
        <w:ind w:left="0" w:firstLine="284"/>
        <w:jc w:val="both"/>
        <w:rPr>
          <w:rFonts w:ascii="GHEA Grapalat" w:eastAsia="Times New Roman" w:hAnsi="GHEA Grapalat"/>
        </w:rPr>
      </w:pPr>
      <w:r w:rsidRPr="00A7084C">
        <w:rPr>
          <w:rFonts w:eastAsia="Times New Roman" w:cs="Calibri"/>
        </w:rPr>
        <w:t> </w:t>
      </w:r>
    </w:p>
    <w:p w14:paraId="4073AD5D" w14:textId="662E77FC" w:rsidR="005C36A1" w:rsidRPr="00A7084C" w:rsidRDefault="005C36A1" w:rsidP="00722452">
      <w:pPr>
        <w:spacing w:before="0" w:after="0"/>
        <w:ind w:left="0" w:firstLine="284"/>
        <w:jc w:val="both"/>
        <w:rPr>
          <w:rFonts w:ascii="GHEA Grapalat" w:eastAsia="Times New Roman" w:hAnsi="GHEA Grapalat"/>
        </w:rPr>
      </w:pPr>
      <w:r w:rsidRPr="00A7084C">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 հաշվին կից կարող են բացվել հետևյալ երկրորդ կարգի հաշիվները՝ 3221 «Կապակցված կողմերի բաժնային գործիքներում իրական արժեքով՝ այլ համապարփակ ֆինանսական արդյունքի միջոցով չափվող ներդրումների՝ իրական արժեքով վերաչափումից չիրացված օգուտներ և կորուստներ», 3222 «Չկապակցված կողմերի բաժնային գործիքներում իրական արժեքով՝ այլ համապարփակ ֆինանսական արդյունքի միջոցով չափվող ներդրումների՝ իրական արժեքով վերաչափումից չիրացված օգուտներ և կորուստներ», 3223 «Իրական արժեքով՝ այլ համապարփակ ֆինանսական արդյունքի միջոցով չափվող պարտքային գործիքներ հանդիսացող ֆինանսական ակտիվների՝ իրական արժեքով վերաչափումից չիրացված օգուտներ և կորուստներ», 3224 «Իրական արժեքով՝ այլ համապարփակ ֆինանսական արդյունքի միջոցով չափվող պարտքային գործիքներ հանդիսացող ֆինանսական ակտիվների գծով ակնկալվող պարտքային կորուստներ», 3225 «Իրական արժեքով չափվող նախորոշված ոչ առևտրական ֆինանսական պարտավորությունների պարտքային ռիսկի փոփոխություններից չիրացված օգուտներ և կորուստներ»:</w:t>
      </w:r>
    </w:p>
    <w:p w14:paraId="30CEAFF6" w14:textId="77777777" w:rsidR="005C36A1" w:rsidRPr="00A7084C" w:rsidRDefault="005C36A1" w:rsidP="00722452">
      <w:pPr>
        <w:spacing w:before="0" w:after="0"/>
        <w:ind w:left="0" w:firstLine="284"/>
        <w:jc w:val="both"/>
        <w:rPr>
          <w:rFonts w:ascii="GHEA Grapalat" w:eastAsia="Times New Roman" w:hAnsi="GHEA Grapalat"/>
        </w:rPr>
      </w:pPr>
      <w:r w:rsidRPr="00A7084C">
        <w:rPr>
          <w:rFonts w:eastAsia="Times New Roman" w:cs="Calibri"/>
        </w:rPr>
        <w:t> </w:t>
      </w:r>
    </w:p>
    <w:p w14:paraId="04414EC8" w14:textId="77777777" w:rsidR="005C36A1" w:rsidRPr="00A7084C" w:rsidRDefault="005C36A1" w:rsidP="00722452">
      <w:pPr>
        <w:spacing w:before="0" w:after="0"/>
        <w:ind w:left="0" w:firstLine="284"/>
        <w:jc w:val="both"/>
        <w:rPr>
          <w:rFonts w:ascii="GHEA Grapalat" w:eastAsia="Times New Roman" w:hAnsi="GHEA Grapalat"/>
        </w:rPr>
      </w:pPr>
      <w:r w:rsidRPr="00A7084C">
        <w:rPr>
          <w:rFonts w:ascii="GHEA Grapalat" w:eastAsia="Times New Roman" w:hAnsi="GHEA Grapalat"/>
        </w:rPr>
        <w:t>Հեջավորման գործիք չհանդիսացող ֆինանսական գործիքների՝ իրական արժեքով վերաչափումից չիրացված օգուտների և կորուստների վերլուծական հաշվառումը տարվում է ըստ գործիքների տեսակների և կազմակերպության կողմից հաստատված ուղղությունների:</w:t>
      </w:r>
    </w:p>
    <w:p w14:paraId="5877FD09" w14:textId="32FAE2C5" w:rsidR="005C36A1" w:rsidRPr="00A7084C" w:rsidRDefault="005C36A1" w:rsidP="00722452">
      <w:pPr>
        <w:spacing w:before="0" w:after="0"/>
        <w:ind w:left="0" w:firstLine="284"/>
        <w:jc w:val="both"/>
        <w:rPr>
          <w:rFonts w:ascii="GHEA Grapalat" w:eastAsia="Times New Roman" w:hAnsi="GHEA Grapalat"/>
        </w:rPr>
      </w:pPr>
      <w:r w:rsidRPr="00A7084C">
        <w:rPr>
          <w:rFonts w:eastAsia="Times New Roman" w:cs="Calibri"/>
        </w:rPr>
        <w:t> </w:t>
      </w:r>
    </w:p>
    <w:p w14:paraId="5DDA6925" w14:textId="1F009885" w:rsidR="0043135B" w:rsidRPr="00A7084C" w:rsidRDefault="0043135B" w:rsidP="00722452">
      <w:pPr>
        <w:spacing w:before="0" w:after="0"/>
        <w:ind w:left="0" w:firstLine="284"/>
        <w:jc w:val="both"/>
        <w:rPr>
          <w:rFonts w:ascii="GHEA Grapalat" w:eastAsia="Times New Roman" w:hAnsi="GHEA Grapalat"/>
        </w:rPr>
      </w:pPr>
    </w:p>
    <w:p w14:paraId="0E332CD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322 «</w:t>
      </w:r>
      <w:r w:rsidRPr="005C36A1">
        <w:rPr>
          <w:rFonts w:ascii="GHEA Grapalat" w:eastAsia="Times New Roman" w:hAnsi="GHEA Grapalat"/>
          <w:b/>
          <w:i/>
          <w:iCs/>
          <w:lang w:val="hy-AM"/>
        </w:rPr>
        <w:t>Հեջավորման գործիք չհանդիսացող</w:t>
      </w:r>
      <w:r w:rsidRPr="005C36A1">
        <w:rPr>
          <w:rFonts w:ascii="GHEA Grapalat" w:eastAsia="Times New Roman" w:hAnsi="GHEA Grapalat"/>
          <w:b/>
          <w:i/>
          <w:iCs/>
        </w:rPr>
        <w:t xml:space="preserve"> ֆինանսական </w:t>
      </w:r>
      <w:r w:rsidRPr="005C36A1">
        <w:rPr>
          <w:rFonts w:ascii="GHEA Grapalat" w:eastAsia="Times New Roman" w:hAnsi="GHEA Grapalat"/>
          <w:b/>
          <w:i/>
          <w:iCs/>
          <w:lang w:val="hy-AM"/>
        </w:rPr>
        <w:t>գործիքների</w:t>
      </w:r>
      <w:r w:rsidRPr="005C36A1">
        <w:rPr>
          <w:rFonts w:ascii="GHEA Grapalat" w:eastAsia="Times New Roman" w:hAnsi="GHEA Grapalat"/>
          <w:b/>
          <w:i/>
          <w:iCs/>
        </w:rPr>
        <w:t>՝ իրական արժեքով վերաչափումից չիրացված օգուտներ և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0"/>
        <w:gridCol w:w="3340"/>
      </w:tblGrid>
      <w:tr w:rsidR="005C36A1" w:rsidRPr="005C36A1" w14:paraId="65B085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4B330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BF0887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746E9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F920D8"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722452">
              <w:rPr>
                <w:rFonts w:ascii="GHEA Grapalat" w:eastAsia="Times New Roman" w:hAnsi="GHEA Grapalat"/>
              </w:rPr>
              <w:t>Հեջավորման գործիք չհանդիսացող</w:t>
            </w:r>
            <w:r w:rsidRPr="005C36A1">
              <w:rPr>
                <w:rFonts w:ascii="GHEA Grapalat" w:eastAsia="Times New Roman" w:hAnsi="GHEA Grapalat"/>
              </w:rPr>
              <w:t xml:space="preserve"> ֆինանսական </w:t>
            </w:r>
            <w:r w:rsidRPr="00722452">
              <w:rPr>
                <w:rFonts w:ascii="GHEA Grapalat" w:eastAsia="Times New Roman" w:hAnsi="GHEA Grapalat"/>
              </w:rPr>
              <w:t>գործիքների</w:t>
            </w:r>
            <w:r w:rsidRPr="005C36A1">
              <w:rPr>
                <w:rFonts w:ascii="GHEA Grapalat" w:eastAsia="Times New Roman" w:hAnsi="GHEA Grapalat"/>
              </w:rPr>
              <w:t>՝ իրական արժեքով վերաչափումից չիրացված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36DD310"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672 «</w:t>
            </w:r>
            <w:r w:rsidRPr="00722452">
              <w:rPr>
                <w:rFonts w:ascii="GHEA Grapalat" w:eastAsia="Times New Roman" w:hAnsi="GHEA Grapalat"/>
              </w:rPr>
              <w:t>Հեջավորման գործիք չհանդիսացող</w:t>
            </w:r>
            <w:r w:rsidRPr="005C36A1">
              <w:rPr>
                <w:rFonts w:ascii="GHEA Grapalat" w:eastAsia="Times New Roman" w:hAnsi="GHEA Grapalat"/>
              </w:rPr>
              <w:t xml:space="preserve"> ֆինանսական </w:t>
            </w:r>
            <w:r w:rsidRPr="00722452">
              <w:rPr>
                <w:rFonts w:ascii="GHEA Grapalat" w:eastAsia="Times New Roman" w:hAnsi="GHEA Grapalat"/>
              </w:rPr>
              <w:t>գործիք</w:t>
            </w:r>
            <w:r w:rsidRPr="005C36A1">
              <w:rPr>
                <w:rFonts w:ascii="GHEA Grapalat" w:eastAsia="Times New Roman" w:hAnsi="GHEA Grapalat"/>
              </w:rPr>
              <w:t>ների՝ իրական արժեքով վերաչափումից օգուտներ»</w:t>
            </w:r>
          </w:p>
        </w:tc>
      </w:tr>
      <w:tr w:rsidR="005C36A1" w:rsidRPr="00164830" w14:paraId="386ECC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675C18E"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2</w:t>
            </w:r>
            <w:r w:rsidRPr="005C36A1">
              <w:rPr>
                <w:rFonts w:ascii="GHEA Grapalat" w:eastAsia="Times New Roman" w:hAnsi="GHEA Grapalat"/>
              </w:rPr>
              <w:t xml:space="preserve">. </w:t>
            </w:r>
            <w:r w:rsidRPr="00722452">
              <w:rPr>
                <w:rFonts w:ascii="GHEA Grapalat" w:eastAsia="Times New Roman" w:hAnsi="GHEA Grapalat"/>
              </w:rPr>
              <w:t>Իրական արժեքով՝ այլ համապարփակ ֆինանսական արդյունքի միջոցով չափվող պարտքային</w:t>
            </w:r>
            <w:r w:rsidRPr="005C36A1">
              <w:rPr>
                <w:rFonts w:ascii="GHEA Grapalat" w:eastAsia="Times New Roman" w:hAnsi="GHEA Grapalat"/>
              </w:rPr>
              <w:t xml:space="preserve"> ֆինանսական ակտիվների</w:t>
            </w:r>
            <w:r w:rsidRPr="00722452">
              <w:rPr>
                <w:rFonts w:ascii="GHEA Grapalat" w:eastAsia="Times New Roman" w:hAnsi="GHEA Grapalat"/>
              </w:rPr>
              <w:t xml:space="preserve"> գծով արժեզրկումից կորուստի արտացոլում</w:t>
            </w:r>
          </w:p>
        </w:tc>
        <w:tc>
          <w:tcPr>
            <w:tcW w:w="0" w:type="auto"/>
            <w:tcBorders>
              <w:top w:val="outset" w:sz="6" w:space="0" w:color="auto"/>
              <w:left w:val="outset" w:sz="6" w:space="0" w:color="auto"/>
              <w:bottom w:val="outset" w:sz="6" w:space="0" w:color="auto"/>
              <w:right w:val="outset" w:sz="6" w:space="0" w:color="auto"/>
            </w:tcBorders>
          </w:tcPr>
          <w:p w14:paraId="5E8F3EF3"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5FEA04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DA2EEB2"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 Հեջավորման գործիք չհանդիսացող ֆինանսական գործիքների վերաչափումից չիրացված կորստների գծով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3EABCD26"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677 «Այլ համապարփակ ֆինանսական արդյունքներում ճանաչվող շահութահարկի գծով եկամուտներ»</w:t>
            </w:r>
          </w:p>
        </w:tc>
      </w:tr>
      <w:tr w:rsidR="005C36A1" w:rsidRPr="00164830" w14:paraId="08E1A9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B2A043"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4. Իրական արժեքով՝ այլ համապարփակ ֆինանսական արդյունքի միջոցով չափվող պարտքային ֆինանսական ակտիվների՝ իրական արժեքով վերաչափումից կորուստների ճանաչումը շահույթում կամ վնասում՝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hideMark/>
          </w:tcPr>
          <w:p w14:paraId="72BAF1F8"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1A0B35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43C47A2"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5. Իրական արժեքով՝ այլ համապարփակ ֆինանսական արդյունքի միջոցով չափվող բաժնային ֆինանսական ակտիվների՝ իրական արժեքով վերաչափումից կորուստների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2794FF19"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342 «Նախորդ տարիների չբաշխված շահույթ (չծածկված վնաս)»</w:t>
            </w:r>
          </w:p>
        </w:tc>
      </w:tr>
      <w:tr w:rsidR="005C36A1" w:rsidRPr="00164830" w14:paraId="7716D5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B0F6987"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 Իրական արժեքով չափվող նախորոշված ոչ առևտրական ֆինանսական պարտավորության պարտքային ռիսկի փոփոխություններից կորուստների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59504293"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342 «Նախորդ տարիների չբաշխված շահույթ (չծածկված վնաս)»</w:t>
            </w:r>
          </w:p>
        </w:tc>
      </w:tr>
      <w:tr w:rsidR="005C36A1" w:rsidRPr="00164830" w14:paraId="3041F4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213D4A3"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 Ամորտիզացված արժեքով չափվող ֆինանսական ակտիվը որպես իրական արժեքով՝ այլ համապարփակ ֆինանսական արդյունքի միջոցով չափվող վերադասակարգված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0DD1449D"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672 «Հեջավորման գործիք չհանդիսացող ֆինանսական գործիքների՝ իրական արժեքով վերաչափումից օգուտներ»</w:t>
            </w:r>
          </w:p>
        </w:tc>
      </w:tr>
      <w:tr w:rsidR="005C36A1" w:rsidRPr="00164830" w14:paraId="1C1CDD8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D5C3E44"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8. Իրական արժեքով՝ այլ համապարփակ ֆինանսական արդյունքի միջոցով չափվող ֆինանսական ակտիվը որպես ամորտիզացված արժեքով չափվող վերադասակարգված ակտիվի իրական արժեքով վերաչափումներից չիրացված կորուստների դուրսգրում</w:t>
            </w:r>
          </w:p>
        </w:tc>
        <w:tc>
          <w:tcPr>
            <w:tcW w:w="0" w:type="auto"/>
            <w:tcBorders>
              <w:top w:val="outset" w:sz="6" w:space="0" w:color="auto"/>
              <w:left w:val="outset" w:sz="6" w:space="0" w:color="auto"/>
              <w:bottom w:val="outset" w:sz="6" w:space="0" w:color="auto"/>
              <w:right w:val="outset" w:sz="6" w:space="0" w:color="auto"/>
            </w:tcBorders>
          </w:tcPr>
          <w:p w14:paraId="06CDB171"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672 «Հեջավորման գործիք չհանդիսացող ֆինանսական գործիքների՝ իրական արժեքով վերաչափումից օգուտներ»</w:t>
            </w:r>
          </w:p>
        </w:tc>
      </w:tr>
    </w:tbl>
    <w:p w14:paraId="1A6BFEC1"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C19031D" w14:textId="259C60B8" w:rsidR="005C36A1" w:rsidRDefault="005C36A1" w:rsidP="005C36A1">
      <w:pPr>
        <w:spacing w:before="0" w:after="0"/>
        <w:ind w:firstLine="375"/>
        <w:jc w:val="center"/>
        <w:rPr>
          <w:rFonts w:ascii="GHEA Grapalat" w:eastAsia="Times New Roman" w:hAnsi="GHEA Grapalat"/>
          <w:b/>
          <w:bCs w:val="0"/>
          <w:i/>
          <w:iCs/>
          <w:lang w:val="hy-AM"/>
        </w:rPr>
      </w:pPr>
    </w:p>
    <w:p w14:paraId="7B373C45" w14:textId="77777777" w:rsidR="0043135B" w:rsidRPr="005C36A1" w:rsidRDefault="0043135B" w:rsidP="005C36A1">
      <w:pPr>
        <w:spacing w:before="0" w:after="0"/>
        <w:ind w:firstLine="375"/>
        <w:jc w:val="center"/>
        <w:rPr>
          <w:rFonts w:ascii="GHEA Grapalat" w:eastAsia="Times New Roman" w:hAnsi="GHEA Grapalat"/>
          <w:b/>
          <w:bCs w:val="0"/>
          <w:i/>
          <w:iCs/>
          <w:lang w:val="hy-AM"/>
        </w:rPr>
      </w:pPr>
    </w:p>
    <w:p w14:paraId="2699309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322 «Հեջավորման գործիք չհանդիսացողֆինանսական գործիքների՝ իրական արժեքով վերաչափումից չիրացված օգուտներ և կորուստներ»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8"/>
        <w:gridCol w:w="3382"/>
      </w:tblGrid>
      <w:tr w:rsidR="005C36A1" w:rsidRPr="005C36A1" w14:paraId="0EF2F7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E9445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8F01F7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774BF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085EF0" w14:textId="77777777"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 xml:space="preserve">1. </w:t>
            </w:r>
            <w:r w:rsidRPr="00722452">
              <w:rPr>
                <w:rFonts w:ascii="GHEA Grapalat" w:eastAsia="Times New Roman" w:hAnsi="GHEA Grapalat"/>
              </w:rPr>
              <w:t>Հեջավորման գործիք չհանդիսացող</w:t>
            </w:r>
            <w:r w:rsidRPr="005C36A1" w:rsidDel="00953DB4">
              <w:rPr>
                <w:rFonts w:ascii="GHEA Grapalat" w:eastAsia="Times New Roman" w:hAnsi="GHEA Grapalat"/>
              </w:rPr>
              <w:t xml:space="preserve"> </w:t>
            </w:r>
            <w:r w:rsidRPr="005C36A1">
              <w:rPr>
                <w:rFonts w:ascii="GHEA Grapalat" w:eastAsia="Times New Roman" w:hAnsi="GHEA Grapalat"/>
              </w:rPr>
              <w:t xml:space="preserve">ֆինանսական </w:t>
            </w:r>
            <w:r w:rsidRPr="00722452">
              <w:rPr>
                <w:rFonts w:ascii="GHEA Grapalat" w:eastAsia="Times New Roman" w:hAnsi="GHEA Grapalat"/>
              </w:rPr>
              <w:t>գործիքների</w:t>
            </w:r>
            <w:r w:rsidRPr="005C36A1">
              <w:rPr>
                <w:rFonts w:ascii="GHEA Grapalat" w:eastAsia="Times New Roman" w:hAnsi="GHEA Grapalat"/>
              </w:rPr>
              <w:t>՝ իրական արժեքով վերաչափումից չիրացված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E2EE0D9" w14:textId="27CAB7C6" w:rsidR="005C36A1" w:rsidRPr="005C36A1"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772 «</w:t>
            </w:r>
            <w:r w:rsidRPr="00722452">
              <w:rPr>
                <w:rFonts w:ascii="GHEA Grapalat" w:eastAsia="Times New Roman" w:hAnsi="GHEA Grapalat"/>
              </w:rPr>
              <w:t>Հեջավորման գործիք չհանդիսացող</w:t>
            </w:r>
            <w:r w:rsidRPr="005C36A1" w:rsidDel="00953DB4">
              <w:rPr>
                <w:rFonts w:ascii="GHEA Grapalat" w:eastAsia="Times New Roman" w:hAnsi="GHEA Grapalat"/>
              </w:rPr>
              <w:t xml:space="preserve"> </w:t>
            </w:r>
            <w:r w:rsidRPr="005C36A1">
              <w:rPr>
                <w:rFonts w:ascii="GHEA Grapalat" w:eastAsia="Times New Roman" w:hAnsi="GHEA Grapalat"/>
              </w:rPr>
              <w:t xml:space="preserve"> ֆինանսական </w:t>
            </w:r>
            <w:r w:rsidRPr="00722452">
              <w:rPr>
                <w:rFonts w:ascii="GHEA Grapalat" w:eastAsia="Times New Roman" w:hAnsi="GHEA Grapalat"/>
              </w:rPr>
              <w:t>գործիքների</w:t>
            </w:r>
            <w:r w:rsidRPr="005C36A1">
              <w:rPr>
                <w:rFonts w:ascii="GHEA Grapalat" w:eastAsia="Times New Roman" w:hAnsi="GHEA Grapalat"/>
              </w:rPr>
              <w:t>՝ իրական արժեքով վերաչափումից կորուստներ»</w:t>
            </w:r>
          </w:p>
        </w:tc>
      </w:tr>
      <w:tr w:rsidR="005C36A1" w:rsidRPr="005C36A1" w14:paraId="3C79A71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4E33CBC"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2</w:t>
            </w:r>
            <w:r w:rsidRPr="005C36A1">
              <w:rPr>
                <w:rFonts w:ascii="GHEA Grapalat" w:eastAsia="Times New Roman" w:hAnsi="GHEA Grapalat"/>
              </w:rPr>
              <w:t xml:space="preserve">. </w:t>
            </w:r>
            <w:r w:rsidRPr="00722452">
              <w:rPr>
                <w:rFonts w:ascii="GHEA Grapalat" w:eastAsia="Times New Roman" w:hAnsi="GHEA Grapalat"/>
              </w:rPr>
              <w:t>Իրական արժեքով՝ այլ համապարփակ ֆինանսական արդյունքի միջոցով չափվող պարտքային</w:t>
            </w:r>
            <w:r w:rsidRPr="005C36A1">
              <w:rPr>
                <w:rFonts w:ascii="GHEA Grapalat" w:eastAsia="Times New Roman" w:hAnsi="GHEA Grapalat"/>
              </w:rPr>
              <w:t xml:space="preserve"> ֆինանսական ակտիվների</w:t>
            </w:r>
            <w:r w:rsidRPr="00722452">
              <w:rPr>
                <w:rFonts w:ascii="GHEA Grapalat" w:eastAsia="Times New Roman" w:hAnsi="GHEA Grapalat"/>
              </w:rPr>
              <w:t xml:space="preserve"> գծով արժեզրկումից կորուստի հակադարձում</w:t>
            </w:r>
          </w:p>
        </w:tc>
        <w:tc>
          <w:tcPr>
            <w:tcW w:w="0" w:type="auto"/>
            <w:tcBorders>
              <w:top w:val="outset" w:sz="6" w:space="0" w:color="auto"/>
              <w:left w:val="outset" w:sz="6" w:space="0" w:color="auto"/>
              <w:bottom w:val="outset" w:sz="6" w:space="0" w:color="auto"/>
              <w:right w:val="outset" w:sz="6" w:space="0" w:color="auto"/>
            </w:tcBorders>
          </w:tcPr>
          <w:p w14:paraId="2C9DCACB"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5C36A1" w14:paraId="210680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20AD812"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 Հեջավորման գործիք չհանդիսացող ֆինանսական գործիքների վերաչափումից չիրացված օգուտների գծով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150FFA6A"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777 «Այլ համապարփակ ֆինանսական արդյունքներում ճանաչվող շահութահարկի գծով ծախսեր»</w:t>
            </w:r>
          </w:p>
        </w:tc>
      </w:tr>
      <w:tr w:rsidR="005C36A1" w:rsidRPr="005C36A1" w14:paraId="273B04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6D9694"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4</w:t>
            </w:r>
            <w:r w:rsidRPr="005C36A1">
              <w:rPr>
                <w:rFonts w:ascii="GHEA Grapalat" w:eastAsia="Times New Roman" w:hAnsi="GHEA Grapalat"/>
              </w:rPr>
              <w:t xml:space="preserve">. </w:t>
            </w:r>
            <w:r w:rsidRPr="00722452">
              <w:rPr>
                <w:rFonts w:ascii="GHEA Grapalat" w:eastAsia="Times New Roman" w:hAnsi="GHEA Grapalat"/>
              </w:rPr>
              <w:t>Իրական արժեքով՝ այլ համապարփակ ֆինանսական արդյունքի միջոցով չափվող պարտքային</w:t>
            </w:r>
            <w:r w:rsidRPr="005C36A1">
              <w:rPr>
                <w:rFonts w:ascii="GHEA Grapalat" w:eastAsia="Times New Roman" w:hAnsi="GHEA Grapalat"/>
              </w:rPr>
              <w:t xml:space="preserve"> ֆինանսական ակտիվների՝ իրական արժեքով վերաչափումից օգուտների ճանաչումը շահույթում կամ վնասում՝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hideMark/>
          </w:tcPr>
          <w:p w14:paraId="34366E87" w14:textId="77777777" w:rsidR="005C36A1" w:rsidRPr="005C36A1"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64830" w14:paraId="3FF5A19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E347C40"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5. Իրական արժեքով՝ այլ համապարփակ ֆինանսական արդյունքի միջոցով չափվող բաժնային ֆինանսական ակտիվների՝ իրական արժեքով վերաչափումից օգուտների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5E8F712D"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342 «Նախորդ տարիների չբաշխված շահույթ (չծածկված վնաս)»</w:t>
            </w:r>
          </w:p>
        </w:tc>
      </w:tr>
      <w:tr w:rsidR="005C36A1" w:rsidRPr="00164830" w14:paraId="4747EB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D44FA51"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 Իրական արժեքով չափվող նախորոշված ոչ առևտրական ֆինանսական պարտավորության պարտքային ռիսկի փոփոխություններից օգուտների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6A43D4CF"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342 «Նախորդ տարիների չբաշխված շահույթ (չծածկված վնաս)»</w:t>
            </w:r>
          </w:p>
        </w:tc>
      </w:tr>
      <w:tr w:rsidR="005C36A1" w:rsidRPr="00164830" w14:paraId="7F1322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D2E192D"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 Իրական արժեքով՝ այլ համապարփակ ֆինանսական արդյունքի միջոցով չափվող ֆինանսական ակտիվը որպես ամորտիզացված արժեքով չափվող վերադասակարգված ակտիվի իրական արժեքով վերաչափումներից չիրացված օգուտների դուրսգրում</w:t>
            </w:r>
          </w:p>
        </w:tc>
        <w:tc>
          <w:tcPr>
            <w:tcW w:w="0" w:type="auto"/>
            <w:tcBorders>
              <w:top w:val="outset" w:sz="6" w:space="0" w:color="auto"/>
              <w:left w:val="outset" w:sz="6" w:space="0" w:color="auto"/>
              <w:bottom w:val="outset" w:sz="6" w:space="0" w:color="auto"/>
              <w:right w:val="outset" w:sz="6" w:space="0" w:color="auto"/>
            </w:tcBorders>
          </w:tcPr>
          <w:p w14:paraId="5C8896EE"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r w:rsidR="005C36A1" w:rsidRPr="00164830" w14:paraId="36FE26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C201E09"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8. Իրական արժեքով՝ այլ համապարփակ ֆինանսական արդյունքի միջոցով չափվող ոչ ընթացիկ ֆինանսական ակտիվը որպես ամորտիզացված արժեքով չափվող վերադասակարգված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172D1152"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772 «Հեջավորման գործիք չհանդիսացող ֆինանսական գործիքների՝ իրական արժեքով վերաչափումից կորուստներ»</w:t>
            </w:r>
          </w:p>
        </w:tc>
      </w:tr>
    </w:tbl>
    <w:p w14:paraId="4F0FEB3B"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0C00410" w14:textId="2DA18AB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323 «Հեջավորման գործիքների՝ իրական արժեքով վերաչափումից չիրացված օգուտներ և կորուստներ»</w:t>
      </w:r>
    </w:p>
    <w:p w14:paraId="5168942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40995A8" w14:textId="77777777" w:rsidR="005C36A1" w:rsidRPr="001E69D0"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323 «Հեջավորման գործիքների՝ իրական արժեքով վերաչափումից չիրացված օգուտներ և կորուստներ» հաշիվը նախատեսված է իրական արժեքի և դրամական հոսքերի հեջերի գծով հեջավորման գործիք նախորոշված ֆինանսական ակտիվների և պարտավորությունների գծով առաջացած վերաչափումներից չիրացված օգուտների և կորուստների վերաբերյալ տեղեկատվության ընդհանրացման համար: Որպես հեջավորման գործիք </w:t>
      </w:r>
      <w:r w:rsidRPr="001E69D0">
        <w:rPr>
          <w:rFonts w:ascii="GHEA Grapalat" w:eastAsia="Times New Roman" w:hAnsi="GHEA Grapalat"/>
          <w:lang w:val="hy-AM"/>
        </w:rPr>
        <w:t>նախորոշված ֆինանսական ակտիվների և պարտավորությունների՝ իրական արժեքով վերաչափումից չիրացված օգուտների և կորուստների հաշվապահական հաշվառման մեջ արտացոլման մոտեցումները (ճանաչումը այլ համապարփակ ֆինանսական արդյունքում, կուտակումը սեփական կապիտալում, ներառումը հեջավորված կանխատեսված գործարքի արդյունքում ճանաչված ոչ ֆինանսական ակտիվի կամ պարտավորության սկզբնական արժեքում, հեջավորման գործիք հանդիսացող օպցիոնի ժամանակային արժեքի և ֆորվարդի ֆորվարդային տարրի տարանջատումը և ճանաչումը, ինչպես նաև վերադասակարգումը շահույթում կամ վնասում) նկարագրված են «Ֆինանսական գործիքներ» ՖՀՄՍ 9-ում:</w:t>
      </w:r>
    </w:p>
    <w:p w14:paraId="6EBF2BEA"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3704A0B3" w14:textId="518918A0"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Հաշիվն ակտիվապասիվային է, մասնավորապես, կրեդիտում արտացոլվում է որպես հեջավորման գործիք նախատեսված ֆինանսական ակտիվների և պարտավորությունների՝ իրական արժեքով վերաչափումից չիրացված օգուտները (դրամական հոսքերի հեջերի դեպքում որպես արդյունավետ հեջ որոշված մասի գծով իրական արժեքով վերաչափումից չիրացված օգուտները, չիրացված կորուստների վերադասակարգումը շահույթում կամ վնասում և դրանց ներառումը ակտիվների կամ պարտավորությունների սկզբնական արժեքում, եթե հեջավորված կանխատեսված գործարքը կամ կայուն հանձնառությունը հանգեցնում է ոչ ֆինանսական ակտիվի կամ ոչ ֆինանսական պարտավորության ճանաչմանը, իսկ դեբետում՝ որպես հեջավորման գործիք նախատեսված ֆինանսական ակտիվների և պարտավորությունների՝ իրական արժեքով վերաչափումից չիրացված կորուստները (դրամական հոսքերի դեպքում որպես արդյունավետ հեջ որոշված մասի գծով իրական արժեքով վերաչափումից չիրացված կորուստները), չիրացված օգուտների վերագրումը ֆինանսական արդյունքներին և դրանց ներառումը ակտիվների կամ պարտավորությունների սկզբնական արժեքում, եթե հեջավորված կանխատեսված գործարքը կամ կայուն հանձնառությունը հանգեցնում է ոչ ֆինանսական ակտիվի կամ ոչ ֆինանսական պարտավորության ճանաչմանը: Անկախ հեջավորման տեսակից, երբ օպցիոնի միայն ներքին արժեքի փոփոխությունը կամ ֆորվարդի միայն սփոթ տարրի փոփոխությունն են նախորոշվում որպես հեջավորման գործիք, ապա օպցիոնի ժամանակային արժեքի փոփոխության կամ ֆորվարդի ֆորվարդային տարրի փոփոխության գծով չիրացված օգուտներն արտացոլվում են հաշվի կրեդիտում, իսկ վնասները՝ դեբետում:</w:t>
      </w:r>
    </w:p>
    <w:p w14:paraId="13829389" w14:textId="77777777" w:rsidR="009A2803" w:rsidRPr="001E69D0" w:rsidRDefault="009A2803" w:rsidP="00722452">
      <w:pPr>
        <w:spacing w:before="0" w:after="0"/>
        <w:ind w:left="0" w:firstLine="284"/>
        <w:jc w:val="both"/>
        <w:rPr>
          <w:rFonts w:ascii="GHEA Grapalat" w:eastAsia="Times New Roman" w:hAnsi="GHEA Grapalat"/>
          <w:lang w:val="hy-AM"/>
        </w:rPr>
      </w:pPr>
    </w:p>
    <w:p w14:paraId="4795D40F"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Այս հաշվի կրեդիտային մնացորդը իրենից ներկայացնում է հաշվետու ամսաթվի դրությամբ որպես հեջավորման գործիք նախատեսված ֆինանսական ակտիվների և պարտավորությունների՝ իրական արժեքով վերաչափումից չիրացված օգուտները, իսկ դեբետային մնացորդը՝ չիրացված կորուստները: Դեբետային մնացորդի դեպքում այն դասի ընդհանուր գումարում ներառվում է բացասական նշանով:</w:t>
      </w:r>
    </w:p>
    <w:p w14:paraId="59F525E7"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2CBC02AF"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323 «Հեջավորման գործիքների՝ իրական արժեքով վերաչափումից չիրացված օգուտներ և կորուստներ» հաշվին կից կարող են բացվել հետևյալ երկրորդ կարգի հաշիվները՝ 3231 «Իրական արժեքի հեջավորման գործիքների՝ իրական արժեքով վերաչափումից չիրացված օգուտներ և կորուստներ», 3232 «Դրամական հոսքերի հեջավորման գործիքների՝ իրական արժեքով վերաչափումից չիրացված օգուտների և կորուստների արդյունավետ մաս», 3233 «Հեջավորման ծախսումների գծով պահուստ (օպցիոնի ժամանակային արժեք, ֆորվարդի ֆորվարդային տարր)»։</w:t>
      </w:r>
    </w:p>
    <w:p w14:paraId="43BFBF67"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2E1EA55D" w14:textId="77777777" w:rsidR="005C36A1" w:rsidRPr="005C36A1"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Հեջավորման գործիքների՝ իրական արժեքով վերաչափումից չիրացված օգուտների և կորուստների</w:t>
      </w:r>
      <w:r w:rsidRPr="005C36A1">
        <w:rPr>
          <w:rFonts w:ascii="GHEA Grapalat" w:eastAsia="Times New Roman" w:hAnsi="GHEA Grapalat"/>
          <w:lang w:val="hy-AM"/>
        </w:rPr>
        <w:t xml:space="preserve"> վերլուծական հաշվառումը տարվում է ըստ հեջերի և կազմակերպության կողմից հաստատված այլ ուղղությունների:</w:t>
      </w:r>
    </w:p>
    <w:p w14:paraId="68BABD8B"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F0678C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323 «Հեջավորման գործիքների՝ իրական արժեքով վերաչափումից չիրացված օգուտներ և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9"/>
        <w:gridCol w:w="3771"/>
      </w:tblGrid>
      <w:tr w:rsidR="005C36A1" w:rsidRPr="005C36A1" w14:paraId="685DDA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53563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62018A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703C34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9C6C7A" w14:textId="77777777" w:rsidR="005C36A1" w:rsidRPr="00722452" w:rsidRDefault="005C36A1" w:rsidP="00A7084C">
            <w:pPr>
              <w:spacing w:before="0" w:after="0"/>
              <w:ind w:left="112" w:right="61" w:firstLine="2"/>
              <w:rPr>
                <w:rFonts w:ascii="GHEA Grapalat" w:eastAsia="Times New Roman" w:hAnsi="GHEA Grapalat"/>
              </w:rPr>
            </w:pPr>
            <w:r w:rsidRPr="005C36A1">
              <w:rPr>
                <w:rFonts w:ascii="GHEA Grapalat" w:eastAsia="Times New Roman" w:hAnsi="GHEA Grapalat"/>
              </w:rPr>
              <w:t>1. Հեջավորման գործիքների՝ իրական արժեքով վերաչափումից չիրացված օգուտների արտացոլում</w:t>
            </w:r>
            <w:r w:rsidRPr="00722452">
              <w:rPr>
                <w:rFonts w:ascii="GHEA Grapalat" w:eastAsia="Times New Roman" w:hAnsi="GHEA Grapalat"/>
              </w:rPr>
              <w:t>՝ ներառյալ հեջավորման ծախսումների գծով պահուստը</w:t>
            </w:r>
          </w:p>
        </w:tc>
        <w:tc>
          <w:tcPr>
            <w:tcW w:w="0" w:type="auto"/>
            <w:tcBorders>
              <w:top w:val="outset" w:sz="6" w:space="0" w:color="auto"/>
              <w:left w:val="outset" w:sz="6" w:space="0" w:color="auto"/>
              <w:bottom w:val="outset" w:sz="6" w:space="0" w:color="auto"/>
              <w:right w:val="outset" w:sz="6" w:space="0" w:color="auto"/>
            </w:tcBorders>
            <w:hideMark/>
          </w:tcPr>
          <w:p w14:paraId="52FA87E5"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673 «Հեջավորման գործիքների՝ իրական արժեքով վերաչափումից օգուտներ»</w:t>
            </w:r>
          </w:p>
        </w:tc>
      </w:tr>
      <w:tr w:rsidR="005C36A1" w:rsidRPr="00164830" w14:paraId="383805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0B8252A"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2. Հեջավորման գործիքների վերաչափումից չիրացված կորստների գծով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43769B7E"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677 «Այլ համապարփակ ֆինանսական արդյունքներում ճանաչվող շահութահարկի գծով եկամուտներ»</w:t>
            </w:r>
          </w:p>
        </w:tc>
      </w:tr>
      <w:tr w:rsidR="005C36A1" w:rsidRPr="00164830" w14:paraId="6F657A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35A3A1"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 Հեջավորման գործիքների՝ իրական արժեքով վերաչափումից կորուստների (ներառյալ հեջավորման ծախսումների գծով պահուստի) ճանաչումը շահույթում կամ վնասում՝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hideMark/>
          </w:tcPr>
          <w:p w14:paraId="1CD340B1"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 xml:space="preserve"> 673 «Հեջավորման գործիքների՝ իրական արժեքով վերաչափումից օգուտներ»</w:t>
            </w:r>
          </w:p>
        </w:tc>
      </w:tr>
      <w:tr w:rsidR="005C36A1" w:rsidRPr="00164830" w14:paraId="24EA96A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320176A" w14:textId="77777777" w:rsidR="005C36A1" w:rsidRPr="00722452" w:rsidDel="0069002E"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4. Հեջավորման գործիքների՝ իրական արժեքով վերաչափումից կորուստների վերագրումը չբաշխված շահույթին (կիրառելի է երբ իրական արժեքի հեջավորման փոխհարաբերություններում հեջավորման գործիքը այնպիսի բաժնային գործիք է, որի համար կազմակերպությունը որոշել է իրական արժեքում փոփոխությունները ներկայացնել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tcPr>
          <w:p w14:paraId="212F0BF6"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342 «Նախորդ տարիների չբաշխված շահույթ (չծածկված վնաս)»</w:t>
            </w:r>
          </w:p>
        </w:tc>
      </w:tr>
      <w:tr w:rsidR="005C36A1" w:rsidRPr="00164830" w14:paraId="2A4B4D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A2B75F"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5. Հեջավորման գործիքների՝ իրական արժեքով վերաչափումից չիրացված կորուստների ներառումը ակտիվների և պարտավորությունների սկզբնական արժեքում (երբ կանխատեսված գործարքի հեջը հանգեցնում է ոչ ֆինանսական ակտիվի կամ ոչ ֆինանսական պարտավորության ճանաչման)</w:t>
            </w:r>
          </w:p>
        </w:tc>
        <w:tc>
          <w:tcPr>
            <w:tcW w:w="0" w:type="auto"/>
            <w:tcBorders>
              <w:top w:val="outset" w:sz="6" w:space="0" w:color="auto"/>
              <w:left w:val="outset" w:sz="6" w:space="0" w:color="auto"/>
              <w:bottom w:val="outset" w:sz="6" w:space="0" w:color="auto"/>
              <w:right w:val="outset" w:sz="6" w:space="0" w:color="auto"/>
            </w:tcBorders>
            <w:hideMark/>
          </w:tcPr>
          <w:p w14:paraId="3B619985" w14:textId="77777777" w:rsidR="005C36A1" w:rsidRPr="00722452" w:rsidRDefault="005C36A1" w:rsidP="00A7084C">
            <w:pPr>
              <w:spacing w:before="0" w:after="0"/>
              <w:ind w:left="112" w:right="61" w:firstLine="2"/>
              <w:rPr>
                <w:rFonts w:ascii="GHEA Grapalat" w:eastAsia="Times New Roman" w:hAnsi="GHEA Grapalat"/>
              </w:rPr>
            </w:pPr>
            <w:r w:rsidRPr="00722452">
              <w:rPr>
                <w:rFonts w:ascii="GHEA Grapalat" w:eastAsia="Times New Roman" w:hAnsi="GHEA Grapalat"/>
              </w:rPr>
              <w:t>Թղթակցում է ոչ ֆինանսական ակտիվները և ոչ ֆինանսական պարտավորությունները հաշվառող համապատասխան հաշիվների հետ</w:t>
            </w:r>
          </w:p>
        </w:tc>
      </w:tr>
    </w:tbl>
    <w:p w14:paraId="25E0349F"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54F887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323 «Հեջավորման գործիքների՝ իրական արժեքով վերաչափումից չիրացված օգուտներ և կորուստներ»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4"/>
        <w:gridCol w:w="3806"/>
      </w:tblGrid>
      <w:tr w:rsidR="005C36A1" w:rsidRPr="005C36A1" w14:paraId="620B2A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32E26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6241A2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D9687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7B605A"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Հեջավորման գործիքների՝ իրական արժեքով վերաչափումից չիրացված կորուստների արտացոլում</w:t>
            </w:r>
            <w:r w:rsidRPr="00722452">
              <w:rPr>
                <w:rFonts w:ascii="GHEA Grapalat" w:eastAsia="Times New Roman" w:hAnsi="GHEA Grapalat"/>
              </w:rPr>
              <w:t>՝ ներառյալ հեջավորման ծախսումների գծով պահուստը</w:t>
            </w:r>
          </w:p>
        </w:tc>
        <w:tc>
          <w:tcPr>
            <w:tcW w:w="0" w:type="auto"/>
            <w:tcBorders>
              <w:top w:val="outset" w:sz="6" w:space="0" w:color="auto"/>
              <w:left w:val="outset" w:sz="6" w:space="0" w:color="auto"/>
              <w:bottom w:val="outset" w:sz="6" w:space="0" w:color="auto"/>
              <w:right w:val="outset" w:sz="6" w:space="0" w:color="auto"/>
            </w:tcBorders>
            <w:hideMark/>
          </w:tcPr>
          <w:p w14:paraId="552C3FC0"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773 «Հեջավորման գործիքների՝ իրական արժեքով վերաչափումից կորուստներ»</w:t>
            </w:r>
          </w:p>
        </w:tc>
      </w:tr>
      <w:tr w:rsidR="005C36A1" w:rsidRPr="005C36A1" w14:paraId="10456D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2DA63FE"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2. Հեջավորման գործիքների վերաչափումից չիրացված օգուտների գծով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7F3ADD36"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777 «Այլ համապարփակ ֆինանսական արդյունքներում ճանաչվող շահութահարկի գծով ծախս»</w:t>
            </w:r>
          </w:p>
        </w:tc>
      </w:tr>
      <w:tr w:rsidR="005C36A1" w:rsidRPr="005C36A1" w14:paraId="1DF9D6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97337A"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w:t>
            </w:r>
            <w:r w:rsidRPr="005C36A1">
              <w:rPr>
                <w:rFonts w:ascii="GHEA Grapalat" w:eastAsia="Times New Roman" w:hAnsi="GHEA Grapalat"/>
              </w:rPr>
              <w:t>. Հեջավորման գործիքների՝ իրական արժեքով վերաչափումից չիրացված օգուտների</w:t>
            </w:r>
            <w:r w:rsidRPr="00722452">
              <w:rPr>
                <w:rFonts w:ascii="GHEA Grapalat" w:eastAsia="Times New Roman" w:hAnsi="GHEA Grapalat"/>
              </w:rPr>
              <w:t xml:space="preserve"> </w:t>
            </w:r>
            <w:r w:rsidRPr="005C36A1">
              <w:rPr>
                <w:rFonts w:ascii="GHEA Grapalat" w:eastAsia="Times New Roman" w:hAnsi="GHEA Grapalat"/>
              </w:rPr>
              <w:t>(</w:t>
            </w:r>
            <w:r w:rsidRPr="00722452">
              <w:rPr>
                <w:rFonts w:ascii="GHEA Grapalat" w:eastAsia="Times New Roman" w:hAnsi="GHEA Grapalat"/>
              </w:rPr>
              <w:t>ներառյալ հեջավորման ծախսումների գծով պահուստի</w:t>
            </w:r>
            <w:r w:rsidRPr="005C36A1">
              <w:rPr>
                <w:rFonts w:ascii="GHEA Grapalat" w:eastAsia="Times New Roman" w:hAnsi="GHEA Grapalat"/>
              </w:rPr>
              <w:t>) ճանաչումը շահույթում կամ վնասում՝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hideMark/>
          </w:tcPr>
          <w:p w14:paraId="0D9EBE5E"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773 «Հեջավորման գործիքների՝ իրական արժեքով վերաչափումից կորուստներ»</w:t>
            </w:r>
          </w:p>
        </w:tc>
      </w:tr>
      <w:tr w:rsidR="005C36A1" w:rsidRPr="005C36A1" w14:paraId="7A59FD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4B8B220" w14:textId="77777777" w:rsidR="005C36A1" w:rsidRPr="005C36A1" w:rsidDel="00DE42B6"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4</w:t>
            </w:r>
            <w:r w:rsidRPr="005C36A1">
              <w:rPr>
                <w:rFonts w:ascii="GHEA Grapalat" w:eastAsia="Times New Roman" w:hAnsi="GHEA Grapalat"/>
              </w:rPr>
              <w:t xml:space="preserve">. Հեջավորման գործիքների՝ իրական արժեքով վերաչափումից </w:t>
            </w:r>
            <w:r w:rsidRPr="00722452">
              <w:rPr>
                <w:rFonts w:ascii="GHEA Grapalat" w:eastAsia="Times New Roman" w:hAnsi="GHEA Grapalat"/>
              </w:rPr>
              <w:t>օգուտների</w:t>
            </w:r>
            <w:r w:rsidRPr="005C36A1">
              <w:rPr>
                <w:rFonts w:ascii="GHEA Grapalat" w:eastAsia="Times New Roman" w:hAnsi="GHEA Grapalat"/>
              </w:rPr>
              <w:t xml:space="preserve"> </w:t>
            </w:r>
            <w:r w:rsidRPr="00722452">
              <w:rPr>
                <w:rFonts w:ascii="GHEA Grapalat" w:eastAsia="Times New Roman" w:hAnsi="GHEA Grapalat"/>
              </w:rPr>
              <w:t xml:space="preserve">վերագրումը չբաշխված շահույթին </w:t>
            </w:r>
            <w:r w:rsidRPr="005C36A1">
              <w:rPr>
                <w:rFonts w:ascii="GHEA Grapalat" w:eastAsia="Times New Roman" w:hAnsi="GHEA Grapalat"/>
              </w:rPr>
              <w:t>(</w:t>
            </w:r>
            <w:r w:rsidRPr="00722452">
              <w:rPr>
                <w:rFonts w:ascii="GHEA Grapalat" w:eastAsia="Times New Roman" w:hAnsi="GHEA Grapalat"/>
              </w:rPr>
              <w:t>կիրառելի է երբ իրական արժեքի հեջավորման փոխհարաբերություններում հեջավորման գործիքը այնպիսի բաժնային գործիք է, որի համար կազմակերպությունը որոշել է իրական արժեքում փոփոխությունները ներկայացնել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tcPr>
          <w:p w14:paraId="0C963ACA"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342 «Նախորդ տարիների չբաշխված շահույթ (չծածկված վնաս)»</w:t>
            </w:r>
          </w:p>
        </w:tc>
      </w:tr>
      <w:tr w:rsidR="005C36A1" w:rsidRPr="005C36A1" w14:paraId="0DFEBD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62A27B"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5</w:t>
            </w:r>
            <w:r w:rsidRPr="005C36A1">
              <w:rPr>
                <w:rFonts w:ascii="GHEA Grapalat" w:eastAsia="Times New Roman" w:hAnsi="GHEA Grapalat"/>
              </w:rPr>
              <w:t>. Հեջավորման գործիքների՝ իրական արժեքով վերաչափումից չիրացված օգուտների ներառումը ակտիվների և պարտավորությունների սկզբնական արժեքում (երբ կանխատեսված գործարքի հեջը հանգեցնում է ոչ ֆինանսական ակտիվի կամ ոչ ֆինանսական պարտավորության ճանաչման)</w:t>
            </w:r>
          </w:p>
        </w:tc>
        <w:tc>
          <w:tcPr>
            <w:tcW w:w="0" w:type="auto"/>
            <w:tcBorders>
              <w:top w:val="outset" w:sz="6" w:space="0" w:color="auto"/>
              <w:left w:val="outset" w:sz="6" w:space="0" w:color="auto"/>
              <w:bottom w:val="outset" w:sz="6" w:space="0" w:color="auto"/>
              <w:right w:val="outset" w:sz="6" w:space="0" w:color="auto"/>
            </w:tcBorders>
            <w:hideMark/>
          </w:tcPr>
          <w:p w14:paraId="0800490A"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Թղթակցում է ոչ ֆինանսական ակտիվները և ոչ ֆինանսական պարտավորությունները հաշվառող համապատասխան հաշիվների հետ</w:t>
            </w:r>
          </w:p>
        </w:tc>
      </w:tr>
    </w:tbl>
    <w:p w14:paraId="00C731E4" w14:textId="77777777" w:rsidR="005C36A1" w:rsidRPr="005C36A1" w:rsidRDefault="005C36A1" w:rsidP="005C36A1">
      <w:pPr>
        <w:spacing w:before="0" w:after="0"/>
        <w:ind w:firstLine="375"/>
        <w:jc w:val="center"/>
        <w:rPr>
          <w:rFonts w:ascii="GHEA Grapalat" w:eastAsia="Times New Roman" w:hAnsi="GHEA Grapalat"/>
          <w:b/>
          <w:bCs w:val="0"/>
          <w:i/>
          <w:iCs/>
        </w:rPr>
      </w:pPr>
    </w:p>
    <w:p w14:paraId="2904D3C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324 «Փոխարժեքային տարբերություններ՝ կապված արտերկրյա ստորաբաժանումների հետ»</w:t>
      </w:r>
    </w:p>
    <w:p w14:paraId="393CB49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8E8A2AD" w14:textId="77777777" w:rsidR="005C36A1" w:rsidRPr="001E69D0"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324 «Փոխարժեքային տարբերություններ՝ կապված արտերկրյա ստորաբաժանումների հետ» հաշիվը նախատեսված է արտերկրյա </w:t>
      </w:r>
      <w:r w:rsidRPr="00722452">
        <w:rPr>
          <w:rFonts w:ascii="GHEA Grapalat" w:eastAsia="Times New Roman" w:hAnsi="GHEA Grapalat"/>
          <w:lang w:val="hy-AM"/>
        </w:rPr>
        <w:t xml:space="preserve">ստորաբաժանումների հետ կապված փոխարժեքային տարբերությունների վերաբերյալ տեղեկատվության ընդհանրացման համար։ Արտերկրյա ստորաբաժանումների հետ կապված փոխարժեքային </w:t>
      </w:r>
      <w:r w:rsidRPr="001E69D0">
        <w:rPr>
          <w:rFonts w:ascii="GHEA Grapalat" w:eastAsia="Times New Roman" w:hAnsi="GHEA Grapalat"/>
          <w:lang w:val="hy-AM"/>
        </w:rPr>
        <w:t>տարբերությունները (փոխարժեքային օգուտները և կորուստները) ներառում են արտերկրյա ստորաբաժանումների ֆինանսական հաշվետվությունների վերահաշվարկումից առաջացող փոխարժեքային տարբերությունները և արտերկրյա ստորաբաժանումներում զուտ ներդրման հեջում հեջավորման գործիքի գծով փոխարժեքային տարբերությունները (այնքանով, որքանով հեջը գնահատվում է որպես արդյունավետ)։ Այդպիսի փոխարժեքային տարբերություններ կարող են առաջանալ, երբ արտերկրյա ստորաբաժանման (մասնաճյուղի) ֆունկցիոնալ արժույթը տարբեր է հաշվետու կազմակերպության ֆունկցիոնալ արժույթից։ Արտերկրյա ստորաբաժանումների հետ փոխարժեքային տարբերությունների հաշվապահական հաշվառման մեջ արտացոլման մոտեցումները (ճանաչումը այլ համապարփակ ֆինանսական արդյունքում, կուտակումը սեփական կապիտալում և վերադասակարգումը շահույթում կամ վնասում) նկարագրված են «Արտարժույթի փոխանակման փոխարժեքի փոփոխությունների հետևանքները» ՀՀՄՍ 21-ում և «Ֆինանսական գործիքներ</w:t>
      </w:r>
      <w:r w:rsidRPr="001E69D0" w:rsidDel="00392AC8">
        <w:rPr>
          <w:rFonts w:ascii="GHEA Grapalat" w:eastAsia="Times New Roman" w:hAnsi="GHEA Grapalat"/>
          <w:lang w:val="hy-AM"/>
        </w:rPr>
        <w:t xml:space="preserve"> </w:t>
      </w:r>
      <w:r w:rsidRPr="001E69D0">
        <w:rPr>
          <w:rFonts w:ascii="GHEA Grapalat" w:eastAsia="Times New Roman" w:hAnsi="GHEA Grapalat"/>
          <w:lang w:val="hy-AM"/>
        </w:rPr>
        <w:t>» ՖՀՄՍ 9-ում:</w:t>
      </w:r>
    </w:p>
    <w:p w14:paraId="3FB5ABED"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37917E36"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Հաշիվն ակտիվապասիվային է, մասնավորապես, կրեդիտում արտացոլվում է արտերկրյա ստորաբաժանումների հետ կապված փոխարժեքային չիրացված օգուտները, չիրացված կորուստների վերադասակարգումը շահույթում կամ վնասում, իսկ դեբետում՝ արտերկրյա ստորաբաժանումների հետ կապված փոխարժեքային չիրացված կորուստները, չիրացված օգուտների վերադասակարգումը շահույթում կամ վնասում: Այս հաշվի կրեդիտային մնացորդն իրենից ներկայացնում է հաշվետու ամսաթվի դրությամբ արտերկրյա ստորաբաժանումների հետ կապված փոխարժեքային չիրացված օգուտները, իսկ դեբետային մնացորդը՝ չիրացված կորուստները: Դեբետային մնացորդի դեպքում այն դասի ընդհանուր գումարում ներառվում է բացասական նշանով:</w:t>
      </w:r>
    </w:p>
    <w:p w14:paraId="63A3B2A9"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1A09DD75"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324 «Փոխարժեքային տարբերություններ՝ կապված արտերկրյա ստորաբաժանումների հետ» հաշվին կից կարող են բացվել հետևյալ երկրորդ կարգի հաշիվները՝ 3241 «Փոխարժեքային տարբերություններ՝ արտերկրյա ստորաբաժանումների ֆինանսական հաշվետվությունների վերահաշվարկումից», 3242 «Փոխարժեքային տարբերություններ՝ արտերկրյա ստորաբաժանումներում զուտ ներդրման մաս համարվող դրամային հոդվածների գծով», 3243 «Փոխարժեքային տարբերություններ՝ արտերկրյա ստորաբաժանումներում զուտ ներդրման հեջերի գծով»:</w:t>
      </w:r>
    </w:p>
    <w:p w14:paraId="07817FBD"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0E0E2BE9"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Արտերկրյա ստորաբաժանումների հետ կապված փոխարժեքային տարբերությունների վերլուծական հաշվառումը տարվում է ըստ կազմակերպության կողմից հաստատված ուղղությունների:</w:t>
      </w:r>
    </w:p>
    <w:p w14:paraId="50B7509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239BFE50"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324 «Փոխարժեքային տարբերություններ՝ կապված արտերկրյա ստորաբաժանումների հետ»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7"/>
        <w:gridCol w:w="3843"/>
      </w:tblGrid>
      <w:tr w:rsidR="005C36A1" w:rsidRPr="005C36A1" w14:paraId="163F69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77F8C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F9019E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474061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D04262" w14:textId="77777777" w:rsidR="005C36A1" w:rsidRPr="00722452"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Արտերկրյա ստորաբաժանումների հետ կապված փոխարժեքային չիրացված օգուտների արտացոլում</w:t>
            </w:r>
            <w:r w:rsidRPr="00722452">
              <w:rPr>
                <w:rFonts w:ascii="GHEA Grapalat" w:eastAsia="Times New Roman" w:hAnsi="GHEA Grapalat"/>
              </w:rPr>
              <w:t>՝ ներառյալ արտերկրյա ստորաբաժանումում զուտ ներդրման հեջ արդյունավետ մասը</w:t>
            </w:r>
          </w:p>
        </w:tc>
        <w:tc>
          <w:tcPr>
            <w:tcW w:w="0" w:type="auto"/>
            <w:tcBorders>
              <w:top w:val="outset" w:sz="6" w:space="0" w:color="auto"/>
              <w:left w:val="outset" w:sz="6" w:space="0" w:color="auto"/>
              <w:bottom w:val="outset" w:sz="6" w:space="0" w:color="auto"/>
              <w:right w:val="outset" w:sz="6" w:space="0" w:color="auto"/>
            </w:tcBorders>
            <w:hideMark/>
          </w:tcPr>
          <w:p w14:paraId="658F586E"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674 «Արտերկրյա ստորաբաժանումների հետ կապված փոխարժեքային օգուտներ»</w:t>
            </w:r>
          </w:p>
        </w:tc>
      </w:tr>
      <w:tr w:rsidR="005C36A1" w:rsidRPr="00164830" w14:paraId="2A5E2F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BFAC05C"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2. Արտերկրյա ստորաբաժանումների հետ կապված փոխարժեքային չիրացված կորստների գծով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2DB2406C"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677 «Այլ համապարփակ ֆինանսական արդյունքներում ճանաչվող շահութահարկի գծով եկամուտներ»</w:t>
            </w:r>
          </w:p>
        </w:tc>
      </w:tr>
      <w:tr w:rsidR="005C36A1" w:rsidRPr="00164830" w14:paraId="7CA01A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439C51"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 Արտերկրյա ստորաբաժանումների հետ կապված փոխարժեքային կորուստների ճանաչումը շահույթում կամ վնասում՝ որպես վերադասակարգման ճշգրտում (արտերկրյա ստորաբաժանման օտարման ժամանակ)</w:t>
            </w:r>
          </w:p>
        </w:tc>
        <w:tc>
          <w:tcPr>
            <w:tcW w:w="0" w:type="auto"/>
            <w:tcBorders>
              <w:top w:val="outset" w:sz="6" w:space="0" w:color="auto"/>
              <w:left w:val="outset" w:sz="6" w:space="0" w:color="auto"/>
              <w:bottom w:val="outset" w:sz="6" w:space="0" w:color="auto"/>
              <w:right w:val="outset" w:sz="6" w:space="0" w:color="auto"/>
            </w:tcBorders>
            <w:hideMark/>
          </w:tcPr>
          <w:p w14:paraId="0ED0D5A0"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674 «Արտերկրյա ստորաբաժանումների հետ կապված փոխարժեքային օգուտներ»</w:t>
            </w:r>
          </w:p>
        </w:tc>
      </w:tr>
    </w:tbl>
    <w:p w14:paraId="25346669"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6498C0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324 «Փոխարժեքային տարբերություններ՝ կապված արտերկրյա ստորաբաժանումների հետ»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9"/>
        <w:gridCol w:w="3801"/>
      </w:tblGrid>
      <w:tr w:rsidR="005C36A1" w:rsidRPr="005C36A1" w14:paraId="370A0EA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8CF59B" w14:textId="77777777" w:rsidR="005C36A1" w:rsidRPr="005C36A1" w:rsidRDefault="005C36A1" w:rsidP="00A7084C">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0B6FCB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A7084C" w14:paraId="263C9A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E05D5B" w14:textId="77777777" w:rsidR="005C36A1" w:rsidRPr="00722452"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Արտերկրյա ստորաբաժանումների հետ կապված փոխարժեքային չիրացված կորուստների արտացոլում</w:t>
            </w:r>
            <w:r w:rsidRPr="00722452">
              <w:rPr>
                <w:rFonts w:ascii="GHEA Grapalat" w:eastAsia="Times New Roman" w:hAnsi="GHEA Grapalat"/>
              </w:rPr>
              <w:t>՝ ներառյալ արտերկրյա ստորաբաժանումում զուտ ներդրման հեջ արդյունավետ մասը</w:t>
            </w:r>
          </w:p>
        </w:tc>
        <w:tc>
          <w:tcPr>
            <w:tcW w:w="0" w:type="auto"/>
            <w:tcBorders>
              <w:top w:val="outset" w:sz="6" w:space="0" w:color="auto"/>
              <w:left w:val="outset" w:sz="6" w:space="0" w:color="auto"/>
              <w:bottom w:val="outset" w:sz="6" w:space="0" w:color="auto"/>
              <w:right w:val="outset" w:sz="6" w:space="0" w:color="auto"/>
            </w:tcBorders>
            <w:hideMark/>
          </w:tcPr>
          <w:p w14:paraId="156A333E"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774 «Արտերկրյա ստորաբաժանումների հետ կապված փոխարժեքային կորուստներ»</w:t>
            </w:r>
          </w:p>
        </w:tc>
      </w:tr>
      <w:tr w:rsidR="005C36A1" w:rsidRPr="00A7084C" w14:paraId="2B856E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DFD3DAE"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2. Արտերկրյա ստորաբաժանումների հետ կապված փոխարժեքային չիրացված օգուտների գծով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7734469A"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777 «Այլ համապարփակ ֆինանսական արդյունքներում ճանաչվող շահութահարկի գծով ծախսեր»</w:t>
            </w:r>
          </w:p>
        </w:tc>
      </w:tr>
      <w:tr w:rsidR="005C36A1" w:rsidRPr="00A7084C" w14:paraId="1F8D6B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F35F2D"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 Արտերկրյա ստորաբաժանումների հետ կապված փոխարժեքային օգուտների ճանաչումը շահույթում կամ վնասում՝ որպես վերադասակարգման ճշգրտում (արտերկրյա ստորաբաժանման օտարման ժամանակ)</w:t>
            </w:r>
          </w:p>
        </w:tc>
        <w:tc>
          <w:tcPr>
            <w:tcW w:w="0" w:type="auto"/>
            <w:tcBorders>
              <w:top w:val="outset" w:sz="6" w:space="0" w:color="auto"/>
              <w:left w:val="outset" w:sz="6" w:space="0" w:color="auto"/>
              <w:bottom w:val="outset" w:sz="6" w:space="0" w:color="auto"/>
              <w:right w:val="outset" w:sz="6" w:space="0" w:color="auto"/>
            </w:tcBorders>
            <w:hideMark/>
          </w:tcPr>
          <w:p w14:paraId="6B971F01"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774 «Արտերկրյա ստորաբաժանումների հետ կապված փոխարժեքային կորուստներ»</w:t>
            </w:r>
          </w:p>
        </w:tc>
      </w:tr>
    </w:tbl>
    <w:p w14:paraId="0F626E10" w14:textId="77777777" w:rsidR="005C36A1" w:rsidRPr="00A7084C" w:rsidRDefault="005C36A1" w:rsidP="00A7084C">
      <w:pPr>
        <w:spacing w:before="0" w:after="0"/>
        <w:ind w:left="117" w:right="132" w:firstLine="0"/>
        <w:rPr>
          <w:rFonts w:ascii="GHEA Grapalat" w:eastAsia="Times New Roman" w:hAnsi="GHEA Grapalat"/>
        </w:rPr>
      </w:pPr>
    </w:p>
    <w:p w14:paraId="00F3229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326 «Բաժնեմասնակցության մեթոդով հաշվառվող ներդրումներից այլ համապարփակ ֆինանսական արդյունքներ»</w:t>
      </w:r>
    </w:p>
    <w:p w14:paraId="0A8304E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F5ECF2E"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326 «Բաժնեմասնակցության մեթոդով հաշվառվող ներդրումներից այլ համապարփակ ֆինանսական արդյունքներ» հաշիվը նախատեսված է բաժնեմասնակցության մեթոդի կիրառման արդյունքում առաջացող այլ համապարփակ եկամուտներից և ծախսերից չիրացված օգուտներնի ու կորոսւտների վերաբերյալ տեղեկատվության ընդհանրացման համար: Ներդրումները բաժնեմասնակցության մեթոդով հաշվառելու պահանջներն ու մոտեցումները նկարագրված են «Ներդրումներ ասոցիացված կազմակերպություններում և համատեղ ձեռնարկումներում» ՀՀՄՍ 28-ում:</w:t>
      </w:r>
    </w:p>
    <w:p w14:paraId="533EF9D4" w14:textId="77777777" w:rsidR="005C36A1" w:rsidRPr="005C36A1"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32032191"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ակտիվապասիվային է, մասնավորապես, կրեդիտում արտացոլվում են բաժնեմասնակցության մեթոդով հաշվառման ենթակա ներդրման օբյեկտում այլ համապարփակ եկամուտների ներդրողի բաժնեմասի տեղափոխումը սեփական կապիտալ, չիրացված կորուստների վերադասակարգումները, իսկ դեբետում՝ բաժնեմասնակցության մեթոդով հաշվառման ենթակա ներդրման օբյեկտում այլ համապարփակ ծախսերի ներդրողի բաժնեմասի տեղափոխումը սեփական կապիտալ, չիրացված օգուտների վերադասակարգումները: Հաշվի կրեդիտային մնացորդը իրենից ներկայացնում է բաժնեմասնակցության մեթոդով ներդրումների հաշվառման գծով չիրացված օգուտները հաշվետու ամսաթվի դրությամբ, իսկ դեբետային մնացորդը՝ չիրացված կորուստները:</w:t>
      </w:r>
    </w:p>
    <w:p w14:paraId="3D2B9290" w14:textId="77777777" w:rsidR="005C36A1" w:rsidRPr="005C36A1"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4BA284D0"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326 «Բաժնեմասնակցության մեթոդով հաշվառվող ներդրումներից այլ համապարփակ ֆինանսական արդյունքներ» հաշվին կից կարող են բացվել հետևյալ երկրորդ կարգի հաշիվները՝ 3261 «Հիմնական միջոցների, ոչ նյութական ակտիվների և օգտագործման իրավունքի ձևով ակտիվների վերագնահատումից արժեքի աճ», 3262 «</w:t>
      </w:r>
      <w:r w:rsidRPr="00722452">
        <w:rPr>
          <w:rFonts w:ascii="GHEA Grapalat" w:eastAsia="Times New Roman" w:hAnsi="GHEA Grapalat"/>
          <w:lang w:val="hy-AM"/>
        </w:rPr>
        <w:t>Հեջավորման գործիք չհանդիսացող ֆինանսական գործիքների՝ իրական արժեքով վերաչափումից չիրացված օգուտներ և կորուստներ</w:t>
      </w:r>
      <w:r w:rsidRPr="005C36A1">
        <w:rPr>
          <w:rFonts w:ascii="GHEA Grapalat" w:eastAsia="Times New Roman" w:hAnsi="GHEA Grapalat"/>
          <w:lang w:val="hy-AM"/>
        </w:rPr>
        <w:t>», 3263 «</w:t>
      </w:r>
      <w:r w:rsidRPr="00722452">
        <w:rPr>
          <w:rFonts w:ascii="GHEA Grapalat" w:eastAsia="Times New Roman" w:hAnsi="GHEA Grapalat"/>
          <w:lang w:val="hy-AM"/>
        </w:rPr>
        <w:t>Հեջավորման գործիքների՝ իրական արժեքով վերաչափումից չիրացված օգուտներ և կորուստներ</w:t>
      </w:r>
      <w:r w:rsidRPr="005C36A1">
        <w:rPr>
          <w:rFonts w:ascii="GHEA Grapalat" w:eastAsia="Times New Roman" w:hAnsi="GHEA Grapalat"/>
          <w:lang w:val="hy-AM"/>
        </w:rPr>
        <w:t>», 3264 «</w:t>
      </w:r>
      <w:r w:rsidRPr="00722452">
        <w:rPr>
          <w:rFonts w:ascii="GHEA Grapalat" w:eastAsia="Times New Roman" w:hAnsi="GHEA Grapalat"/>
          <w:lang w:val="hy-AM"/>
        </w:rPr>
        <w:t>Փոխարժեքային տարբերություններ՝ կապված արտերկրյա ստորաբաժանումների հետ»</w:t>
      </w:r>
      <w:r w:rsidRPr="005C36A1">
        <w:rPr>
          <w:rFonts w:ascii="GHEA Grapalat" w:eastAsia="Times New Roman" w:hAnsi="GHEA Grapalat"/>
          <w:lang w:val="hy-AM"/>
        </w:rPr>
        <w:t>:</w:t>
      </w:r>
    </w:p>
    <w:p w14:paraId="34CE0BFC" w14:textId="77777777" w:rsidR="005C36A1" w:rsidRPr="005C36A1"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5FAE9604"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Բաժնեմասնակցության մեթոդով  հաշվառվող ներդրումների գծով այլ համապարփակ ֆինանսական արդյունքներից չիրացված օգուտների և վնասների վերլուծական հաշվառումը տարվում է ըստ ներդրումների և կազմակերպության կողմից հաստատված այլ ուղղությունների:</w:t>
      </w:r>
    </w:p>
    <w:p w14:paraId="47BDFEA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1F8D0EA" w14:textId="77777777" w:rsidR="0043135B" w:rsidRDefault="0043135B" w:rsidP="005C36A1">
      <w:pPr>
        <w:spacing w:before="0" w:after="0"/>
        <w:ind w:firstLine="375"/>
        <w:jc w:val="center"/>
        <w:rPr>
          <w:rFonts w:ascii="GHEA Grapalat" w:eastAsia="Times New Roman" w:hAnsi="GHEA Grapalat"/>
          <w:b/>
          <w:bCs w:val="0"/>
          <w:i/>
          <w:iCs/>
          <w:lang w:val="hy-AM"/>
        </w:rPr>
      </w:pPr>
    </w:p>
    <w:p w14:paraId="5EDE44E5" w14:textId="76A0CD81"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326 «Բաժնեմասնակցության մեթոդով հաշվառվող ներդրումներից այլ համապարփակ ֆինանսական արդյունքներ»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4230"/>
      </w:tblGrid>
      <w:tr w:rsidR="005C36A1" w:rsidRPr="005C36A1" w14:paraId="113139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06004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1464E2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36159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7BF0C9"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1</w:t>
            </w:r>
            <w:r w:rsidRPr="005C36A1">
              <w:rPr>
                <w:rFonts w:ascii="GHEA Grapalat" w:eastAsia="Times New Roman" w:hAnsi="GHEA Grapalat"/>
              </w:rPr>
              <w:t xml:space="preserve">. </w:t>
            </w:r>
            <w:r w:rsidRPr="00722452">
              <w:rPr>
                <w:rFonts w:ascii="GHEA Grapalat" w:eastAsia="Times New Roman" w:hAnsi="GHEA Grapalat"/>
              </w:rPr>
              <w:t xml:space="preserve">Բաժնեմասնակցության մեթոդով հաշվառվող ներդրումների գծով </w:t>
            </w:r>
            <w:r w:rsidRPr="005C36A1">
              <w:rPr>
                <w:rFonts w:ascii="GHEA Grapalat" w:eastAsia="Times New Roman" w:hAnsi="GHEA Grapalat"/>
              </w:rPr>
              <w:t>չիրացված օգուտ</w:t>
            </w:r>
            <w:r w:rsidRPr="00722452">
              <w:rPr>
                <w:rFonts w:ascii="GHEA Grapalat" w:eastAsia="Times New Roman" w:hAnsi="GHEA Grapalat"/>
              </w:rPr>
              <w:t>ներ</w:t>
            </w:r>
            <w:r w:rsidRPr="005C36A1">
              <w:rPr>
                <w:rFonts w:ascii="GHEA Grapalat" w:eastAsia="Times New Roman" w:hAnsi="GHEA Grapalat"/>
              </w:rPr>
              <w:t>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hideMark/>
          </w:tcPr>
          <w:p w14:paraId="35D12410"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67</w:t>
            </w:r>
            <w:r w:rsidRPr="00722452">
              <w:rPr>
                <w:rFonts w:ascii="GHEA Grapalat" w:eastAsia="Times New Roman" w:hAnsi="GHEA Grapalat"/>
              </w:rPr>
              <w:t>6</w:t>
            </w:r>
            <w:r w:rsidRPr="005C36A1">
              <w:rPr>
                <w:rFonts w:ascii="GHEA Grapalat" w:eastAsia="Times New Roman" w:hAnsi="GHEA Grapalat"/>
              </w:rPr>
              <w:t xml:space="preserve"> </w:t>
            </w:r>
            <w:r w:rsidRPr="00722452">
              <w:rPr>
                <w:rFonts w:ascii="GHEA Grapalat" w:eastAsia="Times New Roman" w:hAnsi="GHEA Grapalat"/>
              </w:rPr>
              <w:t>«Բաժնեմասնակցության մեթոդով հաշվառվող ներդրումների գծով այլ համապարփակ եկամուտներ»</w:t>
            </w:r>
          </w:p>
        </w:tc>
      </w:tr>
      <w:tr w:rsidR="005C36A1" w:rsidRPr="005C36A1" w14:paraId="38D156B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8C1949B"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 xml:space="preserve">2. </w:t>
            </w:r>
            <w:r w:rsidRPr="00722452">
              <w:rPr>
                <w:rFonts w:ascii="GHEA Grapalat" w:eastAsia="Times New Roman" w:hAnsi="GHEA Grapalat"/>
              </w:rPr>
              <w:t>Բաժնեմասնակցության մեթոդով հաշվառվող ներդրումների գծով</w:t>
            </w:r>
            <w:r w:rsidRPr="005C36A1">
              <w:rPr>
                <w:rFonts w:ascii="GHEA Grapalat" w:eastAsia="Times New Roman" w:hAnsi="GHEA Grapalat"/>
              </w:rPr>
              <w:t xml:space="preserve"> չիրացված </w:t>
            </w:r>
            <w:r w:rsidRPr="00722452">
              <w:rPr>
                <w:rFonts w:ascii="GHEA Grapalat" w:eastAsia="Times New Roman" w:hAnsi="GHEA Grapalat"/>
              </w:rPr>
              <w:t>կորստի գծով</w:t>
            </w:r>
            <w:r w:rsidRPr="005C36A1">
              <w:rPr>
                <w:rFonts w:ascii="GHEA Grapalat" w:eastAsia="Times New Roman" w:hAnsi="GHEA Grapalat"/>
              </w:rPr>
              <w:t xml:space="preserve">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756EDAEB"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677 «Այլ համապարփակ ֆինանսական արդյունքներում ճանաչվող շահութահարկի գծով եկամուտներ»</w:t>
            </w:r>
          </w:p>
        </w:tc>
      </w:tr>
      <w:tr w:rsidR="005C36A1" w:rsidRPr="005C36A1" w14:paraId="240F9A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1F79EBD"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 Բաժնեմասնակցության մեթոդով հաշվառվող ներդրումների գծով կորուստների ճանաչումը շահույթում կամ վնասում՝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23919BB8" w14:textId="77777777" w:rsidR="005C36A1" w:rsidRPr="00722452"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67</w:t>
            </w:r>
            <w:r w:rsidRPr="00722452">
              <w:rPr>
                <w:rFonts w:ascii="GHEA Grapalat" w:eastAsia="Times New Roman" w:hAnsi="GHEA Grapalat"/>
              </w:rPr>
              <w:t>6</w:t>
            </w:r>
            <w:r w:rsidRPr="005C36A1">
              <w:rPr>
                <w:rFonts w:ascii="GHEA Grapalat" w:eastAsia="Times New Roman" w:hAnsi="GHEA Grapalat"/>
              </w:rPr>
              <w:t xml:space="preserve"> </w:t>
            </w:r>
            <w:r w:rsidRPr="00722452">
              <w:rPr>
                <w:rFonts w:ascii="GHEA Grapalat" w:eastAsia="Times New Roman" w:hAnsi="GHEA Grapalat"/>
              </w:rPr>
              <w:t>«Բաժնեմասնակցության մեթոդով հաշվառվող ներդրումների գծով այլ համապարփակ եկամուտներ»</w:t>
            </w:r>
          </w:p>
        </w:tc>
      </w:tr>
      <w:tr w:rsidR="005C36A1" w:rsidRPr="005C36A1" w14:paraId="7B65E3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59DF3EE"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4. Բաժնեմասնակցության մեթոդով հաշվառվող ներդրումների գծով կորուստների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17A3A10B" w14:textId="77777777" w:rsidR="005C36A1" w:rsidRPr="00722452"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0ED8BB00" w14:textId="77777777" w:rsidR="005C36A1" w:rsidRPr="005C36A1" w:rsidRDefault="005C36A1" w:rsidP="005C36A1">
      <w:pPr>
        <w:spacing w:before="0" w:after="0"/>
        <w:ind w:firstLine="375"/>
        <w:jc w:val="center"/>
        <w:rPr>
          <w:rFonts w:ascii="GHEA Grapalat" w:eastAsia="Times New Roman" w:hAnsi="GHEA Grapalat"/>
          <w:b/>
          <w:bCs w:val="0"/>
          <w:i/>
          <w:iCs/>
        </w:rPr>
      </w:pPr>
    </w:p>
    <w:p w14:paraId="2B8AA9D2" w14:textId="77777777" w:rsidR="005C36A1" w:rsidRPr="005C36A1" w:rsidRDefault="005C36A1" w:rsidP="007947CC">
      <w:pPr>
        <w:spacing w:before="0" w:after="0"/>
        <w:ind w:right="-36" w:firstLine="375"/>
        <w:jc w:val="center"/>
        <w:rPr>
          <w:rFonts w:ascii="GHEA Grapalat" w:eastAsia="Times New Roman" w:hAnsi="GHEA Grapalat"/>
        </w:rPr>
      </w:pPr>
      <w:r w:rsidRPr="005C36A1">
        <w:rPr>
          <w:rFonts w:ascii="GHEA Grapalat" w:eastAsia="Times New Roman" w:hAnsi="GHEA Grapalat"/>
          <w:b/>
          <w:i/>
          <w:iCs/>
        </w:rPr>
        <w:t>326 «</w:t>
      </w:r>
      <w:r w:rsidRPr="005C36A1">
        <w:rPr>
          <w:rFonts w:ascii="GHEA Grapalat" w:eastAsia="Times New Roman" w:hAnsi="GHEA Grapalat"/>
          <w:b/>
          <w:i/>
          <w:iCs/>
          <w:lang w:val="hy-AM"/>
        </w:rPr>
        <w:t xml:space="preserve"> Բաժնեմասնակցության մեթոդով հաշվառվող ներդրումներից այլ համապարփակ ֆինանսական արդյունքներ</w:t>
      </w:r>
      <w:r w:rsidRPr="005C36A1">
        <w:rPr>
          <w:rFonts w:ascii="GHEA Grapalat" w:eastAsia="Times New Roman" w:hAnsi="GHEA Grapalat"/>
          <w:b/>
          <w:i/>
          <w:iCs/>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4"/>
        <w:gridCol w:w="4156"/>
      </w:tblGrid>
      <w:tr w:rsidR="005C36A1" w:rsidRPr="005C36A1" w14:paraId="64966B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A1A75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19CB9F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A7084C" w14:paraId="6EED83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B487F6"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1</w:t>
            </w:r>
            <w:r w:rsidRPr="005C36A1">
              <w:rPr>
                <w:rFonts w:ascii="GHEA Grapalat" w:eastAsia="Times New Roman" w:hAnsi="GHEA Grapalat"/>
              </w:rPr>
              <w:t xml:space="preserve">. </w:t>
            </w:r>
            <w:r w:rsidRPr="00722452">
              <w:rPr>
                <w:rFonts w:ascii="GHEA Grapalat" w:eastAsia="Times New Roman" w:hAnsi="GHEA Grapalat"/>
              </w:rPr>
              <w:t xml:space="preserve">Բաժնեմասնակցության մեթոդով հաշվառվող ներդրումների գծով </w:t>
            </w:r>
            <w:r w:rsidRPr="005C36A1">
              <w:rPr>
                <w:rFonts w:ascii="GHEA Grapalat" w:eastAsia="Times New Roman" w:hAnsi="GHEA Grapalat"/>
              </w:rPr>
              <w:t xml:space="preserve">չիրացված </w:t>
            </w:r>
            <w:r w:rsidRPr="00722452">
              <w:rPr>
                <w:rFonts w:ascii="GHEA Grapalat" w:eastAsia="Times New Roman" w:hAnsi="GHEA Grapalat"/>
              </w:rPr>
              <w:t xml:space="preserve">կորուստների </w:t>
            </w:r>
            <w:r w:rsidRPr="005C36A1">
              <w:rPr>
                <w:rFonts w:ascii="GHEA Grapalat" w:eastAsia="Times New Roman" w:hAnsi="GHEA Grapalat"/>
              </w:rPr>
              <w:t>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hideMark/>
          </w:tcPr>
          <w:p w14:paraId="1DD0D0F8"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77</w:t>
            </w:r>
            <w:r w:rsidRPr="00722452">
              <w:rPr>
                <w:rFonts w:ascii="GHEA Grapalat" w:eastAsia="Times New Roman" w:hAnsi="GHEA Grapalat"/>
              </w:rPr>
              <w:t>6</w:t>
            </w:r>
            <w:r w:rsidRPr="005C36A1">
              <w:rPr>
                <w:rFonts w:ascii="GHEA Grapalat" w:eastAsia="Times New Roman" w:hAnsi="GHEA Grapalat"/>
              </w:rPr>
              <w:t xml:space="preserve"> </w:t>
            </w:r>
            <w:r w:rsidRPr="00722452">
              <w:rPr>
                <w:rFonts w:ascii="GHEA Grapalat" w:eastAsia="Times New Roman" w:hAnsi="GHEA Grapalat"/>
              </w:rPr>
              <w:t>«Բաժնեմասնակցության մեթոդով հաշվառվող ներդրումների գծով այլ համապարփակ ծախսեր»</w:t>
            </w:r>
          </w:p>
        </w:tc>
      </w:tr>
      <w:tr w:rsidR="005C36A1" w:rsidRPr="00A7084C" w14:paraId="68D1AA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8D8A5F3"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 xml:space="preserve">2. </w:t>
            </w:r>
            <w:r w:rsidRPr="00722452">
              <w:rPr>
                <w:rFonts w:ascii="GHEA Grapalat" w:eastAsia="Times New Roman" w:hAnsi="GHEA Grapalat"/>
              </w:rPr>
              <w:t>Բաժնեմասնակցության մեթոդով հաշվառվող ներդրումների գծով</w:t>
            </w:r>
            <w:r w:rsidRPr="005C36A1">
              <w:rPr>
                <w:rFonts w:ascii="GHEA Grapalat" w:eastAsia="Times New Roman" w:hAnsi="GHEA Grapalat"/>
              </w:rPr>
              <w:t xml:space="preserve"> </w:t>
            </w:r>
            <w:r w:rsidRPr="00722452">
              <w:rPr>
                <w:rFonts w:ascii="GHEA Grapalat" w:eastAsia="Times New Roman" w:hAnsi="GHEA Grapalat"/>
              </w:rPr>
              <w:t>չիրացված օգուտների գծով</w:t>
            </w:r>
            <w:r w:rsidRPr="005C36A1">
              <w:rPr>
                <w:rFonts w:ascii="GHEA Grapalat" w:eastAsia="Times New Roman" w:hAnsi="GHEA Grapalat"/>
              </w:rPr>
              <w:t xml:space="preserve"> շահութահարկի  տեղափոխումը այլ համապարփակ ֆինանսական արդյունքից</w:t>
            </w:r>
          </w:p>
        </w:tc>
        <w:tc>
          <w:tcPr>
            <w:tcW w:w="0" w:type="auto"/>
            <w:tcBorders>
              <w:top w:val="outset" w:sz="6" w:space="0" w:color="auto"/>
              <w:left w:val="outset" w:sz="6" w:space="0" w:color="auto"/>
              <w:bottom w:val="outset" w:sz="6" w:space="0" w:color="auto"/>
              <w:right w:val="outset" w:sz="6" w:space="0" w:color="auto"/>
            </w:tcBorders>
          </w:tcPr>
          <w:p w14:paraId="1A6326BC"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777 «Այլ համապարփակ ֆինանսական արդյունքներում ճանաչվող շահութահարկի գծով ծախսեր»</w:t>
            </w:r>
          </w:p>
        </w:tc>
      </w:tr>
      <w:tr w:rsidR="005C36A1" w:rsidRPr="00A7084C" w14:paraId="1FD037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E82FC6C"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 Բաժնեմասնակցության մեթոդով հաշվառվող ներդրումների գծով օգուտների ճանաչումը շահույթում կամ վնասում՝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121A8E42"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776 «Բաժնեմասնակցության մեթոդով հաշվառվող ներդրումների գծով այլ համապարփակ ծախսեր»</w:t>
            </w:r>
          </w:p>
        </w:tc>
      </w:tr>
      <w:tr w:rsidR="005C36A1" w:rsidRPr="00A7084C" w14:paraId="32B619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E7FBBF"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4. Բաժնեմասնակցության մեթոդով հաշվառվող ներդրումների գծով օգուտների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hideMark/>
          </w:tcPr>
          <w:p w14:paraId="0BB17A86"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342 «Նախորդ տարիների չբաշխված շահույթ (չծածկված վնաս)</w:t>
            </w:r>
          </w:p>
        </w:tc>
      </w:tr>
    </w:tbl>
    <w:p w14:paraId="0F02231D" w14:textId="77777777" w:rsidR="005C36A1" w:rsidRPr="00A7084C" w:rsidRDefault="005C36A1" w:rsidP="00A7084C">
      <w:pPr>
        <w:spacing w:before="0" w:after="0"/>
        <w:ind w:left="117" w:right="132" w:firstLine="0"/>
        <w:rPr>
          <w:rFonts w:ascii="GHEA Grapalat" w:eastAsia="Times New Roman" w:hAnsi="GHEA Grapalat"/>
        </w:rPr>
      </w:pPr>
    </w:p>
    <w:p w14:paraId="2BCE59A2" w14:textId="77777777" w:rsidR="00722452" w:rsidRDefault="00722452" w:rsidP="005C36A1">
      <w:pPr>
        <w:spacing w:before="0" w:after="0"/>
        <w:ind w:firstLine="375"/>
        <w:jc w:val="center"/>
        <w:rPr>
          <w:rFonts w:ascii="GHEA Grapalat" w:eastAsia="Times New Roman" w:hAnsi="GHEA Grapalat"/>
          <w:b/>
          <w:i/>
          <w:iCs/>
          <w:lang w:val="hy-AM"/>
        </w:rPr>
      </w:pPr>
    </w:p>
    <w:p w14:paraId="6009B90B" w14:textId="0CE44240"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33 «ՖԻՆԱՆՍԱԿԱՆ ԱՐԴՅՈՒՆՔ»</w:t>
      </w:r>
    </w:p>
    <w:p w14:paraId="700CCCF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61FDDC6"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33 «Ֆինանսական արդյունք» խումբն իր մեջ ներառում է 331 «Շահույթ կամ վնաս» հաշիվը:</w:t>
      </w:r>
    </w:p>
    <w:p w14:paraId="7F8BB7B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2E12D51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331 «Շահույթ կամ վնաս»</w:t>
      </w:r>
    </w:p>
    <w:p w14:paraId="2384F06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E066EBD"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331 «Շահույթ կամ վնաս» հաշիվը նախատեսված է կազմակերպության հաշվետու տարվա գործունեության շահույթի կամ վնասի վերաբերյալ տեղեկատվության ընդհանրացման համար: Շահույթը կամ վնասը ներառում է տվյալ ժամանակաշրջանում ճանաչված բոլոր եկամուտներն ու ծախսերը (ներառյալ՝ օգուտներն ու կորուստները), բացառությամբ, երբ դրանք ՖՀՄՍ-ներին համապատասխան ճանաչվում են այլ համապարփակ ֆինանսական արդյունքում:</w:t>
      </w:r>
    </w:p>
    <w:p w14:paraId="17D316AA" w14:textId="77777777" w:rsidR="005C36A1" w:rsidRPr="005C36A1" w:rsidRDefault="005C36A1" w:rsidP="00722452">
      <w:pPr>
        <w:spacing w:before="0" w:after="0"/>
        <w:ind w:left="0" w:firstLine="284"/>
        <w:jc w:val="both"/>
        <w:rPr>
          <w:rFonts w:ascii="GHEA Grapalat" w:eastAsia="Times New Roman" w:hAnsi="GHEA Grapalat"/>
          <w:lang w:val="hy-AM"/>
        </w:rPr>
      </w:pPr>
      <w:r w:rsidRPr="00A7084C">
        <w:rPr>
          <w:rFonts w:eastAsia="Times New Roman" w:cs="Calibri"/>
          <w:lang w:val="hy-AM"/>
        </w:rPr>
        <w:t> </w:t>
      </w:r>
    </w:p>
    <w:p w14:paraId="18192E9C"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Հաշվի կրեդիտում արտացոլվում են կազմակերպության գործունեության եկամուտները, ինչպես նաև զուտ վնասի դուրս գրումը, իսկ դեբետում՝ ծախսերը և զուտ շահույթի դուրս գրումը: Այս հաշիվը տարեվերջի մնացորդ չի ունենում: Հաշվետու տարվա զուտ արդյունքը տեղափոխվում է 343 «Հաշվետու տարվա զուտ շահույթ (վնաս)» հաշվին:</w:t>
      </w:r>
    </w:p>
    <w:p w14:paraId="191DC8A7" w14:textId="77777777" w:rsidR="005C36A1" w:rsidRPr="005C36A1" w:rsidRDefault="005C36A1" w:rsidP="00722452">
      <w:pPr>
        <w:spacing w:before="0" w:after="0"/>
        <w:ind w:left="0" w:firstLine="284"/>
        <w:jc w:val="both"/>
        <w:rPr>
          <w:rFonts w:ascii="GHEA Grapalat" w:eastAsia="Times New Roman" w:hAnsi="GHEA Grapalat"/>
          <w:lang w:val="hy-AM"/>
        </w:rPr>
      </w:pPr>
      <w:r w:rsidRPr="00A7084C">
        <w:rPr>
          <w:rFonts w:eastAsia="Times New Roman" w:cs="Calibri"/>
          <w:lang w:val="hy-AM"/>
        </w:rPr>
        <w:t> </w:t>
      </w:r>
    </w:p>
    <w:p w14:paraId="26A76811" w14:textId="77777777" w:rsidR="005C36A1" w:rsidRPr="005C36A1"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331 «Շահույթ կամ վնաս» հաշվին կից կարող են բացվել հետևյալ երկրորդ կարգի հաշիվները՝ 3311 «Շարունակվող գործունեությունից շահույթ կամ վնաս», 3312 «Ընդհատված գործունեությունից շահույթ կամ վնաս»:</w:t>
      </w:r>
    </w:p>
    <w:p w14:paraId="7F500CE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D0B9A4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331 «Շահույթ կամ վնաս»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9"/>
        <w:gridCol w:w="5121"/>
      </w:tblGrid>
      <w:tr w:rsidR="005C36A1" w:rsidRPr="005C36A1" w14:paraId="0419A2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2ACE5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23AC80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A7084C" w14:paraId="751006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8A0586"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Հաշվետու ժամանակաշրջանի վերջի դրությամբ կուտակված եկամուտների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802CE94"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p>
          <w:p w14:paraId="7EBBE8FE"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614 «Պաշարների արժեքի իջեցման հակադարձումից եկամուտներ»</w:t>
            </w:r>
            <w:r w:rsidRPr="005C36A1">
              <w:rPr>
                <w:rFonts w:ascii="GHEA Grapalat" w:eastAsia="Times New Roman" w:hAnsi="GHEA Grapalat"/>
              </w:rPr>
              <w:br/>
            </w:r>
            <w:r w:rsidRPr="005C36A1">
              <w:rPr>
                <w:rFonts w:ascii="GHEA Grapalat" w:eastAsia="Times New Roman" w:hAnsi="GHEA Grapalat"/>
              </w:rPr>
              <w:br/>
              <w:t>615 «Գյուղատնտեսական գործունեությունից եկամուտ»</w:t>
            </w:r>
          </w:p>
          <w:p w14:paraId="09E64154"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61</w:t>
            </w:r>
            <w:r w:rsidRPr="00722452">
              <w:rPr>
                <w:rFonts w:ascii="GHEA Grapalat" w:eastAsia="Times New Roman" w:hAnsi="GHEA Grapalat"/>
              </w:rPr>
              <w:t>9</w:t>
            </w:r>
            <w:r w:rsidRPr="005C36A1">
              <w:rPr>
                <w:rFonts w:ascii="GHEA Grapalat" w:eastAsia="Times New Roman" w:hAnsi="GHEA Grapalat"/>
              </w:rPr>
              <w:t xml:space="preserve"> «Գործառնական այլ եկամուտներ»</w:t>
            </w:r>
            <w:r w:rsidRPr="005C36A1">
              <w:rPr>
                <w:rFonts w:ascii="GHEA Grapalat" w:eastAsia="Times New Roman" w:hAnsi="GHEA Grapalat"/>
              </w:rPr>
              <w:br/>
              <w:t>621 «Ոչ ընթացիկ ակտիվների օտարումից եկամուտներ»</w:t>
            </w:r>
            <w:r w:rsidRPr="005C36A1">
              <w:rPr>
                <w:rFonts w:ascii="GHEA Grapalat" w:eastAsia="Times New Roman" w:hAnsi="GHEA Grapalat"/>
              </w:rPr>
              <w:br/>
              <w:t>622 «</w:t>
            </w:r>
            <w:r w:rsidRPr="00722452">
              <w:rPr>
                <w:rFonts w:ascii="GHEA Grapalat" w:eastAsia="Times New Roman" w:hAnsi="GHEA Grapalat"/>
              </w:rPr>
              <w:t>Ֆ</w:t>
            </w:r>
            <w:r w:rsidRPr="005C36A1">
              <w:rPr>
                <w:rFonts w:ascii="GHEA Grapalat" w:eastAsia="Times New Roman" w:hAnsi="GHEA Grapalat"/>
              </w:rPr>
              <w:t xml:space="preserve">ինանսական </w:t>
            </w:r>
            <w:r w:rsidRPr="00722452">
              <w:rPr>
                <w:rFonts w:ascii="GHEA Grapalat" w:eastAsia="Times New Roman" w:hAnsi="GHEA Grapalat"/>
              </w:rPr>
              <w:t xml:space="preserve">գործիքների ապաճանաչումից </w:t>
            </w:r>
            <w:r w:rsidRPr="005C36A1">
              <w:rPr>
                <w:rFonts w:ascii="GHEA Grapalat" w:eastAsia="Times New Roman" w:hAnsi="GHEA Grapalat"/>
              </w:rPr>
              <w:t>եկամուտներ»</w:t>
            </w:r>
          </w:p>
          <w:p w14:paraId="6164DA1A"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623 «Ոչ գործառնական ֆինանսական գործիքների արժեզրկման հակադարձումից օգուտներ»</w:t>
            </w:r>
            <w:r w:rsidRPr="00722452">
              <w:rPr>
                <w:rFonts w:ascii="GHEA Grapalat" w:eastAsia="Times New Roman" w:hAnsi="GHEA Grapalat"/>
              </w:rPr>
              <w:br/>
            </w:r>
            <w:r w:rsidRPr="005C36A1">
              <w:rPr>
                <w:rFonts w:ascii="GHEA Grapalat" w:eastAsia="Times New Roman" w:hAnsi="GHEA Grapalat"/>
              </w:rPr>
              <w:t>624 «Ոչ ընթացիկ նյութական ակտիվների և ոչ նյութական ակտիվների վերաչափումից օգուտներ»</w:t>
            </w:r>
            <w:r w:rsidRPr="005C36A1">
              <w:rPr>
                <w:rFonts w:ascii="GHEA Grapalat" w:eastAsia="Times New Roman" w:hAnsi="GHEA Grapalat"/>
              </w:rPr>
              <w:br/>
              <w:t>625 «Արտարժույթի փոխարժեքային տարբերություններից օգուտներ»</w:t>
            </w:r>
            <w:r w:rsidRPr="005C36A1">
              <w:rPr>
                <w:rFonts w:ascii="GHEA Grapalat" w:eastAsia="Times New Roman" w:hAnsi="GHEA Grapalat"/>
              </w:rPr>
              <w:br/>
              <w:t>626 «Ոչ գործառնական ֆինանսական գործիքների վերաչափում</w:t>
            </w:r>
            <w:r w:rsidRPr="00722452">
              <w:rPr>
                <w:rFonts w:ascii="GHEA Grapalat" w:eastAsia="Times New Roman" w:hAnsi="GHEA Grapalat"/>
              </w:rPr>
              <w:t>ներ</w:t>
            </w:r>
            <w:r w:rsidRPr="005C36A1">
              <w:rPr>
                <w:rFonts w:ascii="GHEA Grapalat" w:eastAsia="Times New Roman" w:hAnsi="GHEA Grapalat"/>
              </w:rPr>
              <w:t>ից օգուտներ»</w:t>
            </w:r>
            <w:r w:rsidRPr="005C36A1">
              <w:rPr>
                <w:rFonts w:ascii="GHEA Grapalat" w:eastAsia="Times New Roman" w:hAnsi="GHEA Grapalat"/>
              </w:rPr>
              <w:br/>
              <w:t>627 «</w:t>
            </w:r>
            <w:r w:rsidRPr="00722452">
              <w:rPr>
                <w:rFonts w:ascii="GHEA Grapalat" w:eastAsia="Times New Roman" w:hAnsi="GHEA Grapalat"/>
              </w:rPr>
              <w:t>Տոկոսների և շահաբաժինների գծովիա</w:t>
            </w:r>
            <w:r w:rsidRPr="005C36A1">
              <w:rPr>
                <w:rFonts w:ascii="GHEA Grapalat" w:eastAsia="Times New Roman" w:hAnsi="GHEA Grapalat"/>
              </w:rPr>
              <w:t xml:space="preserve"> եկամուտներ»</w:t>
            </w:r>
            <w:r w:rsidRPr="005C36A1">
              <w:rPr>
                <w:rFonts w:ascii="GHEA Grapalat" w:eastAsia="Times New Roman" w:hAnsi="GHEA Grapalat"/>
              </w:rPr>
              <w:br/>
              <w:t>628 «Շնորհներից և անհատույց ստացումներից եկամուտներ»</w:t>
            </w:r>
            <w:r w:rsidRPr="005C36A1">
              <w:rPr>
                <w:rFonts w:ascii="GHEA Grapalat" w:eastAsia="Times New Roman" w:hAnsi="GHEA Grapalat"/>
              </w:rPr>
              <w:br/>
              <w:t>629 «Այլ եկամուտներ»</w:t>
            </w:r>
            <w:r w:rsidRPr="005C36A1">
              <w:rPr>
                <w:rFonts w:ascii="GHEA Grapalat" w:eastAsia="Times New Roman" w:hAnsi="GHEA Grapalat"/>
              </w:rPr>
              <w:br/>
              <w:t>631 «Արտադրանքի, ապրանքների, աշխատանքների, ծառայությունների իրացումից հասույթ՝ ընդհատված գործունեությունից»</w:t>
            </w:r>
            <w:r w:rsidRPr="005C36A1">
              <w:rPr>
                <w:rFonts w:ascii="GHEA Grapalat" w:eastAsia="Times New Roman" w:hAnsi="GHEA Grapalat"/>
              </w:rPr>
              <w:br/>
              <w:t>632 «Ընդհատված գործունեությունը կազմող ակտիվների կամ օտարման խմբերի օտարումից և (կամ) վերաչափումից եկամուտներ»</w:t>
            </w:r>
          </w:p>
        </w:tc>
      </w:tr>
      <w:tr w:rsidR="005C36A1" w:rsidRPr="00A7084C" w14:paraId="699DE3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CA4B1D"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2. Հաշվետու ժամանակաշրջանի վերջի դրությամբ վերադասակարգման ճշգրտումներից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5B04BC3"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 xml:space="preserve">642 «Վերադասակարգման ճշգրտումներ. </w:t>
            </w:r>
            <w:r w:rsidRPr="00722452">
              <w:rPr>
                <w:rFonts w:ascii="GHEA Grapalat" w:eastAsia="Times New Roman" w:hAnsi="GHEA Grapalat"/>
              </w:rPr>
              <w:t>իրական արժեքով՝ այլ համապարփակ ֆինանսական արդյունքի միջոցով չափվող պարտքային գործիքներ հանդիսացող</w:t>
            </w:r>
            <w:r w:rsidRPr="005C36A1">
              <w:rPr>
                <w:rFonts w:ascii="GHEA Grapalat" w:eastAsia="Times New Roman" w:hAnsi="GHEA Grapalat"/>
              </w:rPr>
              <w:t xml:space="preserve"> ֆինանսական ակտիվների իրական արժեքով վերաչափումից իրացված օգուտներ»</w:t>
            </w:r>
            <w:r w:rsidRPr="005C36A1">
              <w:rPr>
                <w:rFonts w:ascii="GHEA Grapalat" w:eastAsia="Times New Roman" w:hAnsi="GHEA Grapalat"/>
              </w:rPr>
              <w:br/>
              <w:t>643 «Վերադասակարգման ճշգրտումներ. հեջավորման գործիքների` իրական արժեքով վերաչափումից իրացված օգուտներ»</w:t>
            </w:r>
            <w:r w:rsidRPr="005C36A1">
              <w:rPr>
                <w:rFonts w:ascii="GHEA Grapalat" w:eastAsia="Times New Roman" w:hAnsi="GHEA Grapalat"/>
              </w:rPr>
              <w:br/>
              <w:t>644 «Վերադասակարգման ճշգրտումներ. արտերկրյա ստորաբաժանումների հետ կապված փոխարժեքային տարբերություններից իրացված օգուտներ»</w:t>
            </w:r>
          </w:p>
          <w:p w14:paraId="77574278" w14:textId="77777777" w:rsidR="005C36A1" w:rsidRPr="00722452"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646 «Վերադասակարգման ճշգրտումներ</w:t>
            </w:r>
            <w:r w:rsidRPr="00A7084C">
              <w:rPr>
                <w:rFonts w:ascii="Cambria Math" w:eastAsia="Times New Roman" w:hAnsi="Cambria Math" w:cs="Cambria Math"/>
              </w:rPr>
              <w:t>․</w:t>
            </w:r>
            <w:r w:rsidRPr="005C36A1">
              <w:rPr>
                <w:rFonts w:ascii="GHEA Grapalat" w:eastAsia="Times New Roman" w:hAnsi="GHEA Grapalat"/>
              </w:rPr>
              <w:t xml:space="preserve"> բաժնեմասնակցության մեթոդով ներդրումների հաշվառման այլ համապարփակ եկամուտների գծով իրացված օգուտներ»</w:t>
            </w:r>
          </w:p>
        </w:tc>
      </w:tr>
      <w:tr w:rsidR="005C36A1" w:rsidRPr="00A7084C" w14:paraId="1CC139E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1FA522"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 Շահութահարկի գծով եկամտի արտացոլում (երբ հաշվետու ժամանակաշրջանում շարունակվող կամ ընդհատված գործունեության արդյունքներով առաջացել է հարկի գծով եկամուտ)</w:t>
            </w:r>
          </w:p>
        </w:tc>
        <w:tc>
          <w:tcPr>
            <w:tcW w:w="0" w:type="auto"/>
            <w:tcBorders>
              <w:top w:val="outset" w:sz="6" w:space="0" w:color="auto"/>
              <w:left w:val="outset" w:sz="6" w:space="0" w:color="auto"/>
              <w:bottom w:val="outset" w:sz="6" w:space="0" w:color="auto"/>
              <w:right w:val="outset" w:sz="6" w:space="0" w:color="auto"/>
            </w:tcBorders>
            <w:hideMark/>
          </w:tcPr>
          <w:p w14:paraId="7E0EE702"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733 «Շահութահարկ ընդհատված գործունեության»</w:t>
            </w:r>
            <w:r w:rsidRPr="005C36A1">
              <w:rPr>
                <w:rFonts w:ascii="GHEA Grapalat" w:eastAsia="Times New Roman" w:hAnsi="GHEA Grapalat"/>
              </w:rPr>
              <w:br/>
              <w:t>751 «Շահութահարկի գծով ծախս (եկամուտ)»</w:t>
            </w:r>
          </w:p>
        </w:tc>
      </w:tr>
      <w:tr w:rsidR="005C36A1" w:rsidRPr="00A7084C" w14:paraId="5ED5D2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D633D9"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4. Հաշվետու ժամանակաշրջանի զուտ վնասի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238FCDC5"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343 «Հաշվետու տարվա զուտ շահույթ (վնաս)»</w:t>
            </w:r>
          </w:p>
        </w:tc>
      </w:tr>
    </w:tbl>
    <w:p w14:paraId="4BF5E9CC" w14:textId="77777777" w:rsidR="005C36A1" w:rsidRPr="00A7084C" w:rsidRDefault="005C36A1" w:rsidP="00A7084C">
      <w:pPr>
        <w:spacing w:before="0" w:after="0"/>
        <w:ind w:left="117" w:right="132" w:firstLine="0"/>
        <w:rPr>
          <w:rFonts w:ascii="GHEA Grapalat" w:eastAsia="Times New Roman" w:hAnsi="GHEA Grapalat"/>
        </w:rPr>
      </w:pPr>
    </w:p>
    <w:p w14:paraId="34172747" w14:textId="77777777" w:rsidR="005C36A1" w:rsidRPr="005C36A1" w:rsidRDefault="005C36A1" w:rsidP="00A7084C">
      <w:pPr>
        <w:spacing w:before="0" w:after="0"/>
        <w:ind w:left="117" w:right="132" w:firstLine="0"/>
        <w:rPr>
          <w:rFonts w:ascii="GHEA Grapalat" w:eastAsia="Times New Roman" w:hAnsi="GHEA Grapalat"/>
        </w:rPr>
      </w:pPr>
      <w:r w:rsidRPr="00A7084C">
        <w:rPr>
          <w:rFonts w:ascii="GHEA Grapalat" w:eastAsia="Times New Roman" w:hAnsi="GHEA Grapalat"/>
        </w:rPr>
        <w:t>331 «Շահույթ կամ վնաս»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0"/>
        <w:gridCol w:w="5780"/>
      </w:tblGrid>
      <w:tr w:rsidR="005C36A1" w:rsidRPr="00A7084C" w14:paraId="12FCC4D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4AA568" w14:textId="77777777" w:rsidR="005C36A1" w:rsidRPr="005C36A1" w:rsidRDefault="005C36A1" w:rsidP="00A7084C">
            <w:pPr>
              <w:spacing w:before="0" w:after="0"/>
              <w:ind w:left="117" w:right="132" w:firstLine="0"/>
              <w:rPr>
                <w:rFonts w:ascii="GHEA Grapalat" w:eastAsia="Times New Roman" w:hAnsi="GHEA Grapalat"/>
              </w:rPr>
            </w:pPr>
            <w:r w:rsidRPr="00A7084C">
              <w:rPr>
                <w:rFonts w:ascii="GHEA Grapalat" w:eastAsia="Times New Roman" w:hAnsi="GHEA Grapalat"/>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5B88617" w14:textId="77777777" w:rsidR="005C36A1" w:rsidRPr="005C36A1" w:rsidRDefault="005C36A1" w:rsidP="00A7084C">
            <w:pPr>
              <w:spacing w:before="0" w:after="0"/>
              <w:ind w:left="117" w:right="132" w:firstLine="0"/>
              <w:rPr>
                <w:rFonts w:ascii="GHEA Grapalat" w:eastAsia="Times New Roman" w:hAnsi="GHEA Grapalat"/>
              </w:rPr>
            </w:pPr>
            <w:r w:rsidRPr="00A7084C">
              <w:rPr>
                <w:rFonts w:ascii="GHEA Grapalat" w:eastAsia="Times New Roman" w:hAnsi="GHEA Grapalat"/>
              </w:rPr>
              <w:t>Հաշիվների կրեդիտ</w:t>
            </w:r>
          </w:p>
        </w:tc>
      </w:tr>
      <w:tr w:rsidR="005C36A1" w:rsidRPr="00A7084C" w14:paraId="1413A92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187DEB"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Հաշվետու տարվա վերջի դրությամբ կուտակված ծախսերի հավաքագրում ըստ կազմակերպության գործունեության տեսակների</w:t>
            </w:r>
          </w:p>
        </w:tc>
        <w:tc>
          <w:tcPr>
            <w:tcW w:w="0" w:type="auto"/>
            <w:tcBorders>
              <w:top w:val="outset" w:sz="6" w:space="0" w:color="auto"/>
              <w:left w:val="outset" w:sz="6" w:space="0" w:color="auto"/>
              <w:bottom w:val="outset" w:sz="6" w:space="0" w:color="auto"/>
              <w:right w:val="outset" w:sz="6" w:space="0" w:color="auto"/>
            </w:tcBorders>
            <w:hideMark/>
          </w:tcPr>
          <w:p w14:paraId="74A365FA"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r w:rsidRPr="005C36A1">
              <w:rPr>
                <w:rFonts w:ascii="GHEA Grapalat" w:eastAsia="Times New Roman" w:hAnsi="GHEA Grapalat"/>
              </w:rPr>
              <w:br/>
              <w:t>712 «Իրացման ծախսեր»</w:t>
            </w:r>
            <w:r w:rsidRPr="005C36A1">
              <w:rPr>
                <w:rFonts w:ascii="GHEA Grapalat" w:eastAsia="Times New Roman" w:hAnsi="GHEA Grapalat"/>
              </w:rPr>
              <w:br/>
              <w:t>713 «Վարչական ծախսեր»</w:t>
            </w:r>
          </w:p>
          <w:p w14:paraId="3B8C1E35"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 xml:space="preserve">714 </w:t>
            </w:r>
            <w:r w:rsidRPr="005C36A1">
              <w:rPr>
                <w:rFonts w:ascii="GHEA Grapalat" w:eastAsia="Times New Roman" w:hAnsi="GHEA Grapalat"/>
              </w:rPr>
              <w:t>«Պաշարների արժեքի իջեցման և կորստի հետ կապված ծախսեր»</w:t>
            </w:r>
            <w:r w:rsidRPr="005C36A1">
              <w:rPr>
                <w:rFonts w:ascii="GHEA Grapalat" w:eastAsia="Times New Roman" w:hAnsi="GHEA Grapalat"/>
              </w:rPr>
              <w:br/>
            </w:r>
            <w:r w:rsidRPr="005C36A1">
              <w:rPr>
                <w:rFonts w:ascii="GHEA Grapalat" w:eastAsia="Times New Roman" w:hAnsi="GHEA Grapalat"/>
              </w:rPr>
              <w:br/>
              <w:t>715 «Գյուղատնտեսական գործունեությունից ծախսեր»</w:t>
            </w:r>
          </w:p>
          <w:p w14:paraId="096FB0CC"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71</w:t>
            </w:r>
            <w:r w:rsidRPr="00722452">
              <w:rPr>
                <w:rFonts w:ascii="GHEA Grapalat" w:eastAsia="Times New Roman" w:hAnsi="GHEA Grapalat"/>
              </w:rPr>
              <w:t>9</w:t>
            </w:r>
            <w:r w:rsidRPr="005C36A1">
              <w:rPr>
                <w:rFonts w:ascii="GHEA Grapalat" w:eastAsia="Times New Roman" w:hAnsi="GHEA Grapalat"/>
              </w:rPr>
              <w:t xml:space="preserve"> «Գործառնական այլ ծախսեր»</w:t>
            </w:r>
            <w:r w:rsidRPr="005C36A1">
              <w:rPr>
                <w:rFonts w:ascii="GHEA Grapalat" w:eastAsia="Times New Roman" w:hAnsi="GHEA Grapalat"/>
              </w:rPr>
              <w:br/>
              <w:t>721 «Ոչ ընթացիկ ակտիվների օտարումից ծախսեր»</w:t>
            </w:r>
            <w:r w:rsidRPr="005C36A1">
              <w:rPr>
                <w:rFonts w:ascii="GHEA Grapalat" w:eastAsia="Times New Roman" w:hAnsi="GHEA Grapalat"/>
              </w:rPr>
              <w:br/>
              <w:t>722 «</w:t>
            </w:r>
            <w:r w:rsidRPr="00722452">
              <w:rPr>
                <w:rFonts w:ascii="GHEA Grapalat" w:eastAsia="Times New Roman" w:hAnsi="GHEA Grapalat"/>
              </w:rPr>
              <w:t>Ֆ</w:t>
            </w:r>
            <w:r w:rsidRPr="005C36A1">
              <w:rPr>
                <w:rFonts w:ascii="GHEA Grapalat" w:eastAsia="Times New Roman" w:hAnsi="GHEA Grapalat"/>
              </w:rPr>
              <w:t>ինանսական</w:t>
            </w:r>
            <w:r w:rsidRPr="00722452">
              <w:rPr>
                <w:rFonts w:ascii="GHEA Grapalat" w:eastAsia="Times New Roman" w:hAnsi="GHEA Grapalat"/>
              </w:rPr>
              <w:t xml:space="preserve"> գործիքների ապաճանաչումից</w:t>
            </w:r>
            <w:r w:rsidRPr="005C36A1">
              <w:rPr>
                <w:rFonts w:ascii="GHEA Grapalat" w:eastAsia="Times New Roman" w:hAnsi="GHEA Grapalat"/>
              </w:rPr>
              <w:t xml:space="preserve"> ծախսեր»</w:t>
            </w:r>
          </w:p>
          <w:p w14:paraId="1CDE37E9"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723 «Ոչ գործառնական ֆինանսական գործիքների գծով արժեզրկումից կորուստներ»</w:t>
            </w:r>
            <w:r w:rsidRPr="005C36A1">
              <w:rPr>
                <w:rFonts w:ascii="GHEA Grapalat" w:eastAsia="Times New Roman" w:hAnsi="GHEA Grapalat"/>
              </w:rPr>
              <w:br/>
              <w:t>724 «Ոչ ընթացիկ նյութական ակտիվների և ոչ նյութական ակտիվների վերաչափումից կորուստներ»</w:t>
            </w:r>
            <w:r w:rsidRPr="005C36A1">
              <w:rPr>
                <w:rFonts w:ascii="GHEA Grapalat" w:eastAsia="Times New Roman" w:hAnsi="GHEA Grapalat"/>
              </w:rPr>
              <w:br/>
              <w:t>725 «Արտարժույթի փոխարժեքային տարբերություններից կորուստներ»</w:t>
            </w:r>
            <w:r w:rsidRPr="005C36A1">
              <w:rPr>
                <w:rFonts w:ascii="GHEA Grapalat" w:eastAsia="Times New Roman" w:hAnsi="GHEA Grapalat"/>
              </w:rPr>
              <w:br/>
              <w:t>726 «Ոչ գործառնական ֆինանսական գործիքների վերաչափում</w:t>
            </w:r>
            <w:r w:rsidRPr="00722452">
              <w:rPr>
                <w:rFonts w:ascii="GHEA Grapalat" w:eastAsia="Times New Roman" w:hAnsi="GHEA Grapalat"/>
              </w:rPr>
              <w:t>ներ</w:t>
            </w:r>
            <w:r w:rsidRPr="005C36A1">
              <w:rPr>
                <w:rFonts w:ascii="GHEA Grapalat" w:eastAsia="Times New Roman" w:hAnsi="GHEA Grapalat"/>
              </w:rPr>
              <w:t>ից կորուստներ»</w:t>
            </w:r>
            <w:r w:rsidRPr="005C36A1">
              <w:rPr>
                <w:rFonts w:ascii="GHEA Grapalat" w:eastAsia="Times New Roman" w:hAnsi="GHEA Grapalat"/>
              </w:rPr>
              <w:br/>
              <w:t>727 «Ֆինանսական ծախսեր»</w:t>
            </w:r>
            <w:r w:rsidRPr="005C36A1">
              <w:rPr>
                <w:rFonts w:ascii="GHEA Grapalat" w:eastAsia="Times New Roman" w:hAnsi="GHEA Grapalat"/>
              </w:rPr>
              <w:br/>
              <w:t>728 «Անհատույց տրված ակտիվների գծով ծախսեր»</w:t>
            </w:r>
            <w:r w:rsidRPr="005C36A1">
              <w:rPr>
                <w:rFonts w:ascii="GHEA Grapalat" w:eastAsia="Times New Roman" w:hAnsi="GHEA Grapalat"/>
              </w:rPr>
              <w:br/>
              <w:t>729 «Այլ ծախսեր»</w:t>
            </w:r>
            <w:r w:rsidRPr="005C36A1">
              <w:rPr>
                <w:rFonts w:ascii="GHEA Grapalat" w:eastAsia="Times New Roman" w:hAnsi="GHEA Grapalat"/>
              </w:rPr>
              <w:br/>
              <w:t>731 «Իրացված արտադրանքի, ապրանքների, աշխատանքների, ծառայությունների ինքնարժեք՝ ընդհատված գործունեությունից»</w:t>
            </w:r>
            <w:r w:rsidRPr="005C36A1">
              <w:rPr>
                <w:rFonts w:ascii="GHEA Grapalat" w:eastAsia="Times New Roman" w:hAnsi="GHEA Grapalat"/>
              </w:rPr>
              <w:br/>
              <w:t>732 «Ընդհատված գործունեությունը կազմող ակտիվների կամ օտարման խմբերի օտարումից և (կամ) վերաչափումից ծախսեր»</w:t>
            </w:r>
            <w:r w:rsidRPr="005C36A1">
              <w:rPr>
                <w:rFonts w:ascii="GHEA Grapalat" w:eastAsia="Times New Roman" w:hAnsi="GHEA Grapalat"/>
              </w:rPr>
              <w:br/>
              <w:t>733 «Շահութահարկ ընդհատված գործունեության»</w:t>
            </w:r>
            <w:r w:rsidRPr="005C36A1">
              <w:rPr>
                <w:rFonts w:ascii="GHEA Grapalat" w:eastAsia="Times New Roman" w:hAnsi="GHEA Grapalat"/>
              </w:rPr>
              <w:br/>
              <w:t>751 «Շահութահարկի գծով ծախս (փոխհատուցում)»</w:t>
            </w:r>
          </w:p>
        </w:tc>
      </w:tr>
      <w:tr w:rsidR="005C36A1" w:rsidRPr="00A7084C" w14:paraId="0CC3D2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4D3042"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2. Հաշվետու ժամանակաշրջանի վերջի դրությամբ վերադասակարգման ճշգրտումներից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9412DD1"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կորուստներ»</w:t>
            </w:r>
            <w:r w:rsidRPr="005C36A1">
              <w:rPr>
                <w:rFonts w:ascii="GHEA Grapalat" w:eastAsia="Times New Roman" w:hAnsi="GHEA Grapalat"/>
              </w:rPr>
              <w:br/>
              <w:t>743 «Վերադասակարգման ճշգրտումներ. հեջավորման գործիքների` իրական արժեքով վերաչափումից իրացված կորուստներ»</w:t>
            </w:r>
            <w:r w:rsidRPr="005C36A1">
              <w:rPr>
                <w:rFonts w:ascii="GHEA Grapalat" w:eastAsia="Times New Roman" w:hAnsi="GHEA Grapalat"/>
              </w:rPr>
              <w:br/>
              <w:t>744 «Վերադասակարգման ճշգրտումներ. արտերկրյա ստորաբաժանումների հետ կապված փոխարժեքային տարբերություններից իրացված կորուստներ»</w:t>
            </w:r>
          </w:p>
          <w:p w14:paraId="74877C98" w14:textId="77777777" w:rsidR="005C36A1" w:rsidRPr="00722452"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746 «Վերադասակարգման ճշգրտումներ</w:t>
            </w:r>
            <w:r w:rsidRPr="00917B2E">
              <w:rPr>
                <w:rFonts w:ascii="Cambria Math" w:eastAsia="Times New Roman" w:hAnsi="Cambria Math" w:cs="Cambria Math"/>
              </w:rPr>
              <w:t>․</w:t>
            </w:r>
            <w:r w:rsidRPr="005C36A1">
              <w:rPr>
                <w:rFonts w:ascii="GHEA Grapalat" w:eastAsia="Times New Roman" w:hAnsi="GHEA Grapalat"/>
              </w:rPr>
              <w:t xml:space="preserve"> բաժնեմասնակցության մեթոդով ներդրումների հաշվառման այլ համապարփակ ծախսերի գծով իրացված կորուստներ»</w:t>
            </w:r>
          </w:p>
        </w:tc>
      </w:tr>
      <w:tr w:rsidR="005C36A1" w:rsidRPr="00A7084C" w14:paraId="3FAD45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8168C2"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 Հաշվետու ժամանակաշրջանի զուտ շահույթի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329CAD33"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343 «Հաշվետու տարվա զուտ շահույթ (վնաս)»</w:t>
            </w:r>
          </w:p>
        </w:tc>
      </w:tr>
    </w:tbl>
    <w:p w14:paraId="754BA1DB" w14:textId="77777777" w:rsidR="005C36A1" w:rsidRPr="005C36A1" w:rsidRDefault="005C36A1" w:rsidP="005C36A1">
      <w:pPr>
        <w:spacing w:before="0" w:after="0"/>
        <w:ind w:firstLine="375"/>
        <w:jc w:val="center"/>
        <w:rPr>
          <w:rFonts w:ascii="GHEA Grapalat" w:eastAsia="Times New Roman" w:hAnsi="GHEA Grapalat"/>
          <w:b/>
          <w:bCs w:val="0"/>
          <w:i/>
          <w:iCs/>
        </w:rPr>
      </w:pPr>
    </w:p>
    <w:p w14:paraId="718D45E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34 «ՉԲԱՇԽՎԱԾ ՇԱՀՈՒՅԹ (ՉԾԱԾԿՎԱԾ ՎՆԱՍ)»</w:t>
      </w:r>
    </w:p>
    <w:p w14:paraId="53C02FD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EF86BD4" w14:textId="77777777" w:rsidR="005C36A1" w:rsidRPr="005C36A1" w:rsidRDefault="005C36A1" w:rsidP="00917B2E">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34 «Չբաշխված շահույթ (չծածկված վնաս)» խումբն իր մեջ ներառում է հետևյալ առաջին կարգի (սինթետիկ) հաշիվները՝ 341 «Նախորդ </w:t>
      </w:r>
      <w:r w:rsidRPr="00917B2E">
        <w:rPr>
          <w:rFonts w:ascii="GHEA Grapalat" w:eastAsia="Times New Roman" w:hAnsi="GHEA Grapalat"/>
          <w:lang w:val="hy-AM"/>
        </w:rPr>
        <w:t>տարիների</w:t>
      </w:r>
      <w:r w:rsidRPr="005C36A1">
        <w:rPr>
          <w:rFonts w:ascii="GHEA Grapalat" w:eastAsia="Times New Roman" w:hAnsi="GHEA Grapalat"/>
        </w:rPr>
        <w:t xml:space="preserve"> ֆինանսական արդյունքների ճշգրտում», 342 «Նախորդ տարիների չբաշխված շահույթ (չծածկված վնաս)», 343 «Հաշվետու տարվա զուտ շահույթ (վնաս)» և 344 «Միջանկյալ շահաբաժիններ»:</w:t>
      </w:r>
    </w:p>
    <w:p w14:paraId="6B4D6F3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4B1857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341 «Նախորդ տարիների ֆինանսական արդյունքների ճշգրտում»</w:t>
      </w:r>
    </w:p>
    <w:p w14:paraId="7959643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5669135" w14:textId="77777777" w:rsidR="005C36A1" w:rsidRPr="00722452"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341 «Նախորդ տարիների ֆինանսական արդյունքների ճշգրտում» հաշիվը նախատեսված է նախորդ ժամանակաշրջաններին վերաբերող գործառնությունների գծով հաշվետու ժամանակաշրջանում հայտնաբերված սխալների </w:t>
      </w:r>
      <w:r w:rsidRPr="00917B2E">
        <w:rPr>
          <w:rFonts w:ascii="GHEA Grapalat" w:eastAsia="Times New Roman" w:hAnsi="GHEA Grapalat"/>
          <w:lang w:val="hy-AM"/>
        </w:rPr>
        <w:t xml:space="preserve">ուղղումների (հետընթաց վերահաշվարկման) և հաշվապահական հաշվառման քաղաքականության </w:t>
      </w:r>
      <w:r w:rsidRPr="00722452">
        <w:rPr>
          <w:rFonts w:ascii="GHEA Grapalat" w:eastAsia="Times New Roman" w:hAnsi="GHEA Grapalat"/>
          <w:lang w:val="hy-AM"/>
        </w:rPr>
        <w:t>փոփոխությունների հետընթաց կիրառման արդյունքում առաջացած ճշգրտումների վերաբերյալ տեղեկատվության ընդհանրացման համար: Նախորդ տարիների սխալների ուղղման և հաշվապահական հաշվառման քաղաքականության փոփոխությունների հետընթաց կիրառման արդյունքում առաջացող ճշգրտումների հաշվառման մոտեցումները նկարագրված են «Հաշվապահական հաշվառման քաղաքականություն, փոփոխություններ հաշվապահական հաշվառման գնահատումներում և սխալներ» ՀՀՄՍ 8-ում:</w:t>
      </w:r>
    </w:p>
    <w:p w14:paraId="7ADD8893" w14:textId="77777777" w:rsidR="005C36A1" w:rsidRPr="00722452" w:rsidRDefault="005C36A1" w:rsidP="00722452">
      <w:pPr>
        <w:spacing w:before="0" w:after="0"/>
        <w:ind w:left="0" w:firstLine="284"/>
        <w:jc w:val="both"/>
        <w:rPr>
          <w:rFonts w:ascii="GHEA Grapalat" w:eastAsia="Times New Roman" w:hAnsi="GHEA Grapalat"/>
          <w:lang w:val="hy-AM"/>
        </w:rPr>
      </w:pPr>
      <w:r w:rsidRPr="00917B2E">
        <w:rPr>
          <w:rFonts w:eastAsia="Times New Roman" w:cs="Calibri"/>
          <w:lang w:val="hy-AM"/>
        </w:rPr>
        <w:t> </w:t>
      </w:r>
    </w:p>
    <w:p w14:paraId="1FCD6604"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ascii="GHEA Grapalat" w:eastAsia="Times New Roman" w:hAnsi="GHEA Grapalat"/>
          <w:lang w:val="hy-AM"/>
        </w:rPr>
        <w:t>Հաշիվն ակտիվապասիվային է, կրեդիտում արտացոլվում է նախորդ ժամանակաշրջանների սխալների հետընթաց ուղղումների և հաշվապահական հաշվառման քաղաքականության փոփոխությունների հետընթաց կիրառման արդյունքում առաջացած ճշգրտման գումարը, որը պետք է ավելացվի չբաշխված շահույթի սկզբնական մնացորդին, իսկ դեբետում՝ նախորդ ժամանակաշրջանների սխալների հետընթաց ուղղման և հաշվապահական հաշվառման քաղաքականության փոփոխությունների հետընթաց կիրառման արդյունքում առաջացած ճշգրտման գումարը, որը պետք է նվազեցվի չբաշխված շահույթի սկզբնական մնացորդից: Այս հաշվի դեբետային և կրեդիտային շրջանառությունների տարբերությունը հաշվետու ժամանակաշրջանի վերջում դուրս է գրվում՝ ճշտելով չբաշխված շահույթի սկզբնական մնացորդը:</w:t>
      </w:r>
    </w:p>
    <w:p w14:paraId="25CF6F9C" w14:textId="77777777" w:rsidR="005C36A1" w:rsidRPr="00722452" w:rsidRDefault="005C36A1" w:rsidP="00722452">
      <w:pPr>
        <w:spacing w:before="0" w:after="0"/>
        <w:ind w:left="0" w:firstLine="284"/>
        <w:jc w:val="both"/>
        <w:rPr>
          <w:rFonts w:ascii="GHEA Grapalat" w:eastAsia="Times New Roman" w:hAnsi="GHEA Grapalat"/>
          <w:lang w:val="hy-AM"/>
        </w:rPr>
      </w:pPr>
      <w:r w:rsidRPr="00917B2E">
        <w:rPr>
          <w:rFonts w:eastAsia="Times New Roman" w:cs="Calibri"/>
          <w:lang w:val="hy-AM"/>
        </w:rPr>
        <w:t> </w:t>
      </w:r>
    </w:p>
    <w:p w14:paraId="21F98A71"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ascii="GHEA Grapalat" w:eastAsia="Times New Roman" w:hAnsi="GHEA Grapalat"/>
          <w:lang w:val="hy-AM"/>
        </w:rPr>
        <w:t>341 «Նախորդ տարիների ֆինանսական արդյունքների ճշգրտում» հաշվին կից կարող են բացվել հետևյալ երկրորդ կարգի հաշիվները՝ 3411 «Նախորդ տարիների սխալների ուղղման արդյունքում առաջացած ճշգրտում», 3412 «Հաշվապահական հաշվառման քաղաքականության փոփոխությունների հետընթաց կիրառման արդյունքում առաջացած ճշգրտում»:</w:t>
      </w:r>
    </w:p>
    <w:p w14:paraId="7D40D190"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3AB46A36"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341 «Նախորդ տարիների ֆինանսական արդյունքների ճշգրտում»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5"/>
        <w:gridCol w:w="3385"/>
      </w:tblGrid>
      <w:tr w:rsidR="005C36A1" w:rsidRPr="005C36A1" w14:paraId="6EF974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5B7ED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F1E0D8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256C7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E883C7"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Նախորդ ժամանակաշրջաններին վերաբերող գործառնությունների գծով հաշվետու ժամանակաշրջանում հայտնաբերված սխալների հետընթաց ուղղման և հաշվապահական հաշվառման քաղաքականության փոփոխությունների հետընթաց կիրառման արդյունքում առաջացած ճշգրտման արտացոլում, որոնք պետք է ավելացվեն չբաշխված շահույթի սկզբնական մնացորդին</w:t>
            </w:r>
          </w:p>
        </w:tc>
        <w:tc>
          <w:tcPr>
            <w:tcW w:w="0" w:type="auto"/>
            <w:tcBorders>
              <w:top w:val="outset" w:sz="6" w:space="0" w:color="auto"/>
              <w:left w:val="outset" w:sz="6" w:space="0" w:color="auto"/>
              <w:bottom w:val="outset" w:sz="6" w:space="0" w:color="auto"/>
              <w:right w:val="outset" w:sz="6" w:space="0" w:color="auto"/>
            </w:tcBorders>
            <w:hideMark/>
          </w:tcPr>
          <w:p w14:paraId="5D146440"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Համապատասխան ակտիվները և պարտավորությունները հաշվառող հաշիվներ</w:t>
            </w:r>
            <w:r w:rsidRPr="005C36A1" w:rsidDel="00867470">
              <w:rPr>
                <w:rFonts w:ascii="GHEA Grapalat" w:eastAsia="Times New Roman" w:hAnsi="GHEA Grapalat"/>
              </w:rPr>
              <w:t xml:space="preserve"> </w:t>
            </w:r>
          </w:p>
        </w:tc>
      </w:tr>
      <w:tr w:rsidR="005C36A1" w:rsidRPr="005C36A1" w14:paraId="5F21F4C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41101E"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2. Նախորդ տարիների ֆինանսական արդյունքների ճշգրտման հետևանքով առաջացած շահութահարկի գծով հետաձգված հարկային ակտիվների և հետաձգված հարկային պարտավորությունների փոփոխության արտացոլում, երբ այդ հետևանքը ճշգրտում է չբաշխված շահույթի սկզբնական մնացորդը</w:t>
            </w:r>
          </w:p>
        </w:tc>
        <w:tc>
          <w:tcPr>
            <w:tcW w:w="0" w:type="auto"/>
            <w:tcBorders>
              <w:top w:val="outset" w:sz="6" w:space="0" w:color="auto"/>
              <w:left w:val="outset" w:sz="6" w:space="0" w:color="auto"/>
              <w:bottom w:val="outset" w:sz="6" w:space="0" w:color="auto"/>
              <w:right w:val="outset" w:sz="6" w:space="0" w:color="auto"/>
            </w:tcBorders>
            <w:hideMark/>
          </w:tcPr>
          <w:p w14:paraId="0913FEC8"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w:t>
            </w:r>
            <w:r w:rsidRPr="00722452">
              <w:rPr>
                <w:rFonts w:ascii="GHEA Grapalat" w:eastAsia="Times New Roman" w:hAnsi="GHEA Grapalat"/>
              </w:rPr>
              <w:t>6</w:t>
            </w:r>
            <w:r w:rsidRPr="005C36A1">
              <w:rPr>
                <w:rFonts w:ascii="GHEA Grapalat" w:eastAsia="Times New Roman" w:hAnsi="GHEA Grapalat"/>
              </w:rPr>
              <w:t>1 «Հետաձգված հարկային ակտիվներ»</w:t>
            </w:r>
            <w:r w:rsidRPr="005C36A1">
              <w:rPr>
                <w:rFonts w:ascii="GHEA Grapalat" w:eastAsia="Times New Roman" w:hAnsi="GHEA Grapalat"/>
              </w:rPr>
              <w:br/>
              <w:t>422 «Հետաձգված հարկային պարտավորություններ»</w:t>
            </w:r>
          </w:p>
        </w:tc>
      </w:tr>
      <w:tr w:rsidR="005C36A1" w:rsidRPr="005C36A1" w14:paraId="54767D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B76F7F"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 Հաշվետու ժամանակաշրջանի վերջի դրությամբ դեբետային և կրեդիտային շրջանառությունների դրական տարբերության դուրս գրում (չբաշխված շահույթի սկզբնական մնացորդի նվազեցում)</w:t>
            </w:r>
          </w:p>
        </w:tc>
        <w:tc>
          <w:tcPr>
            <w:tcW w:w="0" w:type="auto"/>
            <w:tcBorders>
              <w:top w:val="outset" w:sz="6" w:space="0" w:color="auto"/>
              <w:left w:val="outset" w:sz="6" w:space="0" w:color="auto"/>
              <w:bottom w:val="outset" w:sz="6" w:space="0" w:color="auto"/>
              <w:right w:val="outset" w:sz="6" w:space="0" w:color="auto"/>
            </w:tcBorders>
            <w:hideMark/>
          </w:tcPr>
          <w:p w14:paraId="7C3D3DBD"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60B41C72" w14:textId="77777777" w:rsidR="005C36A1" w:rsidRPr="005C36A1" w:rsidRDefault="005C36A1" w:rsidP="005C36A1">
      <w:pPr>
        <w:spacing w:before="0" w:after="0"/>
        <w:ind w:firstLine="375"/>
        <w:jc w:val="center"/>
        <w:rPr>
          <w:rFonts w:ascii="GHEA Grapalat" w:eastAsia="Times New Roman" w:hAnsi="GHEA Grapalat"/>
          <w:b/>
          <w:bCs w:val="0"/>
          <w:i/>
          <w:iCs/>
        </w:rPr>
      </w:pPr>
    </w:p>
    <w:p w14:paraId="78B41C1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341 «Նախորդ տարիների ֆինանսական արդյունքների ճշգրտում»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5"/>
        <w:gridCol w:w="3385"/>
      </w:tblGrid>
      <w:tr w:rsidR="005C36A1" w:rsidRPr="005C36A1" w14:paraId="0DD9DD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A5FCD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AE27CC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0D89A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2560B6"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Նախորդ ժամանակաշրջաններին վերաբերող գործառնությունների գծով հաշվետու ժամանակաշրջանում հայտնաբերված սխալների հետընթաց ուղղման և հաշվապահական հաշվառման քաղաքականության փոփոխությունների հետընթաց կիրառման արդյունքում առաջացած ճշգրտման արտացոլում, որոնք պետք է նվազեցվեն չբաշխված շահույթի սկզբնական մնացորդից</w:t>
            </w:r>
          </w:p>
        </w:tc>
        <w:tc>
          <w:tcPr>
            <w:tcW w:w="0" w:type="auto"/>
            <w:tcBorders>
              <w:top w:val="outset" w:sz="6" w:space="0" w:color="auto"/>
              <w:left w:val="outset" w:sz="6" w:space="0" w:color="auto"/>
              <w:bottom w:val="outset" w:sz="6" w:space="0" w:color="auto"/>
              <w:right w:val="outset" w:sz="6" w:space="0" w:color="auto"/>
            </w:tcBorders>
            <w:hideMark/>
          </w:tcPr>
          <w:p w14:paraId="06FC1C5C"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Համապատասխան ակտիվները և պարտավորությունները հաշվառող հաշիվներ</w:t>
            </w:r>
            <w:r w:rsidRPr="005C36A1" w:rsidDel="00867470">
              <w:rPr>
                <w:rFonts w:ascii="GHEA Grapalat" w:eastAsia="Times New Roman" w:hAnsi="GHEA Grapalat"/>
              </w:rPr>
              <w:t xml:space="preserve"> </w:t>
            </w:r>
          </w:p>
        </w:tc>
      </w:tr>
      <w:tr w:rsidR="005C36A1" w:rsidRPr="005C36A1" w14:paraId="7FE351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B7E98A"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2. Նախորդ տարիների ֆինանսական արդյունքների ճշգրտման հետևանքով առաջացած շահութահարկի գծով հետաձգված հարկային ակտիվների և հետաձգված հարկային պարտավորությունների փոփոխության արտացոլում, երբ այդ հետևանքը ճշգրտում է չբաշխված շահույթի սկզբնական մնացորդը</w:t>
            </w:r>
          </w:p>
        </w:tc>
        <w:tc>
          <w:tcPr>
            <w:tcW w:w="0" w:type="auto"/>
            <w:tcBorders>
              <w:top w:val="outset" w:sz="6" w:space="0" w:color="auto"/>
              <w:left w:val="outset" w:sz="6" w:space="0" w:color="auto"/>
              <w:bottom w:val="outset" w:sz="6" w:space="0" w:color="auto"/>
              <w:right w:val="outset" w:sz="6" w:space="0" w:color="auto"/>
            </w:tcBorders>
            <w:hideMark/>
          </w:tcPr>
          <w:p w14:paraId="0A873405"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w:t>
            </w:r>
            <w:r w:rsidRPr="00722452">
              <w:rPr>
                <w:rFonts w:ascii="GHEA Grapalat" w:eastAsia="Times New Roman" w:hAnsi="GHEA Grapalat"/>
              </w:rPr>
              <w:t>6</w:t>
            </w:r>
            <w:r w:rsidRPr="005C36A1">
              <w:rPr>
                <w:rFonts w:ascii="GHEA Grapalat" w:eastAsia="Times New Roman" w:hAnsi="GHEA Grapalat"/>
              </w:rPr>
              <w:t>1 «Հետաձգված հարկային ակտիվներ»</w:t>
            </w:r>
            <w:r w:rsidRPr="005C36A1">
              <w:rPr>
                <w:rFonts w:ascii="GHEA Grapalat" w:eastAsia="Times New Roman" w:hAnsi="GHEA Grapalat"/>
              </w:rPr>
              <w:br/>
              <w:t>422 «Հետաձգված հարկային պարտավորություններ»</w:t>
            </w:r>
          </w:p>
        </w:tc>
      </w:tr>
      <w:tr w:rsidR="005C36A1" w:rsidRPr="005C36A1" w14:paraId="7E7A29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CC9319"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 Հաշվետու ժամանակաշրջանի վերջի դրությամբ դեբետային և կրեդիտային շրջանառությունների բացասական տարբերության դուրս գրում (չբաշխված շահույթի սկզբնական մնացորդի ավելացում)</w:t>
            </w:r>
          </w:p>
        </w:tc>
        <w:tc>
          <w:tcPr>
            <w:tcW w:w="0" w:type="auto"/>
            <w:tcBorders>
              <w:top w:val="outset" w:sz="6" w:space="0" w:color="auto"/>
              <w:left w:val="outset" w:sz="6" w:space="0" w:color="auto"/>
              <w:bottom w:val="outset" w:sz="6" w:space="0" w:color="auto"/>
              <w:right w:val="outset" w:sz="6" w:space="0" w:color="auto"/>
            </w:tcBorders>
            <w:hideMark/>
          </w:tcPr>
          <w:p w14:paraId="1934179A"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2F986E9F" w14:textId="77777777" w:rsidR="005C36A1" w:rsidRPr="005C36A1" w:rsidRDefault="005C36A1" w:rsidP="005C36A1">
      <w:pPr>
        <w:spacing w:before="0" w:after="0"/>
        <w:ind w:firstLine="375"/>
        <w:jc w:val="center"/>
        <w:rPr>
          <w:rFonts w:ascii="GHEA Grapalat" w:eastAsia="Times New Roman" w:hAnsi="GHEA Grapalat"/>
          <w:b/>
          <w:bCs w:val="0"/>
          <w:i/>
          <w:iCs/>
        </w:rPr>
      </w:pPr>
    </w:p>
    <w:p w14:paraId="05D89B5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342 «Նախորդ տարիների չբաշխված շահույթ (չծածկված վնաս)»</w:t>
      </w:r>
    </w:p>
    <w:p w14:paraId="61CCEAD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D5A32D2" w14:textId="77777777" w:rsidR="005C36A1" w:rsidRPr="00722452"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342 «Նախորդ տարիների չբաշխված շահույթ (չծածկված վնաս</w:t>
      </w:r>
      <w:r w:rsidRPr="00722452">
        <w:rPr>
          <w:rFonts w:ascii="GHEA Grapalat" w:eastAsia="Times New Roman" w:hAnsi="GHEA Grapalat"/>
          <w:lang w:val="hy-AM"/>
        </w:rPr>
        <w:t>)» հաշիվը նախատեսված է նախորդ տարիների չբաշխված շահույթի (չծածկված վնասի) վերաբերյալ տեղեկատվության ընդհանրացման համար:</w:t>
      </w:r>
    </w:p>
    <w:p w14:paraId="585C474D" w14:textId="77777777" w:rsidR="005C36A1" w:rsidRPr="00722452" w:rsidRDefault="005C36A1" w:rsidP="00722452">
      <w:pPr>
        <w:spacing w:before="0" w:after="0"/>
        <w:ind w:left="0" w:firstLine="284"/>
        <w:jc w:val="both"/>
        <w:rPr>
          <w:rFonts w:ascii="GHEA Grapalat" w:eastAsia="Times New Roman" w:hAnsi="GHEA Grapalat"/>
          <w:lang w:val="hy-AM"/>
        </w:rPr>
      </w:pPr>
      <w:r w:rsidRPr="00917B2E">
        <w:rPr>
          <w:rFonts w:eastAsia="Times New Roman" w:cs="Calibri"/>
          <w:lang w:val="hy-AM"/>
        </w:rPr>
        <w:t> </w:t>
      </w:r>
    </w:p>
    <w:p w14:paraId="67284AD5" w14:textId="77777777" w:rsidR="005C36A1" w:rsidRPr="001E69D0" w:rsidRDefault="005C36A1" w:rsidP="00722452">
      <w:pPr>
        <w:spacing w:before="0" w:after="0"/>
        <w:ind w:left="0" w:firstLine="284"/>
        <w:jc w:val="both"/>
        <w:rPr>
          <w:rFonts w:ascii="GHEA Grapalat" w:eastAsia="Times New Roman" w:hAnsi="GHEA Grapalat"/>
          <w:lang w:val="hy-AM"/>
        </w:rPr>
      </w:pPr>
      <w:r w:rsidRPr="00722452">
        <w:rPr>
          <w:rFonts w:ascii="GHEA Grapalat" w:eastAsia="Times New Roman" w:hAnsi="GHEA Grapalat"/>
          <w:lang w:val="hy-AM"/>
        </w:rPr>
        <w:t>Հաշիվն ակտիվապասիվային է, մասնավորապես, կրեդիտում արտացոլվում է նախորդ տարվա չբաշխված շահույթը, ակտիվների վերագնահատումից արժեքի աճի՝ չբաշխված շահույթին վերագրումը, նախորդ տարիների վնասների ծածկումը պահուստային կապիտալի հաշվին, իսկ դեբետում՝ չբաշխված շահույթի օգտագործումը, նախորդ տարվա չծածկված վնասը: Այս հաշվի կրեդիտային մնացորդն իրենից ներկայացնում է հաշվետու ամսաթվի դրությամբ նախորդ տարիների չբաշխված շահույթը, իսկ դեբետային մնացորդը՝ չծածկված վնասը: Դեբետային մնացորդի դեպքում այն դասի ընդհանուր գումարում</w:t>
      </w:r>
      <w:r w:rsidRPr="00917B2E">
        <w:rPr>
          <w:rFonts w:ascii="GHEA Grapalat" w:eastAsia="Times New Roman" w:hAnsi="GHEA Grapalat"/>
          <w:lang w:val="hy-AM"/>
        </w:rPr>
        <w:t xml:space="preserve"> ներառվում է բացասական</w:t>
      </w:r>
      <w:r w:rsidRPr="001E69D0">
        <w:rPr>
          <w:rFonts w:ascii="GHEA Grapalat" w:eastAsia="Times New Roman" w:hAnsi="GHEA Grapalat"/>
          <w:lang w:val="hy-AM"/>
        </w:rPr>
        <w:t xml:space="preserve"> նշանով:</w:t>
      </w:r>
    </w:p>
    <w:p w14:paraId="0FCBC2DF"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04CE600F" w14:textId="77777777" w:rsidR="00722452" w:rsidRPr="001E69D0" w:rsidRDefault="00722452" w:rsidP="005C36A1">
      <w:pPr>
        <w:spacing w:before="0" w:after="0"/>
        <w:ind w:firstLine="375"/>
        <w:jc w:val="center"/>
        <w:rPr>
          <w:rFonts w:ascii="GHEA Grapalat" w:eastAsia="Times New Roman" w:hAnsi="GHEA Grapalat"/>
          <w:b/>
          <w:i/>
          <w:iCs/>
          <w:lang w:val="hy-AM"/>
        </w:rPr>
      </w:pPr>
    </w:p>
    <w:p w14:paraId="16FF914C" w14:textId="33F2CDCF"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342 «Նախորդ տարիների չբաշխված շահույթ (չծածկված վնաս)»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5"/>
        <w:gridCol w:w="4135"/>
      </w:tblGrid>
      <w:tr w:rsidR="005C36A1" w:rsidRPr="005C36A1" w14:paraId="46B5CA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75D1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3F2DA8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917B2E" w14:paraId="43D76D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295453"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Նախորդող տարվա զուտ շահույթի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1794D5B6"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343 «Հաշվետու տարվա զուտ շահույթ (վնաս)»</w:t>
            </w:r>
          </w:p>
        </w:tc>
      </w:tr>
      <w:tr w:rsidR="005C36A1" w:rsidRPr="00917B2E" w14:paraId="7928541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956A0B"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2. Հիմնական միջոցների և ոչ նյութական ակտիվների վերագնահատումից արժեքի աճի՝ չբաշխված շահույթին վերագրումը</w:t>
            </w:r>
          </w:p>
        </w:tc>
        <w:tc>
          <w:tcPr>
            <w:tcW w:w="0" w:type="auto"/>
            <w:tcBorders>
              <w:top w:val="outset" w:sz="6" w:space="0" w:color="auto"/>
              <w:left w:val="outset" w:sz="6" w:space="0" w:color="auto"/>
              <w:bottom w:val="outset" w:sz="6" w:space="0" w:color="auto"/>
              <w:right w:val="outset" w:sz="6" w:space="0" w:color="auto"/>
            </w:tcBorders>
            <w:hideMark/>
          </w:tcPr>
          <w:p w14:paraId="1111F673"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321 «Հիմնական միջոցների և ոչ նյութական ակտիվների վերագնահատումից արժեքի աճ»</w:t>
            </w:r>
          </w:p>
        </w:tc>
      </w:tr>
      <w:tr w:rsidR="005C36A1" w:rsidRPr="00917B2E" w14:paraId="1507E83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B2E1C85"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 Իրական արժեքով՝ այլ համապարփակ ֆինանսական արդյունքի միջոցով չափվող բաժնային ֆինանսական ակտիվների՝ իրական արժեքով վերաչափումից օգուտների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5308D609"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tc>
      </w:tr>
      <w:tr w:rsidR="005C36A1" w:rsidRPr="00917B2E" w14:paraId="754D89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B63803B"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4. Իրական արժեքով չափվող նախորոշված ոչ առևտրական ֆինանսական պարտավորության պարտքային ռիսկի փոփոխություններից օգուտների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633B4EDE"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tc>
      </w:tr>
      <w:tr w:rsidR="005C36A1" w:rsidRPr="00917B2E" w14:paraId="110561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A940D64"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5</w:t>
            </w:r>
            <w:r w:rsidRPr="005C36A1">
              <w:rPr>
                <w:rFonts w:ascii="GHEA Grapalat" w:eastAsia="Times New Roman" w:hAnsi="GHEA Grapalat"/>
              </w:rPr>
              <w:t xml:space="preserve">. </w:t>
            </w:r>
            <w:r w:rsidRPr="00722452">
              <w:rPr>
                <w:rFonts w:ascii="GHEA Grapalat" w:eastAsia="Times New Roman" w:hAnsi="GHEA Grapalat"/>
              </w:rPr>
              <w:t xml:space="preserve">Իրական արժեքով՝ այլ համապարփակ ֆինանսական արդյունքի միջոցով չափվող բաժանային ֆինանսական ակտիվի իրական արժեքի հեջավորման գծով հեջավորող գործիքի իրական արժեքով վերաչափումից օգուտների վերագրումը չբաշխված շահույթին </w:t>
            </w:r>
          </w:p>
        </w:tc>
        <w:tc>
          <w:tcPr>
            <w:tcW w:w="0" w:type="auto"/>
            <w:tcBorders>
              <w:top w:val="outset" w:sz="6" w:space="0" w:color="auto"/>
              <w:left w:val="outset" w:sz="6" w:space="0" w:color="auto"/>
              <w:bottom w:val="outset" w:sz="6" w:space="0" w:color="auto"/>
              <w:right w:val="outset" w:sz="6" w:space="0" w:color="auto"/>
            </w:tcBorders>
          </w:tcPr>
          <w:p w14:paraId="5CD275FD"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323 «Հեջավորման գործիքների՝ իրական արժեքով վերաչափումից չիրացված օգուտներ և վնասներ»</w:t>
            </w:r>
          </w:p>
        </w:tc>
      </w:tr>
      <w:tr w:rsidR="005C36A1" w:rsidRPr="00917B2E" w14:paraId="6F9AD1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683B960"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6. Ներդրումները բաժնեմասնակցության մեթոդով հաշվառման գծով չիրացված օգուտների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566B5B4F"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 xml:space="preserve">326 «Բաժնեմասնակցության մեթոդով հաշվառվող ներդրումներից այլ համապարփակ ֆինանսական արդյունք» </w:t>
            </w:r>
          </w:p>
        </w:tc>
      </w:tr>
      <w:tr w:rsidR="005C36A1" w:rsidRPr="00917B2E" w14:paraId="6556FA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704340" w14:textId="77777777" w:rsidR="005C36A1" w:rsidRPr="00722452"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7. Նախորդ տարիների վնասների ծածկումը պահուստային կապիտալի հաշվին</w:t>
            </w:r>
          </w:p>
        </w:tc>
        <w:tc>
          <w:tcPr>
            <w:tcW w:w="0" w:type="auto"/>
            <w:tcBorders>
              <w:top w:val="outset" w:sz="6" w:space="0" w:color="auto"/>
              <w:left w:val="outset" w:sz="6" w:space="0" w:color="auto"/>
              <w:bottom w:val="outset" w:sz="6" w:space="0" w:color="auto"/>
              <w:right w:val="outset" w:sz="6" w:space="0" w:color="auto"/>
            </w:tcBorders>
            <w:hideMark/>
          </w:tcPr>
          <w:p w14:paraId="6AD0BFB2"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351 «Պահուստային կապիտալ»</w:t>
            </w:r>
          </w:p>
        </w:tc>
      </w:tr>
      <w:tr w:rsidR="005C36A1" w:rsidRPr="00917B2E" w14:paraId="01D784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D54E54"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8</w:t>
            </w:r>
            <w:r w:rsidRPr="005C36A1">
              <w:rPr>
                <w:rFonts w:ascii="GHEA Grapalat" w:eastAsia="Times New Roman" w:hAnsi="GHEA Grapalat"/>
              </w:rPr>
              <w:t>. Կանոնադրական կապիտալի նվազեցում՝ նախորդ տարիների վնասների ծածկման նպատակով</w:t>
            </w:r>
          </w:p>
        </w:tc>
        <w:tc>
          <w:tcPr>
            <w:tcW w:w="0" w:type="auto"/>
            <w:tcBorders>
              <w:top w:val="outset" w:sz="6" w:space="0" w:color="auto"/>
              <w:left w:val="outset" w:sz="6" w:space="0" w:color="auto"/>
              <w:bottom w:val="outset" w:sz="6" w:space="0" w:color="auto"/>
              <w:right w:val="outset" w:sz="6" w:space="0" w:color="auto"/>
            </w:tcBorders>
            <w:hideMark/>
          </w:tcPr>
          <w:p w14:paraId="162AC515"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311 «Կանոնադրական կապիտալ»</w:t>
            </w:r>
          </w:p>
        </w:tc>
      </w:tr>
      <w:tr w:rsidR="005C36A1" w:rsidRPr="00917B2E" w14:paraId="7F40A5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13712F"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9</w:t>
            </w:r>
            <w:r w:rsidRPr="005C36A1">
              <w:rPr>
                <w:rFonts w:ascii="GHEA Grapalat" w:eastAsia="Times New Roman" w:hAnsi="GHEA Grapalat"/>
              </w:rPr>
              <w:t>. Նախորդ տարիների չբաշխված շահույթի սկզբնական մնացորդի ավելացում (սխալների հետընթաց ուղղման և հաշվապահական հաշվառման քաղաքականության փոփոխությունների հետընթաց կիրառման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38E9DFEF"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bl>
    <w:p w14:paraId="6E227223" w14:textId="77777777" w:rsidR="005C36A1" w:rsidRPr="005C36A1" w:rsidRDefault="005C36A1" w:rsidP="005C36A1">
      <w:pPr>
        <w:spacing w:before="0" w:after="0"/>
        <w:ind w:firstLine="375"/>
        <w:jc w:val="center"/>
        <w:rPr>
          <w:rFonts w:ascii="GHEA Grapalat" w:eastAsia="Times New Roman" w:hAnsi="GHEA Grapalat"/>
          <w:b/>
          <w:bCs w:val="0"/>
          <w:i/>
          <w:iCs/>
        </w:rPr>
      </w:pPr>
    </w:p>
    <w:p w14:paraId="3A8190F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342 «Նախորդ տարիների չբաշխված շահույթ (չծածկված վնաս)»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9"/>
        <w:gridCol w:w="4131"/>
      </w:tblGrid>
      <w:tr w:rsidR="005C36A1" w:rsidRPr="005C36A1" w14:paraId="5340493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A23A8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5AB2F3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04888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44DDAD"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1. Նախորդող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40F91FDF"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343 «Հաշվետու տարվա զուտ շահույթ (վնաս)»</w:t>
            </w:r>
          </w:p>
        </w:tc>
      </w:tr>
      <w:tr w:rsidR="005C36A1" w:rsidRPr="005C36A1" w14:paraId="46AFA5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9B02671"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2. Իրական արժեքով՝ այլ համապարփակ ֆինանսական արդյունքի միջոցով չափվող բաժնային ֆինանսական ակտիվների՝ իրական արժեքով վերաչափումից կորուստների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25BFB5D6"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tc>
      </w:tr>
      <w:tr w:rsidR="005C36A1" w:rsidRPr="005C36A1" w14:paraId="676FAE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B5D2EBB"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 Իրական արժեքով չափվող նախորոշված ոչ առևտրական ֆինանսական պարտավորության պարտքային ռիսկի փոփոխություններից կորուստների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20D6B1CC"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tc>
      </w:tr>
      <w:tr w:rsidR="005C36A1" w:rsidRPr="005C36A1" w14:paraId="2081E3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27C0671"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4</w:t>
            </w:r>
            <w:r w:rsidRPr="005C36A1">
              <w:rPr>
                <w:rFonts w:ascii="GHEA Grapalat" w:eastAsia="Times New Roman" w:hAnsi="GHEA Grapalat"/>
              </w:rPr>
              <w:t xml:space="preserve">. </w:t>
            </w:r>
            <w:r w:rsidRPr="00722452">
              <w:rPr>
                <w:rFonts w:ascii="GHEA Grapalat" w:eastAsia="Times New Roman" w:hAnsi="GHEA Grapalat"/>
              </w:rPr>
              <w:t xml:space="preserve">Իրական արժեքով՝ այլ համապարփակ ֆինանսական արդյունքի միջոցով չափվող բաժանային ֆինանսական ակտիվի իրական արժեքի հեջավորման գծով հեջավորող գործիքի իրական արժեքով վերաչափումից կորուստներ վերագրումը չբաշխված շահույթին </w:t>
            </w:r>
          </w:p>
        </w:tc>
        <w:tc>
          <w:tcPr>
            <w:tcW w:w="0" w:type="auto"/>
            <w:tcBorders>
              <w:top w:val="outset" w:sz="6" w:space="0" w:color="auto"/>
              <w:left w:val="outset" w:sz="6" w:space="0" w:color="auto"/>
              <w:bottom w:val="outset" w:sz="6" w:space="0" w:color="auto"/>
              <w:right w:val="outset" w:sz="6" w:space="0" w:color="auto"/>
            </w:tcBorders>
          </w:tcPr>
          <w:p w14:paraId="2B10044E"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323 «Հեջավորման գործիքների՝ իրական արժեքով վերաչափումից չիրացված օգուտներ և վնասներ»</w:t>
            </w:r>
          </w:p>
        </w:tc>
      </w:tr>
      <w:tr w:rsidR="005C36A1" w:rsidRPr="005C36A1" w14:paraId="05A931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1FBC452"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5. Ներդրումները բաժնեմասնակցության մեթոդով հաշվառման գծով չիրացված կորուստների վերագրումը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22A7425A"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 xml:space="preserve">326 «Բաժնեմասնակցության մեթոդով հաշվառվող ներդրումներից այլ համապարփակ ֆինանսական արդյունք» </w:t>
            </w:r>
          </w:p>
        </w:tc>
      </w:tr>
      <w:tr w:rsidR="005C36A1" w:rsidRPr="005C36A1" w14:paraId="4165B3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EBBE56" w14:textId="77777777" w:rsidR="005C36A1" w:rsidRPr="005C36A1" w:rsidRDefault="005C36A1" w:rsidP="009A2803">
            <w:pPr>
              <w:spacing w:before="0" w:after="0"/>
              <w:ind w:left="117" w:right="132" w:firstLine="0"/>
              <w:rPr>
                <w:rFonts w:ascii="GHEA Grapalat" w:eastAsia="Times New Roman" w:hAnsi="GHEA Grapalat"/>
              </w:rPr>
            </w:pPr>
            <w:r w:rsidRPr="00722452">
              <w:rPr>
                <w:rFonts w:ascii="GHEA Grapalat" w:eastAsia="Times New Roman" w:hAnsi="GHEA Grapalat"/>
              </w:rPr>
              <w:t>6</w:t>
            </w:r>
            <w:r w:rsidRPr="005C36A1">
              <w:rPr>
                <w:rFonts w:ascii="GHEA Grapalat" w:eastAsia="Times New Roman" w:hAnsi="GHEA Grapalat"/>
              </w:rPr>
              <w:t>. Նախորդ տարիների չբաշխված շահույթի հաշվին՝</w:t>
            </w:r>
          </w:p>
        </w:tc>
        <w:tc>
          <w:tcPr>
            <w:tcW w:w="0" w:type="auto"/>
            <w:tcBorders>
              <w:top w:val="outset" w:sz="6" w:space="0" w:color="auto"/>
              <w:left w:val="outset" w:sz="6" w:space="0" w:color="auto"/>
              <w:bottom w:val="outset" w:sz="6" w:space="0" w:color="auto"/>
              <w:right w:val="outset" w:sz="6" w:space="0" w:color="auto"/>
            </w:tcBorders>
            <w:hideMark/>
          </w:tcPr>
          <w:p w14:paraId="5CF1C028" w14:textId="77777777" w:rsidR="005C36A1" w:rsidRPr="005C36A1" w:rsidRDefault="005C36A1" w:rsidP="009A2803">
            <w:pPr>
              <w:spacing w:before="0" w:after="0"/>
              <w:ind w:left="117" w:right="132" w:firstLine="0"/>
              <w:rPr>
                <w:rFonts w:ascii="GHEA Grapalat" w:eastAsia="Times New Roman" w:hAnsi="GHEA Grapalat"/>
              </w:rPr>
            </w:pPr>
            <w:r w:rsidRPr="00917B2E">
              <w:rPr>
                <w:rFonts w:eastAsia="Times New Roman" w:cs="Calibri"/>
              </w:rPr>
              <w:t> </w:t>
            </w:r>
          </w:p>
        </w:tc>
      </w:tr>
      <w:tr w:rsidR="005C36A1" w:rsidRPr="005C36A1" w14:paraId="29D136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9E17A0"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ա) պահուստային կապիտալին հատկացումներ</w:t>
            </w:r>
          </w:p>
        </w:tc>
        <w:tc>
          <w:tcPr>
            <w:tcW w:w="0" w:type="auto"/>
            <w:tcBorders>
              <w:top w:val="outset" w:sz="6" w:space="0" w:color="auto"/>
              <w:left w:val="outset" w:sz="6" w:space="0" w:color="auto"/>
              <w:bottom w:val="outset" w:sz="6" w:space="0" w:color="auto"/>
              <w:right w:val="outset" w:sz="6" w:space="0" w:color="auto"/>
            </w:tcBorders>
            <w:hideMark/>
          </w:tcPr>
          <w:p w14:paraId="4CFD3B1A"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351 «Պահուստային կապիտալ»</w:t>
            </w:r>
          </w:p>
        </w:tc>
      </w:tr>
      <w:tr w:rsidR="005C36A1" w:rsidRPr="005C36A1" w14:paraId="1061A1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25A9F7"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բ) շահաբաժինների հայտարարում</w:t>
            </w:r>
          </w:p>
        </w:tc>
        <w:tc>
          <w:tcPr>
            <w:tcW w:w="0" w:type="auto"/>
            <w:tcBorders>
              <w:top w:val="outset" w:sz="6" w:space="0" w:color="auto"/>
              <w:left w:val="outset" w:sz="6" w:space="0" w:color="auto"/>
              <w:bottom w:val="outset" w:sz="6" w:space="0" w:color="auto"/>
              <w:right w:val="outset" w:sz="6" w:space="0" w:color="auto"/>
            </w:tcBorders>
            <w:hideMark/>
          </w:tcPr>
          <w:p w14:paraId="71F64929"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529 «Պարտքեր շահաբաժինների գծով»</w:t>
            </w:r>
          </w:p>
        </w:tc>
      </w:tr>
      <w:tr w:rsidR="005C36A1" w:rsidRPr="005C36A1" w14:paraId="2E4042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77020A"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գ) կանոնադրական կապիտալի ավելացում</w:t>
            </w:r>
          </w:p>
        </w:tc>
        <w:tc>
          <w:tcPr>
            <w:tcW w:w="0" w:type="auto"/>
            <w:tcBorders>
              <w:top w:val="outset" w:sz="6" w:space="0" w:color="auto"/>
              <w:left w:val="outset" w:sz="6" w:space="0" w:color="auto"/>
              <w:bottom w:val="outset" w:sz="6" w:space="0" w:color="auto"/>
              <w:right w:val="outset" w:sz="6" w:space="0" w:color="auto"/>
            </w:tcBorders>
            <w:hideMark/>
          </w:tcPr>
          <w:p w14:paraId="4C95EA09"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311 «Կանոնադրական կապիտալ»</w:t>
            </w:r>
          </w:p>
        </w:tc>
      </w:tr>
      <w:tr w:rsidR="005C36A1" w:rsidRPr="005C36A1" w14:paraId="3ADEA8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366E57"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 Նախորդ տարիների չբաշխված շահույթի սկզբնական մնացորդի նվազեցում (սխալների հետընթաց ուղղման և հաշվապահական հաշվառման քաղաքականության փոփոխությունների հետընթաց կիարռման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2D33E4D6" w14:textId="77777777" w:rsidR="005C36A1" w:rsidRPr="005C36A1" w:rsidRDefault="005C36A1" w:rsidP="009A2803">
            <w:pPr>
              <w:spacing w:before="0" w:after="0"/>
              <w:ind w:left="117" w:right="132" w:firstLine="0"/>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bl>
    <w:p w14:paraId="0AF330A3" w14:textId="77777777" w:rsidR="005C36A1" w:rsidRPr="005C36A1" w:rsidRDefault="005C36A1" w:rsidP="005C36A1">
      <w:pPr>
        <w:spacing w:before="0" w:after="0"/>
        <w:ind w:firstLine="375"/>
        <w:jc w:val="center"/>
        <w:rPr>
          <w:rFonts w:ascii="GHEA Grapalat" w:eastAsia="Times New Roman" w:hAnsi="GHEA Grapalat"/>
          <w:b/>
          <w:bCs w:val="0"/>
          <w:i/>
          <w:iCs/>
        </w:rPr>
      </w:pPr>
    </w:p>
    <w:p w14:paraId="2E9D938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343 «Հաշվետու տարվա զուտ շահույթ (վնաս)»</w:t>
      </w:r>
    </w:p>
    <w:p w14:paraId="6E31E30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AE08CB2" w14:textId="77777777" w:rsidR="005C36A1" w:rsidRPr="00722452"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343 «Հաշվետու տարվա զուտ շահույթ (վնաս)» </w:t>
      </w:r>
      <w:r w:rsidRPr="00722452">
        <w:rPr>
          <w:rFonts w:ascii="GHEA Grapalat" w:eastAsia="Times New Roman" w:hAnsi="GHEA Grapalat"/>
          <w:lang w:val="hy-AM"/>
        </w:rPr>
        <w:t>հաշիվը նախատեսված է հաշվետու տարվա զուտ շահույթի (վնասի) վերաբերյալ տեղեկատվության ընդհանրացման համար:</w:t>
      </w:r>
    </w:p>
    <w:p w14:paraId="63823ED6" w14:textId="77777777" w:rsidR="005C36A1" w:rsidRPr="00722452" w:rsidRDefault="005C36A1" w:rsidP="00722452">
      <w:pPr>
        <w:spacing w:before="0" w:after="0"/>
        <w:ind w:left="0" w:firstLine="284"/>
        <w:jc w:val="both"/>
        <w:rPr>
          <w:rFonts w:ascii="GHEA Grapalat" w:eastAsia="Times New Roman" w:hAnsi="GHEA Grapalat"/>
          <w:lang w:val="hy-AM"/>
        </w:rPr>
      </w:pPr>
      <w:r w:rsidRPr="00917B2E">
        <w:rPr>
          <w:rFonts w:eastAsia="Times New Roman" w:cs="Calibri"/>
          <w:lang w:val="hy-AM"/>
        </w:rPr>
        <w:t> </w:t>
      </w:r>
    </w:p>
    <w:p w14:paraId="16B17E19"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ascii="GHEA Grapalat" w:eastAsia="Times New Roman" w:hAnsi="GHEA Grapalat"/>
          <w:lang w:val="hy-AM"/>
        </w:rPr>
        <w:t>Հաշիվն ակտիվապասիվային է, մասնավորապես, կրեդիտում արտացոլվում է հաշվետու տարվա զուտ շահույթը, ինչպես նաև զուտ վնասի տեղափոխումը, իսկ դեբետում՝ հաշվետու տարվա զուտ վնասը, ինչպես նաև զուտ շահույթի տեղափոխումը: Այս հաշվի կրեդիտային մնացորդն իրենից ներկայացնում է հաշվետու տարվա զուտ շահույթը, իսկ դեբետային մնացորդը՝ զուտ վնասը: Դեբետային մնացորդի դեպքում այն դասի ընդհանուր գումարում ներառվում է բացասական նշանով:</w:t>
      </w:r>
    </w:p>
    <w:p w14:paraId="323F3D34"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3F1BCF9A"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343 «Հաշվետու տարվա զուտ շահույթ (վնաս)»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0"/>
        <w:gridCol w:w="4970"/>
      </w:tblGrid>
      <w:tr w:rsidR="005C36A1" w:rsidRPr="005C36A1" w14:paraId="72072D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F82D6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3F17AF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7DFD3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628998"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1. Հաշվետու տարվա զուտ շահույթի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74547CA"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331 «Շահույթ կամ վնաս»</w:t>
            </w:r>
          </w:p>
        </w:tc>
      </w:tr>
      <w:tr w:rsidR="005C36A1" w:rsidRPr="005C36A1" w14:paraId="4798C8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BCA5D3"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2. Նախորդող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20325FFA"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4B5EDEB0" w14:textId="77777777" w:rsidR="005C36A1" w:rsidRPr="005C36A1" w:rsidRDefault="005C36A1" w:rsidP="005C36A1">
      <w:pPr>
        <w:spacing w:before="0" w:after="0"/>
        <w:ind w:firstLine="375"/>
        <w:jc w:val="center"/>
        <w:rPr>
          <w:rFonts w:ascii="GHEA Grapalat" w:eastAsia="Times New Roman" w:hAnsi="GHEA Grapalat"/>
          <w:b/>
          <w:bCs w:val="0"/>
          <w:i/>
          <w:iCs/>
        </w:rPr>
      </w:pPr>
    </w:p>
    <w:p w14:paraId="1191F15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343 «Հաշվետու տարվա զուտ շահույթ (վնաս)»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2"/>
        <w:gridCol w:w="4978"/>
      </w:tblGrid>
      <w:tr w:rsidR="005C36A1" w:rsidRPr="005C36A1" w14:paraId="6DA061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E348B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868F58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CCDEA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D9EDA8"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1. Հաշվետու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0F7F2C29"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331 «Շահույթ կամ վնաս»</w:t>
            </w:r>
          </w:p>
        </w:tc>
      </w:tr>
      <w:tr w:rsidR="005C36A1" w:rsidRPr="005C36A1" w14:paraId="7F5A05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A90C09"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2. Նախորդ տարվա զուտ շահույթի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4A3F7436"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3B89171C" w14:textId="77777777" w:rsidR="005C36A1" w:rsidRPr="005C36A1" w:rsidRDefault="005C36A1" w:rsidP="005C36A1">
      <w:pPr>
        <w:spacing w:before="0" w:after="0"/>
        <w:ind w:firstLine="375"/>
        <w:jc w:val="center"/>
        <w:rPr>
          <w:rFonts w:ascii="GHEA Grapalat" w:eastAsia="Times New Roman" w:hAnsi="GHEA Grapalat"/>
          <w:b/>
          <w:bCs w:val="0"/>
          <w:i/>
          <w:iCs/>
        </w:rPr>
      </w:pPr>
    </w:p>
    <w:p w14:paraId="15486E8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344 «Միջանկյալ շահաբաժիններ»</w:t>
      </w:r>
    </w:p>
    <w:p w14:paraId="16C422D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D79024B" w14:textId="77777777" w:rsidR="005C36A1" w:rsidRPr="00722452"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344 «Միջանկյալ շահաբաժիններ» հաշիվը </w:t>
      </w:r>
      <w:r w:rsidRPr="00722452">
        <w:rPr>
          <w:rFonts w:ascii="GHEA Grapalat" w:eastAsia="Times New Roman" w:hAnsi="GHEA Grapalat"/>
          <w:lang w:val="hy-AM"/>
        </w:rPr>
        <w:t>նախատեսված է հաշվետու տարվա ընթացքում հայտարարված միջանկյալ շահաբաժինների վերաբերյալ տեղեկատվության ընդհանրացման համար:</w:t>
      </w:r>
    </w:p>
    <w:p w14:paraId="2659EAF0"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6296BE0B"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ascii="GHEA Grapalat" w:eastAsia="Times New Roman" w:hAnsi="GHEA Grapalat"/>
          <w:lang w:val="hy-AM"/>
        </w:rPr>
        <w:t>Հաշիվն ակտիվային է, կարգավորող: Մասնավորապես, դեբետում արտացոլվում է հայտարարված միջանկյալ շահաբաժինների գումարը, իսկ կրեդիտում՝ հաշվետու տարվա արդյունքներով հայտարարված շահաբաժինների մարումը միջանկյալ շահաբաժինների հաշվին: Այս հաշվի մնացորդը դեբետային է և իրենից ներկայացնում է հայտարարված միջանկյալ շահաբաժինների գումարը հաշվետու ամսաթվի դրությամբ: Այն դասի ընդհանուր գումարում ներառվում է բացասական նշանով:</w:t>
      </w:r>
    </w:p>
    <w:p w14:paraId="4C05A96D"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104196FD" w14:textId="77777777" w:rsidR="005C36A1" w:rsidRPr="001E69D0" w:rsidRDefault="005C36A1" w:rsidP="00722452">
      <w:pPr>
        <w:spacing w:before="0" w:after="0"/>
        <w:ind w:left="0" w:firstLine="284"/>
        <w:jc w:val="both"/>
        <w:rPr>
          <w:rFonts w:ascii="GHEA Grapalat" w:eastAsia="Times New Roman" w:hAnsi="GHEA Grapalat"/>
          <w:lang w:val="hy-AM"/>
        </w:rPr>
      </w:pPr>
      <w:r w:rsidRPr="00722452">
        <w:rPr>
          <w:rFonts w:ascii="GHEA Grapalat" w:eastAsia="Times New Roman" w:hAnsi="GHEA Grapalat"/>
          <w:lang w:val="hy-AM"/>
        </w:rPr>
        <w:t>Հայտարարված միջանկյալ շահաբաժինների վերլուծական հաշվառումը տարվում է ըստ մասնակիցների (բաժնետերերի) և կազմակերպության</w:t>
      </w:r>
      <w:r w:rsidRPr="001E69D0">
        <w:rPr>
          <w:rFonts w:ascii="GHEA Grapalat" w:eastAsia="Times New Roman" w:hAnsi="GHEA Grapalat"/>
          <w:lang w:val="hy-AM"/>
        </w:rPr>
        <w:t xml:space="preserve"> կողմից հաստատված այլ ուղղությունների:</w:t>
      </w:r>
    </w:p>
    <w:p w14:paraId="3F4A19F6"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8D2D919"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344 «Միջանկյալ շահաբաժիններ»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8"/>
        <w:gridCol w:w="4182"/>
      </w:tblGrid>
      <w:tr w:rsidR="005C36A1" w:rsidRPr="005C36A1" w14:paraId="04C9839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DF48A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FF428A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560DE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C9EC61"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Միջանկյալ շահաբաժինների հայտարարում</w:t>
            </w:r>
          </w:p>
        </w:tc>
        <w:tc>
          <w:tcPr>
            <w:tcW w:w="0" w:type="auto"/>
            <w:tcBorders>
              <w:top w:val="outset" w:sz="6" w:space="0" w:color="auto"/>
              <w:left w:val="outset" w:sz="6" w:space="0" w:color="auto"/>
              <w:bottom w:val="outset" w:sz="6" w:space="0" w:color="auto"/>
              <w:right w:val="outset" w:sz="6" w:space="0" w:color="auto"/>
            </w:tcBorders>
            <w:hideMark/>
          </w:tcPr>
          <w:p w14:paraId="7A7E2BBD"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529 «Պարտքեր շահաբաժինների գծով»</w:t>
            </w:r>
          </w:p>
        </w:tc>
      </w:tr>
    </w:tbl>
    <w:p w14:paraId="00349F2E" w14:textId="77777777" w:rsidR="005C36A1" w:rsidRPr="005C36A1" w:rsidRDefault="005C36A1" w:rsidP="005C36A1">
      <w:pPr>
        <w:spacing w:before="0" w:after="0"/>
        <w:ind w:firstLine="375"/>
        <w:jc w:val="center"/>
        <w:rPr>
          <w:rFonts w:ascii="GHEA Grapalat" w:eastAsia="Times New Roman" w:hAnsi="GHEA Grapalat"/>
          <w:b/>
          <w:bCs w:val="0"/>
          <w:i/>
          <w:iCs/>
        </w:rPr>
      </w:pPr>
    </w:p>
    <w:p w14:paraId="7DCB492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344 «Միջանկյալ շահաբաժիններ»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5"/>
        <w:gridCol w:w="3215"/>
      </w:tblGrid>
      <w:tr w:rsidR="005C36A1" w:rsidRPr="005C36A1" w14:paraId="7A46C9C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C1514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557F45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2BBB9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B805BB"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Հաշվետու տարվա արդյունքներով շահաբաժինների հայտարարումից հետո հայտարարված միջանկյալ շահաբաժինների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16C08504"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26B9F630" w14:textId="77777777" w:rsidR="005C36A1" w:rsidRPr="005C36A1" w:rsidRDefault="005C36A1" w:rsidP="005C36A1">
      <w:pPr>
        <w:spacing w:before="0" w:after="0"/>
        <w:ind w:firstLine="375"/>
        <w:jc w:val="center"/>
        <w:rPr>
          <w:rFonts w:ascii="GHEA Grapalat" w:eastAsia="Times New Roman" w:hAnsi="GHEA Grapalat"/>
          <w:b/>
          <w:bCs w:val="0"/>
          <w:i/>
          <w:iCs/>
        </w:rPr>
      </w:pPr>
    </w:p>
    <w:p w14:paraId="4726692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35 «ՍԵՓԱԿԱՆ ԿԱՊԻՏԱԼԻ ԱՅԼ ՀՈԴՎԱԾՆԵՐ»</w:t>
      </w:r>
    </w:p>
    <w:p w14:paraId="279BDAB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122CCD7" w14:textId="77777777" w:rsidR="005C36A1" w:rsidRPr="005C36A1" w:rsidRDefault="005C36A1" w:rsidP="00722452">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35 «Սեփական կապիտալի այլ հոդվածներ» </w:t>
      </w:r>
      <w:r w:rsidRPr="00917B2E">
        <w:rPr>
          <w:rFonts w:ascii="GHEA Grapalat" w:eastAsia="Times New Roman" w:hAnsi="GHEA Grapalat"/>
          <w:lang w:val="hy-AM"/>
        </w:rPr>
        <w:t>խումբն</w:t>
      </w:r>
      <w:r w:rsidRPr="005C36A1">
        <w:rPr>
          <w:rFonts w:ascii="GHEA Grapalat" w:eastAsia="Times New Roman" w:hAnsi="GHEA Grapalat"/>
        </w:rPr>
        <w:t xml:space="preserve"> իր մեջ ներառում է հետևյալ առաջին կարգի (սինթետիկ) հաշիվները՝ 351 «Պահուստային կապիտալ»</w:t>
      </w:r>
      <w:r w:rsidRPr="005C36A1">
        <w:rPr>
          <w:rFonts w:ascii="GHEA Grapalat" w:eastAsia="Times New Roman" w:hAnsi="GHEA Grapalat"/>
          <w:lang w:val="hy-AM"/>
        </w:rPr>
        <w:t>,</w:t>
      </w:r>
      <w:r w:rsidRPr="005C36A1">
        <w:rPr>
          <w:rFonts w:ascii="GHEA Grapalat" w:eastAsia="Times New Roman" w:hAnsi="GHEA Grapalat"/>
        </w:rPr>
        <w:t xml:space="preserve"> </w:t>
      </w:r>
      <w:r w:rsidRPr="00722452">
        <w:rPr>
          <w:rFonts w:ascii="GHEA Grapalat" w:eastAsia="Times New Roman" w:hAnsi="GHEA Grapalat"/>
          <w:lang w:val="hy-AM"/>
        </w:rPr>
        <w:t>352</w:t>
      </w:r>
      <w:r w:rsidRPr="005C36A1">
        <w:rPr>
          <w:rFonts w:ascii="GHEA Grapalat" w:eastAsia="Times New Roman" w:hAnsi="GHEA Grapalat"/>
        </w:rPr>
        <w:t xml:space="preserve"> «Որպես սեփական կապիտալի գործիքներ դասակարգված ածանցյալ գործիքներ»</w:t>
      </w:r>
      <w:r w:rsidRPr="005C36A1">
        <w:rPr>
          <w:rFonts w:ascii="GHEA Grapalat" w:eastAsia="Times New Roman" w:hAnsi="GHEA Grapalat"/>
          <w:lang w:val="hy-AM"/>
        </w:rPr>
        <w:t xml:space="preserve"> և 359 «Սեփական կապիտալի այլ տարրեր»</w:t>
      </w:r>
      <w:r w:rsidRPr="005C36A1">
        <w:rPr>
          <w:rFonts w:ascii="GHEA Grapalat" w:eastAsia="Times New Roman" w:hAnsi="GHEA Grapalat"/>
        </w:rPr>
        <w:t>:</w:t>
      </w:r>
    </w:p>
    <w:p w14:paraId="4F19219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22A23E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351 «Պահուստային կապիտալ»</w:t>
      </w:r>
    </w:p>
    <w:p w14:paraId="75B109E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3D67FDF" w14:textId="77777777" w:rsidR="005C36A1" w:rsidRPr="00917B2E" w:rsidRDefault="005C36A1" w:rsidP="00722452">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351 «Պահուստային կապիտալ» հաշիվը նախատեսված է օրենսդրությամբ սահմանված պահուստային կապիտալի </w:t>
      </w:r>
      <w:r w:rsidRPr="00917B2E">
        <w:rPr>
          <w:rFonts w:ascii="GHEA Grapalat" w:eastAsia="Times New Roman" w:hAnsi="GHEA Grapalat"/>
        </w:rPr>
        <w:t>ձևավորման և օգտագործման վերաբերյալ տեղեկատվության ընդհանրացման համար:</w:t>
      </w:r>
    </w:p>
    <w:p w14:paraId="76F45F75" w14:textId="77777777" w:rsidR="005C36A1" w:rsidRPr="00917B2E" w:rsidRDefault="005C36A1" w:rsidP="00722452">
      <w:pPr>
        <w:spacing w:before="0" w:after="0"/>
        <w:ind w:left="0" w:firstLine="284"/>
        <w:jc w:val="both"/>
        <w:rPr>
          <w:rFonts w:ascii="GHEA Grapalat" w:eastAsia="Times New Roman" w:hAnsi="GHEA Grapalat"/>
        </w:rPr>
      </w:pPr>
      <w:r w:rsidRPr="00917B2E">
        <w:rPr>
          <w:rFonts w:eastAsia="Times New Roman" w:cs="Calibri"/>
        </w:rPr>
        <w:t> </w:t>
      </w:r>
    </w:p>
    <w:p w14:paraId="17FEF65B" w14:textId="77777777" w:rsidR="005C36A1" w:rsidRPr="00722452" w:rsidRDefault="005C36A1" w:rsidP="00722452">
      <w:pPr>
        <w:spacing w:before="0" w:after="0"/>
        <w:ind w:left="0" w:firstLine="284"/>
        <w:jc w:val="both"/>
        <w:rPr>
          <w:rFonts w:ascii="GHEA Grapalat" w:eastAsia="Times New Roman" w:hAnsi="GHEA Grapalat"/>
          <w:lang w:val="hy-AM"/>
        </w:rPr>
      </w:pPr>
      <w:r w:rsidRPr="00917B2E">
        <w:rPr>
          <w:rFonts w:ascii="GHEA Grapalat" w:eastAsia="Times New Roman" w:hAnsi="GHEA Grapalat"/>
        </w:rPr>
        <w:t>Հաշիվը պասիվային է, մասնավորապես, կրեդիտում արտացոլվում է պահուստային կապիտալին հատկացումները, իսկ դեբետում՝ օգտագործումը: Հաշվի մնացորդը կրեդիտային է և իրենից ներկայացնում է պահուստային</w:t>
      </w:r>
      <w:r w:rsidRPr="00722452">
        <w:rPr>
          <w:rFonts w:ascii="GHEA Grapalat" w:eastAsia="Times New Roman" w:hAnsi="GHEA Grapalat"/>
          <w:lang w:val="hy-AM"/>
        </w:rPr>
        <w:t xml:space="preserve"> կապիտալի չօգտագործված մնացորդը հաշվետու ամսաթվի դրությամբ:</w:t>
      </w:r>
    </w:p>
    <w:p w14:paraId="2B3DB56F"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79663BE3"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ascii="GHEA Grapalat" w:eastAsia="Times New Roman" w:hAnsi="GHEA Grapalat"/>
          <w:lang w:val="hy-AM"/>
        </w:rPr>
        <w:t>Պահուստային կապիտալի վերլուծական հաշվառումը տարվում է ըստ կազմակերպության կողմից հաստատված ուղղությունների:</w:t>
      </w:r>
    </w:p>
    <w:p w14:paraId="62146820"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43EB8CC9"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351 «Պահուստային կապիտալ»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4"/>
        <w:gridCol w:w="4896"/>
      </w:tblGrid>
      <w:tr w:rsidR="005C36A1" w:rsidRPr="005C36A1" w14:paraId="46FB4B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84C9D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74040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722452" w14:paraId="417629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933617"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Պահուստային կապիտալին կատարվող հատկացումներ</w:t>
            </w:r>
          </w:p>
        </w:tc>
        <w:tc>
          <w:tcPr>
            <w:tcW w:w="0" w:type="auto"/>
            <w:tcBorders>
              <w:top w:val="outset" w:sz="6" w:space="0" w:color="auto"/>
              <w:left w:val="outset" w:sz="6" w:space="0" w:color="auto"/>
              <w:bottom w:val="outset" w:sz="6" w:space="0" w:color="auto"/>
              <w:right w:val="outset" w:sz="6" w:space="0" w:color="auto"/>
            </w:tcBorders>
            <w:hideMark/>
          </w:tcPr>
          <w:p w14:paraId="778EEF10"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6D203B19" w14:textId="77777777" w:rsidR="005C36A1" w:rsidRPr="00722452" w:rsidRDefault="005C36A1" w:rsidP="00722452">
      <w:pPr>
        <w:spacing w:before="0" w:after="0"/>
        <w:ind w:left="0" w:firstLine="0"/>
        <w:rPr>
          <w:rFonts w:ascii="GHEA Grapalat" w:eastAsia="Times New Roman" w:hAnsi="GHEA Grapalat"/>
        </w:rPr>
      </w:pPr>
    </w:p>
    <w:p w14:paraId="08881BA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b/>
          <w:i/>
          <w:iCs/>
        </w:rPr>
        <w:t> </w:t>
      </w:r>
      <w:r w:rsidRPr="005C36A1">
        <w:rPr>
          <w:rFonts w:ascii="GHEA Grapalat" w:eastAsia="Times New Roman" w:hAnsi="GHEA Grapalat"/>
          <w:b/>
          <w:i/>
          <w:iCs/>
        </w:rPr>
        <w:t xml:space="preserve">351 </w:t>
      </w:r>
      <w:r w:rsidRPr="005C36A1">
        <w:rPr>
          <w:rFonts w:ascii="GHEA Grapalat" w:eastAsia="Times New Roman" w:hAnsi="GHEA Grapalat" w:cs="GHEA Grapalat"/>
          <w:b/>
          <w:i/>
          <w:iCs/>
        </w:rPr>
        <w:t>«Պահուստային</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կապիտալ»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հաշիվը</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դեբետով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0"/>
        <w:gridCol w:w="5020"/>
      </w:tblGrid>
      <w:tr w:rsidR="005C36A1" w:rsidRPr="005C36A1" w14:paraId="1E7CFC52" w14:textId="77777777" w:rsidTr="00722452">
        <w:trPr>
          <w:trHeight w:val="818"/>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98B88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5EC8A2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917B2E" w14:paraId="38457CB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E89CD2"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Պահուստային կապիտալի օգտագործում՝</w:t>
            </w:r>
          </w:p>
        </w:tc>
        <w:tc>
          <w:tcPr>
            <w:tcW w:w="0" w:type="auto"/>
            <w:tcBorders>
              <w:top w:val="outset" w:sz="6" w:space="0" w:color="auto"/>
              <w:left w:val="outset" w:sz="6" w:space="0" w:color="auto"/>
              <w:bottom w:val="outset" w:sz="6" w:space="0" w:color="auto"/>
              <w:right w:val="outset" w:sz="6" w:space="0" w:color="auto"/>
            </w:tcBorders>
            <w:hideMark/>
          </w:tcPr>
          <w:p w14:paraId="65D5059E" w14:textId="77777777" w:rsidR="005C36A1" w:rsidRPr="005C36A1" w:rsidRDefault="005C36A1" w:rsidP="007763B6">
            <w:pPr>
              <w:spacing w:before="0" w:after="0"/>
              <w:ind w:left="117" w:right="132" w:firstLine="0"/>
              <w:rPr>
                <w:rFonts w:ascii="GHEA Grapalat" w:eastAsia="Times New Roman" w:hAnsi="GHEA Grapalat"/>
              </w:rPr>
            </w:pPr>
            <w:r w:rsidRPr="00917B2E">
              <w:rPr>
                <w:rFonts w:eastAsia="Times New Roman" w:cs="Calibri"/>
              </w:rPr>
              <w:t> </w:t>
            </w:r>
          </w:p>
        </w:tc>
      </w:tr>
      <w:tr w:rsidR="005C36A1" w:rsidRPr="00917B2E" w14:paraId="78EB2F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CECED9"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վնասների ծածկման նպատակով</w:t>
            </w:r>
          </w:p>
        </w:tc>
        <w:tc>
          <w:tcPr>
            <w:tcW w:w="0" w:type="auto"/>
            <w:tcBorders>
              <w:top w:val="outset" w:sz="6" w:space="0" w:color="auto"/>
              <w:left w:val="outset" w:sz="6" w:space="0" w:color="auto"/>
              <w:bottom w:val="outset" w:sz="6" w:space="0" w:color="auto"/>
              <w:right w:val="outset" w:sz="6" w:space="0" w:color="auto"/>
            </w:tcBorders>
            <w:hideMark/>
          </w:tcPr>
          <w:p w14:paraId="04E24E86"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r w:rsidR="005C36A1" w:rsidRPr="00917B2E" w14:paraId="1A7A813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8B9832"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շահաբաժինների վճարման նպատակով</w:t>
            </w:r>
          </w:p>
        </w:tc>
        <w:tc>
          <w:tcPr>
            <w:tcW w:w="0" w:type="auto"/>
            <w:tcBorders>
              <w:top w:val="outset" w:sz="6" w:space="0" w:color="auto"/>
              <w:left w:val="outset" w:sz="6" w:space="0" w:color="auto"/>
              <w:bottom w:val="outset" w:sz="6" w:space="0" w:color="auto"/>
              <w:right w:val="outset" w:sz="6" w:space="0" w:color="auto"/>
            </w:tcBorders>
            <w:hideMark/>
          </w:tcPr>
          <w:p w14:paraId="135AB911"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529 «Պարտքեր շահաբաժինների գծով»</w:t>
            </w:r>
          </w:p>
        </w:tc>
      </w:tr>
      <w:tr w:rsidR="005C36A1" w:rsidRPr="00917B2E" w14:paraId="296D9C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BCE69C"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կանոնադրական կապիտալի ավելացման նպատակով</w:t>
            </w:r>
          </w:p>
        </w:tc>
        <w:tc>
          <w:tcPr>
            <w:tcW w:w="0" w:type="auto"/>
            <w:tcBorders>
              <w:top w:val="outset" w:sz="6" w:space="0" w:color="auto"/>
              <w:left w:val="outset" w:sz="6" w:space="0" w:color="auto"/>
              <w:bottom w:val="outset" w:sz="6" w:space="0" w:color="auto"/>
              <w:right w:val="outset" w:sz="6" w:space="0" w:color="auto"/>
            </w:tcBorders>
            <w:hideMark/>
          </w:tcPr>
          <w:p w14:paraId="31E7ECA1"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311 «Կանոնադրական կապիտալ</w:t>
            </w:r>
          </w:p>
        </w:tc>
      </w:tr>
    </w:tbl>
    <w:p w14:paraId="6D2A1207" w14:textId="77777777" w:rsidR="005C36A1" w:rsidRPr="00917B2E" w:rsidRDefault="005C36A1" w:rsidP="00917B2E">
      <w:pPr>
        <w:spacing w:before="0" w:after="0"/>
        <w:ind w:left="117" w:right="132" w:firstLine="0"/>
        <w:rPr>
          <w:rFonts w:ascii="GHEA Grapalat" w:eastAsia="Times New Roman" w:hAnsi="GHEA Grapalat"/>
        </w:rPr>
      </w:pPr>
    </w:p>
    <w:p w14:paraId="02027FE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352 «Որպես սեփական կապիտալի գործիքներ դասակարգված ածանցյալ գործիքներ»</w:t>
      </w:r>
    </w:p>
    <w:p w14:paraId="34F136A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4CA82EF" w14:textId="77777777" w:rsidR="005C36A1" w:rsidRPr="00917B2E" w:rsidRDefault="005C36A1" w:rsidP="00722452">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352 «Որպես սեփական կապիտալի գործիքներ դասակարգված ածանցյալ գործիքներ» հաշիվը նախատեսված է որպես սեփական կապիտալի գործիքներ դասակարգված ածանցյալ գործիքների (րայթեր, բաժնետոմսերի օպցիոններ և վարանտներ, բաղադրյալ պարտքային գործիքում պարունակվող՝ բաժնետոմսերի փոխարկման </w:t>
      </w:r>
      <w:r w:rsidRPr="00917B2E">
        <w:rPr>
          <w:rFonts w:ascii="GHEA Grapalat" w:eastAsia="Times New Roman" w:hAnsi="GHEA Grapalat"/>
        </w:rPr>
        <w:t xml:space="preserve">իրավունքներ և այլն) առկայության և շարժի վերաբերյալ տեղեկատվության ընդհանրացման համար: Որպես սեփական կապիտալի գործիք դասակարգվող ածանցյալ գործիքների ճանաչման և չափման մոտեցումները նկարագրված են «Ֆինանսական գործիքներ. ներկայացումը» ՀՀՄՍ 32-ում, «Ֆինանսական գործիքներ» ՖՀՄՍ 9-ում և «Բաժնետոմսերի վրա հիմնված վճարում» ՖՀՄՍ 2-ում: </w:t>
      </w:r>
    </w:p>
    <w:p w14:paraId="080DC246" w14:textId="77777777" w:rsidR="005C36A1" w:rsidRPr="00917B2E" w:rsidRDefault="005C36A1" w:rsidP="00722452">
      <w:pPr>
        <w:spacing w:before="0" w:after="0"/>
        <w:ind w:left="0" w:firstLine="284"/>
        <w:jc w:val="both"/>
        <w:rPr>
          <w:rFonts w:ascii="GHEA Grapalat" w:eastAsia="Times New Roman" w:hAnsi="GHEA Grapalat"/>
        </w:rPr>
      </w:pPr>
      <w:r w:rsidRPr="00917B2E">
        <w:rPr>
          <w:rFonts w:eastAsia="Times New Roman" w:cs="Calibri"/>
        </w:rPr>
        <w:t> </w:t>
      </w:r>
    </w:p>
    <w:p w14:paraId="12E2BACB" w14:textId="77777777" w:rsidR="005C36A1" w:rsidRPr="00917B2E" w:rsidRDefault="005C36A1" w:rsidP="00722452">
      <w:pPr>
        <w:spacing w:before="0" w:after="0"/>
        <w:ind w:left="0" w:firstLine="284"/>
        <w:jc w:val="both"/>
        <w:rPr>
          <w:rFonts w:ascii="GHEA Grapalat" w:eastAsia="Times New Roman" w:hAnsi="GHEA Grapalat"/>
        </w:rPr>
      </w:pPr>
      <w:r w:rsidRPr="00917B2E">
        <w:rPr>
          <w:rFonts w:ascii="GHEA Grapalat" w:eastAsia="Times New Roman" w:hAnsi="GHEA Grapalat"/>
        </w:rPr>
        <w:t>Հաշիվը պասիվային է, մասնավորապես, կրեդիտում արտացոլվում է տեղաբաշխված որպես սեփական կապիտալի գործիքներ դասակարգված ածանցյալ գործիքների արժեքը, իսկ դեբետում՝ իրագործումը: Հաշվի մնացորդը կրեդիտային է և իրենից ներկայացնում է որպես սեփական կապիտալի գործիքներ դասակարգված ածանցյալ գործիքների մնացորդը հաշվետու ամսաթվի դրությամբ:</w:t>
      </w:r>
    </w:p>
    <w:p w14:paraId="1F24BC8A" w14:textId="77777777" w:rsidR="005C36A1" w:rsidRPr="00917B2E" w:rsidRDefault="005C36A1" w:rsidP="00722452">
      <w:pPr>
        <w:spacing w:before="0" w:after="0"/>
        <w:ind w:left="0" w:firstLine="284"/>
        <w:jc w:val="both"/>
        <w:rPr>
          <w:rFonts w:ascii="GHEA Grapalat" w:eastAsia="Times New Roman" w:hAnsi="GHEA Grapalat"/>
        </w:rPr>
      </w:pPr>
      <w:r w:rsidRPr="00917B2E">
        <w:rPr>
          <w:rFonts w:eastAsia="Times New Roman" w:cs="Calibri"/>
        </w:rPr>
        <w:t> </w:t>
      </w:r>
    </w:p>
    <w:p w14:paraId="5F61B5D9" w14:textId="77777777" w:rsidR="005C36A1" w:rsidRPr="00917B2E" w:rsidRDefault="005C36A1" w:rsidP="00722452">
      <w:pPr>
        <w:spacing w:before="0" w:after="0"/>
        <w:ind w:left="0" w:firstLine="284"/>
        <w:jc w:val="both"/>
        <w:rPr>
          <w:rFonts w:ascii="GHEA Grapalat" w:eastAsia="Times New Roman" w:hAnsi="GHEA Grapalat"/>
        </w:rPr>
      </w:pPr>
      <w:r w:rsidRPr="00917B2E">
        <w:rPr>
          <w:rFonts w:ascii="GHEA Grapalat" w:eastAsia="Times New Roman" w:hAnsi="GHEA Grapalat"/>
        </w:rPr>
        <w:t>Որպես սեփական կապիտալի գործիքներ դասակարգված ածանցյալ գործիքների վերլուծական հաշվառումը տարվում է ըստ ածանցյալ գործիքների տեսակների և կազմակերպության կողմից հաստատված այլ ուղղությունների:</w:t>
      </w:r>
    </w:p>
    <w:p w14:paraId="428A3D1E" w14:textId="77777777" w:rsidR="005C36A1" w:rsidRPr="00722452" w:rsidRDefault="005C36A1" w:rsidP="00722452">
      <w:pPr>
        <w:spacing w:before="0" w:after="0"/>
        <w:ind w:left="0" w:firstLine="284"/>
        <w:jc w:val="both"/>
        <w:rPr>
          <w:rFonts w:ascii="GHEA Grapalat" w:eastAsia="Times New Roman" w:hAnsi="GHEA Grapalat"/>
          <w:lang w:val="hy-AM"/>
        </w:rPr>
      </w:pPr>
      <w:r w:rsidRPr="00722452">
        <w:rPr>
          <w:rFonts w:eastAsia="Times New Roman" w:cs="Calibri"/>
          <w:lang w:val="hy-AM"/>
        </w:rPr>
        <w:t> </w:t>
      </w:r>
    </w:p>
    <w:p w14:paraId="4C578855"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352 «Որպես սեփական կապիտալի գործիքներ դասակարգված ածանցյալ գործիքներ»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2"/>
        <w:gridCol w:w="4558"/>
      </w:tblGrid>
      <w:tr w:rsidR="005C36A1" w:rsidRPr="005C36A1" w14:paraId="1E40FE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15F5F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68959A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F0A96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624D78"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1. Որպես սեփական կապիտալի գործիքներ դասակարգված ածանցյալ գործիքների տեղաբաշխում</w:t>
            </w:r>
          </w:p>
        </w:tc>
        <w:tc>
          <w:tcPr>
            <w:tcW w:w="0" w:type="auto"/>
            <w:tcBorders>
              <w:top w:val="outset" w:sz="6" w:space="0" w:color="auto"/>
              <w:left w:val="outset" w:sz="6" w:space="0" w:color="auto"/>
              <w:bottom w:val="outset" w:sz="6" w:space="0" w:color="auto"/>
              <w:right w:val="outset" w:sz="6" w:space="0" w:color="auto"/>
            </w:tcBorders>
            <w:hideMark/>
          </w:tcPr>
          <w:p w14:paraId="5C42DCBE" w14:textId="524588D1"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p w14:paraId="0C1B514C"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359 «Սեփական կապիտալի այլ տարրեր»</w:t>
            </w:r>
          </w:p>
        </w:tc>
      </w:tr>
      <w:tr w:rsidR="005C36A1" w:rsidRPr="005C36A1" w14:paraId="598C80E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2ED280"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2. Թողարկված բաղադրյալ պարտքային գործիքում պարունակվող՝ որպես սեփական կապիտալ դասակարգված ածանցյալ գործիքների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34E2FCC"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xml:space="preserve">412 </w:t>
            </w:r>
            <w:r w:rsidRPr="00722452">
              <w:rPr>
                <w:rFonts w:ascii="GHEA Grapalat" w:eastAsia="Times New Roman" w:hAnsi="GHEA Grapalat"/>
              </w:rPr>
              <w:t>«Ամորտիզացված արժեքով հաշվառվող ստացված ոչ ընթացիկ փոխառությունների գծով վճարվելիք համախառն գումարներ</w:t>
            </w:r>
            <w:r w:rsidRPr="005C36A1">
              <w:rPr>
                <w:rFonts w:ascii="GHEA Grapalat" w:eastAsia="Times New Roman" w:hAnsi="GHEA Grapalat"/>
              </w:rPr>
              <w:t>»</w:t>
            </w:r>
            <w:r w:rsidRPr="005C36A1">
              <w:rPr>
                <w:rFonts w:ascii="GHEA Grapalat" w:eastAsia="Times New Roman" w:hAnsi="GHEA Grapalat"/>
              </w:rPr>
              <w:br/>
              <w:t>51</w:t>
            </w:r>
            <w:r w:rsidRPr="00722452">
              <w:rPr>
                <w:rFonts w:ascii="GHEA Grapalat" w:eastAsia="Times New Roman" w:hAnsi="GHEA Grapalat"/>
              </w:rPr>
              <w:t>2</w:t>
            </w:r>
            <w:r w:rsidRPr="005C36A1">
              <w:rPr>
                <w:rFonts w:ascii="GHEA Grapalat" w:eastAsia="Times New Roman" w:hAnsi="GHEA Grapalat"/>
              </w:rPr>
              <w:t xml:space="preserve"> </w:t>
            </w:r>
            <w:r w:rsidRPr="00722452">
              <w:rPr>
                <w:rFonts w:ascii="GHEA Grapalat" w:eastAsia="Times New Roman" w:hAnsi="GHEA Grapalat"/>
              </w:rPr>
              <w:t>«Ընթացիկ պարտավորություններ. ամորտիզացված արժեքով հաշվառվող ստացված փոխառությունների գծով վճարվելիք համախառն գումարներ</w:t>
            </w:r>
            <w:r w:rsidRPr="00722452" w:rsidDel="00E953D6">
              <w:rPr>
                <w:rFonts w:ascii="GHEA Grapalat" w:eastAsia="Times New Roman" w:hAnsi="GHEA Grapalat"/>
              </w:rPr>
              <w:t xml:space="preserve"> </w:t>
            </w:r>
            <w:r w:rsidRPr="005C36A1">
              <w:rPr>
                <w:rFonts w:ascii="GHEA Grapalat" w:eastAsia="Times New Roman" w:hAnsi="GHEA Grapalat"/>
              </w:rPr>
              <w:t>»</w:t>
            </w:r>
          </w:p>
        </w:tc>
      </w:tr>
      <w:tr w:rsidR="005C36A1" w:rsidRPr="005C36A1" w14:paraId="2D57B23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E39BE95"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 xml:space="preserve">3. Բաժնետոմսերի վրա հիմնված վճարումների շրջանակներում թողարկված ածանցյալ գործիքների իրական արժեքի արտացոլում </w:t>
            </w:r>
            <w:r w:rsidRPr="005C36A1">
              <w:rPr>
                <w:rFonts w:ascii="GHEA Grapalat" w:eastAsia="Times New Roman" w:hAnsi="GHEA Grapalat"/>
              </w:rPr>
              <w:t>(</w:t>
            </w:r>
            <w:r w:rsidRPr="00722452">
              <w:rPr>
                <w:rFonts w:ascii="GHEA Grapalat" w:eastAsia="Times New Roman" w:hAnsi="GHEA Grapalat"/>
              </w:rPr>
              <w:t>իրավունքի առաջացման ժամանակահատվածում</w:t>
            </w:r>
            <w:r w:rsidRPr="005C36A1">
              <w:rPr>
                <w:rFonts w:ascii="GHEA Grapalat" w:eastAsia="Times New Roman" w:hAnsi="GHEA Grapalat"/>
              </w:rPr>
              <w:t>)</w:t>
            </w:r>
            <w:r w:rsidRPr="00722452">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085161D4"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712 «Իրացման ծախսեր»</w:t>
            </w:r>
          </w:p>
          <w:p w14:paraId="3522B3B2"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713 «Վարչական ծախսեր»</w:t>
            </w:r>
          </w:p>
          <w:p w14:paraId="0F54778D"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811 «Հիմնական արտադրություն»</w:t>
            </w:r>
          </w:p>
          <w:p w14:paraId="367B256E"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813 «Անուղղակի արտադրական ծախսումներ»</w:t>
            </w:r>
          </w:p>
        </w:tc>
      </w:tr>
    </w:tbl>
    <w:p w14:paraId="185BFBB6"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BD43CE7"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352 «Որպես սեփական կապիտալի գործիքներ դասակարգված ածանցյալ գործիքներ»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9"/>
        <w:gridCol w:w="3221"/>
      </w:tblGrid>
      <w:tr w:rsidR="005C36A1" w:rsidRPr="005C36A1" w14:paraId="3419AD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311DD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F52BC9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675E8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2297CA"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1. Թողարկված բաղադրյալ պարտքային գործիքում սեփական կապիտալի բաղադրիչը պարտավորության բաղադրիչից առանձին ճանաչելու արդյունքում առաջացող հետաձգված հարկային պարտավորության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225FD5E"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422 «Հետաձգված հարկային պարտավորություններ»</w:t>
            </w:r>
          </w:p>
        </w:tc>
      </w:tr>
      <w:tr w:rsidR="005C36A1" w:rsidRPr="005C36A1" w14:paraId="3B05DB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767809"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2. Որպես սեփական կապիտալի գործիքներ դասակարգված ածանցյալ գործիքների իրագործում</w:t>
            </w:r>
          </w:p>
        </w:tc>
        <w:tc>
          <w:tcPr>
            <w:tcW w:w="0" w:type="auto"/>
            <w:tcBorders>
              <w:top w:val="outset" w:sz="6" w:space="0" w:color="auto"/>
              <w:left w:val="outset" w:sz="6" w:space="0" w:color="auto"/>
              <w:bottom w:val="outset" w:sz="6" w:space="0" w:color="auto"/>
              <w:right w:val="outset" w:sz="6" w:space="0" w:color="auto"/>
            </w:tcBorders>
            <w:hideMark/>
          </w:tcPr>
          <w:p w14:paraId="3FE7CF3B"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311 «Կանոնադրական կապիտալ»</w:t>
            </w:r>
          </w:p>
        </w:tc>
      </w:tr>
      <w:tr w:rsidR="005C36A1" w:rsidRPr="005C36A1" w14:paraId="0D57A9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CB71D8"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 Որպես սեփական կապիտալի գործիքներ դասակարգված՝ իրագործման ժամկետը լրացած և չիրագործված ածանցյալ գործիքներից գոյացած կապիտալի հաշվին կանոնադրական կապիտալի ավելացում</w:t>
            </w:r>
          </w:p>
        </w:tc>
        <w:tc>
          <w:tcPr>
            <w:tcW w:w="0" w:type="auto"/>
            <w:tcBorders>
              <w:top w:val="outset" w:sz="6" w:space="0" w:color="auto"/>
              <w:left w:val="outset" w:sz="6" w:space="0" w:color="auto"/>
              <w:bottom w:val="outset" w:sz="6" w:space="0" w:color="auto"/>
              <w:right w:val="outset" w:sz="6" w:space="0" w:color="auto"/>
            </w:tcBorders>
            <w:hideMark/>
          </w:tcPr>
          <w:p w14:paraId="19DB4E4D"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311 «Կանոնադրական կապիտալ»</w:t>
            </w:r>
          </w:p>
        </w:tc>
      </w:tr>
      <w:tr w:rsidR="005C36A1" w:rsidRPr="005C36A1" w14:paraId="4D4BF1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71ECDA6"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 xml:space="preserve">4. </w:t>
            </w:r>
            <w:r w:rsidRPr="005C36A1">
              <w:rPr>
                <w:rFonts w:ascii="GHEA Grapalat" w:eastAsia="Times New Roman" w:hAnsi="GHEA Grapalat"/>
              </w:rPr>
              <w:t>Որպես սեփական կապիտալի գործիքներ դասակարգված ածանցյալ գործիքների իրագործում</w:t>
            </w:r>
            <w:r w:rsidRPr="00722452">
              <w:rPr>
                <w:rFonts w:ascii="GHEA Grapalat" w:eastAsia="Times New Roman" w:hAnsi="GHEA Grapalat"/>
              </w:rPr>
              <w:t>ից բաժնետոմսերի անվանական արժեքը գերազանցող մասի արտացոլում</w:t>
            </w:r>
          </w:p>
        </w:tc>
        <w:tc>
          <w:tcPr>
            <w:tcW w:w="0" w:type="auto"/>
            <w:tcBorders>
              <w:top w:val="outset" w:sz="6" w:space="0" w:color="auto"/>
              <w:left w:val="outset" w:sz="6" w:space="0" w:color="auto"/>
              <w:bottom w:val="outset" w:sz="6" w:space="0" w:color="auto"/>
              <w:right w:val="outset" w:sz="6" w:space="0" w:color="auto"/>
            </w:tcBorders>
          </w:tcPr>
          <w:p w14:paraId="73C4505D"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314 «Էմիսիոն եկամուտ (էմիսիոն վնաս)»</w:t>
            </w:r>
          </w:p>
        </w:tc>
      </w:tr>
      <w:tr w:rsidR="005C36A1" w:rsidRPr="00164830" w14:paraId="6E1DA8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586373A"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5. Որպես սեփական կապիտալի գործիքներ դասակարգված ածանցյալ գործիքների թողարկման և տեղաբաշխման գծով ուղղակի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39019C2A"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224 «Տրված ընթացիկ կանխավճարներ»</w:t>
            </w:r>
          </w:p>
          <w:p w14:paraId="0DD0C6E9"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251 «Դրամարկղ»</w:t>
            </w:r>
          </w:p>
          <w:p w14:paraId="1D6B8F58"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252 «Հաշվարկային հաշիվ»</w:t>
            </w:r>
          </w:p>
          <w:p w14:paraId="4266ED5F"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253 «Արտարժութային հաշիվ»</w:t>
            </w:r>
          </w:p>
          <w:p w14:paraId="01AD3D84"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521 «Կրեդիտորական պարտքեր գնումների գծով»</w:t>
            </w:r>
          </w:p>
        </w:tc>
      </w:tr>
    </w:tbl>
    <w:p w14:paraId="5A12C5C2" w14:textId="77777777" w:rsidR="005C36A1" w:rsidRPr="005C36A1" w:rsidRDefault="005C36A1" w:rsidP="005C36A1">
      <w:pPr>
        <w:spacing w:before="0" w:after="0"/>
        <w:ind w:firstLine="375"/>
        <w:jc w:val="center"/>
        <w:rPr>
          <w:rFonts w:ascii="GHEA Grapalat" w:eastAsia="Times New Roman" w:hAnsi="GHEA Grapalat"/>
          <w:b/>
          <w:bCs w:val="0"/>
          <w:lang w:val="hy-AM"/>
        </w:rPr>
      </w:pPr>
    </w:p>
    <w:p w14:paraId="1D39861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359 «Սեփական կապիտալի այլ տարրեր»</w:t>
      </w:r>
    </w:p>
    <w:p w14:paraId="42D9C5F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78C9BFA" w14:textId="77777777" w:rsidR="005C36A1" w:rsidRPr="001E69D0" w:rsidRDefault="005C36A1" w:rsidP="0072245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359 «Սեփական կապիտալի այլ տարրեր» հաշիվը նախատեսված է որպես սեփական դասակարգված այլ տարրերի առկայության և շարժի վերաբերյալ տեղեկատվության ընդհանրացման համար: Մասնավորապես այն կարող է ներառել </w:t>
      </w:r>
      <w:r w:rsidRPr="001E69D0">
        <w:rPr>
          <w:rFonts w:ascii="GHEA Grapalat" w:eastAsia="Times New Roman" w:hAnsi="GHEA Grapalat"/>
          <w:lang w:val="hy-AM"/>
        </w:rPr>
        <w:t xml:space="preserve">բաժնային գործիքներով մարվող բաժնետոմսերի վրա հիմնված վճարումները, որոնք չեն դասակարգվում որպես ածանցյալ գործիքներ՝ ըստ «Բաժնետոմսերի վրա հիմնված վճարում» ՖՀՄՍ 2-ի և կազմակերպության մասնակիցների (բաժնետերերի) հետ գործառնություններից առաջացող ցուցանիշները, որոնք տնտեսական բովանդակությամբ համարվում են որպես սեփական կապիտալ: </w:t>
      </w:r>
    </w:p>
    <w:p w14:paraId="28489A57"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0455D141"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Հաշիվը պասիվային է, մասնավորապես, կրեդիտում արտացոլվում է սեփական կապիտալի այլ տարրերի արժեքը, դրանց արժեքի աճը, իսկ դեբետում՝ իրագործումը և վերադասակարգումը որպես սեփական կապիտալի մեկ այլ հոդված: Հաշվի մնացորդը կրեդիտային է և իրենից ներկայացնում է սեփական կապիտալի այլ տարրերի մնացորդը հաշվետու ամսաթվի դրությամբ:</w:t>
      </w:r>
    </w:p>
    <w:p w14:paraId="6B494F53" w14:textId="77777777" w:rsidR="005C36A1" w:rsidRPr="001E69D0" w:rsidRDefault="005C36A1" w:rsidP="00722452">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76752380" w14:textId="77777777" w:rsidR="005C36A1" w:rsidRPr="00722452" w:rsidRDefault="005C36A1" w:rsidP="00722452">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Սեփական կապիտալի այլ տարրերի վերլուծական հաշվառումը տարվում է ըստ պայմանագրերի տեսակների և կազմակերպության կողմից հաստատված այլ</w:t>
      </w:r>
      <w:r w:rsidRPr="005C36A1">
        <w:rPr>
          <w:rFonts w:ascii="GHEA Grapalat" w:eastAsia="Times New Roman" w:hAnsi="GHEA Grapalat"/>
          <w:lang w:val="hy-AM"/>
        </w:rPr>
        <w:t xml:space="preserve"> ուղղությունների:</w:t>
      </w:r>
    </w:p>
    <w:p w14:paraId="06DFEB8D" w14:textId="77777777" w:rsidR="005C36A1" w:rsidRPr="00722452" w:rsidRDefault="005C36A1" w:rsidP="00722452">
      <w:pPr>
        <w:spacing w:before="0" w:after="0"/>
        <w:ind w:left="0" w:firstLine="284"/>
        <w:jc w:val="both"/>
        <w:rPr>
          <w:rFonts w:ascii="GHEA Grapalat" w:eastAsia="Times New Roman" w:hAnsi="GHEA Grapalat"/>
          <w:lang w:val="hy-AM"/>
        </w:rPr>
      </w:pPr>
    </w:p>
    <w:p w14:paraId="575C320D" w14:textId="77777777" w:rsidR="005C36A1" w:rsidRPr="005C36A1" w:rsidRDefault="005C36A1" w:rsidP="005C36A1">
      <w:pPr>
        <w:spacing w:before="0" w:after="0"/>
        <w:ind w:firstLine="375"/>
        <w:jc w:val="center"/>
        <w:rPr>
          <w:rFonts w:ascii="GHEA Grapalat" w:eastAsia="Times New Roman" w:hAnsi="GHEA Grapalat"/>
          <w:b/>
          <w:bCs w:val="0"/>
          <w:lang w:val="hy-AM"/>
        </w:rPr>
      </w:pPr>
    </w:p>
    <w:p w14:paraId="16E431D3" w14:textId="18621470"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359 «Սեփական կապիտալի այլ տարրեր»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0"/>
        <w:gridCol w:w="4490"/>
      </w:tblGrid>
      <w:tr w:rsidR="005C36A1" w:rsidRPr="005C36A1" w14:paraId="518F85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5831A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17506B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8E590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0C0155"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722452">
              <w:rPr>
                <w:rFonts w:ascii="GHEA Grapalat" w:eastAsia="Times New Roman" w:hAnsi="GHEA Grapalat"/>
              </w:rPr>
              <w:t>Բաժնային գործիքներով մարվող՝ բաժնետոմսերի վրա հիմնված վճարումներ, երբ բաժնային գործիքը տրամադրվելու է համապատասխան ակտիվի կամ ծառայության ձեռքբերումից հետո</w:t>
            </w:r>
          </w:p>
        </w:tc>
        <w:tc>
          <w:tcPr>
            <w:tcW w:w="0" w:type="auto"/>
            <w:tcBorders>
              <w:top w:val="outset" w:sz="6" w:space="0" w:color="auto"/>
              <w:left w:val="outset" w:sz="6" w:space="0" w:color="auto"/>
              <w:bottom w:val="outset" w:sz="6" w:space="0" w:color="auto"/>
              <w:right w:val="outset" w:sz="6" w:space="0" w:color="auto"/>
            </w:tcBorders>
            <w:hideMark/>
          </w:tcPr>
          <w:p w14:paraId="099BCBC9" w14:textId="77777777" w:rsidR="005C36A1" w:rsidRPr="005C36A1"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Համապատասխան ակտիվները, ծախսերը կամ ծախսումները հաշվառող հաշիվներ</w:t>
            </w:r>
          </w:p>
        </w:tc>
      </w:tr>
      <w:tr w:rsidR="005C36A1" w:rsidRPr="005C36A1" w14:paraId="7DD4E83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9E3489E"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2</w:t>
            </w:r>
            <w:r w:rsidRPr="005C36A1">
              <w:rPr>
                <w:rFonts w:ascii="GHEA Grapalat" w:eastAsia="Times New Roman" w:hAnsi="GHEA Grapalat"/>
              </w:rPr>
              <w:t xml:space="preserve">. </w:t>
            </w:r>
            <w:r w:rsidRPr="00722452">
              <w:rPr>
                <w:rFonts w:ascii="GHEA Grapalat" w:eastAsia="Times New Roman" w:hAnsi="GHEA Grapalat"/>
              </w:rPr>
              <w:t>Բաժնային գործիքներով մարվող՝ բաժնետոմսերի վրա հիմնված վճարումների գծով բաժնետոմսերի տրամադրումից առաջացող էմիսիոն վնասի արտացոլում</w:t>
            </w:r>
          </w:p>
        </w:tc>
        <w:tc>
          <w:tcPr>
            <w:tcW w:w="0" w:type="auto"/>
            <w:tcBorders>
              <w:top w:val="outset" w:sz="6" w:space="0" w:color="auto"/>
              <w:left w:val="outset" w:sz="6" w:space="0" w:color="auto"/>
              <w:bottom w:val="outset" w:sz="6" w:space="0" w:color="auto"/>
              <w:right w:val="outset" w:sz="6" w:space="0" w:color="auto"/>
            </w:tcBorders>
          </w:tcPr>
          <w:p w14:paraId="7F65C21E"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 xml:space="preserve">314 «Էմիսիոն եկամուտ </w:t>
            </w:r>
            <w:r w:rsidRPr="005C36A1">
              <w:rPr>
                <w:rFonts w:ascii="GHEA Grapalat" w:eastAsia="Times New Roman" w:hAnsi="GHEA Grapalat"/>
              </w:rPr>
              <w:t>(</w:t>
            </w:r>
            <w:r w:rsidRPr="00722452">
              <w:rPr>
                <w:rFonts w:ascii="GHEA Grapalat" w:eastAsia="Times New Roman" w:hAnsi="GHEA Grapalat"/>
              </w:rPr>
              <w:t>էմիսիոն վնաս</w:t>
            </w:r>
            <w:r w:rsidRPr="005C36A1">
              <w:rPr>
                <w:rFonts w:ascii="GHEA Grapalat" w:eastAsia="Times New Roman" w:hAnsi="GHEA Grapalat"/>
              </w:rPr>
              <w:t>)</w:t>
            </w:r>
            <w:r w:rsidRPr="00722452">
              <w:rPr>
                <w:rFonts w:ascii="GHEA Grapalat" w:eastAsia="Times New Roman" w:hAnsi="GHEA Grapalat"/>
              </w:rPr>
              <w:t>»</w:t>
            </w:r>
          </w:p>
        </w:tc>
      </w:tr>
      <w:tr w:rsidR="005C36A1" w:rsidRPr="00164830" w14:paraId="2CDD9F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BDE695D"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 xml:space="preserve">3. Տնտեսական բովանդակությամբ որպես սեփական կապիտալի համալրում համարվող ստացված ակտիվների և ներված </w:t>
            </w:r>
            <w:r w:rsidRPr="005C36A1">
              <w:rPr>
                <w:rFonts w:ascii="GHEA Grapalat" w:eastAsia="Times New Roman" w:hAnsi="GHEA Grapalat"/>
              </w:rPr>
              <w:t>(կամ զեղչված)</w:t>
            </w:r>
            <w:r w:rsidRPr="00722452">
              <w:rPr>
                <w:rFonts w:ascii="GHEA Grapalat" w:eastAsia="Times New Roman" w:hAnsi="GHEA Grapalat"/>
              </w:rPr>
              <w:t xml:space="preserve"> պարտավորությունների արտացոլում</w:t>
            </w:r>
          </w:p>
        </w:tc>
        <w:tc>
          <w:tcPr>
            <w:tcW w:w="0" w:type="auto"/>
            <w:tcBorders>
              <w:top w:val="outset" w:sz="6" w:space="0" w:color="auto"/>
              <w:left w:val="outset" w:sz="6" w:space="0" w:color="auto"/>
              <w:bottom w:val="outset" w:sz="6" w:space="0" w:color="auto"/>
              <w:right w:val="outset" w:sz="6" w:space="0" w:color="auto"/>
            </w:tcBorders>
          </w:tcPr>
          <w:p w14:paraId="4E7D02B4"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Համապատասխան ակտիվները, ծախսերը, ծախսումները կամ պարտավորությունները հաշվառող հաշիվներ, կամ դրանց կարգավորող հաշիվներ</w:t>
            </w:r>
          </w:p>
        </w:tc>
      </w:tr>
    </w:tbl>
    <w:p w14:paraId="4D31C311" w14:textId="77777777" w:rsidR="005C36A1" w:rsidRPr="005C36A1" w:rsidRDefault="005C36A1" w:rsidP="005C36A1">
      <w:pPr>
        <w:spacing w:before="0" w:after="0"/>
        <w:ind w:firstLine="375"/>
        <w:jc w:val="center"/>
        <w:rPr>
          <w:rFonts w:ascii="GHEA Grapalat" w:eastAsia="Times New Roman" w:hAnsi="GHEA Grapalat"/>
          <w:b/>
          <w:bCs w:val="0"/>
          <w:lang w:val="hy-AM"/>
        </w:rPr>
      </w:pPr>
    </w:p>
    <w:p w14:paraId="091544F6" w14:textId="77777777" w:rsidR="005C36A1" w:rsidRPr="005C36A1" w:rsidRDefault="005C36A1" w:rsidP="005C36A1">
      <w:pPr>
        <w:spacing w:before="0" w:after="0"/>
        <w:ind w:firstLine="375"/>
        <w:jc w:val="center"/>
        <w:rPr>
          <w:rFonts w:ascii="GHEA Grapalat" w:eastAsia="Times New Roman" w:hAnsi="GHEA Grapalat"/>
          <w:b/>
          <w:bCs w:val="0"/>
          <w:lang w:val="hy-AM"/>
        </w:rPr>
      </w:pPr>
    </w:p>
    <w:p w14:paraId="68B1416C" w14:textId="083F506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359 «Սեփական կապիտալի այլ տարրեր»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2"/>
        <w:gridCol w:w="3308"/>
      </w:tblGrid>
      <w:tr w:rsidR="005C36A1" w:rsidRPr="005C36A1" w14:paraId="55E415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27C22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750E81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722452" w14:paraId="5C08FA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27ADE2"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722452">
              <w:rPr>
                <w:rFonts w:ascii="GHEA Grapalat" w:eastAsia="Times New Roman" w:hAnsi="GHEA Grapalat"/>
              </w:rPr>
              <w:t>Բաժնային գործիքներով մարվող՝ բաժնետոմսերի վրա հիմնված վճարումների գծով բաժնային գործիքների տրամադրում, երբ բաժնային գործիքը տրամադրվում է համապատասխան ակտիվի կամ ծառայության ձեռքբերումից հետո</w:t>
            </w:r>
          </w:p>
        </w:tc>
        <w:tc>
          <w:tcPr>
            <w:tcW w:w="0" w:type="auto"/>
            <w:tcBorders>
              <w:top w:val="outset" w:sz="6" w:space="0" w:color="auto"/>
              <w:left w:val="outset" w:sz="6" w:space="0" w:color="auto"/>
              <w:bottom w:val="outset" w:sz="6" w:space="0" w:color="auto"/>
              <w:right w:val="outset" w:sz="6" w:space="0" w:color="auto"/>
            </w:tcBorders>
            <w:hideMark/>
          </w:tcPr>
          <w:p w14:paraId="4F466E79" w14:textId="77777777" w:rsidR="005C36A1" w:rsidRPr="005C36A1" w:rsidRDefault="005C36A1" w:rsidP="007763B6">
            <w:pPr>
              <w:spacing w:before="0" w:after="0"/>
              <w:ind w:left="117" w:right="132" w:firstLine="0"/>
              <w:rPr>
                <w:rFonts w:ascii="GHEA Grapalat" w:eastAsia="Times New Roman" w:hAnsi="GHEA Grapalat"/>
              </w:rPr>
            </w:pPr>
          </w:p>
        </w:tc>
      </w:tr>
      <w:tr w:rsidR="005C36A1" w:rsidRPr="00722452" w14:paraId="02DE9C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F870164"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xml:space="preserve">- </w:t>
            </w:r>
            <w:r w:rsidRPr="00722452">
              <w:rPr>
                <w:rFonts w:ascii="GHEA Grapalat" w:eastAsia="Times New Roman" w:hAnsi="GHEA Grapalat"/>
              </w:rPr>
              <w:t>ածանցյալ գործիքների գծով</w:t>
            </w:r>
          </w:p>
        </w:tc>
        <w:tc>
          <w:tcPr>
            <w:tcW w:w="0" w:type="auto"/>
            <w:tcBorders>
              <w:top w:val="outset" w:sz="6" w:space="0" w:color="auto"/>
              <w:left w:val="outset" w:sz="6" w:space="0" w:color="auto"/>
              <w:bottom w:val="outset" w:sz="6" w:space="0" w:color="auto"/>
              <w:right w:val="outset" w:sz="6" w:space="0" w:color="auto"/>
            </w:tcBorders>
          </w:tcPr>
          <w:p w14:paraId="594D3B09" w14:textId="77777777" w:rsidR="005C36A1" w:rsidRPr="005C36A1"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352 «Որպես սեփական կապիտալի գործիքներ դասակարգված ածանցյալ գործիքներ»</w:t>
            </w:r>
          </w:p>
        </w:tc>
      </w:tr>
      <w:tr w:rsidR="005C36A1" w:rsidRPr="00722452" w14:paraId="24C82A0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12EE728" w14:textId="77777777" w:rsidR="005C36A1" w:rsidRPr="00722452" w:rsidRDefault="005C36A1" w:rsidP="007763B6">
            <w:pPr>
              <w:spacing w:before="0" w:after="0"/>
              <w:ind w:left="117" w:right="132" w:firstLine="0"/>
              <w:rPr>
                <w:rFonts w:ascii="GHEA Grapalat" w:eastAsia="Times New Roman" w:hAnsi="GHEA Grapalat"/>
              </w:rPr>
            </w:pPr>
            <w:r w:rsidRPr="005C36A1">
              <w:rPr>
                <w:rFonts w:ascii="GHEA Grapalat" w:eastAsia="Times New Roman" w:hAnsi="GHEA Grapalat"/>
              </w:rPr>
              <w:t xml:space="preserve">- </w:t>
            </w:r>
            <w:r w:rsidRPr="00722452">
              <w:rPr>
                <w:rFonts w:ascii="GHEA Grapalat" w:eastAsia="Times New Roman" w:hAnsi="GHEA Grapalat"/>
              </w:rPr>
              <w:t>ոչ ածանցյալ գործիքների գծով</w:t>
            </w:r>
          </w:p>
        </w:tc>
        <w:tc>
          <w:tcPr>
            <w:tcW w:w="0" w:type="auto"/>
            <w:tcBorders>
              <w:top w:val="outset" w:sz="6" w:space="0" w:color="auto"/>
              <w:left w:val="outset" w:sz="6" w:space="0" w:color="auto"/>
              <w:bottom w:val="outset" w:sz="6" w:space="0" w:color="auto"/>
              <w:right w:val="outset" w:sz="6" w:space="0" w:color="auto"/>
            </w:tcBorders>
          </w:tcPr>
          <w:p w14:paraId="6F66B8BB"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311 «Կանոնադրական կապիտալ»</w:t>
            </w:r>
          </w:p>
          <w:p w14:paraId="52C9CE8D"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312 «Չվճարված կապիտալ»</w:t>
            </w:r>
          </w:p>
          <w:p w14:paraId="2305D15D"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313 «Հետ գնված կապիտալ»</w:t>
            </w:r>
          </w:p>
          <w:p w14:paraId="313DA3F8"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 xml:space="preserve">314 «Էմիսիոն եկամուտ </w:t>
            </w:r>
            <w:r w:rsidRPr="005C36A1">
              <w:rPr>
                <w:rFonts w:ascii="GHEA Grapalat" w:eastAsia="Times New Roman" w:hAnsi="GHEA Grapalat"/>
              </w:rPr>
              <w:t>(</w:t>
            </w:r>
            <w:r w:rsidRPr="00722452">
              <w:rPr>
                <w:rFonts w:ascii="GHEA Grapalat" w:eastAsia="Times New Roman" w:hAnsi="GHEA Grapalat"/>
              </w:rPr>
              <w:t>էմիսիոն վնաս</w:t>
            </w:r>
            <w:r w:rsidRPr="005C36A1">
              <w:rPr>
                <w:rFonts w:ascii="GHEA Grapalat" w:eastAsia="Times New Roman" w:hAnsi="GHEA Grapalat"/>
              </w:rPr>
              <w:t>)</w:t>
            </w:r>
            <w:r w:rsidRPr="00722452">
              <w:rPr>
                <w:rFonts w:ascii="GHEA Grapalat" w:eastAsia="Times New Roman" w:hAnsi="GHEA Grapalat"/>
              </w:rPr>
              <w:t>»</w:t>
            </w:r>
          </w:p>
        </w:tc>
      </w:tr>
      <w:tr w:rsidR="005C36A1" w:rsidRPr="00722452" w14:paraId="59BF4C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E0011BA"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2. Տնտեսական բովանդակությամբ որպես սեփական կապիտալի համալրում համարվող ստացված ակտիվների և ներված</w:t>
            </w:r>
            <w:r w:rsidRPr="005C36A1">
              <w:rPr>
                <w:rFonts w:ascii="GHEA Grapalat" w:eastAsia="Times New Roman" w:hAnsi="GHEA Grapalat"/>
              </w:rPr>
              <w:t xml:space="preserve"> (կամ զեղչված)</w:t>
            </w:r>
            <w:r w:rsidRPr="00722452">
              <w:rPr>
                <w:rFonts w:ascii="GHEA Grapalat" w:eastAsia="Times New Roman" w:hAnsi="GHEA Grapalat"/>
              </w:rPr>
              <w:t xml:space="preserve"> պարտավորությունների գծով կապիտալի աճի վերդասակարգումը որպես էմիսիոն եկամուտ</w:t>
            </w:r>
          </w:p>
        </w:tc>
        <w:tc>
          <w:tcPr>
            <w:tcW w:w="0" w:type="auto"/>
            <w:tcBorders>
              <w:top w:val="outset" w:sz="6" w:space="0" w:color="auto"/>
              <w:left w:val="outset" w:sz="6" w:space="0" w:color="auto"/>
              <w:bottom w:val="outset" w:sz="6" w:space="0" w:color="auto"/>
              <w:right w:val="outset" w:sz="6" w:space="0" w:color="auto"/>
            </w:tcBorders>
          </w:tcPr>
          <w:p w14:paraId="53B4CA3C" w14:textId="77777777" w:rsidR="005C36A1" w:rsidRPr="00722452" w:rsidRDefault="005C36A1" w:rsidP="007763B6">
            <w:pPr>
              <w:spacing w:before="0" w:after="0"/>
              <w:ind w:left="117" w:right="132" w:firstLine="0"/>
              <w:rPr>
                <w:rFonts w:ascii="GHEA Grapalat" w:eastAsia="Times New Roman" w:hAnsi="GHEA Grapalat"/>
              </w:rPr>
            </w:pPr>
            <w:r w:rsidRPr="00722452">
              <w:rPr>
                <w:rFonts w:ascii="GHEA Grapalat" w:eastAsia="Times New Roman" w:hAnsi="GHEA Grapalat"/>
              </w:rPr>
              <w:t>314 «Էմիսիոն եկամուտ (էմիսիոն վնաս)»</w:t>
            </w:r>
          </w:p>
        </w:tc>
      </w:tr>
    </w:tbl>
    <w:p w14:paraId="1AE4736E" w14:textId="77777777" w:rsidR="005C36A1" w:rsidRPr="00722452" w:rsidRDefault="005C36A1" w:rsidP="00722452">
      <w:pPr>
        <w:spacing w:before="0" w:after="0"/>
        <w:ind w:left="0" w:firstLine="0"/>
        <w:rPr>
          <w:rFonts w:ascii="GHEA Grapalat" w:eastAsia="Times New Roman" w:hAnsi="GHEA Grapalat"/>
        </w:rPr>
      </w:pPr>
    </w:p>
    <w:p w14:paraId="492CF769" w14:textId="6BEC291A" w:rsidR="005C36A1" w:rsidRPr="00722452" w:rsidRDefault="005C36A1" w:rsidP="00722452">
      <w:pPr>
        <w:spacing w:before="0" w:after="0"/>
        <w:ind w:left="0" w:firstLine="0"/>
        <w:rPr>
          <w:rFonts w:ascii="GHEA Grapalat" w:eastAsia="Times New Roman" w:hAnsi="GHEA Grapalat"/>
        </w:rPr>
      </w:pPr>
    </w:p>
    <w:p w14:paraId="6DC59E6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lang w:val="hy-AM"/>
        </w:rPr>
        <w:t>ԴԱՍ 4 «ՈՉ ԸՆԹԱՑԻԿ ՊԱՐՏԱՎՈՐՈՒԹՅՈՒՆՆԵՐ»</w:t>
      </w:r>
    </w:p>
    <w:p w14:paraId="515B7FE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E47C07A" w14:textId="77777777" w:rsidR="005C36A1" w:rsidRPr="001E69D0"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Այս դասի հաշիվները, բացառությամբ կարգավորող և ակտիվապասիվային հաշիվների, պասիվային են և նախատեսված են ոչ ընթացիկ </w:t>
      </w:r>
      <w:r w:rsidRPr="001E69D0">
        <w:rPr>
          <w:rFonts w:ascii="GHEA Grapalat" w:eastAsia="Times New Roman" w:hAnsi="GHEA Grapalat"/>
          <w:lang w:val="hy-AM"/>
        </w:rPr>
        <w:t>պարտավորությունների առկայության և շարժի վերաբերյալ տեղեկատվության ընդհանրացման համար: 4-րդ` «Ոչ ընթացիկ պարտավորություններ» դասն իր մեջ ներառում է հետևյալ խմբերը` 41 «Ոչ ընթացիկ ֆինանսական պարտավորություններ» և 42 «Այլ ոչ ընթացիկ պարտավորություններ»:</w:t>
      </w:r>
    </w:p>
    <w:p w14:paraId="61AFDB30" w14:textId="77777777" w:rsidR="005C36A1" w:rsidRPr="001E69D0" w:rsidRDefault="005C36A1" w:rsidP="00F87FF4">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3278BC98" w14:textId="77777777" w:rsidR="005C36A1" w:rsidRPr="001E69D0" w:rsidRDefault="005C36A1" w:rsidP="007947CC">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Պարտավորությունների՝ ոչ ընթացիկին վերագրման մոտեցումները նկարագրված են «Ֆինանսական հաշվետվությունների ներկայացում» ՀՀՄՍ 1-ում:</w:t>
      </w:r>
    </w:p>
    <w:p w14:paraId="5CE7EC3B"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85E8B8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41 «ՈՉ ԸՆԹԱՑԻԿ ՖԻՆԱՆՍԱԿԱՆ ՊԱՐՏԱՎՈՐՈՒԹՅՈՒՆՆԵՐ»</w:t>
      </w:r>
    </w:p>
    <w:p w14:paraId="6E1C33D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AFE22AA" w14:textId="1FD6C0A6" w:rsidR="005C36A1" w:rsidRPr="005C36A1"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41 «Ոչ ընթացիկ ֆինանսական պարտավորություններ» խումբն իր մեջ ներառում է հետևյալ առաջին կարգի (սինթետիկ) հաշիվները՝ 411 «Ամորտիզացված արժեքով հաշվառվող ստացված ոչ ընթացիկ վարկերի գծով վճարվելիք համախառն գումարներ», 412 «Ամորտիզացված արժեքով հաշվառվող ստացված ոչ ընթացիկ փոխառությունների գծով </w:t>
      </w:r>
      <w:r w:rsidRPr="001E69D0">
        <w:rPr>
          <w:rFonts w:ascii="GHEA Grapalat" w:eastAsia="Times New Roman" w:hAnsi="GHEA Grapalat"/>
          <w:lang w:val="hy-AM"/>
        </w:rPr>
        <w:t>վճարվելիք</w:t>
      </w:r>
      <w:r w:rsidRPr="005C36A1">
        <w:rPr>
          <w:rFonts w:ascii="GHEA Grapalat" w:eastAsia="Times New Roman" w:hAnsi="GHEA Grapalat"/>
          <w:lang w:val="hy-AM"/>
        </w:rPr>
        <w:t xml:space="preserve"> համախառն գումարներ», 413 «Վարձակալության գծով վճարվելիք համախառն ոչ ընթացիկ պարտավորություններ», 414 «Չկրած տոկոսային ծախսեր ոչ ընթացիկ ֆինանսական պարտավորությունների գծով», 415 «Որպես հեջավորման գործիք նախորոշված ոչ ընթացիկ ֆինանսական պարտավորություններ», 416 «Իրական արժեքի հեջավորման գծով որպես հեջավորված հոդված նախորոշված ոչ ընթացիկ</w:t>
      </w:r>
      <w:r w:rsidRPr="005C36A1">
        <w:rPr>
          <w:rFonts w:eastAsia="Times New Roman" w:cs="Calibri"/>
          <w:lang w:val="hy-AM"/>
        </w:rPr>
        <w:t> </w:t>
      </w:r>
      <w:r w:rsidRPr="005C36A1">
        <w:rPr>
          <w:rFonts w:ascii="GHEA Grapalat" w:eastAsia="Times New Roman" w:hAnsi="GHEA Grapalat" w:cs="GHEA Grapalat"/>
          <w:lang w:val="hy-AM"/>
        </w:rPr>
        <w:t>ֆինանսական</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պարտավորություններ»</w:t>
      </w:r>
      <w:r w:rsidRPr="005C36A1">
        <w:rPr>
          <w:rFonts w:ascii="GHEA Grapalat" w:eastAsia="Times New Roman" w:hAnsi="GHEA Grapalat"/>
          <w:lang w:val="hy-AM"/>
        </w:rPr>
        <w:t>, 417 «Այլ ոչ ընթացիկ</w:t>
      </w:r>
      <w:r w:rsidRPr="005C36A1">
        <w:rPr>
          <w:rFonts w:eastAsia="Times New Roman" w:cs="Calibri"/>
          <w:lang w:val="hy-AM"/>
        </w:rPr>
        <w:t> </w:t>
      </w:r>
      <w:r w:rsidRPr="005C36A1">
        <w:rPr>
          <w:rFonts w:ascii="GHEA Grapalat" w:eastAsia="Times New Roman" w:hAnsi="GHEA Grapalat" w:cs="GHEA Grapalat"/>
          <w:lang w:val="hy-AM"/>
        </w:rPr>
        <w:t>ֆինանսական</w:t>
      </w:r>
      <w:r w:rsidRPr="005C36A1">
        <w:rPr>
          <w:rFonts w:ascii="GHEA Grapalat" w:eastAsia="Times New Roman" w:hAnsi="GHEA Grapalat"/>
          <w:lang w:val="hy-AM"/>
        </w:rPr>
        <w:t xml:space="preserve"> </w:t>
      </w:r>
      <w:r w:rsidRPr="005C36A1">
        <w:rPr>
          <w:rFonts w:ascii="GHEA Grapalat" w:eastAsia="Times New Roman" w:hAnsi="GHEA Grapalat" w:cs="GHEA Grapalat"/>
          <w:lang w:val="hy-AM"/>
        </w:rPr>
        <w:t>պարտավորություններ»</w:t>
      </w:r>
      <w:r w:rsidRPr="005C36A1">
        <w:rPr>
          <w:rFonts w:ascii="GHEA Grapalat" w:eastAsia="Times New Roman" w:hAnsi="GHEA Grapalat"/>
          <w:lang w:val="hy-AM"/>
        </w:rPr>
        <w:t xml:space="preserve"> և 418 «Ոչ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p w14:paraId="12849FF7" w14:textId="77777777" w:rsidR="005C36A1" w:rsidRPr="005C36A1" w:rsidRDefault="005C36A1" w:rsidP="005C36A1">
      <w:pPr>
        <w:spacing w:before="0" w:after="0"/>
        <w:ind w:firstLine="375"/>
        <w:jc w:val="center"/>
        <w:rPr>
          <w:rFonts w:ascii="GHEA Grapalat" w:eastAsia="Times New Roman" w:hAnsi="GHEA Grapalat"/>
          <w:lang w:val="hy-AM"/>
        </w:rPr>
      </w:pPr>
    </w:p>
    <w:p w14:paraId="04F96FC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411 «</w:t>
      </w:r>
      <w:r w:rsidRPr="005C36A1">
        <w:rPr>
          <w:rFonts w:ascii="GHEA Grapalat" w:eastAsia="Times New Roman" w:hAnsi="GHEA Grapalat"/>
          <w:b/>
          <w:i/>
          <w:color w:val="000000"/>
          <w:lang w:val="hy-AM"/>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b/>
          <w:i/>
          <w:iCs/>
          <w:lang w:val="hy-AM"/>
        </w:rPr>
        <w:t>»</w:t>
      </w:r>
    </w:p>
    <w:p w14:paraId="704286E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33E22AF" w14:textId="77777777" w:rsidR="005C36A1" w:rsidRPr="005C36A1"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411 «Ամորտիզացված արժեքով հաշվառվող  ստացված ոչ ընթացիկ վարկերի գծով վճարվելիք համախառն գումարներ» հաշիվը նախատեսված է Հայաստանի Հանրապետության և արտերկրի բանկերից կամ վարկային կազմակերպություններից ստացված ոչ ընթացիկ (հաշվետու ամսաթվի դրությամբ մեկ տարուց ավել մարման ժամկետ ունեցող) վարկերի գծով վճարվելիք համախառն գումարների (տոկոսների և հիմնական գումարի գծով բոլոր վճարումների անվանական (չզեղչված) արժեքը) առկայության ու շարժի վերաբերյալ տեղեկատվության ընդհանրացման համար: Ստացված վարկերի ճանաչման և դրանց ամորտիզացված արժեքով չափման մոտեցումները նկարագրված են «Ֆինանսական գործիքներ» ՖՀՄՍ 9-ում։</w:t>
      </w:r>
    </w:p>
    <w:p w14:paraId="41C57A9A"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4FFD366B" w14:textId="77777777" w:rsidR="005C36A1" w:rsidRPr="005C36A1"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են ստացված ոչ ընթացիկ  վարկերի գծով վճարվելիք համախառն գումարները, վերաչափումներից և արտարժույթի փոխարժեքի փոփոխություններից արժեքի աճը, իսկ դեբետում՝ դրանց մարումը, վերաչափումներից և արտարժույթի փոխարժեքի փոփոխություններից արժեքի նվազեցումները և վարկի ընթացիկ մասի տեղափոխումը: Այս հաշվի մնացորդը կրեդիտային է և իրենից ներկայացնում է ոչ ընթացիկ վարկերի գծով վճարվելիք համախառն գումարները հաշվետու ամսաթվի դրությամբ:</w:t>
      </w:r>
    </w:p>
    <w:p w14:paraId="401D83DC" w14:textId="77777777" w:rsidR="005C36A1" w:rsidRPr="005C36A1" w:rsidRDefault="005C36A1" w:rsidP="007947CC">
      <w:pPr>
        <w:spacing w:before="0" w:after="0"/>
        <w:ind w:left="0" w:firstLine="284"/>
        <w:jc w:val="both"/>
        <w:rPr>
          <w:rFonts w:ascii="GHEA Grapalat" w:eastAsia="Times New Roman" w:hAnsi="GHEA Grapalat"/>
          <w:lang w:val="hy-AM"/>
        </w:rPr>
      </w:pPr>
    </w:p>
    <w:p w14:paraId="4758525B" w14:textId="77777777" w:rsidR="005C36A1" w:rsidRPr="005C36A1" w:rsidRDefault="005C36A1" w:rsidP="007947CC">
      <w:pPr>
        <w:spacing w:before="0" w:after="0"/>
        <w:ind w:left="0" w:firstLine="284"/>
        <w:jc w:val="both"/>
        <w:rPr>
          <w:rFonts w:ascii="GHEA Grapalat" w:eastAsia="Times New Roman" w:hAnsi="GHEA Grapalat"/>
          <w:lang w:val="hy-AM"/>
        </w:rPr>
      </w:pPr>
      <w:r w:rsidRPr="00F87FF4">
        <w:rPr>
          <w:rFonts w:eastAsia="Times New Roman" w:cs="Calibri"/>
          <w:lang w:val="hy-AM"/>
        </w:rPr>
        <w:t> </w:t>
      </w:r>
      <w:r w:rsidRPr="00F87FF4">
        <w:rPr>
          <w:rFonts w:ascii="GHEA Grapalat" w:eastAsia="Times New Roman" w:hAnsi="GHEA Grapalat"/>
          <w:lang w:val="hy-AM"/>
        </w:rPr>
        <w:t>Ստացված</w:t>
      </w:r>
      <w:r w:rsidRPr="005C36A1">
        <w:rPr>
          <w:rFonts w:ascii="GHEA Grapalat" w:eastAsia="Times New Roman" w:hAnsi="GHEA Grapalat"/>
          <w:lang w:val="hy-AM"/>
        </w:rPr>
        <w:t xml:space="preserve"> </w:t>
      </w:r>
      <w:r w:rsidRPr="00F87FF4">
        <w:rPr>
          <w:rFonts w:ascii="GHEA Grapalat" w:eastAsia="Times New Roman" w:hAnsi="GHEA Grapalat"/>
          <w:lang w:val="hy-AM"/>
        </w:rPr>
        <w:t>ոչ</w:t>
      </w:r>
      <w:r w:rsidRPr="005C36A1">
        <w:rPr>
          <w:rFonts w:ascii="GHEA Grapalat" w:eastAsia="Times New Roman" w:hAnsi="GHEA Grapalat"/>
          <w:lang w:val="hy-AM"/>
        </w:rPr>
        <w:t xml:space="preserve"> </w:t>
      </w:r>
      <w:r w:rsidRPr="00F87FF4">
        <w:rPr>
          <w:rFonts w:ascii="GHEA Grapalat" w:eastAsia="Times New Roman" w:hAnsi="GHEA Grapalat"/>
          <w:lang w:val="hy-AM"/>
        </w:rPr>
        <w:t>ընթացիկ</w:t>
      </w:r>
      <w:r w:rsidRPr="005C36A1">
        <w:rPr>
          <w:rFonts w:ascii="GHEA Grapalat" w:eastAsia="Times New Roman" w:hAnsi="GHEA Grapalat"/>
          <w:lang w:val="hy-AM"/>
        </w:rPr>
        <w:t xml:space="preserve"> </w:t>
      </w:r>
      <w:r w:rsidRPr="00F87FF4">
        <w:rPr>
          <w:rFonts w:ascii="GHEA Grapalat" w:eastAsia="Times New Roman" w:hAnsi="GHEA Grapalat"/>
          <w:lang w:val="hy-AM"/>
        </w:rPr>
        <w:t>վարկերի</w:t>
      </w:r>
      <w:r w:rsidRPr="005C36A1">
        <w:rPr>
          <w:rFonts w:ascii="GHEA Grapalat" w:eastAsia="Times New Roman" w:hAnsi="GHEA Grapalat"/>
          <w:lang w:val="hy-AM"/>
        </w:rPr>
        <w:t xml:space="preserve"> </w:t>
      </w:r>
      <w:r w:rsidRPr="007947CC">
        <w:rPr>
          <w:rFonts w:ascii="GHEA Grapalat" w:eastAsia="Times New Roman" w:hAnsi="GHEA Grapalat"/>
          <w:lang w:val="hy-AM"/>
        </w:rPr>
        <w:t>վերլուծական</w:t>
      </w:r>
      <w:r w:rsidRPr="005C36A1">
        <w:rPr>
          <w:rFonts w:ascii="GHEA Grapalat" w:eastAsia="Times New Roman" w:hAnsi="GHEA Grapalat"/>
          <w:lang w:val="hy-AM"/>
        </w:rPr>
        <w:t xml:space="preserve"> </w:t>
      </w:r>
      <w:r w:rsidRPr="00F87FF4">
        <w:rPr>
          <w:rFonts w:ascii="GHEA Grapalat" w:eastAsia="Times New Roman" w:hAnsi="GHEA Grapalat"/>
          <w:lang w:val="hy-AM"/>
        </w:rPr>
        <w:t>հ</w:t>
      </w:r>
      <w:r w:rsidRPr="005C36A1">
        <w:rPr>
          <w:rFonts w:ascii="GHEA Grapalat" w:eastAsia="Times New Roman" w:hAnsi="GHEA Grapalat"/>
          <w:lang w:val="hy-AM"/>
        </w:rPr>
        <w:t>աշվառումը տարվում է ըստ առանձին վարկերի և կազմակերպության կողմից հաստատված այլ ուղղությունների:</w:t>
      </w:r>
    </w:p>
    <w:p w14:paraId="225C592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F56F2C7" w14:textId="0D69EE2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411 «</w:t>
      </w:r>
      <w:r w:rsidRPr="005C36A1">
        <w:rPr>
          <w:rFonts w:ascii="GHEA Grapalat" w:eastAsia="Times New Roman" w:hAnsi="GHEA Grapalat"/>
          <w:b/>
          <w:i/>
          <w:color w:val="000000"/>
          <w:lang w:val="hy-AM"/>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b/>
          <w:i/>
          <w:iCs/>
          <w:lang w:val="hy-AM"/>
        </w:rPr>
        <w:t>»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3"/>
        <w:gridCol w:w="4377"/>
      </w:tblGrid>
      <w:tr w:rsidR="005C36A1" w:rsidRPr="005C36A1" w14:paraId="08A6452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ACBF9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F3E008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0FF92B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B8DA56" w14:textId="77777777" w:rsidR="005C36A1" w:rsidRPr="007947CC"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1. Վ</w:t>
            </w:r>
            <w:r w:rsidRPr="007947CC">
              <w:rPr>
                <w:rFonts w:ascii="GHEA Grapalat" w:eastAsia="Times New Roman" w:hAnsi="GHEA Grapalat"/>
              </w:rPr>
              <w:t xml:space="preserve">արկերի ստացում </w:t>
            </w:r>
            <w:r w:rsidRPr="005C36A1">
              <w:rPr>
                <w:rFonts w:ascii="GHEA Grapalat" w:eastAsia="Times New Roman" w:hAnsi="GHEA Grapalat"/>
              </w:rPr>
              <w:t>դրամա</w:t>
            </w:r>
            <w:r w:rsidRPr="007947CC">
              <w:rPr>
                <w:rFonts w:ascii="GHEA Grapalat" w:eastAsia="Times New Roman" w:hAnsi="GHEA Grapalat"/>
              </w:rPr>
              <w:t>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679D1345"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252 «Հաշվարկային հաշիվ»</w:t>
            </w:r>
            <w:r w:rsidRPr="007947CC">
              <w:rPr>
                <w:rFonts w:ascii="GHEA Grapalat" w:eastAsia="Times New Roman" w:hAnsi="GHEA Grapalat"/>
              </w:rPr>
              <w:br/>
              <w:t>253 «Արտարժութային հաշիվ»</w:t>
            </w:r>
            <w:r w:rsidRPr="007947CC">
              <w:rPr>
                <w:rFonts w:ascii="GHEA Grapalat" w:eastAsia="Times New Roman" w:hAnsi="GHEA Grapalat"/>
              </w:rPr>
              <w:br/>
              <w:t>254 «Այլ հաշիվներ բանկերում»</w:t>
            </w:r>
          </w:p>
        </w:tc>
      </w:tr>
      <w:tr w:rsidR="005C36A1" w:rsidRPr="00164830" w14:paraId="074381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5194E4B"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2. Վարկերի ստացում, որոնք անմիջապես ուղղվում են կրեդիտորական պարտքերի մարմանը կամ կանխավճարների առաջացմանը</w:t>
            </w:r>
          </w:p>
        </w:tc>
        <w:tc>
          <w:tcPr>
            <w:tcW w:w="0" w:type="auto"/>
            <w:tcBorders>
              <w:top w:val="outset" w:sz="6" w:space="0" w:color="auto"/>
              <w:left w:val="outset" w:sz="6" w:space="0" w:color="auto"/>
              <w:bottom w:val="outset" w:sz="6" w:space="0" w:color="auto"/>
              <w:right w:val="outset" w:sz="6" w:space="0" w:color="auto"/>
            </w:tcBorders>
          </w:tcPr>
          <w:p w14:paraId="16DD74BB"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162 «Կանխավճարների ոչ ընթացիկ ակտիվներ ձեռքբերելու համար»</w:t>
            </w:r>
          </w:p>
          <w:p w14:paraId="48D3E979"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224 «Տրված ընթացիկ կանխավճարներ»</w:t>
            </w:r>
          </w:p>
          <w:p w14:paraId="04B0A200"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521 «Կրեդիտորական պարտքեր գնումների գծով»</w:t>
            </w:r>
          </w:p>
        </w:tc>
      </w:tr>
      <w:tr w:rsidR="005C36A1" w:rsidRPr="00164830" w14:paraId="0EC71F2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3D4074C" w14:textId="77777777" w:rsidR="005C36A1" w:rsidRPr="007947CC" w:rsidDel="006E4C3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3. Ոչ ընթացիկ վարկերի գծով չկրած տոկոսային ծախսերի սկզբնական արտացոլում՝ վճարվելիք համախառն գումարների և ստացված վարկի տարբերության չափով, բայց ոչ ավել քան վճարվելիք համախառն գումարների և պարտավորության իրական արժեքի տարբերությունը:</w:t>
            </w:r>
          </w:p>
        </w:tc>
        <w:tc>
          <w:tcPr>
            <w:tcW w:w="0" w:type="auto"/>
            <w:tcBorders>
              <w:top w:val="outset" w:sz="6" w:space="0" w:color="auto"/>
              <w:left w:val="outset" w:sz="6" w:space="0" w:color="auto"/>
              <w:bottom w:val="outset" w:sz="6" w:space="0" w:color="auto"/>
              <w:right w:val="outset" w:sz="6" w:space="0" w:color="auto"/>
            </w:tcBorders>
          </w:tcPr>
          <w:p w14:paraId="3828C2D4"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414 «Չկրած տոկոսային ծախսեր ոչ ընթացիկ ֆինանսական պարտավորությունների գծով»</w:t>
            </w:r>
          </w:p>
        </w:tc>
      </w:tr>
      <w:tr w:rsidR="005C36A1" w:rsidRPr="00164830" w14:paraId="010720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02D05F"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4. Վարկերի վերաչափումներից վճարվելիք համախառն գումարների աճ`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hideMark/>
          </w:tcPr>
          <w:p w14:paraId="6F007EA3"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414 «Չկրած տոկոսային ծախսեր ոչ ընթացիկ ֆինանսական պարտավորությունների գծով»</w:t>
            </w:r>
          </w:p>
        </w:tc>
      </w:tr>
      <w:tr w:rsidR="005C36A1" w:rsidRPr="005C36A1" w14:paraId="320C7E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86617D"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5. Արտարժույթով վարկերի գծով վճարվելիք համախառան գումարների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356BFE6" w14:textId="77777777" w:rsidR="005C36A1" w:rsidRPr="005C36A1"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w:t>
            </w:r>
            <w:r w:rsidRPr="00F87FF4">
              <w:rPr>
                <w:rFonts w:eastAsia="Times New Roman" w:cs="Calibri"/>
              </w:rPr>
              <w:t> </w:t>
            </w:r>
            <w:r w:rsidRPr="007947CC">
              <w:rPr>
                <w:rFonts w:ascii="GHEA Grapalat" w:eastAsia="Times New Roman" w:hAnsi="GHEA Grapalat"/>
              </w:rPr>
              <w:t>կորուստներ</w:t>
            </w:r>
            <w:r w:rsidRPr="005C36A1">
              <w:rPr>
                <w:rFonts w:ascii="GHEA Grapalat" w:eastAsia="Times New Roman" w:hAnsi="GHEA Grapalat"/>
              </w:rPr>
              <w:t>»</w:t>
            </w:r>
          </w:p>
        </w:tc>
      </w:tr>
      <w:tr w:rsidR="005C36A1" w:rsidRPr="005C36A1" w14:paraId="1321AE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44EC610"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6</w:t>
            </w:r>
            <w:r w:rsidRPr="005C36A1">
              <w:rPr>
                <w:rFonts w:ascii="GHEA Grapalat" w:eastAsia="Times New Roman" w:hAnsi="GHEA Grapalat"/>
              </w:rPr>
              <w:t xml:space="preserve">. </w:t>
            </w:r>
            <w:r w:rsidRPr="007947CC">
              <w:rPr>
                <w:rFonts w:ascii="GHEA Grapalat" w:eastAsia="Times New Roman" w:hAnsi="GHEA Grapalat"/>
              </w:rPr>
              <w:t>Վարկերի</w:t>
            </w:r>
            <w:r w:rsidRPr="005C36A1">
              <w:rPr>
                <w:rFonts w:ascii="GHEA Grapalat" w:eastAsia="Times New Roman" w:hAnsi="GHEA Grapalat"/>
              </w:rPr>
              <w:t xml:space="preserve"> </w:t>
            </w:r>
            <w:r w:rsidRPr="007947CC">
              <w:rPr>
                <w:rFonts w:ascii="GHEA Grapalat" w:eastAsia="Times New Roman" w:hAnsi="GHEA Grapalat"/>
              </w:rPr>
              <w:t>վերաչափումներից</w:t>
            </w:r>
            <w:r w:rsidRPr="005C36A1">
              <w:rPr>
                <w:rFonts w:ascii="GHEA Grapalat" w:eastAsia="Times New Roman" w:hAnsi="GHEA Grapalat"/>
              </w:rPr>
              <w:t xml:space="preserve"> </w:t>
            </w:r>
            <w:r w:rsidRPr="007947CC">
              <w:rPr>
                <w:rFonts w:ascii="GHEA Grapalat" w:eastAsia="Times New Roman" w:hAnsi="GHEA Grapalat"/>
              </w:rPr>
              <w:t>առաջացող</w:t>
            </w:r>
            <w:r w:rsidRPr="005C36A1">
              <w:rPr>
                <w:rFonts w:ascii="GHEA Grapalat" w:eastAsia="Times New Roman" w:hAnsi="GHEA Grapalat"/>
              </w:rPr>
              <w:t xml:space="preserve"> </w:t>
            </w:r>
            <w:r w:rsidRPr="007947CC">
              <w:rPr>
                <w:rFonts w:ascii="GHEA Grapalat" w:eastAsia="Times New Roman" w:hAnsi="GHEA Grapalat"/>
              </w:rPr>
              <w:t>վնասներ</w:t>
            </w:r>
            <w:r w:rsidRPr="005C36A1">
              <w:rPr>
                <w:rFonts w:ascii="GHEA Grapalat" w:eastAsia="Times New Roman" w:hAnsi="GHEA Grapalat"/>
              </w:rPr>
              <w:t xml:space="preserve">` </w:t>
            </w:r>
            <w:r w:rsidRPr="007947CC">
              <w:rPr>
                <w:rFonts w:ascii="GHEA Grapalat" w:eastAsia="Times New Roman" w:hAnsi="GHEA Grapalat"/>
              </w:rPr>
              <w:t>երբ</w:t>
            </w:r>
            <w:r w:rsidRPr="005C36A1">
              <w:rPr>
                <w:rFonts w:ascii="GHEA Grapalat" w:eastAsia="Times New Roman" w:hAnsi="GHEA Grapalat"/>
              </w:rPr>
              <w:t xml:space="preserve"> </w:t>
            </w:r>
            <w:r w:rsidRPr="007947CC">
              <w:rPr>
                <w:rFonts w:ascii="GHEA Grapalat" w:eastAsia="Times New Roman" w:hAnsi="GHEA Grapalat"/>
              </w:rPr>
              <w:t>վերանայվում</w:t>
            </w:r>
            <w:r w:rsidRPr="005C36A1">
              <w:rPr>
                <w:rFonts w:ascii="GHEA Grapalat" w:eastAsia="Times New Roman" w:hAnsi="GHEA Grapalat"/>
              </w:rPr>
              <w:t xml:space="preserve"> </w:t>
            </w:r>
            <w:r w:rsidRPr="007947CC">
              <w:rPr>
                <w:rFonts w:ascii="GHEA Grapalat" w:eastAsia="Times New Roman" w:hAnsi="GHEA Grapalat"/>
              </w:rPr>
              <w:t>են</w:t>
            </w:r>
            <w:r w:rsidRPr="005C36A1">
              <w:rPr>
                <w:rFonts w:ascii="GHEA Grapalat" w:eastAsia="Times New Roman" w:hAnsi="GHEA Grapalat"/>
              </w:rPr>
              <w:t xml:space="preserve"> </w:t>
            </w:r>
            <w:r w:rsidRPr="007947CC">
              <w:rPr>
                <w:rFonts w:ascii="GHEA Grapalat" w:eastAsia="Times New Roman" w:hAnsi="GHEA Grapalat"/>
              </w:rPr>
              <w:t>սպասվող</w:t>
            </w:r>
            <w:r w:rsidRPr="005C36A1">
              <w:rPr>
                <w:rFonts w:ascii="GHEA Grapalat" w:eastAsia="Times New Roman" w:hAnsi="GHEA Grapalat"/>
              </w:rPr>
              <w:t xml:space="preserve"> </w:t>
            </w:r>
            <w:r w:rsidRPr="007947CC">
              <w:rPr>
                <w:rFonts w:ascii="GHEA Grapalat" w:eastAsia="Times New Roman" w:hAnsi="GHEA Grapalat"/>
              </w:rPr>
              <w:t>հոսքերը</w:t>
            </w:r>
            <w:r w:rsidRPr="005C36A1">
              <w:rPr>
                <w:rFonts w:ascii="GHEA Grapalat" w:eastAsia="Times New Roman" w:hAnsi="GHEA Grapalat"/>
              </w:rPr>
              <w:t xml:space="preserve">, </w:t>
            </w:r>
            <w:r w:rsidRPr="007947CC">
              <w:rPr>
                <w:rFonts w:ascii="GHEA Grapalat" w:eastAsia="Times New Roman" w:hAnsi="GHEA Grapalat"/>
              </w:rPr>
              <w:t>որը</w:t>
            </w:r>
            <w:r w:rsidRPr="005C36A1">
              <w:rPr>
                <w:rFonts w:ascii="GHEA Grapalat" w:eastAsia="Times New Roman" w:hAnsi="GHEA Grapalat"/>
              </w:rPr>
              <w:t xml:space="preserve"> </w:t>
            </w:r>
            <w:r w:rsidRPr="007947CC">
              <w:rPr>
                <w:rFonts w:ascii="GHEA Grapalat" w:eastAsia="Times New Roman" w:hAnsi="GHEA Grapalat"/>
              </w:rPr>
              <w:t>հանգեցնում</w:t>
            </w:r>
            <w:r w:rsidRPr="005C36A1">
              <w:rPr>
                <w:rFonts w:ascii="GHEA Grapalat" w:eastAsia="Times New Roman" w:hAnsi="GHEA Grapalat"/>
              </w:rPr>
              <w:t xml:space="preserve"> </w:t>
            </w:r>
            <w:r w:rsidRPr="007947CC">
              <w:rPr>
                <w:rFonts w:ascii="GHEA Grapalat" w:eastAsia="Times New Roman" w:hAnsi="GHEA Grapalat"/>
              </w:rPr>
              <w:t>պարտավորության</w:t>
            </w:r>
            <w:r w:rsidRPr="005C36A1">
              <w:rPr>
                <w:rFonts w:ascii="GHEA Grapalat" w:eastAsia="Times New Roman" w:hAnsi="GHEA Grapalat"/>
              </w:rPr>
              <w:t xml:space="preserve"> </w:t>
            </w:r>
            <w:r w:rsidRPr="007947CC">
              <w:rPr>
                <w:rFonts w:ascii="GHEA Grapalat" w:eastAsia="Times New Roman" w:hAnsi="GHEA Grapalat"/>
              </w:rPr>
              <w:t xml:space="preserve">ապաճանաչմանը </w:t>
            </w:r>
            <w:r w:rsidRPr="005C36A1">
              <w:rPr>
                <w:rFonts w:ascii="GHEA Grapalat" w:eastAsia="Times New Roman" w:hAnsi="GHEA Grapalat"/>
              </w:rPr>
              <w:t>(</w:t>
            </w:r>
            <w:r w:rsidRPr="007947CC">
              <w:rPr>
                <w:rFonts w:ascii="GHEA Grapalat" w:eastAsia="Times New Roman" w:hAnsi="GHEA Grapalat"/>
              </w:rPr>
              <w:t>նոր ճանաչվող վարկի և ապաճանաչվող վարկի ամորտիզացված արժեքների միջև դրական տարբերության չափով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7D111363"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722 «Ֆինանսական գործիքների ապաճանաչումներից</w:t>
            </w:r>
            <w:r w:rsidRPr="00F87FF4">
              <w:rPr>
                <w:rFonts w:eastAsia="Times New Roman" w:cs="Calibri"/>
              </w:rPr>
              <w:t> </w:t>
            </w:r>
            <w:r w:rsidRPr="007947CC">
              <w:rPr>
                <w:rFonts w:ascii="GHEA Grapalat" w:eastAsia="Times New Roman" w:hAnsi="GHEA Grapalat"/>
              </w:rPr>
              <w:t>ծախսեր»</w:t>
            </w:r>
          </w:p>
        </w:tc>
      </w:tr>
    </w:tbl>
    <w:p w14:paraId="0E36B55C" w14:textId="77777777" w:rsidR="005C36A1" w:rsidRPr="005C36A1" w:rsidRDefault="005C36A1" w:rsidP="005C36A1">
      <w:pPr>
        <w:spacing w:before="0" w:after="0"/>
        <w:ind w:firstLine="375"/>
        <w:rPr>
          <w:rFonts w:ascii="GHEA Grapalat" w:eastAsia="Times New Roman" w:hAnsi="GHEA Grapalat"/>
          <w:i/>
          <w:iCs/>
          <w:lang w:val="hy-AM"/>
        </w:rPr>
      </w:pPr>
      <w:r w:rsidRPr="005C36A1">
        <w:rPr>
          <w:rFonts w:eastAsia="Times New Roman" w:cs="Calibri"/>
          <w:i/>
          <w:iCs/>
          <w:lang w:val="hy-AM"/>
        </w:rPr>
        <w:t> </w:t>
      </w:r>
    </w:p>
    <w:p w14:paraId="63D838BA"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79051B26" w14:textId="7777777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411 «</w:t>
      </w:r>
      <w:r w:rsidRPr="005C36A1">
        <w:rPr>
          <w:rFonts w:ascii="GHEA Grapalat" w:eastAsia="Times New Roman" w:hAnsi="GHEA Grapalat"/>
          <w:b/>
          <w:i/>
          <w:color w:val="000000"/>
          <w:lang w:val="hy-AM"/>
        </w:rPr>
        <w:t>Ամորտիզացված արժեքով հաշվառվող  ստացված ոչ ընթացիկ վարկերի գծով վճարվելիք համախառն գումարներ</w:t>
      </w:r>
      <w:r w:rsidRPr="005C36A1">
        <w:rPr>
          <w:rFonts w:ascii="GHEA Grapalat" w:eastAsia="Times New Roman" w:hAnsi="GHEA Grapalat"/>
          <w:b/>
          <w:i/>
          <w:iCs/>
          <w:lang w:val="hy-AM"/>
        </w:rPr>
        <w:t>» հաշիվը դեբետով թղթակցում է հետևյալ հաշիվների հետ</w:t>
      </w:r>
    </w:p>
    <w:p w14:paraId="53EF6A01" w14:textId="77777777" w:rsidR="005C36A1" w:rsidRPr="005C36A1" w:rsidRDefault="005C36A1"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4"/>
        <w:gridCol w:w="4496"/>
      </w:tblGrid>
      <w:tr w:rsidR="005C36A1" w:rsidRPr="005C36A1" w14:paraId="0EC622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C2831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B2C550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ru-RU"/>
              </w:rPr>
              <w:t>կրեդիտ</w:t>
            </w:r>
          </w:p>
        </w:tc>
      </w:tr>
      <w:tr w:rsidR="005C36A1" w:rsidRPr="007947CC" w14:paraId="7B2FD2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22290C" w14:textId="77777777" w:rsidR="005C36A1" w:rsidRPr="007947CC"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1. Վ</w:t>
            </w:r>
            <w:r w:rsidRPr="007947CC">
              <w:rPr>
                <w:rFonts w:ascii="GHEA Grapalat" w:eastAsia="Times New Roman" w:hAnsi="GHEA Grapalat"/>
              </w:rPr>
              <w:t>արկերի գծով պարտավորության մարում</w:t>
            </w:r>
          </w:p>
        </w:tc>
        <w:tc>
          <w:tcPr>
            <w:tcW w:w="0" w:type="auto"/>
            <w:tcBorders>
              <w:top w:val="outset" w:sz="6" w:space="0" w:color="auto"/>
              <w:left w:val="outset" w:sz="6" w:space="0" w:color="auto"/>
              <w:bottom w:val="outset" w:sz="6" w:space="0" w:color="auto"/>
              <w:right w:val="outset" w:sz="6" w:space="0" w:color="auto"/>
            </w:tcBorders>
            <w:hideMark/>
          </w:tcPr>
          <w:p w14:paraId="538D9F94"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252 «</w:t>
            </w:r>
            <w:r w:rsidRPr="005C36A1">
              <w:rPr>
                <w:rFonts w:ascii="GHEA Grapalat" w:eastAsia="Times New Roman" w:hAnsi="GHEA Grapalat"/>
              </w:rPr>
              <w:t>Հաշվարկային</w:t>
            </w:r>
            <w:r w:rsidRPr="007947CC">
              <w:rPr>
                <w:rFonts w:ascii="GHEA Grapalat" w:eastAsia="Times New Roman" w:hAnsi="GHEA Grapalat"/>
              </w:rPr>
              <w:t xml:space="preserve"> </w:t>
            </w:r>
            <w:r w:rsidRPr="005C36A1">
              <w:rPr>
                <w:rFonts w:ascii="GHEA Grapalat" w:eastAsia="Times New Roman" w:hAnsi="GHEA Grapalat"/>
              </w:rPr>
              <w:t>հաշիվ</w:t>
            </w:r>
            <w:r w:rsidRPr="007947CC">
              <w:rPr>
                <w:rFonts w:ascii="GHEA Grapalat" w:eastAsia="Times New Roman" w:hAnsi="GHEA Grapalat"/>
              </w:rPr>
              <w:t>»</w:t>
            </w:r>
            <w:r w:rsidRPr="007947CC">
              <w:rPr>
                <w:rFonts w:ascii="GHEA Grapalat" w:eastAsia="Times New Roman" w:hAnsi="GHEA Grapalat"/>
              </w:rPr>
              <w:br/>
              <w:t>253 «</w:t>
            </w:r>
            <w:r w:rsidRPr="005C36A1">
              <w:rPr>
                <w:rFonts w:ascii="GHEA Grapalat" w:eastAsia="Times New Roman" w:hAnsi="GHEA Grapalat"/>
              </w:rPr>
              <w:t>Արտարժութային</w:t>
            </w:r>
            <w:r w:rsidRPr="007947CC">
              <w:rPr>
                <w:rFonts w:ascii="GHEA Grapalat" w:eastAsia="Times New Roman" w:hAnsi="GHEA Grapalat"/>
              </w:rPr>
              <w:t xml:space="preserve"> </w:t>
            </w:r>
            <w:r w:rsidRPr="005C36A1">
              <w:rPr>
                <w:rFonts w:ascii="GHEA Grapalat" w:eastAsia="Times New Roman" w:hAnsi="GHEA Grapalat"/>
              </w:rPr>
              <w:t>հաշիվ</w:t>
            </w:r>
            <w:r w:rsidRPr="007947CC">
              <w:rPr>
                <w:rFonts w:ascii="GHEA Grapalat" w:eastAsia="Times New Roman" w:hAnsi="GHEA Grapalat"/>
              </w:rPr>
              <w:t>»</w:t>
            </w:r>
            <w:r w:rsidRPr="007947CC">
              <w:rPr>
                <w:rFonts w:ascii="GHEA Grapalat" w:eastAsia="Times New Roman" w:hAnsi="GHEA Grapalat"/>
              </w:rPr>
              <w:br/>
              <w:t>254 «</w:t>
            </w:r>
            <w:r w:rsidRPr="005C36A1">
              <w:rPr>
                <w:rFonts w:ascii="GHEA Grapalat" w:eastAsia="Times New Roman" w:hAnsi="GHEA Grapalat"/>
              </w:rPr>
              <w:t>Այլ</w:t>
            </w:r>
            <w:r w:rsidRPr="007947CC">
              <w:rPr>
                <w:rFonts w:ascii="GHEA Grapalat" w:eastAsia="Times New Roman" w:hAnsi="GHEA Grapalat"/>
              </w:rPr>
              <w:t xml:space="preserve"> </w:t>
            </w:r>
            <w:r w:rsidRPr="005C36A1">
              <w:rPr>
                <w:rFonts w:ascii="GHEA Grapalat" w:eastAsia="Times New Roman" w:hAnsi="GHEA Grapalat"/>
              </w:rPr>
              <w:t>հաշիվներ</w:t>
            </w:r>
            <w:r w:rsidRPr="007947CC">
              <w:rPr>
                <w:rFonts w:ascii="GHEA Grapalat" w:eastAsia="Times New Roman" w:hAnsi="GHEA Grapalat"/>
              </w:rPr>
              <w:t xml:space="preserve"> </w:t>
            </w:r>
            <w:r w:rsidRPr="005C36A1">
              <w:rPr>
                <w:rFonts w:ascii="GHEA Grapalat" w:eastAsia="Times New Roman" w:hAnsi="GHEA Grapalat"/>
              </w:rPr>
              <w:t>բանկերում</w:t>
            </w:r>
            <w:r w:rsidRPr="007947CC">
              <w:rPr>
                <w:rFonts w:ascii="GHEA Grapalat" w:eastAsia="Times New Roman" w:hAnsi="GHEA Grapalat"/>
              </w:rPr>
              <w:t>»</w:t>
            </w:r>
          </w:p>
        </w:tc>
      </w:tr>
      <w:tr w:rsidR="005C36A1" w:rsidRPr="007947CC" w14:paraId="1CAC2C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499012D"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2. Ոչ ընթացիկ վարկերի գծով վճարվելիք համախառան գումարների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2CCF02D3"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tc>
      </w:tr>
      <w:tr w:rsidR="005C36A1" w:rsidRPr="007947CC" w14:paraId="7196383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439A789"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3. Վարկերի վերաչափումներից վճարվելիք համախառն գումարների նվազեցում `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02DCF456"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414 «Չկրած տոկոսային ծախսեր ոչ ընթացիկ ֆինանսական պարտավորությունների գծով»</w:t>
            </w:r>
          </w:p>
        </w:tc>
      </w:tr>
      <w:tr w:rsidR="005C36A1" w:rsidRPr="007947CC" w14:paraId="084042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F89ACA"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 xml:space="preserve">4. </w:t>
            </w:r>
            <w:r w:rsidRPr="005C36A1">
              <w:rPr>
                <w:rFonts w:ascii="GHEA Grapalat" w:eastAsia="Times New Roman" w:hAnsi="GHEA Grapalat"/>
              </w:rPr>
              <w:t>Ա</w:t>
            </w:r>
            <w:r w:rsidRPr="007947CC">
              <w:rPr>
                <w:rFonts w:ascii="GHEA Grapalat" w:eastAsia="Times New Roman" w:hAnsi="GHEA Grapalat"/>
              </w:rPr>
              <w:t>րտարժույթով վարկերի գծով վճարվելիք համախառան գումարների փոխարժեքային տարբերություններից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E56EFF5" w14:textId="77777777" w:rsidR="005C36A1" w:rsidRPr="005C36A1"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6</w:t>
            </w:r>
            <w:r w:rsidRPr="005C36A1">
              <w:rPr>
                <w:rFonts w:ascii="GHEA Grapalat" w:eastAsia="Times New Roman" w:hAnsi="GHEA Grapalat"/>
              </w:rPr>
              <w:t>25 «Արտարժույթի փոխարժեքային տարբերություններից</w:t>
            </w:r>
            <w:r w:rsidRPr="00F87FF4">
              <w:rPr>
                <w:rFonts w:eastAsia="Times New Roman" w:cs="Calibri"/>
              </w:rPr>
              <w:t> </w:t>
            </w:r>
            <w:r w:rsidRPr="007947CC">
              <w:rPr>
                <w:rFonts w:ascii="GHEA Grapalat" w:eastAsia="Times New Roman" w:hAnsi="GHEA Grapalat"/>
              </w:rPr>
              <w:t>օգուտներ</w:t>
            </w:r>
            <w:r w:rsidRPr="005C36A1">
              <w:rPr>
                <w:rFonts w:ascii="GHEA Grapalat" w:eastAsia="Times New Roman" w:hAnsi="GHEA Grapalat"/>
              </w:rPr>
              <w:t>»</w:t>
            </w:r>
          </w:p>
        </w:tc>
      </w:tr>
      <w:tr w:rsidR="005C36A1" w:rsidRPr="007947CC" w14:paraId="0A01C5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44F802D" w14:textId="77777777" w:rsidR="005C36A1" w:rsidRPr="007947CC"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5</w:t>
            </w:r>
            <w:r w:rsidRPr="007947CC">
              <w:rPr>
                <w:rFonts w:ascii="GHEA Grapalat" w:eastAsia="Times New Roman" w:hAnsi="GHEA Grapalat"/>
              </w:rPr>
              <w:t>. Վարկերի ապաճանաչումից առաջացող օգուտներ՝ ներառյալ վերաչափումներից առաջացող օգուտները` երբ վերանայվում են սպասվող հոսքերը, որը հանգեցնում պարտավորության ապաճանաչմանը (նոր ճանաչվող փոխառության և ապաճանաչվող փոխառության ամորտիզացված արժեքների միջև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18F4FFB0"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622 «Ֆինանսական գործիքների ապաճանաչումներից եկամուտներ»</w:t>
            </w:r>
          </w:p>
        </w:tc>
      </w:tr>
    </w:tbl>
    <w:p w14:paraId="00FEB852" w14:textId="77777777" w:rsidR="005C36A1" w:rsidRPr="007947CC" w:rsidRDefault="005C36A1" w:rsidP="007947CC">
      <w:pPr>
        <w:spacing w:before="0" w:after="0"/>
        <w:ind w:left="117" w:right="132" w:firstLine="0"/>
        <w:rPr>
          <w:rFonts w:ascii="GHEA Grapalat" w:eastAsia="Times New Roman" w:hAnsi="GHEA Grapalat"/>
        </w:rPr>
      </w:pPr>
      <w:r w:rsidRPr="007947CC">
        <w:rPr>
          <w:rFonts w:eastAsia="Times New Roman" w:cs="Calibri"/>
        </w:rPr>
        <w:t> </w:t>
      </w:r>
    </w:p>
    <w:p w14:paraId="46F1C23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3B5443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412 «Ամորտիզացված արժեքով հաշվառվող ստացված ոչ ընթացիկ փոխառությունների գծով վճարվելիք համախառն գումարներ»</w:t>
      </w:r>
    </w:p>
    <w:p w14:paraId="1C072E8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A8FBEA3" w14:textId="77777777" w:rsidR="005C36A1" w:rsidRPr="005C36A1"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412 «Ամորտիզացված արժեքով հաշվառվող ստացված ոչ ընթացիկ փոխառությունների գծով վճարվելիք համախառն գումարներ» հաշիվը նախատեսված է ստացված ոչ ընթացիկ փոխառությունների (հաշվետու ամսաթվի դրությամբ մեկ տարուց ավել մարման ժամկետ ունեցող) գծով վճարվելիք վճարվելիք համախառն գումարների (տոկոսների և հիմնական գումարի գծով բոլոր վճարումների անվանական (չզեղչված) արժեքը) առկայության և շարժի վերաբերյալ տեղեկատվության ընդհանրացման համար: Ստացված փոխառությունների ճանաչման և դրանց ամորտիզացված արժեքով չափման մոտեցումները նկարագրված են «Ֆինանսական գործիքներ» ՖՀՄՍ 9-ում։</w:t>
      </w:r>
    </w:p>
    <w:p w14:paraId="579160C2"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7F39E1BE" w14:textId="77777777" w:rsidR="005C36A1" w:rsidRPr="005C36A1"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են ստացված ոչ ընթացիկ փոխառությունների գծով վճարվելիք համախառն գումարները, վերաչափումներից և արտարժույթի փոխարժեքի փոփոխություններից արժեքի աճը, իսկ դեբետում՝ դրանց մարումը, վերաչափումներից և արտարժույթի փոխարժեքի փոփոխություններից արժեքի նվազեցումները և վարկի ընթացիկ մասի տեղափոխումը: Այս հաշվի մնացորդը կրեդիտային է և իրենից ներկայացնում է ոչ ընթացիկ փոխառությունների գծով վճարվելիք համախառն գումարները հաշվետու ամսաթվի դրությամբ:</w:t>
      </w:r>
    </w:p>
    <w:p w14:paraId="6A962C1C"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1E271234" w14:textId="77777777" w:rsidR="005C36A1" w:rsidRPr="005C36A1"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412 «Ամորտիզացված արժեքով հաշվառվող ստացված ոչ ընթացիկ փոխառությունների գծով վճարվելիք համախառն գումարներ» հաշվին կից կարող են բացվել հետևյալ երկրորդ կարգի հաշիվները՝ 4121 «Ոչ ընթացիկ մուրհակներիգծով վճարվելիք համախառն գումարներ», 4122 «Ոչ ընթացիկ չփոխարկելի պարտատոմսերի գծով վճարվելիք համախառն գումարներ», 4123 «Ոչ ընթացիկ փոխարկելի պարտատոմսերի գծով վճարվելիք համախառն գումարներ», 4124 «Մարելի արտոնյալ բաժնետոմսերի գծով վճարվելիք համախառն գումարներ», 4129 «Այլ ոչ ընթացիկ փոխառությունների գծով վճարվելիք համախառն գումարներ»:</w:t>
      </w:r>
    </w:p>
    <w:p w14:paraId="5BF21B2C"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3EDB9B75" w14:textId="5B8DCD27" w:rsidR="0043135B" w:rsidRPr="00F87FF4" w:rsidRDefault="005C36A1" w:rsidP="007947C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Ստացված ոչ ընթացիկ փոխառությունների վերլուծական հաշվառումը տարվում է ըստ փոխատուների, մարման ժամկետների, առանձին փոխառությունների և կազմակերպության կողմից հաստատված այլ ուղղությունների:</w:t>
      </w:r>
    </w:p>
    <w:p w14:paraId="166EE6F5" w14:textId="77777777" w:rsidR="0043135B" w:rsidRDefault="0043135B" w:rsidP="005C36A1">
      <w:pPr>
        <w:spacing w:before="0" w:after="0"/>
        <w:ind w:firstLine="375"/>
        <w:jc w:val="center"/>
        <w:rPr>
          <w:rFonts w:ascii="GHEA Grapalat" w:eastAsia="Times New Roman" w:hAnsi="GHEA Grapalat"/>
          <w:b/>
          <w:bCs w:val="0"/>
          <w:i/>
          <w:iCs/>
          <w:lang w:val="hy-AM"/>
        </w:rPr>
      </w:pPr>
    </w:p>
    <w:p w14:paraId="69BD8C32" w14:textId="77777777" w:rsidR="0043135B" w:rsidRDefault="0043135B" w:rsidP="005C36A1">
      <w:pPr>
        <w:spacing w:before="0" w:after="0"/>
        <w:ind w:firstLine="375"/>
        <w:jc w:val="center"/>
        <w:rPr>
          <w:rFonts w:ascii="GHEA Grapalat" w:eastAsia="Times New Roman" w:hAnsi="GHEA Grapalat"/>
          <w:b/>
          <w:bCs w:val="0"/>
          <w:i/>
          <w:iCs/>
          <w:lang w:val="hy-AM"/>
        </w:rPr>
      </w:pPr>
    </w:p>
    <w:p w14:paraId="1CBE1F0F" w14:textId="379EFF8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412 «Ամորտիզացված արժեքով հաշվառվող ստացված ոչ ընթացիկ փոխառությունների գծով վճարվելիք համախառն գումարներ»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0"/>
        <w:gridCol w:w="4050"/>
      </w:tblGrid>
      <w:tr w:rsidR="005C36A1" w:rsidRPr="005C36A1" w14:paraId="6ABE6AD0"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BA558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B70A03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A0237EE"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14A6CC" w14:textId="77777777" w:rsidR="005C36A1" w:rsidRPr="005C36A1"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1. Փոխառությունների ստացում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014FB5E8" w14:textId="77777777" w:rsidR="005C36A1" w:rsidRPr="005C36A1"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164830" w14:paraId="4372718D"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289D92" w14:textId="77777777" w:rsidR="005C36A1" w:rsidRPr="007947CC"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2. Փոխառությունների ստացում, որոնք անմիջապես ուղղվում են կրեդիտորական պարտքերի մարմանը</w:t>
            </w:r>
            <w:r w:rsidRPr="007947CC">
              <w:rPr>
                <w:rFonts w:ascii="GHEA Grapalat" w:eastAsia="Times New Roman" w:hAnsi="GHEA Grapalat"/>
              </w:rPr>
              <w:t xml:space="preserve"> կամ կանխավճարների առաջացմանը</w:t>
            </w:r>
          </w:p>
        </w:tc>
        <w:tc>
          <w:tcPr>
            <w:tcW w:w="0" w:type="auto"/>
            <w:tcBorders>
              <w:top w:val="outset" w:sz="6" w:space="0" w:color="auto"/>
              <w:left w:val="outset" w:sz="6" w:space="0" w:color="auto"/>
              <w:bottom w:val="outset" w:sz="6" w:space="0" w:color="auto"/>
              <w:right w:val="outset" w:sz="6" w:space="0" w:color="auto"/>
            </w:tcBorders>
            <w:hideMark/>
          </w:tcPr>
          <w:p w14:paraId="1B31D5DD"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162 «Կանխավճարների ոչ ընթացիկ ակտիվներ ձեռքբերելու համար»</w:t>
            </w:r>
          </w:p>
          <w:p w14:paraId="61E64172"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224 «Տրված ընթացիկ կանխավճարներ»</w:t>
            </w:r>
          </w:p>
          <w:p w14:paraId="59699B2A"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521 «Կրեդիտորական պարտքեր գնումների գծով»</w:t>
            </w:r>
          </w:p>
        </w:tc>
      </w:tr>
      <w:tr w:rsidR="005C36A1" w:rsidRPr="005C36A1" w14:paraId="7E956131"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87AF927"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3. Կրեդիտորական պարտքերի վերաձևակերպումը որպես ստացված փոխառություն՝ երբ վճարումը նորմալ պայմաններով նախատեսված ժամկետից հետաձգվում է</w:t>
            </w:r>
          </w:p>
        </w:tc>
        <w:tc>
          <w:tcPr>
            <w:tcW w:w="0" w:type="auto"/>
            <w:tcBorders>
              <w:top w:val="outset" w:sz="6" w:space="0" w:color="auto"/>
              <w:left w:val="outset" w:sz="6" w:space="0" w:color="auto"/>
              <w:bottom w:val="outset" w:sz="6" w:space="0" w:color="auto"/>
              <w:right w:val="outset" w:sz="6" w:space="0" w:color="auto"/>
            </w:tcBorders>
          </w:tcPr>
          <w:p w14:paraId="40B51938" w14:textId="77777777" w:rsidR="005C36A1" w:rsidRPr="005C36A1"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2493094F"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3BE8B90" w14:textId="77777777" w:rsidR="005C36A1" w:rsidRPr="005C36A1"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4</w:t>
            </w:r>
            <w:r w:rsidRPr="007947CC">
              <w:rPr>
                <w:rFonts w:ascii="GHEA Grapalat" w:eastAsia="Times New Roman" w:hAnsi="GHEA Grapalat"/>
              </w:rPr>
              <w:t>. Ոչ ընթացիկ փոխառությունների գծով չկրած տոկոսային ծախսերի սկզբնական արտացոլում՝ վճարվելիք համախառն գումարների և ստացված փոխառության տարբերության չափով, բայց ոչ ավել քան վճարվելիք համախառն գումարների և պարտավորության իրական արժեքի տարբերությունը:</w:t>
            </w:r>
          </w:p>
        </w:tc>
        <w:tc>
          <w:tcPr>
            <w:tcW w:w="0" w:type="auto"/>
            <w:tcBorders>
              <w:top w:val="outset" w:sz="6" w:space="0" w:color="auto"/>
              <w:left w:val="outset" w:sz="6" w:space="0" w:color="auto"/>
              <w:bottom w:val="outset" w:sz="6" w:space="0" w:color="auto"/>
              <w:right w:val="outset" w:sz="6" w:space="0" w:color="auto"/>
            </w:tcBorders>
          </w:tcPr>
          <w:p w14:paraId="7FFCE967"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414 «Չկրած տոկոսային ծախսեր ոչ ընթացիկ ֆինանսական պարտավորությունների գծով»</w:t>
            </w:r>
          </w:p>
        </w:tc>
      </w:tr>
      <w:tr w:rsidR="005C36A1" w:rsidRPr="00164830" w14:paraId="76328C16"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7D8DCF6"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5. Փոխառությունների վերաչափումներից վճարվելիք համախառն գումարների աճ</w:t>
            </w:r>
            <w:r w:rsidRPr="007947CC" w:rsidDel="002169CA">
              <w:rPr>
                <w:rFonts w:ascii="GHEA Grapalat" w:eastAsia="Times New Roman" w:hAnsi="GHEA Grapalat"/>
              </w:rPr>
              <w:t xml:space="preserve"> </w:t>
            </w:r>
            <w:r w:rsidRPr="007947CC">
              <w:rPr>
                <w:rFonts w:ascii="GHEA Grapalat" w:eastAsia="Times New Roman" w:hAnsi="GHEA Grapalat"/>
              </w:rPr>
              <w:t>`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15A1AB3A"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414 «Չկրած տոկոսային ծախսեր ոչ ընթացիկ ֆինանսական պարտավորությունների գծով»</w:t>
            </w:r>
          </w:p>
        </w:tc>
      </w:tr>
      <w:tr w:rsidR="005C36A1" w:rsidRPr="005C36A1" w14:paraId="104EE474"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3514CB"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6. Արտարժույթով փոխառությունների գծով վճարվելիք համախառն գումարների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B6B5954" w14:textId="77777777" w:rsidR="005C36A1" w:rsidRPr="005C36A1" w:rsidRDefault="005C36A1" w:rsidP="007947CC">
            <w:pPr>
              <w:spacing w:before="0" w:after="0"/>
              <w:ind w:left="117" w:right="132"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C36A1" w14:paraId="552A064E"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D9EF036"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7</w:t>
            </w:r>
            <w:r w:rsidRPr="005C36A1">
              <w:rPr>
                <w:rFonts w:ascii="GHEA Grapalat" w:eastAsia="Times New Roman" w:hAnsi="GHEA Grapalat"/>
              </w:rPr>
              <w:t xml:space="preserve">. </w:t>
            </w:r>
            <w:r w:rsidRPr="007947CC">
              <w:rPr>
                <w:rFonts w:ascii="GHEA Grapalat" w:eastAsia="Times New Roman" w:hAnsi="GHEA Grapalat"/>
              </w:rPr>
              <w:t>Փոխառությունների վերաչափումներից</w:t>
            </w:r>
            <w:r w:rsidRPr="005C36A1">
              <w:rPr>
                <w:rFonts w:ascii="GHEA Grapalat" w:eastAsia="Times New Roman" w:hAnsi="GHEA Grapalat"/>
              </w:rPr>
              <w:t xml:space="preserve"> </w:t>
            </w:r>
            <w:r w:rsidRPr="007947CC">
              <w:rPr>
                <w:rFonts w:ascii="GHEA Grapalat" w:eastAsia="Times New Roman" w:hAnsi="GHEA Grapalat"/>
              </w:rPr>
              <w:t>առաջացող</w:t>
            </w:r>
            <w:r w:rsidRPr="005C36A1">
              <w:rPr>
                <w:rFonts w:ascii="GHEA Grapalat" w:eastAsia="Times New Roman" w:hAnsi="GHEA Grapalat"/>
              </w:rPr>
              <w:t xml:space="preserve"> </w:t>
            </w:r>
            <w:r w:rsidRPr="007947CC">
              <w:rPr>
                <w:rFonts w:ascii="GHEA Grapalat" w:eastAsia="Times New Roman" w:hAnsi="GHEA Grapalat"/>
              </w:rPr>
              <w:t>վնասներ</w:t>
            </w:r>
            <w:r w:rsidRPr="005C36A1">
              <w:rPr>
                <w:rFonts w:ascii="GHEA Grapalat" w:eastAsia="Times New Roman" w:hAnsi="GHEA Grapalat"/>
              </w:rPr>
              <w:t xml:space="preserve">` </w:t>
            </w:r>
            <w:r w:rsidRPr="007947CC">
              <w:rPr>
                <w:rFonts w:ascii="GHEA Grapalat" w:eastAsia="Times New Roman" w:hAnsi="GHEA Grapalat"/>
              </w:rPr>
              <w:t>երբ</w:t>
            </w:r>
            <w:r w:rsidRPr="005C36A1">
              <w:rPr>
                <w:rFonts w:ascii="GHEA Grapalat" w:eastAsia="Times New Roman" w:hAnsi="GHEA Grapalat"/>
              </w:rPr>
              <w:t xml:space="preserve"> </w:t>
            </w:r>
            <w:r w:rsidRPr="007947CC">
              <w:rPr>
                <w:rFonts w:ascii="GHEA Grapalat" w:eastAsia="Times New Roman" w:hAnsi="GHEA Grapalat"/>
              </w:rPr>
              <w:t>վերանայվում</w:t>
            </w:r>
            <w:r w:rsidRPr="005C36A1">
              <w:rPr>
                <w:rFonts w:ascii="GHEA Grapalat" w:eastAsia="Times New Roman" w:hAnsi="GHEA Grapalat"/>
              </w:rPr>
              <w:t xml:space="preserve"> </w:t>
            </w:r>
            <w:r w:rsidRPr="007947CC">
              <w:rPr>
                <w:rFonts w:ascii="GHEA Grapalat" w:eastAsia="Times New Roman" w:hAnsi="GHEA Grapalat"/>
              </w:rPr>
              <w:t>են</w:t>
            </w:r>
            <w:r w:rsidRPr="005C36A1">
              <w:rPr>
                <w:rFonts w:ascii="GHEA Grapalat" w:eastAsia="Times New Roman" w:hAnsi="GHEA Grapalat"/>
              </w:rPr>
              <w:t xml:space="preserve"> </w:t>
            </w:r>
            <w:r w:rsidRPr="007947CC">
              <w:rPr>
                <w:rFonts w:ascii="GHEA Grapalat" w:eastAsia="Times New Roman" w:hAnsi="GHEA Grapalat"/>
              </w:rPr>
              <w:t>սպասվող</w:t>
            </w:r>
            <w:r w:rsidRPr="005C36A1">
              <w:rPr>
                <w:rFonts w:ascii="GHEA Grapalat" w:eastAsia="Times New Roman" w:hAnsi="GHEA Grapalat"/>
              </w:rPr>
              <w:t xml:space="preserve"> </w:t>
            </w:r>
            <w:r w:rsidRPr="007947CC">
              <w:rPr>
                <w:rFonts w:ascii="GHEA Grapalat" w:eastAsia="Times New Roman" w:hAnsi="GHEA Grapalat"/>
              </w:rPr>
              <w:t>հոսքերը</w:t>
            </w:r>
            <w:r w:rsidRPr="005C36A1">
              <w:rPr>
                <w:rFonts w:ascii="GHEA Grapalat" w:eastAsia="Times New Roman" w:hAnsi="GHEA Grapalat"/>
              </w:rPr>
              <w:t xml:space="preserve">, </w:t>
            </w:r>
            <w:r w:rsidRPr="007947CC">
              <w:rPr>
                <w:rFonts w:ascii="GHEA Grapalat" w:eastAsia="Times New Roman" w:hAnsi="GHEA Grapalat"/>
              </w:rPr>
              <w:t>որը</w:t>
            </w:r>
            <w:r w:rsidRPr="005C36A1">
              <w:rPr>
                <w:rFonts w:ascii="GHEA Grapalat" w:eastAsia="Times New Roman" w:hAnsi="GHEA Grapalat"/>
              </w:rPr>
              <w:t xml:space="preserve"> </w:t>
            </w:r>
            <w:r w:rsidRPr="007947CC">
              <w:rPr>
                <w:rFonts w:ascii="GHEA Grapalat" w:eastAsia="Times New Roman" w:hAnsi="GHEA Grapalat"/>
              </w:rPr>
              <w:t>հանգեցնում</w:t>
            </w:r>
            <w:r w:rsidRPr="005C36A1">
              <w:rPr>
                <w:rFonts w:ascii="GHEA Grapalat" w:eastAsia="Times New Roman" w:hAnsi="GHEA Grapalat"/>
              </w:rPr>
              <w:t xml:space="preserve"> </w:t>
            </w:r>
            <w:r w:rsidRPr="007947CC">
              <w:rPr>
                <w:rFonts w:ascii="GHEA Grapalat" w:eastAsia="Times New Roman" w:hAnsi="GHEA Grapalat"/>
              </w:rPr>
              <w:t>պարտավորության</w:t>
            </w:r>
            <w:r w:rsidRPr="005C36A1">
              <w:rPr>
                <w:rFonts w:ascii="GHEA Grapalat" w:eastAsia="Times New Roman" w:hAnsi="GHEA Grapalat"/>
              </w:rPr>
              <w:t xml:space="preserve"> </w:t>
            </w:r>
            <w:r w:rsidRPr="007947CC">
              <w:rPr>
                <w:rFonts w:ascii="GHEA Grapalat" w:eastAsia="Times New Roman" w:hAnsi="GHEA Grapalat"/>
              </w:rPr>
              <w:t xml:space="preserve">ապաճանաչմանը </w:t>
            </w:r>
            <w:r w:rsidRPr="005C36A1">
              <w:rPr>
                <w:rFonts w:ascii="GHEA Grapalat" w:eastAsia="Times New Roman" w:hAnsi="GHEA Grapalat"/>
              </w:rPr>
              <w:t>(</w:t>
            </w:r>
            <w:r w:rsidRPr="007947CC">
              <w:rPr>
                <w:rFonts w:ascii="GHEA Grapalat" w:eastAsia="Times New Roman" w:hAnsi="GHEA Grapalat"/>
              </w:rPr>
              <w:t>նոր ճանաչվող փոխառության և ապաճանաչվող փոխառության ամորտիզացված արժեքների միջև դրական տարբերության չափով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157218B1" w14:textId="77777777" w:rsidR="005C36A1" w:rsidRPr="007947CC" w:rsidRDefault="005C36A1" w:rsidP="007947CC">
            <w:pPr>
              <w:spacing w:before="0" w:after="0"/>
              <w:ind w:left="117" w:right="132" w:firstLine="0"/>
              <w:rPr>
                <w:rFonts w:ascii="GHEA Grapalat" w:eastAsia="Times New Roman" w:hAnsi="GHEA Grapalat"/>
              </w:rPr>
            </w:pPr>
            <w:r w:rsidRPr="007947CC">
              <w:rPr>
                <w:rFonts w:ascii="GHEA Grapalat" w:eastAsia="Times New Roman" w:hAnsi="GHEA Grapalat"/>
              </w:rPr>
              <w:t>722 «Ֆինանսական գործիքների ապաճանաչումներից</w:t>
            </w:r>
            <w:r w:rsidRPr="00F87FF4">
              <w:rPr>
                <w:rFonts w:eastAsia="Times New Roman" w:cs="Calibri"/>
              </w:rPr>
              <w:t> </w:t>
            </w:r>
            <w:r w:rsidRPr="007947CC">
              <w:rPr>
                <w:rFonts w:ascii="GHEA Grapalat" w:eastAsia="Times New Roman" w:hAnsi="GHEA Grapalat"/>
              </w:rPr>
              <w:t>ծախսեր»</w:t>
            </w:r>
          </w:p>
        </w:tc>
      </w:tr>
    </w:tbl>
    <w:p w14:paraId="4840CD88"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D5F1853" w14:textId="77777777" w:rsidR="00F87FF4" w:rsidRDefault="00F87FF4" w:rsidP="005C36A1">
      <w:pPr>
        <w:spacing w:before="0" w:after="0"/>
        <w:ind w:firstLine="375"/>
        <w:jc w:val="center"/>
        <w:rPr>
          <w:rFonts w:ascii="GHEA Grapalat" w:eastAsia="Times New Roman" w:hAnsi="GHEA Grapalat"/>
          <w:b/>
          <w:i/>
          <w:iCs/>
          <w:lang w:val="hy-AM"/>
        </w:rPr>
      </w:pPr>
    </w:p>
    <w:p w14:paraId="5BE2F543" w14:textId="77777777" w:rsidR="00F87FF4" w:rsidRDefault="00F87FF4" w:rsidP="005C36A1">
      <w:pPr>
        <w:spacing w:before="0" w:after="0"/>
        <w:ind w:firstLine="375"/>
        <w:jc w:val="center"/>
        <w:rPr>
          <w:rFonts w:ascii="GHEA Grapalat" w:eastAsia="Times New Roman" w:hAnsi="GHEA Grapalat"/>
          <w:b/>
          <w:i/>
          <w:iCs/>
          <w:lang w:val="hy-AM"/>
        </w:rPr>
      </w:pPr>
    </w:p>
    <w:p w14:paraId="57EB2066" w14:textId="77777777" w:rsidR="00F87FF4" w:rsidRDefault="00F87FF4" w:rsidP="005C36A1">
      <w:pPr>
        <w:spacing w:before="0" w:after="0"/>
        <w:ind w:firstLine="375"/>
        <w:jc w:val="center"/>
        <w:rPr>
          <w:rFonts w:ascii="GHEA Grapalat" w:eastAsia="Times New Roman" w:hAnsi="GHEA Grapalat"/>
          <w:b/>
          <w:i/>
          <w:iCs/>
          <w:lang w:val="hy-AM"/>
        </w:rPr>
      </w:pPr>
    </w:p>
    <w:p w14:paraId="20C39073" w14:textId="77777777" w:rsidR="00F87FF4" w:rsidRDefault="00F87FF4" w:rsidP="005C36A1">
      <w:pPr>
        <w:spacing w:before="0" w:after="0"/>
        <w:ind w:firstLine="375"/>
        <w:jc w:val="center"/>
        <w:rPr>
          <w:rFonts w:ascii="GHEA Grapalat" w:eastAsia="Times New Roman" w:hAnsi="GHEA Grapalat"/>
          <w:b/>
          <w:i/>
          <w:iCs/>
          <w:lang w:val="hy-AM"/>
        </w:rPr>
      </w:pPr>
    </w:p>
    <w:p w14:paraId="7919A329" w14:textId="7246CA1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412 «Ամորտիզացված արժեքով հաշվառվող ստացված ոչ ընթացիկ փոխառությունների գծով վճարվելիք համախառն գումարներ»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0"/>
        <w:gridCol w:w="4560"/>
      </w:tblGrid>
      <w:tr w:rsidR="005C36A1" w:rsidRPr="005C36A1" w14:paraId="5A82D2C8"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60466A" w14:textId="09895955" w:rsidR="005C36A1" w:rsidRPr="005C36A1" w:rsidRDefault="005C36A1" w:rsidP="005C36A1">
            <w:pPr>
              <w:spacing w:before="0" w:after="0"/>
              <w:jc w:val="center"/>
              <w:rPr>
                <w:rFonts w:ascii="GHEA Grapalat" w:eastAsia="Times New Roman" w:hAnsi="GHEA Grapalat"/>
              </w:rPr>
            </w:pPr>
            <w:r w:rsidRPr="005C36A1">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C7A4A5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501EAEC"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DD2110"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F87FF4">
              <w:rPr>
                <w:rFonts w:ascii="GHEA Grapalat" w:eastAsia="Times New Roman" w:hAnsi="GHEA Grapalat"/>
              </w:rPr>
              <w:t>Փոխառությունների գծով պարտավորության մարում</w:t>
            </w:r>
          </w:p>
        </w:tc>
        <w:tc>
          <w:tcPr>
            <w:tcW w:w="0" w:type="auto"/>
            <w:tcBorders>
              <w:top w:val="outset" w:sz="6" w:space="0" w:color="auto"/>
              <w:left w:val="outset" w:sz="6" w:space="0" w:color="auto"/>
              <w:bottom w:val="outset" w:sz="6" w:space="0" w:color="auto"/>
              <w:right w:val="outset" w:sz="6" w:space="0" w:color="auto"/>
            </w:tcBorders>
            <w:hideMark/>
          </w:tcPr>
          <w:p w14:paraId="294A5DEC"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251 «Դրամարկղ»252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r>
          </w:p>
        </w:tc>
      </w:tr>
      <w:tr w:rsidR="005C36A1" w:rsidRPr="005C36A1" w14:paraId="43AC8BDF"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9E1E73"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2. </w:t>
            </w:r>
            <w:r w:rsidRPr="00F87FF4">
              <w:rPr>
                <w:rFonts w:ascii="GHEA Grapalat" w:eastAsia="Times New Roman" w:hAnsi="GHEA Grapalat"/>
              </w:rPr>
              <w:t>Ոչ</w:t>
            </w:r>
            <w:r w:rsidRPr="005C36A1">
              <w:rPr>
                <w:rFonts w:ascii="GHEA Grapalat" w:eastAsia="Times New Roman" w:hAnsi="GHEA Grapalat"/>
              </w:rPr>
              <w:t xml:space="preserve"> </w:t>
            </w:r>
            <w:r w:rsidRPr="00F87FF4">
              <w:rPr>
                <w:rFonts w:ascii="GHEA Grapalat" w:eastAsia="Times New Roman" w:hAnsi="GHEA Grapalat"/>
              </w:rPr>
              <w:t>ընթացիկ</w:t>
            </w:r>
            <w:r w:rsidRPr="005C36A1">
              <w:rPr>
                <w:rFonts w:ascii="GHEA Grapalat" w:eastAsia="Times New Roman" w:hAnsi="GHEA Grapalat"/>
              </w:rPr>
              <w:t xml:space="preserve"> </w:t>
            </w:r>
            <w:r w:rsidRPr="00F87FF4">
              <w:rPr>
                <w:rFonts w:ascii="GHEA Grapalat" w:eastAsia="Times New Roman" w:hAnsi="GHEA Grapalat"/>
              </w:rPr>
              <w:t>փոխառությունների</w:t>
            </w:r>
            <w:r w:rsidRPr="005C36A1">
              <w:rPr>
                <w:rFonts w:ascii="GHEA Grapalat" w:eastAsia="Times New Roman" w:hAnsi="GHEA Grapalat"/>
              </w:rPr>
              <w:t xml:space="preserve"> </w:t>
            </w:r>
            <w:r w:rsidRPr="00F87FF4">
              <w:rPr>
                <w:rFonts w:ascii="GHEA Grapalat" w:eastAsia="Times New Roman" w:hAnsi="GHEA Grapalat"/>
              </w:rPr>
              <w:t>գծով վճարվելիք համախառն գումարների</w:t>
            </w:r>
            <w:r w:rsidRPr="005C36A1">
              <w:rPr>
                <w:rFonts w:ascii="GHEA Grapalat" w:eastAsia="Times New Roman" w:hAnsi="GHEA Grapalat"/>
              </w:rPr>
              <w:t xml:space="preserve"> </w:t>
            </w:r>
            <w:r w:rsidRPr="00F87FF4">
              <w:rPr>
                <w:rFonts w:ascii="GHEA Grapalat" w:eastAsia="Times New Roman" w:hAnsi="GHEA Grapalat"/>
              </w:rPr>
              <w:t>ընթացիկ</w:t>
            </w:r>
            <w:r w:rsidRPr="005C36A1">
              <w:rPr>
                <w:rFonts w:ascii="GHEA Grapalat" w:eastAsia="Times New Roman" w:hAnsi="GHEA Grapalat"/>
              </w:rPr>
              <w:t xml:space="preserve"> </w:t>
            </w:r>
            <w:r w:rsidRPr="00F87FF4">
              <w:rPr>
                <w:rFonts w:ascii="GHEA Grapalat" w:eastAsia="Times New Roman" w:hAnsi="GHEA Grapalat"/>
              </w:rPr>
              <w:t>մասի</w:t>
            </w:r>
            <w:r w:rsidRPr="005C36A1">
              <w:rPr>
                <w:rFonts w:ascii="GHEA Grapalat" w:eastAsia="Times New Roman" w:hAnsi="GHEA Grapalat"/>
              </w:rPr>
              <w:t xml:space="preserve"> </w:t>
            </w:r>
            <w:r w:rsidRPr="00F87FF4">
              <w:rPr>
                <w:rFonts w:ascii="GHEA Grapalat" w:eastAsia="Times New Roman" w:hAnsi="GHEA Grapalat"/>
              </w:rPr>
              <w:t>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2E02FCE4"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51</w:t>
            </w:r>
            <w:r w:rsidRPr="00F87FF4">
              <w:rPr>
                <w:rFonts w:ascii="GHEA Grapalat" w:eastAsia="Times New Roman" w:hAnsi="GHEA Grapalat"/>
              </w:rPr>
              <w:t>2</w:t>
            </w:r>
            <w:r w:rsidRPr="005C36A1">
              <w:rPr>
                <w:rFonts w:ascii="GHEA Grapalat" w:eastAsia="Times New Roman" w:hAnsi="GHEA Grapalat"/>
              </w:rPr>
              <w:t xml:space="preserve"> «</w:t>
            </w:r>
            <w:r w:rsidRPr="00F87FF4">
              <w:rPr>
                <w:rFonts w:ascii="GHEA Grapalat" w:eastAsia="Times New Roman" w:hAnsi="GHEA Grapalat"/>
              </w:rPr>
              <w:t>Ընթացիկ</w:t>
            </w:r>
            <w:r w:rsidRPr="005C36A1">
              <w:rPr>
                <w:rFonts w:ascii="GHEA Grapalat" w:eastAsia="Times New Roman" w:hAnsi="GHEA Grapalat"/>
              </w:rPr>
              <w:t xml:space="preserve"> </w:t>
            </w:r>
            <w:r w:rsidRPr="00F87FF4">
              <w:rPr>
                <w:rFonts w:ascii="GHEA Grapalat" w:eastAsia="Times New Roman" w:hAnsi="GHEA Grapalat"/>
              </w:rPr>
              <w:t>պարտավորություններ</w:t>
            </w:r>
            <w:r w:rsidRPr="005C36A1">
              <w:rPr>
                <w:rFonts w:ascii="GHEA Grapalat" w:eastAsia="Times New Roman" w:hAnsi="GHEA Grapalat"/>
              </w:rPr>
              <w:t xml:space="preserve">. </w:t>
            </w:r>
            <w:r w:rsidRPr="00F87FF4">
              <w:rPr>
                <w:rFonts w:ascii="GHEA Grapalat" w:eastAsia="Times New Roman" w:hAnsi="GHEA Grapalat"/>
              </w:rPr>
              <w:t>ամորտիզացված</w:t>
            </w:r>
            <w:r w:rsidRPr="005C36A1">
              <w:rPr>
                <w:rFonts w:ascii="GHEA Grapalat" w:eastAsia="Times New Roman" w:hAnsi="GHEA Grapalat"/>
              </w:rPr>
              <w:t xml:space="preserve"> </w:t>
            </w:r>
            <w:r w:rsidRPr="00F87FF4">
              <w:rPr>
                <w:rFonts w:ascii="GHEA Grapalat" w:eastAsia="Times New Roman" w:hAnsi="GHEA Grapalat"/>
              </w:rPr>
              <w:t>արժեքով</w:t>
            </w:r>
            <w:r w:rsidRPr="005C36A1">
              <w:rPr>
                <w:rFonts w:ascii="GHEA Grapalat" w:eastAsia="Times New Roman" w:hAnsi="GHEA Grapalat"/>
              </w:rPr>
              <w:t xml:space="preserve"> </w:t>
            </w:r>
            <w:r w:rsidRPr="00F87FF4">
              <w:rPr>
                <w:rFonts w:ascii="GHEA Grapalat" w:eastAsia="Times New Roman" w:hAnsi="GHEA Grapalat"/>
              </w:rPr>
              <w:t>հաշվառվող</w:t>
            </w:r>
            <w:r w:rsidRPr="005C36A1">
              <w:rPr>
                <w:rFonts w:ascii="GHEA Grapalat" w:eastAsia="Times New Roman" w:hAnsi="GHEA Grapalat"/>
              </w:rPr>
              <w:t xml:space="preserve"> </w:t>
            </w:r>
            <w:r w:rsidRPr="00F87FF4">
              <w:rPr>
                <w:rFonts w:ascii="GHEA Grapalat" w:eastAsia="Times New Roman" w:hAnsi="GHEA Grapalat"/>
              </w:rPr>
              <w:t>ստացված</w:t>
            </w:r>
            <w:r w:rsidRPr="005C36A1">
              <w:rPr>
                <w:rFonts w:ascii="GHEA Grapalat" w:eastAsia="Times New Roman" w:hAnsi="GHEA Grapalat"/>
              </w:rPr>
              <w:t xml:space="preserve"> </w:t>
            </w:r>
            <w:r w:rsidRPr="00F87FF4">
              <w:rPr>
                <w:rFonts w:ascii="GHEA Grapalat" w:eastAsia="Times New Roman" w:hAnsi="GHEA Grapalat"/>
              </w:rPr>
              <w:t>փոխառությունների</w:t>
            </w:r>
            <w:r w:rsidRPr="005C36A1">
              <w:rPr>
                <w:rFonts w:ascii="GHEA Grapalat" w:eastAsia="Times New Roman" w:hAnsi="GHEA Grapalat"/>
              </w:rPr>
              <w:t xml:space="preserve"> </w:t>
            </w:r>
            <w:r w:rsidRPr="00F87FF4">
              <w:rPr>
                <w:rFonts w:ascii="GHEA Grapalat" w:eastAsia="Times New Roman" w:hAnsi="GHEA Grapalat"/>
              </w:rPr>
              <w:t>գծով</w:t>
            </w:r>
            <w:r w:rsidRPr="005C36A1">
              <w:rPr>
                <w:rFonts w:ascii="GHEA Grapalat" w:eastAsia="Times New Roman" w:hAnsi="GHEA Grapalat"/>
              </w:rPr>
              <w:t xml:space="preserve"> </w:t>
            </w:r>
            <w:r w:rsidRPr="00F87FF4">
              <w:rPr>
                <w:rFonts w:ascii="GHEA Grapalat" w:eastAsia="Times New Roman" w:hAnsi="GHEA Grapalat"/>
              </w:rPr>
              <w:t>վճարվելիք</w:t>
            </w:r>
            <w:r w:rsidRPr="005C36A1">
              <w:rPr>
                <w:rFonts w:ascii="GHEA Grapalat" w:eastAsia="Times New Roman" w:hAnsi="GHEA Grapalat"/>
              </w:rPr>
              <w:t xml:space="preserve"> </w:t>
            </w:r>
            <w:r w:rsidRPr="00F87FF4">
              <w:rPr>
                <w:rFonts w:ascii="GHEA Grapalat" w:eastAsia="Times New Roman" w:hAnsi="GHEA Grapalat"/>
              </w:rPr>
              <w:t>համախառն</w:t>
            </w:r>
            <w:r w:rsidRPr="005C36A1">
              <w:rPr>
                <w:rFonts w:ascii="GHEA Grapalat" w:eastAsia="Times New Roman" w:hAnsi="GHEA Grapalat"/>
              </w:rPr>
              <w:t xml:space="preserve"> </w:t>
            </w:r>
            <w:r w:rsidRPr="00F87FF4">
              <w:rPr>
                <w:rFonts w:ascii="GHEA Grapalat" w:eastAsia="Times New Roman" w:hAnsi="GHEA Grapalat"/>
              </w:rPr>
              <w:t>գումարներ</w:t>
            </w:r>
            <w:r w:rsidRPr="005C36A1">
              <w:rPr>
                <w:rFonts w:ascii="GHEA Grapalat" w:eastAsia="Times New Roman" w:hAnsi="GHEA Grapalat"/>
              </w:rPr>
              <w:t>»</w:t>
            </w:r>
          </w:p>
        </w:tc>
      </w:tr>
      <w:tr w:rsidR="005C36A1" w:rsidRPr="005C36A1" w14:paraId="676E99F6"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7ECA12"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3. </w:t>
            </w:r>
            <w:r w:rsidRPr="00F87FF4">
              <w:rPr>
                <w:rFonts w:ascii="GHEA Grapalat" w:eastAsia="Times New Roman" w:hAnsi="GHEA Grapalat"/>
              </w:rPr>
              <w:t>Փոխառությունների</w:t>
            </w:r>
            <w:r w:rsidRPr="005C36A1">
              <w:rPr>
                <w:rFonts w:ascii="GHEA Grapalat" w:eastAsia="Times New Roman" w:hAnsi="GHEA Grapalat"/>
              </w:rPr>
              <w:t xml:space="preserve"> </w:t>
            </w:r>
            <w:r w:rsidRPr="00F87FF4">
              <w:rPr>
                <w:rFonts w:ascii="GHEA Grapalat" w:eastAsia="Times New Roman" w:hAnsi="GHEA Grapalat"/>
              </w:rPr>
              <w:t>վերաչափումներից</w:t>
            </w:r>
            <w:r w:rsidRPr="005C36A1">
              <w:rPr>
                <w:rFonts w:ascii="GHEA Grapalat" w:eastAsia="Times New Roman" w:hAnsi="GHEA Grapalat"/>
              </w:rPr>
              <w:t xml:space="preserve"> </w:t>
            </w:r>
            <w:r w:rsidRPr="00F87FF4">
              <w:rPr>
                <w:rFonts w:ascii="GHEA Grapalat" w:eastAsia="Times New Roman" w:hAnsi="GHEA Grapalat"/>
              </w:rPr>
              <w:t>վճարվելիք համախառն գումարների նվազեցում</w:t>
            </w:r>
            <w:r w:rsidRPr="005C36A1">
              <w:rPr>
                <w:rFonts w:ascii="GHEA Grapalat" w:eastAsia="Times New Roman" w:hAnsi="GHEA Grapalat"/>
              </w:rPr>
              <w:t xml:space="preserve"> ` </w:t>
            </w:r>
            <w:r w:rsidRPr="00F87FF4">
              <w:rPr>
                <w:rFonts w:ascii="GHEA Grapalat" w:eastAsia="Times New Roman" w:hAnsi="GHEA Grapalat"/>
              </w:rPr>
              <w:t>երբ</w:t>
            </w:r>
            <w:r w:rsidRPr="005C36A1">
              <w:rPr>
                <w:rFonts w:ascii="GHEA Grapalat" w:eastAsia="Times New Roman" w:hAnsi="GHEA Grapalat"/>
              </w:rPr>
              <w:t xml:space="preserve"> </w:t>
            </w:r>
            <w:r w:rsidRPr="00F87FF4">
              <w:rPr>
                <w:rFonts w:ascii="GHEA Grapalat" w:eastAsia="Times New Roman" w:hAnsi="GHEA Grapalat"/>
              </w:rPr>
              <w:t>վերանայվում</w:t>
            </w:r>
            <w:r w:rsidRPr="005C36A1">
              <w:rPr>
                <w:rFonts w:ascii="GHEA Grapalat" w:eastAsia="Times New Roman" w:hAnsi="GHEA Grapalat"/>
              </w:rPr>
              <w:t xml:space="preserve"> </w:t>
            </w:r>
            <w:r w:rsidRPr="00F87FF4">
              <w:rPr>
                <w:rFonts w:ascii="GHEA Grapalat" w:eastAsia="Times New Roman" w:hAnsi="GHEA Grapalat"/>
              </w:rPr>
              <w:t>են</w:t>
            </w:r>
            <w:r w:rsidRPr="005C36A1">
              <w:rPr>
                <w:rFonts w:ascii="GHEA Grapalat" w:eastAsia="Times New Roman" w:hAnsi="GHEA Grapalat"/>
              </w:rPr>
              <w:t xml:space="preserve"> </w:t>
            </w:r>
            <w:r w:rsidRPr="00F87FF4">
              <w:rPr>
                <w:rFonts w:ascii="GHEA Grapalat" w:eastAsia="Times New Roman" w:hAnsi="GHEA Grapalat"/>
              </w:rPr>
              <w:t>սպասվող</w:t>
            </w:r>
            <w:r w:rsidRPr="005C36A1">
              <w:rPr>
                <w:rFonts w:ascii="GHEA Grapalat" w:eastAsia="Times New Roman" w:hAnsi="GHEA Grapalat"/>
              </w:rPr>
              <w:t xml:space="preserve"> </w:t>
            </w:r>
            <w:r w:rsidRPr="00F87FF4">
              <w:rPr>
                <w:rFonts w:ascii="GHEA Grapalat" w:eastAsia="Times New Roman" w:hAnsi="GHEA Grapalat"/>
              </w:rPr>
              <w:t>հոսքերը</w:t>
            </w:r>
            <w:r w:rsidRPr="005C36A1">
              <w:rPr>
                <w:rFonts w:ascii="GHEA Grapalat" w:eastAsia="Times New Roman" w:hAnsi="GHEA Grapalat"/>
              </w:rPr>
              <w:t xml:space="preserve">, </w:t>
            </w:r>
            <w:r w:rsidRPr="00F87FF4">
              <w:rPr>
                <w:rFonts w:ascii="GHEA Grapalat" w:eastAsia="Times New Roman" w:hAnsi="GHEA Grapalat"/>
              </w:rPr>
              <w:t>որը</w:t>
            </w:r>
            <w:r w:rsidRPr="005C36A1">
              <w:rPr>
                <w:rFonts w:ascii="GHEA Grapalat" w:eastAsia="Times New Roman" w:hAnsi="GHEA Grapalat"/>
              </w:rPr>
              <w:t xml:space="preserve"> </w:t>
            </w:r>
            <w:r w:rsidRPr="00F87FF4">
              <w:rPr>
                <w:rFonts w:ascii="GHEA Grapalat" w:eastAsia="Times New Roman" w:hAnsi="GHEA Grapalat"/>
              </w:rPr>
              <w:t>չի</w:t>
            </w:r>
            <w:r w:rsidRPr="005C36A1">
              <w:rPr>
                <w:rFonts w:ascii="GHEA Grapalat" w:eastAsia="Times New Roman" w:hAnsi="GHEA Grapalat"/>
              </w:rPr>
              <w:t xml:space="preserve"> </w:t>
            </w:r>
            <w:r w:rsidRPr="00F87FF4">
              <w:rPr>
                <w:rFonts w:ascii="GHEA Grapalat" w:eastAsia="Times New Roman" w:hAnsi="GHEA Grapalat"/>
              </w:rPr>
              <w:t>հանգեցնում</w:t>
            </w:r>
            <w:r w:rsidRPr="005C36A1">
              <w:rPr>
                <w:rFonts w:ascii="GHEA Grapalat" w:eastAsia="Times New Roman" w:hAnsi="GHEA Grapalat"/>
              </w:rPr>
              <w:t xml:space="preserve"> </w:t>
            </w:r>
            <w:r w:rsidRPr="00F87FF4">
              <w:rPr>
                <w:rFonts w:ascii="GHEA Grapalat" w:eastAsia="Times New Roman" w:hAnsi="GHEA Grapalat"/>
              </w:rPr>
              <w:t>պարտավորության</w:t>
            </w:r>
            <w:r w:rsidRPr="005C36A1">
              <w:rPr>
                <w:rFonts w:ascii="GHEA Grapalat" w:eastAsia="Times New Roman" w:hAnsi="GHEA Grapalat"/>
              </w:rPr>
              <w:t xml:space="preserve"> </w:t>
            </w:r>
            <w:r w:rsidRPr="00F87FF4">
              <w:rPr>
                <w:rFonts w:ascii="GHEA Grapalat" w:eastAsia="Times New Roman" w:hAnsi="GHEA Grapalat"/>
              </w:rPr>
              <w:t>ապաճանաչմանը</w:t>
            </w:r>
          </w:p>
        </w:tc>
        <w:tc>
          <w:tcPr>
            <w:tcW w:w="0" w:type="auto"/>
            <w:tcBorders>
              <w:top w:val="outset" w:sz="6" w:space="0" w:color="auto"/>
              <w:left w:val="outset" w:sz="6" w:space="0" w:color="auto"/>
              <w:bottom w:val="outset" w:sz="6" w:space="0" w:color="auto"/>
              <w:right w:val="outset" w:sz="6" w:space="0" w:color="auto"/>
            </w:tcBorders>
            <w:hideMark/>
          </w:tcPr>
          <w:p w14:paraId="141AE923"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414 «</w:t>
            </w:r>
            <w:r w:rsidRPr="00F87FF4">
              <w:rPr>
                <w:rFonts w:ascii="GHEA Grapalat" w:eastAsia="Times New Roman" w:hAnsi="GHEA Grapalat"/>
              </w:rPr>
              <w:t>Չկրած տոկոսային ծախսեր ոչ ընթացիկ ֆինանսական պարտավորությունների գծով</w:t>
            </w:r>
            <w:r w:rsidRPr="005C36A1">
              <w:rPr>
                <w:rFonts w:ascii="GHEA Grapalat" w:eastAsia="Times New Roman" w:hAnsi="GHEA Grapalat"/>
              </w:rPr>
              <w:t>»</w:t>
            </w:r>
          </w:p>
        </w:tc>
      </w:tr>
      <w:tr w:rsidR="005C36A1" w:rsidRPr="005C36A1" w14:paraId="24DF0F10"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155FB1"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4. Ա</w:t>
            </w:r>
            <w:r w:rsidRPr="00F87FF4">
              <w:rPr>
                <w:rFonts w:ascii="GHEA Grapalat" w:eastAsia="Times New Roman" w:hAnsi="GHEA Grapalat"/>
              </w:rPr>
              <w:t>րտարժույթով</w:t>
            </w:r>
            <w:r w:rsidRPr="005C36A1">
              <w:rPr>
                <w:rFonts w:ascii="GHEA Grapalat" w:eastAsia="Times New Roman" w:hAnsi="GHEA Grapalat"/>
              </w:rPr>
              <w:t xml:space="preserve"> </w:t>
            </w:r>
            <w:r w:rsidRPr="00F87FF4">
              <w:rPr>
                <w:rFonts w:ascii="GHEA Grapalat" w:eastAsia="Times New Roman" w:hAnsi="GHEA Grapalat"/>
              </w:rPr>
              <w:t>փոխառությունների</w:t>
            </w:r>
            <w:r w:rsidRPr="005C36A1">
              <w:rPr>
                <w:rFonts w:ascii="GHEA Grapalat" w:eastAsia="Times New Roman" w:hAnsi="GHEA Grapalat"/>
              </w:rPr>
              <w:t xml:space="preserve"> </w:t>
            </w:r>
            <w:r w:rsidRPr="00F87FF4">
              <w:rPr>
                <w:rFonts w:ascii="GHEA Grapalat" w:eastAsia="Times New Roman" w:hAnsi="GHEA Grapalat"/>
              </w:rPr>
              <w:t>գծով վճարվելիք համախառն գումարների</w:t>
            </w:r>
            <w:r w:rsidRPr="005C36A1">
              <w:rPr>
                <w:rFonts w:ascii="GHEA Grapalat" w:eastAsia="Times New Roman" w:hAnsi="GHEA Grapalat"/>
              </w:rPr>
              <w:t xml:space="preserve"> </w:t>
            </w:r>
            <w:r w:rsidRPr="00F87FF4">
              <w:rPr>
                <w:rFonts w:ascii="GHEA Grapalat" w:eastAsia="Times New Roman" w:hAnsi="GHEA Grapalat"/>
              </w:rPr>
              <w:t>փոխարժեքային</w:t>
            </w:r>
            <w:r w:rsidRPr="005C36A1">
              <w:rPr>
                <w:rFonts w:ascii="GHEA Grapalat" w:eastAsia="Times New Roman" w:hAnsi="GHEA Grapalat"/>
              </w:rPr>
              <w:t xml:space="preserve"> </w:t>
            </w:r>
            <w:r w:rsidRPr="00F87FF4">
              <w:rPr>
                <w:rFonts w:ascii="GHEA Grapalat" w:eastAsia="Times New Roman" w:hAnsi="GHEA Grapalat"/>
              </w:rPr>
              <w:t>տարբերություններից</w:t>
            </w:r>
            <w:r w:rsidRPr="005C36A1">
              <w:rPr>
                <w:rFonts w:ascii="GHEA Grapalat" w:eastAsia="Times New Roman" w:hAnsi="GHEA Grapalat"/>
              </w:rPr>
              <w:t xml:space="preserve"> </w:t>
            </w:r>
            <w:r w:rsidRPr="00F87FF4">
              <w:rPr>
                <w:rFonts w:ascii="GHEA Grapalat" w:eastAsia="Times New Roman" w:hAnsi="GHEA Grapalat"/>
              </w:rPr>
              <w:t>օգուտների</w:t>
            </w:r>
            <w:r w:rsidRPr="005C36A1">
              <w:rPr>
                <w:rFonts w:ascii="GHEA Grapalat" w:eastAsia="Times New Roman" w:hAnsi="GHEA Grapalat"/>
              </w:rPr>
              <w:t xml:space="preserve"> </w:t>
            </w:r>
            <w:r w:rsidRPr="00F87FF4">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hideMark/>
          </w:tcPr>
          <w:p w14:paraId="6404BD4D"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w:t>
            </w:r>
            <w:r w:rsidRPr="005C36A1">
              <w:rPr>
                <w:rFonts w:ascii="GHEA Grapalat" w:eastAsia="Times New Roman" w:hAnsi="GHEA Grapalat"/>
              </w:rPr>
              <w:t>25 «Արտարժույթի փոխարժեքային տարբերություններից</w:t>
            </w:r>
            <w:r w:rsidRPr="00F87FF4">
              <w:rPr>
                <w:rFonts w:eastAsia="Times New Roman" w:cs="Calibri"/>
              </w:rPr>
              <w:t> </w:t>
            </w:r>
            <w:r w:rsidRPr="00F87FF4">
              <w:rPr>
                <w:rFonts w:ascii="GHEA Grapalat" w:eastAsia="Times New Roman" w:hAnsi="GHEA Grapalat"/>
              </w:rPr>
              <w:t>օգուտներ</w:t>
            </w:r>
            <w:r w:rsidRPr="005C36A1">
              <w:rPr>
                <w:rFonts w:ascii="GHEA Grapalat" w:eastAsia="Times New Roman" w:hAnsi="GHEA Grapalat"/>
              </w:rPr>
              <w:t>»</w:t>
            </w:r>
          </w:p>
        </w:tc>
      </w:tr>
      <w:tr w:rsidR="005C36A1" w:rsidRPr="005C36A1" w14:paraId="02EC61C0"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C51955B"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 Փոխառությունների ապաճանաչումից առաջացող օգուտներ՝ ներառյալ վերաչափումներից</w:t>
            </w:r>
            <w:r w:rsidRPr="005C36A1">
              <w:rPr>
                <w:rFonts w:ascii="GHEA Grapalat" w:eastAsia="Times New Roman" w:hAnsi="GHEA Grapalat"/>
              </w:rPr>
              <w:t xml:space="preserve"> </w:t>
            </w:r>
            <w:r w:rsidRPr="00F87FF4">
              <w:rPr>
                <w:rFonts w:ascii="GHEA Grapalat" w:eastAsia="Times New Roman" w:hAnsi="GHEA Grapalat"/>
              </w:rPr>
              <w:t>առաջացող</w:t>
            </w:r>
            <w:r w:rsidRPr="005C36A1">
              <w:rPr>
                <w:rFonts w:ascii="GHEA Grapalat" w:eastAsia="Times New Roman" w:hAnsi="GHEA Grapalat"/>
              </w:rPr>
              <w:t xml:space="preserve"> </w:t>
            </w:r>
            <w:r w:rsidRPr="00F87FF4">
              <w:rPr>
                <w:rFonts w:ascii="GHEA Grapalat" w:eastAsia="Times New Roman" w:hAnsi="GHEA Grapalat"/>
              </w:rPr>
              <w:t>օգուտները</w:t>
            </w:r>
            <w:r w:rsidRPr="005C36A1">
              <w:rPr>
                <w:rFonts w:ascii="GHEA Grapalat" w:eastAsia="Times New Roman" w:hAnsi="GHEA Grapalat"/>
              </w:rPr>
              <w:t xml:space="preserve">` </w:t>
            </w:r>
            <w:r w:rsidRPr="00F87FF4">
              <w:rPr>
                <w:rFonts w:ascii="GHEA Grapalat" w:eastAsia="Times New Roman" w:hAnsi="GHEA Grapalat"/>
              </w:rPr>
              <w:t>երբ</w:t>
            </w:r>
            <w:r w:rsidRPr="005C36A1">
              <w:rPr>
                <w:rFonts w:ascii="GHEA Grapalat" w:eastAsia="Times New Roman" w:hAnsi="GHEA Grapalat"/>
              </w:rPr>
              <w:t xml:space="preserve"> </w:t>
            </w:r>
            <w:r w:rsidRPr="00F87FF4">
              <w:rPr>
                <w:rFonts w:ascii="GHEA Grapalat" w:eastAsia="Times New Roman" w:hAnsi="GHEA Grapalat"/>
              </w:rPr>
              <w:t>վերանայվում</w:t>
            </w:r>
            <w:r w:rsidRPr="005C36A1">
              <w:rPr>
                <w:rFonts w:ascii="GHEA Grapalat" w:eastAsia="Times New Roman" w:hAnsi="GHEA Grapalat"/>
              </w:rPr>
              <w:t xml:space="preserve"> </w:t>
            </w:r>
            <w:r w:rsidRPr="00F87FF4">
              <w:rPr>
                <w:rFonts w:ascii="GHEA Grapalat" w:eastAsia="Times New Roman" w:hAnsi="GHEA Grapalat"/>
              </w:rPr>
              <w:t>են</w:t>
            </w:r>
            <w:r w:rsidRPr="005C36A1">
              <w:rPr>
                <w:rFonts w:ascii="GHEA Grapalat" w:eastAsia="Times New Roman" w:hAnsi="GHEA Grapalat"/>
              </w:rPr>
              <w:t xml:space="preserve"> </w:t>
            </w:r>
            <w:r w:rsidRPr="00F87FF4">
              <w:rPr>
                <w:rFonts w:ascii="GHEA Grapalat" w:eastAsia="Times New Roman" w:hAnsi="GHEA Grapalat"/>
              </w:rPr>
              <w:t>սպասվող</w:t>
            </w:r>
            <w:r w:rsidRPr="005C36A1">
              <w:rPr>
                <w:rFonts w:ascii="GHEA Grapalat" w:eastAsia="Times New Roman" w:hAnsi="GHEA Grapalat"/>
              </w:rPr>
              <w:t xml:space="preserve"> </w:t>
            </w:r>
            <w:r w:rsidRPr="00F87FF4">
              <w:rPr>
                <w:rFonts w:ascii="GHEA Grapalat" w:eastAsia="Times New Roman" w:hAnsi="GHEA Grapalat"/>
              </w:rPr>
              <w:t>հոսքերը</w:t>
            </w:r>
            <w:r w:rsidRPr="005C36A1">
              <w:rPr>
                <w:rFonts w:ascii="GHEA Grapalat" w:eastAsia="Times New Roman" w:hAnsi="GHEA Grapalat"/>
              </w:rPr>
              <w:t xml:space="preserve">, </w:t>
            </w:r>
            <w:r w:rsidRPr="00F87FF4">
              <w:rPr>
                <w:rFonts w:ascii="GHEA Grapalat" w:eastAsia="Times New Roman" w:hAnsi="GHEA Grapalat"/>
              </w:rPr>
              <w:t>որը</w:t>
            </w:r>
            <w:r w:rsidRPr="005C36A1">
              <w:rPr>
                <w:rFonts w:ascii="GHEA Grapalat" w:eastAsia="Times New Roman" w:hAnsi="GHEA Grapalat"/>
              </w:rPr>
              <w:t xml:space="preserve"> </w:t>
            </w:r>
            <w:r w:rsidRPr="00F87FF4">
              <w:rPr>
                <w:rFonts w:ascii="GHEA Grapalat" w:eastAsia="Times New Roman" w:hAnsi="GHEA Grapalat"/>
              </w:rPr>
              <w:t>հանգեցնում</w:t>
            </w:r>
            <w:r w:rsidRPr="005C36A1">
              <w:rPr>
                <w:rFonts w:ascii="GHEA Grapalat" w:eastAsia="Times New Roman" w:hAnsi="GHEA Grapalat"/>
              </w:rPr>
              <w:t xml:space="preserve"> </w:t>
            </w:r>
            <w:r w:rsidRPr="00F87FF4">
              <w:rPr>
                <w:rFonts w:ascii="GHEA Grapalat" w:eastAsia="Times New Roman" w:hAnsi="GHEA Grapalat"/>
              </w:rPr>
              <w:t>պարտավորության</w:t>
            </w:r>
            <w:r w:rsidRPr="005C36A1">
              <w:rPr>
                <w:rFonts w:ascii="GHEA Grapalat" w:eastAsia="Times New Roman" w:hAnsi="GHEA Grapalat"/>
              </w:rPr>
              <w:t xml:space="preserve"> </w:t>
            </w:r>
            <w:r w:rsidRPr="00F87FF4">
              <w:rPr>
                <w:rFonts w:ascii="GHEA Grapalat" w:eastAsia="Times New Roman" w:hAnsi="GHEA Grapalat"/>
              </w:rPr>
              <w:t xml:space="preserve">ապաճանաչմանը </w:t>
            </w:r>
            <w:r w:rsidRPr="005C36A1">
              <w:rPr>
                <w:rFonts w:ascii="GHEA Grapalat" w:eastAsia="Times New Roman" w:hAnsi="GHEA Grapalat"/>
              </w:rPr>
              <w:t>(</w:t>
            </w:r>
            <w:r w:rsidRPr="00F87FF4">
              <w:rPr>
                <w:rFonts w:ascii="GHEA Grapalat" w:eastAsia="Times New Roman" w:hAnsi="GHEA Grapalat"/>
              </w:rPr>
              <w:t>նոր ճանաչվող փոխառության և ապաճանաչվող փոխառության ամորտիզացված արժեքների միջև դրական տարբերության չափով</w:t>
            </w:r>
            <w:r w:rsidRPr="005C36A1">
              <w:rPr>
                <w:rFonts w:ascii="GHEA Grapalat" w:eastAsia="Times New Roman" w:hAnsi="GHEA Grapalat"/>
              </w:rPr>
              <w:t>)</w:t>
            </w:r>
            <w:r w:rsidRPr="00F87FF4">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00DB94E9"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622 «Ֆինանսական գործիքների ապաճանաչումներից եկամուտներ»</w:t>
            </w:r>
          </w:p>
        </w:tc>
      </w:tr>
      <w:tr w:rsidR="005C36A1" w:rsidRPr="00164830" w14:paraId="54CE2404"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16EB195" w14:textId="77777777" w:rsidR="005C36A1" w:rsidRPr="00F87FF4"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6</w:t>
            </w:r>
            <w:r w:rsidRPr="00F87FF4">
              <w:rPr>
                <w:rFonts w:ascii="GHEA Grapalat" w:eastAsia="Times New Roman" w:hAnsi="GHEA Grapalat"/>
              </w:rPr>
              <w:t>. Կանոնադրական կապիտալի հետագա ավելացում՝ պարտավորությունների մարմամբ կամ փոխարկելի պարտքային գործիքների փոխարկմամբ</w:t>
            </w:r>
          </w:p>
        </w:tc>
        <w:tc>
          <w:tcPr>
            <w:tcW w:w="0" w:type="auto"/>
            <w:tcBorders>
              <w:top w:val="outset" w:sz="6" w:space="0" w:color="auto"/>
              <w:left w:val="outset" w:sz="6" w:space="0" w:color="auto"/>
              <w:bottom w:val="outset" w:sz="6" w:space="0" w:color="auto"/>
              <w:right w:val="outset" w:sz="6" w:space="0" w:color="auto"/>
            </w:tcBorders>
          </w:tcPr>
          <w:p w14:paraId="4E9F7442"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311 «Կանոնադրական կապիտալ»</w:t>
            </w:r>
            <w:r w:rsidRPr="00F87FF4">
              <w:rPr>
                <w:rFonts w:ascii="GHEA Grapalat" w:eastAsia="Times New Roman" w:hAnsi="GHEA Grapalat"/>
              </w:rPr>
              <w:br/>
              <w:t>312 «Չվճարված կապիտալ»</w:t>
            </w:r>
          </w:p>
          <w:p w14:paraId="563BF260"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 xml:space="preserve">313 «Հետ գնված կապիտալ» </w:t>
            </w:r>
          </w:p>
        </w:tc>
      </w:tr>
    </w:tbl>
    <w:p w14:paraId="034890D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1E8297F"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28CADE1"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9F758D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413 «Վարձակալության գծով համախառն  ոչ ընթացիկ պարտավորություններ»</w:t>
      </w:r>
    </w:p>
    <w:p w14:paraId="6117401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40276FD"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413 «Վարձակալության գծով համախառն ոչ ընթացիկ պարտավորություններ» հաշիվը նախատեսված է վարձակալության գծով վճարվելիք համախառն գումարների առկայության և շարժի վերաբերյալ տեղեկատվության ընդհանրացման համար, երբ վարձակալը չի կիրառում օգտագործման իրավունքի ձևով ակտիվի ճանաչման ազատման դրույթները: Վարձակալության գծով պարտավորության ճանաչման, չափման և գնահատման մոտեցումները նկարագրված են «Վարձակալություն» ՖՀՄՍ 16-ում:</w:t>
      </w:r>
    </w:p>
    <w:p w14:paraId="7D9BB06F"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58CC7B13"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են վարձակալության գծով վճարվելիք համախառն գումարները, իսկ դեբետում՝ դրանց մարումը, դուրս գրումը: Այս հաշվի մնացորդը կրեդիտային է և իրենից ներկայացնում է վարձակալության գծով վճարվելիք համախառն գումարները հաշվետու ամսաթվի դրությամբ:</w:t>
      </w:r>
    </w:p>
    <w:p w14:paraId="379A5F58"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38488BD6"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Վարձակալության գծով վճարվելիք համախառն գումարների վերլուծական հաշվառումը տարվում է ըստ վարձակալության պայմանագրերի և կազմակերպության կողմից հաստատված այլ ուղղությունների:</w:t>
      </w:r>
    </w:p>
    <w:p w14:paraId="5229548D"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169D8DD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413 «Վարձակալության գծով համախառն ոչ ընթացիկ պարտավորություններ»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6"/>
        <w:gridCol w:w="3834"/>
      </w:tblGrid>
      <w:tr w:rsidR="005C36A1" w:rsidRPr="005C36A1" w14:paraId="566EEE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56A1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76B9CE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4A06D8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CE3673"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F87FF4">
              <w:rPr>
                <w:rFonts w:ascii="GHEA Grapalat" w:eastAsia="Times New Roman" w:hAnsi="GHEA Grapalat"/>
              </w:rPr>
              <w:t>Վ</w:t>
            </w:r>
            <w:r w:rsidRPr="005C36A1">
              <w:rPr>
                <w:rFonts w:ascii="GHEA Grapalat" w:eastAsia="Times New Roman" w:hAnsi="GHEA Grapalat"/>
              </w:rPr>
              <w:t xml:space="preserve">արձակալությամբ ստացված </w:t>
            </w:r>
            <w:r w:rsidRPr="00F87FF4">
              <w:rPr>
                <w:rFonts w:ascii="GHEA Grapalat" w:eastAsia="Times New Roman" w:hAnsi="GHEA Grapalat"/>
              </w:rPr>
              <w:t xml:space="preserve">օգտագործման իրավունքի ձևով ակտիվի </w:t>
            </w:r>
            <w:r w:rsidRPr="005C36A1">
              <w:rPr>
                <w:rFonts w:ascii="GHEA Grapalat" w:eastAsia="Times New Roman" w:hAnsi="GHEA Grapalat"/>
              </w:rPr>
              <w:t>արտացոլում (վարձավճարների ներկա արժեքով)</w:t>
            </w:r>
          </w:p>
        </w:tc>
        <w:tc>
          <w:tcPr>
            <w:tcW w:w="0" w:type="auto"/>
            <w:tcBorders>
              <w:top w:val="outset" w:sz="6" w:space="0" w:color="auto"/>
              <w:left w:val="outset" w:sz="6" w:space="0" w:color="auto"/>
              <w:bottom w:val="outset" w:sz="6" w:space="0" w:color="auto"/>
              <w:right w:val="outset" w:sz="6" w:space="0" w:color="auto"/>
            </w:tcBorders>
            <w:hideMark/>
          </w:tcPr>
          <w:p w14:paraId="1A0BD363"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119 «</w:t>
            </w:r>
            <w:r w:rsidRPr="00F87FF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p w14:paraId="52B94F4F"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122 «Ներդրումային գույք»</w:t>
            </w:r>
          </w:p>
          <w:p w14:paraId="2A247B71"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134 «Օգտագործման իրավունքի ձևով ոչ նյութական ակտիվներ»</w:t>
            </w:r>
          </w:p>
        </w:tc>
      </w:tr>
      <w:tr w:rsidR="005C36A1" w:rsidRPr="00164830" w14:paraId="14C277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978959" w14:textId="77777777" w:rsidR="005C36A1" w:rsidRPr="00F87FF4"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2. </w:t>
            </w:r>
            <w:r w:rsidRPr="00F87FF4">
              <w:rPr>
                <w:rFonts w:ascii="GHEA Grapalat" w:eastAsia="Times New Roman" w:hAnsi="GHEA Grapalat"/>
              </w:rPr>
              <w:t>Վ</w:t>
            </w:r>
            <w:r w:rsidRPr="005C36A1">
              <w:rPr>
                <w:rFonts w:ascii="GHEA Grapalat" w:eastAsia="Times New Roman" w:hAnsi="GHEA Grapalat"/>
              </w:rPr>
              <w:t>արձակալության գծով չկրած տոկոսային ծախսերի (վճարվելիք համախառն գումարների և պարտավորության սկզբնապես ճանաչված գումարի միջև տարբերության) արտացոլում</w:t>
            </w:r>
            <w:r w:rsidRPr="00F87FF4">
              <w:rPr>
                <w:rFonts w:ascii="GHEA Grapalat" w:eastAsia="Times New Roman" w:hAnsi="GHEA Grapalat"/>
              </w:rPr>
              <w:t>, մնացորդի ճշգրտում</w:t>
            </w:r>
          </w:p>
        </w:tc>
        <w:tc>
          <w:tcPr>
            <w:tcW w:w="0" w:type="auto"/>
            <w:tcBorders>
              <w:top w:val="outset" w:sz="6" w:space="0" w:color="auto"/>
              <w:left w:val="outset" w:sz="6" w:space="0" w:color="auto"/>
              <w:bottom w:val="outset" w:sz="6" w:space="0" w:color="auto"/>
              <w:right w:val="outset" w:sz="6" w:space="0" w:color="auto"/>
            </w:tcBorders>
            <w:hideMark/>
          </w:tcPr>
          <w:p w14:paraId="357CEDFB"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414 «Չկրած տոկոսային ծախսեր ոչ ընթացիկ ֆինանսական պարտավորությունների գծով»</w:t>
            </w:r>
          </w:p>
        </w:tc>
      </w:tr>
      <w:tr w:rsidR="005C36A1" w:rsidRPr="005C36A1" w14:paraId="712C683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5ED2EC"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Արտարժույթով արտահայտված վճարումների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7CE51FE"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C36A1" w14:paraId="47C41D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FA627B8"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 Վարձակալության վերափոխումների և վերանայումների արդյունքում վարձակալության գծով պարտավորության արժեքի աճ</w:t>
            </w:r>
          </w:p>
        </w:tc>
        <w:tc>
          <w:tcPr>
            <w:tcW w:w="0" w:type="auto"/>
            <w:tcBorders>
              <w:top w:val="outset" w:sz="6" w:space="0" w:color="auto"/>
              <w:left w:val="outset" w:sz="6" w:space="0" w:color="auto"/>
              <w:bottom w:val="outset" w:sz="6" w:space="0" w:color="auto"/>
              <w:right w:val="outset" w:sz="6" w:space="0" w:color="auto"/>
            </w:tcBorders>
          </w:tcPr>
          <w:p w14:paraId="344EAADE"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119 «</w:t>
            </w:r>
            <w:r w:rsidRPr="00F87FF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p w14:paraId="48FDC523"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122 «Ներդրումային գույք»</w:t>
            </w:r>
          </w:p>
          <w:p w14:paraId="4A80BC49"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134 «Օգտագործման իրավունքի ձևով ոչ նյութական ակտիվներ»</w:t>
            </w:r>
          </w:p>
        </w:tc>
      </w:tr>
    </w:tbl>
    <w:p w14:paraId="49BCEC08" w14:textId="7E0208DA" w:rsidR="005C36A1" w:rsidRDefault="005C36A1" w:rsidP="005C36A1">
      <w:pPr>
        <w:spacing w:before="0" w:after="0"/>
        <w:ind w:firstLine="375"/>
        <w:jc w:val="center"/>
        <w:rPr>
          <w:rFonts w:ascii="GHEA Grapalat" w:eastAsia="Times New Roman" w:hAnsi="GHEA Grapalat"/>
          <w:b/>
          <w:bCs w:val="0"/>
          <w:i/>
          <w:iCs/>
          <w:lang w:val="hy-AM"/>
        </w:rPr>
      </w:pPr>
    </w:p>
    <w:p w14:paraId="2F1A8503" w14:textId="276D9AA2" w:rsidR="00F87FF4" w:rsidRDefault="00F87FF4" w:rsidP="005C36A1">
      <w:pPr>
        <w:spacing w:before="0" w:after="0"/>
        <w:ind w:firstLine="375"/>
        <w:jc w:val="center"/>
        <w:rPr>
          <w:rFonts w:ascii="GHEA Grapalat" w:eastAsia="Times New Roman" w:hAnsi="GHEA Grapalat"/>
          <w:b/>
          <w:bCs w:val="0"/>
          <w:i/>
          <w:iCs/>
          <w:lang w:val="hy-AM"/>
        </w:rPr>
      </w:pPr>
    </w:p>
    <w:p w14:paraId="390F6B59" w14:textId="77777777" w:rsidR="00F87FF4" w:rsidRDefault="00F87FF4" w:rsidP="005C36A1">
      <w:pPr>
        <w:spacing w:before="0" w:after="0"/>
        <w:ind w:firstLine="375"/>
        <w:jc w:val="center"/>
        <w:rPr>
          <w:rFonts w:ascii="GHEA Grapalat" w:eastAsia="Times New Roman" w:hAnsi="GHEA Grapalat"/>
          <w:b/>
          <w:i/>
          <w:iCs/>
          <w:lang w:val="hy-AM"/>
        </w:rPr>
      </w:pPr>
    </w:p>
    <w:p w14:paraId="5A74E0CB" w14:textId="77777777" w:rsidR="00F87FF4" w:rsidRDefault="00F87FF4" w:rsidP="005C36A1">
      <w:pPr>
        <w:spacing w:before="0" w:after="0"/>
        <w:ind w:firstLine="375"/>
        <w:jc w:val="center"/>
        <w:rPr>
          <w:rFonts w:ascii="GHEA Grapalat" w:eastAsia="Times New Roman" w:hAnsi="GHEA Grapalat"/>
          <w:b/>
          <w:i/>
          <w:iCs/>
          <w:lang w:val="hy-AM"/>
        </w:rPr>
      </w:pPr>
    </w:p>
    <w:p w14:paraId="57AFE0F8" w14:textId="77777777" w:rsidR="00F87FF4" w:rsidRDefault="00F87FF4" w:rsidP="005C36A1">
      <w:pPr>
        <w:spacing w:before="0" w:after="0"/>
        <w:ind w:firstLine="375"/>
        <w:jc w:val="center"/>
        <w:rPr>
          <w:rFonts w:ascii="GHEA Grapalat" w:eastAsia="Times New Roman" w:hAnsi="GHEA Grapalat"/>
          <w:b/>
          <w:i/>
          <w:iCs/>
          <w:lang w:val="hy-AM"/>
        </w:rPr>
      </w:pPr>
    </w:p>
    <w:p w14:paraId="3D8BF3BC" w14:textId="77777777" w:rsidR="00F87FF4" w:rsidRDefault="00F87FF4" w:rsidP="005C36A1">
      <w:pPr>
        <w:spacing w:before="0" w:after="0"/>
        <w:ind w:firstLine="375"/>
        <w:jc w:val="center"/>
        <w:rPr>
          <w:rFonts w:ascii="GHEA Grapalat" w:eastAsia="Times New Roman" w:hAnsi="GHEA Grapalat"/>
          <w:b/>
          <w:i/>
          <w:iCs/>
          <w:lang w:val="hy-AM"/>
        </w:rPr>
      </w:pPr>
    </w:p>
    <w:p w14:paraId="7FF86279" w14:textId="77777777" w:rsidR="00F87FF4" w:rsidRDefault="00F87FF4" w:rsidP="005C36A1">
      <w:pPr>
        <w:spacing w:before="0" w:after="0"/>
        <w:ind w:firstLine="375"/>
        <w:jc w:val="center"/>
        <w:rPr>
          <w:rFonts w:ascii="GHEA Grapalat" w:eastAsia="Times New Roman" w:hAnsi="GHEA Grapalat"/>
          <w:b/>
          <w:i/>
          <w:iCs/>
          <w:lang w:val="hy-AM"/>
        </w:rPr>
      </w:pPr>
    </w:p>
    <w:p w14:paraId="0BD04E07" w14:textId="77777777" w:rsidR="00F87FF4" w:rsidRDefault="00F87FF4" w:rsidP="005C36A1">
      <w:pPr>
        <w:spacing w:before="0" w:after="0"/>
        <w:ind w:firstLine="375"/>
        <w:jc w:val="center"/>
        <w:rPr>
          <w:rFonts w:ascii="GHEA Grapalat" w:eastAsia="Times New Roman" w:hAnsi="GHEA Grapalat"/>
          <w:b/>
          <w:i/>
          <w:iCs/>
          <w:lang w:val="hy-AM"/>
        </w:rPr>
      </w:pPr>
    </w:p>
    <w:p w14:paraId="3987A852" w14:textId="77777777" w:rsidR="00F87FF4" w:rsidRDefault="00F87FF4" w:rsidP="005C36A1">
      <w:pPr>
        <w:spacing w:before="0" w:after="0"/>
        <w:ind w:firstLine="375"/>
        <w:jc w:val="center"/>
        <w:rPr>
          <w:rFonts w:ascii="GHEA Grapalat" w:eastAsia="Times New Roman" w:hAnsi="GHEA Grapalat"/>
          <w:b/>
          <w:i/>
          <w:iCs/>
          <w:lang w:val="hy-AM"/>
        </w:rPr>
      </w:pPr>
    </w:p>
    <w:p w14:paraId="56CA6AC4" w14:textId="77777777" w:rsidR="00F87FF4" w:rsidRDefault="00F87FF4" w:rsidP="005C36A1">
      <w:pPr>
        <w:spacing w:before="0" w:after="0"/>
        <w:ind w:firstLine="375"/>
        <w:jc w:val="center"/>
        <w:rPr>
          <w:rFonts w:ascii="GHEA Grapalat" w:eastAsia="Times New Roman" w:hAnsi="GHEA Grapalat"/>
          <w:b/>
          <w:i/>
          <w:iCs/>
          <w:lang w:val="hy-AM"/>
        </w:rPr>
      </w:pPr>
    </w:p>
    <w:p w14:paraId="6A85D598" w14:textId="77777777" w:rsidR="00F87FF4" w:rsidRDefault="00F87FF4" w:rsidP="005C36A1">
      <w:pPr>
        <w:spacing w:before="0" w:after="0"/>
        <w:ind w:firstLine="375"/>
        <w:jc w:val="center"/>
        <w:rPr>
          <w:rFonts w:ascii="GHEA Grapalat" w:eastAsia="Times New Roman" w:hAnsi="GHEA Grapalat"/>
          <w:b/>
          <w:i/>
          <w:iCs/>
          <w:lang w:val="hy-AM"/>
        </w:rPr>
      </w:pPr>
    </w:p>
    <w:p w14:paraId="21E1D595" w14:textId="77777777" w:rsidR="00F87FF4" w:rsidRDefault="00F87FF4" w:rsidP="005C36A1">
      <w:pPr>
        <w:spacing w:before="0" w:after="0"/>
        <w:ind w:firstLine="375"/>
        <w:jc w:val="center"/>
        <w:rPr>
          <w:rFonts w:ascii="GHEA Grapalat" w:eastAsia="Times New Roman" w:hAnsi="GHEA Grapalat"/>
          <w:b/>
          <w:i/>
          <w:iCs/>
          <w:lang w:val="hy-AM"/>
        </w:rPr>
      </w:pPr>
    </w:p>
    <w:p w14:paraId="6C6FB1D6" w14:textId="77777777" w:rsidR="00F87FF4" w:rsidRDefault="00F87FF4" w:rsidP="005C36A1">
      <w:pPr>
        <w:spacing w:before="0" w:after="0"/>
        <w:ind w:firstLine="375"/>
        <w:jc w:val="center"/>
        <w:rPr>
          <w:rFonts w:ascii="GHEA Grapalat" w:eastAsia="Times New Roman" w:hAnsi="GHEA Grapalat"/>
          <w:b/>
          <w:i/>
          <w:iCs/>
          <w:lang w:val="hy-AM"/>
        </w:rPr>
      </w:pPr>
    </w:p>
    <w:p w14:paraId="5158D3F9" w14:textId="77777777" w:rsidR="00F87FF4" w:rsidRDefault="00F87FF4" w:rsidP="005C36A1">
      <w:pPr>
        <w:spacing w:before="0" w:after="0"/>
        <w:ind w:firstLine="375"/>
        <w:jc w:val="center"/>
        <w:rPr>
          <w:rFonts w:ascii="GHEA Grapalat" w:eastAsia="Times New Roman" w:hAnsi="GHEA Grapalat"/>
          <w:b/>
          <w:i/>
          <w:iCs/>
          <w:lang w:val="hy-AM"/>
        </w:rPr>
      </w:pPr>
    </w:p>
    <w:p w14:paraId="502BAA19" w14:textId="77777777" w:rsidR="00F87FF4" w:rsidRDefault="00F87FF4" w:rsidP="005C36A1">
      <w:pPr>
        <w:spacing w:before="0" w:after="0"/>
        <w:ind w:firstLine="375"/>
        <w:jc w:val="center"/>
        <w:rPr>
          <w:rFonts w:ascii="GHEA Grapalat" w:eastAsia="Times New Roman" w:hAnsi="GHEA Grapalat"/>
          <w:b/>
          <w:i/>
          <w:iCs/>
          <w:lang w:val="hy-AM"/>
        </w:rPr>
      </w:pPr>
    </w:p>
    <w:p w14:paraId="6AFF4800" w14:textId="77777777" w:rsidR="00F87FF4" w:rsidRDefault="00F87FF4" w:rsidP="005C36A1">
      <w:pPr>
        <w:spacing w:before="0" w:after="0"/>
        <w:ind w:firstLine="375"/>
        <w:jc w:val="center"/>
        <w:rPr>
          <w:rFonts w:ascii="GHEA Grapalat" w:eastAsia="Times New Roman" w:hAnsi="GHEA Grapalat"/>
          <w:b/>
          <w:i/>
          <w:iCs/>
          <w:lang w:val="hy-AM"/>
        </w:rPr>
      </w:pPr>
    </w:p>
    <w:p w14:paraId="62B6E8C5" w14:textId="3629571A" w:rsidR="00F87FF4" w:rsidRPr="005C36A1" w:rsidRDefault="00F87FF4"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413 «Վարձակալության գծով համախառն ոչ ընթացիկ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4"/>
        <w:gridCol w:w="3746"/>
      </w:tblGrid>
      <w:tr w:rsidR="005C36A1" w:rsidRPr="005C36A1" w14:paraId="6D337DAC"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692FE0" w14:textId="735C8689" w:rsidR="005C36A1" w:rsidRPr="00164830" w:rsidRDefault="005C36A1" w:rsidP="005C36A1">
            <w:pPr>
              <w:spacing w:before="0" w:after="0"/>
              <w:jc w:val="center"/>
              <w:rPr>
                <w:rFonts w:ascii="GHEA Grapalat" w:eastAsia="Times New Roman" w:hAnsi="GHEA Grapalat"/>
                <w:lang w:val="hy-AM"/>
              </w:rPr>
            </w:pPr>
            <w:r w:rsidRPr="00164830">
              <w:rPr>
                <w:rFonts w:ascii="GHEA Grapalat" w:eastAsia="Times New Roman" w:hAnsi="GHEA Grapalat"/>
                <w:b/>
                <w:lang w:val="hy-AM"/>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35E8C2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3CA4584"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B691097" w14:textId="77777777" w:rsidR="005C36A1" w:rsidRPr="00F87FF4"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F87FF4">
              <w:rPr>
                <w:rFonts w:ascii="GHEA Grapalat" w:eastAsia="Times New Roman" w:hAnsi="GHEA Grapalat"/>
              </w:rPr>
              <w:t>Վ</w:t>
            </w:r>
            <w:r w:rsidRPr="005C36A1">
              <w:rPr>
                <w:rFonts w:ascii="GHEA Grapalat" w:eastAsia="Times New Roman" w:hAnsi="GHEA Grapalat"/>
              </w:rPr>
              <w:t xml:space="preserve">արձակալության գծով </w:t>
            </w:r>
            <w:r w:rsidRPr="00F87FF4">
              <w:rPr>
                <w:rFonts w:ascii="GHEA Grapalat" w:eastAsia="Times New Roman" w:hAnsi="GHEA Grapalat"/>
              </w:rPr>
              <w:t>պարտքի մարում</w:t>
            </w:r>
          </w:p>
        </w:tc>
        <w:tc>
          <w:tcPr>
            <w:tcW w:w="0" w:type="auto"/>
            <w:tcBorders>
              <w:top w:val="outset" w:sz="6" w:space="0" w:color="auto"/>
              <w:left w:val="outset" w:sz="6" w:space="0" w:color="auto"/>
              <w:bottom w:val="outset" w:sz="6" w:space="0" w:color="auto"/>
              <w:right w:val="outset" w:sz="6" w:space="0" w:color="auto"/>
            </w:tcBorders>
          </w:tcPr>
          <w:p w14:paraId="38AE5A48"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252 «Հաշվարկային հաշիվ»</w:t>
            </w:r>
            <w:r w:rsidRPr="00F87FF4">
              <w:rPr>
                <w:rFonts w:ascii="GHEA Grapalat" w:eastAsia="Times New Roman" w:hAnsi="GHEA Grapalat"/>
              </w:rPr>
              <w:br/>
              <w:t>253 «Արտարժութային հաշիվ»</w:t>
            </w:r>
          </w:p>
        </w:tc>
      </w:tr>
      <w:tr w:rsidR="005C36A1" w:rsidRPr="00164830" w14:paraId="4BE834F9"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D985C2"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 Վարձակալության գծով համախառն ոչ ընթացիկ պարտավորությունների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20ED5525"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513 «Վարձակալության գծով համախառն ընթացիկ պարտավորություններ»</w:t>
            </w:r>
          </w:p>
        </w:tc>
      </w:tr>
      <w:tr w:rsidR="005C36A1" w:rsidRPr="005C36A1" w14:paraId="1C1A7C2B"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4507B4"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14556AA"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r w:rsidR="005C36A1" w:rsidRPr="005C36A1" w14:paraId="51A61C26"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F1A513E"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4. Վարձակալած </w:t>
            </w:r>
            <w:r w:rsidRPr="00F87FF4">
              <w:rPr>
                <w:rFonts w:ascii="GHEA Grapalat" w:eastAsia="Times New Roman" w:hAnsi="GHEA Grapalat"/>
              </w:rPr>
              <w:t>ակտիվի</w:t>
            </w:r>
            <w:r w:rsidRPr="005C36A1">
              <w:rPr>
                <w:rFonts w:ascii="GHEA Grapalat" w:eastAsia="Times New Roman" w:hAnsi="GHEA Grapalat"/>
              </w:rPr>
              <w:t xml:space="preserve"> վերադարձում վարձատուին</w:t>
            </w:r>
          </w:p>
        </w:tc>
        <w:tc>
          <w:tcPr>
            <w:tcW w:w="0" w:type="auto"/>
            <w:tcBorders>
              <w:top w:val="outset" w:sz="6" w:space="0" w:color="auto"/>
              <w:left w:val="outset" w:sz="6" w:space="0" w:color="auto"/>
              <w:bottom w:val="outset" w:sz="6" w:space="0" w:color="auto"/>
              <w:right w:val="outset" w:sz="6" w:space="0" w:color="auto"/>
            </w:tcBorders>
          </w:tcPr>
          <w:p w14:paraId="6FAB8645"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119 «Ֆինանսական վարձակալությամբ ստացված հիմնական միջոցներ»</w:t>
            </w:r>
          </w:p>
          <w:p w14:paraId="224B0199"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122 «Ներդրումային գույք»</w:t>
            </w:r>
          </w:p>
          <w:p w14:paraId="3289203A"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134 «Օգտագործման իրավունքի ձևով ոչ նյութական ակտիվներ»</w:t>
            </w:r>
          </w:p>
        </w:tc>
      </w:tr>
      <w:tr w:rsidR="005C36A1" w:rsidRPr="005C36A1" w14:paraId="00436236"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92B7CB"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 Վարձակալության վերափոխումների և վերանայումների արդյունքում վարձակալության գծով պարտավորության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53A1C65B" w14:textId="77777777" w:rsidR="005C36A1" w:rsidRPr="00F87FF4" w:rsidRDefault="005C36A1" w:rsidP="00F87FF4">
            <w:pPr>
              <w:spacing w:before="0" w:after="0"/>
              <w:ind w:left="117" w:right="132" w:firstLine="0"/>
              <w:rPr>
                <w:rFonts w:ascii="GHEA Grapalat" w:eastAsia="Times New Roman" w:hAnsi="GHEA Grapalat"/>
              </w:rPr>
            </w:pPr>
          </w:p>
        </w:tc>
      </w:tr>
      <w:tr w:rsidR="005C36A1" w:rsidRPr="00164830" w14:paraId="7E966DB8"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1B5A3B" w14:textId="77777777" w:rsidR="005C36A1" w:rsidRPr="00F87FF4" w:rsidRDefault="005C36A1" w:rsidP="00F87FF4">
            <w:pPr>
              <w:spacing w:before="0" w:after="0"/>
              <w:ind w:left="117" w:right="132" w:firstLine="0"/>
              <w:rPr>
                <w:rFonts w:ascii="GHEA Grapalat" w:eastAsia="Times New Roman" w:hAnsi="GHEA Grapalat"/>
              </w:rPr>
            </w:pPr>
            <w:r w:rsidRPr="00F87FF4">
              <w:rPr>
                <w:rFonts w:eastAsia="Times New Roman" w:cs="Calibri"/>
              </w:rPr>
              <w:t> </w:t>
            </w:r>
            <w:r w:rsidRPr="00F87FF4">
              <w:rPr>
                <w:rFonts w:ascii="GHEA Grapalat" w:eastAsia="Times New Roman" w:hAnsi="GHEA Grapalat"/>
              </w:rPr>
              <w:t>- երբ ճանաչվում է օգտագործման իրավունքի ձևով ակտիվի արժեքի նվազեցում</w:t>
            </w:r>
          </w:p>
        </w:tc>
        <w:tc>
          <w:tcPr>
            <w:tcW w:w="0" w:type="auto"/>
            <w:tcBorders>
              <w:top w:val="outset" w:sz="6" w:space="0" w:color="auto"/>
              <w:left w:val="outset" w:sz="6" w:space="0" w:color="auto"/>
              <w:bottom w:val="outset" w:sz="6" w:space="0" w:color="auto"/>
              <w:right w:val="outset" w:sz="6" w:space="0" w:color="auto"/>
            </w:tcBorders>
            <w:hideMark/>
          </w:tcPr>
          <w:p w14:paraId="18614E26" w14:textId="77777777" w:rsidR="005C36A1" w:rsidRPr="00F87FF4" w:rsidRDefault="005C36A1" w:rsidP="00F87FF4">
            <w:pPr>
              <w:spacing w:before="0" w:after="0"/>
              <w:ind w:left="117" w:right="132" w:firstLine="0"/>
              <w:rPr>
                <w:rFonts w:ascii="GHEA Grapalat" w:eastAsia="Times New Roman" w:hAnsi="GHEA Grapalat"/>
              </w:rPr>
            </w:pPr>
          </w:p>
          <w:p w14:paraId="67FFB8F5"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119 «Ֆինանսական վարձակալությամբ ստացված հիմնական միջոցներ»</w:t>
            </w:r>
          </w:p>
          <w:p w14:paraId="58676ED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122 «Ներդրումային գույք»</w:t>
            </w:r>
          </w:p>
          <w:p w14:paraId="1313EDCC"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134 «Օգտագործման իրավունքի ձևով ոչ նյութական ակտիվներ»</w:t>
            </w:r>
          </w:p>
        </w:tc>
      </w:tr>
      <w:tr w:rsidR="005C36A1" w:rsidRPr="00164830" w14:paraId="60DB8D90"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FC180A"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 երբ ճանաչվում է որպես շահույթ՝ վարձակալության ամբողջական կամ մասնակի դադարեցմամբ պայմանավորված օգուտի չափով, կամ օգտագործման իրավունքի ձևով ակտիվի հաշվեկշռային արժեքը գերազանցող չափով</w:t>
            </w:r>
          </w:p>
        </w:tc>
        <w:tc>
          <w:tcPr>
            <w:tcW w:w="0" w:type="auto"/>
            <w:tcBorders>
              <w:top w:val="outset" w:sz="6" w:space="0" w:color="auto"/>
              <w:left w:val="outset" w:sz="6" w:space="0" w:color="auto"/>
              <w:bottom w:val="outset" w:sz="6" w:space="0" w:color="auto"/>
              <w:right w:val="outset" w:sz="6" w:space="0" w:color="auto"/>
            </w:tcBorders>
            <w:hideMark/>
          </w:tcPr>
          <w:p w14:paraId="41331C90" w14:textId="380DA3E9"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621 «Ոչ ընթացիկ ակտիվների օտարումից եկամուտներ»</w:t>
            </w:r>
          </w:p>
        </w:tc>
      </w:tr>
      <w:tr w:rsidR="005C36A1" w:rsidRPr="00164830" w14:paraId="02F6144D"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D2B191"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 Վարձակալության գծով չկրած տոկոսային ծախսերի մնացորդի դուրս գրում կամ ճշգրտում</w:t>
            </w:r>
          </w:p>
        </w:tc>
        <w:tc>
          <w:tcPr>
            <w:tcW w:w="0" w:type="auto"/>
            <w:tcBorders>
              <w:top w:val="outset" w:sz="6" w:space="0" w:color="auto"/>
              <w:left w:val="outset" w:sz="6" w:space="0" w:color="auto"/>
              <w:bottom w:val="outset" w:sz="6" w:space="0" w:color="auto"/>
              <w:right w:val="outset" w:sz="6" w:space="0" w:color="auto"/>
            </w:tcBorders>
            <w:hideMark/>
          </w:tcPr>
          <w:p w14:paraId="6AF2E2DC" w14:textId="7E55F08A"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414 «Չկրած տոկոսային ծախսեր ոչ ընթացիկ ֆինանսական պարտավորությունների գծով»</w:t>
            </w:r>
          </w:p>
        </w:tc>
      </w:tr>
    </w:tbl>
    <w:p w14:paraId="3575838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784466D4"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7329C31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414 «Չկրած տոկոսային ծախսեր ոչ ընթացիկֆինանսական պարտավորությունների գծով»</w:t>
      </w:r>
    </w:p>
    <w:p w14:paraId="242ED8D3"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440CD6D"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414 «Չկրած տոկոսային ծախսեր ոչ ընթացիկ ֆինանսական պարտավորությունների գծով» հաշիվը նախատեսված է ամորտիզացված արժեքով հաշվառվող ոչ ընթացիկ ֆինանսական պարտավորությունների (ներառյալ վարձակալության պարտավորությունները, երբ վարձակալը չի կիրառում օգտագործման իրավունքի ձևով ակտիվի ճանաչման ազատման դրույթները), գծով չկրած տոկոսային ծախսերի (վճարվելիք համախառն գումարների և դրանց զեղչված արժեքի կամ սկզբնապես ճանաչված հաշվեկշռային արժեքի տարբերությունը) վերաբերյալ տեղեկատվության ընդհանրացման համար: Ընդ որում, վարկերի և փոխառությունների պարագայում չկրած տոկոսային ծախսերի գումարը որոշելիս գործարքի հետ կապված ծախսումները գումարվում են: Ամորտիզացված արժեքով հաշվառվող ֆինանսական պարտավորությունների գծով չկրած տոկոսային ծախսերի, ինչպես նաև գործարքի հետ կապված ծախսումների որոշման, գնահատման և հաշվառման մոտեցումները նկարագրված են «Ֆինանսական գործիքներ» ՖՀՄՍ 9-ում և «Վարձակալություն» ՖՀՄՍ 16-ում:</w:t>
      </w:r>
    </w:p>
    <w:p w14:paraId="35159FF9"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19A6D0FA"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կարգավորող: Մասնավորապես, դեբետում արտացոլվում են ամորտիզացված արժեքով հաշվառվող ոչ ընթացիկ ֆինանսական պարտավորությունների գծով չկրած տոկոսային ծախսերը, ներառյալ՝ գործարքի հետ կապված ծախսումները, իսկ կրեդիտում՝ չկրած տոկոսային ծախսերի հաշվեգրումը ծախսերին: Հաշվի մնացորդը դեբետային է և իրենից ներկայացնում է ամորտիզացված արժեքով հաշվառվող ոչ ընթացիկֆինանսական պարտավորությունների գծով չկրած տոկոսային ծախսերի գումարը հաշվետու ամսաթվի դրությամբ: Այն դասի ընդհանուր գումարում ներառվում է բացասական նշանով:</w:t>
      </w:r>
    </w:p>
    <w:p w14:paraId="2FABBF2B"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6AD19EDF"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414 «Չկրած տոկոսային ծախսեր ոչ ընթացիկ ֆինանսական պարտավորությունների գծով» հաշվին կից կարող են բացվել հետևյալ երկրորդ կարգի հաշիվները՝ 4141 «Չկրած տոկոսային ծախսեր ստացված ոչ ընթացիկ վարկերի գծով», 4142 «Չկրած տոկոսային ծախսեր ստացված ոչ ընթացիկ փոխառությունների գծով», 4143 «Չկրած տոկոսային ծախսեր վարձակալության ոչ ընթացիկ պարտավորության գծով»:</w:t>
      </w:r>
    </w:p>
    <w:p w14:paraId="06C8D171"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61179C6A"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Ամորտիզացված արժեքով հաշվառվող ոչ ընթացիկ ֆինանսական պարտավորությունների գծով չկրած տոկոսային ծախսերի վերլուծական հաշվառումը տարվում է ըստ պայմանագրերի և կազմակերպության կողմից հաստատված այլ ուղղությունների:</w:t>
      </w:r>
    </w:p>
    <w:p w14:paraId="61D8697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6530E1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414 «Չկրած տոկոսային ծախսեր ոչ ընթացիկ ֆինանսական պարտավորությունների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3"/>
        <w:gridCol w:w="4377"/>
      </w:tblGrid>
      <w:tr w:rsidR="005C36A1" w:rsidRPr="005C36A1" w14:paraId="0709EC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4F641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FC0806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7F9BA5C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D4B6DE" w14:textId="77777777" w:rsidR="005C36A1" w:rsidRPr="00F87FF4"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1. Չկրած տոկոսային ծախսերի արտացոլում</w:t>
            </w:r>
            <w:r w:rsidRPr="00F87FF4">
              <w:rPr>
                <w:rFonts w:ascii="GHEA Grapalat" w:eastAsia="Times New Roman" w:hAnsi="GHEA Grapalat"/>
              </w:rPr>
              <w:t>, մնացորդի ճշգրտում</w:t>
            </w:r>
          </w:p>
        </w:tc>
        <w:tc>
          <w:tcPr>
            <w:tcW w:w="0" w:type="auto"/>
            <w:tcBorders>
              <w:top w:val="outset" w:sz="6" w:space="0" w:color="auto"/>
              <w:left w:val="outset" w:sz="6" w:space="0" w:color="auto"/>
              <w:bottom w:val="outset" w:sz="6" w:space="0" w:color="auto"/>
              <w:right w:val="outset" w:sz="6" w:space="0" w:color="auto"/>
            </w:tcBorders>
            <w:hideMark/>
          </w:tcPr>
          <w:p w14:paraId="55783525"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411 «Ամորտիզացված արժեքով հաշվառվող ստացված ոչ ընթացիկ վարկերի գծով վճարվելիք համախառն գումարներ»</w:t>
            </w:r>
            <w:r w:rsidRPr="00F87FF4">
              <w:rPr>
                <w:rFonts w:ascii="GHEA Grapalat" w:eastAsia="Times New Roman" w:hAnsi="GHEA Grapalat"/>
              </w:rPr>
              <w:br/>
              <w:t>412 «Ամորտիզացված արժեքով հաշվառվող ստացված ոչ ընթացիկ  փոխառությունների գծով վճարվելիք համախառն գումարներ»</w:t>
            </w:r>
            <w:r w:rsidRPr="00F87FF4">
              <w:rPr>
                <w:rFonts w:ascii="GHEA Grapalat" w:eastAsia="Times New Roman" w:hAnsi="GHEA Grapalat"/>
              </w:rPr>
              <w:br/>
              <w:t>413 « Վարձակալության գծով համախառն ոչ ընթացիկ պարտավորություններ»</w:t>
            </w:r>
          </w:p>
        </w:tc>
      </w:tr>
      <w:tr w:rsidR="005C36A1" w:rsidRPr="00164830" w14:paraId="05985B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132CABD" w14:textId="77777777" w:rsidR="005C36A1" w:rsidRPr="00F87FF4" w:rsidDel="00ED294B"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 Ոչ ընթացիկ վարկերի և փոխառությունների ստացման հետ կապված ուղղակի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64985E3E"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224 «Տրված ընթացիկ կանխավճարներ»</w:t>
            </w:r>
          </w:p>
          <w:p w14:paraId="44646975"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227 «Դեբիտորական պարտքեր առհաշիվ տրված գումարների գծով»</w:t>
            </w:r>
          </w:p>
          <w:p w14:paraId="5B2E8DC9"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252 «Հաշվարկային հաշիվ»</w:t>
            </w:r>
          </w:p>
          <w:p w14:paraId="24024185"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521 «Կրեդիտորական պարտքեր գնումների գծով»</w:t>
            </w:r>
          </w:p>
        </w:tc>
      </w:tr>
      <w:tr w:rsidR="005C36A1" w:rsidRPr="005C36A1" w14:paraId="1AFE5B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FD91C2"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Արտարժույթով արտահայտված ոչ ընթացիկ ֆինանսական պարտավորությունների գծով փոխարժեքային տարբերություններից կորստի ճշտում՝ չկրած տոկոսային ծախսերի մասով</w:t>
            </w:r>
          </w:p>
        </w:tc>
        <w:tc>
          <w:tcPr>
            <w:tcW w:w="0" w:type="auto"/>
            <w:tcBorders>
              <w:top w:val="outset" w:sz="6" w:space="0" w:color="auto"/>
              <w:left w:val="outset" w:sz="6" w:space="0" w:color="auto"/>
              <w:bottom w:val="outset" w:sz="6" w:space="0" w:color="auto"/>
              <w:right w:val="outset" w:sz="6" w:space="0" w:color="auto"/>
            </w:tcBorders>
            <w:hideMark/>
          </w:tcPr>
          <w:p w14:paraId="5ACD8F4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725 «Արտարժույթի փոխարժեքային տարբերություններից կորուստներ»</w:t>
            </w:r>
          </w:p>
        </w:tc>
      </w:tr>
      <w:tr w:rsidR="005C36A1" w:rsidRPr="00164830" w14:paraId="6D4D55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B064D20" w14:textId="77777777" w:rsidR="005C36A1" w:rsidRPr="00F87FF4" w:rsidDel="00ED294B"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 Վարկերի և փոխառությունների վերաչափումներից օգուտների արտացոլում`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2BC98703"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626 «Ոչ գործառնական ֆինանսական գործիքների վերաչափումներից օգուտներ»</w:t>
            </w:r>
          </w:p>
        </w:tc>
      </w:tr>
    </w:tbl>
    <w:p w14:paraId="4AD15B88"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CB13C7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414 «Չկրած տոկոսային ծախսեր ոչ ընթացիկֆինանսական պարտավորությունների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8"/>
        <w:gridCol w:w="4382"/>
      </w:tblGrid>
      <w:tr w:rsidR="005C36A1" w:rsidRPr="005C36A1" w14:paraId="6EB841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693C5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E3D3F7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54A3B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B6793D"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1. Չկրած տոկոսային ծախսերի հաշվեգրում ծախսերին</w:t>
            </w:r>
          </w:p>
        </w:tc>
        <w:tc>
          <w:tcPr>
            <w:tcW w:w="0" w:type="auto"/>
            <w:tcBorders>
              <w:top w:val="outset" w:sz="6" w:space="0" w:color="auto"/>
              <w:left w:val="outset" w:sz="6" w:space="0" w:color="auto"/>
              <w:bottom w:val="outset" w:sz="6" w:space="0" w:color="auto"/>
              <w:right w:val="outset" w:sz="6" w:space="0" w:color="auto"/>
            </w:tcBorders>
            <w:hideMark/>
          </w:tcPr>
          <w:p w14:paraId="4C55DE9E"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727 «Ֆինանսական ծախսեր»</w:t>
            </w:r>
          </w:p>
        </w:tc>
      </w:tr>
      <w:tr w:rsidR="005C36A1" w:rsidRPr="005C36A1" w14:paraId="64BAD5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E6D59D"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 Չկրած տոկոսային ծախսերի կապիտալացում</w:t>
            </w:r>
          </w:p>
        </w:tc>
        <w:tc>
          <w:tcPr>
            <w:tcW w:w="0" w:type="auto"/>
            <w:tcBorders>
              <w:top w:val="outset" w:sz="6" w:space="0" w:color="auto"/>
              <w:left w:val="outset" w:sz="6" w:space="0" w:color="auto"/>
              <w:bottom w:val="outset" w:sz="6" w:space="0" w:color="auto"/>
              <w:right w:val="outset" w:sz="6" w:space="0" w:color="auto"/>
            </w:tcBorders>
            <w:hideMark/>
          </w:tcPr>
          <w:p w14:paraId="419DC373"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811 «Հիմնական արտադրություն»</w:t>
            </w:r>
          </w:p>
          <w:p w14:paraId="5C5FDD54"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821 «Ոչ ընթացիկ նյութական ակտիվների կառուցման (ստեղծման) ծախսումներ»</w:t>
            </w:r>
            <w:r w:rsidRPr="00F87FF4">
              <w:rPr>
                <w:rFonts w:ascii="GHEA Grapalat" w:eastAsia="Times New Roman" w:hAnsi="GHEA Grapalat"/>
              </w:rPr>
              <w:br/>
              <w:t>822 «Սարքավորումների տեղակայման ծախսումներ»</w:t>
            </w:r>
            <w:r w:rsidRPr="00F87FF4">
              <w:rPr>
                <w:rFonts w:ascii="GHEA Grapalat" w:eastAsia="Times New Roman" w:hAnsi="GHEA Grapalat"/>
              </w:rPr>
              <w:br/>
              <w:t>823 «Ոչ ընթացիկ նյութական ակտիվների վրա կապիտալացվող հետագա ծախսումներ»</w:t>
            </w:r>
            <w:r w:rsidRPr="00F87FF4">
              <w:rPr>
                <w:rFonts w:ascii="GHEA Grapalat" w:eastAsia="Times New Roman" w:hAnsi="GHEA Grapalat"/>
              </w:rPr>
              <w:br/>
              <w:t>824 «Ոչ նյութական ակտիվների ներստեղծման ծախսումներ»</w:t>
            </w:r>
            <w:r w:rsidRPr="00F87FF4">
              <w:rPr>
                <w:rFonts w:ascii="GHEA Grapalat" w:eastAsia="Times New Roman" w:hAnsi="GHEA Grapalat"/>
              </w:rPr>
              <w:br/>
              <w:t>826 «Այլ ոչ ընթացիկ ակտիվների ստեղծման ծախսումներ»</w:t>
            </w:r>
            <w:r w:rsidRPr="00F87FF4">
              <w:rPr>
                <w:rFonts w:ascii="GHEA Grapalat" w:eastAsia="Times New Roman" w:hAnsi="GHEA Grapalat"/>
              </w:rPr>
              <w:br/>
              <w:t>118 «Օգտագործման համար ոչ մատչելի հիմնական միջոցներ»</w:t>
            </w:r>
          </w:p>
        </w:tc>
      </w:tr>
      <w:tr w:rsidR="005C36A1" w:rsidRPr="00164830" w14:paraId="0D6C6E6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9B993B"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Ոչ ընթացիկ ֆինանսական պարտավորությունների ընթացիկ մասի չկրած տոկոսային ծախսերի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62526152"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514 «Չկրած տոկոսային ծախսեր ընթացիկ ֆինանսական պարտավորությունների գծով»</w:t>
            </w:r>
          </w:p>
        </w:tc>
      </w:tr>
      <w:tr w:rsidR="005C36A1" w:rsidRPr="00164830" w14:paraId="54558C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D4BA5E"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 Չկրած տոկոսային ծախսերի մնացորդի դուրս գրում կամ ճշգրտում</w:t>
            </w:r>
          </w:p>
        </w:tc>
        <w:tc>
          <w:tcPr>
            <w:tcW w:w="0" w:type="auto"/>
            <w:tcBorders>
              <w:top w:val="outset" w:sz="6" w:space="0" w:color="auto"/>
              <w:left w:val="outset" w:sz="6" w:space="0" w:color="auto"/>
              <w:bottom w:val="outset" w:sz="6" w:space="0" w:color="auto"/>
              <w:right w:val="outset" w:sz="6" w:space="0" w:color="auto"/>
            </w:tcBorders>
            <w:hideMark/>
          </w:tcPr>
          <w:p w14:paraId="62FE642A"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411 «Ամորտիզացված արժեքով հաշվառվող ստացված ոչ ընթացիկ վարկերի գծով վճարվելիք համախառն գումարներ»</w:t>
            </w:r>
            <w:r w:rsidRPr="00F87FF4">
              <w:rPr>
                <w:rFonts w:ascii="GHEA Grapalat" w:eastAsia="Times New Roman" w:hAnsi="GHEA Grapalat"/>
              </w:rPr>
              <w:br/>
              <w:t>412 «Ամորտիզացված արժեքով հաշվառվող ստացված ոչ ընթացիկ փոխառությունների գծով վճարվելիք համախառն գումարներ»</w:t>
            </w:r>
            <w:r w:rsidRPr="00F87FF4">
              <w:rPr>
                <w:rFonts w:ascii="GHEA Grapalat" w:eastAsia="Times New Roman" w:hAnsi="GHEA Grapalat"/>
              </w:rPr>
              <w:br/>
              <w:t>413 «</w:t>
            </w:r>
            <w:r w:rsidRPr="00F87FF4" w:rsidDel="008545D3">
              <w:rPr>
                <w:rFonts w:ascii="GHEA Grapalat" w:eastAsia="Times New Roman" w:hAnsi="GHEA Grapalat"/>
              </w:rPr>
              <w:t xml:space="preserve"> </w:t>
            </w:r>
            <w:r w:rsidRPr="00F87FF4">
              <w:rPr>
                <w:rFonts w:ascii="GHEA Grapalat" w:eastAsia="Times New Roman" w:hAnsi="GHEA Grapalat"/>
              </w:rPr>
              <w:t>Վարձակալության գծով  համախառն ոչ ընթացիկ պարտավորություններ»</w:t>
            </w:r>
          </w:p>
        </w:tc>
      </w:tr>
      <w:tr w:rsidR="005C36A1" w:rsidRPr="005C36A1" w14:paraId="007A648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EAC508"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 Արտարժույթով արտահայտված ոչ ընթացիկ ֆինանսական պարտավորությունների գծով փոխարժեքային տարբերություններից օգուտի ճշտում՝ չկրած տոկոսային ծախսերի մասով</w:t>
            </w:r>
          </w:p>
        </w:tc>
        <w:tc>
          <w:tcPr>
            <w:tcW w:w="0" w:type="auto"/>
            <w:tcBorders>
              <w:top w:val="outset" w:sz="6" w:space="0" w:color="auto"/>
              <w:left w:val="outset" w:sz="6" w:space="0" w:color="auto"/>
              <w:bottom w:val="outset" w:sz="6" w:space="0" w:color="auto"/>
              <w:right w:val="outset" w:sz="6" w:space="0" w:color="auto"/>
            </w:tcBorders>
            <w:hideMark/>
          </w:tcPr>
          <w:p w14:paraId="7995BCD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625 «Արտարժույթի փոխարժեքային տարբերություններից օգուտներ»</w:t>
            </w:r>
          </w:p>
        </w:tc>
      </w:tr>
      <w:tr w:rsidR="005C36A1" w:rsidRPr="00164830" w14:paraId="48EE289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26FD347"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 Վարկերի և փոխառությունների վերաչափումներից կորուստների արտացոլում`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47094022"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726 «Ոչ գործառնական ֆինանսական գործիքների վերաչափումներից կորուստներ»</w:t>
            </w:r>
          </w:p>
        </w:tc>
      </w:tr>
    </w:tbl>
    <w:p w14:paraId="73986406"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842305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415 «Որպես հեջավորման գործիք նախորոշված ոչ ընթացիկ ֆինանսական պարտավորություններ»</w:t>
      </w:r>
    </w:p>
    <w:p w14:paraId="5E4564A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7343058"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415 «Որպես հեջավորման գործիք նախորոշված ոչ ընթացիկ ֆինանսական պարտավորություններ» հաշիվը նախատեսված է որպես հեջավորման գործիք նախորոշված ոչ ընթացիկ ֆինանսական պարտավորությունների առկայության և շարժի վերաբերյալ տեղեկատվության ընդհանրացման համար: Ֆինանսական պարտավորությունը որպես հեջավորման գործիք նախորոշման, ճանաչման և չափման մոտեցումները նկարագրված են «Ֆինանսական գործիքներ</w:t>
      </w:r>
      <w:r w:rsidRPr="005C36A1" w:rsidDel="0009215D">
        <w:rPr>
          <w:rFonts w:ascii="GHEA Grapalat" w:eastAsia="Times New Roman" w:hAnsi="GHEA Grapalat"/>
          <w:lang w:val="hy-AM"/>
        </w:rPr>
        <w:t xml:space="preserve"> </w:t>
      </w:r>
      <w:r w:rsidRPr="005C36A1">
        <w:rPr>
          <w:rFonts w:ascii="GHEA Grapalat" w:eastAsia="Times New Roman" w:hAnsi="GHEA Grapalat"/>
          <w:lang w:val="hy-AM"/>
        </w:rPr>
        <w:t>» ՖՀՄՍ 9-ում:</w:t>
      </w:r>
    </w:p>
    <w:p w14:paraId="182F5E3D"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6C3EFB76"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որպես հեջավորման գործիք նախորոշված ոչ ընթացիկ ֆինանսական պարտավորության արժեքը, իրական արժեքով վերաչափումից արժեքի աճը, իսկ դեբետում՝ մարված որպես հեջավորման գործիք նախորոշված ոչ ընթացիկ ֆինանսական պարտավորությունների արժեքը, իրական արժեքով վերաչափումից արժեքի նվազումը: Այս հաշվի մնացորդը կրեդիտային է և իրենից ներկայացնում է որպես հեջավորման գործիք նախորոշված ոչ ընթացիկ ֆինանսական պարտավորությունների արժեքը հաշվետու ամսաթվի դրությամբ:</w:t>
      </w:r>
    </w:p>
    <w:p w14:paraId="4741CBA3"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422E0A1A"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415 «Որպես հեջավորման գործիք նախորոշված ոչ ընթացիկ ֆինանսական պարտավորություներ» հաշվին կից կարող են բացվել հետևյալ երկրորդ կարգի հաշիվները՝ 4151 «Որպես հեջավորման գործիք նախորոշված ածանցյալ ոչ ընթացիկ ֆինանսական պարտավորություններ», 4152 «Որպես հեջավորման գործիք նախորոշված ոչ ածանցյալ ոչ ընթացիկ ֆինանսական պարտավորություններ»:</w:t>
      </w:r>
    </w:p>
    <w:p w14:paraId="7B4651C5" w14:textId="77777777" w:rsidR="005C36A1" w:rsidRPr="005C36A1" w:rsidRDefault="005C36A1" w:rsidP="00F87FF4">
      <w:pPr>
        <w:spacing w:before="0" w:after="0"/>
        <w:ind w:left="0" w:firstLine="284"/>
        <w:jc w:val="both"/>
        <w:rPr>
          <w:rFonts w:ascii="GHEA Grapalat" w:eastAsia="Times New Roman" w:hAnsi="GHEA Grapalat"/>
          <w:lang w:val="hy-AM"/>
        </w:rPr>
      </w:pPr>
    </w:p>
    <w:p w14:paraId="53BBF9F6"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Որպես հեջավորման գործիք նախորոշված ոչ ընթացիկ ֆինանսական պարտավորությունների վերլուծական հաշվառումը տարվում է ըստ հեջավորման գործիքների տեսակների, հեջավորման տեսակների և կազմակերպության կողմից հաստատված այլ ուղղությունների:</w:t>
      </w:r>
    </w:p>
    <w:p w14:paraId="6D7134E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B072FE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415 «Որպես հեջավորման գործիք նախորոշված ոչ ընթացիկ ֆինանսական պարտավորություններ»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7"/>
        <w:gridCol w:w="4163"/>
      </w:tblGrid>
      <w:tr w:rsidR="005C36A1" w:rsidRPr="005C36A1" w14:paraId="791123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C65EF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E3597E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C4409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18DBFA0" w14:textId="77777777" w:rsidR="005C36A1" w:rsidRPr="00F87FF4"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1. Որպես հեջավորման գործիք նախ</w:t>
            </w:r>
            <w:r w:rsidRPr="00F87FF4">
              <w:rPr>
                <w:rFonts w:ascii="GHEA Grapalat" w:eastAsia="Times New Roman" w:hAnsi="GHEA Grapalat"/>
              </w:rPr>
              <w:t>որոշված</w:t>
            </w:r>
            <w:r w:rsidRPr="005C36A1">
              <w:rPr>
                <w:rFonts w:ascii="GHEA Grapalat" w:eastAsia="Times New Roman" w:hAnsi="GHEA Grapalat"/>
              </w:rPr>
              <w:t xml:space="preserve"> ոչ ընթացիկ ֆինանսական </w:t>
            </w:r>
            <w:r w:rsidRPr="00F87FF4">
              <w:rPr>
                <w:rFonts w:ascii="GHEA Grapalat" w:eastAsia="Times New Roman" w:hAnsi="GHEA Grapalat"/>
              </w:rPr>
              <w:t>պարտավորությունների ստանձնելը</w:t>
            </w:r>
          </w:p>
        </w:tc>
        <w:tc>
          <w:tcPr>
            <w:tcW w:w="0" w:type="auto"/>
            <w:tcBorders>
              <w:top w:val="outset" w:sz="6" w:space="0" w:color="auto"/>
              <w:left w:val="outset" w:sz="6" w:space="0" w:color="auto"/>
              <w:bottom w:val="outset" w:sz="6" w:space="0" w:color="auto"/>
              <w:right w:val="outset" w:sz="6" w:space="0" w:color="auto"/>
            </w:tcBorders>
          </w:tcPr>
          <w:p w14:paraId="55FD2A13"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252 «Հաշվարկային հաշիվ»</w:t>
            </w:r>
            <w:r w:rsidRPr="00F87FF4">
              <w:rPr>
                <w:rFonts w:ascii="GHEA Grapalat" w:eastAsia="Times New Roman" w:hAnsi="GHEA Grapalat"/>
              </w:rPr>
              <w:br/>
              <w:t>253 «Արտարժութային հաշիվ»</w:t>
            </w:r>
          </w:p>
        </w:tc>
      </w:tr>
      <w:tr w:rsidR="005C36A1" w:rsidRPr="00164830" w14:paraId="437DBBC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932EA9E"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 Իրական արժեքով չափվող ածանցյալ ոչ ընթացիկ ֆինանսական պարտավորությունների վերադասակարգումը որպես հեջավորման գործիք՝ երբ բավարարված են հեջավորման հաշվառման արդյունավետության և այլ պայմանները</w:t>
            </w:r>
          </w:p>
        </w:tc>
        <w:tc>
          <w:tcPr>
            <w:tcW w:w="0" w:type="auto"/>
            <w:tcBorders>
              <w:top w:val="outset" w:sz="6" w:space="0" w:color="auto"/>
              <w:left w:val="outset" w:sz="6" w:space="0" w:color="auto"/>
              <w:bottom w:val="outset" w:sz="6" w:space="0" w:color="auto"/>
              <w:right w:val="outset" w:sz="6" w:space="0" w:color="auto"/>
            </w:tcBorders>
          </w:tcPr>
          <w:p w14:paraId="015F63A1"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417 «Այլ ոչ ընթացիկ ֆինանսական պարտավորություններ»</w:t>
            </w:r>
          </w:p>
        </w:tc>
      </w:tr>
      <w:tr w:rsidR="005C36A1" w:rsidRPr="00164830" w14:paraId="2FFC5D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98B1A8"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Որպես հեջավորման գործիք նախորոշված ոչ ընթացիկ ֆինանսական ակտիվների վերածվելը ոչ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01E45779"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152 «Որպես հեջավորման գործիք նախորոշված ոչ ընթացիկ ֆինանսական ակտիվներ»</w:t>
            </w:r>
          </w:p>
        </w:tc>
      </w:tr>
      <w:tr w:rsidR="005C36A1" w:rsidRPr="00164830" w14:paraId="1E765A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9AE4B7"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 Որպես հեջավորման գործիք նախորոշված ոչ ընթացիկ ֆինանսական պարտավորությունների վերածվելը ոչ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744537B0"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152 «Որպես հեջավորման գործիք նախորոշված ոչ ընթացիկ ֆինանսական ակտիվներ»</w:t>
            </w:r>
          </w:p>
        </w:tc>
      </w:tr>
      <w:tr w:rsidR="005C36A1" w:rsidRPr="00164830" w14:paraId="15724C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87C658"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 Որպես հեջավորման գործիք նախորոշված ոչ ընթացիկ ֆինանսական պարտավորությունների՝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1CD0E873" w14:textId="77777777" w:rsidR="005C36A1" w:rsidRPr="00F87FF4" w:rsidRDefault="005C36A1" w:rsidP="00F87FF4">
            <w:pPr>
              <w:spacing w:before="0" w:after="0"/>
              <w:ind w:left="117" w:right="132" w:firstLine="0"/>
              <w:rPr>
                <w:rFonts w:ascii="GHEA Grapalat" w:eastAsia="Times New Roman" w:hAnsi="GHEA Grapalat"/>
              </w:rPr>
            </w:pPr>
            <w:r w:rsidRPr="00F87FF4">
              <w:rPr>
                <w:rFonts w:eastAsia="Times New Roman" w:cs="Calibri"/>
              </w:rPr>
              <w:t> </w:t>
            </w:r>
          </w:p>
        </w:tc>
      </w:tr>
      <w:tr w:rsidR="005C36A1" w:rsidRPr="00164830" w14:paraId="3536710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E925D0"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775C9113"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773 «Հեջավորման գործիքների՝ իրական արժեքով վերաչափումից կորուստներ»</w:t>
            </w:r>
          </w:p>
        </w:tc>
      </w:tr>
      <w:tr w:rsidR="005C36A1" w:rsidRPr="00164830" w14:paraId="030CBC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9BCFFA"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68864B89"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726 «Ոչ գործառնական ֆինանսական գործիքների վերաչափումներիցկորուստներ»</w:t>
            </w:r>
          </w:p>
        </w:tc>
      </w:tr>
      <w:tr w:rsidR="005C36A1" w:rsidRPr="005C36A1" w14:paraId="5228C2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B8E17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 Արտարժույթով արտահայտված վճարումների գծով փոխարժեքային տարբերություններից կորստի արտացոլում՝ 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41AE2E08"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725 «Արտարժույթի փոխարժեքային տարբերություններից կորուստներ»</w:t>
            </w:r>
          </w:p>
        </w:tc>
      </w:tr>
    </w:tbl>
    <w:p w14:paraId="00B2ABD7"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176FC7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415 «Որպես հեջավորման գործիք նախորոշված ոչ ընթացիկ ֆինանսական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7"/>
        <w:gridCol w:w="3683"/>
      </w:tblGrid>
      <w:tr w:rsidR="005C36A1" w:rsidRPr="005C36A1" w14:paraId="0840BE9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C1601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19124E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758BB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DD053E"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1. Որպես հեջավորման գործիք նախ</w:t>
            </w:r>
            <w:r w:rsidRPr="00F87FF4">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581EF98F" w14:textId="4DCE512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5C36A1" w14:paraId="211FD4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21305C5"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2. </w:t>
            </w:r>
            <w:r w:rsidRPr="00F87FF4">
              <w:rPr>
                <w:rFonts w:ascii="GHEA Grapalat" w:eastAsia="Times New Roman" w:hAnsi="GHEA Grapalat"/>
              </w:rPr>
              <w:t>Որպես հեջավորման գործիք նախորոշված ոչ</w:t>
            </w:r>
            <w:r w:rsidRPr="005C36A1">
              <w:rPr>
                <w:rFonts w:ascii="GHEA Grapalat" w:eastAsia="Times New Roman" w:hAnsi="GHEA Grapalat"/>
              </w:rPr>
              <w:t xml:space="preserve"> </w:t>
            </w:r>
            <w:r w:rsidRPr="00F87FF4">
              <w:rPr>
                <w:rFonts w:ascii="GHEA Grapalat" w:eastAsia="Times New Roman" w:hAnsi="GHEA Grapalat"/>
              </w:rPr>
              <w:t>ընթացիկ</w:t>
            </w:r>
            <w:r w:rsidRPr="005C36A1">
              <w:rPr>
                <w:rFonts w:ascii="GHEA Grapalat" w:eastAsia="Times New Roman" w:hAnsi="GHEA Grapalat"/>
              </w:rPr>
              <w:t xml:space="preserve"> </w:t>
            </w:r>
            <w:r w:rsidRPr="00F87FF4">
              <w:rPr>
                <w:rFonts w:ascii="GHEA Grapalat" w:eastAsia="Times New Roman" w:hAnsi="GHEA Grapalat"/>
              </w:rPr>
              <w:t>ֆինանսական պարտավորությունների</w:t>
            </w:r>
            <w:r w:rsidRPr="005C36A1">
              <w:rPr>
                <w:rFonts w:ascii="GHEA Grapalat" w:eastAsia="Times New Roman" w:hAnsi="GHEA Grapalat"/>
              </w:rPr>
              <w:t xml:space="preserve"> </w:t>
            </w:r>
            <w:r w:rsidRPr="00F87FF4">
              <w:rPr>
                <w:rFonts w:ascii="GHEA Grapalat" w:eastAsia="Times New Roman" w:hAnsi="GHEA Grapalat"/>
              </w:rPr>
              <w:t>ստանձման</w:t>
            </w:r>
            <w:r w:rsidRPr="005C36A1">
              <w:rPr>
                <w:rFonts w:ascii="GHEA Grapalat" w:eastAsia="Times New Roman" w:hAnsi="GHEA Grapalat"/>
              </w:rPr>
              <w:t xml:space="preserve"> </w:t>
            </w:r>
            <w:r w:rsidRPr="00F87FF4">
              <w:rPr>
                <w:rFonts w:ascii="GHEA Grapalat" w:eastAsia="Times New Roman" w:hAnsi="GHEA Grapalat"/>
              </w:rPr>
              <w:t>հետ</w:t>
            </w:r>
            <w:r w:rsidRPr="005C36A1">
              <w:rPr>
                <w:rFonts w:ascii="GHEA Grapalat" w:eastAsia="Times New Roman" w:hAnsi="GHEA Grapalat"/>
              </w:rPr>
              <w:t xml:space="preserve"> </w:t>
            </w:r>
            <w:r w:rsidRPr="00F87FF4">
              <w:rPr>
                <w:rFonts w:ascii="GHEA Grapalat" w:eastAsia="Times New Roman" w:hAnsi="GHEA Grapalat"/>
              </w:rPr>
              <w:t>կապված</w:t>
            </w:r>
            <w:r w:rsidRPr="005C36A1">
              <w:rPr>
                <w:rFonts w:ascii="GHEA Grapalat" w:eastAsia="Times New Roman" w:hAnsi="GHEA Grapalat"/>
              </w:rPr>
              <w:t xml:space="preserve"> </w:t>
            </w:r>
            <w:r w:rsidRPr="00F87FF4">
              <w:rPr>
                <w:rFonts w:ascii="GHEA Grapalat" w:eastAsia="Times New Roman" w:hAnsi="GHEA Grapalat"/>
              </w:rPr>
              <w:t>ուղղակի</w:t>
            </w:r>
            <w:r w:rsidRPr="005C36A1">
              <w:rPr>
                <w:rFonts w:ascii="GHEA Grapalat" w:eastAsia="Times New Roman" w:hAnsi="GHEA Grapalat"/>
              </w:rPr>
              <w:t xml:space="preserve"> </w:t>
            </w:r>
            <w:r w:rsidRPr="00F87FF4">
              <w:rPr>
                <w:rFonts w:ascii="GHEA Grapalat" w:eastAsia="Times New Roman" w:hAnsi="GHEA Grapalat"/>
              </w:rPr>
              <w:t>ծախսումների</w:t>
            </w:r>
            <w:r w:rsidRPr="005C36A1">
              <w:rPr>
                <w:rFonts w:ascii="GHEA Grapalat" w:eastAsia="Times New Roman" w:hAnsi="GHEA Grapalat"/>
              </w:rPr>
              <w:t xml:space="preserve"> </w:t>
            </w:r>
            <w:r w:rsidRPr="00F87FF4">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tcPr>
          <w:p w14:paraId="0ED139C6"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0BA2274A"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p>
          <w:p w14:paraId="66CA0ADC"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252 «Հաշվարկային հաշիվ»</w:t>
            </w:r>
          </w:p>
          <w:p w14:paraId="700F96F9"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521 «Կրեդիտորական պարտքեր գնումների գծով»</w:t>
            </w:r>
          </w:p>
        </w:tc>
      </w:tr>
      <w:tr w:rsidR="005C36A1" w:rsidRPr="005C36A1" w14:paraId="21B0AD5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D30D097" w14:textId="77777777" w:rsidR="005C36A1" w:rsidRPr="005C36A1" w:rsidDel="006A13CC"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Որպես հեջավորման գործիք նախորոշված ածանցյալ գործիքների վերադասակարգումը որպես իրական արժեքով չափվող ֆինանսական պարտավորություններ՝ երբ չեն բավարարվում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34BF15B6"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417 «Այլ ոչ ընթացիկ ֆինանսական պարտավորություններ»</w:t>
            </w:r>
          </w:p>
        </w:tc>
      </w:tr>
      <w:tr w:rsidR="005C36A1" w:rsidRPr="005C36A1" w14:paraId="3B3553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F62A90"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w:t>
            </w:r>
            <w:r w:rsidRPr="005C36A1">
              <w:rPr>
                <w:rFonts w:ascii="GHEA Grapalat" w:eastAsia="Times New Roman" w:hAnsi="GHEA Grapalat"/>
              </w:rPr>
              <w:t>. Որպես հեջավորման գործիք նախ</w:t>
            </w:r>
            <w:r w:rsidRPr="00F87FF4">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պարտավորությունների վերադասակարգում որպես ընթացիկ ֆինանսական պարտավորություններ</w:t>
            </w:r>
          </w:p>
        </w:tc>
        <w:tc>
          <w:tcPr>
            <w:tcW w:w="0" w:type="auto"/>
            <w:tcBorders>
              <w:top w:val="outset" w:sz="6" w:space="0" w:color="auto"/>
              <w:left w:val="outset" w:sz="6" w:space="0" w:color="auto"/>
              <w:bottom w:val="outset" w:sz="6" w:space="0" w:color="auto"/>
              <w:right w:val="outset" w:sz="6" w:space="0" w:color="auto"/>
            </w:tcBorders>
            <w:hideMark/>
          </w:tcPr>
          <w:p w14:paraId="2BCB8EE3"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51</w:t>
            </w:r>
            <w:r w:rsidRPr="00F87FF4">
              <w:rPr>
                <w:rFonts w:ascii="GHEA Grapalat" w:eastAsia="Times New Roman" w:hAnsi="GHEA Grapalat"/>
              </w:rPr>
              <w:t>5</w:t>
            </w:r>
            <w:r w:rsidRPr="005C36A1">
              <w:rPr>
                <w:rFonts w:ascii="GHEA Grapalat" w:eastAsia="Times New Roman" w:hAnsi="GHEA Grapalat"/>
              </w:rPr>
              <w:t xml:space="preserve"> «Որպես հեջավորման գործիք նախ</w:t>
            </w:r>
            <w:r w:rsidRPr="00F87FF4">
              <w:rPr>
                <w:rFonts w:ascii="GHEA Grapalat" w:eastAsia="Times New Roman" w:hAnsi="GHEA Grapalat"/>
              </w:rPr>
              <w:t>որոշ</w:t>
            </w:r>
            <w:r w:rsidRPr="005C36A1">
              <w:rPr>
                <w:rFonts w:ascii="GHEA Grapalat" w:eastAsia="Times New Roman" w:hAnsi="GHEA Grapalat"/>
              </w:rPr>
              <w:t>ված ընթացիկ ֆինանսական պարտավորություններ»</w:t>
            </w:r>
          </w:p>
        </w:tc>
      </w:tr>
      <w:tr w:rsidR="005C36A1" w:rsidRPr="005C36A1" w14:paraId="16E947B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C7FF0B"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w:t>
            </w:r>
            <w:r w:rsidRPr="005C36A1">
              <w:rPr>
                <w:rFonts w:ascii="GHEA Grapalat" w:eastAsia="Times New Roman" w:hAnsi="GHEA Grapalat"/>
              </w:rPr>
              <w:t>. Որպես հեջավորման գործիք նախ</w:t>
            </w:r>
            <w:r w:rsidRPr="00F87FF4">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1E900A56" w14:textId="77777777" w:rsidR="005C36A1" w:rsidRPr="005C36A1" w:rsidRDefault="005C36A1" w:rsidP="00F87FF4">
            <w:pPr>
              <w:spacing w:before="0" w:after="0"/>
              <w:ind w:left="117" w:right="132" w:firstLine="0"/>
              <w:rPr>
                <w:rFonts w:ascii="GHEA Grapalat" w:eastAsia="Times New Roman" w:hAnsi="GHEA Grapalat"/>
              </w:rPr>
            </w:pPr>
            <w:r w:rsidRPr="00F87FF4">
              <w:rPr>
                <w:rFonts w:eastAsia="Times New Roman" w:cs="Calibri"/>
              </w:rPr>
              <w:t> </w:t>
            </w:r>
          </w:p>
        </w:tc>
      </w:tr>
      <w:tr w:rsidR="005C36A1" w:rsidRPr="005C36A1" w14:paraId="7051BF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70A2A7"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ա) երբ ճանաչվում է այլ համապարփակ ֆինանսական արդյունքում </w:t>
            </w:r>
          </w:p>
        </w:tc>
        <w:tc>
          <w:tcPr>
            <w:tcW w:w="0" w:type="auto"/>
            <w:tcBorders>
              <w:top w:val="outset" w:sz="6" w:space="0" w:color="auto"/>
              <w:left w:val="outset" w:sz="6" w:space="0" w:color="auto"/>
              <w:bottom w:val="outset" w:sz="6" w:space="0" w:color="auto"/>
              <w:right w:val="outset" w:sz="6" w:space="0" w:color="auto"/>
            </w:tcBorders>
            <w:hideMark/>
          </w:tcPr>
          <w:p w14:paraId="121CA77A"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673 «Հեջավորման գործիքների՝ իրական արժեքով վերաչափումից օգուտներ»</w:t>
            </w:r>
          </w:p>
        </w:tc>
      </w:tr>
      <w:tr w:rsidR="005C36A1" w:rsidRPr="005C36A1" w14:paraId="268010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35E6B8"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բ) երբ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2DE0DCB6"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626 «Ոչ գործառնական ֆինանսական գործիքների վերաչափում</w:t>
            </w:r>
            <w:r w:rsidRPr="00F87FF4">
              <w:rPr>
                <w:rFonts w:ascii="GHEA Grapalat" w:eastAsia="Times New Roman" w:hAnsi="GHEA Grapalat"/>
              </w:rPr>
              <w:t>ներ</w:t>
            </w:r>
            <w:r w:rsidRPr="005C36A1">
              <w:rPr>
                <w:rFonts w:ascii="GHEA Grapalat" w:eastAsia="Times New Roman" w:hAnsi="GHEA Grapalat"/>
              </w:rPr>
              <w:t>ից օգուտներ»</w:t>
            </w:r>
          </w:p>
        </w:tc>
      </w:tr>
      <w:tr w:rsidR="005C36A1" w:rsidRPr="005C36A1" w14:paraId="53ECDC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181F03"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w:t>
            </w:r>
            <w:r w:rsidRPr="005C36A1">
              <w:rPr>
                <w:rFonts w:ascii="GHEA Grapalat" w:eastAsia="Times New Roman" w:hAnsi="GHEA Grapalat"/>
              </w:rPr>
              <w:t>.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A6A87EA"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bl>
    <w:p w14:paraId="40E60271" w14:textId="77777777" w:rsidR="005C36A1" w:rsidRPr="005C36A1" w:rsidRDefault="005C36A1" w:rsidP="005C36A1">
      <w:pPr>
        <w:spacing w:before="0" w:after="0"/>
        <w:ind w:firstLine="375"/>
        <w:jc w:val="center"/>
        <w:rPr>
          <w:rFonts w:ascii="GHEA Grapalat" w:eastAsia="Times New Roman" w:hAnsi="GHEA Grapalat"/>
          <w:b/>
          <w:bCs w:val="0"/>
          <w:i/>
          <w:iCs/>
        </w:rPr>
      </w:pPr>
    </w:p>
    <w:p w14:paraId="52F8758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416 «Իրական արժեքի հեջավորման գծով որպես հեջավորված հոդված նախորոշված ոչ ընթացիկ ֆինանսական պարտավորություններ»</w:t>
      </w:r>
    </w:p>
    <w:p w14:paraId="20C28D8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2BC055A"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416 «Իրական արժեքի հեջավորման գծով որպես հեջավորված հոդված նախորոշված ոչ ընթացիկ ֆինանսական պարտավորություններ» հաշիվը նախատեսված է իրական արժեքի հեջավորման հարաբերություններում հեջավորված հոդված հանդիսացող ոչ ընթացիկ ֆինանսական պարտավորությունների առկայության և շարժի վերաբերյալ տեղեկատվության ընդհանրացման համար: Ֆինանսական պարտավորությունը որպես հեջավորված հոդված դասակարգման, դրանց ճանաչման և չափման մոտեցումները նկարագրված են «Ֆինանսական գործիքներ» ՖՀՄՍ 9-ում:</w:t>
      </w:r>
    </w:p>
    <w:p w14:paraId="622625F6"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6C8B2728"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ստանձված կամ վերադասակարգված այն ֆինանսական պարտավորությունների արժեքը, որոնց գծով կատարվել են որևէ ռիսկի իրական արժեքի ենթարկվածության արդյունավետ հեջավորում, ինչպես նաև դրա գծով իրական արժեքով վերաչափումից վնասները և տոկոսային ծախսերը (եթե կիրառելի է): Դեբետում արտացոլվում են մարված կամ վերադասակարգված պարտավորությունների արժեքը և իրական արժեքի վերաչափումներից օգուտները: Այս հաշվի մնացորդը կրեդիտային է և իրենից ներկայացնում է իրական արժեքի հեջավորման գծով որպես հեջավորված հոդված հանդիսացող ոչ ընթացիկ ֆինանսական պարտավորությունների մնացորդը հաշվետու ամսաթվի դրությամբ:</w:t>
      </w:r>
    </w:p>
    <w:p w14:paraId="316A0CBD" w14:textId="77777777" w:rsidR="005C36A1" w:rsidRPr="005C36A1" w:rsidRDefault="005C36A1" w:rsidP="00F87FF4">
      <w:pPr>
        <w:spacing w:before="0" w:after="0"/>
        <w:ind w:left="0" w:firstLine="284"/>
        <w:jc w:val="both"/>
        <w:rPr>
          <w:rFonts w:ascii="GHEA Grapalat" w:eastAsia="Times New Roman" w:hAnsi="GHEA Grapalat"/>
          <w:lang w:val="hy-AM"/>
        </w:rPr>
      </w:pPr>
    </w:p>
    <w:p w14:paraId="4C777504"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արժեքի հեջավորման գծով որպես հեջավորվա հոդված նախորոշված ոչ ընթացիկ ֆինանսական պարտավորությունների վերլուծական հաշվառումը տարվում է ըստ հեջավորված հոդվածների տեսակների, հեջավորված ռիսկերի տեսակների և կազմակերպության կողմից հաստատված այլ ուղղությունների:</w:t>
      </w:r>
    </w:p>
    <w:p w14:paraId="1DD109C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F257161" w14:textId="06001FBD"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416 «Իրական արժեքի հեջավորման գծով որպես հեջավորված հոդված նախորոշված ոչ ընթացիկ ֆինանսական պարտավորություններ»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9"/>
        <w:gridCol w:w="3871"/>
      </w:tblGrid>
      <w:tr w:rsidR="005C36A1" w:rsidRPr="005C36A1" w14:paraId="2BD4349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7B834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F675FD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FCC4F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6F23FE7" w14:textId="77777777" w:rsidR="005C36A1" w:rsidRPr="00F87FF4"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F87FF4">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F87FF4">
              <w:rPr>
                <w:rFonts w:ascii="GHEA Grapalat" w:eastAsia="Times New Roman" w:hAnsi="GHEA Grapalat"/>
              </w:rPr>
              <w:t>ված հոդված</w:t>
            </w:r>
            <w:r w:rsidRPr="005C36A1">
              <w:rPr>
                <w:rFonts w:ascii="GHEA Grapalat" w:eastAsia="Times New Roman" w:hAnsi="GHEA Grapalat"/>
              </w:rPr>
              <w:t xml:space="preserve"> նախ</w:t>
            </w:r>
            <w:r w:rsidRPr="00F87FF4">
              <w:rPr>
                <w:rFonts w:ascii="GHEA Grapalat" w:eastAsia="Times New Roman" w:hAnsi="GHEA Grapalat"/>
              </w:rPr>
              <w:t>որոշ</w:t>
            </w:r>
            <w:r w:rsidRPr="005C36A1">
              <w:rPr>
                <w:rFonts w:ascii="GHEA Grapalat" w:eastAsia="Times New Roman" w:hAnsi="GHEA Grapalat"/>
              </w:rPr>
              <w:t xml:space="preserve">ված ոչ ընթացիկ ֆինանսական </w:t>
            </w:r>
            <w:r w:rsidRPr="00F87FF4">
              <w:rPr>
                <w:rFonts w:ascii="GHEA Grapalat" w:eastAsia="Times New Roman" w:hAnsi="GHEA Grapalat"/>
              </w:rPr>
              <w:t>պարտավորությունների</w:t>
            </w:r>
            <w:r w:rsidRPr="005C36A1">
              <w:rPr>
                <w:rFonts w:ascii="GHEA Grapalat" w:eastAsia="Times New Roman" w:hAnsi="GHEA Grapalat"/>
              </w:rPr>
              <w:t xml:space="preserve"> </w:t>
            </w:r>
            <w:r w:rsidRPr="00F87FF4">
              <w:rPr>
                <w:rFonts w:ascii="GHEA Grapalat" w:eastAsia="Times New Roman" w:hAnsi="GHEA Grapalat"/>
              </w:rPr>
              <w:t>ստանձնելը՝ երբ սկզբնապես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tcPr>
          <w:p w14:paraId="168A397E"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252 «Հաշվարկային հաշիվ»</w:t>
            </w:r>
            <w:r w:rsidRPr="00F87FF4">
              <w:rPr>
                <w:rFonts w:ascii="GHEA Grapalat" w:eastAsia="Times New Roman" w:hAnsi="GHEA Grapalat"/>
              </w:rPr>
              <w:br/>
              <w:t>253 «Արտարժութային հաշիվ»</w:t>
            </w:r>
          </w:p>
        </w:tc>
      </w:tr>
      <w:tr w:rsidR="005C36A1" w:rsidRPr="00164830" w14:paraId="0FE0409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1561BD"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 Ոչ ընթացիկ ֆինանսական պարտավորությունների վերադասակարգումը որպես իրական արժեքի հեջավորման գծով որպես հեջավորված հոդված նախորոշված ոչ ընթացիկ ֆինանսական պարտավորության՝ երբ բավարարվում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tcPr>
          <w:p w14:paraId="0B53775D"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1C16ED40"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3698682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417 «Այլ ոչ ընթացիկ</w:t>
            </w:r>
            <w:r w:rsidRPr="00F87FF4">
              <w:rPr>
                <w:rFonts w:eastAsia="Times New Roman" w:cs="Calibri"/>
              </w:rPr>
              <w:t> </w:t>
            </w:r>
            <w:r w:rsidRPr="00F87FF4">
              <w:rPr>
                <w:rFonts w:ascii="GHEA Grapalat" w:eastAsia="Times New Roman" w:hAnsi="GHEA Grapalat"/>
              </w:rPr>
              <w:t xml:space="preserve">ֆինանսական պարտավորություններ» </w:t>
            </w:r>
          </w:p>
        </w:tc>
      </w:tr>
      <w:tr w:rsidR="005C36A1" w:rsidRPr="00164830" w14:paraId="4E2F32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91B9377"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 xml:space="preserve">3. Իրական արժեքի հեջավորման գծով որպես հեջավորված հոդված նախորոշված ոչ ընթացիկ ֆինանսական պարտավորությունների հեջավորման գծով վնասի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tcPr>
          <w:p w14:paraId="21F4FA33"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726 «Ոչ գործառնական ֆինանսական գործիքների վերաչափումներից վնասներ»</w:t>
            </w:r>
          </w:p>
        </w:tc>
      </w:tr>
      <w:tr w:rsidR="005C36A1" w:rsidRPr="005C36A1" w14:paraId="4ED39C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AA4BAF"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 Տոկոսների հաշվեգրում` արդյունքային (արդյունավետ) տոկոսադրույքով</w:t>
            </w:r>
          </w:p>
        </w:tc>
        <w:tc>
          <w:tcPr>
            <w:tcW w:w="0" w:type="auto"/>
            <w:tcBorders>
              <w:top w:val="outset" w:sz="6" w:space="0" w:color="auto"/>
              <w:left w:val="outset" w:sz="6" w:space="0" w:color="auto"/>
              <w:bottom w:val="outset" w:sz="6" w:space="0" w:color="auto"/>
              <w:right w:val="outset" w:sz="6" w:space="0" w:color="auto"/>
            </w:tcBorders>
            <w:hideMark/>
          </w:tcPr>
          <w:p w14:paraId="37262E8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727 «Ֆինանսական ծախսեր»</w:t>
            </w:r>
          </w:p>
        </w:tc>
      </w:tr>
      <w:tr w:rsidR="005C36A1" w:rsidRPr="005C36A1" w14:paraId="1D1343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196279"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 Արտարժույթով արտահայտված պարտքային գործիքների մուտքերի գծով փոխարժեքային տարբերություններից վնասի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13E3968C"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725 «Արտարժույթի փոխարժեքային տարբերություններից կորուստներ»</w:t>
            </w:r>
          </w:p>
        </w:tc>
      </w:tr>
    </w:tbl>
    <w:p w14:paraId="0710E8F5"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EC5AA9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416 «Իրական արժեքի հեջավորման գծով որպես հեջավորված հոդված նախորոշված ոչ ընթացիկ ֆինանսական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2"/>
        <w:gridCol w:w="3968"/>
      </w:tblGrid>
      <w:tr w:rsidR="005C36A1" w:rsidRPr="005C36A1" w14:paraId="388DEA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2F17E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9B60FE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08996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722C5F"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F87FF4">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F87FF4">
              <w:rPr>
                <w:rFonts w:ascii="GHEA Grapalat" w:eastAsia="Times New Roman" w:hAnsi="GHEA Grapalat"/>
              </w:rPr>
              <w:t>ված հոդված</w:t>
            </w:r>
            <w:r w:rsidRPr="005C36A1">
              <w:rPr>
                <w:rFonts w:ascii="GHEA Grapalat" w:eastAsia="Times New Roman" w:hAnsi="GHEA Grapalat"/>
              </w:rPr>
              <w:t xml:space="preserve"> նախ</w:t>
            </w:r>
            <w:r w:rsidRPr="00F87FF4">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321D13B3"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5C36A1" w14:paraId="4D169D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94DD992"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2. </w:t>
            </w:r>
            <w:r w:rsidRPr="00F87FF4">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F87FF4">
              <w:rPr>
                <w:rFonts w:ascii="GHEA Grapalat" w:eastAsia="Times New Roman" w:hAnsi="GHEA Grapalat"/>
              </w:rPr>
              <w:t>ված հոդված</w:t>
            </w:r>
            <w:r w:rsidRPr="005C36A1">
              <w:rPr>
                <w:rFonts w:ascii="GHEA Grapalat" w:eastAsia="Times New Roman" w:hAnsi="GHEA Grapalat"/>
              </w:rPr>
              <w:t xml:space="preserve"> նախ</w:t>
            </w:r>
            <w:r w:rsidRPr="00F87FF4">
              <w:rPr>
                <w:rFonts w:ascii="GHEA Grapalat" w:eastAsia="Times New Roman" w:hAnsi="GHEA Grapalat"/>
              </w:rPr>
              <w:t>որոշ</w:t>
            </w:r>
            <w:r w:rsidRPr="005C36A1">
              <w:rPr>
                <w:rFonts w:ascii="GHEA Grapalat" w:eastAsia="Times New Roman" w:hAnsi="GHEA Grapalat"/>
              </w:rPr>
              <w:t xml:space="preserve">ված </w:t>
            </w:r>
            <w:r w:rsidRPr="00F87FF4">
              <w:rPr>
                <w:rFonts w:ascii="GHEA Grapalat" w:eastAsia="Times New Roman" w:hAnsi="GHEA Grapalat"/>
              </w:rPr>
              <w:t>ոչ</w:t>
            </w:r>
            <w:r w:rsidRPr="005C36A1">
              <w:rPr>
                <w:rFonts w:ascii="GHEA Grapalat" w:eastAsia="Times New Roman" w:hAnsi="GHEA Grapalat"/>
              </w:rPr>
              <w:t xml:space="preserve"> </w:t>
            </w:r>
            <w:r w:rsidRPr="00F87FF4">
              <w:rPr>
                <w:rFonts w:ascii="GHEA Grapalat" w:eastAsia="Times New Roman" w:hAnsi="GHEA Grapalat"/>
              </w:rPr>
              <w:t>ընթացիկ</w:t>
            </w:r>
            <w:r w:rsidRPr="005C36A1">
              <w:rPr>
                <w:rFonts w:ascii="GHEA Grapalat" w:eastAsia="Times New Roman" w:hAnsi="GHEA Grapalat"/>
              </w:rPr>
              <w:t xml:space="preserve"> </w:t>
            </w:r>
            <w:r w:rsidRPr="00F87FF4">
              <w:rPr>
                <w:rFonts w:ascii="GHEA Grapalat" w:eastAsia="Times New Roman" w:hAnsi="GHEA Grapalat"/>
              </w:rPr>
              <w:t>ֆինանսական պարտավորությունների</w:t>
            </w:r>
            <w:r w:rsidRPr="005C36A1">
              <w:rPr>
                <w:rFonts w:ascii="GHEA Grapalat" w:eastAsia="Times New Roman" w:hAnsi="GHEA Grapalat"/>
              </w:rPr>
              <w:t xml:space="preserve"> </w:t>
            </w:r>
            <w:r w:rsidRPr="00F87FF4">
              <w:rPr>
                <w:rFonts w:ascii="GHEA Grapalat" w:eastAsia="Times New Roman" w:hAnsi="GHEA Grapalat"/>
              </w:rPr>
              <w:t>ստանձման</w:t>
            </w:r>
            <w:r w:rsidRPr="005C36A1">
              <w:rPr>
                <w:rFonts w:ascii="GHEA Grapalat" w:eastAsia="Times New Roman" w:hAnsi="GHEA Grapalat"/>
              </w:rPr>
              <w:t xml:space="preserve"> </w:t>
            </w:r>
            <w:r w:rsidRPr="00F87FF4">
              <w:rPr>
                <w:rFonts w:ascii="GHEA Grapalat" w:eastAsia="Times New Roman" w:hAnsi="GHEA Grapalat"/>
              </w:rPr>
              <w:t>հետ</w:t>
            </w:r>
            <w:r w:rsidRPr="005C36A1">
              <w:rPr>
                <w:rFonts w:ascii="GHEA Grapalat" w:eastAsia="Times New Roman" w:hAnsi="GHEA Grapalat"/>
              </w:rPr>
              <w:t xml:space="preserve"> </w:t>
            </w:r>
            <w:r w:rsidRPr="00F87FF4">
              <w:rPr>
                <w:rFonts w:ascii="GHEA Grapalat" w:eastAsia="Times New Roman" w:hAnsi="GHEA Grapalat"/>
              </w:rPr>
              <w:t>կապված</w:t>
            </w:r>
            <w:r w:rsidRPr="005C36A1">
              <w:rPr>
                <w:rFonts w:ascii="GHEA Grapalat" w:eastAsia="Times New Roman" w:hAnsi="GHEA Grapalat"/>
              </w:rPr>
              <w:t xml:space="preserve"> </w:t>
            </w:r>
            <w:r w:rsidRPr="00F87FF4">
              <w:rPr>
                <w:rFonts w:ascii="GHEA Grapalat" w:eastAsia="Times New Roman" w:hAnsi="GHEA Grapalat"/>
              </w:rPr>
              <w:t>ուղղակի</w:t>
            </w:r>
            <w:r w:rsidRPr="005C36A1">
              <w:rPr>
                <w:rFonts w:ascii="GHEA Grapalat" w:eastAsia="Times New Roman" w:hAnsi="GHEA Grapalat"/>
              </w:rPr>
              <w:t xml:space="preserve"> </w:t>
            </w:r>
            <w:r w:rsidRPr="00F87FF4">
              <w:rPr>
                <w:rFonts w:ascii="GHEA Grapalat" w:eastAsia="Times New Roman" w:hAnsi="GHEA Grapalat"/>
              </w:rPr>
              <w:t>ծախսումների</w:t>
            </w:r>
            <w:r w:rsidRPr="005C36A1">
              <w:rPr>
                <w:rFonts w:ascii="GHEA Grapalat" w:eastAsia="Times New Roman" w:hAnsi="GHEA Grapalat"/>
              </w:rPr>
              <w:t xml:space="preserve"> </w:t>
            </w:r>
            <w:r w:rsidRPr="00F87FF4">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tcPr>
          <w:p w14:paraId="1AA08B03"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1C01A4D2"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p>
          <w:p w14:paraId="061CBEA5" w14:textId="77777777" w:rsidR="005C36A1" w:rsidRPr="005C36A1"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252 «Հաշվարկային հաշիվ»</w:t>
            </w:r>
          </w:p>
          <w:p w14:paraId="17CA75D1" w14:textId="77777777" w:rsidR="005C36A1" w:rsidRPr="005C36A1"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521 «Կրեդիտորական պարտքեր գնումների գծով»</w:t>
            </w:r>
          </w:p>
        </w:tc>
      </w:tr>
      <w:tr w:rsidR="005C36A1" w:rsidRPr="00164830" w14:paraId="198E42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7A16762" w14:textId="77777777" w:rsidR="005C36A1" w:rsidRPr="005C36A1" w:rsidDel="006A13CC"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Իրական արժեքի հեջավորման գծով որպես հեջավորված հոդված նախորոշված ոչ ընթացիկ ֆինանսական պարտավորության վերադասակարգումը՝ երբ այլևս բավարարված չեն իրական արժեքի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06081B2F"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000781DE"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3B0DC012"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417 «Այլ ոչ ընթացիկ</w:t>
            </w:r>
            <w:r w:rsidRPr="00F87FF4">
              <w:rPr>
                <w:rFonts w:eastAsia="Times New Roman" w:cs="Calibri"/>
              </w:rPr>
              <w:t> </w:t>
            </w:r>
            <w:r w:rsidRPr="00F87FF4">
              <w:rPr>
                <w:rFonts w:ascii="GHEA Grapalat" w:eastAsia="Times New Roman" w:hAnsi="GHEA Grapalat"/>
              </w:rPr>
              <w:t>ֆինանսական պարտավորություններ»</w:t>
            </w:r>
          </w:p>
        </w:tc>
      </w:tr>
      <w:tr w:rsidR="005C36A1" w:rsidRPr="00164830" w14:paraId="3AE20F3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9F555D"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 xml:space="preserve">4. Իրական արժեքի հեջավորման գծով որպես հեջավորված հոդված նախորոշված ոչ ընթացիկ ֆինանսական պարտավորությունների հեջավորման գծով օգուտի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hideMark/>
          </w:tcPr>
          <w:p w14:paraId="589A84B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626 «Ոչ գործառնական ֆինանսական գործիքների վերաչափումներից օգուտներ»</w:t>
            </w:r>
          </w:p>
        </w:tc>
      </w:tr>
      <w:tr w:rsidR="005C36A1" w:rsidRPr="005C36A1" w14:paraId="236B93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6F634A"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 Արտարժույթով արտահայտված պարտքային գործիքների մուտքերի գծով փոխարժեքային տարբերություններից օգուտի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0540D658"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625 «Արտարժույթի փոխարժեքային տարբերություններից օգուտներ»</w:t>
            </w:r>
          </w:p>
        </w:tc>
      </w:tr>
    </w:tbl>
    <w:p w14:paraId="71151B7E"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1CC9B2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417 «Այլ ոչ ընթացիկ ֆինանսական պարտավորություններ»</w:t>
      </w:r>
    </w:p>
    <w:p w14:paraId="3169BE2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0AFB4FB"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417 «Այլ ոչ ընթացիկ ֆինանսական պարտավորություններ» հաշիվը նախատեսված է այլ ոչ ընթացիկ ֆինանսական պարտավորությունների` ներառյալ ածանցյալ գործիքների, ֆինանսական երաշխավորությունների, շարունակական ներգարվվածությամբ հաշվառումից ճանաչվող պարտավորությունների, ցածր տոկոսով փոխառություններ տրամադրելու հանձնառությունների, առկայության և շարժի վերաբերյալ տեղեկատվության ընդհանրացման համար: Ֆինանսական պարտավորությունների դասակարգման, դրանց ճանաչման և չափման մոտեցումները նկարագրված են «Ֆինանսական գործիքներ» ՖՀՄՍ 9-ում:</w:t>
      </w:r>
    </w:p>
    <w:p w14:paraId="2FBED57B" w14:textId="77777777" w:rsidR="005C36A1" w:rsidRPr="005C36A1" w:rsidRDefault="005C36A1" w:rsidP="00F87FF4">
      <w:pPr>
        <w:spacing w:before="0" w:after="0"/>
        <w:ind w:left="0" w:firstLine="284"/>
        <w:jc w:val="both"/>
        <w:rPr>
          <w:rFonts w:ascii="GHEA Grapalat" w:eastAsia="Times New Roman" w:hAnsi="GHEA Grapalat"/>
          <w:lang w:val="hy-AM"/>
        </w:rPr>
      </w:pPr>
    </w:p>
    <w:p w14:paraId="4710906C"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 Հաշիվը պասիվային է, մասնավորապես, կրեդիտում արտացոլվում է այլ ֆինանսական պարտավորության արժեքը, վերաչափումներից արժեքի աճը, իսկ դեբետում՝ մարված այլ ֆինանսական պարտավորությունների արժեքը, դրանցից եկամտի հաշվեգրումը, վերաչափումից արժեքի նվազումը: Այս հաշվի մնացորդը կրեդիտային է և իրենից ներկայացնում է այլ ոչ ընթացիկ ֆինանսական պարտավորությունների արժեքը հաշվետու ամսաթվի դրությամբ:</w:t>
      </w:r>
    </w:p>
    <w:p w14:paraId="618156AD" w14:textId="77777777" w:rsidR="005C36A1" w:rsidRPr="005C36A1" w:rsidRDefault="005C36A1" w:rsidP="00F87FF4">
      <w:pPr>
        <w:spacing w:before="0" w:after="0"/>
        <w:ind w:left="0" w:firstLine="284"/>
        <w:jc w:val="both"/>
        <w:rPr>
          <w:rFonts w:ascii="GHEA Grapalat" w:eastAsia="Times New Roman" w:hAnsi="GHEA Grapalat"/>
          <w:lang w:val="hy-AM"/>
        </w:rPr>
      </w:pPr>
      <w:r w:rsidRPr="00F87FF4">
        <w:rPr>
          <w:rFonts w:eastAsia="Times New Roman" w:cs="Calibri"/>
          <w:lang w:val="hy-AM"/>
        </w:rPr>
        <w:t> </w:t>
      </w:r>
    </w:p>
    <w:p w14:paraId="39E703B7"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417 «Այլ ոչ ընթացիկ ֆինանսական պարտավորություներ» հաշվին կից կարող են բացվել հետևյալ երկրորդ կարգի հաշիվները՝ 4171 «</w:t>
      </w:r>
      <w:r w:rsidRPr="00F87FF4">
        <w:rPr>
          <w:rFonts w:ascii="GHEA Grapalat" w:eastAsia="Times New Roman" w:hAnsi="GHEA Grapalat"/>
          <w:lang w:val="hy-AM"/>
        </w:rPr>
        <w:t>Իրական արժեքով չափվող ոչ ընթացիկ ֆինանսական պարտավորություններ</w:t>
      </w:r>
      <w:r w:rsidRPr="00F87FF4">
        <w:rPr>
          <w:rFonts w:ascii="Cambria Math" w:eastAsia="Times New Roman" w:hAnsi="Cambria Math" w:cs="Cambria Math"/>
          <w:lang w:val="hy-AM"/>
        </w:rPr>
        <w:t>․</w:t>
      </w:r>
      <w:r w:rsidRPr="00F87FF4">
        <w:rPr>
          <w:rFonts w:ascii="GHEA Grapalat" w:eastAsia="Times New Roman" w:hAnsi="GHEA Grapalat"/>
          <w:lang w:val="hy-AM"/>
        </w:rPr>
        <w:t xml:space="preserve"> ածանցյալ գործիքներ</w:t>
      </w:r>
      <w:r w:rsidRPr="005C36A1">
        <w:rPr>
          <w:rFonts w:ascii="GHEA Grapalat" w:eastAsia="Times New Roman" w:hAnsi="GHEA Grapalat"/>
          <w:lang w:val="hy-AM"/>
        </w:rPr>
        <w:t>», 4172 «</w:t>
      </w:r>
      <w:r w:rsidRPr="00F87FF4">
        <w:rPr>
          <w:rFonts w:ascii="GHEA Grapalat" w:eastAsia="Times New Roman" w:hAnsi="GHEA Grapalat"/>
          <w:lang w:val="hy-AM"/>
        </w:rPr>
        <w:t>Սկզբնական ճանաչման պահին որպես իրական արժեքով չափվող նախորոշված պարտքային գործիքների գծով ոչ ընթացիկ ֆինանսական պարտավորություններ</w:t>
      </w:r>
      <w:r w:rsidRPr="005C36A1">
        <w:rPr>
          <w:rFonts w:ascii="GHEA Grapalat" w:eastAsia="Times New Roman" w:hAnsi="GHEA Grapalat"/>
          <w:lang w:val="hy-AM"/>
        </w:rPr>
        <w:t>», 4173 «</w:t>
      </w:r>
      <w:r w:rsidRPr="00F87FF4">
        <w:rPr>
          <w:rFonts w:ascii="GHEA Grapalat" w:eastAsia="Times New Roman" w:hAnsi="GHEA Grapalat"/>
          <w:lang w:val="hy-AM"/>
        </w:rPr>
        <w:t>Ֆինանսական երաշխավորության պայմանագրերի գծով ոչ ընթացիկ պարտավորություններ</w:t>
      </w:r>
      <w:r w:rsidRPr="005C36A1">
        <w:rPr>
          <w:rFonts w:ascii="GHEA Grapalat" w:eastAsia="Times New Roman" w:hAnsi="GHEA Grapalat"/>
          <w:lang w:val="hy-AM"/>
        </w:rPr>
        <w:t>» և 4179 «</w:t>
      </w:r>
      <w:r w:rsidRPr="00F87FF4">
        <w:rPr>
          <w:rFonts w:ascii="GHEA Grapalat" w:eastAsia="Times New Roman" w:hAnsi="GHEA Grapalat"/>
          <w:lang w:val="hy-AM"/>
        </w:rPr>
        <w:t>Այլ ոչ ընթացիկ ֆինանսական պարտավորություններ</w:t>
      </w:r>
      <w:r w:rsidRPr="005C36A1">
        <w:rPr>
          <w:rFonts w:ascii="GHEA Grapalat" w:eastAsia="Times New Roman" w:hAnsi="GHEA Grapalat"/>
          <w:lang w:val="hy-AM"/>
        </w:rPr>
        <w:t>»:</w:t>
      </w:r>
    </w:p>
    <w:p w14:paraId="6E86474A" w14:textId="77777777" w:rsidR="005C36A1" w:rsidRPr="005C36A1" w:rsidRDefault="005C36A1" w:rsidP="00F87FF4">
      <w:pPr>
        <w:spacing w:before="0" w:after="0"/>
        <w:ind w:left="0" w:firstLine="284"/>
        <w:jc w:val="both"/>
        <w:rPr>
          <w:rFonts w:ascii="GHEA Grapalat" w:eastAsia="Times New Roman" w:hAnsi="GHEA Grapalat"/>
          <w:lang w:val="hy-AM"/>
        </w:rPr>
      </w:pPr>
    </w:p>
    <w:p w14:paraId="3069CA7C" w14:textId="77777777" w:rsidR="005C36A1" w:rsidRPr="005C36A1" w:rsidRDefault="005C36A1" w:rsidP="00F87FF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Այլ ոչ ընթացիկ ֆինանսական պարտավորությունների վերլուծական հաշվառումը տարվում է ըստ պարտավորությունների տեսակների և կազմակերպության կողմից հաստատված այլ ուղղությունների:</w:t>
      </w:r>
    </w:p>
    <w:p w14:paraId="6589C066" w14:textId="77777777" w:rsidR="005C36A1" w:rsidRPr="005C36A1" w:rsidRDefault="005C36A1" w:rsidP="005C36A1">
      <w:pPr>
        <w:spacing w:before="0" w:after="0"/>
        <w:ind w:firstLine="375"/>
        <w:rPr>
          <w:rFonts w:ascii="GHEA Grapalat" w:eastAsia="Times New Roman" w:hAnsi="GHEA Grapalat"/>
          <w:lang w:val="hy-AM"/>
        </w:rPr>
      </w:pPr>
    </w:p>
    <w:p w14:paraId="70A70296" w14:textId="7777777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417 «Այլ ոչ ընթացիկ ֆինանսական պարտավորություններ» հաշիվը կրեդիտով թղթակցում է հետևյալ հաշիվների հետ</w:t>
      </w:r>
    </w:p>
    <w:p w14:paraId="521B2628" w14:textId="77777777" w:rsidR="005C36A1" w:rsidRPr="005C36A1" w:rsidRDefault="005C36A1"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0"/>
        <w:gridCol w:w="3890"/>
      </w:tblGrid>
      <w:tr w:rsidR="005C36A1" w:rsidRPr="005C36A1" w14:paraId="6707F5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93BB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C8CF7B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67272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7670CA3" w14:textId="77777777" w:rsidR="005C36A1" w:rsidRPr="00F87FF4" w:rsidRDefault="005C36A1" w:rsidP="00F87FF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F87FF4">
              <w:rPr>
                <w:rFonts w:ascii="GHEA Grapalat" w:eastAsia="Times New Roman" w:hAnsi="GHEA Grapalat"/>
              </w:rPr>
              <w:t>Այլ</w:t>
            </w:r>
            <w:r w:rsidRPr="005C36A1">
              <w:rPr>
                <w:rFonts w:ascii="GHEA Grapalat" w:eastAsia="Times New Roman" w:hAnsi="GHEA Grapalat"/>
              </w:rPr>
              <w:t xml:space="preserve"> ոչ ընթացիկ ֆինանսական </w:t>
            </w:r>
            <w:r w:rsidRPr="00F87FF4">
              <w:rPr>
                <w:rFonts w:ascii="GHEA Grapalat" w:eastAsia="Times New Roman" w:hAnsi="GHEA Grapalat"/>
              </w:rPr>
              <w:t>պարտավորությունների</w:t>
            </w:r>
            <w:r w:rsidRPr="005C36A1">
              <w:rPr>
                <w:rFonts w:ascii="GHEA Grapalat" w:eastAsia="Times New Roman" w:hAnsi="GHEA Grapalat"/>
              </w:rPr>
              <w:t xml:space="preserve"> </w:t>
            </w:r>
            <w:r w:rsidRPr="00F87FF4">
              <w:rPr>
                <w:rFonts w:ascii="GHEA Grapalat" w:eastAsia="Times New Roman" w:hAnsi="GHEA Grapalat"/>
              </w:rPr>
              <w:t>ստանձնելը</w:t>
            </w:r>
          </w:p>
        </w:tc>
        <w:tc>
          <w:tcPr>
            <w:tcW w:w="0" w:type="auto"/>
            <w:tcBorders>
              <w:top w:val="outset" w:sz="6" w:space="0" w:color="auto"/>
              <w:left w:val="outset" w:sz="6" w:space="0" w:color="auto"/>
              <w:bottom w:val="outset" w:sz="6" w:space="0" w:color="auto"/>
              <w:right w:val="outset" w:sz="6" w:space="0" w:color="auto"/>
            </w:tcBorders>
          </w:tcPr>
          <w:p w14:paraId="075C9951"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252 «Հաշվարկային հաշիվ»</w:t>
            </w:r>
            <w:r w:rsidRPr="00F87FF4">
              <w:rPr>
                <w:rFonts w:ascii="GHEA Grapalat" w:eastAsia="Times New Roman" w:hAnsi="GHEA Grapalat"/>
              </w:rPr>
              <w:br/>
              <w:t>253 «Արտարժութային հաշիվ»</w:t>
            </w:r>
          </w:p>
        </w:tc>
      </w:tr>
      <w:tr w:rsidR="005C36A1" w:rsidRPr="005C36A1" w14:paraId="43A2B1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FA22314"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2. Այլ ոչ ընթացիկ պարտավորությունների վերաչափումներից վնասների արտացոլում</w:t>
            </w:r>
          </w:p>
        </w:tc>
        <w:tc>
          <w:tcPr>
            <w:tcW w:w="0" w:type="auto"/>
            <w:tcBorders>
              <w:top w:val="outset" w:sz="6" w:space="0" w:color="auto"/>
              <w:left w:val="outset" w:sz="6" w:space="0" w:color="auto"/>
              <w:bottom w:val="outset" w:sz="6" w:space="0" w:color="auto"/>
              <w:right w:val="outset" w:sz="6" w:space="0" w:color="auto"/>
            </w:tcBorders>
          </w:tcPr>
          <w:p w14:paraId="3A28A084" w14:textId="77777777" w:rsidR="005C36A1" w:rsidRPr="00F87FF4" w:rsidRDefault="005C36A1" w:rsidP="00F87FF4">
            <w:pPr>
              <w:spacing w:before="0" w:after="0"/>
              <w:ind w:left="117" w:right="132" w:firstLine="0"/>
              <w:rPr>
                <w:rFonts w:ascii="GHEA Grapalat" w:eastAsia="Times New Roman" w:hAnsi="GHEA Grapalat"/>
              </w:rPr>
            </w:pPr>
          </w:p>
        </w:tc>
      </w:tr>
      <w:tr w:rsidR="005C36A1" w:rsidRPr="00164830" w14:paraId="387DAF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378F6DE"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tcPr>
          <w:p w14:paraId="62A39450"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726 «Ոչ գործառնական ֆինանսական գործիքների վերաչափումներից կորուստներ»</w:t>
            </w:r>
          </w:p>
        </w:tc>
      </w:tr>
      <w:tr w:rsidR="005C36A1" w:rsidRPr="00164830" w14:paraId="30CEC3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8D41D40"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 երբ ճանաչվում է այլ համապարփակ ֆինանսական արդյունքներում՝ իրական արժեքով չափվող ոչ առևտրական ֆինանսական պարտավորությունների պարտքային ռիսկի փոփոխության մասով</w:t>
            </w:r>
          </w:p>
        </w:tc>
        <w:tc>
          <w:tcPr>
            <w:tcW w:w="0" w:type="auto"/>
            <w:tcBorders>
              <w:top w:val="outset" w:sz="6" w:space="0" w:color="auto"/>
              <w:left w:val="outset" w:sz="6" w:space="0" w:color="auto"/>
              <w:bottom w:val="outset" w:sz="6" w:space="0" w:color="auto"/>
              <w:right w:val="outset" w:sz="6" w:space="0" w:color="auto"/>
            </w:tcBorders>
          </w:tcPr>
          <w:p w14:paraId="0C72F286"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772 «Հեջավորման գործիք չհանդիսացող ֆինանսական գործիքների՝</w:t>
            </w:r>
            <w:r w:rsidRPr="00F87FF4">
              <w:rPr>
                <w:rFonts w:eastAsia="Times New Roman" w:cs="Calibri"/>
              </w:rPr>
              <w:t> </w:t>
            </w:r>
            <w:r w:rsidRPr="00F87FF4">
              <w:rPr>
                <w:rFonts w:ascii="GHEA Grapalat" w:eastAsia="Times New Roman" w:hAnsi="GHEA Grapalat"/>
              </w:rPr>
              <w:t>իրական արժեքով վերաչափումից կորուստներ»</w:t>
            </w:r>
          </w:p>
        </w:tc>
      </w:tr>
      <w:tr w:rsidR="005C36A1" w:rsidRPr="00164830" w14:paraId="65BCC4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71F1CFB"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3. Իրական արժեքով չափվող ածանցյալ ոչ ընթացիկ ֆինանսական ակտիվների վերածվելը ոչ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tcPr>
          <w:p w14:paraId="4FA77192"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145 «Իրական արժեքով չափվող ոչ ընթացիկ ֆինանսական ակտիվներ</w:t>
            </w:r>
            <w:r w:rsidRPr="00F87FF4">
              <w:rPr>
                <w:rFonts w:ascii="Cambria Math" w:eastAsia="Times New Roman" w:hAnsi="Cambria Math" w:cs="Cambria Math"/>
              </w:rPr>
              <w:t>․</w:t>
            </w:r>
            <w:r w:rsidRPr="00F87FF4">
              <w:rPr>
                <w:rFonts w:ascii="GHEA Grapalat" w:eastAsia="Times New Roman" w:hAnsi="GHEA Grapalat"/>
              </w:rPr>
              <w:t xml:space="preserve"> ածանցյալ գործիքներ»</w:t>
            </w:r>
          </w:p>
        </w:tc>
      </w:tr>
      <w:tr w:rsidR="005C36A1" w:rsidRPr="00164830" w14:paraId="77DC91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5BFFAC0"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 Իրական արժեքով չափվող ածանցյալ ոչ ընթացիկ ֆինանսական պարտավորությունների վերածվելը ոչ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tcPr>
          <w:p w14:paraId="010354E5"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145 «Իրական արժեքով չափվող ոչ ընթացիկ ֆինանսական ակտիվներ</w:t>
            </w:r>
            <w:r w:rsidRPr="00F87FF4">
              <w:rPr>
                <w:rFonts w:ascii="Cambria Math" w:eastAsia="Times New Roman" w:hAnsi="Cambria Math" w:cs="Cambria Math"/>
              </w:rPr>
              <w:t>․</w:t>
            </w:r>
            <w:r w:rsidRPr="00F87FF4">
              <w:rPr>
                <w:rFonts w:ascii="GHEA Grapalat" w:eastAsia="Times New Roman" w:hAnsi="GHEA Grapalat"/>
              </w:rPr>
              <w:t xml:space="preserve"> ածանցյալ գործիքներ»</w:t>
            </w:r>
          </w:p>
        </w:tc>
      </w:tr>
      <w:tr w:rsidR="005C36A1" w:rsidRPr="00164830" w14:paraId="145041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3B5CB4F"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5. Որպես հեջավորման գործիք նախորոշված ածանցյալ գործիքների վերադասակարգումը որպես իրական արժեքով չափվող ֆինանսական պարտավորություններ՝ երբ չեն բավարարվում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5045796E" w14:textId="77777777" w:rsidR="005C36A1" w:rsidRPr="00F87FF4" w:rsidRDefault="005C36A1" w:rsidP="00F87FF4">
            <w:pPr>
              <w:spacing w:before="0" w:after="0"/>
              <w:ind w:left="117" w:right="132" w:firstLine="0"/>
              <w:rPr>
                <w:rFonts w:ascii="GHEA Grapalat" w:eastAsia="Times New Roman" w:hAnsi="GHEA Grapalat"/>
              </w:rPr>
            </w:pPr>
            <w:r w:rsidRPr="00F87FF4">
              <w:rPr>
                <w:rFonts w:ascii="GHEA Grapalat" w:eastAsia="Times New Roman" w:hAnsi="GHEA Grapalat"/>
              </w:rPr>
              <w:t>415 «Որպես հեջավորման գործիք նախորոշված ոչ ընթացիկ ֆինանսական պարտավորություններ»</w:t>
            </w:r>
          </w:p>
        </w:tc>
      </w:tr>
    </w:tbl>
    <w:p w14:paraId="65F69BCA"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0C3941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A13F112"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EA0211C" w14:textId="3410DFB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417 «Այլ ոչ ընթացիկ ֆինանսական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3"/>
        <w:gridCol w:w="3957"/>
      </w:tblGrid>
      <w:tr w:rsidR="005C36A1" w:rsidRPr="005C36A1" w14:paraId="440329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23139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CB2D78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5C36A1" w14:paraId="2F12AA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86ACD1F" w14:textId="77777777" w:rsidR="005C36A1" w:rsidRPr="008D13E4" w:rsidRDefault="005C36A1" w:rsidP="008D13E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8D13E4">
              <w:rPr>
                <w:rFonts w:ascii="GHEA Grapalat" w:eastAsia="Times New Roman" w:hAnsi="GHEA Grapalat"/>
              </w:rPr>
              <w:t>Այլ</w:t>
            </w:r>
            <w:r w:rsidRPr="005C36A1">
              <w:rPr>
                <w:rFonts w:ascii="GHEA Grapalat" w:eastAsia="Times New Roman" w:hAnsi="GHEA Grapalat"/>
              </w:rPr>
              <w:t xml:space="preserve"> ոչ ընթացիկ ֆինանսական </w:t>
            </w:r>
            <w:r w:rsidRPr="008D13E4">
              <w:rPr>
                <w:rFonts w:ascii="GHEA Grapalat" w:eastAsia="Times New Roman" w:hAnsi="GHEA Grapalat"/>
              </w:rPr>
              <w:t>պարտավորությունների</w:t>
            </w:r>
            <w:r w:rsidRPr="005C36A1">
              <w:rPr>
                <w:rFonts w:ascii="GHEA Grapalat" w:eastAsia="Times New Roman" w:hAnsi="GHEA Grapalat"/>
              </w:rPr>
              <w:t xml:space="preserve"> </w:t>
            </w:r>
            <w:r w:rsidRPr="008D13E4">
              <w:rPr>
                <w:rFonts w:ascii="GHEA Grapalat" w:eastAsia="Times New Roman" w:hAnsi="GHEA Grapalat"/>
              </w:rPr>
              <w:t>մարումը</w:t>
            </w:r>
          </w:p>
        </w:tc>
        <w:tc>
          <w:tcPr>
            <w:tcW w:w="0" w:type="auto"/>
            <w:tcBorders>
              <w:top w:val="outset" w:sz="6" w:space="0" w:color="auto"/>
              <w:left w:val="outset" w:sz="6" w:space="0" w:color="auto"/>
              <w:bottom w:val="outset" w:sz="6" w:space="0" w:color="auto"/>
              <w:right w:val="outset" w:sz="6" w:space="0" w:color="auto"/>
            </w:tcBorders>
          </w:tcPr>
          <w:p w14:paraId="444BE811"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252 «Հաշվարկային հաշիվ»</w:t>
            </w:r>
            <w:r w:rsidRPr="008D13E4">
              <w:rPr>
                <w:rFonts w:ascii="GHEA Grapalat" w:eastAsia="Times New Roman" w:hAnsi="GHEA Grapalat"/>
              </w:rPr>
              <w:br/>
              <w:t>253 «Արտարժութային հաշիվ»</w:t>
            </w:r>
          </w:p>
        </w:tc>
      </w:tr>
      <w:tr w:rsidR="005C36A1" w:rsidRPr="00164830" w14:paraId="52800A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A2F06AF"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 Այլ ոչ ընթացիկ ֆինանսական պարտավորությունների ստանձման հետ կապված ուղղակի ծախսումների արտացոլում (չի վերաբերում իրական արժեքով չափվող ֆինանսական պարտավորություններին)</w:t>
            </w:r>
          </w:p>
        </w:tc>
        <w:tc>
          <w:tcPr>
            <w:tcW w:w="0" w:type="auto"/>
            <w:tcBorders>
              <w:top w:val="outset" w:sz="6" w:space="0" w:color="auto"/>
              <w:left w:val="outset" w:sz="6" w:space="0" w:color="auto"/>
              <w:bottom w:val="outset" w:sz="6" w:space="0" w:color="auto"/>
              <w:right w:val="outset" w:sz="6" w:space="0" w:color="auto"/>
            </w:tcBorders>
          </w:tcPr>
          <w:p w14:paraId="792058B6"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224 «Տրված ընթացիկ կանխավճարներ»</w:t>
            </w:r>
          </w:p>
          <w:p w14:paraId="68F8491B"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227 «Դեբիտորական պարտքեր առհաշիվ տրված գումարների գծով»</w:t>
            </w:r>
          </w:p>
          <w:p w14:paraId="18198EEA"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252 «Հաշվարկային հաշիվ»</w:t>
            </w:r>
          </w:p>
          <w:p w14:paraId="278C7562"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521 «Կրեդիտորական պարտքեր գնումների գծով»</w:t>
            </w:r>
          </w:p>
        </w:tc>
      </w:tr>
      <w:tr w:rsidR="005C36A1" w:rsidRPr="00164830" w14:paraId="5B6017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517A2FC"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3. Այլ ոչ ընթացիկ պարտավորությունների վերաչափումներից օգուտների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46D458D1" w14:textId="77777777" w:rsidR="005C36A1" w:rsidRPr="008D13E4" w:rsidRDefault="005C36A1" w:rsidP="008D13E4">
            <w:pPr>
              <w:spacing w:before="0" w:after="0"/>
              <w:ind w:left="117" w:right="132" w:firstLine="0"/>
              <w:rPr>
                <w:rFonts w:ascii="GHEA Grapalat" w:eastAsia="Times New Roman" w:hAnsi="GHEA Grapalat"/>
              </w:rPr>
            </w:pPr>
          </w:p>
        </w:tc>
      </w:tr>
      <w:tr w:rsidR="005C36A1" w:rsidRPr="00164830" w14:paraId="455B5C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06E9D38"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tcPr>
          <w:p w14:paraId="7E9215CD"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626 «Ոչ գործառնական ֆինանսական գործիքների վերաչափումներից օգուտներ»</w:t>
            </w:r>
          </w:p>
        </w:tc>
      </w:tr>
      <w:tr w:rsidR="005C36A1" w:rsidRPr="00164830" w14:paraId="140056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D0A8DE7"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 երբ ճանաչվում է այլ համապարփակ ֆինանսական արդյունքներում՝ իրական արժեքով չափվող ոչ առևտրական ֆինանսական պարտավորությունների պարտքային ռիսկի փոփոխության մասով</w:t>
            </w:r>
          </w:p>
        </w:tc>
        <w:tc>
          <w:tcPr>
            <w:tcW w:w="0" w:type="auto"/>
            <w:tcBorders>
              <w:top w:val="outset" w:sz="6" w:space="0" w:color="auto"/>
              <w:left w:val="outset" w:sz="6" w:space="0" w:color="auto"/>
              <w:bottom w:val="outset" w:sz="6" w:space="0" w:color="auto"/>
              <w:right w:val="outset" w:sz="6" w:space="0" w:color="auto"/>
            </w:tcBorders>
          </w:tcPr>
          <w:p w14:paraId="78F2C1C3"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672 «Հեջավորման գործիք չհանդիսացող ֆինանսական գործիքների՝</w:t>
            </w:r>
            <w:r w:rsidRPr="008D13E4">
              <w:rPr>
                <w:rFonts w:eastAsia="Times New Roman" w:cs="Calibri"/>
              </w:rPr>
              <w:t> </w:t>
            </w:r>
            <w:r w:rsidRPr="008D13E4">
              <w:rPr>
                <w:rFonts w:ascii="GHEA Grapalat" w:eastAsia="Times New Roman" w:hAnsi="GHEA Grapalat"/>
              </w:rPr>
              <w:t>իրական արժեքով վերաչափումից օգուտներ»</w:t>
            </w:r>
          </w:p>
        </w:tc>
      </w:tr>
      <w:tr w:rsidR="005C36A1" w:rsidRPr="005C36A1" w14:paraId="7BBA0D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0E7472"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 Տրամադրված ֆինանսական երաշխավորությունների գծով եկամուտների հաշվեգրում</w:t>
            </w:r>
          </w:p>
        </w:tc>
        <w:tc>
          <w:tcPr>
            <w:tcW w:w="0" w:type="auto"/>
            <w:tcBorders>
              <w:top w:val="outset" w:sz="6" w:space="0" w:color="auto"/>
              <w:left w:val="outset" w:sz="6" w:space="0" w:color="auto"/>
              <w:bottom w:val="outset" w:sz="6" w:space="0" w:color="auto"/>
              <w:right w:val="outset" w:sz="6" w:space="0" w:color="auto"/>
            </w:tcBorders>
          </w:tcPr>
          <w:p w14:paraId="01963D4B"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619 «Գործառնական այլ եկամուտներ»</w:t>
            </w:r>
          </w:p>
        </w:tc>
      </w:tr>
      <w:tr w:rsidR="005C36A1" w:rsidRPr="00164830" w14:paraId="766BCF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BADB493"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5. Իրական արժեքով չափվող ածանցյալ ոչ ընթացիկ ֆինանսական պարտավորությունների վերադասակարգումը որպես հեջավորման գործիք՝ երբ բավարարված են հեջավորման հաշվառման արդյունավետության և այլ պայմանները</w:t>
            </w:r>
          </w:p>
        </w:tc>
        <w:tc>
          <w:tcPr>
            <w:tcW w:w="0" w:type="auto"/>
            <w:tcBorders>
              <w:top w:val="outset" w:sz="6" w:space="0" w:color="auto"/>
              <w:left w:val="outset" w:sz="6" w:space="0" w:color="auto"/>
              <w:bottom w:val="outset" w:sz="6" w:space="0" w:color="auto"/>
              <w:right w:val="outset" w:sz="6" w:space="0" w:color="auto"/>
            </w:tcBorders>
          </w:tcPr>
          <w:p w14:paraId="41F53129"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415 «Որպես հեջավորման գործիք նախորոշված ոչ ընթացիկ ֆինանսական պարտավորություններ»</w:t>
            </w:r>
          </w:p>
        </w:tc>
      </w:tr>
      <w:tr w:rsidR="005C36A1" w:rsidRPr="005C36A1" w14:paraId="4ECF31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111D5DC"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6. Այլ ոչ ընթացիկ ֆինանսական պարտավորությունների ընթացիկ մասի վերադասակարգում որպես ընթացիկ ֆինանսական պարտավորություններ</w:t>
            </w:r>
          </w:p>
        </w:tc>
        <w:tc>
          <w:tcPr>
            <w:tcW w:w="0" w:type="auto"/>
            <w:tcBorders>
              <w:top w:val="outset" w:sz="6" w:space="0" w:color="auto"/>
              <w:left w:val="outset" w:sz="6" w:space="0" w:color="auto"/>
              <w:bottom w:val="outset" w:sz="6" w:space="0" w:color="auto"/>
              <w:right w:val="outset" w:sz="6" w:space="0" w:color="auto"/>
            </w:tcBorders>
          </w:tcPr>
          <w:p w14:paraId="44460F8B"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517 «Այլ ընթացիկ ֆինանսական պարտավորություններ»</w:t>
            </w:r>
          </w:p>
        </w:tc>
      </w:tr>
      <w:tr w:rsidR="005C36A1" w:rsidRPr="005C36A1" w14:paraId="72A4CD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DA2F65D"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7. Ածանցյալ ոչ ընթացիկ ֆինանսական ակտիվի արժեքի ներառումը ածանցյալ պայմանագրով ձեռքբերված ակտիվի հաշվեկշռային արժեքում</w:t>
            </w:r>
          </w:p>
        </w:tc>
        <w:tc>
          <w:tcPr>
            <w:tcW w:w="0" w:type="auto"/>
            <w:tcBorders>
              <w:top w:val="outset" w:sz="6" w:space="0" w:color="auto"/>
              <w:left w:val="outset" w:sz="6" w:space="0" w:color="auto"/>
              <w:bottom w:val="outset" w:sz="6" w:space="0" w:color="auto"/>
              <w:right w:val="outset" w:sz="6" w:space="0" w:color="auto"/>
            </w:tcBorders>
          </w:tcPr>
          <w:p w14:paraId="6FD2521B"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Համապատասխան ակտիվները հաշվառող հաշիվներ</w:t>
            </w:r>
          </w:p>
        </w:tc>
      </w:tr>
    </w:tbl>
    <w:p w14:paraId="37711152"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7B2586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418 «Ոչ ընթացիկ ֆինանսական պարտավորությունների ճանաչման պահին իրական արժեքի և գործարքի գնի միջև տարբերությունից առաջացող հետաձգված օգուտներ և կորուստներ»</w:t>
      </w:r>
    </w:p>
    <w:p w14:paraId="5FF6F4B5"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418 «Ոչ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հաշիվը նախատեսված է ոչ ընթացիկ ֆինանսական պարտավորությունների ճանաչման պահին իրական արժեքի և գործարքի գնի միջև հետաձգման ենթակա տարբերության հաշվառման համար՝ երբ իրական արժեքը գնահատվում է ոչ դիտելի շուկաների տվյալներով: Ֆինանսական գործիքների ճանաչման պահին իրական արժեքի և գործարքի գնի միջև տարբերությունից առաջացող հետաձգված օգուտների և կորուստների ճանաչման, չափման մոտեցումները նկարագրված են «Ֆինանսական գործիքներ» ՖՀՄՍ 9-ում:</w:t>
      </w:r>
    </w:p>
    <w:p w14:paraId="2016BCEA" w14:textId="77777777" w:rsidR="005C36A1" w:rsidRPr="005C36A1" w:rsidRDefault="005C36A1" w:rsidP="008D13E4">
      <w:pPr>
        <w:spacing w:before="0" w:after="0"/>
        <w:ind w:left="0" w:firstLine="284"/>
        <w:jc w:val="both"/>
        <w:rPr>
          <w:rFonts w:ascii="GHEA Grapalat" w:eastAsia="Times New Roman" w:hAnsi="GHEA Grapalat"/>
          <w:lang w:val="hy-AM"/>
        </w:rPr>
      </w:pPr>
    </w:p>
    <w:p w14:paraId="235A2BD6"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ակտիվապասիվային է, կարգավորող: Մասնավորապես, դեբետում արտացոլվում է ոչ ընթացիկ ֆինանսական պարտավորությունների ճանաչման պահին իրական արժեքի և գործարքի գնի միջև կորուստների հետաձգումը, հետաձգված օգուտների ճանաչումը, ինչպես նաև մարման դեպքում հետաձգված օգուտների դուրսգրումը: Կրեդիտում արտացոլվում է ոչ ընթացիկ ֆինանսական պարտավորությունների ճանաչման պահին իրական արժեքի և գործարքի գնի միջև օգուտների հետաձգումը, հետաձգված կորուստների ճանաչումը, ինչպես նաև մարման դեպքում հետաձգված կորուստների դուրսգրումը: Այս հաշվի դեբետային մնացորդը իրենից ներկայացնում է ոչ ընթացիկ ֆինանսական պարտավորությունների ճանաչման պահին իրական արժեքի և գործարքի գնի միջև տարբերության հետաձգված կորուստի մնացորդը հաշվետու ամսաթվի դրությամբ, իսկ կրեդիտային մնացորդը՝ հետաձգված օգուտի մնացորդը հաշվետու ամսաթվի դրությամբ:</w:t>
      </w:r>
    </w:p>
    <w:p w14:paraId="55506784" w14:textId="77777777" w:rsidR="005C36A1" w:rsidRPr="005C36A1" w:rsidRDefault="005C36A1" w:rsidP="008D13E4">
      <w:pPr>
        <w:spacing w:before="0" w:after="0"/>
        <w:ind w:left="0" w:firstLine="284"/>
        <w:jc w:val="both"/>
        <w:rPr>
          <w:rFonts w:ascii="GHEA Grapalat" w:eastAsia="Times New Roman" w:hAnsi="GHEA Grapalat"/>
          <w:lang w:val="hy-AM"/>
        </w:rPr>
      </w:pPr>
    </w:p>
    <w:p w14:paraId="08A00454"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418 «Ոչ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հաշվին կից կարող են բացվել հետևյալ երկրորդ կարգի հաշիվները՝ 4181 «</w:t>
      </w:r>
      <w:r w:rsidRPr="008D13E4">
        <w:rPr>
          <w:rFonts w:ascii="GHEA Grapalat" w:eastAsia="Times New Roman" w:hAnsi="GHEA Grapalat"/>
          <w:lang w:val="hy-AM"/>
        </w:rPr>
        <w:t>Հետաձգված օգուտներ և կորուստներ ստացված ոչ ընթացիկ վարկերի գծով</w:t>
      </w:r>
      <w:r w:rsidRPr="005C36A1">
        <w:rPr>
          <w:rFonts w:ascii="GHEA Grapalat" w:eastAsia="Times New Roman" w:hAnsi="GHEA Grapalat"/>
          <w:lang w:val="hy-AM"/>
        </w:rPr>
        <w:t>», 4182 «</w:t>
      </w:r>
      <w:r w:rsidRPr="008D13E4">
        <w:rPr>
          <w:rFonts w:ascii="GHEA Grapalat" w:eastAsia="Times New Roman" w:hAnsi="GHEA Grapalat"/>
          <w:lang w:val="hy-AM"/>
        </w:rPr>
        <w:t>Հետաձգված օգուտներ և կորուստներ ստացված ոչ ընթացիկ փոխառությունների գծով</w:t>
      </w:r>
      <w:r w:rsidRPr="005C36A1">
        <w:rPr>
          <w:rFonts w:ascii="GHEA Grapalat" w:eastAsia="Times New Roman" w:hAnsi="GHEA Grapalat"/>
          <w:lang w:val="hy-AM"/>
        </w:rPr>
        <w:t>», 4183 «</w:t>
      </w:r>
      <w:r w:rsidRPr="008D13E4">
        <w:rPr>
          <w:rFonts w:ascii="GHEA Grapalat" w:eastAsia="Times New Roman" w:hAnsi="GHEA Grapalat"/>
          <w:lang w:val="hy-AM"/>
        </w:rPr>
        <w:t>Հետաձգված օգուտներ և կորուստներ ոչ ընթացիկ ածանցյալ ֆինանսական պարտավորությունների գծով</w:t>
      </w:r>
      <w:r w:rsidRPr="005C36A1">
        <w:rPr>
          <w:rFonts w:ascii="GHEA Grapalat" w:eastAsia="Times New Roman" w:hAnsi="GHEA Grapalat"/>
          <w:lang w:val="hy-AM"/>
        </w:rPr>
        <w:t>», 4184 «</w:t>
      </w:r>
      <w:r w:rsidRPr="008D13E4">
        <w:rPr>
          <w:rFonts w:ascii="GHEA Grapalat" w:eastAsia="Times New Roman" w:hAnsi="GHEA Grapalat"/>
          <w:lang w:val="hy-AM"/>
        </w:rPr>
        <w:t>Հետաձգված օգուտներ և կորուստներ սկզբնական ճանաչման պահին որպես իրական արժեքով չափվող նախորոշված պարտքային ոչ ընթացիկ ֆինանսական պարտավորությունների գծով</w:t>
      </w:r>
      <w:r w:rsidRPr="005C36A1">
        <w:rPr>
          <w:rFonts w:ascii="GHEA Grapalat" w:eastAsia="Times New Roman" w:hAnsi="GHEA Grapalat"/>
          <w:lang w:val="hy-AM"/>
        </w:rPr>
        <w:t>», 4189 «</w:t>
      </w:r>
      <w:r w:rsidRPr="008D13E4">
        <w:rPr>
          <w:rFonts w:ascii="GHEA Grapalat" w:eastAsia="Times New Roman" w:hAnsi="GHEA Grapalat"/>
          <w:lang w:val="hy-AM"/>
        </w:rPr>
        <w:t>Հետաձգված օգուտներ և կորուստներ այլ ոչ ընթացիկ ֆինանսական պարտավորությունների գծով</w:t>
      </w:r>
      <w:r w:rsidRPr="005C36A1">
        <w:rPr>
          <w:rFonts w:ascii="GHEA Grapalat" w:eastAsia="Times New Roman" w:hAnsi="GHEA Grapalat"/>
          <w:lang w:val="hy-AM"/>
        </w:rPr>
        <w:t>»:</w:t>
      </w:r>
    </w:p>
    <w:p w14:paraId="7DD2C807" w14:textId="77777777" w:rsidR="005C36A1" w:rsidRPr="005C36A1" w:rsidRDefault="005C36A1" w:rsidP="008D13E4">
      <w:pPr>
        <w:spacing w:before="0" w:after="0"/>
        <w:ind w:left="0" w:firstLine="284"/>
        <w:jc w:val="both"/>
        <w:rPr>
          <w:rFonts w:ascii="GHEA Grapalat" w:eastAsia="Times New Roman" w:hAnsi="GHEA Grapalat"/>
          <w:lang w:val="hy-AM"/>
        </w:rPr>
      </w:pPr>
    </w:p>
    <w:p w14:paraId="1A50B99E"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Ոչ ընթացիկ ֆինանսական պարտավորություների ճանաչման պահին իրական արժեքի և գործարքի գնի միջև տարբերությունից առաջացող հետաձգված օգուտների և կորուստների վերլուծական հաշվառումը տարվում է ըստ ֆինանսական պարտավորությունների և կազմակերպության կողմից հաստատված այլ ուղղությունների:</w:t>
      </w:r>
    </w:p>
    <w:p w14:paraId="25EDACA7" w14:textId="77777777" w:rsidR="005C36A1" w:rsidRPr="005C36A1" w:rsidRDefault="005C36A1" w:rsidP="005C36A1">
      <w:pPr>
        <w:spacing w:before="0" w:after="0"/>
        <w:ind w:firstLine="375"/>
        <w:rPr>
          <w:rFonts w:ascii="GHEA Grapalat" w:eastAsia="Times New Roman" w:hAnsi="GHEA Grapalat"/>
          <w:lang w:val="hy-AM"/>
        </w:rPr>
      </w:pPr>
    </w:p>
    <w:p w14:paraId="2AC35883" w14:textId="7511163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418 «Ոչ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5"/>
        <w:gridCol w:w="4695"/>
      </w:tblGrid>
      <w:tr w:rsidR="005C36A1" w:rsidRPr="005C36A1" w14:paraId="2C0FA8F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27669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9988AC0"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8D13E4" w14:paraId="11C053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D0DA13"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 xml:space="preserve">1. Ոչ ընթացիկ ֆինանսական պարտավորությունների ճանաչման պահին իրական արժեքի և գործարքի գնի միջև տարբերությունից առաջացող հետաձգված </w:t>
            </w:r>
            <w:r w:rsidRPr="005C36A1">
              <w:rPr>
                <w:rFonts w:ascii="GHEA Grapalat" w:eastAsia="Times New Roman" w:hAnsi="GHEA Grapalat"/>
              </w:rPr>
              <w:t>օգուտների</w:t>
            </w:r>
            <w:r w:rsidRPr="008D13E4">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A4AF168"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252 «Հաշվարկային հաշիվ»</w:t>
            </w:r>
            <w:r w:rsidRPr="008D13E4">
              <w:rPr>
                <w:rFonts w:ascii="GHEA Grapalat" w:eastAsia="Times New Roman" w:hAnsi="GHEA Grapalat"/>
              </w:rPr>
              <w:br/>
              <w:t>253 «Արտարժութային հաշիվ»</w:t>
            </w:r>
          </w:p>
          <w:p w14:paraId="681BE8D6"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414 «Չկրած տոկոսային ծախսեր ոչ ընթացիկ ֆինանսական պարտավորությունների գծով»</w:t>
            </w:r>
            <w:r w:rsidRPr="008D13E4">
              <w:rPr>
                <w:rFonts w:ascii="GHEA Grapalat" w:eastAsia="Times New Roman" w:hAnsi="GHEA Grapalat"/>
              </w:rPr>
              <w:br/>
            </w:r>
          </w:p>
        </w:tc>
      </w:tr>
      <w:tr w:rsidR="005C36A1" w:rsidRPr="008D13E4" w14:paraId="57536C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531595"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 Ոչ ընթացիկ ֆինանսական պարտավորությունների ճանաչման պահին իրական արժեքի և գործարքի գնի միջև տարբերությունից առաջացած հետաձգված կորուստի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006FAD2E"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726 «Ոչ գործառնական ֆինանսական գործիքների վերաչափումներից կորուստներ»</w:t>
            </w:r>
          </w:p>
        </w:tc>
      </w:tr>
      <w:tr w:rsidR="005C36A1" w:rsidRPr="008D13E4" w14:paraId="673E6F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66698E8"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3. Ոչ ընթացիկ ֆինանսական պարտավորությունների ճանաչման պահին իրական արժեքի և գործարքի գնի միջև տարբերությունից առաջացած հետաձգված կորուստի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1904C677"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518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tc>
      </w:tr>
      <w:tr w:rsidR="005C36A1" w:rsidRPr="008D13E4" w14:paraId="016F40F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15A1B10"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 Փոխանցված կամ մարված ոչ ընթացիկ ֆինանսական պարտավորությունների գծով հետաձգված կորուստների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58CD27D4"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517DC2E3"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60AA5442"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417 «Այլ ոչ ընթացիկ</w:t>
            </w:r>
            <w:r w:rsidRPr="008D13E4">
              <w:rPr>
                <w:rFonts w:eastAsia="Times New Roman" w:cs="Calibri"/>
              </w:rPr>
              <w:t> </w:t>
            </w:r>
            <w:r w:rsidRPr="008D13E4">
              <w:rPr>
                <w:rFonts w:ascii="GHEA Grapalat" w:eastAsia="Times New Roman" w:hAnsi="GHEA Grapalat"/>
              </w:rPr>
              <w:t>ֆինանսական պարտավորություններ»</w:t>
            </w:r>
          </w:p>
        </w:tc>
      </w:tr>
    </w:tbl>
    <w:p w14:paraId="241D2206" w14:textId="77777777" w:rsidR="005C36A1" w:rsidRPr="008D13E4" w:rsidRDefault="005C36A1" w:rsidP="008D13E4">
      <w:pPr>
        <w:spacing w:before="0" w:after="0"/>
        <w:ind w:left="117" w:right="132" w:firstLine="0"/>
        <w:rPr>
          <w:rFonts w:ascii="GHEA Grapalat" w:eastAsia="Times New Roman" w:hAnsi="GHEA Grapalat"/>
        </w:rPr>
      </w:pPr>
    </w:p>
    <w:p w14:paraId="0CAEFA2E"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6A0E7D2" w14:textId="6AD1C4FF"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418 «Ոչ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1"/>
        <w:gridCol w:w="4709"/>
      </w:tblGrid>
      <w:tr w:rsidR="005C36A1" w:rsidRPr="005C36A1" w14:paraId="4C87A5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EA26C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2DF533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0CC943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DFD8D4" w14:textId="77777777" w:rsidR="005C36A1" w:rsidRPr="008D13E4" w:rsidRDefault="005C36A1" w:rsidP="008D13E4">
            <w:pPr>
              <w:spacing w:before="0" w:after="0"/>
              <w:ind w:left="117" w:right="132" w:firstLine="0"/>
              <w:rPr>
                <w:rFonts w:ascii="GHEA Grapalat" w:eastAsia="Times New Roman" w:hAnsi="GHEA Grapalat"/>
              </w:rPr>
            </w:pPr>
            <w:r w:rsidRPr="005C36A1">
              <w:rPr>
                <w:rFonts w:ascii="GHEA Grapalat" w:eastAsia="Times New Roman" w:hAnsi="GHEA Grapalat"/>
              </w:rPr>
              <w:t xml:space="preserve">1. </w:t>
            </w:r>
            <w:r w:rsidRPr="008D13E4">
              <w:rPr>
                <w:rFonts w:ascii="GHEA Grapalat" w:eastAsia="Times New Roman" w:hAnsi="GHEA Grapalat"/>
              </w:rPr>
              <w:t>Ոչ ընթացիկ ֆինանսական պարտավորությունների ճանաչման պահին իրական արժեքի և գործարքի գնի միջև տարբերությունից առաջացող հետաձգված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88DE0AE"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05F15EBD"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17CC1EE0"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417 «Այլ ոչ ընթացիկ</w:t>
            </w:r>
            <w:r w:rsidRPr="008D13E4">
              <w:rPr>
                <w:rFonts w:eastAsia="Times New Roman" w:cs="Calibri"/>
              </w:rPr>
              <w:t> </w:t>
            </w:r>
            <w:r w:rsidRPr="008D13E4">
              <w:rPr>
                <w:rFonts w:ascii="GHEA Grapalat" w:eastAsia="Times New Roman" w:hAnsi="GHEA Grapalat"/>
              </w:rPr>
              <w:t>ֆինանսական պարտավորություններ»</w:t>
            </w:r>
          </w:p>
        </w:tc>
      </w:tr>
      <w:tr w:rsidR="005C36A1" w:rsidRPr="00164830" w14:paraId="7C7183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26D4B6"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2. Ոչ ընթացիկ ֆինանսական պարտավորությունների ճանաչման պահին իրական արժեքի և գործարքի գնի միջև տարբերությունից առաջացած հետաձգված օգուտի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0CBAFC66"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626 «Ոչ գործառնական ֆինանսական գործիքների վերաչափումներից օգուտներ»</w:t>
            </w:r>
          </w:p>
        </w:tc>
      </w:tr>
      <w:tr w:rsidR="005C36A1" w:rsidRPr="00164830" w14:paraId="15FAE9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9E042F8"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3. Ոչ ընթացիկ ֆինանսական պարտավորությունների ճանաչման պահին իրական արժեքի և գործարքի գնի միջև տարբերությունից առաջացած հետաձգված օգուտի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1B75EC67"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518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tc>
      </w:tr>
      <w:tr w:rsidR="005C36A1" w:rsidRPr="00164830" w14:paraId="18DE60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5E6961C"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 Փոխանցված կամ մարված ոչ ընթացիկ ֆինանսական պարտավորությունների գծով հետաձգված օգուտների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0A1999D3"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132EEB7A"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0A0C672A" w14:textId="77777777" w:rsidR="005C36A1" w:rsidRPr="008D13E4" w:rsidRDefault="005C36A1" w:rsidP="008D13E4">
            <w:pPr>
              <w:spacing w:before="0" w:after="0"/>
              <w:ind w:left="117" w:right="132" w:firstLine="0"/>
              <w:rPr>
                <w:rFonts w:ascii="GHEA Grapalat" w:eastAsia="Times New Roman" w:hAnsi="GHEA Grapalat"/>
              </w:rPr>
            </w:pPr>
            <w:r w:rsidRPr="008D13E4">
              <w:rPr>
                <w:rFonts w:ascii="GHEA Grapalat" w:eastAsia="Times New Roman" w:hAnsi="GHEA Grapalat"/>
              </w:rPr>
              <w:t>417 «Այլ ոչ ընթացիկ</w:t>
            </w:r>
            <w:r w:rsidRPr="008D13E4">
              <w:rPr>
                <w:rFonts w:eastAsia="Times New Roman" w:cs="Calibri"/>
              </w:rPr>
              <w:t> </w:t>
            </w:r>
            <w:r w:rsidRPr="008D13E4">
              <w:rPr>
                <w:rFonts w:ascii="GHEA Grapalat" w:eastAsia="Times New Roman" w:hAnsi="GHEA Grapalat"/>
              </w:rPr>
              <w:t>ֆինանսական պարտավորություններ»</w:t>
            </w:r>
          </w:p>
        </w:tc>
      </w:tr>
    </w:tbl>
    <w:p w14:paraId="2626B302"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5AE130B"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721D532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A0AF36D"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1297FB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42 «ԱՅԼ ՈՉ ԸՆԹԱՑԻԿ ՊԱՐՏԱՎՈՐՈՒԹՅՈՒՆՆԵՐ»</w:t>
      </w:r>
    </w:p>
    <w:p w14:paraId="7015E85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37E8542"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42 «Այլ ոչ ընթացիկ պարտավորություններ» խումբն իր մեջ ներառում է հետևյալ առաջին կարգի (սինթետիկ) հաշիվները` 421 «Ակտիվներին վերաբերող շնորհներ», 422 «Հետաձգված հարկային պարտավորություններ», 423 «Ոչ ընթացիկ պահուստներ», 424 «Սահմանված հատուցումների պլանների գծով պարտականության ներկա արժեքը», 425 «Պայմանագրի գծով ոչ ընթացիկ պարտավորություններ», 426 «Այլ ստացված ոչ ընթացիկ կանխավճարներ» և 429 «Այլ ոչ ընթացիկ պարտավորություններ»:</w:t>
      </w:r>
    </w:p>
    <w:p w14:paraId="77CAE50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3DC041C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421 «Ակտիվներին վերաբերող շնորհներ»</w:t>
      </w:r>
    </w:p>
    <w:p w14:paraId="13A7ACF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2A3FC8A"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421 «Ակտիվներին վերաբերող շնորհներ» հաշիվը նախատեսված է ակտիվներին վերաբերող շնորհների (որպես շնորհ ստացված ոչ ընթացիկ ակտիվների, ինչպես նաև դրանց գնման, կառուցման կամ այլ կերպ ձեռք բերման նպատակով ստացված ակտիվների) վերաբերյալ տեղեկատվության ընդհանրացման համար: Ակտիվներին վերաբերող շնորհների հաշվապահական հաշվառման մոտեցումները նկարագրված են «Պետական շնորհների հաշվառում և պետական օգնության բացահայտում» ՀՀՄՍ 20-ում:</w:t>
      </w:r>
    </w:p>
    <w:p w14:paraId="081C0E6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76252B3"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ակտիվներին վերաբերող շնորհների գումարը, իսկ դեբետում՝ դրանց վերագրումը հաշվետու ժամանակաշրջանի եկամուտներին: Այս հաշվի մնացորդը կրեդիտային է և իրենից ներկայացնում է ակտիվներին վերաբերող շնորհների եկամուտ չճանաչված մասը հաշվետու ամսաթվի դրությամբ:</w:t>
      </w:r>
    </w:p>
    <w:p w14:paraId="520B747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C7FF876" w14:textId="77777777" w:rsidR="005C36A1" w:rsidRPr="005C36A1" w:rsidRDefault="005C36A1" w:rsidP="008D13E4">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Ակտիվներին վերաբերող շնորհների վերլուծական հաշվառումը տարվում է ըստ դրանց առաջացման և կազմակերպության կողմից հաստատված այլ ուղղությունների:</w:t>
      </w:r>
    </w:p>
    <w:p w14:paraId="746B8AA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CB3F77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421 «Ակտիվներին վերաբերող շնորհներ»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5"/>
        <w:gridCol w:w="3425"/>
      </w:tblGrid>
      <w:tr w:rsidR="005C36A1" w:rsidRPr="005C36A1" w14:paraId="4643FF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28C02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95FAB8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CFDF7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9F91D2" w14:textId="77777777" w:rsidR="005C36A1" w:rsidRPr="005C36A1" w:rsidRDefault="005C36A1" w:rsidP="00CB4E11">
            <w:pPr>
              <w:spacing w:before="0" w:after="0"/>
              <w:ind w:left="117" w:right="132" w:firstLine="0"/>
              <w:rPr>
                <w:rFonts w:ascii="GHEA Grapalat" w:eastAsia="Times New Roman" w:hAnsi="GHEA Grapalat"/>
              </w:rPr>
            </w:pPr>
            <w:r w:rsidRPr="005C36A1">
              <w:rPr>
                <w:rFonts w:ascii="GHEA Grapalat" w:eastAsia="Times New Roman" w:hAnsi="GHEA Grapalat"/>
              </w:rPr>
              <w:t>1. Որպես պետական շնորհ ակտիվների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39A9F04B" w14:textId="77777777" w:rsidR="005C36A1" w:rsidRPr="005C36A1" w:rsidRDefault="005C36A1" w:rsidP="00CB4E11">
            <w:pPr>
              <w:spacing w:before="0" w:after="0"/>
              <w:ind w:left="117" w:right="132" w:firstLine="0"/>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115 «Հողամասեր»</w:t>
            </w:r>
            <w:r w:rsidRPr="005C36A1">
              <w:rPr>
                <w:rFonts w:ascii="GHEA Grapalat" w:eastAsia="Times New Roman" w:hAnsi="GHEA Grapalat"/>
              </w:rPr>
              <w:br/>
              <w:t>116 «Կենսաբանական ակտիվներ»</w:t>
            </w:r>
            <w:r w:rsidRPr="005C36A1">
              <w:rPr>
                <w:rFonts w:ascii="GHEA Grapalat" w:eastAsia="Times New Roman" w:hAnsi="GHEA Grapalat"/>
              </w:rPr>
              <w:br/>
              <w:t>118 «Օգտագործման համար ոչ մատչելի հիմնական միջոցներ»</w:t>
            </w:r>
          </w:p>
          <w:p w14:paraId="47744044" w14:textId="77777777" w:rsidR="005C36A1" w:rsidRPr="005C36A1" w:rsidRDefault="005C36A1" w:rsidP="00CB4E11">
            <w:pPr>
              <w:spacing w:before="0" w:after="0"/>
              <w:ind w:left="117" w:right="132" w:firstLine="0"/>
              <w:rPr>
                <w:rFonts w:ascii="GHEA Grapalat" w:eastAsia="Times New Roman" w:hAnsi="GHEA Grapalat"/>
              </w:rPr>
            </w:pPr>
            <w:r w:rsidRPr="00CB4E11">
              <w:rPr>
                <w:rFonts w:ascii="GHEA Grapalat" w:eastAsia="Times New Roman" w:hAnsi="GHEA Grapalat"/>
              </w:rPr>
              <w:t>119 «</w:t>
            </w:r>
            <w:r w:rsidRPr="005C36A1">
              <w:rPr>
                <w:rFonts w:ascii="GHEA Grapalat" w:eastAsia="Times New Roman" w:hAnsi="GHEA Grapalat"/>
              </w:rPr>
              <w:t>Օգտագործման իրավունքի ձևով հիմնական միջոցներ»</w:t>
            </w:r>
            <w:r w:rsidRPr="005C36A1">
              <w:rPr>
                <w:rFonts w:ascii="GHEA Grapalat" w:eastAsia="Times New Roman" w:hAnsi="GHEA Grapalat"/>
              </w:rPr>
              <w:br/>
              <w:t>131 «Ոչ նյութական ակտիվներ»</w:t>
            </w:r>
          </w:p>
          <w:p w14:paraId="51D2546F" w14:textId="050CE73C" w:rsidR="005C36A1" w:rsidRPr="005C36A1" w:rsidRDefault="005C36A1" w:rsidP="00CB4E11">
            <w:pPr>
              <w:spacing w:before="0" w:after="0"/>
              <w:ind w:left="117" w:right="132" w:firstLine="0"/>
              <w:rPr>
                <w:rFonts w:ascii="GHEA Grapalat" w:eastAsia="Times New Roman" w:hAnsi="GHEA Grapalat"/>
              </w:rPr>
            </w:pPr>
            <w:r w:rsidRPr="00CB4E11">
              <w:rPr>
                <w:rFonts w:ascii="GHEA Grapalat" w:eastAsia="Times New Roman" w:hAnsi="GHEA Grapalat"/>
              </w:rPr>
              <w:t xml:space="preserve">134 </w:t>
            </w:r>
            <w:r w:rsidRPr="005C36A1">
              <w:rPr>
                <w:rFonts w:ascii="GHEA Grapalat" w:eastAsia="Times New Roman" w:hAnsi="GHEA Grapalat"/>
              </w:rPr>
              <w:t>«Օգտագործման իրավունքի ձևով ոչ նյութական ակտիվներ»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12D023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5FD4C95" w14:textId="77777777" w:rsidR="005C36A1" w:rsidRPr="005C36A1" w:rsidRDefault="005C36A1" w:rsidP="00CB4E11">
            <w:pPr>
              <w:spacing w:before="0" w:after="0"/>
              <w:ind w:left="117" w:right="132" w:firstLine="0"/>
              <w:rPr>
                <w:rFonts w:ascii="GHEA Grapalat" w:eastAsia="Times New Roman" w:hAnsi="GHEA Grapalat"/>
              </w:rPr>
            </w:pPr>
            <w:r w:rsidRPr="00CB4E11">
              <w:rPr>
                <w:rFonts w:ascii="GHEA Grapalat" w:eastAsia="Times New Roman" w:hAnsi="GHEA Grapalat"/>
              </w:rPr>
              <w:t>2. Ստացման ենթակա ակտիվներին վերաբերող շնորհների արտացոլում</w:t>
            </w:r>
          </w:p>
        </w:tc>
        <w:tc>
          <w:tcPr>
            <w:tcW w:w="0" w:type="auto"/>
            <w:tcBorders>
              <w:top w:val="outset" w:sz="6" w:space="0" w:color="auto"/>
              <w:left w:val="outset" w:sz="6" w:space="0" w:color="auto"/>
              <w:bottom w:val="outset" w:sz="6" w:space="0" w:color="auto"/>
              <w:right w:val="outset" w:sz="6" w:space="0" w:color="auto"/>
            </w:tcBorders>
          </w:tcPr>
          <w:p w14:paraId="616FA314" w14:textId="77777777" w:rsidR="005C36A1" w:rsidRPr="00CB4E11" w:rsidRDefault="005C36A1" w:rsidP="00CB4E11">
            <w:pPr>
              <w:spacing w:before="0" w:after="0"/>
              <w:ind w:left="117" w:right="132" w:firstLine="0"/>
              <w:rPr>
                <w:rFonts w:ascii="GHEA Grapalat" w:eastAsia="Times New Roman" w:hAnsi="GHEA Grapalat"/>
              </w:rPr>
            </w:pPr>
            <w:r w:rsidRPr="00CB4E11">
              <w:rPr>
                <w:rFonts w:ascii="GHEA Grapalat" w:eastAsia="Times New Roman" w:hAnsi="GHEA Grapalat"/>
              </w:rPr>
              <w:t>228 «Այլ դեբիտորական պարտքեր»</w:t>
            </w:r>
          </w:p>
        </w:tc>
      </w:tr>
      <w:tr w:rsidR="005C36A1" w:rsidRPr="005C36A1" w14:paraId="31C659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FD8B56" w14:textId="77777777" w:rsidR="005C36A1" w:rsidRPr="005C36A1" w:rsidRDefault="005C36A1" w:rsidP="00CB4E11">
            <w:pPr>
              <w:spacing w:before="0" w:after="0"/>
              <w:ind w:left="117" w:right="132" w:firstLine="0"/>
              <w:rPr>
                <w:rFonts w:ascii="GHEA Grapalat" w:eastAsia="Times New Roman" w:hAnsi="GHEA Grapalat"/>
              </w:rPr>
            </w:pPr>
            <w:r w:rsidRPr="00CB4E11">
              <w:rPr>
                <w:rFonts w:ascii="GHEA Grapalat" w:eastAsia="Times New Roman" w:hAnsi="GHEA Grapalat"/>
              </w:rPr>
              <w:t>3</w:t>
            </w:r>
            <w:r w:rsidRPr="005C36A1">
              <w:rPr>
                <w:rFonts w:ascii="GHEA Grapalat" w:eastAsia="Times New Roman" w:hAnsi="GHEA Grapalat"/>
              </w:rPr>
              <w:t>. Արտոնյալ (անտոկոս կամ շուկայականից ցածր տոկոսով) փոխառությունների արտոնության բաղադրիչը՝ դասակարգված որպես պետական շնորհ</w:t>
            </w:r>
          </w:p>
        </w:tc>
        <w:tc>
          <w:tcPr>
            <w:tcW w:w="0" w:type="auto"/>
            <w:tcBorders>
              <w:top w:val="outset" w:sz="6" w:space="0" w:color="auto"/>
              <w:left w:val="outset" w:sz="6" w:space="0" w:color="auto"/>
              <w:bottom w:val="outset" w:sz="6" w:space="0" w:color="auto"/>
              <w:right w:val="outset" w:sz="6" w:space="0" w:color="auto"/>
            </w:tcBorders>
            <w:hideMark/>
          </w:tcPr>
          <w:p w14:paraId="7AD75434" w14:textId="77777777" w:rsidR="005C36A1" w:rsidRPr="005C36A1" w:rsidRDefault="005C36A1" w:rsidP="00CB4E11">
            <w:pPr>
              <w:spacing w:before="0" w:after="0"/>
              <w:ind w:left="117" w:right="132"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bl>
    <w:p w14:paraId="216A6B28" w14:textId="77777777" w:rsidR="005C36A1" w:rsidRPr="005C36A1" w:rsidRDefault="005C36A1" w:rsidP="005C36A1">
      <w:pPr>
        <w:spacing w:before="0" w:after="0"/>
        <w:ind w:firstLine="375"/>
        <w:jc w:val="center"/>
        <w:rPr>
          <w:rFonts w:ascii="GHEA Grapalat" w:eastAsia="Times New Roman" w:hAnsi="GHEA Grapalat"/>
          <w:b/>
          <w:bCs w:val="0"/>
          <w:i/>
          <w:iCs/>
        </w:rPr>
      </w:pPr>
    </w:p>
    <w:p w14:paraId="0A9DB14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421 «Ակտիվներին վերաբերող շնորհներ»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7"/>
        <w:gridCol w:w="4133"/>
      </w:tblGrid>
      <w:tr w:rsidR="005C36A1" w:rsidRPr="005C36A1" w14:paraId="4EABA8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A7B3A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2A4285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995898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5A175F" w14:textId="77777777" w:rsidR="005C36A1" w:rsidRPr="005C36A1" w:rsidRDefault="005C36A1" w:rsidP="00CB4E11">
            <w:pPr>
              <w:spacing w:before="0" w:after="0"/>
              <w:ind w:left="117" w:right="132" w:firstLine="0"/>
              <w:rPr>
                <w:rFonts w:ascii="GHEA Grapalat" w:eastAsia="Times New Roman" w:hAnsi="GHEA Grapalat"/>
              </w:rPr>
            </w:pPr>
            <w:r w:rsidRPr="005C36A1">
              <w:rPr>
                <w:rFonts w:ascii="GHEA Grapalat" w:eastAsia="Times New Roman" w:hAnsi="GHEA Grapalat"/>
              </w:rPr>
              <w:t>1. Շնորհների վերադարձում՝ չմարված (դեռևս եկամուտ չճանաչված) մնացորդի հաշվին</w:t>
            </w:r>
          </w:p>
        </w:tc>
        <w:tc>
          <w:tcPr>
            <w:tcW w:w="0" w:type="auto"/>
            <w:tcBorders>
              <w:top w:val="outset" w:sz="6" w:space="0" w:color="auto"/>
              <w:left w:val="outset" w:sz="6" w:space="0" w:color="auto"/>
              <w:bottom w:val="outset" w:sz="6" w:space="0" w:color="auto"/>
              <w:right w:val="outset" w:sz="6" w:space="0" w:color="auto"/>
            </w:tcBorders>
            <w:hideMark/>
          </w:tcPr>
          <w:p w14:paraId="5D3F5088" w14:textId="77777777" w:rsidR="005C36A1" w:rsidRPr="005C36A1" w:rsidRDefault="005C36A1" w:rsidP="00CB4E11">
            <w:pPr>
              <w:spacing w:before="0" w:after="0"/>
              <w:ind w:left="117" w:right="132" w:firstLine="0"/>
              <w:rPr>
                <w:rFonts w:ascii="GHEA Grapalat" w:eastAsia="Times New Roman" w:hAnsi="GHEA Grapalat"/>
              </w:rPr>
            </w:pPr>
            <w:r w:rsidRPr="005C36A1">
              <w:rPr>
                <w:rFonts w:ascii="GHEA Grapalat" w:eastAsia="Times New Roman" w:hAnsi="GHEA Grapalat"/>
              </w:rPr>
              <w:t>111 «Մաշվող հիմնական միջոցներ»</w:t>
            </w:r>
            <w:r w:rsidRPr="005C36A1">
              <w:rPr>
                <w:rFonts w:ascii="GHEA Grapalat" w:eastAsia="Times New Roman" w:hAnsi="GHEA Grapalat"/>
              </w:rPr>
              <w:br/>
              <w:t>115 «Հողամասեր»</w:t>
            </w:r>
            <w:r w:rsidRPr="005C36A1">
              <w:rPr>
                <w:rFonts w:ascii="GHEA Grapalat" w:eastAsia="Times New Roman" w:hAnsi="GHEA Grapalat"/>
              </w:rPr>
              <w:br/>
              <w:t>116 «Կենսաբանական ակտիվներ»</w:t>
            </w:r>
            <w:r w:rsidRPr="005C36A1">
              <w:rPr>
                <w:rFonts w:ascii="GHEA Grapalat" w:eastAsia="Times New Roman" w:hAnsi="GHEA Grapalat"/>
              </w:rPr>
              <w:br/>
              <w:t>118 «Օգտագործման համար ոչ մատչելի հիմնական միջոցներ»</w:t>
            </w:r>
          </w:p>
          <w:p w14:paraId="61015403" w14:textId="77777777" w:rsidR="005C36A1" w:rsidRPr="005C36A1" w:rsidRDefault="005C36A1" w:rsidP="00CB4E11">
            <w:pPr>
              <w:spacing w:before="0" w:after="0"/>
              <w:ind w:left="117" w:right="132" w:firstLine="0"/>
              <w:rPr>
                <w:rFonts w:ascii="GHEA Grapalat" w:eastAsia="Times New Roman" w:hAnsi="GHEA Grapalat"/>
              </w:rPr>
            </w:pPr>
            <w:r w:rsidRPr="00CB4E11">
              <w:rPr>
                <w:rFonts w:ascii="GHEA Grapalat" w:eastAsia="Times New Roman" w:hAnsi="GHEA Grapalat"/>
              </w:rPr>
              <w:t>119 «</w:t>
            </w:r>
            <w:r w:rsidRPr="005C36A1">
              <w:rPr>
                <w:rFonts w:ascii="GHEA Grapalat" w:eastAsia="Times New Roman" w:hAnsi="GHEA Grapalat"/>
              </w:rPr>
              <w:t>Օգտագործման իրավունքի ձևով հիմնական միջոցներ»</w:t>
            </w:r>
            <w:r w:rsidRPr="005C36A1">
              <w:rPr>
                <w:rFonts w:ascii="GHEA Grapalat" w:eastAsia="Times New Roman" w:hAnsi="GHEA Grapalat"/>
              </w:rPr>
              <w:br/>
              <w:t>131 «Ոչ նյութական ակտիվներ»</w:t>
            </w:r>
          </w:p>
          <w:p w14:paraId="0B00D26E" w14:textId="60BDA385" w:rsidR="005C36A1" w:rsidRPr="005C36A1" w:rsidRDefault="005C36A1" w:rsidP="00D81CA1">
            <w:pPr>
              <w:spacing w:before="0" w:after="0"/>
              <w:ind w:left="117" w:right="132" w:firstLine="0"/>
              <w:rPr>
                <w:rFonts w:ascii="GHEA Grapalat" w:eastAsia="Times New Roman" w:hAnsi="GHEA Grapalat"/>
              </w:rPr>
            </w:pPr>
            <w:r w:rsidRPr="00CB4E11">
              <w:rPr>
                <w:rFonts w:ascii="GHEA Grapalat" w:eastAsia="Times New Roman" w:hAnsi="GHEA Grapalat"/>
              </w:rPr>
              <w:t xml:space="preserve">134 </w:t>
            </w:r>
            <w:r w:rsidRPr="005C36A1">
              <w:rPr>
                <w:rFonts w:ascii="GHEA Grapalat" w:eastAsia="Times New Roman" w:hAnsi="GHEA Grapalat"/>
              </w:rPr>
              <w:t>«Օգտագործման իրավունքի ձևով ոչ նյութական ակտիվներ»</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595F76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CA938E" w14:textId="77777777" w:rsidR="005C36A1" w:rsidRPr="005C36A1" w:rsidRDefault="005C36A1" w:rsidP="00CB4E11">
            <w:pPr>
              <w:spacing w:before="0" w:after="0"/>
              <w:ind w:left="117" w:right="132" w:firstLine="0"/>
              <w:rPr>
                <w:rFonts w:ascii="GHEA Grapalat" w:eastAsia="Times New Roman" w:hAnsi="GHEA Grapalat"/>
              </w:rPr>
            </w:pPr>
            <w:r w:rsidRPr="005C36A1">
              <w:rPr>
                <w:rFonts w:ascii="GHEA Grapalat" w:eastAsia="Times New Roman" w:hAnsi="GHEA Grapalat"/>
              </w:rPr>
              <w:t>2. Հետաձգված եկամուտների վերագրումը հաշվետու ժամանակաշրջանի եկամուտներին</w:t>
            </w:r>
          </w:p>
        </w:tc>
        <w:tc>
          <w:tcPr>
            <w:tcW w:w="0" w:type="auto"/>
            <w:tcBorders>
              <w:top w:val="outset" w:sz="6" w:space="0" w:color="auto"/>
              <w:left w:val="outset" w:sz="6" w:space="0" w:color="auto"/>
              <w:bottom w:val="outset" w:sz="6" w:space="0" w:color="auto"/>
              <w:right w:val="outset" w:sz="6" w:space="0" w:color="auto"/>
            </w:tcBorders>
            <w:hideMark/>
          </w:tcPr>
          <w:p w14:paraId="4E8B844E" w14:textId="77777777" w:rsidR="005C36A1" w:rsidRPr="005C36A1" w:rsidRDefault="005C36A1" w:rsidP="00CB4E11">
            <w:pPr>
              <w:spacing w:before="0" w:after="0"/>
              <w:ind w:left="117" w:right="132" w:firstLine="0"/>
              <w:rPr>
                <w:rFonts w:ascii="GHEA Grapalat" w:eastAsia="Times New Roman" w:hAnsi="GHEA Grapalat"/>
              </w:rPr>
            </w:pPr>
            <w:r w:rsidRPr="005C36A1">
              <w:rPr>
                <w:rFonts w:ascii="GHEA Grapalat" w:eastAsia="Times New Roman" w:hAnsi="GHEA Grapalat"/>
              </w:rPr>
              <w:t>628 «Շնորհներից և անհատույց ստացումներից եկամուտներ»</w:t>
            </w:r>
          </w:p>
        </w:tc>
      </w:tr>
    </w:tbl>
    <w:p w14:paraId="3E4D6378" w14:textId="77777777" w:rsidR="005C36A1" w:rsidRPr="005C36A1" w:rsidRDefault="005C36A1" w:rsidP="005C36A1">
      <w:pPr>
        <w:spacing w:before="0" w:after="0"/>
        <w:ind w:firstLine="375"/>
        <w:jc w:val="center"/>
        <w:rPr>
          <w:rFonts w:ascii="GHEA Grapalat" w:eastAsia="Times New Roman" w:hAnsi="GHEA Grapalat"/>
          <w:b/>
          <w:bCs w:val="0"/>
          <w:i/>
          <w:iCs/>
        </w:rPr>
      </w:pPr>
    </w:p>
    <w:p w14:paraId="39EDD29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422 «Հետաձգված հարկային պարտավորություններ»</w:t>
      </w:r>
    </w:p>
    <w:p w14:paraId="73B4456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5D6EE0F" w14:textId="77777777" w:rsidR="005C36A1" w:rsidRPr="00814672" w:rsidRDefault="005C36A1" w:rsidP="0081467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422 «Հետաձգված հարկային պարտավորություններ» հաշիվը նախատեսված է հարկվող ժամանակավոր տարբերությունների հետևանքով առաջացած շահութահարկի գծով հետաձգված հարկային պարտավորությունների առկայության և շարժի </w:t>
      </w:r>
      <w:r w:rsidRPr="00814672">
        <w:rPr>
          <w:rFonts w:ascii="GHEA Grapalat" w:eastAsia="Times New Roman" w:hAnsi="GHEA Grapalat"/>
          <w:lang w:val="hy-AM"/>
        </w:rPr>
        <w:t>վերաբերյալ տեղեկատվության ընդհանրացման համար: Շահութահարկի գծով հետաձգված հարկային պարտավորությունների որոշման, ճանաչման, չափման մոտեցումները նկարագրված են «Շահութահարկ» ՀՀՄՍ 12-ում:</w:t>
      </w:r>
    </w:p>
    <w:p w14:paraId="0177A279"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eastAsia="Times New Roman" w:cs="Calibri"/>
          <w:lang w:val="hy-AM"/>
        </w:rPr>
        <w:t> </w:t>
      </w:r>
    </w:p>
    <w:p w14:paraId="65A0BA72"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ascii="GHEA Grapalat" w:eastAsia="Times New Roman" w:hAnsi="GHEA Grapalat"/>
          <w:lang w:val="hy-AM"/>
        </w:rPr>
        <w:t>Հաշիվը պասիվային է, մասնավորապես, կրեդիտում արտացոլվում է շահութահարկի գծով առաջացած հետաձգված հարկային պարտավորությունների գումարը, իսկ դեբետում՝ դրանց մարումը: Այս հաշվի մնացորդը կրեդիտային է և իրենից ներկայացնում է շահութահարկի գծով հետաձգված հարկային պարտավորությունների գումարը հաշվետու ամսաթվի դրությամբ:</w:t>
      </w:r>
    </w:p>
    <w:p w14:paraId="621D93FC"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eastAsia="Times New Roman" w:cs="Calibri"/>
          <w:lang w:val="hy-AM"/>
        </w:rPr>
        <w:t> </w:t>
      </w:r>
    </w:p>
    <w:p w14:paraId="23C3176B"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ascii="GHEA Grapalat" w:eastAsia="Times New Roman" w:hAnsi="GHEA Grapalat"/>
          <w:lang w:val="hy-AM"/>
        </w:rPr>
        <w:t>Հետաձգված հարկային պարտավորությունների վերլուծական հաշվառումը տարվում է ըստ առաջացման ուղղությունների, մարման ժամկետների և կազմակերպության կողմից հաստատված այլ ուղղությունների:</w:t>
      </w:r>
    </w:p>
    <w:p w14:paraId="0E663ACB"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02EA25D6"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422 «Հետաձգված հարկային պարտավորություններ»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3"/>
        <w:gridCol w:w="4027"/>
      </w:tblGrid>
      <w:tr w:rsidR="005C36A1" w:rsidRPr="005C36A1" w14:paraId="23E031E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BA3D0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2C4683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814672" w14:paraId="1B7F3D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E70571" w14:textId="502DF6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Շահութահարկի գծով հետաձգված հարկային պարտավորությունների առաջացում կամ ավելացում՝</w:t>
            </w:r>
          </w:p>
        </w:tc>
        <w:tc>
          <w:tcPr>
            <w:tcW w:w="0" w:type="auto"/>
            <w:tcBorders>
              <w:top w:val="outset" w:sz="6" w:space="0" w:color="auto"/>
              <w:left w:val="outset" w:sz="6" w:space="0" w:color="auto"/>
              <w:bottom w:val="outset" w:sz="6" w:space="0" w:color="auto"/>
              <w:right w:val="outset" w:sz="6" w:space="0" w:color="auto"/>
            </w:tcBorders>
            <w:hideMark/>
          </w:tcPr>
          <w:p w14:paraId="3BC8A56E" w14:textId="77777777" w:rsidR="005C36A1" w:rsidRPr="005C36A1" w:rsidRDefault="005C36A1" w:rsidP="00814672">
            <w:pPr>
              <w:spacing w:before="0" w:after="0"/>
              <w:ind w:left="117" w:right="132" w:firstLine="0"/>
              <w:rPr>
                <w:rFonts w:ascii="GHEA Grapalat" w:eastAsia="Times New Roman" w:hAnsi="GHEA Grapalat"/>
              </w:rPr>
            </w:pPr>
            <w:r w:rsidRPr="00814672">
              <w:rPr>
                <w:rFonts w:eastAsia="Times New Roman" w:cs="Calibri"/>
              </w:rPr>
              <w:t> </w:t>
            </w:r>
          </w:p>
        </w:tc>
      </w:tr>
      <w:tr w:rsidR="005C36A1" w:rsidRPr="00814672" w14:paraId="33928C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6D47EB"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ա) շարունակվող գործունեությունից շահույթում կամ վնասում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2A6D062C"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751 «Շահութահարկի գծով ծախս (եկամուտ)»</w:t>
            </w:r>
          </w:p>
        </w:tc>
      </w:tr>
      <w:tr w:rsidR="005C36A1" w:rsidRPr="00814672" w14:paraId="5EE2AD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35D3EB"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բ) շարունակվող գործունեությունից այլ համապարփակ ֆինանսական արդյունքում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7B0544C9" w14:textId="6FE12169" w:rsidR="00164C47" w:rsidRPr="00814672"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67</w:t>
            </w:r>
            <w:r w:rsidRPr="00814672">
              <w:rPr>
                <w:rFonts w:ascii="GHEA Grapalat" w:eastAsia="Times New Roman" w:hAnsi="GHEA Grapalat"/>
              </w:rPr>
              <w:t>7</w:t>
            </w:r>
            <w:r w:rsidRPr="005C36A1">
              <w:rPr>
                <w:rFonts w:ascii="GHEA Grapalat" w:eastAsia="Times New Roman" w:hAnsi="GHEA Grapalat"/>
              </w:rPr>
              <w:t xml:space="preserve"> «</w:t>
            </w:r>
            <w:r w:rsidRPr="00814672">
              <w:rPr>
                <w:rFonts w:ascii="GHEA Grapalat" w:eastAsia="Times New Roman" w:hAnsi="GHEA Grapalat"/>
              </w:rPr>
              <w:t>Այլ համապարփակ ֆինանսական արդյունքներում ճանաչվող շահութահարկի գծով եկամուտներ</w:t>
            </w:r>
            <w:r w:rsidRPr="005C36A1">
              <w:rPr>
                <w:rFonts w:ascii="GHEA Grapalat" w:eastAsia="Times New Roman" w:hAnsi="GHEA Grapalat"/>
              </w:rPr>
              <w:t>»</w:t>
            </w:r>
            <w:r w:rsidRPr="005C36A1">
              <w:rPr>
                <w:rFonts w:ascii="GHEA Grapalat" w:eastAsia="Times New Roman" w:hAnsi="GHEA Grapalat"/>
              </w:rPr>
              <w:br/>
              <w:t>7</w:t>
            </w:r>
            <w:r w:rsidRPr="00814672">
              <w:rPr>
                <w:rFonts w:ascii="GHEA Grapalat" w:eastAsia="Times New Roman" w:hAnsi="GHEA Grapalat"/>
              </w:rPr>
              <w:t>77</w:t>
            </w:r>
            <w:r w:rsidRPr="005C36A1">
              <w:rPr>
                <w:rFonts w:ascii="GHEA Grapalat" w:eastAsia="Times New Roman" w:hAnsi="GHEA Grapalat"/>
              </w:rPr>
              <w:t xml:space="preserve"> «</w:t>
            </w:r>
            <w:r w:rsidRPr="00814672">
              <w:rPr>
                <w:rFonts w:ascii="GHEA Grapalat" w:eastAsia="Times New Roman" w:hAnsi="GHEA Grapalat"/>
              </w:rPr>
              <w:t xml:space="preserve">Այլ համապարփակ ֆինանսական արդյունքներում ճանաչվող շահութահարկի գծով </w:t>
            </w:r>
            <w:r w:rsidR="00164C47" w:rsidRPr="00814672">
              <w:rPr>
                <w:rFonts w:ascii="GHEA Grapalat" w:eastAsia="Times New Roman" w:hAnsi="GHEA Grapalat"/>
              </w:rPr>
              <w:t>ծախսեր»</w:t>
            </w:r>
          </w:p>
          <w:p w14:paraId="44B13FA0" w14:textId="77777777" w:rsidR="005C36A1" w:rsidRPr="005C36A1" w:rsidRDefault="005C36A1" w:rsidP="00814672">
            <w:pPr>
              <w:spacing w:before="0" w:after="0"/>
              <w:ind w:left="117" w:right="132" w:firstLine="0"/>
              <w:rPr>
                <w:rFonts w:ascii="GHEA Grapalat" w:eastAsia="Times New Roman" w:hAnsi="GHEA Grapalat"/>
              </w:rPr>
            </w:pPr>
          </w:p>
        </w:tc>
      </w:tr>
      <w:tr w:rsidR="005C36A1" w:rsidRPr="00814672" w14:paraId="255B2E1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3902EC"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գ) ընդհատված գործունեությանը վերաբերող</w:t>
            </w:r>
          </w:p>
        </w:tc>
        <w:tc>
          <w:tcPr>
            <w:tcW w:w="0" w:type="auto"/>
            <w:tcBorders>
              <w:top w:val="outset" w:sz="6" w:space="0" w:color="auto"/>
              <w:left w:val="outset" w:sz="6" w:space="0" w:color="auto"/>
              <w:bottom w:val="outset" w:sz="6" w:space="0" w:color="auto"/>
              <w:right w:val="outset" w:sz="6" w:space="0" w:color="auto"/>
            </w:tcBorders>
            <w:hideMark/>
          </w:tcPr>
          <w:p w14:paraId="5B31ECED"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733 «Շահութահարկ ընդհատված գործունեության»</w:t>
            </w:r>
          </w:p>
        </w:tc>
      </w:tr>
      <w:tr w:rsidR="005C36A1" w:rsidRPr="00814672" w14:paraId="553883D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041B12"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դ) նախորդ ժամանակաշրջանների սխալների հետընթաց վերահաշվարկման (ուղղման) կամ հաշվապահական հաշվառման քաղաքականության հետընթաց կիրառման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568F5EE6"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r w:rsidR="005C36A1" w:rsidRPr="00814672" w14:paraId="4EE5F2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2659E4" w14:textId="77777777" w:rsidR="005C36A1" w:rsidRPr="005C36A1" w:rsidRDefault="005C36A1" w:rsidP="00814672">
            <w:pPr>
              <w:spacing w:before="0" w:after="0"/>
              <w:ind w:left="117" w:right="132" w:firstLine="0"/>
              <w:rPr>
                <w:rFonts w:ascii="GHEA Grapalat" w:eastAsia="Times New Roman" w:hAnsi="GHEA Grapalat"/>
              </w:rPr>
            </w:pPr>
            <w:r w:rsidRPr="005C36A1">
              <w:rPr>
                <w:rFonts w:ascii="GHEA Grapalat" w:eastAsia="Times New Roman" w:hAnsi="GHEA Grapalat"/>
              </w:rPr>
              <w:t xml:space="preserve">ե) </w:t>
            </w:r>
            <w:r w:rsidRPr="00814672">
              <w:rPr>
                <w:rFonts w:ascii="GHEA Grapalat" w:eastAsia="Times New Roman" w:hAnsi="GHEA Grapalat"/>
              </w:rPr>
              <w:t>ուղղակի սեփական կապիտալում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7E538605"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352 «Որպես սեփական կապիտալի գործիքներ դասակարգված ածանցյալ գործիքներ»</w:t>
            </w:r>
          </w:p>
          <w:p w14:paraId="65497A4E"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359 «Սեփական կապիտալի այլ տարրեր»</w:t>
            </w:r>
          </w:p>
        </w:tc>
      </w:tr>
      <w:tr w:rsidR="005C36A1" w:rsidRPr="00814672" w14:paraId="5A016C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68F55BD" w14:textId="77777777" w:rsidR="005C36A1" w:rsidRPr="005C36A1" w:rsidRDefault="005C36A1" w:rsidP="00814672">
            <w:pPr>
              <w:spacing w:before="0" w:after="0"/>
              <w:ind w:left="117" w:right="132" w:firstLine="0"/>
              <w:rPr>
                <w:rFonts w:ascii="GHEA Grapalat" w:eastAsia="Times New Roman" w:hAnsi="GHEA Grapalat"/>
              </w:rPr>
            </w:pPr>
            <w:r w:rsidRPr="00814672">
              <w:rPr>
                <w:rFonts w:ascii="GHEA Grapalat" w:eastAsia="Times New Roman" w:hAnsi="GHEA Grapalat"/>
              </w:rPr>
              <w:t xml:space="preserve">զ) ձեռնարկատիրական գործունեության միավորման գծով </w:t>
            </w:r>
          </w:p>
        </w:tc>
        <w:tc>
          <w:tcPr>
            <w:tcW w:w="0" w:type="auto"/>
            <w:tcBorders>
              <w:top w:val="outset" w:sz="6" w:space="0" w:color="auto"/>
              <w:left w:val="outset" w:sz="6" w:space="0" w:color="auto"/>
              <w:bottom w:val="outset" w:sz="6" w:space="0" w:color="auto"/>
              <w:right w:val="outset" w:sz="6" w:space="0" w:color="auto"/>
            </w:tcBorders>
          </w:tcPr>
          <w:p w14:paraId="23D914D8" w14:textId="77777777" w:rsidR="005C36A1" w:rsidRPr="005C36A1" w:rsidRDefault="005C36A1" w:rsidP="00814672">
            <w:pPr>
              <w:spacing w:before="0" w:after="0"/>
              <w:ind w:left="117" w:right="132" w:firstLine="0"/>
              <w:rPr>
                <w:rFonts w:ascii="GHEA Grapalat" w:eastAsia="Times New Roman" w:hAnsi="GHEA Grapalat"/>
              </w:rPr>
            </w:pPr>
            <w:r w:rsidRPr="00814672">
              <w:rPr>
                <w:rFonts w:ascii="GHEA Grapalat" w:eastAsia="Times New Roman" w:hAnsi="GHEA Grapalat"/>
              </w:rPr>
              <w:t>171 «Ձեռնարկատիրական գործունեության միավորումներ»</w:t>
            </w:r>
          </w:p>
        </w:tc>
      </w:tr>
    </w:tbl>
    <w:p w14:paraId="03AC2FAA" w14:textId="77777777" w:rsidR="005C36A1" w:rsidRPr="00814672" w:rsidRDefault="005C36A1" w:rsidP="00814672">
      <w:pPr>
        <w:spacing w:before="0" w:after="0"/>
        <w:ind w:left="117" w:right="132" w:firstLine="0"/>
        <w:rPr>
          <w:rFonts w:ascii="GHEA Grapalat" w:eastAsia="Times New Roman" w:hAnsi="GHEA Grapalat"/>
        </w:rPr>
      </w:pPr>
    </w:p>
    <w:p w14:paraId="7FAD32F8" w14:textId="77777777" w:rsidR="005C36A1" w:rsidRPr="005C36A1" w:rsidRDefault="005C36A1" w:rsidP="005C36A1">
      <w:pPr>
        <w:spacing w:before="0" w:after="0"/>
        <w:ind w:firstLine="375"/>
        <w:jc w:val="center"/>
        <w:rPr>
          <w:rFonts w:ascii="GHEA Grapalat" w:eastAsia="Times New Roman" w:hAnsi="GHEA Grapalat"/>
          <w:b/>
          <w:bCs w:val="0"/>
          <w:i/>
          <w:iCs/>
        </w:rPr>
      </w:pPr>
    </w:p>
    <w:p w14:paraId="3289465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422 «Հետաձգված հարկային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8"/>
        <w:gridCol w:w="3752"/>
      </w:tblGrid>
      <w:tr w:rsidR="005C36A1" w:rsidRPr="005C36A1" w14:paraId="302F65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5D116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871C8C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688A9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4C8A51"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 Շահութահարկի գծով հետաձգված հարկային պարտավորությունների մարում (նվազում)՝</w:t>
            </w:r>
          </w:p>
        </w:tc>
        <w:tc>
          <w:tcPr>
            <w:tcW w:w="0" w:type="auto"/>
            <w:tcBorders>
              <w:top w:val="outset" w:sz="6" w:space="0" w:color="auto"/>
              <w:left w:val="outset" w:sz="6" w:space="0" w:color="auto"/>
              <w:bottom w:val="outset" w:sz="6" w:space="0" w:color="auto"/>
              <w:right w:val="outset" w:sz="6" w:space="0" w:color="auto"/>
            </w:tcBorders>
            <w:hideMark/>
          </w:tcPr>
          <w:p w14:paraId="04630A24" w14:textId="77777777" w:rsidR="005C36A1" w:rsidRPr="005C36A1" w:rsidRDefault="005C36A1" w:rsidP="00814672">
            <w:pPr>
              <w:spacing w:before="0" w:after="0"/>
              <w:ind w:left="119" w:right="130" w:firstLine="0"/>
              <w:rPr>
                <w:rFonts w:ascii="GHEA Grapalat" w:eastAsia="Times New Roman" w:hAnsi="GHEA Grapalat"/>
              </w:rPr>
            </w:pPr>
            <w:r w:rsidRPr="00814672">
              <w:rPr>
                <w:rFonts w:eastAsia="Times New Roman" w:cs="Calibri"/>
              </w:rPr>
              <w:t> </w:t>
            </w:r>
          </w:p>
        </w:tc>
      </w:tr>
      <w:tr w:rsidR="005C36A1" w:rsidRPr="005C36A1" w14:paraId="3427F32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E8A819"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ա) շարունակվող գործունեությունից շահույթում կամ վնասում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2F859EC0"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751 «Շահութահարկի գծով ծախս (եկամուտ)»</w:t>
            </w:r>
          </w:p>
        </w:tc>
      </w:tr>
      <w:tr w:rsidR="005C36A1" w:rsidRPr="005C36A1" w14:paraId="17148B2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A82357"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բ) շարունակվող գործունեությունից այլ համապարփակ ֆինանսական արդյունքում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hideMark/>
          </w:tcPr>
          <w:p w14:paraId="7C60AA53" w14:textId="4C912C99" w:rsidR="005C36A1" w:rsidRPr="00814672"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67</w:t>
            </w:r>
            <w:r w:rsidRPr="00814672">
              <w:rPr>
                <w:rFonts w:ascii="GHEA Grapalat" w:eastAsia="Times New Roman" w:hAnsi="GHEA Grapalat"/>
              </w:rPr>
              <w:t>7</w:t>
            </w:r>
            <w:r w:rsidRPr="005C36A1">
              <w:rPr>
                <w:rFonts w:ascii="GHEA Grapalat" w:eastAsia="Times New Roman" w:hAnsi="GHEA Grapalat"/>
              </w:rPr>
              <w:t xml:space="preserve"> «</w:t>
            </w:r>
            <w:r w:rsidRPr="00814672">
              <w:rPr>
                <w:rFonts w:ascii="GHEA Grapalat" w:eastAsia="Times New Roman" w:hAnsi="GHEA Grapalat"/>
              </w:rPr>
              <w:t>Այլ համապարփակ ֆինանսական արդյունքներում ճանաչվող շահութահարկի գծով եկամուտներ</w:t>
            </w:r>
            <w:r w:rsidRPr="005C36A1">
              <w:rPr>
                <w:rFonts w:ascii="GHEA Grapalat" w:eastAsia="Times New Roman" w:hAnsi="GHEA Grapalat"/>
              </w:rPr>
              <w:t>»</w:t>
            </w:r>
            <w:r w:rsidRPr="005C36A1">
              <w:rPr>
                <w:rFonts w:ascii="GHEA Grapalat" w:eastAsia="Times New Roman" w:hAnsi="GHEA Grapalat"/>
              </w:rPr>
              <w:br/>
              <w:t>7</w:t>
            </w:r>
            <w:r w:rsidRPr="00814672">
              <w:rPr>
                <w:rFonts w:ascii="GHEA Grapalat" w:eastAsia="Times New Roman" w:hAnsi="GHEA Grapalat"/>
              </w:rPr>
              <w:t>77</w:t>
            </w:r>
            <w:r w:rsidRPr="005C36A1">
              <w:rPr>
                <w:rFonts w:ascii="GHEA Grapalat" w:eastAsia="Times New Roman" w:hAnsi="GHEA Grapalat"/>
              </w:rPr>
              <w:t xml:space="preserve"> «</w:t>
            </w:r>
            <w:r w:rsidRPr="00814672">
              <w:rPr>
                <w:rFonts w:ascii="GHEA Grapalat" w:eastAsia="Times New Roman" w:hAnsi="GHEA Grapalat"/>
              </w:rPr>
              <w:t xml:space="preserve">Այլ համապարփակ ֆինանսական արդյունքներում ճանաչվող շահութահարկի գծով </w:t>
            </w:r>
            <w:r w:rsidR="00164C47" w:rsidRPr="00814672">
              <w:rPr>
                <w:rFonts w:ascii="GHEA Grapalat" w:eastAsia="Times New Roman" w:hAnsi="GHEA Grapalat"/>
              </w:rPr>
              <w:t>ծախսեր»</w:t>
            </w:r>
          </w:p>
          <w:p w14:paraId="23733DBF" w14:textId="77777777" w:rsidR="005C36A1" w:rsidRPr="005C36A1" w:rsidRDefault="005C36A1" w:rsidP="00814672">
            <w:pPr>
              <w:spacing w:before="0" w:after="0"/>
              <w:ind w:left="119" w:right="130" w:firstLine="0"/>
              <w:rPr>
                <w:rFonts w:ascii="GHEA Grapalat" w:eastAsia="Times New Roman" w:hAnsi="GHEA Grapalat"/>
              </w:rPr>
            </w:pPr>
          </w:p>
        </w:tc>
      </w:tr>
      <w:tr w:rsidR="005C36A1" w:rsidRPr="005C36A1" w14:paraId="5E4F38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2B0494"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գ) ընդհատված գործունեությանը վերաբերող</w:t>
            </w:r>
          </w:p>
        </w:tc>
        <w:tc>
          <w:tcPr>
            <w:tcW w:w="0" w:type="auto"/>
            <w:tcBorders>
              <w:top w:val="outset" w:sz="6" w:space="0" w:color="auto"/>
              <w:left w:val="outset" w:sz="6" w:space="0" w:color="auto"/>
              <w:bottom w:val="outset" w:sz="6" w:space="0" w:color="auto"/>
              <w:right w:val="outset" w:sz="6" w:space="0" w:color="auto"/>
            </w:tcBorders>
            <w:hideMark/>
          </w:tcPr>
          <w:p w14:paraId="2F5B5817"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733 «Շահութահարկ ընդհատված գործունեության»</w:t>
            </w:r>
          </w:p>
        </w:tc>
      </w:tr>
      <w:tr w:rsidR="005C36A1" w:rsidRPr="005C36A1" w14:paraId="1BD0D05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2EF867"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դ) նախորդ ժամանակաշրջանների սխալների հետընթաց վերահաշվարկման (ուղղման) կամ հաշվապահական հաշվառման քաղաքականության հետընթաց կիրառման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44FC3D84"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341 «Նախորդ տարիների ֆինանսական արդյունքների ճշգրտում»</w:t>
            </w:r>
          </w:p>
        </w:tc>
      </w:tr>
      <w:tr w:rsidR="005C36A1" w:rsidRPr="005C36A1" w14:paraId="08BFCC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4D555D9"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 xml:space="preserve">ե) </w:t>
            </w:r>
            <w:r w:rsidRPr="00814672">
              <w:rPr>
                <w:rFonts w:ascii="GHEA Grapalat" w:eastAsia="Times New Roman" w:hAnsi="GHEA Grapalat"/>
              </w:rPr>
              <w:t>ուղղակի սեփական կապիտալում ճանաչվող հոդվածների գծով</w:t>
            </w:r>
          </w:p>
        </w:tc>
        <w:tc>
          <w:tcPr>
            <w:tcW w:w="0" w:type="auto"/>
            <w:tcBorders>
              <w:top w:val="outset" w:sz="6" w:space="0" w:color="auto"/>
              <w:left w:val="outset" w:sz="6" w:space="0" w:color="auto"/>
              <w:bottom w:val="outset" w:sz="6" w:space="0" w:color="auto"/>
              <w:right w:val="outset" w:sz="6" w:space="0" w:color="auto"/>
            </w:tcBorders>
          </w:tcPr>
          <w:p w14:paraId="774B412B"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352 «Որպես սեփական կապիտալի գործիքներ դասակարգված ածանցյալ գործիքներ»</w:t>
            </w:r>
          </w:p>
          <w:p w14:paraId="1D0FF892"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359 «Սեփական կապիտալի այլ տարրեր»</w:t>
            </w:r>
          </w:p>
        </w:tc>
      </w:tr>
      <w:tr w:rsidR="005C36A1" w:rsidRPr="005C36A1" w14:paraId="324611C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23DDC2"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2. Շահութահարկի գծով հետաձգված հարկային պարտավորությունների հաշվանցում հետաձգված հարկային ակտիվների հաշվին</w:t>
            </w:r>
          </w:p>
        </w:tc>
        <w:tc>
          <w:tcPr>
            <w:tcW w:w="0" w:type="auto"/>
            <w:tcBorders>
              <w:top w:val="outset" w:sz="6" w:space="0" w:color="auto"/>
              <w:left w:val="outset" w:sz="6" w:space="0" w:color="auto"/>
              <w:bottom w:val="outset" w:sz="6" w:space="0" w:color="auto"/>
              <w:right w:val="outset" w:sz="6" w:space="0" w:color="auto"/>
            </w:tcBorders>
            <w:hideMark/>
          </w:tcPr>
          <w:p w14:paraId="17FF2549"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814672">
              <w:rPr>
                <w:rFonts w:ascii="GHEA Grapalat" w:eastAsia="Times New Roman" w:hAnsi="GHEA Grapalat"/>
              </w:rPr>
              <w:t>6</w:t>
            </w:r>
            <w:r w:rsidRPr="005C36A1">
              <w:rPr>
                <w:rFonts w:ascii="GHEA Grapalat" w:eastAsia="Times New Roman" w:hAnsi="GHEA Grapalat"/>
              </w:rPr>
              <w:t>1 «Հետաձգված հարկային ակտիվներ»</w:t>
            </w:r>
          </w:p>
        </w:tc>
      </w:tr>
    </w:tbl>
    <w:p w14:paraId="4524B1DF" w14:textId="77777777" w:rsidR="005C36A1" w:rsidRPr="005C36A1" w:rsidRDefault="005C36A1" w:rsidP="005C36A1">
      <w:pPr>
        <w:spacing w:before="0" w:after="0"/>
        <w:ind w:firstLine="375"/>
        <w:jc w:val="center"/>
        <w:rPr>
          <w:rFonts w:ascii="GHEA Grapalat" w:eastAsia="Times New Roman" w:hAnsi="GHEA Grapalat"/>
          <w:b/>
          <w:bCs w:val="0"/>
          <w:i/>
          <w:iCs/>
        </w:rPr>
      </w:pPr>
    </w:p>
    <w:p w14:paraId="2BC882C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423 «Ոչ ընթացիկ պահուստներ»</w:t>
      </w:r>
    </w:p>
    <w:p w14:paraId="464E63D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859DF04" w14:textId="77777777" w:rsidR="005C36A1" w:rsidRPr="00814672" w:rsidRDefault="005C36A1" w:rsidP="0081467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423 «Ոչ ընթացիկ պահուստներ» հաշիվը նախատեսված է որպես պարտավորություն ճանաչվող ոչ ընթացիկ պահուստների առկայության և շարժի </w:t>
      </w:r>
      <w:r w:rsidRPr="00814672">
        <w:rPr>
          <w:rFonts w:ascii="GHEA Grapalat" w:eastAsia="Times New Roman" w:hAnsi="GHEA Grapalat"/>
          <w:lang w:val="hy-AM"/>
        </w:rPr>
        <w:t>վերաբերյալ տեղեկատվության ընդհանրացման համար: Ոչ ընթացիկ պահուստների ճանաչման, չափման և օգտագործման մոտեցումները նկարագրված են «Պահուստներ, պայմանական պարտավորություններ և պայմանական ակտիվներ» ՀՀՄՍ 37-ում:</w:t>
      </w:r>
    </w:p>
    <w:p w14:paraId="3ACD6C1A"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eastAsia="Times New Roman" w:cs="Calibri"/>
          <w:lang w:val="hy-AM"/>
        </w:rPr>
        <w:t> </w:t>
      </w:r>
    </w:p>
    <w:p w14:paraId="75B8FE81"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ascii="GHEA Grapalat" w:eastAsia="Times New Roman" w:hAnsi="GHEA Grapalat"/>
          <w:lang w:val="hy-AM"/>
        </w:rPr>
        <w:t>Հաշիվը պասիվային է, մասնավորապես, կրեդիտում արտացոլվում է ճանաչված ոչ ընթացիկ պահուստների գումարը, զեղչման ազդեցության ճշգրտումը (զեղչի հետպտույտը), իսկ դեբետում՝ դրանց տեղափոխումը: Այս հաշվի մնացորդը կրեդիտային է և իրենից ներկայացնում է ոչ ընթացիկ պահուստների մնացորդը հաշվետու ամսաթվի դրությամբ:</w:t>
      </w:r>
    </w:p>
    <w:p w14:paraId="55088BA1" w14:textId="77777777" w:rsidR="005C36A1" w:rsidRPr="005C36A1" w:rsidRDefault="005C36A1" w:rsidP="00814672">
      <w:pPr>
        <w:spacing w:before="0" w:after="0"/>
        <w:ind w:left="0" w:firstLine="284"/>
        <w:jc w:val="both"/>
        <w:rPr>
          <w:rFonts w:ascii="GHEA Grapalat" w:eastAsia="Times New Roman" w:hAnsi="GHEA Grapalat"/>
          <w:lang w:val="hy-AM"/>
        </w:rPr>
      </w:pPr>
      <w:r w:rsidRPr="00814672">
        <w:rPr>
          <w:rFonts w:eastAsia="Times New Roman" w:cs="Calibri"/>
          <w:lang w:val="hy-AM"/>
        </w:rPr>
        <w:t> </w:t>
      </w:r>
    </w:p>
    <w:p w14:paraId="43E18790" w14:textId="77777777" w:rsidR="005C36A1" w:rsidRPr="005C36A1" w:rsidRDefault="005C36A1" w:rsidP="00814672">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Ոչ ընթացիկ պահուստների վերլուծական հաշվառումը տարվում է ըստ առանձին պահուստների և կազմակերպության կողմից հաստատված այլ ուղղությունների:</w:t>
      </w:r>
    </w:p>
    <w:p w14:paraId="3E1A849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A5E6B0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423 «Ոչ ընթացիկ պահուստներ»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9"/>
        <w:gridCol w:w="3391"/>
      </w:tblGrid>
      <w:tr w:rsidR="005C36A1" w:rsidRPr="005C36A1" w14:paraId="51309F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3DC0C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319006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C5D7FD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76BECB"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 Երաշխիքային վաճառքի գծով սպասարկման և վերանորոգման ծախսերի համար ստեղծված ոչ ընթացիկ պահուստի ճանաչում (ներկա (զեղչված) արժեքով)</w:t>
            </w:r>
          </w:p>
        </w:tc>
        <w:tc>
          <w:tcPr>
            <w:tcW w:w="0" w:type="auto"/>
            <w:tcBorders>
              <w:top w:val="outset" w:sz="6" w:space="0" w:color="auto"/>
              <w:left w:val="outset" w:sz="6" w:space="0" w:color="auto"/>
              <w:bottom w:val="outset" w:sz="6" w:space="0" w:color="auto"/>
              <w:right w:val="outset" w:sz="6" w:space="0" w:color="auto"/>
            </w:tcBorders>
            <w:hideMark/>
          </w:tcPr>
          <w:p w14:paraId="538264AF"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712 «</w:t>
            </w:r>
            <w:r w:rsidRPr="00814672">
              <w:rPr>
                <w:rFonts w:ascii="GHEA Grapalat" w:eastAsia="Times New Roman" w:hAnsi="GHEA Grapalat"/>
              </w:rPr>
              <w:t xml:space="preserve">Իրացման </w:t>
            </w:r>
            <w:r w:rsidRPr="005C36A1">
              <w:rPr>
                <w:rFonts w:ascii="GHEA Grapalat" w:eastAsia="Times New Roman" w:hAnsi="GHEA Grapalat"/>
              </w:rPr>
              <w:t>ծախսեր»</w:t>
            </w:r>
          </w:p>
        </w:tc>
      </w:tr>
      <w:tr w:rsidR="005C36A1" w:rsidRPr="005C36A1" w14:paraId="345732C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FE3505"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2. Հիմնական միջոցների</w:t>
            </w:r>
            <w:r w:rsidRPr="00814672">
              <w:rPr>
                <w:rFonts w:ascii="GHEA Grapalat" w:eastAsia="Times New Roman" w:hAnsi="GHEA Grapalat"/>
              </w:rPr>
              <w:t>՝ ներառյալ վարձակալված,</w:t>
            </w:r>
            <w:r w:rsidRPr="005C36A1">
              <w:rPr>
                <w:rFonts w:ascii="GHEA Grapalat" w:eastAsia="Times New Roman" w:hAnsi="GHEA Grapalat"/>
              </w:rPr>
              <w:t xml:space="preserve"> ապատեղակայման և քանդման, ինչպես նաև տեղանքի վերականգնման և նմանատիպ գնահատված այլ ծախսումների համար ստեղծված ոչ ընթացիկ պահուստի ճանաչում (ներկա (զեղչված) արժեքով)</w:t>
            </w:r>
          </w:p>
        </w:tc>
        <w:tc>
          <w:tcPr>
            <w:tcW w:w="0" w:type="auto"/>
            <w:tcBorders>
              <w:top w:val="outset" w:sz="6" w:space="0" w:color="auto"/>
              <w:left w:val="outset" w:sz="6" w:space="0" w:color="auto"/>
              <w:bottom w:val="outset" w:sz="6" w:space="0" w:color="auto"/>
              <w:right w:val="outset" w:sz="6" w:space="0" w:color="auto"/>
            </w:tcBorders>
            <w:hideMark/>
          </w:tcPr>
          <w:p w14:paraId="6844D974"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821 «Ոչ ընթացիկ նյութական ակտիվների կառուցման (ստեղծման) ծախսումներ»</w:t>
            </w:r>
            <w:r w:rsidRPr="005C36A1">
              <w:rPr>
                <w:rFonts w:ascii="GHEA Grapalat" w:eastAsia="Times New Roman" w:hAnsi="GHEA Grapalat"/>
              </w:rPr>
              <w:br/>
              <w:t>826 «Այլ ոչ ընթացիկ ակտիվների ստեղծման ծախսումներ»</w:t>
            </w:r>
          </w:p>
        </w:tc>
      </w:tr>
      <w:tr w:rsidR="005C36A1" w:rsidRPr="005C36A1" w14:paraId="7376F3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43A488"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3. Հիմնական միջոցների</w:t>
            </w:r>
            <w:r w:rsidRPr="00814672">
              <w:rPr>
                <w:rFonts w:ascii="GHEA Grapalat" w:eastAsia="Times New Roman" w:hAnsi="GHEA Grapalat"/>
              </w:rPr>
              <w:t>՝ ներառյալ վարձակալված,</w:t>
            </w:r>
            <w:r w:rsidRPr="005C36A1">
              <w:rPr>
                <w:rFonts w:ascii="GHEA Grapalat" w:eastAsia="Times New Roman" w:hAnsi="GHEA Grapalat"/>
              </w:rPr>
              <w:t xml:space="preserve"> ապատեղակայման և քանդման, ինչպես նաև տեղանքի վերականգնման և նմանատիպ այլ ծախսումների գծով ճանաչված ոչ ընթացիկ պահուստի ավելացում (գնահատականների փոփոխության արդյունքում), որը ճանաչվում է հիմնական միջոցի սկզբնական արժեքում</w:t>
            </w:r>
          </w:p>
        </w:tc>
        <w:tc>
          <w:tcPr>
            <w:tcW w:w="0" w:type="auto"/>
            <w:tcBorders>
              <w:top w:val="outset" w:sz="6" w:space="0" w:color="auto"/>
              <w:left w:val="outset" w:sz="6" w:space="0" w:color="auto"/>
              <w:bottom w:val="outset" w:sz="6" w:space="0" w:color="auto"/>
              <w:right w:val="outset" w:sz="6" w:space="0" w:color="auto"/>
            </w:tcBorders>
            <w:hideMark/>
          </w:tcPr>
          <w:p w14:paraId="0E0BBDA4" w14:textId="77777777" w:rsidR="005C36A1" w:rsidRPr="005C36A1" w:rsidRDefault="005C36A1" w:rsidP="00814672">
            <w:pPr>
              <w:spacing w:before="0" w:after="0"/>
              <w:ind w:left="119" w:right="130" w:firstLine="0"/>
              <w:rPr>
                <w:rFonts w:ascii="GHEA Grapalat" w:eastAsia="Times New Roman" w:hAnsi="GHEA Grapalat"/>
              </w:rPr>
            </w:pPr>
            <w:r w:rsidRPr="00814672">
              <w:rPr>
                <w:rFonts w:eastAsia="Times New Roman" w:cs="Calibri"/>
              </w:rPr>
              <w:t> </w:t>
            </w:r>
          </w:p>
        </w:tc>
      </w:tr>
      <w:tr w:rsidR="005C36A1" w:rsidRPr="005C36A1" w14:paraId="4CFC7F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799409"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ա) երբ տվյալ հիմնական միջոցը չափվում է ինքնարժեքի մոդելով</w:t>
            </w:r>
          </w:p>
        </w:tc>
        <w:tc>
          <w:tcPr>
            <w:tcW w:w="0" w:type="auto"/>
            <w:tcBorders>
              <w:top w:val="outset" w:sz="6" w:space="0" w:color="auto"/>
              <w:left w:val="outset" w:sz="6" w:space="0" w:color="auto"/>
              <w:bottom w:val="outset" w:sz="6" w:space="0" w:color="auto"/>
              <w:right w:val="outset" w:sz="6" w:space="0" w:color="auto"/>
            </w:tcBorders>
            <w:hideMark/>
          </w:tcPr>
          <w:p w14:paraId="1430E055"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321AE629" w14:textId="77777777" w:rsidR="005C36A1" w:rsidRPr="00814672"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119 «Օգտագործման իրավունքի ձևով հիմնական միջոցներ»</w:t>
            </w:r>
          </w:p>
        </w:tc>
      </w:tr>
      <w:tr w:rsidR="005C36A1" w:rsidRPr="005C36A1" w14:paraId="1BC1D6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A4B182"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բ) երբ տվյալ հիմնական միջոցը չափվում է վերագնահատման մոդելով</w:t>
            </w:r>
          </w:p>
        </w:tc>
        <w:tc>
          <w:tcPr>
            <w:tcW w:w="0" w:type="auto"/>
            <w:tcBorders>
              <w:top w:val="outset" w:sz="6" w:space="0" w:color="auto"/>
              <w:left w:val="outset" w:sz="6" w:space="0" w:color="auto"/>
              <w:bottom w:val="outset" w:sz="6" w:space="0" w:color="auto"/>
              <w:right w:val="outset" w:sz="6" w:space="0" w:color="auto"/>
            </w:tcBorders>
            <w:hideMark/>
          </w:tcPr>
          <w:p w14:paraId="023A9063"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724 «Ոչ ընթացիկ նյութական ակտիվների և ոչ նյութական ակտիվների վերաչափումից կորուստներ»</w:t>
            </w:r>
            <w:r w:rsidRPr="005C36A1">
              <w:rPr>
                <w:rFonts w:ascii="GHEA Grapalat" w:eastAsia="Times New Roman" w:hAnsi="GHEA Grapalat"/>
              </w:rPr>
              <w:br/>
              <w:t>771 «Հիմնական միջոցների</w:t>
            </w:r>
            <w:r w:rsidRPr="00814672">
              <w:rPr>
                <w:rFonts w:ascii="GHEA Grapalat" w:eastAsia="Times New Roman" w:hAnsi="GHEA Grapalat"/>
              </w:rPr>
              <w:t>,</w:t>
            </w:r>
            <w:r w:rsidRPr="005C36A1">
              <w:rPr>
                <w:rFonts w:ascii="GHEA Grapalat" w:eastAsia="Times New Roman" w:hAnsi="GHEA Grapalat"/>
              </w:rPr>
              <w:t xml:space="preserve"> ոչ նյութական ակտիվների</w:t>
            </w:r>
            <w:r w:rsidRPr="00814672">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կորուստներ»</w:t>
            </w:r>
          </w:p>
        </w:tc>
      </w:tr>
      <w:tr w:rsidR="005C36A1" w:rsidRPr="005C36A1" w14:paraId="533362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49BB06"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4. Ոչ ընթացիկ պահուստների զեղչման ազդեցության ճշգրտման (զեղչի հետպտույտի) հետևանքով առաջացած տոկոսային ծախսեր</w:t>
            </w:r>
          </w:p>
        </w:tc>
        <w:tc>
          <w:tcPr>
            <w:tcW w:w="0" w:type="auto"/>
            <w:tcBorders>
              <w:top w:val="outset" w:sz="6" w:space="0" w:color="auto"/>
              <w:left w:val="outset" w:sz="6" w:space="0" w:color="auto"/>
              <w:bottom w:val="outset" w:sz="6" w:space="0" w:color="auto"/>
              <w:right w:val="outset" w:sz="6" w:space="0" w:color="auto"/>
            </w:tcBorders>
            <w:hideMark/>
          </w:tcPr>
          <w:p w14:paraId="0598D516"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727 «Ֆինանսական ծախսեր»</w:t>
            </w:r>
          </w:p>
        </w:tc>
      </w:tr>
    </w:tbl>
    <w:p w14:paraId="7564A920" w14:textId="77777777" w:rsidR="005C36A1" w:rsidRPr="005C36A1" w:rsidRDefault="005C36A1" w:rsidP="005C36A1">
      <w:pPr>
        <w:spacing w:before="0" w:after="0"/>
        <w:ind w:firstLine="375"/>
        <w:jc w:val="center"/>
        <w:rPr>
          <w:rFonts w:ascii="GHEA Grapalat" w:eastAsia="Times New Roman" w:hAnsi="GHEA Grapalat"/>
          <w:b/>
          <w:bCs w:val="0"/>
          <w:i/>
          <w:iCs/>
        </w:rPr>
      </w:pPr>
    </w:p>
    <w:p w14:paraId="31B91F9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42</w:t>
      </w:r>
      <w:r w:rsidRPr="005C36A1">
        <w:rPr>
          <w:rFonts w:ascii="GHEA Grapalat" w:eastAsia="Times New Roman" w:hAnsi="GHEA Grapalat"/>
          <w:b/>
          <w:i/>
          <w:iCs/>
          <w:lang w:val="hy-AM"/>
        </w:rPr>
        <w:t>3</w:t>
      </w:r>
      <w:r w:rsidRPr="005C36A1">
        <w:rPr>
          <w:rFonts w:ascii="GHEA Grapalat" w:eastAsia="Times New Roman" w:hAnsi="GHEA Grapalat"/>
          <w:b/>
          <w:i/>
          <w:iCs/>
        </w:rPr>
        <w:t xml:space="preserve"> «Ոչ ընթացիկ պահուստներ»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8"/>
        <w:gridCol w:w="3372"/>
      </w:tblGrid>
      <w:tr w:rsidR="005C36A1" w:rsidRPr="005C36A1" w14:paraId="23632AF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FDE48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834245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814672" w14:paraId="007AAC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75491C"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w:t>
            </w:r>
            <w:r w:rsidRPr="00814672">
              <w:rPr>
                <w:rFonts w:ascii="GHEA Grapalat" w:eastAsia="Times New Roman" w:hAnsi="GHEA Grapalat"/>
              </w:rPr>
              <w:t>՝ ներառյալ վարձակալված,</w:t>
            </w:r>
            <w:r w:rsidRPr="005C36A1">
              <w:rPr>
                <w:rFonts w:ascii="GHEA Grapalat" w:eastAsia="Times New Roman" w:hAnsi="GHEA Grapalat"/>
              </w:rPr>
              <w:t xml:space="preserve"> ապատեղակայման և քանդման, ինչպես նաև տեղանքի վերականգնման և նմանատիպ այլ ծախսումների գծով ճանաչված ոչ ընթացիկ պահուստի նվազում (գնահատականների փոփոխության արդյունքում), որը ճանաչվում է հիմնական միջոցի սկզբնական արժեքում</w:t>
            </w:r>
          </w:p>
        </w:tc>
        <w:tc>
          <w:tcPr>
            <w:tcW w:w="0" w:type="auto"/>
            <w:tcBorders>
              <w:top w:val="outset" w:sz="6" w:space="0" w:color="auto"/>
              <w:left w:val="outset" w:sz="6" w:space="0" w:color="auto"/>
              <w:bottom w:val="outset" w:sz="6" w:space="0" w:color="auto"/>
              <w:right w:val="outset" w:sz="6" w:space="0" w:color="auto"/>
            </w:tcBorders>
            <w:hideMark/>
          </w:tcPr>
          <w:p w14:paraId="64829428" w14:textId="77777777" w:rsidR="005C36A1" w:rsidRPr="005C36A1" w:rsidRDefault="005C36A1" w:rsidP="00814672">
            <w:pPr>
              <w:spacing w:before="0" w:after="0"/>
              <w:ind w:left="119" w:right="130" w:firstLine="0"/>
              <w:rPr>
                <w:rFonts w:ascii="GHEA Grapalat" w:eastAsia="Times New Roman" w:hAnsi="GHEA Grapalat"/>
              </w:rPr>
            </w:pPr>
            <w:r w:rsidRPr="00814672">
              <w:rPr>
                <w:rFonts w:eastAsia="Times New Roman" w:cs="Calibri"/>
              </w:rPr>
              <w:t> </w:t>
            </w:r>
          </w:p>
        </w:tc>
      </w:tr>
      <w:tr w:rsidR="005C36A1" w:rsidRPr="00814672" w14:paraId="02460E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31FEA2"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ա) երբ տվյալ հիմնական միջոցը չափվում է ինքնարժեքի մոդելով</w:t>
            </w:r>
          </w:p>
        </w:tc>
        <w:tc>
          <w:tcPr>
            <w:tcW w:w="0" w:type="auto"/>
            <w:tcBorders>
              <w:top w:val="outset" w:sz="6" w:space="0" w:color="auto"/>
              <w:left w:val="outset" w:sz="6" w:space="0" w:color="auto"/>
              <w:bottom w:val="outset" w:sz="6" w:space="0" w:color="auto"/>
              <w:right w:val="outset" w:sz="6" w:space="0" w:color="auto"/>
            </w:tcBorders>
            <w:hideMark/>
          </w:tcPr>
          <w:p w14:paraId="0202912E"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3788482F"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119 «Օգտագործման իրավունքի ձևով հիմնական միջոցներ»</w:t>
            </w:r>
          </w:p>
        </w:tc>
      </w:tr>
      <w:tr w:rsidR="005C36A1" w:rsidRPr="00814672" w14:paraId="4FFDD5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B7F231"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բ) երբ տվյալ հիմնական միջոցը չափվում է վերագնահատման մոդելով</w:t>
            </w:r>
          </w:p>
        </w:tc>
        <w:tc>
          <w:tcPr>
            <w:tcW w:w="0" w:type="auto"/>
            <w:tcBorders>
              <w:top w:val="outset" w:sz="6" w:space="0" w:color="auto"/>
              <w:left w:val="outset" w:sz="6" w:space="0" w:color="auto"/>
              <w:bottom w:val="outset" w:sz="6" w:space="0" w:color="auto"/>
              <w:right w:val="outset" w:sz="6" w:space="0" w:color="auto"/>
            </w:tcBorders>
            <w:hideMark/>
          </w:tcPr>
          <w:p w14:paraId="2FD315F3"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624 «Ոչ ընթացիկ նյութական ակտիվների և ոչ նյութական ակտիվների վերաչափումից օգուտներ»</w:t>
            </w:r>
            <w:r w:rsidRPr="005C36A1">
              <w:rPr>
                <w:rFonts w:ascii="GHEA Grapalat" w:eastAsia="Times New Roman" w:hAnsi="GHEA Grapalat"/>
              </w:rPr>
              <w:br/>
              <w:t>671 «Հիմնական միջոցների</w:t>
            </w:r>
            <w:r w:rsidRPr="00814672">
              <w:rPr>
                <w:rFonts w:ascii="GHEA Grapalat" w:eastAsia="Times New Roman" w:hAnsi="GHEA Grapalat"/>
              </w:rPr>
              <w:t>,</w:t>
            </w:r>
            <w:r w:rsidRPr="005C36A1">
              <w:rPr>
                <w:rFonts w:ascii="GHEA Grapalat" w:eastAsia="Times New Roman" w:hAnsi="GHEA Grapalat"/>
              </w:rPr>
              <w:t xml:space="preserve"> ոչ նյութական ակտիվների</w:t>
            </w:r>
            <w:r w:rsidRPr="00814672">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w:t>
            </w:r>
          </w:p>
        </w:tc>
      </w:tr>
      <w:tr w:rsidR="005C36A1" w:rsidRPr="00814672" w14:paraId="3F1119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E45D3F"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Ճանաչված </w:t>
            </w:r>
            <w:r w:rsidRPr="00814672">
              <w:rPr>
                <w:rFonts w:ascii="GHEA Grapalat" w:eastAsia="Times New Roman" w:hAnsi="GHEA Grapalat"/>
              </w:rPr>
              <w:t xml:space="preserve">ոչ գործառնական </w:t>
            </w:r>
            <w:r w:rsidRPr="005C36A1">
              <w:rPr>
                <w:rFonts w:ascii="GHEA Grapalat" w:eastAsia="Times New Roman" w:hAnsi="GHEA Grapalat"/>
              </w:rPr>
              <w:t>պահուստների նվազում՝ տնտեսական օգուտների արտահոսքի գնահատականի կամ զեղչման դրույքի փոփոխության արդյունքում (բացի հիմնական միջոցների սկզբնական արժեքում ճանաչվող նվազումից)</w:t>
            </w:r>
          </w:p>
        </w:tc>
        <w:tc>
          <w:tcPr>
            <w:tcW w:w="0" w:type="auto"/>
            <w:tcBorders>
              <w:top w:val="outset" w:sz="6" w:space="0" w:color="auto"/>
              <w:left w:val="outset" w:sz="6" w:space="0" w:color="auto"/>
              <w:bottom w:val="outset" w:sz="6" w:space="0" w:color="auto"/>
              <w:right w:val="outset" w:sz="6" w:space="0" w:color="auto"/>
            </w:tcBorders>
            <w:hideMark/>
          </w:tcPr>
          <w:p w14:paraId="6EDA12D3"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629 «Այլ եկամուտներ»</w:t>
            </w:r>
          </w:p>
        </w:tc>
      </w:tr>
      <w:tr w:rsidR="005C36A1" w:rsidRPr="00814672" w14:paraId="2F90FAE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176561"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3. Ոչ ընթացիկ պահուստների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3298EB8B" w14:textId="77777777" w:rsidR="005C36A1" w:rsidRPr="005C36A1" w:rsidRDefault="005C36A1" w:rsidP="00814672">
            <w:pPr>
              <w:spacing w:before="0" w:after="0"/>
              <w:ind w:left="119" w:right="130" w:firstLine="0"/>
              <w:rPr>
                <w:rFonts w:ascii="GHEA Grapalat" w:eastAsia="Times New Roman" w:hAnsi="GHEA Grapalat"/>
              </w:rPr>
            </w:pPr>
            <w:r w:rsidRPr="005C36A1">
              <w:rPr>
                <w:rFonts w:ascii="GHEA Grapalat" w:eastAsia="Times New Roman" w:hAnsi="GHEA Grapalat"/>
              </w:rPr>
              <w:t>543 «Ընթացիկ պահուստներ»</w:t>
            </w:r>
          </w:p>
        </w:tc>
      </w:tr>
    </w:tbl>
    <w:p w14:paraId="67F64DBA" w14:textId="77777777" w:rsidR="005C36A1" w:rsidRPr="00814672" w:rsidRDefault="005C36A1" w:rsidP="00814672">
      <w:pPr>
        <w:spacing w:before="0" w:after="0"/>
        <w:ind w:left="119" w:right="130" w:firstLine="0"/>
        <w:rPr>
          <w:rFonts w:ascii="GHEA Grapalat" w:eastAsia="Times New Roman" w:hAnsi="GHEA Grapalat"/>
        </w:rPr>
      </w:pPr>
    </w:p>
    <w:p w14:paraId="6F10C24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424 «Սահմանված հատուցումների պլանների գծով պարտականության ներկա արժեքը»</w:t>
      </w:r>
    </w:p>
    <w:p w14:paraId="70FA9C6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94ED749" w14:textId="77777777" w:rsidR="005C36A1" w:rsidRPr="00814672" w:rsidRDefault="005C36A1" w:rsidP="00814672">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424 «Սահմանված հատուցումների պլանների գծով պարտականության ներկա արժեքը» հաշիվը նախատեսված է սահմանված հատուցումների պլանների գծով պարտականության (ներկա (զեղչված) արժեքով) վերաբերյալ տեղեկատվության </w:t>
      </w:r>
      <w:r w:rsidRPr="00814672">
        <w:rPr>
          <w:rFonts w:ascii="GHEA Grapalat" w:eastAsia="Times New Roman" w:hAnsi="GHEA Grapalat"/>
          <w:lang w:val="hy-AM"/>
        </w:rPr>
        <w:t>ընդհանրացման համար: Սահմանված հատուցումների պլանների հաշվապահական հաշվառման մոտեցումները նկարագրված են «Աշխատակիցների հատուցումներ» ՀՀՄՍ 19-ում:</w:t>
      </w:r>
    </w:p>
    <w:p w14:paraId="40A5EA74"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eastAsia="Times New Roman" w:cs="Calibri"/>
          <w:lang w:val="hy-AM"/>
        </w:rPr>
        <w:t> </w:t>
      </w:r>
    </w:p>
    <w:p w14:paraId="3820434D"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ascii="GHEA Grapalat" w:eastAsia="Times New Roman" w:hAnsi="GHEA Grapalat"/>
          <w:lang w:val="hy-AM"/>
        </w:rPr>
        <w:t>Հաշիվը պասիվային է, մասնավորապես, կրեդիտում արտացոլվում է ընթացիկ ծառայության արժեքը (ընթացիկ ժամանակաշրջանում աշխատակիցների կողմից ծառայություններ մատուցելու հետևանքով պարտականության ներկա արժեքի աճը), տոկոսների արժեքը (հատուցումների վճարման ժամկետը մոտենալու հետևանքով պարտականության ներկա արժեքի աճը), անցյալ ծառայության արժեքի դրական աճը՝ հատուցումների գծով, պարտականության գծով ակտուարային վնասների գումարը, իսկ դեբետում՝ սահմանված հատուցումների պլաններից վճարված հատուցումների գումարը, անցյալ ծառայության արժեքի բացասական աճը՝ երաշխավորված և չերաշխավորված հատուցումների գծով, պարտականության գծով ակտուարային օգուտների գումարը:</w:t>
      </w:r>
    </w:p>
    <w:p w14:paraId="48C2AEAC" w14:textId="77777777" w:rsidR="005C36A1" w:rsidRPr="00814672" w:rsidRDefault="005C36A1" w:rsidP="00814672">
      <w:pPr>
        <w:spacing w:before="0" w:after="0"/>
        <w:ind w:left="0" w:firstLine="284"/>
        <w:jc w:val="both"/>
        <w:rPr>
          <w:rFonts w:ascii="GHEA Grapalat" w:eastAsia="Times New Roman" w:hAnsi="GHEA Grapalat"/>
          <w:lang w:val="hy-AM"/>
        </w:rPr>
      </w:pPr>
      <w:r w:rsidRPr="00814672">
        <w:rPr>
          <w:rFonts w:eastAsia="Times New Roman" w:cs="Calibri"/>
          <w:lang w:val="hy-AM"/>
        </w:rPr>
        <w:t> </w:t>
      </w:r>
    </w:p>
    <w:p w14:paraId="6FB3E42F" w14:textId="77777777" w:rsidR="005C36A1" w:rsidRPr="001E69D0" w:rsidRDefault="005C36A1" w:rsidP="00814672">
      <w:pPr>
        <w:spacing w:before="0" w:after="0"/>
        <w:ind w:left="0" w:firstLine="284"/>
        <w:jc w:val="both"/>
        <w:rPr>
          <w:rFonts w:ascii="GHEA Grapalat" w:eastAsia="Times New Roman" w:hAnsi="GHEA Grapalat"/>
          <w:lang w:val="hy-AM"/>
        </w:rPr>
      </w:pPr>
      <w:r w:rsidRPr="00814672">
        <w:rPr>
          <w:rFonts w:ascii="GHEA Grapalat" w:eastAsia="Times New Roman" w:hAnsi="GHEA Grapalat"/>
          <w:lang w:val="hy-AM"/>
        </w:rPr>
        <w:t>Սահմանված հատուցումների պլանների գծով պարտականության վերլուծական հաշվառումը տարվում է ըստ պլանների և կազմակերպության կողմից հաստատված</w:t>
      </w:r>
      <w:r w:rsidRPr="001E69D0">
        <w:rPr>
          <w:rFonts w:ascii="GHEA Grapalat" w:eastAsia="Times New Roman" w:hAnsi="GHEA Grapalat"/>
          <w:lang w:val="hy-AM"/>
        </w:rPr>
        <w:t xml:space="preserve"> այլ ուղղությունների:</w:t>
      </w:r>
    </w:p>
    <w:p w14:paraId="6345C7E6"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0712A0E5"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424 «Սահմանված հատուցումների պլանների գծով պարտականության ներկա արժեքը»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4"/>
        <w:gridCol w:w="4306"/>
      </w:tblGrid>
      <w:tr w:rsidR="005C36A1" w:rsidRPr="005C36A1" w14:paraId="6CDAFD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B3189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1C3BA9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458B7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47FA2B"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1. Ընթացիկ ծառայության արժեքի, տոկոսների արժեքի, անցյալ ծառայության արժեքի դրական աճի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C5502C9"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712 «Իրացման ծախսեր»</w:t>
            </w:r>
            <w:r w:rsidRPr="005C36A1">
              <w:rPr>
                <w:rFonts w:ascii="GHEA Grapalat" w:eastAsia="Times New Roman" w:hAnsi="GHEA Grapalat"/>
              </w:rPr>
              <w:br/>
              <w:t>713 «Վարչական ծախսեր»</w:t>
            </w:r>
            <w:r w:rsidRPr="005C36A1">
              <w:rPr>
                <w:rFonts w:ascii="GHEA Grapalat" w:eastAsia="Times New Roman" w:hAnsi="GHEA Grapalat"/>
              </w:rPr>
              <w:br/>
              <w:t>811 «Հիմնական արտադրություն»</w:t>
            </w:r>
            <w:r w:rsidRPr="005C36A1">
              <w:rPr>
                <w:rFonts w:ascii="GHEA Grapalat" w:eastAsia="Times New Roman" w:hAnsi="GHEA Grapalat"/>
              </w:rPr>
              <w:br/>
              <w:t>812 «Օժանդակ արտադրություն»</w:t>
            </w:r>
            <w:r w:rsidRPr="005C36A1">
              <w:rPr>
                <w:rFonts w:ascii="GHEA Grapalat" w:eastAsia="Times New Roman" w:hAnsi="GHEA Grapalat"/>
              </w:rPr>
              <w:br/>
              <w:t>813 «Անուղղակի արտադրական ծախսումներ»</w:t>
            </w:r>
            <w:r w:rsidRPr="005C36A1">
              <w:rPr>
                <w:rFonts w:ascii="GHEA Grapalat" w:eastAsia="Times New Roman" w:hAnsi="GHEA Grapalat"/>
              </w:rPr>
              <w:br/>
              <w:t>814 «Խոտան և դրա շտկման ծախսումներ»</w:t>
            </w:r>
            <w:r w:rsidRPr="005C36A1">
              <w:rPr>
                <w:rFonts w:ascii="GHEA Grapalat" w:eastAsia="Times New Roman" w:hAnsi="GHEA Grapalat"/>
              </w:rPr>
              <w:br/>
              <w:t>821 «Ոչ ընթացիկ նյութական ակտիվների կառուցման (ստեղծման) ծախսումներ»</w:t>
            </w:r>
            <w:r w:rsidRPr="005C36A1">
              <w:rPr>
                <w:rFonts w:ascii="GHEA Grapalat" w:eastAsia="Times New Roman" w:hAnsi="GHEA Grapalat"/>
              </w:rPr>
              <w:br/>
              <w:t>822 «Սարքավորումների տեղակայման ծախսումներ»</w:t>
            </w:r>
            <w:r w:rsidRPr="005C36A1">
              <w:rPr>
                <w:rFonts w:ascii="GHEA Grapalat" w:eastAsia="Times New Roman" w:hAnsi="GHEA Grapalat"/>
              </w:rPr>
              <w:br/>
              <w:t>823 «Ոչ ընթացիկ նյութական ակտիվների վրա կապիտալացվող հետագա ծախսումներ»</w:t>
            </w:r>
            <w:r w:rsidRPr="005C36A1">
              <w:rPr>
                <w:rFonts w:ascii="GHEA Grapalat" w:eastAsia="Times New Roman" w:hAnsi="GHEA Grapalat"/>
              </w:rPr>
              <w:br/>
              <w:t>824 «Ոչ նյութական ակտիվների ներստեղծման ծախսումներ»</w:t>
            </w:r>
            <w:r w:rsidRPr="005C36A1">
              <w:rPr>
                <w:rFonts w:ascii="GHEA Grapalat" w:eastAsia="Times New Roman" w:hAnsi="GHEA Grapalat"/>
              </w:rPr>
              <w:br/>
              <w:t>825 «Ոչ նյութական ակտիվների վրա կապիտալացվող հետագա ծախսումներ»</w:t>
            </w:r>
            <w:r w:rsidRPr="005C36A1">
              <w:rPr>
                <w:rFonts w:ascii="GHEA Grapalat" w:eastAsia="Times New Roman" w:hAnsi="GHEA Grapalat"/>
              </w:rPr>
              <w:br/>
              <w:t>826 «Այլ ոչ ընթացիկ ակտիվների ստեղծման ծախսումներ»</w:t>
            </w:r>
          </w:p>
        </w:tc>
      </w:tr>
      <w:tr w:rsidR="005C36A1" w:rsidRPr="005C36A1" w14:paraId="6F4D2A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878B99"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2. Պարտականության գծով ակտուարային վնասների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D033676" w14:textId="402476BD"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775 «Ակտուարային վնասներ»</w:t>
            </w:r>
          </w:p>
        </w:tc>
      </w:tr>
      <w:tr w:rsidR="005C36A1" w:rsidRPr="005C36A1" w14:paraId="51030F5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E6278F5" w14:textId="77777777" w:rsidR="005C36A1" w:rsidRPr="00743A1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Պարտականության գծով </w:t>
            </w:r>
            <w:r w:rsidRPr="00743A11">
              <w:rPr>
                <w:rFonts w:ascii="GHEA Grapalat" w:eastAsia="Times New Roman" w:hAnsi="GHEA Grapalat"/>
              </w:rPr>
              <w:t>տոկոսների հաշվեգրումը</w:t>
            </w:r>
          </w:p>
        </w:tc>
        <w:tc>
          <w:tcPr>
            <w:tcW w:w="0" w:type="auto"/>
            <w:tcBorders>
              <w:top w:val="outset" w:sz="6" w:space="0" w:color="auto"/>
              <w:left w:val="outset" w:sz="6" w:space="0" w:color="auto"/>
              <w:bottom w:val="outset" w:sz="6" w:space="0" w:color="auto"/>
              <w:right w:val="outset" w:sz="6" w:space="0" w:color="auto"/>
            </w:tcBorders>
          </w:tcPr>
          <w:p w14:paraId="22C74086" w14:textId="77777777" w:rsidR="005C36A1" w:rsidRPr="005C36A1" w:rsidDel="00741D19"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7</w:t>
            </w:r>
            <w:r w:rsidRPr="00743A11">
              <w:rPr>
                <w:rFonts w:ascii="GHEA Grapalat" w:eastAsia="Times New Roman" w:hAnsi="GHEA Grapalat"/>
              </w:rPr>
              <w:t>27</w:t>
            </w:r>
            <w:r w:rsidRPr="005C36A1">
              <w:rPr>
                <w:rFonts w:ascii="GHEA Grapalat" w:eastAsia="Times New Roman" w:hAnsi="GHEA Grapalat"/>
              </w:rPr>
              <w:t xml:space="preserve"> «</w:t>
            </w:r>
            <w:r w:rsidRPr="00743A11">
              <w:rPr>
                <w:rFonts w:ascii="GHEA Grapalat" w:eastAsia="Times New Roman" w:hAnsi="GHEA Grapalat"/>
              </w:rPr>
              <w:t>Ֆինանսական ծախսեր</w:t>
            </w:r>
            <w:r w:rsidRPr="005C36A1">
              <w:rPr>
                <w:rFonts w:ascii="GHEA Grapalat" w:eastAsia="Times New Roman" w:hAnsi="GHEA Grapalat"/>
              </w:rPr>
              <w:t xml:space="preserve"> »</w:t>
            </w:r>
          </w:p>
        </w:tc>
      </w:tr>
    </w:tbl>
    <w:p w14:paraId="7D70ABC9" w14:textId="77777777" w:rsidR="005C36A1" w:rsidRPr="005C36A1" w:rsidRDefault="005C36A1" w:rsidP="005C36A1">
      <w:pPr>
        <w:spacing w:before="0" w:after="0"/>
        <w:ind w:firstLine="375"/>
        <w:jc w:val="center"/>
        <w:rPr>
          <w:rFonts w:ascii="GHEA Grapalat" w:eastAsia="Times New Roman" w:hAnsi="GHEA Grapalat"/>
          <w:b/>
          <w:bCs w:val="0"/>
          <w:i/>
          <w:iCs/>
        </w:rPr>
      </w:pPr>
    </w:p>
    <w:p w14:paraId="667B31C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424 «Սահմանված հատուցումների պլանների գծով պարտականության ներկա արժեքը»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1"/>
        <w:gridCol w:w="4799"/>
      </w:tblGrid>
      <w:tr w:rsidR="005C36A1" w:rsidRPr="005C36A1" w14:paraId="5EF762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31B7E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169B2A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8F915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9BB32E"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1. Սահմանված հատուցումների պլաններից վճարված հատուցումների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735E0AD" w14:textId="77777777" w:rsidR="005C36A1" w:rsidRPr="005C36A1" w:rsidRDefault="005C36A1" w:rsidP="00743A11">
            <w:pPr>
              <w:spacing w:before="0" w:after="0"/>
              <w:ind w:left="119" w:right="130" w:firstLine="0"/>
              <w:rPr>
                <w:rFonts w:ascii="GHEA Grapalat" w:eastAsia="Times New Roman" w:hAnsi="GHEA Grapalat"/>
              </w:rPr>
            </w:pPr>
          </w:p>
        </w:tc>
      </w:tr>
      <w:tr w:rsidR="005C36A1" w:rsidRPr="005C36A1" w14:paraId="4546DD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6AA7E00"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ա</w:t>
            </w:r>
            <w:r w:rsidRPr="005C36A1">
              <w:rPr>
                <w:rFonts w:ascii="GHEA Grapalat" w:eastAsia="Times New Roman" w:hAnsi="GHEA Grapalat"/>
              </w:rPr>
              <w:t>)</w:t>
            </w:r>
            <w:r w:rsidRPr="00743A11">
              <w:rPr>
                <w:rFonts w:ascii="GHEA Grapalat" w:eastAsia="Times New Roman" w:hAnsi="GHEA Grapalat"/>
              </w:rPr>
              <w:t xml:space="preserve"> երբ հատուցումը կատարվում է թոշակային ֆոնդի կողմից</w:t>
            </w:r>
          </w:p>
        </w:tc>
        <w:tc>
          <w:tcPr>
            <w:tcW w:w="0" w:type="auto"/>
            <w:tcBorders>
              <w:top w:val="outset" w:sz="6" w:space="0" w:color="auto"/>
              <w:left w:val="outset" w:sz="6" w:space="0" w:color="auto"/>
              <w:bottom w:val="outset" w:sz="6" w:space="0" w:color="auto"/>
              <w:right w:val="outset" w:sz="6" w:space="0" w:color="auto"/>
            </w:tcBorders>
          </w:tcPr>
          <w:p w14:paraId="65B0A8C1"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163 «Սահմանված հատուցումների պլանների ակտիվներ»</w:t>
            </w:r>
          </w:p>
        </w:tc>
      </w:tr>
      <w:tr w:rsidR="005C36A1" w:rsidRPr="005C36A1" w14:paraId="58FA6B2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AA800AC"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բ</w:t>
            </w:r>
            <w:r w:rsidRPr="005C36A1">
              <w:rPr>
                <w:rFonts w:ascii="GHEA Grapalat" w:eastAsia="Times New Roman" w:hAnsi="GHEA Grapalat"/>
              </w:rPr>
              <w:t>)</w:t>
            </w:r>
            <w:r w:rsidRPr="00743A11">
              <w:rPr>
                <w:rFonts w:ascii="GHEA Grapalat" w:eastAsia="Times New Roman" w:hAnsi="GHEA Grapalat"/>
              </w:rPr>
              <w:t xml:space="preserve"> երբ հատուցումը կատարվում է կազմակերպույան միջոցներով</w:t>
            </w:r>
            <w:r w:rsidRPr="005C36A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2A2E9AEE"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718A04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ECECEB"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2. Անցյալ ծառայության արժեքի բացասական աճի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149A6A0"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712 «Իրացման ծախսեր»</w:t>
            </w:r>
            <w:r w:rsidRPr="005C36A1">
              <w:rPr>
                <w:rFonts w:ascii="GHEA Grapalat" w:eastAsia="Times New Roman" w:hAnsi="GHEA Grapalat"/>
              </w:rPr>
              <w:br/>
              <w:t>713 «Վարչական ծախսեր»</w:t>
            </w:r>
            <w:r w:rsidRPr="005C36A1">
              <w:rPr>
                <w:rFonts w:ascii="GHEA Grapalat" w:eastAsia="Times New Roman" w:hAnsi="GHEA Grapalat"/>
              </w:rPr>
              <w:br/>
              <w:t>811 «Հիմնական արտադրություն»</w:t>
            </w:r>
            <w:r w:rsidRPr="005C36A1">
              <w:rPr>
                <w:rFonts w:ascii="GHEA Grapalat" w:eastAsia="Times New Roman" w:hAnsi="GHEA Grapalat"/>
              </w:rPr>
              <w:br/>
              <w:t>812 «Օժանդակ արտադրություն»</w:t>
            </w:r>
            <w:r w:rsidRPr="005C36A1">
              <w:rPr>
                <w:rFonts w:ascii="GHEA Grapalat" w:eastAsia="Times New Roman" w:hAnsi="GHEA Grapalat"/>
              </w:rPr>
              <w:br/>
              <w:t>813 «Անուղղակի արտադրական ծախսումներ»</w:t>
            </w:r>
            <w:r w:rsidRPr="005C36A1">
              <w:rPr>
                <w:rFonts w:ascii="GHEA Grapalat" w:eastAsia="Times New Roman" w:hAnsi="GHEA Grapalat"/>
              </w:rPr>
              <w:br/>
              <w:t>814 «Խոտան և դրա շտկման ծախսումներ»</w:t>
            </w:r>
            <w:r w:rsidRPr="005C36A1">
              <w:rPr>
                <w:rFonts w:ascii="GHEA Grapalat" w:eastAsia="Times New Roman" w:hAnsi="GHEA Grapalat"/>
              </w:rPr>
              <w:br/>
              <w:t>821 «Ոչ ընթացիկ նյութական ակտիվների կառուցման (ստեղծման) ծախսումներ»</w:t>
            </w:r>
            <w:r w:rsidRPr="005C36A1">
              <w:rPr>
                <w:rFonts w:ascii="GHEA Grapalat" w:eastAsia="Times New Roman" w:hAnsi="GHEA Grapalat"/>
              </w:rPr>
              <w:br/>
              <w:t>822 «Սարքավորումների տեղակայման ծախսումներ»</w:t>
            </w:r>
            <w:r w:rsidRPr="005C36A1">
              <w:rPr>
                <w:rFonts w:ascii="GHEA Grapalat" w:eastAsia="Times New Roman" w:hAnsi="GHEA Grapalat"/>
              </w:rPr>
              <w:br/>
              <w:t>823 «Ոչ ընթացիկ նյութական ակտիվների վրա կապիտալացվող հետագա ծախսումներ»</w:t>
            </w:r>
            <w:r w:rsidRPr="005C36A1">
              <w:rPr>
                <w:rFonts w:ascii="GHEA Grapalat" w:eastAsia="Times New Roman" w:hAnsi="GHEA Grapalat"/>
              </w:rPr>
              <w:br/>
              <w:t>824 «Ոչ նյութական ակտիվների ներստեղծման ծախսումներ»</w:t>
            </w:r>
            <w:r w:rsidRPr="005C36A1">
              <w:rPr>
                <w:rFonts w:ascii="GHEA Grapalat" w:eastAsia="Times New Roman" w:hAnsi="GHEA Grapalat"/>
              </w:rPr>
              <w:br/>
              <w:t>825 «Ոչ նյութական ակտիվների վրա կապիտալացվող հետագա ծախսումներ»</w:t>
            </w:r>
            <w:r w:rsidRPr="005C36A1">
              <w:rPr>
                <w:rFonts w:ascii="GHEA Grapalat" w:eastAsia="Times New Roman" w:hAnsi="GHEA Grapalat"/>
              </w:rPr>
              <w:br/>
              <w:t>826 «Այլ ոչ ընթացիկ ակտիվների ստեղծման ծախսումներ»</w:t>
            </w:r>
          </w:p>
        </w:tc>
      </w:tr>
      <w:tr w:rsidR="005C36A1" w:rsidRPr="005C36A1" w14:paraId="0B5A0E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EA8494"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3. Պարտականության գծով ակտուարային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DED1560" w14:textId="33F9F1D2"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675 «Ակտուարային օգուտներ»</w:t>
            </w:r>
          </w:p>
        </w:tc>
      </w:tr>
    </w:tbl>
    <w:p w14:paraId="18EAD31D" w14:textId="0CE09A71" w:rsidR="005C36A1" w:rsidRDefault="005C36A1" w:rsidP="005C36A1">
      <w:pPr>
        <w:spacing w:before="0" w:after="0"/>
        <w:ind w:firstLine="375"/>
        <w:jc w:val="center"/>
        <w:rPr>
          <w:rFonts w:ascii="GHEA Grapalat" w:eastAsia="Times New Roman" w:hAnsi="GHEA Grapalat"/>
          <w:b/>
          <w:bCs w:val="0"/>
          <w:i/>
          <w:iCs/>
        </w:rPr>
      </w:pPr>
    </w:p>
    <w:p w14:paraId="1F91A2D7" w14:textId="3120D804" w:rsidR="008329CF" w:rsidRDefault="008329CF" w:rsidP="005C36A1">
      <w:pPr>
        <w:spacing w:before="0" w:after="0"/>
        <w:ind w:firstLine="375"/>
        <w:jc w:val="center"/>
        <w:rPr>
          <w:rFonts w:ascii="GHEA Grapalat" w:eastAsia="Times New Roman" w:hAnsi="GHEA Grapalat"/>
          <w:b/>
          <w:bCs w:val="0"/>
          <w:i/>
          <w:iCs/>
        </w:rPr>
      </w:pPr>
    </w:p>
    <w:p w14:paraId="540BD6FC" w14:textId="654370F7" w:rsidR="008329CF" w:rsidRDefault="008329CF" w:rsidP="005C36A1">
      <w:pPr>
        <w:spacing w:before="0" w:after="0"/>
        <w:ind w:firstLine="375"/>
        <w:jc w:val="center"/>
        <w:rPr>
          <w:rFonts w:ascii="GHEA Grapalat" w:eastAsia="Times New Roman" w:hAnsi="GHEA Grapalat"/>
          <w:b/>
          <w:bCs w:val="0"/>
          <w:i/>
          <w:iCs/>
        </w:rPr>
      </w:pPr>
    </w:p>
    <w:p w14:paraId="67519164" w14:textId="16BEDA30" w:rsidR="008329CF" w:rsidRDefault="008329CF" w:rsidP="005C36A1">
      <w:pPr>
        <w:spacing w:before="0" w:after="0"/>
        <w:ind w:firstLine="375"/>
        <w:jc w:val="center"/>
        <w:rPr>
          <w:rFonts w:ascii="GHEA Grapalat" w:eastAsia="Times New Roman" w:hAnsi="GHEA Grapalat"/>
          <w:b/>
          <w:bCs w:val="0"/>
          <w:i/>
          <w:iCs/>
        </w:rPr>
      </w:pPr>
    </w:p>
    <w:p w14:paraId="32C50F32" w14:textId="4CE4CE00" w:rsidR="00743A11" w:rsidRDefault="00743A11" w:rsidP="005C36A1">
      <w:pPr>
        <w:spacing w:before="0" w:after="0"/>
        <w:ind w:firstLine="375"/>
        <w:jc w:val="center"/>
        <w:rPr>
          <w:rFonts w:ascii="GHEA Grapalat" w:eastAsia="Times New Roman" w:hAnsi="GHEA Grapalat"/>
          <w:b/>
          <w:bCs w:val="0"/>
          <w:i/>
          <w:iCs/>
        </w:rPr>
      </w:pPr>
    </w:p>
    <w:p w14:paraId="00BFB1DE" w14:textId="77777777" w:rsidR="00743A11" w:rsidRPr="005C36A1" w:rsidRDefault="00743A11" w:rsidP="005C36A1">
      <w:pPr>
        <w:spacing w:before="0" w:after="0"/>
        <w:ind w:firstLine="375"/>
        <w:jc w:val="center"/>
        <w:rPr>
          <w:rFonts w:ascii="GHEA Grapalat" w:eastAsia="Times New Roman" w:hAnsi="GHEA Grapalat"/>
          <w:b/>
          <w:bCs w:val="0"/>
          <w:i/>
          <w:iCs/>
        </w:rPr>
      </w:pPr>
    </w:p>
    <w:p w14:paraId="03B1C32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42</w:t>
      </w:r>
      <w:r w:rsidRPr="005C36A1">
        <w:rPr>
          <w:rFonts w:ascii="GHEA Grapalat" w:eastAsia="Times New Roman" w:hAnsi="GHEA Grapalat"/>
          <w:b/>
          <w:i/>
          <w:iCs/>
          <w:lang w:val="hy-AM"/>
        </w:rPr>
        <w:t>5</w:t>
      </w:r>
      <w:r w:rsidRPr="005C36A1">
        <w:rPr>
          <w:rFonts w:ascii="GHEA Grapalat" w:eastAsia="Times New Roman" w:hAnsi="GHEA Grapalat"/>
          <w:b/>
          <w:i/>
          <w:iCs/>
        </w:rPr>
        <w:t xml:space="preserve"> «</w:t>
      </w:r>
      <w:r w:rsidRPr="005C36A1">
        <w:rPr>
          <w:rFonts w:ascii="GHEA Grapalat" w:eastAsia="Times New Roman" w:hAnsi="GHEA Grapalat"/>
          <w:b/>
          <w:i/>
          <w:iCs/>
          <w:lang w:val="hy-AM"/>
        </w:rPr>
        <w:t>Պայմանագրի գծով ոչ ընթացիկ պարտավորություններ</w:t>
      </w:r>
      <w:r w:rsidRPr="005C36A1">
        <w:rPr>
          <w:rFonts w:ascii="GHEA Grapalat" w:eastAsia="Times New Roman" w:hAnsi="GHEA Grapalat"/>
          <w:b/>
          <w:i/>
          <w:iCs/>
        </w:rPr>
        <w:t>»</w:t>
      </w:r>
    </w:p>
    <w:p w14:paraId="55974FF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8E33FB9" w14:textId="77777777" w:rsidR="005C36A1" w:rsidRPr="00743A1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rPr>
        <w:t>425 «</w:t>
      </w:r>
      <w:r w:rsidRPr="005C36A1">
        <w:rPr>
          <w:rFonts w:ascii="GHEA Grapalat" w:eastAsia="Times New Roman" w:hAnsi="GHEA Grapalat"/>
          <w:lang w:val="hy-AM"/>
        </w:rPr>
        <w:t>Պայմանագրի գծով ոչ ընթացիկ պարտավորություններ</w:t>
      </w:r>
      <w:r w:rsidRPr="005C36A1">
        <w:rPr>
          <w:rFonts w:ascii="GHEA Grapalat" w:eastAsia="Times New Roman" w:hAnsi="GHEA Grapalat"/>
        </w:rPr>
        <w:t xml:space="preserve">» հաշիվը նախատեսված է </w:t>
      </w:r>
      <w:r w:rsidRPr="005C36A1">
        <w:rPr>
          <w:rFonts w:ascii="GHEA Grapalat" w:eastAsia="Times New Roman" w:hAnsi="GHEA Grapalat"/>
          <w:lang w:val="hy-AM"/>
        </w:rPr>
        <w:t xml:space="preserve">գնորդների հետ պայմանագրերի գծով առաջացող ոչ ընթացիկ պարտավորությունների </w:t>
      </w:r>
      <w:r w:rsidRPr="00743A11">
        <w:rPr>
          <w:rFonts w:ascii="GHEA Grapalat" w:eastAsia="Times New Roman" w:hAnsi="GHEA Grapalat"/>
          <w:lang w:val="hy-AM"/>
        </w:rPr>
        <w:t xml:space="preserve">վերաբերյալ տեղեկատվության ընդհանրացման համար: </w:t>
      </w:r>
      <w:r w:rsidRPr="005C36A1">
        <w:rPr>
          <w:rFonts w:ascii="GHEA Grapalat" w:eastAsia="Times New Roman" w:hAnsi="GHEA Grapalat"/>
          <w:lang w:val="hy-AM"/>
        </w:rPr>
        <w:t>Պայմանագրի գծով պարտավորությունների</w:t>
      </w:r>
      <w:r w:rsidRPr="00743A11">
        <w:rPr>
          <w:rFonts w:ascii="GHEA Grapalat" w:eastAsia="Times New Roman" w:hAnsi="GHEA Grapalat"/>
          <w:lang w:val="hy-AM"/>
        </w:rPr>
        <w:t xml:space="preserve"> ճանաչման մոտեցումները նկարագրված են </w:t>
      </w:r>
      <w:r w:rsidRPr="005C36A1">
        <w:rPr>
          <w:rFonts w:ascii="GHEA Grapalat" w:eastAsia="Times New Roman" w:hAnsi="GHEA Grapalat"/>
          <w:lang w:val="hy-AM"/>
        </w:rPr>
        <w:t>«Հասույթ գնորդների հետ պայմանագրերից» ՖՀՄՍ 15-ում</w:t>
      </w:r>
      <w:r w:rsidRPr="00743A11" w:rsidDel="00D21A95">
        <w:rPr>
          <w:rFonts w:ascii="GHEA Grapalat" w:eastAsia="Times New Roman" w:hAnsi="GHEA Grapalat"/>
          <w:lang w:val="hy-AM"/>
        </w:rPr>
        <w:t xml:space="preserve"> </w:t>
      </w:r>
      <w:r w:rsidRPr="00743A11">
        <w:rPr>
          <w:rFonts w:ascii="GHEA Grapalat" w:eastAsia="Times New Roman" w:hAnsi="GHEA Grapalat"/>
          <w:lang w:val="hy-AM"/>
        </w:rPr>
        <w:t>:</w:t>
      </w:r>
    </w:p>
    <w:p w14:paraId="31106E41" w14:textId="77777777" w:rsidR="005C36A1" w:rsidRPr="00743A11" w:rsidRDefault="005C36A1" w:rsidP="00743A11">
      <w:pPr>
        <w:spacing w:before="0" w:after="0"/>
        <w:ind w:left="0" w:firstLine="284"/>
        <w:jc w:val="both"/>
        <w:rPr>
          <w:rFonts w:ascii="GHEA Grapalat" w:eastAsia="Times New Roman" w:hAnsi="GHEA Grapalat"/>
          <w:lang w:val="hy-AM"/>
        </w:rPr>
      </w:pPr>
      <w:r w:rsidRPr="00743A11">
        <w:rPr>
          <w:rFonts w:eastAsia="Times New Roman" w:cs="Calibri"/>
          <w:lang w:val="hy-AM"/>
        </w:rPr>
        <w:t> </w:t>
      </w:r>
    </w:p>
    <w:p w14:paraId="5E62897B" w14:textId="77777777" w:rsidR="005C36A1" w:rsidRPr="00743A11" w:rsidRDefault="005C36A1" w:rsidP="00743A11">
      <w:pPr>
        <w:spacing w:before="0" w:after="0"/>
        <w:ind w:left="0" w:firstLine="284"/>
        <w:jc w:val="both"/>
        <w:rPr>
          <w:rFonts w:ascii="GHEA Grapalat" w:eastAsia="Times New Roman" w:hAnsi="GHEA Grapalat"/>
          <w:lang w:val="hy-AM"/>
        </w:rPr>
      </w:pPr>
      <w:r w:rsidRPr="00743A11">
        <w:rPr>
          <w:rFonts w:ascii="GHEA Grapalat" w:eastAsia="Times New Roman" w:hAnsi="GHEA Grapalat"/>
          <w:lang w:val="hy-AM"/>
        </w:rPr>
        <w:t>Հաշիվ</w:t>
      </w:r>
      <w:r w:rsidRPr="005C36A1">
        <w:rPr>
          <w:rFonts w:ascii="GHEA Grapalat" w:eastAsia="Times New Roman" w:hAnsi="GHEA Grapalat"/>
          <w:lang w:val="hy-AM"/>
        </w:rPr>
        <w:t>ը</w:t>
      </w:r>
      <w:r w:rsidRPr="00743A11">
        <w:rPr>
          <w:rFonts w:ascii="GHEA Grapalat" w:eastAsia="Times New Roman" w:hAnsi="GHEA Grapalat"/>
          <w:lang w:val="hy-AM"/>
        </w:rPr>
        <w:t xml:space="preserve"> պասիվային է, </w:t>
      </w:r>
      <w:r w:rsidRPr="005C36A1">
        <w:rPr>
          <w:rFonts w:ascii="GHEA Grapalat" w:eastAsia="Times New Roman" w:hAnsi="GHEA Grapalat"/>
          <w:lang w:val="hy-AM"/>
        </w:rPr>
        <w:t>մասնավորապես</w:t>
      </w:r>
      <w:r w:rsidRPr="00743A11">
        <w:rPr>
          <w:rFonts w:ascii="GHEA Grapalat" w:eastAsia="Times New Roman" w:hAnsi="GHEA Grapalat"/>
          <w:lang w:val="hy-AM"/>
        </w:rPr>
        <w:t xml:space="preserve"> </w:t>
      </w:r>
      <w:r w:rsidRPr="005C36A1">
        <w:rPr>
          <w:rFonts w:ascii="GHEA Grapalat" w:eastAsia="Times New Roman" w:hAnsi="GHEA Grapalat"/>
          <w:lang w:val="hy-AM"/>
        </w:rPr>
        <w:t>կ</w:t>
      </w:r>
      <w:r w:rsidRPr="00743A11">
        <w:rPr>
          <w:rFonts w:ascii="GHEA Grapalat" w:eastAsia="Times New Roman" w:hAnsi="GHEA Grapalat"/>
          <w:lang w:val="hy-AM"/>
        </w:rPr>
        <w:t xml:space="preserve">րեդիտում արտացոլվում </w:t>
      </w:r>
      <w:r w:rsidRPr="005C36A1">
        <w:rPr>
          <w:rFonts w:ascii="GHEA Grapalat" w:eastAsia="Times New Roman" w:hAnsi="GHEA Grapalat"/>
          <w:lang w:val="hy-AM"/>
        </w:rPr>
        <w:t xml:space="preserve">են պայմանագրերի գծով ստացված </w:t>
      </w:r>
      <w:r w:rsidRPr="00743A11">
        <w:rPr>
          <w:rFonts w:ascii="GHEA Grapalat" w:eastAsia="Times New Roman" w:hAnsi="GHEA Grapalat"/>
          <w:lang w:val="hy-AM"/>
        </w:rPr>
        <w:t>(</w:t>
      </w:r>
      <w:r w:rsidRPr="005C36A1">
        <w:rPr>
          <w:rFonts w:ascii="GHEA Grapalat" w:eastAsia="Times New Roman" w:hAnsi="GHEA Grapalat"/>
          <w:lang w:val="hy-AM"/>
        </w:rPr>
        <w:t>ստացման ենթակա</w:t>
      </w:r>
      <w:r w:rsidRPr="00743A11">
        <w:rPr>
          <w:rFonts w:ascii="GHEA Grapalat" w:eastAsia="Times New Roman" w:hAnsi="GHEA Grapalat"/>
          <w:lang w:val="hy-AM"/>
        </w:rPr>
        <w:t>)</w:t>
      </w:r>
      <w:r w:rsidRPr="005C36A1">
        <w:rPr>
          <w:rFonts w:ascii="GHEA Grapalat" w:eastAsia="Times New Roman" w:hAnsi="GHEA Grapalat"/>
          <w:lang w:val="hy-AM"/>
        </w:rPr>
        <w:t xml:space="preserve"> կանխավճարները և հասույթների գծով հետաձգված այլ գումարները, հաշվեգրված տոկոսները</w:t>
      </w:r>
      <w:r w:rsidRPr="00743A11">
        <w:rPr>
          <w:rFonts w:ascii="GHEA Grapalat" w:eastAsia="Times New Roman" w:hAnsi="GHEA Grapalat"/>
          <w:lang w:val="hy-AM"/>
        </w:rPr>
        <w:t xml:space="preserve">, իսկ դեբետում՝ </w:t>
      </w:r>
      <w:r w:rsidRPr="005C36A1">
        <w:rPr>
          <w:rFonts w:ascii="GHEA Grapalat" w:eastAsia="Times New Roman" w:hAnsi="GHEA Grapalat"/>
          <w:lang w:val="hy-AM"/>
        </w:rPr>
        <w:t>հասույթի ճանաչումը, պայմանագրի գծով ոչ ընթացիկ պարտավորությունների վերադասակարգումը որպես ընթացիկ</w:t>
      </w:r>
      <w:r w:rsidRPr="00743A11">
        <w:rPr>
          <w:rFonts w:ascii="GHEA Grapalat" w:eastAsia="Times New Roman" w:hAnsi="GHEA Grapalat"/>
          <w:lang w:val="hy-AM"/>
        </w:rPr>
        <w:t>:</w:t>
      </w:r>
      <w:r w:rsidRPr="005C36A1">
        <w:rPr>
          <w:rFonts w:ascii="GHEA Grapalat" w:eastAsia="Times New Roman" w:hAnsi="GHEA Grapalat"/>
          <w:lang w:val="hy-AM"/>
        </w:rPr>
        <w:t xml:space="preserve"> </w:t>
      </w:r>
      <w:r w:rsidRPr="00743A11">
        <w:rPr>
          <w:rFonts w:ascii="GHEA Grapalat" w:eastAsia="Times New Roman" w:hAnsi="GHEA Grapalat"/>
          <w:lang w:val="hy-AM"/>
        </w:rPr>
        <w:t xml:space="preserve">Այս հաշվի մնացորդը կրեդիտային է և իրենից ներկայացնում է </w:t>
      </w:r>
      <w:r w:rsidRPr="005C36A1">
        <w:rPr>
          <w:rFonts w:ascii="GHEA Grapalat" w:eastAsia="Times New Roman" w:hAnsi="GHEA Grapalat"/>
          <w:lang w:val="hy-AM"/>
        </w:rPr>
        <w:t xml:space="preserve">պայմանագրերի գծով </w:t>
      </w:r>
      <w:r w:rsidRPr="00743A11">
        <w:rPr>
          <w:rFonts w:ascii="GHEA Grapalat" w:eastAsia="Times New Roman" w:hAnsi="GHEA Grapalat"/>
          <w:lang w:val="hy-AM"/>
        </w:rPr>
        <w:t>ոչ ընթացիկ պա</w:t>
      </w:r>
      <w:r w:rsidRPr="005C36A1">
        <w:rPr>
          <w:rFonts w:ascii="GHEA Grapalat" w:eastAsia="Times New Roman" w:hAnsi="GHEA Grapalat"/>
          <w:lang w:val="hy-AM"/>
        </w:rPr>
        <w:t>րտավորությունների</w:t>
      </w:r>
      <w:r w:rsidRPr="00743A11">
        <w:rPr>
          <w:rFonts w:ascii="GHEA Grapalat" w:eastAsia="Times New Roman" w:hAnsi="GHEA Grapalat"/>
          <w:lang w:val="hy-AM"/>
        </w:rPr>
        <w:t xml:space="preserve"> մնացորդը հաշվետու ամսաթվի դրությամբ:</w:t>
      </w:r>
    </w:p>
    <w:p w14:paraId="054113AC" w14:textId="77777777" w:rsidR="005C36A1" w:rsidRPr="00743A11" w:rsidRDefault="005C36A1" w:rsidP="00743A11">
      <w:pPr>
        <w:spacing w:before="0" w:after="0"/>
        <w:ind w:left="0" w:firstLine="284"/>
        <w:jc w:val="both"/>
        <w:rPr>
          <w:rFonts w:ascii="GHEA Grapalat" w:eastAsia="Times New Roman" w:hAnsi="GHEA Grapalat"/>
          <w:lang w:val="hy-AM"/>
        </w:rPr>
      </w:pPr>
    </w:p>
    <w:p w14:paraId="2C9C54C0" w14:textId="77777777" w:rsidR="005C36A1" w:rsidRPr="00743A1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425 «Պայմանագրի գծով ոչ ընթացիկ պարտավորություններ» հաշվին կից կարող են բացվել հետևյալ երկրորդ կարգի հաշիվները՝ 4251 «</w:t>
      </w:r>
      <w:r w:rsidRPr="00743A11">
        <w:rPr>
          <w:rFonts w:ascii="GHEA Grapalat" w:eastAsia="Times New Roman" w:hAnsi="GHEA Grapalat"/>
          <w:lang w:val="hy-AM"/>
        </w:rPr>
        <w:t>Ստացված (անվերապահ ստացման ենթակա) կանխավճարներ վաճառվելիք արտադրանքի և ապրանքների գծով», 4252 «Ստացված (անվերապահ ստացման ենթակա) կանխավճարներ մատուցման ենթակա ծառայությունների և կատարման ենթակա աշխատանքների գծով», 4253 «Հաճախորդների հավատարմության ծրագրերի գծով պարտավորություններ», 4254 «Ծառայություն տեսակի երաշխիքներ», 4255 «Լրացուցիչ ապրանքների կամ ծառայությունների գծով օպցիոններ», 4256 «Չվերադարձվող սկզբնավճարներ»:</w:t>
      </w:r>
    </w:p>
    <w:p w14:paraId="046C0420" w14:textId="77777777" w:rsidR="005C36A1" w:rsidRPr="00743A11" w:rsidRDefault="005C36A1" w:rsidP="00743A11">
      <w:pPr>
        <w:spacing w:before="0" w:after="0"/>
        <w:ind w:left="0" w:firstLine="284"/>
        <w:jc w:val="both"/>
        <w:rPr>
          <w:rFonts w:ascii="GHEA Grapalat" w:eastAsia="Times New Roman" w:hAnsi="GHEA Grapalat"/>
          <w:lang w:val="hy-AM"/>
        </w:rPr>
      </w:pPr>
      <w:r w:rsidRPr="00743A11">
        <w:rPr>
          <w:rFonts w:eastAsia="Times New Roman" w:cs="Calibri"/>
          <w:lang w:val="hy-AM"/>
        </w:rPr>
        <w:t> </w:t>
      </w:r>
    </w:p>
    <w:p w14:paraId="3EE6DFD8" w14:textId="77777777" w:rsidR="005C36A1" w:rsidRPr="00743A1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Պայմանագրի գծով պարտավորությունների</w:t>
      </w:r>
      <w:r w:rsidRPr="00743A11">
        <w:rPr>
          <w:rFonts w:ascii="GHEA Grapalat" w:eastAsia="Times New Roman" w:hAnsi="GHEA Grapalat"/>
          <w:lang w:val="hy-AM"/>
        </w:rPr>
        <w:t xml:space="preserve"> վերլուծական հաշվառումը տարվում է ըստ </w:t>
      </w:r>
      <w:r w:rsidRPr="005C36A1">
        <w:rPr>
          <w:rFonts w:ascii="GHEA Grapalat" w:eastAsia="Times New Roman" w:hAnsi="GHEA Grapalat"/>
          <w:lang w:val="hy-AM"/>
        </w:rPr>
        <w:t>գնորդրների, պարտավորությունների տեսակների</w:t>
      </w:r>
      <w:r w:rsidRPr="00743A11">
        <w:rPr>
          <w:rFonts w:ascii="GHEA Grapalat" w:eastAsia="Times New Roman" w:hAnsi="GHEA Grapalat"/>
          <w:lang w:val="hy-AM"/>
        </w:rPr>
        <w:t xml:space="preserve"> և կազմակերպության կողմից հաստատված այլ ուղղությունների:</w:t>
      </w:r>
    </w:p>
    <w:p w14:paraId="3A263F5B"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8595063"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42</w:t>
      </w:r>
      <w:r w:rsidRPr="005C36A1">
        <w:rPr>
          <w:rFonts w:ascii="GHEA Grapalat" w:eastAsia="Times New Roman" w:hAnsi="GHEA Grapalat"/>
          <w:b/>
          <w:i/>
          <w:iCs/>
          <w:lang w:val="hy-AM"/>
        </w:rPr>
        <w:t>5</w:t>
      </w:r>
      <w:r w:rsidRPr="001E69D0">
        <w:rPr>
          <w:rFonts w:ascii="GHEA Grapalat" w:eastAsia="Times New Roman" w:hAnsi="GHEA Grapalat"/>
          <w:b/>
          <w:i/>
          <w:iCs/>
          <w:lang w:val="hy-AM"/>
        </w:rPr>
        <w:t xml:space="preserve"> «</w:t>
      </w:r>
      <w:r w:rsidRPr="005C36A1">
        <w:rPr>
          <w:rFonts w:ascii="GHEA Grapalat" w:eastAsia="Times New Roman" w:hAnsi="GHEA Grapalat"/>
          <w:b/>
          <w:i/>
          <w:iCs/>
          <w:lang w:val="hy-AM"/>
        </w:rPr>
        <w:t>Պայմանագրի գծով ոչ ընթացիկ պարտավորություններ</w:t>
      </w:r>
      <w:r w:rsidRPr="001E69D0">
        <w:rPr>
          <w:rFonts w:ascii="GHEA Grapalat" w:eastAsia="Times New Roman" w:hAnsi="GHEA Grapalat"/>
          <w:b/>
          <w:i/>
          <w:iCs/>
          <w:lang w:val="hy-AM"/>
        </w:rPr>
        <w:t>» հաշիվը կրեդիտով թղթակցում է</w:t>
      </w:r>
      <w:r w:rsidRPr="001E69D0">
        <w:rPr>
          <w:rFonts w:eastAsia="Times New Roman" w:cs="Calibri"/>
          <w:b/>
          <w:i/>
          <w:iCs/>
          <w:lang w:val="hy-AM"/>
        </w:rPr>
        <w:t> </w:t>
      </w:r>
      <w:r w:rsidRPr="001E69D0">
        <w:rPr>
          <w:rFonts w:ascii="GHEA Grapalat" w:eastAsia="Times New Roman" w:hAnsi="GHEA Grapalat" w:cs="GHEA Grapalat"/>
          <w:b/>
          <w:i/>
          <w:iCs/>
          <w:lang w:val="hy-AM"/>
        </w:rPr>
        <w:t>հետևյալ</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հաշիվների</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2"/>
        <w:gridCol w:w="4468"/>
      </w:tblGrid>
      <w:tr w:rsidR="005C36A1" w:rsidRPr="005C36A1" w14:paraId="5AB4F1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6DC6F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F78071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0F2EE5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92FE16" w14:textId="77777777" w:rsidR="005C36A1" w:rsidRPr="00743A1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743A11">
              <w:rPr>
                <w:rFonts w:ascii="GHEA Grapalat" w:eastAsia="Times New Roman" w:hAnsi="GHEA Grapalat"/>
              </w:rPr>
              <w:t>Ստացված ոչ ընթացիկ կանխավճարների, չվերադարձվող սկզբնավճարների, օպցիոնների և ծառայություն տեսակի երաշխիքների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42A8B4E"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251 «Դրամարկղ»</w:t>
            </w:r>
            <w:r w:rsidRPr="00743A11">
              <w:rPr>
                <w:rFonts w:ascii="GHEA Grapalat" w:eastAsia="Times New Roman" w:hAnsi="GHEA Grapalat"/>
              </w:rPr>
              <w:br/>
              <w:t>252 «Հաշվարկային հաշիվ»</w:t>
            </w:r>
            <w:r w:rsidRPr="00743A11">
              <w:rPr>
                <w:rFonts w:ascii="GHEA Grapalat" w:eastAsia="Times New Roman" w:hAnsi="GHEA Grapalat"/>
              </w:rPr>
              <w:br/>
              <w:t>253 «Արտարժութային հաշիվ»</w:t>
            </w:r>
            <w:r w:rsidRPr="00743A11">
              <w:rPr>
                <w:rFonts w:ascii="GHEA Grapalat" w:eastAsia="Times New Roman" w:hAnsi="GHEA Grapalat"/>
              </w:rPr>
              <w:br/>
              <w:t>254 «Այլ հաշիվներ բանկերում»</w:t>
            </w:r>
          </w:p>
        </w:tc>
      </w:tr>
      <w:tr w:rsidR="005C36A1" w:rsidRPr="005C36A1" w14:paraId="755A61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303232"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2. Անվերապահ ստացման ենթակա ոչ ընթացիկ կանխավճարների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50253EB"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228</w:t>
            </w:r>
            <w:r w:rsidRPr="005C36A1">
              <w:rPr>
                <w:rFonts w:ascii="GHEA Grapalat" w:eastAsia="Times New Roman" w:hAnsi="GHEA Grapalat"/>
              </w:rPr>
              <w:t xml:space="preserve"> </w:t>
            </w:r>
            <w:r w:rsidRPr="00743A11">
              <w:rPr>
                <w:rFonts w:ascii="GHEA Grapalat" w:eastAsia="Times New Roman" w:hAnsi="GHEA Grapalat"/>
              </w:rPr>
              <w:t>«Այլ դեբիտորական պարտքեր</w:t>
            </w:r>
            <w:r w:rsidRPr="005C36A1">
              <w:rPr>
                <w:rFonts w:ascii="GHEA Grapalat" w:eastAsia="Times New Roman" w:hAnsi="GHEA Grapalat"/>
              </w:rPr>
              <w:t>»</w:t>
            </w:r>
          </w:p>
        </w:tc>
      </w:tr>
      <w:tr w:rsidR="005C36A1" w:rsidRPr="005C36A1" w14:paraId="0432BE5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5DF9FA" w14:textId="77777777" w:rsidR="005C36A1" w:rsidRPr="00743A1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743A11">
              <w:rPr>
                <w:rFonts w:ascii="GHEA Grapalat" w:eastAsia="Times New Roman" w:hAnsi="GHEA Grapalat"/>
              </w:rPr>
              <w:t xml:space="preserve">Ստացման ենթակա չվերադարձվող սկզբնավճարների, օպցիոնների և ծառայություն տեսակի երաշխիքների արտացոլում </w:t>
            </w:r>
          </w:p>
        </w:tc>
        <w:tc>
          <w:tcPr>
            <w:tcW w:w="0" w:type="auto"/>
            <w:tcBorders>
              <w:top w:val="outset" w:sz="6" w:space="0" w:color="auto"/>
              <w:left w:val="outset" w:sz="6" w:space="0" w:color="auto"/>
              <w:bottom w:val="outset" w:sz="6" w:space="0" w:color="auto"/>
              <w:right w:val="outset" w:sz="6" w:space="0" w:color="auto"/>
            </w:tcBorders>
            <w:hideMark/>
          </w:tcPr>
          <w:p w14:paraId="5B4BC0DD"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221 «Դեբիտրական պարտքեր վաճառքների գծով»</w:t>
            </w:r>
            <w:r w:rsidRPr="00743A11">
              <w:rPr>
                <w:rFonts w:ascii="GHEA Grapalat" w:eastAsia="Times New Roman" w:hAnsi="GHEA Grapalat"/>
              </w:rPr>
              <w:br/>
            </w:r>
          </w:p>
        </w:tc>
      </w:tr>
      <w:tr w:rsidR="005C36A1" w:rsidRPr="00164830" w14:paraId="5F21D5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9BD0A91"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 xml:space="preserve">4. Հաճախորդների հավատարմության ծրագրերի գծով ոչ ընթացիկ պարտավորությունների արտացոլում՝ ներառյալ գնահատականի վերանայումից աճի </w:t>
            </w:r>
          </w:p>
        </w:tc>
        <w:tc>
          <w:tcPr>
            <w:tcW w:w="0" w:type="auto"/>
            <w:tcBorders>
              <w:top w:val="outset" w:sz="6" w:space="0" w:color="auto"/>
              <w:left w:val="outset" w:sz="6" w:space="0" w:color="auto"/>
              <w:bottom w:val="outset" w:sz="6" w:space="0" w:color="auto"/>
              <w:right w:val="outset" w:sz="6" w:space="0" w:color="auto"/>
            </w:tcBorders>
          </w:tcPr>
          <w:p w14:paraId="544B12EC" w14:textId="77777777" w:rsidR="005C36A1" w:rsidRPr="00743A11" w:rsidDel="00B979B8"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612 «Իրացված արտադրանքի, ապրանքների, աշխատանքների, ծառայությունների գծով հասույթի ճշգրտում»</w:t>
            </w:r>
          </w:p>
        </w:tc>
      </w:tr>
      <w:tr w:rsidR="005C36A1" w:rsidRPr="005C36A1" w14:paraId="5ABB50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FF75473"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 Տոկոսների հաշվեգրում</w:t>
            </w:r>
          </w:p>
        </w:tc>
        <w:tc>
          <w:tcPr>
            <w:tcW w:w="0" w:type="auto"/>
            <w:tcBorders>
              <w:top w:val="outset" w:sz="6" w:space="0" w:color="auto"/>
              <w:left w:val="outset" w:sz="6" w:space="0" w:color="auto"/>
              <w:bottom w:val="outset" w:sz="6" w:space="0" w:color="auto"/>
              <w:right w:val="outset" w:sz="6" w:space="0" w:color="auto"/>
            </w:tcBorders>
          </w:tcPr>
          <w:p w14:paraId="3E6F9BDD"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727 «Ֆինանսական ծախսեր»</w:t>
            </w:r>
          </w:p>
        </w:tc>
      </w:tr>
      <w:tr w:rsidR="005C36A1" w:rsidRPr="005C36A1" w14:paraId="19D887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F0038A6"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6. Արտարժույթով արտահայտված ստացման ենթակա կանխավճարների, չվերադարձվող սկզբնավճարների, օպցիոնների և ծառայություն տեսակի երաշխիքների  գծով փոխարժեքային տարբերություններից վնասի արտացոլում (հաշվարկվում է մինչև համապատասխան դեբիտորական պարտքի մարումը)</w:t>
            </w:r>
          </w:p>
        </w:tc>
        <w:tc>
          <w:tcPr>
            <w:tcW w:w="0" w:type="auto"/>
            <w:tcBorders>
              <w:top w:val="outset" w:sz="6" w:space="0" w:color="auto"/>
              <w:left w:val="outset" w:sz="6" w:space="0" w:color="auto"/>
              <w:bottom w:val="outset" w:sz="6" w:space="0" w:color="auto"/>
              <w:right w:val="outset" w:sz="6" w:space="0" w:color="auto"/>
            </w:tcBorders>
          </w:tcPr>
          <w:p w14:paraId="268A11C5"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725 «Արտարժույթի փոխարժեքային տարբերություններից</w:t>
            </w:r>
            <w:r w:rsidRPr="00743A11">
              <w:rPr>
                <w:rFonts w:eastAsia="Times New Roman" w:cs="Calibri"/>
              </w:rPr>
              <w:t> </w:t>
            </w:r>
            <w:r w:rsidRPr="00743A11">
              <w:rPr>
                <w:rFonts w:ascii="GHEA Grapalat" w:eastAsia="Times New Roman" w:hAnsi="GHEA Grapalat"/>
              </w:rPr>
              <w:t>կորուստներ»</w:t>
            </w:r>
          </w:p>
        </w:tc>
      </w:tr>
    </w:tbl>
    <w:p w14:paraId="22DD0B79"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50DED5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425 «Պայմանագրի գծով ոչ ընթացիկ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4"/>
        <w:gridCol w:w="4466"/>
      </w:tblGrid>
      <w:tr w:rsidR="005C36A1" w:rsidRPr="005C36A1" w14:paraId="1FDE1D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55CD0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0A89EB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75B2A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70EB4D4"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743A11">
              <w:rPr>
                <w:rFonts w:ascii="GHEA Grapalat" w:eastAsia="Times New Roman" w:hAnsi="GHEA Grapalat"/>
              </w:rPr>
              <w:t xml:space="preserve">Պայմանագրի գծով ընթացիկ պարտավորությունների հասույթ ճանաչումը՝ </w:t>
            </w:r>
          </w:p>
        </w:tc>
        <w:tc>
          <w:tcPr>
            <w:tcW w:w="0" w:type="auto"/>
            <w:tcBorders>
              <w:top w:val="outset" w:sz="6" w:space="0" w:color="auto"/>
              <w:left w:val="outset" w:sz="6" w:space="0" w:color="auto"/>
              <w:bottom w:val="outset" w:sz="6" w:space="0" w:color="auto"/>
              <w:right w:val="outset" w:sz="6" w:space="0" w:color="auto"/>
            </w:tcBorders>
          </w:tcPr>
          <w:p w14:paraId="7A3BE8B4" w14:textId="77777777" w:rsidR="005C36A1" w:rsidRPr="00743A11" w:rsidRDefault="005C36A1" w:rsidP="00743A11">
            <w:pPr>
              <w:spacing w:before="0" w:after="0"/>
              <w:ind w:left="119" w:right="130" w:firstLine="0"/>
              <w:rPr>
                <w:rFonts w:ascii="GHEA Grapalat" w:eastAsia="Times New Roman" w:hAnsi="GHEA Grapalat"/>
              </w:rPr>
            </w:pPr>
          </w:p>
        </w:tc>
      </w:tr>
      <w:tr w:rsidR="005C36A1" w:rsidRPr="005C36A1" w14:paraId="46598E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F751E0F"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w:t>
            </w:r>
            <w:r w:rsidRPr="00743A11">
              <w:rPr>
                <w:rFonts w:eastAsia="Times New Roman" w:cs="Calibri"/>
              </w:rPr>
              <w:t> </w:t>
            </w:r>
            <w:r w:rsidRPr="00743A11">
              <w:rPr>
                <w:rFonts w:ascii="GHEA Grapalat" w:eastAsia="Times New Roman" w:hAnsi="GHEA Grapalat"/>
              </w:rPr>
              <w:t xml:space="preserve">առանց </w:t>
            </w:r>
            <w:r w:rsidRPr="005C36A1">
              <w:rPr>
                <w:rFonts w:ascii="GHEA Grapalat" w:eastAsia="Times New Roman" w:hAnsi="GHEA Grapalat"/>
              </w:rPr>
              <w:t>անուղղակի հարկեր</w:t>
            </w:r>
            <w:r w:rsidRPr="00743A11">
              <w:rPr>
                <w:rFonts w:ascii="GHEA Grapalat" w:eastAsia="Times New Roman" w:hAnsi="GHEA Grapalat"/>
              </w:rPr>
              <w:t>ի</w:t>
            </w:r>
          </w:p>
        </w:tc>
        <w:tc>
          <w:tcPr>
            <w:tcW w:w="0" w:type="auto"/>
            <w:tcBorders>
              <w:top w:val="outset" w:sz="6" w:space="0" w:color="auto"/>
              <w:left w:val="outset" w:sz="6" w:space="0" w:color="auto"/>
              <w:bottom w:val="outset" w:sz="6" w:space="0" w:color="auto"/>
              <w:right w:val="outset" w:sz="6" w:space="0" w:color="auto"/>
            </w:tcBorders>
          </w:tcPr>
          <w:p w14:paraId="3B0EEAFC"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611 «Արտադրանքի, ապրանքների, աշխատանքների,</w:t>
            </w:r>
            <w:r w:rsidRPr="00743A11">
              <w:rPr>
                <w:rFonts w:eastAsia="Times New Roman" w:cs="Calibri"/>
              </w:rPr>
              <w:t> </w:t>
            </w:r>
            <w:r w:rsidRPr="00743A11">
              <w:rPr>
                <w:rFonts w:ascii="GHEA Grapalat" w:eastAsia="Times New Roman" w:hAnsi="GHEA Grapalat"/>
              </w:rPr>
              <w:t>ծառայությունների իրացումից հասույթ»</w:t>
            </w:r>
          </w:p>
        </w:tc>
      </w:tr>
      <w:tr w:rsidR="005C36A1" w:rsidRPr="005C36A1" w14:paraId="37C6B0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4C0879A"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w:t>
            </w:r>
            <w:r w:rsidRPr="00743A11">
              <w:rPr>
                <w:rFonts w:eastAsia="Times New Roman" w:cs="Calibri"/>
              </w:rPr>
              <w:t> </w:t>
            </w:r>
            <w:r w:rsidRPr="005C36A1">
              <w:rPr>
                <w:rFonts w:ascii="GHEA Grapalat" w:eastAsia="Times New Roman" w:hAnsi="GHEA Grapalat"/>
              </w:rPr>
              <w:t>անուղղակի հարկեր</w:t>
            </w:r>
          </w:p>
        </w:tc>
        <w:tc>
          <w:tcPr>
            <w:tcW w:w="0" w:type="auto"/>
            <w:tcBorders>
              <w:top w:val="outset" w:sz="6" w:space="0" w:color="auto"/>
              <w:left w:val="outset" w:sz="6" w:space="0" w:color="auto"/>
              <w:bottom w:val="outset" w:sz="6" w:space="0" w:color="auto"/>
              <w:right w:val="outset" w:sz="6" w:space="0" w:color="auto"/>
            </w:tcBorders>
          </w:tcPr>
          <w:p w14:paraId="191F2119"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524 «Պարտքեր հարկերի և այլ պարտադիր վճարների գծով»</w:t>
            </w:r>
          </w:p>
          <w:p w14:paraId="5A458330"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542 «Վճարումը հետաձգված հարկային պարտավորություններ»</w:t>
            </w:r>
          </w:p>
        </w:tc>
      </w:tr>
      <w:tr w:rsidR="005C36A1" w:rsidRPr="005C36A1" w14:paraId="2CE356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771681"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2</w:t>
            </w:r>
            <w:r w:rsidRPr="005C36A1">
              <w:rPr>
                <w:rFonts w:ascii="GHEA Grapalat" w:eastAsia="Times New Roman" w:hAnsi="GHEA Grapalat"/>
              </w:rPr>
              <w:t xml:space="preserve">. </w:t>
            </w:r>
            <w:r w:rsidRPr="00743A11">
              <w:rPr>
                <w:rFonts w:ascii="GHEA Grapalat" w:eastAsia="Times New Roman" w:hAnsi="GHEA Grapalat"/>
              </w:rPr>
              <w:t>Պայմանագրի գծով ոչ ընթացիկ պարտավորությունների վերադասակարգումը որպես ընթացիկ</w:t>
            </w:r>
          </w:p>
        </w:tc>
        <w:tc>
          <w:tcPr>
            <w:tcW w:w="0" w:type="auto"/>
            <w:tcBorders>
              <w:top w:val="outset" w:sz="6" w:space="0" w:color="auto"/>
              <w:left w:val="outset" w:sz="6" w:space="0" w:color="auto"/>
              <w:bottom w:val="outset" w:sz="6" w:space="0" w:color="auto"/>
              <w:right w:val="outset" w:sz="6" w:space="0" w:color="auto"/>
            </w:tcBorders>
            <w:hideMark/>
          </w:tcPr>
          <w:p w14:paraId="5FA73684"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522 «Պայմանագրի գծով ընթացիկ պարտավորություններ»</w:t>
            </w:r>
          </w:p>
        </w:tc>
      </w:tr>
      <w:tr w:rsidR="005C36A1" w:rsidRPr="00164830" w14:paraId="2F9A6E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6BB9E1"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 xml:space="preserve">3. Հաճախորդների հավատարմության ծրագրերի գծով ոչ ընթացիկ պարտավորությունների գնահատականի վերանայումից արժեքի նվազեցում </w:t>
            </w:r>
          </w:p>
        </w:tc>
        <w:tc>
          <w:tcPr>
            <w:tcW w:w="0" w:type="auto"/>
            <w:tcBorders>
              <w:top w:val="outset" w:sz="6" w:space="0" w:color="auto"/>
              <w:left w:val="outset" w:sz="6" w:space="0" w:color="auto"/>
              <w:bottom w:val="outset" w:sz="6" w:space="0" w:color="auto"/>
              <w:right w:val="outset" w:sz="6" w:space="0" w:color="auto"/>
            </w:tcBorders>
            <w:hideMark/>
          </w:tcPr>
          <w:p w14:paraId="47C6C5AE"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611 «Արտադրանքի, ապրանքների, աշխատանքների,</w:t>
            </w:r>
            <w:r w:rsidRPr="00743A11">
              <w:rPr>
                <w:rFonts w:eastAsia="Times New Roman" w:cs="Calibri"/>
              </w:rPr>
              <w:t> </w:t>
            </w:r>
            <w:r w:rsidRPr="00743A11">
              <w:rPr>
                <w:rFonts w:ascii="GHEA Grapalat" w:eastAsia="Times New Roman" w:hAnsi="GHEA Grapalat"/>
              </w:rPr>
              <w:t>ծառայությունների իրացումից հասույթ»</w:t>
            </w:r>
          </w:p>
        </w:tc>
      </w:tr>
      <w:tr w:rsidR="005C36A1" w:rsidRPr="005C36A1" w14:paraId="6077E1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A0C463"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4. Արտարժույթով արտահայտված ստացման ենթակա կանխավճարների, չվերադարձվող սկզբնավճարների, օպցիոնների և ծառայություն տեսակի երաշխիքների գծով փոխարժեքային տարբերություններից օգուտի արտացոլում (հաշվարկվում է մինչև համապատասխան դեբիտորական պարտքի մարումը)</w:t>
            </w:r>
          </w:p>
        </w:tc>
        <w:tc>
          <w:tcPr>
            <w:tcW w:w="0" w:type="auto"/>
            <w:tcBorders>
              <w:top w:val="outset" w:sz="6" w:space="0" w:color="auto"/>
              <w:left w:val="outset" w:sz="6" w:space="0" w:color="auto"/>
              <w:bottom w:val="outset" w:sz="6" w:space="0" w:color="auto"/>
              <w:right w:val="outset" w:sz="6" w:space="0" w:color="auto"/>
            </w:tcBorders>
            <w:hideMark/>
          </w:tcPr>
          <w:p w14:paraId="7C9AFA0E"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625 «Արտարժույթի փոխարժեքային տարբերություններից</w:t>
            </w:r>
            <w:r w:rsidRPr="00743A11">
              <w:rPr>
                <w:rFonts w:eastAsia="Times New Roman" w:cs="Calibri"/>
              </w:rPr>
              <w:t> </w:t>
            </w:r>
            <w:r w:rsidRPr="00743A11">
              <w:rPr>
                <w:rFonts w:ascii="GHEA Grapalat" w:eastAsia="Times New Roman" w:hAnsi="GHEA Grapalat"/>
              </w:rPr>
              <w:t>օգուտներ»</w:t>
            </w:r>
          </w:p>
        </w:tc>
      </w:tr>
      <w:tr w:rsidR="005C36A1" w:rsidRPr="005C36A1" w14:paraId="7C1072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2035937"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 Հետ վերադարձման ենթակա ստացված ոչ ընթացիկ կանխավճարների վերադասակարգումը որպես կրեդիտորական պարտք</w:t>
            </w:r>
          </w:p>
        </w:tc>
        <w:tc>
          <w:tcPr>
            <w:tcW w:w="0" w:type="auto"/>
            <w:tcBorders>
              <w:top w:val="outset" w:sz="6" w:space="0" w:color="auto"/>
              <w:left w:val="outset" w:sz="6" w:space="0" w:color="auto"/>
              <w:bottom w:val="outset" w:sz="6" w:space="0" w:color="auto"/>
              <w:right w:val="outset" w:sz="6" w:space="0" w:color="auto"/>
            </w:tcBorders>
          </w:tcPr>
          <w:p w14:paraId="05828AB8" w14:textId="77777777" w:rsidR="005C36A1" w:rsidRPr="00743A11" w:rsidRDefault="005C36A1" w:rsidP="00743A11">
            <w:pPr>
              <w:spacing w:before="0" w:after="0"/>
              <w:ind w:left="119" w:right="130" w:firstLine="0"/>
              <w:jc w:val="both"/>
              <w:rPr>
                <w:rFonts w:ascii="GHEA Grapalat" w:eastAsia="Times New Roman" w:hAnsi="GHEA Grapalat"/>
              </w:rPr>
            </w:pPr>
            <w:r w:rsidRPr="00743A11">
              <w:rPr>
                <w:rFonts w:ascii="GHEA Grapalat" w:eastAsia="Times New Roman" w:hAnsi="GHEA Grapalat"/>
              </w:rPr>
              <w:t>539 «Այլ ընթացիկ պարտքեր»</w:t>
            </w:r>
          </w:p>
        </w:tc>
      </w:tr>
    </w:tbl>
    <w:p w14:paraId="1E05D1E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051408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426 «Այլ ստացված ոչ ընթացիկ կանխավճարներ»</w:t>
      </w:r>
    </w:p>
    <w:p w14:paraId="2825B08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8F1B59C" w14:textId="77777777" w:rsidR="005C36A1" w:rsidRPr="005C36A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426 «Այլ ստացված ոչ ընթացիկ կանխավճարներ» հաշիվը նախատեսված է ստացված ոչ ընթացիկ այն կանխավճարների վերաբերյալ տեղեկատվության ընդհանրացման համար, որոնք չեն հաշվառվում 425 «Պայմանագրի գծով ոչ ընթացիկ պարտավորություններ» հաշվով: Մասնավորապես, հաշիվն օգտագործվում է հիմնական միջոցների, ոչ նյութական ակտիվների, ֆինանսական գործիքների վաճառքների, գործառնական վարձակալության գծով և այլ ստացված ոչ ընթացիկ կանխավճարների հաշվառման նպատակով:</w:t>
      </w:r>
    </w:p>
    <w:p w14:paraId="7BD0EC99" w14:textId="77777777" w:rsidR="005C36A1" w:rsidRPr="005C36A1" w:rsidRDefault="005C36A1" w:rsidP="00743A11">
      <w:pPr>
        <w:spacing w:before="0" w:after="0"/>
        <w:ind w:left="0" w:firstLine="284"/>
        <w:jc w:val="both"/>
        <w:rPr>
          <w:rFonts w:ascii="GHEA Grapalat" w:eastAsia="Times New Roman" w:hAnsi="GHEA Grapalat"/>
          <w:lang w:val="hy-AM"/>
        </w:rPr>
      </w:pPr>
      <w:r w:rsidRPr="00743A11">
        <w:rPr>
          <w:rFonts w:eastAsia="Times New Roman" w:cs="Calibri"/>
          <w:lang w:val="hy-AM"/>
        </w:rPr>
        <w:t> </w:t>
      </w:r>
    </w:p>
    <w:p w14:paraId="19119C00" w14:textId="77777777" w:rsidR="005C36A1" w:rsidRPr="005C36A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են վերը նշված գործառնությունների համար ստացված կանխավճարները և հաշվեգրված տոկոսները, իսկ դեբետում՝ եկամտի ճանաչումը, ոչ ընթացիկ կանխավճարների վերադասակարգումը որպես ընթացիկ: Այս հաշվի մնացորդը կրեդիտային է և իրենից ներկայացնում է ստացված այլ ոչ ընթացիկ պարտավորությունների մնացորդը հաշվետու ամսաթվի դրությամբ:</w:t>
      </w:r>
    </w:p>
    <w:p w14:paraId="539A6D90" w14:textId="77777777" w:rsidR="005C36A1" w:rsidRPr="005C36A1" w:rsidRDefault="005C36A1" w:rsidP="00743A11">
      <w:pPr>
        <w:spacing w:before="0" w:after="0"/>
        <w:ind w:left="0" w:firstLine="284"/>
        <w:jc w:val="both"/>
        <w:rPr>
          <w:rFonts w:ascii="GHEA Grapalat" w:eastAsia="Times New Roman" w:hAnsi="GHEA Grapalat"/>
          <w:lang w:val="hy-AM"/>
        </w:rPr>
      </w:pPr>
      <w:r w:rsidRPr="00743A11">
        <w:rPr>
          <w:rFonts w:eastAsia="Times New Roman" w:cs="Calibri"/>
          <w:lang w:val="hy-AM"/>
        </w:rPr>
        <w:t> </w:t>
      </w:r>
    </w:p>
    <w:p w14:paraId="666A04AD" w14:textId="77777777" w:rsidR="005C36A1" w:rsidRPr="005C36A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Այլ ստացված ոչ ընթացիկ կանխավճարների վերլուծական հաշվառումը տարվում է ըստ կանխավճարների նպատակների և կազմակերպության կողմից հաստատված այլ ուղղությունների:</w:t>
      </w:r>
    </w:p>
    <w:p w14:paraId="0C42591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8614F1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426 «Այլ ստացված ոչ ընթացիկ կանխավճարներ»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9"/>
        <w:gridCol w:w="3531"/>
      </w:tblGrid>
      <w:tr w:rsidR="005C36A1" w:rsidRPr="005C36A1" w14:paraId="791898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2480A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B69135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4F5EC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F9965B3"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743A11">
              <w:rPr>
                <w:rFonts w:ascii="GHEA Grapalat" w:eastAsia="Times New Roman" w:hAnsi="GHEA Grapalat"/>
              </w:rPr>
              <w:t>Ստացված ոչ ընթացիկ կանխավճարների արտացոլում</w:t>
            </w:r>
          </w:p>
        </w:tc>
        <w:tc>
          <w:tcPr>
            <w:tcW w:w="0" w:type="auto"/>
            <w:tcBorders>
              <w:top w:val="outset" w:sz="6" w:space="0" w:color="auto"/>
              <w:left w:val="outset" w:sz="6" w:space="0" w:color="auto"/>
              <w:bottom w:val="outset" w:sz="6" w:space="0" w:color="auto"/>
              <w:right w:val="outset" w:sz="6" w:space="0" w:color="auto"/>
            </w:tcBorders>
          </w:tcPr>
          <w:p w14:paraId="7ADF5612"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251 «Դրամարկղ»</w:t>
            </w:r>
            <w:r w:rsidRPr="00743A11">
              <w:rPr>
                <w:rFonts w:ascii="GHEA Grapalat" w:eastAsia="Times New Roman" w:hAnsi="GHEA Grapalat"/>
              </w:rPr>
              <w:br/>
              <w:t>252 «Հաշվարկային հաշիվ»</w:t>
            </w:r>
            <w:r w:rsidRPr="00743A11">
              <w:rPr>
                <w:rFonts w:ascii="GHEA Grapalat" w:eastAsia="Times New Roman" w:hAnsi="GHEA Grapalat"/>
              </w:rPr>
              <w:br/>
              <w:t>253 «Արտարժութային հաշիվ»</w:t>
            </w:r>
            <w:r w:rsidRPr="00743A11">
              <w:rPr>
                <w:rFonts w:ascii="GHEA Grapalat" w:eastAsia="Times New Roman" w:hAnsi="GHEA Grapalat"/>
              </w:rPr>
              <w:br/>
              <w:t>254 «Այլ հաշիվներ բանկերում»</w:t>
            </w:r>
          </w:p>
        </w:tc>
      </w:tr>
      <w:tr w:rsidR="005C36A1" w:rsidRPr="005C36A1" w14:paraId="756998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98921B3"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2. Տոկոսների հաշվեգրում</w:t>
            </w:r>
          </w:p>
        </w:tc>
        <w:tc>
          <w:tcPr>
            <w:tcW w:w="0" w:type="auto"/>
            <w:tcBorders>
              <w:top w:val="outset" w:sz="6" w:space="0" w:color="auto"/>
              <w:left w:val="outset" w:sz="6" w:space="0" w:color="auto"/>
              <w:bottom w:val="outset" w:sz="6" w:space="0" w:color="auto"/>
              <w:right w:val="outset" w:sz="6" w:space="0" w:color="auto"/>
            </w:tcBorders>
          </w:tcPr>
          <w:p w14:paraId="2CDEAB97"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727 «Ֆինանսական ծախսեր»</w:t>
            </w:r>
          </w:p>
        </w:tc>
      </w:tr>
    </w:tbl>
    <w:p w14:paraId="6F0655A9" w14:textId="77777777" w:rsidR="005C36A1" w:rsidRPr="005C36A1" w:rsidRDefault="005C36A1" w:rsidP="005C36A1">
      <w:pPr>
        <w:spacing w:before="0" w:after="0"/>
        <w:ind w:firstLine="375"/>
        <w:jc w:val="center"/>
        <w:rPr>
          <w:rFonts w:ascii="GHEA Grapalat" w:eastAsia="Times New Roman" w:hAnsi="GHEA Grapalat"/>
          <w:b/>
          <w:bCs w:val="0"/>
          <w:i/>
          <w:iCs/>
        </w:rPr>
      </w:pPr>
    </w:p>
    <w:p w14:paraId="6111319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42</w:t>
      </w:r>
      <w:r w:rsidRPr="005C36A1">
        <w:rPr>
          <w:rFonts w:ascii="GHEA Grapalat" w:eastAsia="Times New Roman" w:hAnsi="GHEA Grapalat"/>
          <w:b/>
          <w:i/>
          <w:iCs/>
          <w:lang w:val="hy-AM"/>
        </w:rPr>
        <w:t>6</w:t>
      </w:r>
      <w:r w:rsidRPr="005C36A1">
        <w:rPr>
          <w:rFonts w:ascii="GHEA Grapalat" w:eastAsia="Times New Roman" w:hAnsi="GHEA Grapalat"/>
          <w:b/>
          <w:i/>
          <w:iCs/>
        </w:rPr>
        <w:t xml:space="preserve"> «</w:t>
      </w:r>
      <w:r w:rsidRPr="005C36A1">
        <w:rPr>
          <w:rFonts w:ascii="GHEA Grapalat" w:eastAsia="Times New Roman" w:hAnsi="GHEA Grapalat"/>
          <w:b/>
          <w:i/>
          <w:iCs/>
          <w:lang w:val="hy-AM"/>
        </w:rPr>
        <w:t>Այլ ստացված ոչ ընթացիկ կանխավճարներ</w:t>
      </w:r>
      <w:r w:rsidRPr="005C36A1">
        <w:rPr>
          <w:rFonts w:ascii="GHEA Grapalat" w:eastAsia="Times New Roman" w:hAnsi="GHEA Grapalat"/>
          <w:b/>
          <w:i/>
          <w:iCs/>
        </w:rPr>
        <w:t>»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8"/>
        <w:gridCol w:w="4802"/>
      </w:tblGrid>
      <w:tr w:rsidR="005C36A1" w:rsidRPr="005C36A1" w14:paraId="1D0FAC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A8A88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055223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47B58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D5A37CA"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Ստացված այլ </w:t>
            </w:r>
            <w:r w:rsidRPr="00743A11">
              <w:rPr>
                <w:rFonts w:ascii="GHEA Grapalat" w:eastAsia="Times New Roman" w:hAnsi="GHEA Grapalat"/>
              </w:rPr>
              <w:t xml:space="preserve">ոչ </w:t>
            </w:r>
            <w:r w:rsidRPr="005C36A1">
              <w:rPr>
                <w:rFonts w:ascii="GHEA Grapalat" w:eastAsia="Times New Roman" w:hAnsi="GHEA Grapalat"/>
              </w:rPr>
              <w:t xml:space="preserve">ընթացիկ կանխավճարների </w:t>
            </w:r>
            <w:r w:rsidRPr="00743A11">
              <w:rPr>
                <w:rFonts w:ascii="GHEA Grapalat" w:eastAsia="Times New Roman" w:hAnsi="GHEA Grapalat"/>
              </w:rPr>
              <w:t>եկամուտ ճանաչումը</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091B398C" w14:textId="77777777" w:rsidR="005C36A1" w:rsidRPr="00743A11" w:rsidRDefault="005C36A1" w:rsidP="00743A11">
            <w:pPr>
              <w:spacing w:before="0" w:after="0"/>
              <w:ind w:left="119" w:right="130" w:firstLine="0"/>
              <w:rPr>
                <w:rFonts w:ascii="GHEA Grapalat" w:eastAsia="Times New Roman" w:hAnsi="GHEA Grapalat"/>
              </w:rPr>
            </w:pPr>
          </w:p>
        </w:tc>
      </w:tr>
      <w:tr w:rsidR="005C36A1" w:rsidRPr="005C36A1" w14:paraId="1DC63EB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AFAFECC"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tcPr>
          <w:p w14:paraId="4A0DA55C"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61</w:t>
            </w:r>
            <w:r w:rsidRPr="00743A11">
              <w:rPr>
                <w:rFonts w:ascii="GHEA Grapalat" w:eastAsia="Times New Roman" w:hAnsi="GHEA Grapalat"/>
              </w:rPr>
              <w:t>9</w:t>
            </w:r>
            <w:r w:rsidRPr="005C36A1">
              <w:rPr>
                <w:rFonts w:ascii="GHEA Grapalat" w:eastAsia="Times New Roman" w:hAnsi="GHEA Grapalat"/>
              </w:rPr>
              <w:t xml:space="preserve"> «Գործառնական այլ եկամուտներ»</w:t>
            </w:r>
          </w:p>
          <w:p w14:paraId="088D9EAE"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621 «Ոչ ընթացիկ ակտիվների օտարումից եկամուտներ»</w:t>
            </w:r>
          </w:p>
          <w:p w14:paraId="3C0D2E09"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622 «</w:t>
            </w:r>
            <w:r w:rsidRPr="00743A11">
              <w:rPr>
                <w:rFonts w:ascii="GHEA Grapalat" w:eastAsia="Times New Roman" w:hAnsi="GHEA Grapalat"/>
              </w:rPr>
              <w:t>Ֆ</w:t>
            </w:r>
            <w:r w:rsidRPr="005C36A1">
              <w:rPr>
                <w:rFonts w:ascii="GHEA Grapalat" w:eastAsia="Times New Roman" w:hAnsi="GHEA Grapalat"/>
              </w:rPr>
              <w:t xml:space="preserve">ինանսական </w:t>
            </w:r>
            <w:r w:rsidRPr="00743A11">
              <w:rPr>
                <w:rFonts w:ascii="GHEA Grapalat" w:eastAsia="Times New Roman" w:hAnsi="GHEA Grapalat"/>
              </w:rPr>
              <w:t>գործիքների ապաճանաչումներից</w:t>
            </w:r>
            <w:r w:rsidRPr="005C36A1">
              <w:rPr>
                <w:rFonts w:ascii="GHEA Grapalat" w:eastAsia="Times New Roman" w:hAnsi="GHEA Grapalat"/>
              </w:rPr>
              <w:t xml:space="preserve"> եկամուտներ»</w:t>
            </w:r>
          </w:p>
          <w:p w14:paraId="60ABEB48"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631 «Արտադրանքի, ապրանքների, աշխատանքների, ծառայությունների իրացումից հասույթ՝ ընդհատված գործունեությունից»</w:t>
            </w:r>
          </w:p>
          <w:p w14:paraId="3E6E0518" w14:textId="77777777" w:rsidR="005C36A1" w:rsidRPr="00743A1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632 «Ընդհատված գործունեությունը կազմող ակտիվների կամ օտարման խմբերի օտարումից և (կամ) վերաչափումից եկամուտներ»</w:t>
            </w:r>
          </w:p>
        </w:tc>
      </w:tr>
      <w:tr w:rsidR="005C36A1" w:rsidRPr="005C36A1" w14:paraId="26E9507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95FBF07"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tcPr>
          <w:p w14:paraId="49304842"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p w14:paraId="5C50E836"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542 «</w:t>
            </w:r>
            <w:r w:rsidRPr="005C36A1">
              <w:rPr>
                <w:rFonts w:ascii="GHEA Grapalat" w:eastAsia="Times New Roman" w:hAnsi="GHEA Grapalat"/>
              </w:rPr>
              <w:t>Վճարումը հետաձգված հարկային պարտավորություններ»</w:t>
            </w:r>
          </w:p>
        </w:tc>
      </w:tr>
      <w:tr w:rsidR="005C36A1" w:rsidRPr="005C36A1" w14:paraId="1991F1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C08779"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743A11">
              <w:rPr>
                <w:rFonts w:ascii="GHEA Grapalat" w:eastAsia="Times New Roman" w:hAnsi="GHEA Grapalat"/>
              </w:rPr>
              <w:t>Ստացված այլ  ոչ ընթացիկ կանխավճարների վերադասակարգումը որպես ընթացիկ</w:t>
            </w:r>
          </w:p>
        </w:tc>
        <w:tc>
          <w:tcPr>
            <w:tcW w:w="0" w:type="auto"/>
            <w:tcBorders>
              <w:top w:val="outset" w:sz="6" w:space="0" w:color="auto"/>
              <w:left w:val="outset" w:sz="6" w:space="0" w:color="auto"/>
              <w:bottom w:val="outset" w:sz="6" w:space="0" w:color="auto"/>
              <w:right w:val="outset" w:sz="6" w:space="0" w:color="auto"/>
            </w:tcBorders>
            <w:hideMark/>
          </w:tcPr>
          <w:p w14:paraId="781A072B"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523 «</w:t>
            </w:r>
            <w:r w:rsidRPr="005C36A1">
              <w:rPr>
                <w:rFonts w:ascii="GHEA Grapalat" w:eastAsia="Times New Roman" w:hAnsi="GHEA Grapalat"/>
              </w:rPr>
              <w:t xml:space="preserve">Այլ ստացված </w:t>
            </w:r>
            <w:r w:rsidRPr="00743A11">
              <w:rPr>
                <w:rFonts w:ascii="GHEA Grapalat" w:eastAsia="Times New Roman" w:hAnsi="GHEA Grapalat"/>
              </w:rPr>
              <w:t xml:space="preserve">ընթացիկ </w:t>
            </w:r>
            <w:r w:rsidRPr="005C36A1">
              <w:rPr>
                <w:rFonts w:ascii="GHEA Grapalat" w:eastAsia="Times New Roman" w:hAnsi="GHEA Grapalat"/>
              </w:rPr>
              <w:t>կանխավճարներ</w:t>
            </w:r>
            <w:r w:rsidRPr="00743A11">
              <w:rPr>
                <w:rFonts w:ascii="GHEA Grapalat" w:eastAsia="Times New Roman" w:hAnsi="GHEA Grapalat"/>
              </w:rPr>
              <w:t>»</w:t>
            </w:r>
          </w:p>
        </w:tc>
      </w:tr>
      <w:tr w:rsidR="005C36A1" w:rsidRPr="005C36A1" w14:paraId="153A8DF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EDC9094"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3. Հետ վերադարձման ենթակա ստացված այլ ոչ ընթացիկ կանխավճարների վերադասակարգումը որպես կրեդիտորական պարտք</w:t>
            </w:r>
          </w:p>
        </w:tc>
        <w:tc>
          <w:tcPr>
            <w:tcW w:w="0" w:type="auto"/>
            <w:tcBorders>
              <w:top w:val="outset" w:sz="6" w:space="0" w:color="auto"/>
              <w:left w:val="outset" w:sz="6" w:space="0" w:color="auto"/>
              <w:bottom w:val="outset" w:sz="6" w:space="0" w:color="auto"/>
              <w:right w:val="outset" w:sz="6" w:space="0" w:color="auto"/>
            </w:tcBorders>
          </w:tcPr>
          <w:p w14:paraId="3EA32E78"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539 «Այլ ընթացիկ պարտքեր»</w:t>
            </w:r>
          </w:p>
        </w:tc>
      </w:tr>
    </w:tbl>
    <w:p w14:paraId="0265AE9A" w14:textId="77777777" w:rsidR="005C36A1" w:rsidRPr="005C36A1" w:rsidRDefault="005C36A1" w:rsidP="005C36A1">
      <w:pPr>
        <w:spacing w:before="0" w:after="0"/>
        <w:ind w:firstLine="375"/>
        <w:jc w:val="center"/>
        <w:rPr>
          <w:rFonts w:ascii="GHEA Grapalat" w:eastAsia="Times New Roman" w:hAnsi="GHEA Grapalat"/>
          <w:b/>
          <w:bCs w:val="0"/>
          <w:i/>
          <w:iCs/>
        </w:rPr>
      </w:pPr>
    </w:p>
    <w:p w14:paraId="11E80A50" w14:textId="77777777" w:rsidR="005C36A1" w:rsidRPr="005C36A1" w:rsidRDefault="005C36A1" w:rsidP="005C36A1">
      <w:pPr>
        <w:spacing w:before="0" w:after="0"/>
        <w:ind w:firstLine="375"/>
        <w:jc w:val="center"/>
        <w:rPr>
          <w:rFonts w:ascii="GHEA Grapalat" w:eastAsia="Times New Roman" w:hAnsi="GHEA Grapalat"/>
          <w:b/>
          <w:bCs w:val="0"/>
        </w:rPr>
      </w:pPr>
    </w:p>
    <w:p w14:paraId="0DE053A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rPr>
        <w:t>ԴԱՍ 5 «ԸՆԹԱՑԻԿ ՊԱՐՏԱՎՈՐՈՒԹՅՈՒՆՆԵՐ»</w:t>
      </w:r>
    </w:p>
    <w:p w14:paraId="71F67ED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86DE9E3" w14:textId="77777777" w:rsidR="005C36A1" w:rsidRPr="00743A1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rPr>
        <w:t>Այս դասի հաշիվները, բացառությամբ կարգավորող հաշիվների, պասիվային են և նախատեսված են ընթացիկ պարտավորությունների առկայության և շարժի վերաբերյալ տեղեկատվության ընդհանրացման համար: 5-րդ` «Ընթացիկ պարտավորություններ» դասն իր մեջ ներառում է հետևյալ խմբերը՝ 51 «</w:t>
      </w:r>
      <w:r w:rsidRPr="005C36A1">
        <w:rPr>
          <w:rFonts w:ascii="GHEA Grapalat" w:eastAsia="Times New Roman" w:hAnsi="GHEA Grapalat"/>
          <w:lang w:val="hy-AM"/>
        </w:rPr>
        <w:t>Ընթացիկ ս</w:t>
      </w:r>
      <w:r w:rsidRPr="00743A11">
        <w:rPr>
          <w:rFonts w:ascii="GHEA Grapalat" w:eastAsia="Times New Roman" w:hAnsi="GHEA Grapalat"/>
          <w:lang w:val="hy-AM"/>
        </w:rPr>
        <w:t>տացված փոխառություններ</w:t>
      </w:r>
      <w:r w:rsidRPr="005C36A1">
        <w:rPr>
          <w:rFonts w:ascii="GHEA Grapalat" w:eastAsia="Times New Roman" w:hAnsi="GHEA Grapalat"/>
          <w:lang w:val="hy-AM"/>
        </w:rPr>
        <w:t>,</w:t>
      </w:r>
      <w:r w:rsidRPr="00743A11">
        <w:rPr>
          <w:rFonts w:ascii="GHEA Grapalat" w:eastAsia="Times New Roman" w:hAnsi="GHEA Grapalat"/>
          <w:lang w:val="hy-AM"/>
        </w:rPr>
        <w:t xml:space="preserve">  վարկեր, հեջավորման գործիքներ</w:t>
      </w:r>
      <w:r w:rsidRPr="005C36A1">
        <w:rPr>
          <w:rFonts w:ascii="GHEA Grapalat" w:eastAsia="Times New Roman" w:hAnsi="GHEA Grapalat"/>
          <w:lang w:val="hy-AM"/>
        </w:rPr>
        <w:t xml:space="preserve"> և այլ ֆինանսական պարտավորություններ</w:t>
      </w:r>
      <w:r w:rsidRPr="00743A11">
        <w:rPr>
          <w:rFonts w:ascii="GHEA Grapalat" w:eastAsia="Times New Roman" w:hAnsi="GHEA Grapalat"/>
          <w:lang w:val="hy-AM"/>
        </w:rPr>
        <w:t>», 52-53 «Գործառնական և այլ ընթացիկ կրեդիտորական պարտքեր</w:t>
      </w:r>
      <w:r w:rsidRPr="005C36A1">
        <w:rPr>
          <w:rFonts w:ascii="GHEA Grapalat" w:eastAsia="Times New Roman" w:hAnsi="GHEA Grapalat"/>
          <w:lang w:val="hy-AM"/>
        </w:rPr>
        <w:t>, ստացված կանխավճարներ և պայմանագրի գծով պարտավորություններ</w:t>
      </w:r>
      <w:r w:rsidRPr="00743A11">
        <w:rPr>
          <w:rFonts w:ascii="GHEA Grapalat" w:eastAsia="Times New Roman" w:hAnsi="GHEA Grapalat"/>
          <w:lang w:val="hy-AM"/>
        </w:rPr>
        <w:t>» և 54 «Այլ ընթացիկ պարտավորություններ»:</w:t>
      </w:r>
    </w:p>
    <w:p w14:paraId="4BB257D8" w14:textId="77777777" w:rsidR="005C36A1" w:rsidRPr="00743A11" w:rsidRDefault="005C36A1" w:rsidP="00743A11">
      <w:pPr>
        <w:spacing w:before="0" w:after="0"/>
        <w:ind w:left="0" w:firstLine="284"/>
        <w:jc w:val="both"/>
        <w:rPr>
          <w:rFonts w:ascii="GHEA Grapalat" w:eastAsia="Times New Roman" w:hAnsi="GHEA Grapalat"/>
          <w:lang w:val="hy-AM"/>
        </w:rPr>
      </w:pPr>
      <w:r w:rsidRPr="00743A11">
        <w:rPr>
          <w:rFonts w:eastAsia="Times New Roman" w:cs="Calibri"/>
          <w:lang w:val="hy-AM"/>
        </w:rPr>
        <w:t> </w:t>
      </w:r>
    </w:p>
    <w:p w14:paraId="13E0E405" w14:textId="77777777" w:rsidR="005C36A1" w:rsidRPr="001E69D0" w:rsidRDefault="005C36A1" w:rsidP="00743A11">
      <w:pPr>
        <w:spacing w:before="0" w:after="0"/>
        <w:ind w:left="0" w:firstLine="284"/>
        <w:jc w:val="both"/>
        <w:rPr>
          <w:rFonts w:ascii="GHEA Grapalat" w:eastAsia="Times New Roman" w:hAnsi="GHEA Grapalat"/>
          <w:lang w:val="hy-AM"/>
        </w:rPr>
      </w:pPr>
      <w:r w:rsidRPr="00743A11">
        <w:rPr>
          <w:rFonts w:ascii="GHEA Grapalat" w:eastAsia="Times New Roman" w:hAnsi="GHEA Grapalat"/>
          <w:lang w:val="hy-AM"/>
        </w:rPr>
        <w:t>Պարտավորությունների՝ ընթացիկին վերագրման</w:t>
      </w:r>
      <w:r w:rsidRPr="001E69D0">
        <w:rPr>
          <w:rFonts w:ascii="GHEA Grapalat" w:eastAsia="Times New Roman" w:hAnsi="GHEA Grapalat"/>
          <w:lang w:val="hy-AM"/>
        </w:rPr>
        <w:t xml:space="preserve"> մոտեցումները նկարագրված են «Ֆինանսական հաշվետվությունների ներկայացում» ՀՀՄՍ 1-ում:</w:t>
      </w:r>
    </w:p>
    <w:p w14:paraId="35985288"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2FA30685"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ԽՈՒՄԲ 51 «</w:t>
      </w:r>
      <w:r w:rsidRPr="005C36A1">
        <w:rPr>
          <w:rFonts w:ascii="GHEA Grapalat" w:eastAsia="Times New Roman" w:hAnsi="GHEA Grapalat"/>
          <w:b/>
          <w:i/>
          <w:iCs/>
          <w:lang w:val="hy-AM"/>
        </w:rPr>
        <w:t xml:space="preserve">ԸՆԹԱՑԻԿ </w:t>
      </w:r>
      <w:r w:rsidRPr="001E69D0">
        <w:rPr>
          <w:rFonts w:ascii="GHEA Grapalat" w:eastAsia="Times New Roman" w:hAnsi="GHEA Grapalat"/>
          <w:b/>
          <w:i/>
          <w:iCs/>
          <w:lang w:val="hy-AM"/>
        </w:rPr>
        <w:t>ՍՏԱՑՎԱԾ ՓՈԽԱՌՈՒԹՅՈՒՆՆԵՐ</w:t>
      </w:r>
      <w:r w:rsidRPr="005C36A1">
        <w:rPr>
          <w:rFonts w:ascii="GHEA Grapalat" w:eastAsia="Times New Roman" w:hAnsi="GHEA Grapalat"/>
          <w:b/>
          <w:i/>
          <w:iCs/>
          <w:lang w:val="hy-AM"/>
        </w:rPr>
        <w:t>,</w:t>
      </w:r>
      <w:r w:rsidRPr="001E69D0">
        <w:rPr>
          <w:rFonts w:ascii="GHEA Grapalat" w:eastAsia="Times New Roman" w:hAnsi="GHEA Grapalat"/>
          <w:b/>
          <w:i/>
          <w:iCs/>
          <w:lang w:val="hy-AM"/>
        </w:rPr>
        <w:t xml:space="preserve"> ՎԱՐԿԵՐ</w:t>
      </w:r>
      <w:r w:rsidRPr="005C36A1">
        <w:rPr>
          <w:rFonts w:ascii="GHEA Grapalat" w:eastAsia="Times New Roman" w:hAnsi="GHEA Grapalat"/>
          <w:b/>
          <w:i/>
          <w:iCs/>
          <w:lang w:val="hy-AM"/>
        </w:rPr>
        <w:t>,</w:t>
      </w:r>
      <w:r w:rsidRPr="001E69D0">
        <w:rPr>
          <w:rFonts w:ascii="GHEA Grapalat" w:eastAsia="Times New Roman" w:hAnsi="GHEA Grapalat"/>
          <w:b/>
          <w:i/>
          <w:iCs/>
          <w:lang w:val="hy-AM"/>
        </w:rPr>
        <w:t xml:space="preserve"> ՀԵՋԱՎՈՐՄԱՆ ԳՈՐԾԻՔՆԵՐ</w:t>
      </w:r>
      <w:r w:rsidRPr="005C36A1">
        <w:rPr>
          <w:rFonts w:ascii="GHEA Grapalat" w:eastAsia="Times New Roman" w:hAnsi="GHEA Grapalat"/>
          <w:b/>
          <w:i/>
          <w:iCs/>
          <w:lang w:val="hy-AM"/>
        </w:rPr>
        <w:t xml:space="preserve"> ԵՎ ԱՅԼ ՖԻՆԱՆՍԱԿԱՆ ՊԱՐՏԱՎՈՐՈՒԹՅՈՒՆՆԵՐ</w:t>
      </w:r>
      <w:r w:rsidRPr="001E69D0">
        <w:rPr>
          <w:rFonts w:ascii="GHEA Grapalat" w:eastAsia="Times New Roman" w:hAnsi="GHEA Grapalat"/>
          <w:b/>
          <w:i/>
          <w:iCs/>
          <w:lang w:val="hy-AM"/>
        </w:rPr>
        <w:t>»</w:t>
      </w:r>
    </w:p>
    <w:p w14:paraId="1C3DF15D"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0F61367C" w14:textId="77777777" w:rsidR="005C36A1" w:rsidRPr="005C36A1" w:rsidRDefault="005C36A1" w:rsidP="00743A1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51 «</w:t>
      </w:r>
      <w:r w:rsidRPr="005C36A1">
        <w:rPr>
          <w:rFonts w:ascii="GHEA Grapalat" w:eastAsia="Times New Roman" w:hAnsi="GHEA Grapalat"/>
          <w:lang w:val="hy-AM"/>
        </w:rPr>
        <w:t>Ընթացիկ ս</w:t>
      </w:r>
      <w:r w:rsidRPr="001E69D0">
        <w:rPr>
          <w:rFonts w:ascii="GHEA Grapalat" w:eastAsia="Times New Roman" w:hAnsi="GHEA Grapalat"/>
          <w:lang w:val="hy-AM"/>
        </w:rPr>
        <w:t>տացված փոխառություններ</w:t>
      </w:r>
      <w:r w:rsidRPr="005C36A1">
        <w:rPr>
          <w:rFonts w:ascii="GHEA Grapalat" w:eastAsia="Times New Roman" w:hAnsi="GHEA Grapalat"/>
          <w:lang w:val="hy-AM"/>
        </w:rPr>
        <w:t>,</w:t>
      </w:r>
      <w:r w:rsidRPr="001E69D0">
        <w:rPr>
          <w:rFonts w:ascii="GHEA Grapalat" w:eastAsia="Times New Roman" w:hAnsi="GHEA Grapalat"/>
          <w:lang w:val="hy-AM"/>
        </w:rPr>
        <w:t xml:space="preserve"> վարկեր, հեջավորման գործիքներ</w:t>
      </w:r>
      <w:r w:rsidRPr="005C36A1">
        <w:rPr>
          <w:rFonts w:ascii="GHEA Grapalat" w:eastAsia="Times New Roman" w:hAnsi="GHEA Grapalat"/>
          <w:lang w:val="hy-AM"/>
        </w:rPr>
        <w:t xml:space="preserve"> և այլ ֆինանսական պարտավորություններ</w:t>
      </w:r>
      <w:r w:rsidRPr="001E69D0">
        <w:rPr>
          <w:rFonts w:ascii="GHEA Grapalat" w:eastAsia="Times New Roman" w:hAnsi="GHEA Grapalat"/>
          <w:lang w:val="hy-AM"/>
        </w:rPr>
        <w:t>» խումբն իր մեջ ներառում է հետևյալ առաջին կարգի (սինթետիկ) հաշիվները՝ 511 «</w:t>
      </w:r>
      <w:r w:rsidRPr="005C36A1">
        <w:rPr>
          <w:rFonts w:ascii="GHEA Grapalat" w:eastAsia="Times New Roman" w:hAnsi="GHEA Grapalat"/>
          <w:lang w:val="hy-AM"/>
        </w:rPr>
        <w:t>Ընթացիկ պարտավորություններ ստացված ամորտիզացված արժեքով հաշվառվող ստացված</w:t>
      </w:r>
      <w:r w:rsidRPr="001E69D0">
        <w:rPr>
          <w:rFonts w:ascii="GHEA Grapalat" w:eastAsia="Times New Roman" w:hAnsi="GHEA Grapalat"/>
          <w:lang w:val="hy-AM"/>
        </w:rPr>
        <w:t xml:space="preserve"> վարկերի գծով վճարվելիք համախառն գումարներ», 512 «</w:t>
      </w:r>
      <w:r w:rsidRPr="005C36A1">
        <w:rPr>
          <w:rFonts w:ascii="GHEA Grapalat" w:eastAsia="Times New Roman" w:hAnsi="GHEA Grapalat"/>
          <w:lang w:val="hy-AM"/>
        </w:rPr>
        <w:t xml:space="preserve">Ընթացիկ պարտավորություններ ամորտիզացված արժեքով հաշվառվող ստացված փոխառությունների </w:t>
      </w:r>
      <w:r w:rsidRPr="001E69D0">
        <w:rPr>
          <w:rFonts w:ascii="GHEA Grapalat" w:eastAsia="Times New Roman" w:hAnsi="GHEA Grapalat"/>
          <w:lang w:val="hy-AM"/>
        </w:rPr>
        <w:t>գծով վճարվելիք համախառն գումարներ», 51</w:t>
      </w:r>
      <w:r w:rsidRPr="005C36A1">
        <w:rPr>
          <w:rFonts w:ascii="GHEA Grapalat" w:eastAsia="Times New Roman" w:hAnsi="GHEA Grapalat"/>
          <w:lang w:val="hy-AM"/>
        </w:rPr>
        <w:t>3</w:t>
      </w:r>
      <w:r w:rsidRPr="001E69D0">
        <w:rPr>
          <w:rFonts w:ascii="GHEA Grapalat" w:eastAsia="Times New Roman" w:hAnsi="GHEA Grapalat"/>
          <w:lang w:val="hy-AM"/>
        </w:rPr>
        <w:t xml:space="preserve"> «</w:t>
      </w:r>
      <w:r w:rsidRPr="005C36A1">
        <w:rPr>
          <w:rFonts w:ascii="GHEA Grapalat" w:eastAsia="Times New Roman" w:hAnsi="GHEA Grapalat"/>
          <w:lang w:val="hy-AM"/>
        </w:rPr>
        <w:t>Վ</w:t>
      </w:r>
      <w:r w:rsidRPr="001E69D0">
        <w:rPr>
          <w:rFonts w:ascii="GHEA Grapalat" w:eastAsia="Times New Roman" w:hAnsi="GHEA Grapalat"/>
          <w:lang w:val="hy-AM"/>
        </w:rPr>
        <w:t xml:space="preserve">արձակալության գծով համախառն </w:t>
      </w:r>
      <w:r w:rsidRPr="005C36A1">
        <w:rPr>
          <w:rFonts w:ascii="GHEA Grapalat" w:eastAsia="Times New Roman" w:hAnsi="GHEA Grapalat"/>
          <w:lang w:val="hy-AM"/>
        </w:rPr>
        <w:t>ընթացիկ պարտավորություններ</w:t>
      </w:r>
      <w:r w:rsidRPr="001E69D0" w:rsidDel="00994157">
        <w:rPr>
          <w:rFonts w:ascii="GHEA Grapalat" w:eastAsia="Times New Roman" w:hAnsi="GHEA Grapalat"/>
          <w:lang w:val="hy-AM"/>
        </w:rPr>
        <w:t xml:space="preserve"> </w:t>
      </w:r>
      <w:r w:rsidRPr="001E69D0">
        <w:rPr>
          <w:rFonts w:ascii="GHEA Grapalat" w:eastAsia="Times New Roman" w:hAnsi="GHEA Grapalat"/>
          <w:lang w:val="hy-AM"/>
        </w:rPr>
        <w:t>», 51</w:t>
      </w:r>
      <w:r w:rsidRPr="005C36A1">
        <w:rPr>
          <w:rFonts w:ascii="GHEA Grapalat" w:eastAsia="Times New Roman" w:hAnsi="GHEA Grapalat"/>
          <w:lang w:val="hy-AM"/>
        </w:rPr>
        <w:t>4</w:t>
      </w:r>
      <w:r w:rsidRPr="001E69D0">
        <w:rPr>
          <w:rFonts w:ascii="GHEA Grapalat" w:eastAsia="Times New Roman" w:hAnsi="GHEA Grapalat"/>
          <w:lang w:val="hy-AM"/>
        </w:rPr>
        <w:t xml:space="preserve"> «Չկրած տոկոսային ծախսեր </w:t>
      </w:r>
      <w:r w:rsidRPr="005C36A1">
        <w:rPr>
          <w:rFonts w:ascii="GHEA Grapalat" w:eastAsia="Times New Roman" w:hAnsi="GHEA Grapalat"/>
          <w:lang w:val="hy-AM"/>
        </w:rPr>
        <w:t xml:space="preserve">ընթացիկ </w:t>
      </w:r>
      <w:r w:rsidRPr="001E69D0">
        <w:rPr>
          <w:rFonts w:ascii="GHEA Grapalat" w:eastAsia="Times New Roman" w:hAnsi="GHEA Grapalat"/>
          <w:lang w:val="hy-AM"/>
        </w:rPr>
        <w:t>ֆինանսական պարտավորությունների գծով», 51</w:t>
      </w:r>
      <w:r w:rsidRPr="005C36A1">
        <w:rPr>
          <w:rFonts w:ascii="GHEA Grapalat" w:eastAsia="Times New Roman" w:hAnsi="GHEA Grapalat"/>
          <w:lang w:val="hy-AM"/>
        </w:rPr>
        <w:t>5</w:t>
      </w:r>
      <w:r w:rsidRPr="001E69D0">
        <w:rPr>
          <w:rFonts w:ascii="GHEA Grapalat" w:eastAsia="Times New Roman" w:hAnsi="GHEA Grapalat"/>
          <w:lang w:val="hy-AM"/>
        </w:rPr>
        <w:t xml:space="preserve"> «Որպես հեջավորման գործիք նախ</w:t>
      </w:r>
      <w:r w:rsidRPr="005C36A1">
        <w:rPr>
          <w:rFonts w:ascii="GHEA Grapalat" w:eastAsia="Times New Roman" w:hAnsi="GHEA Grapalat"/>
          <w:lang w:val="hy-AM"/>
        </w:rPr>
        <w:t>որոշ</w:t>
      </w:r>
      <w:r w:rsidRPr="001E69D0">
        <w:rPr>
          <w:rFonts w:ascii="GHEA Grapalat" w:eastAsia="Times New Roman" w:hAnsi="GHEA Grapalat"/>
          <w:lang w:val="hy-AM"/>
        </w:rPr>
        <w:t>ված ընթացիկ ֆինանսական պարտավորություններ»</w:t>
      </w:r>
      <w:r w:rsidRPr="005C36A1">
        <w:rPr>
          <w:rFonts w:ascii="GHEA Grapalat" w:eastAsia="Times New Roman" w:hAnsi="GHEA Grapalat"/>
          <w:lang w:val="hy-AM"/>
        </w:rPr>
        <w:t>, 516 «Իրական արժեքի հեջավորման գծով որպես հեջավորված հոդված նախորոշված ընթացիկ</w:t>
      </w:r>
      <w:r w:rsidRPr="005C36A1">
        <w:rPr>
          <w:rFonts w:eastAsia="Times New Roman" w:cs="Calibri"/>
          <w:lang w:val="hy-AM"/>
        </w:rPr>
        <w:t> </w:t>
      </w:r>
      <w:r w:rsidRPr="005C36A1">
        <w:rPr>
          <w:rFonts w:ascii="GHEA Grapalat" w:eastAsia="Times New Roman" w:hAnsi="GHEA Grapalat" w:cs="GHEA Grapalat"/>
          <w:lang w:val="hy-AM"/>
        </w:rPr>
        <w:t>ֆինանսա</w:t>
      </w:r>
      <w:r w:rsidRPr="005C36A1">
        <w:rPr>
          <w:rFonts w:ascii="GHEA Grapalat" w:eastAsia="Times New Roman" w:hAnsi="GHEA Grapalat"/>
          <w:lang w:val="hy-AM"/>
        </w:rPr>
        <w:t>կան պարտավորություններ», 517 «Այլ ընթացիկ ֆինանսական պարտավորություններ» և 518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p w14:paraId="26E1E5B7" w14:textId="77777777" w:rsidR="00743A11" w:rsidRDefault="00743A11" w:rsidP="005C36A1">
      <w:pPr>
        <w:spacing w:before="0" w:after="0"/>
        <w:ind w:firstLine="375"/>
        <w:jc w:val="center"/>
        <w:rPr>
          <w:rFonts w:ascii="GHEA Grapalat" w:eastAsia="Times New Roman" w:hAnsi="GHEA Grapalat"/>
          <w:b/>
          <w:i/>
          <w:iCs/>
          <w:lang w:val="hy-AM"/>
        </w:rPr>
      </w:pPr>
    </w:p>
    <w:p w14:paraId="1F73E148" w14:textId="3EBE5579"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511 «Ընթացիկ պարտավորություններ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ամորտիզացված</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արժեքով</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հաշվառվող</w:t>
      </w:r>
      <w:r w:rsidRPr="005C36A1">
        <w:rPr>
          <w:rFonts w:ascii="GHEA Grapalat" w:eastAsia="Times New Roman" w:hAnsi="GHEA Grapalat"/>
          <w:b/>
          <w:i/>
          <w:iCs/>
          <w:lang w:val="hy-AM"/>
        </w:rPr>
        <w:t xml:space="preserve"> ստացված վարկերի գծով</w:t>
      </w:r>
      <w:r w:rsidRPr="005C36A1" w:rsidDel="00994157">
        <w:rPr>
          <w:rFonts w:ascii="GHEA Grapalat" w:eastAsia="Times New Roman" w:hAnsi="GHEA Grapalat"/>
          <w:b/>
          <w:i/>
          <w:iCs/>
          <w:lang w:val="hy-AM"/>
        </w:rPr>
        <w:t xml:space="preserve"> </w:t>
      </w:r>
      <w:r w:rsidRPr="005C36A1">
        <w:rPr>
          <w:rFonts w:ascii="GHEA Grapalat" w:eastAsia="Times New Roman" w:hAnsi="GHEA Grapalat"/>
          <w:b/>
          <w:i/>
          <w:iCs/>
          <w:lang w:val="hy-AM"/>
        </w:rPr>
        <w:t xml:space="preserve"> վճարվելիք համախառն գումարներ»</w:t>
      </w:r>
    </w:p>
    <w:p w14:paraId="3B963D6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DBE85BE" w14:textId="77777777" w:rsidR="005C36A1" w:rsidRPr="005C36A1"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511 «Ընթացիկ պարտավորություններ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ամորտիզացված</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արժեքով</w:t>
      </w:r>
      <w:r w:rsidRPr="005C36A1">
        <w:rPr>
          <w:rFonts w:ascii="GHEA Grapalat" w:eastAsia="Times New Roman" w:hAnsi="GHEA Grapalat"/>
          <w:lang w:val="hy-AM"/>
        </w:rPr>
        <w:t xml:space="preserve"> </w:t>
      </w:r>
      <w:r w:rsidRPr="005C36A1">
        <w:rPr>
          <w:rFonts w:ascii="GHEA Grapalat" w:eastAsia="Times New Roman" w:hAnsi="GHEA Grapalat" w:cs="Sylfaen"/>
          <w:lang w:val="hy-AM"/>
        </w:rPr>
        <w:t>հաշվառվող</w:t>
      </w:r>
      <w:r w:rsidRPr="005C36A1">
        <w:rPr>
          <w:rFonts w:ascii="GHEA Grapalat" w:eastAsia="Times New Roman" w:hAnsi="GHEA Grapalat"/>
          <w:lang w:val="hy-AM"/>
        </w:rPr>
        <w:t xml:space="preserve"> ստացված վարկերի գծով</w:t>
      </w:r>
      <w:r w:rsidRPr="005C36A1" w:rsidDel="00762BCC">
        <w:rPr>
          <w:rFonts w:ascii="GHEA Grapalat" w:eastAsia="Times New Roman" w:hAnsi="GHEA Grapalat"/>
          <w:lang w:val="hy-AM"/>
        </w:rPr>
        <w:t xml:space="preserve"> </w:t>
      </w:r>
      <w:r w:rsidRPr="005C36A1">
        <w:rPr>
          <w:rFonts w:ascii="GHEA Grapalat" w:eastAsia="Times New Roman" w:hAnsi="GHEA Grapalat"/>
          <w:lang w:val="hy-AM"/>
        </w:rPr>
        <w:t xml:space="preserve"> վճարվելիք համախառն գումարներ» հաշիվը նախատեսված է Հայաստանի Հանրապետության և արտերկրի բանկերից կամ վարկային կազմակերպություններից ստացված ընթացիկ (մեկ տարուց պակաս մարման ժամկետ ունեցող) վարկերի, ինչպես նաև ոչ ընթացիկ վարկերի ընթացիկ մասերի (վարկի այն մասը, որի մարման ժամկետը հաշվետու ամսաթվի դրությամբ մեկ տարուց </w:t>
      </w:r>
      <w:r w:rsidRPr="001E69D0">
        <w:rPr>
          <w:rFonts w:ascii="GHEA Grapalat" w:eastAsia="Times New Roman" w:hAnsi="GHEA Grapalat"/>
          <w:lang w:val="hy-AM"/>
        </w:rPr>
        <w:t>պակաս</w:t>
      </w:r>
      <w:r w:rsidRPr="005C36A1">
        <w:rPr>
          <w:rFonts w:ascii="GHEA Grapalat" w:eastAsia="Times New Roman" w:hAnsi="GHEA Grapalat"/>
          <w:lang w:val="hy-AM"/>
        </w:rPr>
        <w:t xml:space="preserve"> է) գծով վճարվելիք համախառն գումարների (տոկոսների և հիմնական գումարի գծով բոլոր վճարումների անվանական (չզեղչված) արժեքը) առկայության ու շարժի վերաբերյալ տեղեկատվության ընդհանրացման համար: Ստացված վարկերի ճանաչման և դրանց ամորտիզացված արժեքով չափման մոտեցումները նկարագրված են «Ֆինանսական գործիքներ</w:t>
      </w:r>
      <w:r w:rsidRPr="005C36A1" w:rsidDel="00383BC1">
        <w:rPr>
          <w:rFonts w:ascii="GHEA Grapalat" w:eastAsia="Times New Roman" w:hAnsi="GHEA Grapalat"/>
          <w:lang w:val="hy-AM"/>
        </w:rPr>
        <w:t xml:space="preserve"> </w:t>
      </w:r>
      <w:r w:rsidRPr="005C36A1">
        <w:rPr>
          <w:rFonts w:ascii="GHEA Grapalat" w:eastAsia="Times New Roman" w:hAnsi="GHEA Grapalat"/>
          <w:lang w:val="hy-AM"/>
        </w:rPr>
        <w:t>» ՖՀՄՍ 9-ում:</w:t>
      </w:r>
    </w:p>
    <w:p w14:paraId="611D7E0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3788844" w14:textId="77777777" w:rsidR="005C36A1" w:rsidRPr="001E69D0"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Հաշիվը պասիվային է, մասնավորապես, կրեդիտում արտացոլվում են ստացված ընթացիկ վարկերի, ինչպես նաև ոչ ընթացիկ վարկերի </w:t>
      </w:r>
      <w:r w:rsidRPr="001E69D0">
        <w:rPr>
          <w:rFonts w:ascii="GHEA Grapalat" w:eastAsia="Times New Roman" w:hAnsi="GHEA Grapalat"/>
          <w:lang w:val="hy-AM"/>
        </w:rPr>
        <w:t>ընթացիկ մասի գծով վճարվելիք համախառն գումարները, վերաչափումներից և արտարժույթի փոխարժեքի փոփոխություններից արժեքի աճը, իսկ դեբետում՝ դրանց մարումը, վերաչափումներից և արտարժույթի փոխարժեքի փոփոխություններից արժեքի նվազեցումները: Այս հաշվի մնացորդը կրեդիտային է և իրենից ներկայացնում է ընթացիկ վարկերի գծով վճարվելիք համախառն գումարները հաշվետու ամսաթվի դրությամբ:</w:t>
      </w:r>
    </w:p>
    <w:p w14:paraId="02107B9D"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eastAsia="Times New Roman" w:cs="Calibri"/>
          <w:lang w:val="hy-AM"/>
        </w:rPr>
        <w:t> </w:t>
      </w:r>
      <w:r w:rsidRPr="001E69D0">
        <w:rPr>
          <w:rFonts w:ascii="GHEA Grapalat" w:eastAsia="Times New Roman" w:hAnsi="GHEA Grapalat"/>
          <w:lang w:val="hy-AM"/>
        </w:rPr>
        <w:t>511 «Ընթացիկ պարտավորություններ</w:t>
      </w:r>
      <w:r w:rsidRPr="001E69D0">
        <w:rPr>
          <w:rFonts w:ascii="Cambria Math" w:eastAsia="Times New Roman" w:hAnsi="Cambria Math" w:cs="Cambria Math"/>
          <w:lang w:val="hy-AM"/>
        </w:rPr>
        <w:t>․</w:t>
      </w:r>
      <w:r w:rsidRPr="001E69D0">
        <w:rPr>
          <w:rFonts w:ascii="GHEA Grapalat" w:eastAsia="Times New Roman" w:hAnsi="GHEA Grapalat"/>
          <w:lang w:val="hy-AM"/>
        </w:rPr>
        <w:t xml:space="preserve"> ամորտիզացված արժեքով հաշվառվող ստացված վարկերի գծով</w:t>
      </w:r>
      <w:r w:rsidRPr="001E69D0" w:rsidDel="00762BCC">
        <w:rPr>
          <w:rFonts w:ascii="GHEA Grapalat" w:eastAsia="Times New Roman" w:hAnsi="GHEA Grapalat"/>
          <w:lang w:val="hy-AM"/>
        </w:rPr>
        <w:t xml:space="preserve"> </w:t>
      </w:r>
      <w:r w:rsidRPr="001E69D0">
        <w:rPr>
          <w:rFonts w:ascii="GHEA Grapalat" w:eastAsia="Times New Roman" w:hAnsi="GHEA Grapalat"/>
          <w:lang w:val="hy-AM"/>
        </w:rPr>
        <w:t xml:space="preserve"> վճարվելիք համախառն գումարներ» հաշվին կից կարող են բացվել հետևյալ երկրորդ կարգի հաշիվները՝ 5111 «Ամորտիզացված արժեքով հաշվառվող ստացված ընթացիկ վարկերի գծով վճարվելիք համախառն գումարներ», 5112 «Ամորտիզացված արժեքով հաշվառվող ստացված ոչ ընթացիկ վարկերի ընթացիկ մասի գծով վճարվելիք համախառն գումարներ»:</w:t>
      </w:r>
    </w:p>
    <w:p w14:paraId="4D62E085" w14:textId="77777777" w:rsidR="005C36A1" w:rsidRPr="001E69D0" w:rsidRDefault="005C36A1" w:rsidP="00743A11">
      <w:pPr>
        <w:spacing w:before="0" w:after="0"/>
        <w:ind w:left="0" w:firstLine="284"/>
        <w:jc w:val="both"/>
        <w:rPr>
          <w:rFonts w:ascii="GHEA Grapalat" w:eastAsia="Times New Roman" w:hAnsi="GHEA Grapalat"/>
          <w:lang w:val="hy-AM"/>
        </w:rPr>
      </w:pPr>
    </w:p>
    <w:p w14:paraId="654C27C8"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Ստացված ընթացիկ վարկերի վերլուծական հաշվառումը տարվում է ըստ առանձին վարկերի և կազմակերպության կողմից հաստատված այլ ուղղությունների:</w:t>
      </w:r>
    </w:p>
    <w:p w14:paraId="359F0FDB"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1C5696EF" w14:textId="77777777" w:rsidR="008329CF" w:rsidRDefault="008329CF" w:rsidP="005C36A1">
      <w:pPr>
        <w:spacing w:before="0" w:after="0"/>
        <w:ind w:firstLine="375"/>
        <w:jc w:val="center"/>
        <w:rPr>
          <w:rFonts w:ascii="GHEA Grapalat" w:eastAsia="Times New Roman" w:hAnsi="GHEA Grapalat"/>
          <w:b/>
          <w:bCs w:val="0"/>
          <w:i/>
          <w:iCs/>
          <w:lang w:val="hy-AM"/>
        </w:rPr>
      </w:pPr>
    </w:p>
    <w:p w14:paraId="472988B6" w14:textId="77777777" w:rsidR="008329CF" w:rsidRDefault="008329CF" w:rsidP="005C36A1">
      <w:pPr>
        <w:spacing w:before="0" w:after="0"/>
        <w:ind w:firstLine="375"/>
        <w:jc w:val="center"/>
        <w:rPr>
          <w:rFonts w:ascii="GHEA Grapalat" w:eastAsia="Times New Roman" w:hAnsi="GHEA Grapalat"/>
          <w:b/>
          <w:bCs w:val="0"/>
          <w:i/>
          <w:iCs/>
          <w:lang w:val="hy-AM"/>
        </w:rPr>
      </w:pPr>
    </w:p>
    <w:p w14:paraId="6FCCC361" w14:textId="77777777" w:rsidR="008329CF" w:rsidRDefault="008329CF" w:rsidP="005C36A1">
      <w:pPr>
        <w:spacing w:before="0" w:after="0"/>
        <w:ind w:firstLine="375"/>
        <w:jc w:val="center"/>
        <w:rPr>
          <w:rFonts w:ascii="GHEA Grapalat" w:eastAsia="Times New Roman" w:hAnsi="GHEA Grapalat"/>
          <w:b/>
          <w:bCs w:val="0"/>
          <w:i/>
          <w:iCs/>
          <w:lang w:val="hy-AM"/>
        </w:rPr>
      </w:pPr>
    </w:p>
    <w:p w14:paraId="780BC501" w14:textId="77777777" w:rsidR="008329CF" w:rsidRDefault="008329CF" w:rsidP="005C36A1">
      <w:pPr>
        <w:spacing w:before="0" w:after="0"/>
        <w:ind w:firstLine="375"/>
        <w:jc w:val="center"/>
        <w:rPr>
          <w:rFonts w:ascii="GHEA Grapalat" w:eastAsia="Times New Roman" w:hAnsi="GHEA Grapalat"/>
          <w:b/>
          <w:bCs w:val="0"/>
          <w:i/>
          <w:iCs/>
          <w:lang w:val="hy-AM"/>
        </w:rPr>
      </w:pPr>
    </w:p>
    <w:p w14:paraId="50A91713" w14:textId="77777777" w:rsidR="008329CF" w:rsidRDefault="008329CF" w:rsidP="005C36A1">
      <w:pPr>
        <w:spacing w:before="0" w:after="0"/>
        <w:ind w:firstLine="375"/>
        <w:jc w:val="center"/>
        <w:rPr>
          <w:rFonts w:ascii="GHEA Grapalat" w:eastAsia="Times New Roman" w:hAnsi="GHEA Grapalat"/>
          <w:b/>
          <w:bCs w:val="0"/>
          <w:i/>
          <w:iCs/>
          <w:lang w:val="hy-AM"/>
        </w:rPr>
      </w:pPr>
    </w:p>
    <w:p w14:paraId="165D96D7" w14:textId="77777777" w:rsidR="008329CF" w:rsidRDefault="008329CF" w:rsidP="005C36A1">
      <w:pPr>
        <w:spacing w:before="0" w:after="0"/>
        <w:ind w:firstLine="375"/>
        <w:jc w:val="center"/>
        <w:rPr>
          <w:rFonts w:ascii="GHEA Grapalat" w:eastAsia="Times New Roman" w:hAnsi="GHEA Grapalat"/>
          <w:b/>
          <w:bCs w:val="0"/>
          <w:i/>
          <w:iCs/>
          <w:lang w:val="hy-AM"/>
        </w:rPr>
      </w:pPr>
    </w:p>
    <w:p w14:paraId="35E8A94E" w14:textId="77777777" w:rsidR="008329CF" w:rsidRDefault="008329CF" w:rsidP="005C36A1">
      <w:pPr>
        <w:spacing w:before="0" w:after="0"/>
        <w:ind w:firstLine="375"/>
        <w:jc w:val="center"/>
        <w:rPr>
          <w:rFonts w:ascii="GHEA Grapalat" w:eastAsia="Times New Roman" w:hAnsi="GHEA Grapalat"/>
          <w:b/>
          <w:bCs w:val="0"/>
          <w:i/>
          <w:iCs/>
          <w:lang w:val="hy-AM"/>
        </w:rPr>
      </w:pPr>
    </w:p>
    <w:p w14:paraId="46D1842F" w14:textId="77777777" w:rsidR="008329CF" w:rsidRDefault="008329CF" w:rsidP="005C36A1">
      <w:pPr>
        <w:spacing w:before="0" w:after="0"/>
        <w:ind w:firstLine="375"/>
        <w:jc w:val="center"/>
        <w:rPr>
          <w:rFonts w:ascii="GHEA Grapalat" w:eastAsia="Times New Roman" w:hAnsi="GHEA Grapalat"/>
          <w:b/>
          <w:bCs w:val="0"/>
          <w:i/>
          <w:iCs/>
          <w:lang w:val="hy-AM"/>
        </w:rPr>
      </w:pPr>
    </w:p>
    <w:p w14:paraId="29F43DA8" w14:textId="77777777" w:rsidR="008329CF" w:rsidRDefault="008329CF" w:rsidP="005C36A1">
      <w:pPr>
        <w:spacing w:before="0" w:after="0"/>
        <w:ind w:firstLine="375"/>
        <w:jc w:val="center"/>
        <w:rPr>
          <w:rFonts w:ascii="GHEA Grapalat" w:eastAsia="Times New Roman" w:hAnsi="GHEA Grapalat"/>
          <w:b/>
          <w:bCs w:val="0"/>
          <w:i/>
          <w:iCs/>
          <w:lang w:val="hy-AM"/>
        </w:rPr>
      </w:pPr>
    </w:p>
    <w:p w14:paraId="5E95F360" w14:textId="77777777" w:rsidR="008329CF" w:rsidRDefault="008329CF" w:rsidP="005C36A1">
      <w:pPr>
        <w:spacing w:before="0" w:after="0"/>
        <w:ind w:firstLine="375"/>
        <w:jc w:val="center"/>
        <w:rPr>
          <w:rFonts w:ascii="GHEA Grapalat" w:eastAsia="Times New Roman" w:hAnsi="GHEA Grapalat"/>
          <w:b/>
          <w:bCs w:val="0"/>
          <w:i/>
          <w:iCs/>
          <w:lang w:val="hy-AM"/>
        </w:rPr>
      </w:pPr>
    </w:p>
    <w:p w14:paraId="47C0EAFE" w14:textId="77777777" w:rsidR="008329CF" w:rsidRDefault="008329CF" w:rsidP="005C36A1">
      <w:pPr>
        <w:spacing w:before="0" w:after="0"/>
        <w:ind w:firstLine="375"/>
        <w:jc w:val="center"/>
        <w:rPr>
          <w:rFonts w:ascii="GHEA Grapalat" w:eastAsia="Times New Roman" w:hAnsi="GHEA Grapalat"/>
          <w:b/>
          <w:bCs w:val="0"/>
          <w:i/>
          <w:iCs/>
          <w:lang w:val="hy-AM"/>
        </w:rPr>
      </w:pPr>
    </w:p>
    <w:p w14:paraId="6457E846" w14:textId="77777777" w:rsidR="008329CF" w:rsidRDefault="008329CF" w:rsidP="005C36A1">
      <w:pPr>
        <w:spacing w:before="0" w:after="0"/>
        <w:ind w:firstLine="375"/>
        <w:jc w:val="center"/>
        <w:rPr>
          <w:rFonts w:ascii="GHEA Grapalat" w:eastAsia="Times New Roman" w:hAnsi="GHEA Grapalat"/>
          <w:b/>
          <w:bCs w:val="0"/>
          <w:i/>
          <w:iCs/>
          <w:lang w:val="hy-AM"/>
        </w:rPr>
      </w:pPr>
    </w:p>
    <w:p w14:paraId="34D97CEC" w14:textId="77777777" w:rsidR="008329CF" w:rsidRDefault="008329CF" w:rsidP="005C36A1">
      <w:pPr>
        <w:spacing w:before="0" w:after="0"/>
        <w:ind w:firstLine="375"/>
        <w:jc w:val="center"/>
        <w:rPr>
          <w:rFonts w:ascii="GHEA Grapalat" w:eastAsia="Times New Roman" w:hAnsi="GHEA Grapalat"/>
          <w:b/>
          <w:bCs w:val="0"/>
          <w:i/>
          <w:iCs/>
          <w:lang w:val="hy-AM"/>
        </w:rPr>
      </w:pPr>
    </w:p>
    <w:p w14:paraId="37B4A95A" w14:textId="77777777" w:rsidR="008329CF" w:rsidRDefault="008329CF" w:rsidP="005C36A1">
      <w:pPr>
        <w:spacing w:before="0" w:after="0"/>
        <w:ind w:firstLine="375"/>
        <w:jc w:val="center"/>
        <w:rPr>
          <w:rFonts w:ascii="GHEA Grapalat" w:eastAsia="Times New Roman" w:hAnsi="GHEA Grapalat"/>
          <w:b/>
          <w:bCs w:val="0"/>
          <w:i/>
          <w:iCs/>
          <w:lang w:val="hy-AM"/>
        </w:rPr>
      </w:pPr>
    </w:p>
    <w:p w14:paraId="0DA4B005" w14:textId="77777777" w:rsidR="008329CF" w:rsidRDefault="008329CF" w:rsidP="005C36A1">
      <w:pPr>
        <w:spacing w:before="0" w:after="0"/>
        <w:ind w:firstLine="375"/>
        <w:jc w:val="center"/>
        <w:rPr>
          <w:rFonts w:ascii="GHEA Grapalat" w:eastAsia="Times New Roman" w:hAnsi="GHEA Grapalat"/>
          <w:b/>
          <w:bCs w:val="0"/>
          <w:i/>
          <w:iCs/>
          <w:lang w:val="hy-AM"/>
        </w:rPr>
      </w:pPr>
    </w:p>
    <w:p w14:paraId="097C0F3C" w14:textId="77777777" w:rsidR="008329CF" w:rsidRDefault="008329CF" w:rsidP="005C36A1">
      <w:pPr>
        <w:spacing w:before="0" w:after="0"/>
        <w:ind w:firstLine="375"/>
        <w:jc w:val="center"/>
        <w:rPr>
          <w:rFonts w:ascii="GHEA Grapalat" w:eastAsia="Times New Roman" w:hAnsi="GHEA Grapalat"/>
          <w:b/>
          <w:bCs w:val="0"/>
          <w:i/>
          <w:iCs/>
          <w:lang w:val="hy-AM"/>
        </w:rPr>
      </w:pPr>
    </w:p>
    <w:p w14:paraId="63214C75" w14:textId="77777777" w:rsidR="008329CF" w:rsidRDefault="008329CF" w:rsidP="005C36A1">
      <w:pPr>
        <w:spacing w:before="0" w:after="0"/>
        <w:ind w:firstLine="375"/>
        <w:jc w:val="center"/>
        <w:rPr>
          <w:rFonts w:ascii="GHEA Grapalat" w:eastAsia="Times New Roman" w:hAnsi="GHEA Grapalat"/>
          <w:b/>
          <w:bCs w:val="0"/>
          <w:i/>
          <w:iCs/>
          <w:lang w:val="hy-AM"/>
        </w:rPr>
      </w:pPr>
    </w:p>
    <w:p w14:paraId="19711F4B" w14:textId="77777777" w:rsidR="008329CF" w:rsidRDefault="008329CF" w:rsidP="005C36A1">
      <w:pPr>
        <w:spacing w:before="0" w:after="0"/>
        <w:ind w:firstLine="375"/>
        <w:jc w:val="center"/>
        <w:rPr>
          <w:rFonts w:ascii="GHEA Grapalat" w:eastAsia="Times New Roman" w:hAnsi="GHEA Grapalat"/>
          <w:b/>
          <w:bCs w:val="0"/>
          <w:i/>
          <w:iCs/>
          <w:lang w:val="hy-AM"/>
        </w:rPr>
      </w:pPr>
    </w:p>
    <w:p w14:paraId="21E6B296" w14:textId="77777777" w:rsidR="008329CF" w:rsidRDefault="008329CF" w:rsidP="005C36A1">
      <w:pPr>
        <w:spacing w:before="0" w:after="0"/>
        <w:ind w:firstLine="375"/>
        <w:jc w:val="center"/>
        <w:rPr>
          <w:rFonts w:ascii="GHEA Grapalat" w:eastAsia="Times New Roman" w:hAnsi="GHEA Grapalat"/>
          <w:b/>
          <w:bCs w:val="0"/>
          <w:i/>
          <w:iCs/>
          <w:lang w:val="hy-AM"/>
        </w:rPr>
      </w:pPr>
    </w:p>
    <w:p w14:paraId="6D279748" w14:textId="77777777" w:rsidR="008329CF" w:rsidRDefault="008329CF" w:rsidP="005C36A1">
      <w:pPr>
        <w:spacing w:before="0" w:after="0"/>
        <w:ind w:firstLine="375"/>
        <w:jc w:val="center"/>
        <w:rPr>
          <w:rFonts w:ascii="GHEA Grapalat" w:eastAsia="Times New Roman" w:hAnsi="GHEA Grapalat"/>
          <w:b/>
          <w:bCs w:val="0"/>
          <w:i/>
          <w:iCs/>
          <w:lang w:val="hy-AM"/>
        </w:rPr>
      </w:pPr>
    </w:p>
    <w:p w14:paraId="0EF2F2B6" w14:textId="77777777" w:rsidR="008329CF" w:rsidRDefault="008329CF" w:rsidP="005C36A1">
      <w:pPr>
        <w:spacing w:before="0" w:after="0"/>
        <w:ind w:firstLine="375"/>
        <w:jc w:val="center"/>
        <w:rPr>
          <w:rFonts w:ascii="GHEA Grapalat" w:eastAsia="Times New Roman" w:hAnsi="GHEA Grapalat"/>
          <w:b/>
          <w:bCs w:val="0"/>
          <w:i/>
          <w:iCs/>
          <w:lang w:val="hy-AM"/>
        </w:rPr>
      </w:pPr>
    </w:p>
    <w:p w14:paraId="101463DE" w14:textId="77777777" w:rsidR="008329CF" w:rsidRDefault="008329CF" w:rsidP="005C36A1">
      <w:pPr>
        <w:spacing w:before="0" w:after="0"/>
        <w:ind w:firstLine="375"/>
        <w:jc w:val="center"/>
        <w:rPr>
          <w:rFonts w:ascii="GHEA Grapalat" w:eastAsia="Times New Roman" w:hAnsi="GHEA Grapalat"/>
          <w:b/>
          <w:bCs w:val="0"/>
          <w:i/>
          <w:iCs/>
          <w:lang w:val="hy-AM"/>
        </w:rPr>
      </w:pPr>
    </w:p>
    <w:p w14:paraId="57AA906D" w14:textId="77777777" w:rsidR="008329CF" w:rsidRDefault="008329CF" w:rsidP="005C36A1">
      <w:pPr>
        <w:spacing w:before="0" w:after="0"/>
        <w:ind w:firstLine="375"/>
        <w:jc w:val="center"/>
        <w:rPr>
          <w:rFonts w:ascii="GHEA Grapalat" w:eastAsia="Times New Roman" w:hAnsi="GHEA Grapalat"/>
          <w:b/>
          <w:bCs w:val="0"/>
          <w:i/>
          <w:iCs/>
          <w:lang w:val="hy-AM"/>
        </w:rPr>
      </w:pPr>
    </w:p>
    <w:p w14:paraId="7B7C76E4" w14:textId="77777777" w:rsidR="008329CF" w:rsidRDefault="008329CF" w:rsidP="005C36A1">
      <w:pPr>
        <w:spacing w:before="0" w:after="0"/>
        <w:ind w:firstLine="375"/>
        <w:jc w:val="center"/>
        <w:rPr>
          <w:rFonts w:ascii="GHEA Grapalat" w:eastAsia="Times New Roman" w:hAnsi="GHEA Grapalat"/>
          <w:b/>
          <w:bCs w:val="0"/>
          <w:i/>
          <w:iCs/>
          <w:lang w:val="hy-AM"/>
        </w:rPr>
      </w:pPr>
    </w:p>
    <w:p w14:paraId="5B35E300" w14:textId="77777777" w:rsidR="008329CF" w:rsidRDefault="008329CF" w:rsidP="005C36A1">
      <w:pPr>
        <w:spacing w:before="0" w:after="0"/>
        <w:ind w:firstLine="375"/>
        <w:jc w:val="center"/>
        <w:rPr>
          <w:rFonts w:ascii="GHEA Grapalat" w:eastAsia="Times New Roman" w:hAnsi="GHEA Grapalat"/>
          <w:b/>
          <w:bCs w:val="0"/>
          <w:i/>
          <w:iCs/>
          <w:lang w:val="hy-AM"/>
        </w:rPr>
      </w:pPr>
    </w:p>
    <w:p w14:paraId="1B418AC7" w14:textId="77777777" w:rsidR="008329CF" w:rsidRDefault="008329CF" w:rsidP="005C36A1">
      <w:pPr>
        <w:spacing w:before="0" w:after="0"/>
        <w:ind w:firstLine="375"/>
        <w:jc w:val="center"/>
        <w:rPr>
          <w:rFonts w:ascii="GHEA Grapalat" w:eastAsia="Times New Roman" w:hAnsi="GHEA Grapalat"/>
          <w:b/>
          <w:bCs w:val="0"/>
          <w:i/>
          <w:iCs/>
          <w:lang w:val="hy-AM"/>
        </w:rPr>
      </w:pPr>
    </w:p>
    <w:p w14:paraId="0BBA1F53" w14:textId="77777777" w:rsidR="008329CF" w:rsidRDefault="008329CF" w:rsidP="005C36A1">
      <w:pPr>
        <w:spacing w:before="0" w:after="0"/>
        <w:ind w:firstLine="375"/>
        <w:jc w:val="center"/>
        <w:rPr>
          <w:rFonts w:ascii="GHEA Grapalat" w:eastAsia="Times New Roman" w:hAnsi="GHEA Grapalat"/>
          <w:b/>
          <w:bCs w:val="0"/>
          <w:i/>
          <w:iCs/>
          <w:lang w:val="hy-AM"/>
        </w:rPr>
      </w:pPr>
    </w:p>
    <w:p w14:paraId="6D670131" w14:textId="77777777" w:rsidR="008329CF" w:rsidRDefault="008329CF" w:rsidP="005C36A1">
      <w:pPr>
        <w:spacing w:before="0" w:after="0"/>
        <w:ind w:firstLine="375"/>
        <w:jc w:val="center"/>
        <w:rPr>
          <w:rFonts w:ascii="GHEA Grapalat" w:eastAsia="Times New Roman" w:hAnsi="GHEA Grapalat"/>
          <w:b/>
          <w:bCs w:val="0"/>
          <w:i/>
          <w:iCs/>
          <w:lang w:val="hy-AM"/>
        </w:rPr>
      </w:pPr>
    </w:p>
    <w:p w14:paraId="264342F1" w14:textId="77777777" w:rsidR="008329CF" w:rsidRDefault="008329CF" w:rsidP="005C36A1">
      <w:pPr>
        <w:spacing w:before="0" w:after="0"/>
        <w:ind w:firstLine="375"/>
        <w:jc w:val="center"/>
        <w:rPr>
          <w:rFonts w:ascii="GHEA Grapalat" w:eastAsia="Times New Roman" w:hAnsi="GHEA Grapalat"/>
          <w:b/>
          <w:bCs w:val="0"/>
          <w:i/>
          <w:iCs/>
          <w:lang w:val="hy-AM"/>
        </w:rPr>
      </w:pPr>
    </w:p>
    <w:p w14:paraId="2D44271A" w14:textId="7537708B" w:rsidR="008329CF" w:rsidRDefault="008329CF" w:rsidP="005C36A1">
      <w:pPr>
        <w:spacing w:before="0" w:after="0"/>
        <w:ind w:firstLine="375"/>
        <w:jc w:val="center"/>
        <w:rPr>
          <w:rFonts w:ascii="GHEA Grapalat" w:eastAsia="Times New Roman" w:hAnsi="GHEA Grapalat"/>
          <w:b/>
          <w:bCs w:val="0"/>
          <w:i/>
          <w:iCs/>
          <w:lang w:val="hy-AM"/>
        </w:rPr>
      </w:pPr>
    </w:p>
    <w:p w14:paraId="6AE5782F" w14:textId="00408E4D" w:rsidR="00743A11" w:rsidRDefault="00743A11" w:rsidP="005C36A1">
      <w:pPr>
        <w:spacing w:before="0" w:after="0"/>
        <w:ind w:firstLine="375"/>
        <w:jc w:val="center"/>
        <w:rPr>
          <w:rFonts w:ascii="GHEA Grapalat" w:eastAsia="Times New Roman" w:hAnsi="GHEA Grapalat"/>
          <w:b/>
          <w:bCs w:val="0"/>
          <w:i/>
          <w:iCs/>
          <w:lang w:val="hy-AM"/>
        </w:rPr>
      </w:pPr>
    </w:p>
    <w:p w14:paraId="479FD0C0" w14:textId="77777777" w:rsidR="00743A11" w:rsidRDefault="00743A11" w:rsidP="005C36A1">
      <w:pPr>
        <w:spacing w:before="0" w:after="0"/>
        <w:ind w:firstLine="375"/>
        <w:jc w:val="center"/>
        <w:rPr>
          <w:rFonts w:ascii="GHEA Grapalat" w:eastAsia="Times New Roman" w:hAnsi="GHEA Grapalat"/>
          <w:b/>
          <w:bCs w:val="0"/>
          <w:i/>
          <w:iCs/>
          <w:lang w:val="hy-AM"/>
        </w:rPr>
      </w:pPr>
    </w:p>
    <w:p w14:paraId="5EA71D47" w14:textId="77777777" w:rsidR="008329CF" w:rsidRDefault="008329CF" w:rsidP="005C36A1">
      <w:pPr>
        <w:spacing w:before="0" w:after="0"/>
        <w:ind w:firstLine="375"/>
        <w:jc w:val="center"/>
        <w:rPr>
          <w:rFonts w:ascii="GHEA Grapalat" w:eastAsia="Times New Roman" w:hAnsi="GHEA Grapalat"/>
          <w:b/>
          <w:bCs w:val="0"/>
          <w:i/>
          <w:iCs/>
          <w:lang w:val="hy-AM"/>
        </w:rPr>
      </w:pPr>
    </w:p>
    <w:p w14:paraId="32300320" w14:textId="2A9CDBC0"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511 «Ընթացիկ պարտավորություններ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ամորտիզացված</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արժեքով</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հաշվառվող</w:t>
      </w:r>
      <w:r w:rsidRPr="005C36A1">
        <w:rPr>
          <w:rFonts w:ascii="GHEA Grapalat" w:eastAsia="Times New Roman" w:hAnsi="GHEA Grapalat"/>
          <w:b/>
          <w:i/>
          <w:iCs/>
          <w:lang w:val="hy-AM"/>
        </w:rPr>
        <w:t xml:space="preserve"> ստացված վարկերի գծով</w:t>
      </w:r>
      <w:r w:rsidRPr="005C36A1" w:rsidDel="00383BC1">
        <w:rPr>
          <w:rFonts w:ascii="GHEA Grapalat" w:eastAsia="Times New Roman" w:hAnsi="GHEA Grapalat"/>
          <w:b/>
          <w:i/>
          <w:iCs/>
          <w:lang w:val="hy-AM"/>
        </w:rPr>
        <w:t xml:space="preserve"> </w:t>
      </w:r>
      <w:r w:rsidRPr="005C36A1">
        <w:rPr>
          <w:rFonts w:ascii="GHEA Grapalat" w:eastAsia="Times New Roman" w:hAnsi="GHEA Grapalat"/>
          <w:b/>
          <w:i/>
          <w:iCs/>
          <w:lang w:val="hy-AM"/>
        </w:rPr>
        <w:t xml:space="preserve"> վճարվելիք համախառն գումարներ»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4"/>
        <w:gridCol w:w="4326"/>
      </w:tblGrid>
      <w:tr w:rsidR="005C36A1" w:rsidRPr="005C36A1" w14:paraId="0E6D79DD"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F4AFC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0928C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001F830"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E8CF88"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1. Վարկերի ստացում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366E4962"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23D7B35D"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9B1D22"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Վարկերի ստացում, որոնք անմիջապես ուղղվում են կրեդիտորական պարտքերի մարմանը կամ </w:t>
            </w:r>
            <w:r w:rsidRPr="00743A11">
              <w:rPr>
                <w:rFonts w:ascii="GHEA Grapalat" w:eastAsia="Times New Roman" w:hAnsi="GHEA Grapalat"/>
              </w:rPr>
              <w:t>կանխավճարների</w:t>
            </w:r>
            <w:r w:rsidRPr="005C36A1">
              <w:rPr>
                <w:rFonts w:ascii="GHEA Grapalat" w:eastAsia="Times New Roman" w:hAnsi="GHEA Grapalat"/>
              </w:rPr>
              <w:t xml:space="preserve"> առաջացմանը</w:t>
            </w:r>
          </w:p>
        </w:tc>
        <w:tc>
          <w:tcPr>
            <w:tcW w:w="0" w:type="auto"/>
            <w:tcBorders>
              <w:top w:val="outset" w:sz="6" w:space="0" w:color="auto"/>
              <w:left w:val="outset" w:sz="6" w:space="0" w:color="auto"/>
              <w:bottom w:val="outset" w:sz="6" w:space="0" w:color="auto"/>
              <w:right w:val="outset" w:sz="6" w:space="0" w:color="auto"/>
            </w:tcBorders>
            <w:hideMark/>
          </w:tcPr>
          <w:p w14:paraId="27B97712"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162 «Կանխավճարների ոչ ընթացիկ ակտիվներ ձեռքբերելու համար»</w:t>
            </w:r>
          </w:p>
          <w:p w14:paraId="1119BF97"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r w:rsidRPr="005C36A1">
              <w:rPr>
                <w:rFonts w:ascii="GHEA Grapalat" w:eastAsia="Times New Roman" w:hAnsi="GHEA Grapalat"/>
              </w:rPr>
              <w:br/>
            </w:r>
            <w:r w:rsidRPr="005C36A1">
              <w:rPr>
                <w:rFonts w:ascii="GHEA Grapalat" w:eastAsia="Times New Roman" w:hAnsi="GHEA Grapalat"/>
              </w:rPr>
              <w:br/>
              <w:t>521 «Կրեդիտորական պարտքեր գնումների գծով»</w:t>
            </w:r>
          </w:p>
        </w:tc>
      </w:tr>
      <w:tr w:rsidR="005C36A1" w:rsidRPr="005C36A1" w14:paraId="78E09D83"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08B068"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743A11">
              <w:rPr>
                <w:rFonts w:ascii="GHEA Grapalat" w:eastAsia="Times New Roman" w:hAnsi="GHEA Grapalat"/>
              </w:rPr>
              <w:t>Ոչ</w:t>
            </w:r>
            <w:r w:rsidRPr="005C36A1">
              <w:rPr>
                <w:rFonts w:ascii="GHEA Grapalat" w:eastAsia="Times New Roman" w:hAnsi="GHEA Grapalat"/>
              </w:rPr>
              <w:t xml:space="preserve"> </w:t>
            </w:r>
            <w:r w:rsidRPr="00743A11">
              <w:rPr>
                <w:rFonts w:ascii="GHEA Grapalat" w:eastAsia="Times New Roman" w:hAnsi="GHEA Grapalat"/>
              </w:rPr>
              <w:t>ընթացիկ</w:t>
            </w:r>
            <w:r w:rsidRPr="005C36A1">
              <w:rPr>
                <w:rFonts w:ascii="GHEA Grapalat" w:eastAsia="Times New Roman" w:hAnsi="GHEA Grapalat"/>
              </w:rPr>
              <w:t xml:space="preserve"> </w:t>
            </w:r>
            <w:r w:rsidRPr="00743A11">
              <w:rPr>
                <w:rFonts w:ascii="GHEA Grapalat" w:eastAsia="Times New Roman" w:hAnsi="GHEA Grapalat"/>
              </w:rPr>
              <w:t>վարկերի</w:t>
            </w:r>
            <w:r w:rsidRPr="005C36A1">
              <w:rPr>
                <w:rFonts w:ascii="GHEA Grapalat" w:eastAsia="Times New Roman" w:hAnsi="GHEA Grapalat"/>
              </w:rPr>
              <w:t xml:space="preserve"> </w:t>
            </w:r>
            <w:r w:rsidRPr="00743A11">
              <w:rPr>
                <w:rFonts w:ascii="GHEA Grapalat" w:eastAsia="Times New Roman" w:hAnsi="GHEA Grapalat"/>
              </w:rPr>
              <w:t>գծով վճարվելիք համախառն գումարների</w:t>
            </w:r>
            <w:r w:rsidRPr="005C36A1">
              <w:rPr>
                <w:rFonts w:ascii="GHEA Grapalat" w:eastAsia="Times New Roman" w:hAnsi="GHEA Grapalat"/>
              </w:rPr>
              <w:t xml:space="preserve"> </w:t>
            </w:r>
            <w:r w:rsidRPr="00743A11">
              <w:rPr>
                <w:rFonts w:ascii="GHEA Grapalat" w:eastAsia="Times New Roman" w:hAnsi="GHEA Grapalat"/>
              </w:rPr>
              <w:t>ընթացիկ</w:t>
            </w:r>
            <w:r w:rsidRPr="005C36A1">
              <w:rPr>
                <w:rFonts w:ascii="GHEA Grapalat" w:eastAsia="Times New Roman" w:hAnsi="GHEA Grapalat"/>
              </w:rPr>
              <w:t xml:space="preserve"> </w:t>
            </w:r>
            <w:r w:rsidRPr="00743A11">
              <w:rPr>
                <w:rFonts w:ascii="GHEA Grapalat" w:eastAsia="Times New Roman" w:hAnsi="GHEA Grapalat"/>
              </w:rPr>
              <w:t>մասի</w:t>
            </w:r>
            <w:r w:rsidRPr="005C36A1">
              <w:rPr>
                <w:rFonts w:ascii="GHEA Grapalat" w:eastAsia="Times New Roman" w:hAnsi="GHEA Grapalat"/>
              </w:rPr>
              <w:t xml:space="preserve"> </w:t>
            </w:r>
            <w:r w:rsidRPr="00743A11">
              <w:rPr>
                <w:rFonts w:ascii="GHEA Grapalat" w:eastAsia="Times New Roman" w:hAnsi="GHEA Grapalat"/>
              </w:rPr>
              <w:t>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59645368"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41</w:t>
            </w:r>
            <w:r w:rsidRPr="005C36A1">
              <w:rPr>
                <w:rFonts w:ascii="GHEA Grapalat" w:eastAsia="Times New Roman" w:hAnsi="GHEA Grapalat"/>
              </w:rPr>
              <w:t>1 «</w:t>
            </w:r>
            <w:r w:rsidRPr="00743A11">
              <w:rPr>
                <w:rFonts w:ascii="GHEA Grapalat" w:eastAsia="Times New Roman" w:hAnsi="GHEA Grapalat"/>
              </w:rPr>
              <w:t xml:space="preserve">Ամորտիզացված արժեքով հաշվառվող ստացված ոչ ընթացիկ վարկերի </w:t>
            </w:r>
            <w:r w:rsidRPr="005C36A1">
              <w:rPr>
                <w:rFonts w:ascii="GHEA Grapalat" w:eastAsia="Times New Roman" w:hAnsi="GHEA Grapalat"/>
              </w:rPr>
              <w:t>գծով</w:t>
            </w:r>
            <w:r w:rsidRPr="00743A11">
              <w:rPr>
                <w:rFonts w:ascii="GHEA Grapalat" w:eastAsia="Times New Roman" w:hAnsi="GHEA Grapalat"/>
              </w:rPr>
              <w:t xml:space="preserve"> վճարվելիք համախառն գումարներ</w:t>
            </w:r>
            <w:r w:rsidRPr="005C36A1">
              <w:rPr>
                <w:rFonts w:ascii="GHEA Grapalat" w:eastAsia="Times New Roman" w:hAnsi="GHEA Grapalat"/>
              </w:rPr>
              <w:t>»</w:t>
            </w:r>
          </w:p>
        </w:tc>
      </w:tr>
      <w:tr w:rsidR="005C36A1" w:rsidRPr="005C36A1" w14:paraId="70BBF719"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C079789"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4</w:t>
            </w:r>
            <w:r w:rsidRPr="00743A11">
              <w:rPr>
                <w:rFonts w:ascii="GHEA Grapalat" w:eastAsia="Times New Roman" w:hAnsi="GHEA Grapalat"/>
              </w:rPr>
              <w:t>. Ընթացիկ վարկերի գծով չկրած տոկոսային ծախսերի սկզբնական արտացոլում՝ վճարվելիք համախառն գումարների և ստացված վարկի տարբերության չափով, բայց ոչ ավել քան վճարվելիք համախառն գումարների և պարտավորության իրական արժեքի տարբերությունը:</w:t>
            </w:r>
          </w:p>
        </w:tc>
        <w:tc>
          <w:tcPr>
            <w:tcW w:w="0" w:type="auto"/>
            <w:tcBorders>
              <w:top w:val="outset" w:sz="6" w:space="0" w:color="auto"/>
              <w:left w:val="outset" w:sz="6" w:space="0" w:color="auto"/>
              <w:bottom w:val="outset" w:sz="6" w:space="0" w:color="auto"/>
              <w:right w:val="outset" w:sz="6" w:space="0" w:color="auto"/>
            </w:tcBorders>
          </w:tcPr>
          <w:p w14:paraId="2A4D40CE" w14:textId="77777777" w:rsidR="005C36A1" w:rsidRPr="00743A11" w:rsidDel="00E76BF7"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514 «Չկրած տոկոսային ծախսեր ընթացիկ ֆինանսական պարտավորությունների գծով»</w:t>
            </w:r>
          </w:p>
        </w:tc>
      </w:tr>
      <w:tr w:rsidR="005C36A1" w:rsidRPr="00164830" w14:paraId="31778AAB"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603793B"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 Վարկերի վերաչափումներից վճարվելիք համախառն գումարների աճ</w:t>
            </w:r>
            <w:r w:rsidRPr="00743A11" w:rsidDel="00E76BF7">
              <w:rPr>
                <w:rFonts w:ascii="GHEA Grapalat" w:eastAsia="Times New Roman" w:hAnsi="GHEA Grapalat"/>
              </w:rPr>
              <w:t xml:space="preserve"> </w:t>
            </w:r>
            <w:r w:rsidRPr="00743A11">
              <w:rPr>
                <w:rFonts w:ascii="GHEA Grapalat" w:eastAsia="Times New Roman" w:hAnsi="GHEA Grapalat"/>
              </w:rPr>
              <w:t>`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7E4ED613"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514 «Չկրած տոկոսային ծախսեր ընթացիկ ֆինանսական պարտավորությունների գծով»</w:t>
            </w:r>
          </w:p>
        </w:tc>
      </w:tr>
      <w:tr w:rsidR="005C36A1" w:rsidRPr="005C36A1" w14:paraId="559BAF5C"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0F8E06"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6. Արտարժույթով վարկերի գծով վճարվելիք համախառան գումարների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9C85618"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C36A1" w14:paraId="293F6327"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0A331B1"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7</w:t>
            </w:r>
            <w:r w:rsidRPr="005C36A1">
              <w:rPr>
                <w:rFonts w:ascii="GHEA Grapalat" w:eastAsia="Times New Roman" w:hAnsi="GHEA Grapalat"/>
              </w:rPr>
              <w:t xml:space="preserve">. </w:t>
            </w:r>
            <w:r w:rsidRPr="00743A11">
              <w:rPr>
                <w:rFonts w:ascii="GHEA Grapalat" w:eastAsia="Times New Roman" w:hAnsi="GHEA Grapalat"/>
              </w:rPr>
              <w:t>Վարկերի</w:t>
            </w:r>
            <w:r w:rsidRPr="005C36A1">
              <w:rPr>
                <w:rFonts w:ascii="GHEA Grapalat" w:eastAsia="Times New Roman" w:hAnsi="GHEA Grapalat"/>
              </w:rPr>
              <w:t xml:space="preserve"> </w:t>
            </w:r>
            <w:r w:rsidRPr="00743A11">
              <w:rPr>
                <w:rFonts w:ascii="GHEA Grapalat" w:eastAsia="Times New Roman" w:hAnsi="GHEA Grapalat"/>
              </w:rPr>
              <w:t>վերաչափումներից</w:t>
            </w:r>
            <w:r w:rsidRPr="005C36A1">
              <w:rPr>
                <w:rFonts w:ascii="GHEA Grapalat" w:eastAsia="Times New Roman" w:hAnsi="GHEA Grapalat"/>
              </w:rPr>
              <w:t xml:space="preserve"> </w:t>
            </w:r>
            <w:r w:rsidRPr="00743A11">
              <w:rPr>
                <w:rFonts w:ascii="GHEA Grapalat" w:eastAsia="Times New Roman" w:hAnsi="GHEA Grapalat"/>
              </w:rPr>
              <w:t>առաջացող</w:t>
            </w:r>
            <w:r w:rsidRPr="005C36A1">
              <w:rPr>
                <w:rFonts w:ascii="GHEA Grapalat" w:eastAsia="Times New Roman" w:hAnsi="GHEA Grapalat"/>
              </w:rPr>
              <w:t xml:space="preserve"> </w:t>
            </w:r>
            <w:r w:rsidRPr="00743A11">
              <w:rPr>
                <w:rFonts w:ascii="GHEA Grapalat" w:eastAsia="Times New Roman" w:hAnsi="GHEA Grapalat"/>
              </w:rPr>
              <w:t>վնասներ</w:t>
            </w:r>
            <w:r w:rsidRPr="005C36A1">
              <w:rPr>
                <w:rFonts w:ascii="GHEA Grapalat" w:eastAsia="Times New Roman" w:hAnsi="GHEA Grapalat"/>
              </w:rPr>
              <w:t xml:space="preserve">` </w:t>
            </w:r>
            <w:r w:rsidRPr="00743A11">
              <w:rPr>
                <w:rFonts w:ascii="GHEA Grapalat" w:eastAsia="Times New Roman" w:hAnsi="GHEA Grapalat"/>
              </w:rPr>
              <w:t>երբ</w:t>
            </w:r>
            <w:r w:rsidRPr="005C36A1">
              <w:rPr>
                <w:rFonts w:ascii="GHEA Grapalat" w:eastAsia="Times New Roman" w:hAnsi="GHEA Grapalat"/>
              </w:rPr>
              <w:t xml:space="preserve"> </w:t>
            </w:r>
            <w:r w:rsidRPr="00743A11">
              <w:rPr>
                <w:rFonts w:ascii="GHEA Grapalat" w:eastAsia="Times New Roman" w:hAnsi="GHEA Grapalat"/>
              </w:rPr>
              <w:t>վերանայվում</w:t>
            </w:r>
            <w:r w:rsidRPr="005C36A1">
              <w:rPr>
                <w:rFonts w:ascii="GHEA Grapalat" w:eastAsia="Times New Roman" w:hAnsi="GHEA Grapalat"/>
              </w:rPr>
              <w:t xml:space="preserve"> </w:t>
            </w:r>
            <w:r w:rsidRPr="00743A11">
              <w:rPr>
                <w:rFonts w:ascii="GHEA Grapalat" w:eastAsia="Times New Roman" w:hAnsi="GHEA Grapalat"/>
              </w:rPr>
              <w:t>են</w:t>
            </w:r>
            <w:r w:rsidRPr="005C36A1">
              <w:rPr>
                <w:rFonts w:ascii="GHEA Grapalat" w:eastAsia="Times New Roman" w:hAnsi="GHEA Grapalat"/>
              </w:rPr>
              <w:t xml:space="preserve"> </w:t>
            </w:r>
            <w:r w:rsidRPr="00743A11">
              <w:rPr>
                <w:rFonts w:ascii="GHEA Grapalat" w:eastAsia="Times New Roman" w:hAnsi="GHEA Grapalat"/>
              </w:rPr>
              <w:t>սպասվող</w:t>
            </w:r>
            <w:r w:rsidRPr="005C36A1">
              <w:rPr>
                <w:rFonts w:ascii="GHEA Grapalat" w:eastAsia="Times New Roman" w:hAnsi="GHEA Grapalat"/>
              </w:rPr>
              <w:t xml:space="preserve"> </w:t>
            </w:r>
            <w:r w:rsidRPr="00743A11">
              <w:rPr>
                <w:rFonts w:ascii="GHEA Grapalat" w:eastAsia="Times New Roman" w:hAnsi="GHEA Grapalat"/>
              </w:rPr>
              <w:t>հոսքերը</w:t>
            </w:r>
            <w:r w:rsidRPr="005C36A1">
              <w:rPr>
                <w:rFonts w:ascii="GHEA Grapalat" w:eastAsia="Times New Roman" w:hAnsi="GHEA Grapalat"/>
              </w:rPr>
              <w:t xml:space="preserve">, </w:t>
            </w:r>
            <w:r w:rsidRPr="00743A11">
              <w:rPr>
                <w:rFonts w:ascii="GHEA Grapalat" w:eastAsia="Times New Roman" w:hAnsi="GHEA Grapalat"/>
              </w:rPr>
              <w:t>որը</w:t>
            </w:r>
            <w:r w:rsidRPr="005C36A1">
              <w:rPr>
                <w:rFonts w:ascii="GHEA Grapalat" w:eastAsia="Times New Roman" w:hAnsi="GHEA Grapalat"/>
              </w:rPr>
              <w:t xml:space="preserve"> </w:t>
            </w:r>
            <w:r w:rsidRPr="00743A11">
              <w:rPr>
                <w:rFonts w:ascii="GHEA Grapalat" w:eastAsia="Times New Roman" w:hAnsi="GHEA Grapalat"/>
              </w:rPr>
              <w:t>հանգեցնում</w:t>
            </w:r>
            <w:r w:rsidRPr="005C36A1">
              <w:rPr>
                <w:rFonts w:ascii="GHEA Grapalat" w:eastAsia="Times New Roman" w:hAnsi="GHEA Grapalat"/>
              </w:rPr>
              <w:t xml:space="preserve"> </w:t>
            </w:r>
            <w:r w:rsidRPr="00743A11">
              <w:rPr>
                <w:rFonts w:ascii="GHEA Grapalat" w:eastAsia="Times New Roman" w:hAnsi="GHEA Grapalat"/>
              </w:rPr>
              <w:t>պարտավորության</w:t>
            </w:r>
            <w:r w:rsidRPr="005C36A1">
              <w:rPr>
                <w:rFonts w:ascii="GHEA Grapalat" w:eastAsia="Times New Roman" w:hAnsi="GHEA Grapalat"/>
              </w:rPr>
              <w:t xml:space="preserve"> </w:t>
            </w:r>
            <w:r w:rsidRPr="00743A11">
              <w:rPr>
                <w:rFonts w:ascii="GHEA Grapalat" w:eastAsia="Times New Roman" w:hAnsi="GHEA Grapalat"/>
              </w:rPr>
              <w:t xml:space="preserve">ապաճանաչմանը </w:t>
            </w:r>
            <w:r w:rsidRPr="005C36A1">
              <w:rPr>
                <w:rFonts w:ascii="GHEA Grapalat" w:eastAsia="Times New Roman" w:hAnsi="GHEA Grapalat"/>
              </w:rPr>
              <w:t>(</w:t>
            </w:r>
            <w:r w:rsidRPr="00743A11">
              <w:rPr>
                <w:rFonts w:ascii="GHEA Grapalat" w:eastAsia="Times New Roman" w:hAnsi="GHEA Grapalat"/>
              </w:rPr>
              <w:t>նոր ճանաչվող վարկի և ապաճանաչվող վարկի ամորտիզացված արժեքների միջև դրական տարբերության չափով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1FB621E7"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722 «Ֆինանսական գործիքների ապաճանաչումներից</w:t>
            </w:r>
            <w:r w:rsidRPr="00743A11">
              <w:rPr>
                <w:rFonts w:eastAsia="Times New Roman" w:cs="Calibri"/>
              </w:rPr>
              <w:t> </w:t>
            </w:r>
            <w:r w:rsidRPr="00743A11">
              <w:rPr>
                <w:rFonts w:ascii="GHEA Grapalat" w:eastAsia="Times New Roman" w:hAnsi="GHEA Grapalat"/>
              </w:rPr>
              <w:t>ծախսեր»</w:t>
            </w:r>
          </w:p>
        </w:tc>
      </w:tr>
    </w:tbl>
    <w:p w14:paraId="7FCB8689" w14:textId="77777777" w:rsidR="005C36A1" w:rsidRPr="005C36A1" w:rsidRDefault="005C36A1" w:rsidP="005C36A1">
      <w:pPr>
        <w:spacing w:before="0" w:after="0"/>
        <w:ind w:firstLine="375"/>
        <w:jc w:val="center"/>
        <w:rPr>
          <w:rFonts w:ascii="GHEA Grapalat" w:eastAsia="Times New Roman" w:hAnsi="GHEA Grapalat"/>
          <w:b/>
          <w:bCs w:val="0"/>
          <w:i/>
          <w:iCs/>
        </w:rPr>
      </w:pPr>
    </w:p>
    <w:p w14:paraId="489D0FB0" w14:textId="77777777" w:rsidR="008329CF" w:rsidRDefault="008329CF" w:rsidP="005C36A1">
      <w:pPr>
        <w:spacing w:before="0" w:after="0"/>
        <w:ind w:firstLine="375"/>
        <w:jc w:val="center"/>
        <w:rPr>
          <w:rFonts w:ascii="GHEA Grapalat" w:eastAsia="Times New Roman" w:hAnsi="GHEA Grapalat"/>
          <w:b/>
          <w:bCs w:val="0"/>
          <w:i/>
          <w:iCs/>
        </w:rPr>
      </w:pPr>
    </w:p>
    <w:p w14:paraId="75CDC2BC" w14:textId="77777777" w:rsidR="008329CF" w:rsidRDefault="008329CF" w:rsidP="005C36A1">
      <w:pPr>
        <w:spacing w:before="0" w:after="0"/>
        <w:ind w:firstLine="375"/>
        <w:jc w:val="center"/>
        <w:rPr>
          <w:rFonts w:ascii="GHEA Grapalat" w:eastAsia="Times New Roman" w:hAnsi="GHEA Grapalat"/>
          <w:b/>
          <w:bCs w:val="0"/>
          <w:i/>
          <w:iCs/>
        </w:rPr>
      </w:pPr>
    </w:p>
    <w:p w14:paraId="38BAE163" w14:textId="77777777" w:rsidR="008329CF" w:rsidRDefault="008329CF" w:rsidP="005C36A1">
      <w:pPr>
        <w:spacing w:before="0" w:after="0"/>
        <w:ind w:firstLine="375"/>
        <w:jc w:val="center"/>
        <w:rPr>
          <w:rFonts w:ascii="GHEA Grapalat" w:eastAsia="Times New Roman" w:hAnsi="GHEA Grapalat"/>
          <w:b/>
          <w:bCs w:val="0"/>
          <w:i/>
          <w:iCs/>
        </w:rPr>
      </w:pPr>
    </w:p>
    <w:p w14:paraId="727367D9" w14:textId="77777777" w:rsidR="008329CF" w:rsidRDefault="008329CF" w:rsidP="005C36A1">
      <w:pPr>
        <w:spacing w:before="0" w:after="0"/>
        <w:ind w:firstLine="375"/>
        <w:jc w:val="center"/>
        <w:rPr>
          <w:rFonts w:ascii="GHEA Grapalat" w:eastAsia="Times New Roman" w:hAnsi="GHEA Grapalat"/>
          <w:b/>
          <w:bCs w:val="0"/>
          <w:i/>
          <w:iCs/>
        </w:rPr>
      </w:pPr>
    </w:p>
    <w:p w14:paraId="25B452BE" w14:textId="77777777" w:rsidR="008329CF" w:rsidRDefault="008329CF" w:rsidP="005C36A1">
      <w:pPr>
        <w:spacing w:before="0" w:after="0"/>
        <w:ind w:firstLine="375"/>
        <w:jc w:val="center"/>
        <w:rPr>
          <w:rFonts w:ascii="GHEA Grapalat" w:eastAsia="Times New Roman" w:hAnsi="GHEA Grapalat"/>
          <w:b/>
          <w:bCs w:val="0"/>
          <w:i/>
          <w:iCs/>
        </w:rPr>
      </w:pPr>
    </w:p>
    <w:p w14:paraId="006D6AA6" w14:textId="77777777" w:rsidR="008329CF" w:rsidRDefault="008329CF" w:rsidP="005C36A1">
      <w:pPr>
        <w:spacing w:before="0" w:after="0"/>
        <w:ind w:firstLine="375"/>
        <w:jc w:val="center"/>
        <w:rPr>
          <w:rFonts w:ascii="GHEA Grapalat" w:eastAsia="Times New Roman" w:hAnsi="GHEA Grapalat"/>
          <w:b/>
          <w:bCs w:val="0"/>
          <w:i/>
          <w:iCs/>
        </w:rPr>
      </w:pPr>
    </w:p>
    <w:p w14:paraId="3DF53EE4" w14:textId="11D701D1"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511 «</w:t>
      </w:r>
      <w:r w:rsidRPr="005C36A1">
        <w:rPr>
          <w:rFonts w:ascii="GHEA Grapalat" w:eastAsia="Times New Roman" w:hAnsi="GHEA Grapalat"/>
          <w:b/>
          <w:i/>
          <w:iCs/>
          <w:lang w:val="hy-AM"/>
        </w:rPr>
        <w:t>Ընթացիկ պարտավորություններ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ամորտիզացված</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արժեքով</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հաշվառվող</w:t>
      </w:r>
      <w:r w:rsidRPr="005C36A1">
        <w:rPr>
          <w:rFonts w:ascii="GHEA Grapalat" w:eastAsia="Times New Roman" w:hAnsi="GHEA Grapalat"/>
          <w:b/>
          <w:i/>
          <w:iCs/>
          <w:lang w:val="hy-AM"/>
        </w:rPr>
        <w:t xml:space="preserve"> ստացված</w:t>
      </w:r>
      <w:r w:rsidRPr="005C36A1">
        <w:rPr>
          <w:rFonts w:ascii="GHEA Grapalat" w:eastAsia="Times New Roman" w:hAnsi="GHEA Grapalat"/>
          <w:b/>
          <w:i/>
          <w:iCs/>
        </w:rPr>
        <w:t xml:space="preserve"> վարկերի գծով</w:t>
      </w:r>
      <w:r w:rsidRPr="005C36A1" w:rsidDel="00A2649D">
        <w:rPr>
          <w:rFonts w:ascii="GHEA Grapalat" w:eastAsia="Times New Roman" w:hAnsi="GHEA Grapalat"/>
          <w:b/>
          <w:i/>
          <w:iCs/>
        </w:rPr>
        <w:t xml:space="preserve"> </w:t>
      </w:r>
      <w:r w:rsidRPr="005C36A1">
        <w:rPr>
          <w:rFonts w:ascii="GHEA Grapalat" w:eastAsia="Times New Roman" w:hAnsi="GHEA Grapalat"/>
          <w:b/>
          <w:i/>
          <w:iCs/>
        </w:rPr>
        <w:t xml:space="preserve"> վճարվելիք համախառն գումարներ»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6"/>
        <w:gridCol w:w="3464"/>
      </w:tblGrid>
      <w:tr w:rsidR="005C36A1" w:rsidRPr="005C36A1" w14:paraId="2B62ED60"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7A73E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8BCBB1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26E75C2"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394B4D"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743A11">
              <w:rPr>
                <w:rFonts w:ascii="GHEA Grapalat" w:eastAsia="Times New Roman" w:hAnsi="GHEA Grapalat"/>
              </w:rPr>
              <w:t>Վարկերի գծով պարտավորության</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hideMark/>
          </w:tcPr>
          <w:p w14:paraId="6A0A9120" w14:textId="419FE8C5"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203E5F6E"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2A853FD"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743A11">
              <w:rPr>
                <w:rFonts w:ascii="GHEA Grapalat" w:eastAsia="Times New Roman" w:hAnsi="GHEA Grapalat"/>
              </w:rPr>
              <w:t>Վարկերի</w:t>
            </w:r>
            <w:r w:rsidRPr="005C36A1">
              <w:rPr>
                <w:rFonts w:ascii="GHEA Grapalat" w:eastAsia="Times New Roman" w:hAnsi="GHEA Grapalat"/>
              </w:rPr>
              <w:t xml:space="preserve"> </w:t>
            </w:r>
            <w:r w:rsidRPr="00743A11">
              <w:rPr>
                <w:rFonts w:ascii="GHEA Grapalat" w:eastAsia="Times New Roman" w:hAnsi="GHEA Grapalat"/>
              </w:rPr>
              <w:t>վերաչափումներից</w:t>
            </w:r>
            <w:r w:rsidRPr="005C36A1">
              <w:rPr>
                <w:rFonts w:ascii="GHEA Grapalat" w:eastAsia="Times New Roman" w:hAnsi="GHEA Grapalat"/>
              </w:rPr>
              <w:t xml:space="preserve"> </w:t>
            </w:r>
            <w:r w:rsidRPr="00743A11">
              <w:rPr>
                <w:rFonts w:ascii="GHEA Grapalat" w:eastAsia="Times New Roman" w:hAnsi="GHEA Grapalat"/>
              </w:rPr>
              <w:t>վճարվելիք համախառն գումարների նվազեցում</w:t>
            </w:r>
            <w:r w:rsidRPr="005C36A1" w:rsidDel="00E76BF7">
              <w:rPr>
                <w:rFonts w:ascii="GHEA Grapalat" w:eastAsia="Times New Roman" w:hAnsi="GHEA Grapalat"/>
              </w:rPr>
              <w:t xml:space="preserve"> </w:t>
            </w:r>
            <w:r w:rsidRPr="005C36A1">
              <w:rPr>
                <w:rFonts w:ascii="GHEA Grapalat" w:eastAsia="Times New Roman" w:hAnsi="GHEA Grapalat"/>
              </w:rPr>
              <w:t xml:space="preserve">` </w:t>
            </w:r>
            <w:r w:rsidRPr="00743A11">
              <w:rPr>
                <w:rFonts w:ascii="GHEA Grapalat" w:eastAsia="Times New Roman" w:hAnsi="GHEA Grapalat"/>
              </w:rPr>
              <w:t>երբ</w:t>
            </w:r>
            <w:r w:rsidRPr="005C36A1">
              <w:rPr>
                <w:rFonts w:ascii="GHEA Grapalat" w:eastAsia="Times New Roman" w:hAnsi="GHEA Grapalat"/>
              </w:rPr>
              <w:t xml:space="preserve"> </w:t>
            </w:r>
            <w:r w:rsidRPr="00743A11">
              <w:rPr>
                <w:rFonts w:ascii="GHEA Grapalat" w:eastAsia="Times New Roman" w:hAnsi="GHEA Grapalat"/>
              </w:rPr>
              <w:t>վերանայվում</w:t>
            </w:r>
            <w:r w:rsidRPr="005C36A1">
              <w:rPr>
                <w:rFonts w:ascii="GHEA Grapalat" w:eastAsia="Times New Roman" w:hAnsi="GHEA Grapalat"/>
              </w:rPr>
              <w:t xml:space="preserve"> </w:t>
            </w:r>
            <w:r w:rsidRPr="00743A11">
              <w:rPr>
                <w:rFonts w:ascii="GHEA Grapalat" w:eastAsia="Times New Roman" w:hAnsi="GHEA Grapalat"/>
              </w:rPr>
              <w:t>են</w:t>
            </w:r>
            <w:r w:rsidRPr="005C36A1">
              <w:rPr>
                <w:rFonts w:ascii="GHEA Grapalat" w:eastAsia="Times New Roman" w:hAnsi="GHEA Grapalat"/>
              </w:rPr>
              <w:t xml:space="preserve"> </w:t>
            </w:r>
            <w:r w:rsidRPr="00743A11">
              <w:rPr>
                <w:rFonts w:ascii="GHEA Grapalat" w:eastAsia="Times New Roman" w:hAnsi="GHEA Grapalat"/>
              </w:rPr>
              <w:t>սպասվող</w:t>
            </w:r>
            <w:r w:rsidRPr="005C36A1">
              <w:rPr>
                <w:rFonts w:ascii="GHEA Grapalat" w:eastAsia="Times New Roman" w:hAnsi="GHEA Grapalat"/>
              </w:rPr>
              <w:t xml:space="preserve"> </w:t>
            </w:r>
            <w:r w:rsidRPr="00743A11">
              <w:rPr>
                <w:rFonts w:ascii="GHEA Grapalat" w:eastAsia="Times New Roman" w:hAnsi="GHEA Grapalat"/>
              </w:rPr>
              <w:t>հոսքերը</w:t>
            </w:r>
            <w:r w:rsidRPr="005C36A1">
              <w:rPr>
                <w:rFonts w:ascii="GHEA Grapalat" w:eastAsia="Times New Roman" w:hAnsi="GHEA Grapalat"/>
              </w:rPr>
              <w:t xml:space="preserve">, </w:t>
            </w:r>
            <w:r w:rsidRPr="00743A11">
              <w:rPr>
                <w:rFonts w:ascii="GHEA Grapalat" w:eastAsia="Times New Roman" w:hAnsi="GHEA Grapalat"/>
              </w:rPr>
              <w:t>որը</w:t>
            </w:r>
            <w:r w:rsidRPr="005C36A1">
              <w:rPr>
                <w:rFonts w:ascii="GHEA Grapalat" w:eastAsia="Times New Roman" w:hAnsi="GHEA Grapalat"/>
              </w:rPr>
              <w:t xml:space="preserve"> </w:t>
            </w:r>
            <w:r w:rsidRPr="00743A11">
              <w:rPr>
                <w:rFonts w:ascii="GHEA Grapalat" w:eastAsia="Times New Roman" w:hAnsi="GHEA Grapalat"/>
              </w:rPr>
              <w:t>չի</w:t>
            </w:r>
            <w:r w:rsidRPr="005C36A1">
              <w:rPr>
                <w:rFonts w:ascii="GHEA Grapalat" w:eastAsia="Times New Roman" w:hAnsi="GHEA Grapalat"/>
              </w:rPr>
              <w:t xml:space="preserve"> </w:t>
            </w:r>
            <w:r w:rsidRPr="00743A11">
              <w:rPr>
                <w:rFonts w:ascii="GHEA Grapalat" w:eastAsia="Times New Roman" w:hAnsi="GHEA Grapalat"/>
              </w:rPr>
              <w:t>հանգեցնում</w:t>
            </w:r>
            <w:r w:rsidRPr="005C36A1">
              <w:rPr>
                <w:rFonts w:ascii="GHEA Grapalat" w:eastAsia="Times New Roman" w:hAnsi="GHEA Grapalat"/>
              </w:rPr>
              <w:t xml:space="preserve"> </w:t>
            </w:r>
            <w:r w:rsidRPr="00743A11">
              <w:rPr>
                <w:rFonts w:ascii="GHEA Grapalat" w:eastAsia="Times New Roman" w:hAnsi="GHEA Grapalat"/>
              </w:rPr>
              <w:t>պարտավորության</w:t>
            </w:r>
            <w:r w:rsidRPr="005C36A1">
              <w:rPr>
                <w:rFonts w:ascii="GHEA Grapalat" w:eastAsia="Times New Roman" w:hAnsi="GHEA Grapalat"/>
              </w:rPr>
              <w:t xml:space="preserve"> </w:t>
            </w:r>
            <w:r w:rsidRPr="00743A11">
              <w:rPr>
                <w:rFonts w:ascii="GHEA Grapalat" w:eastAsia="Times New Roman" w:hAnsi="GHEA Grapalat"/>
              </w:rPr>
              <w:t>ապաճանաչմանը</w:t>
            </w:r>
          </w:p>
        </w:tc>
        <w:tc>
          <w:tcPr>
            <w:tcW w:w="0" w:type="auto"/>
            <w:tcBorders>
              <w:top w:val="outset" w:sz="6" w:space="0" w:color="auto"/>
              <w:left w:val="outset" w:sz="6" w:space="0" w:color="auto"/>
              <w:bottom w:val="outset" w:sz="6" w:space="0" w:color="auto"/>
              <w:right w:val="outset" w:sz="6" w:space="0" w:color="auto"/>
            </w:tcBorders>
          </w:tcPr>
          <w:p w14:paraId="1EAAF9D0" w14:textId="77777777" w:rsidR="005C36A1" w:rsidRPr="005C36A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514 «Չկրած տոկոսային ծախսեր ընթացիկ ֆինանսական պարտավորությունների գծով»</w:t>
            </w:r>
          </w:p>
        </w:tc>
      </w:tr>
      <w:tr w:rsidR="005C36A1" w:rsidRPr="005C36A1" w14:paraId="5A9A4E9D"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DFC1A6"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Արտարժույթով </w:t>
            </w:r>
            <w:r w:rsidRPr="00743A11">
              <w:rPr>
                <w:rFonts w:ascii="GHEA Grapalat" w:eastAsia="Times New Roman" w:hAnsi="GHEA Grapalat"/>
              </w:rPr>
              <w:t>վարկերի գծով</w:t>
            </w:r>
            <w:r w:rsidRPr="005C36A1">
              <w:rPr>
                <w:rFonts w:ascii="GHEA Grapalat" w:eastAsia="Times New Roman" w:hAnsi="GHEA Grapalat"/>
              </w:rPr>
              <w:t xml:space="preserve"> </w:t>
            </w:r>
            <w:r w:rsidRPr="00743A11">
              <w:rPr>
                <w:rFonts w:ascii="GHEA Grapalat" w:eastAsia="Times New Roman" w:hAnsi="GHEA Grapalat"/>
              </w:rPr>
              <w:t xml:space="preserve">վճարվելիք համախառն գումարների </w:t>
            </w:r>
            <w:r w:rsidRPr="005C36A1">
              <w:rPr>
                <w:rFonts w:ascii="GHEA Grapalat" w:eastAsia="Times New Roman" w:hAnsi="GHEA Grapalat"/>
              </w:rPr>
              <w:t>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A14CA1C" w14:textId="77777777" w:rsidR="005C36A1" w:rsidRPr="005C36A1"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r w:rsidR="005C36A1" w:rsidRPr="005C36A1" w14:paraId="2BB574DA"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C6D0F2" w14:textId="77777777" w:rsidR="005C36A1" w:rsidRPr="00743A11" w:rsidDel="00A2649D" w:rsidRDefault="005C36A1" w:rsidP="00743A11">
            <w:pPr>
              <w:spacing w:before="0" w:after="0"/>
              <w:ind w:left="119" w:right="130" w:firstLine="0"/>
              <w:rPr>
                <w:rFonts w:ascii="GHEA Grapalat" w:eastAsia="Times New Roman" w:hAnsi="GHEA Grapalat"/>
              </w:rPr>
            </w:pPr>
            <w:r w:rsidRPr="005C36A1">
              <w:rPr>
                <w:rFonts w:ascii="GHEA Grapalat" w:eastAsia="Times New Roman" w:hAnsi="GHEA Grapalat"/>
              </w:rPr>
              <w:t>4</w:t>
            </w:r>
            <w:r w:rsidRPr="00743A11">
              <w:rPr>
                <w:rFonts w:ascii="GHEA Grapalat" w:eastAsia="Times New Roman" w:hAnsi="GHEA Grapalat"/>
              </w:rPr>
              <w:t>. Վարկերի ապաճանաչումից առաջացող օգուտներ՝ ներառյալ վերաչափումներից առաջացող օգուտները` երբ վերանայվում են սպասվող հոսքերը, որը հանգեցնում պարտավորության ապաճանաչմանը (նոր ճանաչվող փոխառության և ապաճանաչվող փոխառության ամորտիզացված արժեքների միջև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224AD40B" w14:textId="77777777" w:rsidR="005C36A1" w:rsidRPr="00743A11" w:rsidRDefault="005C36A1" w:rsidP="00743A11">
            <w:pPr>
              <w:spacing w:before="0" w:after="0"/>
              <w:ind w:left="119" w:right="130" w:firstLine="0"/>
              <w:rPr>
                <w:rFonts w:ascii="GHEA Grapalat" w:eastAsia="Times New Roman" w:hAnsi="GHEA Grapalat"/>
              </w:rPr>
            </w:pPr>
            <w:r w:rsidRPr="00743A11">
              <w:rPr>
                <w:rFonts w:ascii="GHEA Grapalat" w:eastAsia="Times New Roman" w:hAnsi="GHEA Grapalat"/>
              </w:rPr>
              <w:t>622 «Ֆինանսական գործիքների ապաճանաչումներից եկամուտներ»</w:t>
            </w:r>
          </w:p>
        </w:tc>
      </w:tr>
    </w:tbl>
    <w:p w14:paraId="6B509447"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D5553C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512 «Ընթացիկ պարտավորություններ</w:t>
      </w:r>
      <w:r w:rsidRPr="005C36A1">
        <w:rPr>
          <w:rFonts w:ascii="Cambria Math" w:eastAsia="Times New Roman" w:hAnsi="Cambria Math" w:cs="Cambria Math"/>
          <w:b/>
          <w:i/>
          <w:iCs/>
          <w:lang w:val="hy-AM"/>
        </w:rPr>
        <w:t>․</w:t>
      </w:r>
      <w:r w:rsidRPr="005C36A1">
        <w:rPr>
          <w:rFonts w:ascii="GHEA Grapalat" w:eastAsia="Times New Roman" w:hAnsi="GHEA Grapalat" w:cs="Sylfaen"/>
          <w:b/>
          <w:i/>
          <w:iCs/>
          <w:lang w:val="hy-AM"/>
        </w:rPr>
        <w:t xml:space="preserve"> ամորտիզացված</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արժեքով</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հաշվառվող</w:t>
      </w:r>
      <w:r w:rsidRPr="005C36A1">
        <w:rPr>
          <w:rFonts w:ascii="GHEA Grapalat" w:eastAsia="Times New Roman" w:hAnsi="GHEA Grapalat"/>
          <w:b/>
          <w:i/>
          <w:iCs/>
          <w:lang w:val="hy-AM"/>
        </w:rPr>
        <w:t xml:space="preserve"> ստացված փոխառությունների գծով վճարվելիք համախառն գումարներ»</w:t>
      </w:r>
    </w:p>
    <w:p w14:paraId="1D7B564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FAAA87C" w14:textId="77777777" w:rsidR="005C36A1" w:rsidRPr="001E69D0" w:rsidRDefault="005C36A1" w:rsidP="00743A1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512 «Ընթացիկ պարտավորություններ</w:t>
      </w:r>
      <w:r w:rsidRPr="005C36A1">
        <w:rPr>
          <w:rFonts w:ascii="Cambria Math" w:eastAsia="Times New Roman" w:hAnsi="Cambria Math" w:cs="Cambria Math"/>
          <w:lang w:val="hy-AM"/>
        </w:rPr>
        <w:t>․</w:t>
      </w:r>
      <w:r w:rsidRPr="005C36A1">
        <w:rPr>
          <w:rFonts w:ascii="GHEA Grapalat" w:eastAsia="Times New Roman" w:hAnsi="GHEA Grapalat"/>
          <w:lang w:val="hy-AM"/>
        </w:rPr>
        <w:t xml:space="preserve"> ամորտիզացված արժեքով հաշվառվող ստացված փոխառությունների գծով վճարվելիք համախառն գումարներ» </w:t>
      </w:r>
      <w:r w:rsidRPr="001E69D0">
        <w:rPr>
          <w:rFonts w:ascii="GHEA Grapalat" w:eastAsia="Times New Roman" w:hAnsi="GHEA Grapalat"/>
          <w:lang w:val="hy-AM"/>
        </w:rPr>
        <w:t>հաշիվը նախատեսված է ստացված ընթացիկ (մեկ տարուց պակաս մարման ժամկետ ունեցող) փոխառությունների, ինչպես նաև ոչ ընթացիկ փոխառությունների ընթացիկ մասերի (փոխառության այն մասը, որի մարման ժամկետը հաշվետու ամսաթվի դրությամբ մեկ տարուց պակաս է) գծով վճարվելիք համախառն գումարների (տոկոսների և հիմնական գումարի գծով բոլոր վճարումների անվանական (չզեղչված) արժեքը)վերաբերյալ տեղեկատվության ընդհանրացման համար: Ստացված փոխառությունների ճանաչման և դրանց ամորտիզացված արժեքով չափման մոտեցումները նկարագրված են «Ֆինանսական գործիքներ» ՖՀՄՍ 9-ում։</w:t>
      </w:r>
    </w:p>
    <w:p w14:paraId="710E4EB9"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4CEEF974" w14:textId="35F3380F" w:rsidR="005C36A1" w:rsidRPr="001E69D0" w:rsidRDefault="005C36A1" w:rsidP="00743A1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 xml:space="preserve">Հաշիվը պասիվային է, մասնավորապես, կրեդիտում արտացոլվում են ստացված ընթացիկ փոխառությունների, ինչպես նաև ոչ ընթացիկ փոխառությունների ընթացիկ մասի գծով վճարվելիք համախառն գումարները, վերաչափումներից և արտարժույթի փոխարժեքի փոփոխություններից արժեքի աճը, իսկ դեբետում՝ դրանց մարումը, վերաչափումներից և արտարժույթի փոխարժեքի փոփոխություններից արժեքի նվազեցումները: Այս հաշվի մնացորդը կրեդիտային է և իրենից ներկայացնում է ընթացիկ փոխառությունների գծով վճարվելիք համախառն գումարները հաշվետու ամսաթվի դրությամբ։ </w:t>
      </w:r>
    </w:p>
    <w:p w14:paraId="06E4C6DD" w14:textId="77777777" w:rsidR="005C36A1" w:rsidRPr="001E69D0" w:rsidRDefault="005C36A1" w:rsidP="00743A11">
      <w:pPr>
        <w:spacing w:before="0" w:after="0"/>
        <w:ind w:left="0" w:firstLine="284"/>
        <w:jc w:val="both"/>
        <w:rPr>
          <w:rFonts w:ascii="GHEA Grapalat" w:eastAsia="Times New Roman" w:hAnsi="GHEA Grapalat"/>
          <w:lang w:val="hy-AM"/>
        </w:rPr>
      </w:pPr>
    </w:p>
    <w:p w14:paraId="50A29905"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512 «Ընթացիկ պարտավորություններ</w:t>
      </w:r>
      <w:r w:rsidRPr="001E69D0">
        <w:rPr>
          <w:rFonts w:ascii="Cambria Math" w:eastAsia="Times New Roman" w:hAnsi="Cambria Math" w:cs="Cambria Math"/>
          <w:lang w:val="hy-AM"/>
        </w:rPr>
        <w:t>․</w:t>
      </w:r>
      <w:r w:rsidRPr="001E69D0">
        <w:rPr>
          <w:rFonts w:ascii="GHEA Grapalat" w:eastAsia="Times New Roman" w:hAnsi="GHEA Grapalat"/>
          <w:lang w:val="hy-AM"/>
        </w:rPr>
        <w:t xml:space="preserve"> ամորտիզացված արժեքով հաշվառվող ստացված փոխառությունների գծով</w:t>
      </w:r>
      <w:r w:rsidRPr="001E69D0" w:rsidDel="00762BCC">
        <w:rPr>
          <w:rFonts w:ascii="GHEA Grapalat" w:eastAsia="Times New Roman" w:hAnsi="GHEA Grapalat"/>
          <w:lang w:val="hy-AM"/>
        </w:rPr>
        <w:t xml:space="preserve"> </w:t>
      </w:r>
      <w:r w:rsidRPr="001E69D0">
        <w:rPr>
          <w:rFonts w:ascii="GHEA Grapalat" w:eastAsia="Times New Roman" w:hAnsi="GHEA Grapalat"/>
          <w:lang w:val="hy-AM"/>
        </w:rPr>
        <w:t xml:space="preserve"> վճարվելիք համախառն գումարներ</w:t>
      </w:r>
      <w:r w:rsidRPr="001E69D0" w:rsidDel="00FF652D">
        <w:rPr>
          <w:rFonts w:ascii="GHEA Grapalat" w:eastAsia="Times New Roman" w:hAnsi="GHEA Grapalat"/>
          <w:lang w:val="hy-AM"/>
        </w:rPr>
        <w:t xml:space="preserve"> </w:t>
      </w:r>
      <w:r w:rsidRPr="001E69D0">
        <w:rPr>
          <w:rFonts w:ascii="GHEA Grapalat" w:eastAsia="Times New Roman" w:hAnsi="GHEA Grapalat"/>
          <w:lang w:val="hy-AM"/>
        </w:rPr>
        <w:t>» հաշվին կից կարող են բացվել հետևյալ երկրորդ կարգի հաշիվները՝ 5121 «Ընթացիկ մուրհակների գծով վճարվելիք համախառն գումարներ», 5122 «Ընթացիկ չփոխարկելի պարտատոմսերի գծով վճարվելիք համախառն գումարներ», 5123 «Ընթացիկ փոխարկելի պարտատոմսերի գծով վճարվելիք համախառն գումարներ», 5124 «Այլ ընթացիկ փոխառություների գծով վճարվելիք համախառն գումարներ», 5125 «Ոչ ընթացիկ մուրհակների ընթացիկ մասի գծով վճարվելիք համախառն գումարներ», 5126 «Ոչ ընթացիկ չփոխարկելի պարտատոմսերի ընթացիկ մասի գծով վճարվելիք համախառն գումարներ», 5127 «Ոչ ընթացիկ փոխարկելի պարտատոմսերի ընթացիկ մասի գծով վճարվելիք համախառն գումարներ»,  5128 «Մարելի արտոնյալ բաժնետոմսերի ընթացիկ մասի գծով վճարվելիք համախառն գումարներ», 5129 «Այլ ոչ ընթացիկ փոխառությունների ընթացիկ մասի գծով վճարվելիք համախառն գումարներ»:</w:t>
      </w:r>
    </w:p>
    <w:p w14:paraId="08D543B7"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7893705C"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Ստացված ընթացիկ փոխառությունների վերլուծական հաշվառումը տարվում է ըստ փոխատուների, մարման ժամկետների, առանձին փոխառությունների և կազմակերպության կողմից հաստատված այլ ուղղությունների:</w:t>
      </w:r>
    </w:p>
    <w:p w14:paraId="4B4A720E" w14:textId="77777777" w:rsidR="005C36A1" w:rsidRPr="001E69D0" w:rsidRDefault="005C36A1" w:rsidP="00743A11">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3D775AB8" w14:textId="77777777" w:rsidR="008329CF" w:rsidRPr="001E69D0" w:rsidRDefault="008329CF" w:rsidP="00743A11">
      <w:pPr>
        <w:spacing w:before="0" w:after="0"/>
        <w:ind w:left="0" w:firstLine="284"/>
        <w:jc w:val="both"/>
        <w:rPr>
          <w:rFonts w:ascii="GHEA Grapalat" w:eastAsia="Times New Roman" w:hAnsi="GHEA Grapalat"/>
          <w:lang w:val="hy-AM"/>
        </w:rPr>
      </w:pPr>
    </w:p>
    <w:p w14:paraId="7F6EC58E" w14:textId="77777777" w:rsidR="008329CF" w:rsidRDefault="008329CF" w:rsidP="005C36A1">
      <w:pPr>
        <w:spacing w:before="0" w:after="0"/>
        <w:ind w:firstLine="375"/>
        <w:jc w:val="center"/>
        <w:rPr>
          <w:rFonts w:ascii="GHEA Grapalat" w:eastAsia="Times New Roman" w:hAnsi="GHEA Grapalat"/>
          <w:b/>
          <w:bCs w:val="0"/>
          <w:i/>
          <w:iCs/>
          <w:lang w:val="hy-AM"/>
        </w:rPr>
      </w:pPr>
    </w:p>
    <w:p w14:paraId="5FD73501" w14:textId="77777777" w:rsidR="008329CF" w:rsidRDefault="008329CF" w:rsidP="005C36A1">
      <w:pPr>
        <w:spacing w:before="0" w:after="0"/>
        <w:ind w:firstLine="375"/>
        <w:jc w:val="center"/>
        <w:rPr>
          <w:rFonts w:ascii="GHEA Grapalat" w:eastAsia="Times New Roman" w:hAnsi="GHEA Grapalat"/>
          <w:b/>
          <w:bCs w:val="0"/>
          <w:i/>
          <w:iCs/>
          <w:lang w:val="hy-AM"/>
        </w:rPr>
      </w:pPr>
    </w:p>
    <w:p w14:paraId="0C9BFA66" w14:textId="77777777" w:rsidR="008329CF" w:rsidRDefault="008329CF" w:rsidP="005C36A1">
      <w:pPr>
        <w:spacing w:before="0" w:after="0"/>
        <w:ind w:firstLine="375"/>
        <w:jc w:val="center"/>
        <w:rPr>
          <w:rFonts w:ascii="GHEA Grapalat" w:eastAsia="Times New Roman" w:hAnsi="GHEA Grapalat"/>
          <w:b/>
          <w:bCs w:val="0"/>
          <w:i/>
          <w:iCs/>
          <w:lang w:val="hy-AM"/>
        </w:rPr>
      </w:pPr>
    </w:p>
    <w:p w14:paraId="304FA27C" w14:textId="77777777" w:rsidR="008329CF" w:rsidRDefault="008329CF" w:rsidP="005C36A1">
      <w:pPr>
        <w:spacing w:before="0" w:after="0"/>
        <w:ind w:firstLine="375"/>
        <w:jc w:val="center"/>
        <w:rPr>
          <w:rFonts w:ascii="GHEA Grapalat" w:eastAsia="Times New Roman" w:hAnsi="GHEA Grapalat"/>
          <w:b/>
          <w:bCs w:val="0"/>
          <w:i/>
          <w:iCs/>
          <w:lang w:val="hy-AM"/>
        </w:rPr>
      </w:pPr>
    </w:p>
    <w:p w14:paraId="343C7E99" w14:textId="77777777" w:rsidR="008329CF" w:rsidRDefault="008329CF" w:rsidP="005C36A1">
      <w:pPr>
        <w:spacing w:before="0" w:after="0"/>
        <w:ind w:firstLine="375"/>
        <w:jc w:val="center"/>
        <w:rPr>
          <w:rFonts w:ascii="GHEA Grapalat" w:eastAsia="Times New Roman" w:hAnsi="GHEA Grapalat"/>
          <w:b/>
          <w:bCs w:val="0"/>
          <w:i/>
          <w:iCs/>
          <w:lang w:val="hy-AM"/>
        </w:rPr>
      </w:pPr>
    </w:p>
    <w:p w14:paraId="74E63D02" w14:textId="77777777" w:rsidR="008329CF" w:rsidRDefault="008329CF" w:rsidP="005C36A1">
      <w:pPr>
        <w:spacing w:before="0" w:after="0"/>
        <w:ind w:firstLine="375"/>
        <w:jc w:val="center"/>
        <w:rPr>
          <w:rFonts w:ascii="GHEA Grapalat" w:eastAsia="Times New Roman" w:hAnsi="GHEA Grapalat"/>
          <w:b/>
          <w:bCs w:val="0"/>
          <w:i/>
          <w:iCs/>
          <w:lang w:val="hy-AM"/>
        </w:rPr>
      </w:pPr>
    </w:p>
    <w:p w14:paraId="2C9DD9EB" w14:textId="77777777" w:rsidR="008329CF" w:rsidRDefault="008329CF" w:rsidP="005C36A1">
      <w:pPr>
        <w:spacing w:before="0" w:after="0"/>
        <w:ind w:firstLine="375"/>
        <w:jc w:val="center"/>
        <w:rPr>
          <w:rFonts w:ascii="GHEA Grapalat" w:eastAsia="Times New Roman" w:hAnsi="GHEA Grapalat"/>
          <w:b/>
          <w:bCs w:val="0"/>
          <w:i/>
          <w:iCs/>
          <w:lang w:val="hy-AM"/>
        </w:rPr>
      </w:pPr>
    </w:p>
    <w:p w14:paraId="164F5621" w14:textId="77777777" w:rsidR="008329CF" w:rsidRDefault="008329CF" w:rsidP="005C36A1">
      <w:pPr>
        <w:spacing w:before="0" w:after="0"/>
        <w:ind w:firstLine="375"/>
        <w:jc w:val="center"/>
        <w:rPr>
          <w:rFonts w:ascii="GHEA Grapalat" w:eastAsia="Times New Roman" w:hAnsi="GHEA Grapalat"/>
          <w:b/>
          <w:bCs w:val="0"/>
          <w:i/>
          <w:iCs/>
          <w:lang w:val="hy-AM"/>
        </w:rPr>
      </w:pPr>
    </w:p>
    <w:p w14:paraId="4FEDBC7B" w14:textId="77777777" w:rsidR="008329CF" w:rsidRDefault="008329CF" w:rsidP="005C36A1">
      <w:pPr>
        <w:spacing w:before="0" w:after="0"/>
        <w:ind w:firstLine="375"/>
        <w:jc w:val="center"/>
        <w:rPr>
          <w:rFonts w:ascii="GHEA Grapalat" w:eastAsia="Times New Roman" w:hAnsi="GHEA Grapalat"/>
          <w:b/>
          <w:bCs w:val="0"/>
          <w:i/>
          <w:iCs/>
          <w:lang w:val="hy-AM"/>
        </w:rPr>
      </w:pPr>
    </w:p>
    <w:p w14:paraId="2288F707" w14:textId="77777777" w:rsidR="008329CF" w:rsidRDefault="008329CF" w:rsidP="005C36A1">
      <w:pPr>
        <w:spacing w:before="0" w:after="0"/>
        <w:ind w:firstLine="375"/>
        <w:jc w:val="center"/>
        <w:rPr>
          <w:rFonts w:ascii="GHEA Grapalat" w:eastAsia="Times New Roman" w:hAnsi="GHEA Grapalat"/>
          <w:b/>
          <w:bCs w:val="0"/>
          <w:i/>
          <w:iCs/>
          <w:lang w:val="hy-AM"/>
        </w:rPr>
      </w:pPr>
    </w:p>
    <w:p w14:paraId="01681E5A" w14:textId="77777777" w:rsidR="008329CF" w:rsidRDefault="008329CF" w:rsidP="005C36A1">
      <w:pPr>
        <w:spacing w:before="0" w:after="0"/>
        <w:ind w:firstLine="375"/>
        <w:jc w:val="center"/>
        <w:rPr>
          <w:rFonts w:ascii="GHEA Grapalat" w:eastAsia="Times New Roman" w:hAnsi="GHEA Grapalat"/>
          <w:b/>
          <w:bCs w:val="0"/>
          <w:i/>
          <w:iCs/>
          <w:lang w:val="hy-AM"/>
        </w:rPr>
      </w:pPr>
    </w:p>
    <w:p w14:paraId="2F7FFFF9" w14:textId="77777777" w:rsidR="008329CF" w:rsidRDefault="008329CF" w:rsidP="005C36A1">
      <w:pPr>
        <w:spacing w:before="0" w:after="0"/>
        <w:ind w:firstLine="375"/>
        <w:jc w:val="center"/>
        <w:rPr>
          <w:rFonts w:ascii="GHEA Grapalat" w:eastAsia="Times New Roman" w:hAnsi="GHEA Grapalat"/>
          <w:b/>
          <w:bCs w:val="0"/>
          <w:i/>
          <w:iCs/>
          <w:lang w:val="hy-AM"/>
        </w:rPr>
      </w:pPr>
    </w:p>
    <w:p w14:paraId="7757607C" w14:textId="77777777" w:rsidR="008329CF" w:rsidRDefault="008329CF" w:rsidP="005C36A1">
      <w:pPr>
        <w:spacing w:before="0" w:after="0"/>
        <w:ind w:firstLine="375"/>
        <w:jc w:val="center"/>
        <w:rPr>
          <w:rFonts w:ascii="GHEA Grapalat" w:eastAsia="Times New Roman" w:hAnsi="GHEA Grapalat"/>
          <w:b/>
          <w:bCs w:val="0"/>
          <w:i/>
          <w:iCs/>
          <w:lang w:val="hy-AM"/>
        </w:rPr>
      </w:pPr>
    </w:p>
    <w:p w14:paraId="7A955084" w14:textId="77777777" w:rsidR="008329CF" w:rsidRDefault="008329CF" w:rsidP="005C36A1">
      <w:pPr>
        <w:spacing w:before="0" w:after="0"/>
        <w:ind w:firstLine="375"/>
        <w:jc w:val="center"/>
        <w:rPr>
          <w:rFonts w:ascii="GHEA Grapalat" w:eastAsia="Times New Roman" w:hAnsi="GHEA Grapalat"/>
          <w:b/>
          <w:bCs w:val="0"/>
          <w:i/>
          <w:iCs/>
          <w:lang w:val="hy-AM"/>
        </w:rPr>
      </w:pPr>
    </w:p>
    <w:p w14:paraId="7BE96B74" w14:textId="77777777" w:rsidR="008329CF" w:rsidRDefault="008329CF" w:rsidP="005C36A1">
      <w:pPr>
        <w:spacing w:before="0" w:after="0"/>
        <w:ind w:firstLine="375"/>
        <w:jc w:val="center"/>
        <w:rPr>
          <w:rFonts w:ascii="GHEA Grapalat" w:eastAsia="Times New Roman" w:hAnsi="GHEA Grapalat"/>
          <w:b/>
          <w:bCs w:val="0"/>
          <w:i/>
          <w:iCs/>
          <w:lang w:val="hy-AM"/>
        </w:rPr>
      </w:pPr>
    </w:p>
    <w:p w14:paraId="676FE744" w14:textId="77777777" w:rsidR="008329CF" w:rsidRDefault="008329CF" w:rsidP="005C36A1">
      <w:pPr>
        <w:spacing w:before="0" w:after="0"/>
        <w:ind w:firstLine="375"/>
        <w:jc w:val="center"/>
        <w:rPr>
          <w:rFonts w:ascii="GHEA Grapalat" w:eastAsia="Times New Roman" w:hAnsi="GHEA Grapalat"/>
          <w:b/>
          <w:bCs w:val="0"/>
          <w:i/>
          <w:iCs/>
          <w:lang w:val="hy-AM"/>
        </w:rPr>
      </w:pPr>
    </w:p>
    <w:p w14:paraId="10FE06A3" w14:textId="77777777" w:rsidR="008329CF" w:rsidRDefault="008329CF" w:rsidP="005C36A1">
      <w:pPr>
        <w:spacing w:before="0" w:after="0"/>
        <w:ind w:firstLine="375"/>
        <w:jc w:val="center"/>
        <w:rPr>
          <w:rFonts w:ascii="GHEA Grapalat" w:eastAsia="Times New Roman" w:hAnsi="GHEA Grapalat"/>
          <w:b/>
          <w:bCs w:val="0"/>
          <w:i/>
          <w:iCs/>
          <w:lang w:val="hy-AM"/>
        </w:rPr>
      </w:pPr>
    </w:p>
    <w:p w14:paraId="587AF47F" w14:textId="77777777" w:rsidR="008329CF" w:rsidRDefault="008329CF" w:rsidP="005C36A1">
      <w:pPr>
        <w:spacing w:before="0" w:after="0"/>
        <w:ind w:firstLine="375"/>
        <w:jc w:val="center"/>
        <w:rPr>
          <w:rFonts w:ascii="GHEA Grapalat" w:eastAsia="Times New Roman" w:hAnsi="GHEA Grapalat"/>
          <w:b/>
          <w:bCs w:val="0"/>
          <w:i/>
          <w:iCs/>
          <w:lang w:val="hy-AM"/>
        </w:rPr>
      </w:pPr>
    </w:p>
    <w:p w14:paraId="7ADDA4DF" w14:textId="77777777" w:rsidR="008329CF" w:rsidRDefault="008329CF" w:rsidP="005C36A1">
      <w:pPr>
        <w:spacing w:before="0" w:after="0"/>
        <w:ind w:firstLine="375"/>
        <w:jc w:val="center"/>
        <w:rPr>
          <w:rFonts w:ascii="GHEA Grapalat" w:eastAsia="Times New Roman" w:hAnsi="GHEA Grapalat"/>
          <w:b/>
          <w:bCs w:val="0"/>
          <w:i/>
          <w:iCs/>
          <w:lang w:val="hy-AM"/>
        </w:rPr>
      </w:pPr>
    </w:p>
    <w:p w14:paraId="51B7A580" w14:textId="77777777" w:rsidR="008329CF" w:rsidRDefault="008329CF" w:rsidP="005C36A1">
      <w:pPr>
        <w:spacing w:before="0" w:after="0"/>
        <w:ind w:firstLine="375"/>
        <w:jc w:val="center"/>
        <w:rPr>
          <w:rFonts w:ascii="GHEA Grapalat" w:eastAsia="Times New Roman" w:hAnsi="GHEA Grapalat"/>
          <w:b/>
          <w:bCs w:val="0"/>
          <w:i/>
          <w:iCs/>
          <w:lang w:val="hy-AM"/>
        </w:rPr>
      </w:pPr>
    </w:p>
    <w:p w14:paraId="11BD1B76" w14:textId="77777777" w:rsidR="008329CF" w:rsidRDefault="008329CF" w:rsidP="005C36A1">
      <w:pPr>
        <w:spacing w:before="0" w:after="0"/>
        <w:ind w:firstLine="375"/>
        <w:jc w:val="center"/>
        <w:rPr>
          <w:rFonts w:ascii="GHEA Grapalat" w:eastAsia="Times New Roman" w:hAnsi="GHEA Grapalat"/>
          <w:b/>
          <w:bCs w:val="0"/>
          <w:i/>
          <w:iCs/>
          <w:lang w:val="hy-AM"/>
        </w:rPr>
      </w:pPr>
    </w:p>
    <w:p w14:paraId="255582F2" w14:textId="77777777" w:rsidR="008329CF" w:rsidRDefault="008329CF" w:rsidP="005C36A1">
      <w:pPr>
        <w:spacing w:before="0" w:after="0"/>
        <w:ind w:firstLine="375"/>
        <w:jc w:val="center"/>
        <w:rPr>
          <w:rFonts w:ascii="GHEA Grapalat" w:eastAsia="Times New Roman" w:hAnsi="GHEA Grapalat"/>
          <w:b/>
          <w:bCs w:val="0"/>
          <w:i/>
          <w:iCs/>
          <w:lang w:val="hy-AM"/>
        </w:rPr>
      </w:pPr>
    </w:p>
    <w:p w14:paraId="3494C27C" w14:textId="77777777" w:rsidR="008329CF" w:rsidRDefault="008329CF" w:rsidP="005C36A1">
      <w:pPr>
        <w:spacing w:before="0" w:after="0"/>
        <w:ind w:firstLine="375"/>
        <w:jc w:val="center"/>
        <w:rPr>
          <w:rFonts w:ascii="GHEA Grapalat" w:eastAsia="Times New Roman" w:hAnsi="GHEA Grapalat"/>
          <w:b/>
          <w:bCs w:val="0"/>
          <w:i/>
          <w:iCs/>
          <w:lang w:val="hy-AM"/>
        </w:rPr>
      </w:pPr>
    </w:p>
    <w:p w14:paraId="7A363B29" w14:textId="77777777" w:rsidR="008329CF" w:rsidRDefault="008329CF" w:rsidP="005C36A1">
      <w:pPr>
        <w:spacing w:before="0" w:after="0"/>
        <w:ind w:firstLine="375"/>
        <w:jc w:val="center"/>
        <w:rPr>
          <w:rFonts w:ascii="GHEA Grapalat" w:eastAsia="Times New Roman" w:hAnsi="GHEA Grapalat"/>
          <w:b/>
          <w:bCs w:val="0"/>
          <w:i/>
          <w:iCs/>
          <w:lang w:val="hy-AM"/>
        </w:rPr>
      </w:pPr>
    </w:p>
    <w:p w14:paraId="48E054B2" w14:textId="267294AF" w:rsidR="008329CF" w:rsidRDefault="008329CF" w:rsidP="005C36A1">
      <w:pPr>
        <w:spacing w:before="0" w:after="0"/>
        <w:ind w:firstLine="375"/>
        <w:jc w:val="center"/>
        <w:rPr>
          <w:rFonts w:ascii="GHEA Grapalat" w:eastAsia="Times New Roman" w:hAnsi="GHEA Grapalat"/>
          <w:b/>
          <w:bCs w:val="0"/>
          <w:i/>
          <w:iCs/>
          <w:lang w:val="hy-AM"/>
        </w:rPr>
      </w:pPr>
    </w:p>
    <w:p w14:paraId="14BECC07" w14:textId="76A5E2D6" w:rsidR="00743A11" w:rsidRDefault="00743A11" w:rsidP="005C36A1">
      <w:pPr>
        <w:spacing w:before="0" w:after="0"/>
        <w:ind w:firstLine="375"/>
        <w:jc w:val="center"/>
        <w:rPr>
          <w:rFonts w:ascii="GHEA Grapalat" w:eastAsia="Times New Roman" w:hAnsi="GHEA Grapalat"/>
          <w:b/>
          <w:bCs w:val="0"/>
          <w:i/>
          <w:iCs/>
          <w:lang w:val="hy-AM"/>
        </w:rPr>
      </w:pPr>
    </w:p>
    <w:p w14:paraId="54FC11B8" w14:textId="77777777" w:rsidR="00743A11" w:rsidRDefault="00743A11" w:rsidP="005C36A1">
      <w:pPr>
        <w:spacing w:before="0" w:after="0"/>
        <w:ind w:firstLine="375"/>
        <w:jc w:val="center"/>
        <w:rPr>
          <w:rFonts w:ascii="GHEA Grapalat" w:eastAsia="Times New Roman" w:hAnsi="GHEA Grapalat"/>
          <w:b/>
          <w:bCs w:val="0"/>
          <w:i/>
          <w:iCs/>
          <w:lang w:val="hy-AM"/>
        </w:rPr>
      </w:pPr>
    </w:p>
    <w:p w14:paraId="5B854601" w14:textId="77777777" w:rsidR="008329CF" w:rsidRDefault="008329CF" w:rsidP="005C36A1">
      <w:pPr>
        <w:spacing w:before="0" w:after="0"/>
        <w:ind w:firstLine="375"/>
        <w:jc w:val="center"/>
        <w:rPr>
          <w:rFonts w:ascii="GHEA Grapalat" w:eastAsia="Times New Roman" w:hAnsi="GHEA Grapalat"/>
          <w:b/>
          <w:bCs w:val="0"/>
          <w:i/>
          <w:iCs/>
          <w:lang w:val="hy-AM"/>
        </w:rPr>
      </w:pPr>
    </w:p>
    <w:p w14:paraId="58E2DE42" w14:textId="77777777" w:rsidR="008329CF" w:rsidRDefault="008329CF" w:rsidP="005C36A1">
      <w:pPr>
        <w:spacing w:before="0" w:after="0"/>
        <w:ind w:firstLine="375"/>
        <w:jc w:val="center"/>
        <w:rPr>
          <w:rFonts w:ascii="GHEA Grapalat" w:eastAsia="Times New Roman" w:hAnsi="GHEA Grapalat"/>
          <w:b/>
          <w:bCs w:val="0"/>
          <w:i/>
          <w:iCs/>
          <w:lang w:val="hy-AM"/>
        </w:rPr>
      </w:pPr>
    </w:p>
    <w:p w14:paraId="3D383273" w14:textId="77777777" w:rsidR="008329CF" w:rsidRDefault="008329CF" w:rsidP="005C36A1">
      <w:pPr>
        <w:spacing w:before="0" w:after="0"/>
        <w:ind w:firstLine="375"/>
        <w:jc w:val="center"/>
        <w:rPr>
          <w:rFonts w:ascii="GHEA Grapalat" w:eastAsia="Times New Roman" w:hAnsi="GHEA Grapalat"/>
          <w:b/>
          <w:bCs w:val="0"/>
          <w:i/>
          <w:iCs/>
          <w:lang w:val="hy-AM"/>
        </w:rPr>
      </w:pPr>
    </w:p>
    <w:p w14:paraId="497E3375" w14:textId="77777777" w:rsidR="008329CF" w:rsidRDefault="008329CF" w:rsidP="005C36A1">
      <w:pPr>
        <w:spacing w:before="0" w:after="0"/>
        <w:ind w:firstLine="375"/>
        <w:jc w:val="center"/>
        <w:rPr>
          <w:rFonts w:ascii="GHEA Grapalat" w:eastAsia="Times New Roman" w:hAnsi="GHEA Grapalat"/>
          <w:b/>
          <w:bCs w:val="0"/>
          <w:i/>
          <w:iCs/>
          <w:lang w:val="hy-AM"/>
        </w:rPr>
      </w:pPr>
    </w:p>
    <w:p w14:paraId="67DA7C79" w14:textId="77777777" w:rsidR="000318FF" w:rsidRDefault="000318FF" w:rsidP="005C36A1">
      <w:pPr>
        <w:spacing w:before="0" w:after="0"/>
        <w:ind w:firstLine="375"/>
        <w:jc w:val="center"/>
        <w:rPr>
          <w:rFonts w:ascii="GHEA Grapalat" w:eastAsia="Times New Roman" w:hAnsi="GHEA Grapalat"/>
          <w:b/>
          <w:i/>
          <w:iCs/>
          <w:lang w:val="hy-AM"/>
        </w:rPr>
      </w:pPr>
    </w:p>
    <w:p w14:paraId="4BB72448" w14:textId="43E609D2"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512 «Ընթացիկ պարտավորություններ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ամորտիզացված</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արժեքով</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հաշվառվող</w:t>
      </w:r>
      <w:r w:rsidRPr="005C36A1">
        <w:rPr>
          <w:rFonts w:ascii="GHEA Grapalat" w:eastAsia="Times New Roman" w:hAnsi="GHEA Grapalat"/>
          <w:b/>
          <w:i/>
          <w:iCs/>
          <w:lang w:val="hy-AM"/>
        </w:rPr>
        <w:t xml:space="preserve"> ստացված փոխառությունների գծով վճարվելիք համախառն գումարներ»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0"/>
        <w:gridCol w:w="4050"/>
      </w:tblGrid>
      <w:tr w:rsidR="005C36A1" w:rsidRPr="005C36A1" w14:paraId="0DBBCF9E"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F7CB0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C34B97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0080C88"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189BAA"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1. Փոխառությունների ստացում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4018BC99"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164830" w14:paraId="3DC13499"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FD573CE"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2. Փոխառությունների ստացում, որոնք անմիջապես ուղղվում են կրեդիտորական պարտքերի մարմանը</w:t>
            </w:r>
            <w:r w:rsidRPr="00EB2416">
              <w:rPr>
                <w:rFonts w:ascii="GHEA Grapalat" w:eastAsia="Times New Roman" w:hAnsi="GHEA Grapalat"/>
              </w:rPr>
              <w:t xml:space="preserve"> կամ կանխավճարների առաջացմանը</w:t>
            </w:r>
          </w:p>
        </w:tc>
        <w:tc>
          <w:tcPr>
            <w:tcW w:w="0" w:type="auto"/>
            <w:tcBorders>
              <w:top w:val="outset" w:sz="6" w:space="0" w:color="auto"/>
              <w:left w:val="outset" w:sz="6" w:space="0" w:color="auto"/>
              <w:bottom w:val="outset" w:sz="6" w:space="0" w:color="auto"/>
              <w:right w:val="outset" w:sz="6" w:space="0" w:color="auto"/>
            </w:tcBorders>
          </w:tcPr>
          <w:p w14:paraId="5AC87ABA"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162 «Կանխավճարների ոչ ընթացիկ ակտիվներ ձեռքբերելու համար»</w:t>
            </w:r>
          </w:p>
          <w:p w14:paraId="58192A0E"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224 «Տրված ընթացիկ կանխավճարներ»</w:t>
            </w:r>
          </w:p>
          <w:p w14:paraId="586F37EC"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521 «Կրեդիտորական պարտքեր գնումների գծով»</w:t>
            </w:r>
          </w:p>
        </w:tc>
      </w:tr>
      <w:tr w:rsidR="005C36A1" w:rsidRPr="00164830" w14:paraId="66AB85F2"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80B9F95"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3. Ոչ ընթացիկ փոխառությունների գծով վճարվելիք համախառն գումարների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30F5F457"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412 «Ստացված ոչ ընթացիկ փոխառությունների գծով վճարվելիք համախառն գումարներ»</w:t>
            </w:r>
          </w:p>
        </w:tc>
      </w:tr>
      <w:tr w:rsidR="005C36A1" w:rsidRPr="00164830" w14:paraId="1257ACC6"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D3E74AC" w14:textId="77777777" w:rsidR="005C36A1" w:rsidRPr="00EB2416" w:rsidDel="003A5FAF"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4. Ընթացիկ փոխառությունների գծով չկրած տոկոսային ծախսերի սկզբնական արտացոլում՝ վճարվելիք համախառն գումարների և ստացված փոխառության տարբերության չափով, բայց ոչ ավել քան վճարվելիք համախառն գումարների և պարտավորության իրական արժեքի տարբերությունը:</w:t>
            </w:r>
          </w:p>
        </w:tc>
        <w:tc>
          <w:tcPr>
            <w:tcW w:w="0" w:type="auto"/>
            <w:tcBorders>
              <w:top w:val="outset" w:sz="6" w:space="0" w:color="auto"/>
              <w:left w:val="outset" w:sz="6" w:space="0" w:color="auto"/>
              <w:bottom w:val="outset" w:sz="6" w:space="0" w:color="auto"/>
              <w:right w:val="outset" w:sz="6" w:space="0" w:color="auto"/>
            </w:tcBorders>
          </w:tcPr>
          <w:p w14:paraId="400EC992"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514 «Չկրած տոկոսային ծախսեր ընթացիկ ֆինանսական պարտավորությունների գծով»</w:t>
            </w:r>
          </w:p>
        </w:tc>
      </w:tr>
      <w:tr w:rsidR="005C36A1" w:rsidRPr="00164830" w14:paraId="293ADF4A"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88BED63"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5. Փոխառությունների վերաչափումներից վճարվելիք համախառն գումարների աճ</w:t>
            </w:r>
            <w:r w:rsidRPr="00EB2416" w:rsidDel="003A5FAF">
              <w:rPr>
                <w:rFonts w:ascii="GHEA Grapalat" w:eastAsia="Times New Roman" w:hAnsi="GHEA Grapalat"/>
              </w:rPr>
              <w:t xml:space="preserve"> </w:t>
            </w:r>
            <w:r w:rsidRPr="00EB2416">
              <w:rPr>
                <w:rFonts w:ascii="GHEA Grapalat" w:eastAsia="Times New Roman" w:hAnsi="GHEA Grapalat"/>
              </w:rPr>
              <w:t>`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3B1ED76A"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514 «Չկրած տոկոսային ծախսեր ընթացիկ ֆինանսական պարտավորությունների գծով»</w:t>
            </w:r>
          </w:p>
        </w:tc>
      </w:tr>
      <w:tr w:rsidR="005C36A1" w:rsidRPr="005C36A1" w14:paraId="24852DD5"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94F54B"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6. Արտարժույթով փոխառությունների գծով վճարվելիք համախառն գումարների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7932F2A"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5C36A1" w14:paraId="455EF04F"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43C1A79" w14:textId="77777777" w:rsidR="005C36A1" w:rsidRPr="00EB2416" w:rsidDel="00823A14"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7</w:t>
            </w:r>
            <w:r w:rsidRPr="005C36A1">
              <w:rPr>
                <w:rFonts w:ascii="GHEA Grapalat" w:eastAsia="Times New Roman" w:hAnsi="GHEA Grapalat"/>
              </w:rPr>
              <w:t xml:space="preserve">. </w:t>
            </w:r>
            <w:r w:rsidRPr="00EB2416">
              <w:rPr>
                <w:rFonts w:ascii="GHEA Grapalat" w:eastAsia="Times New Roman" w:hAnsi="GHEA Grapalat"/>
              </w:rPr>
              <w:t>Փոխառությունների վերաչափումներից</w:t>
            </w:r>
            <w:r w:rsidRPr="005C36A1">
              <w:rPr>
                <w:rFonts w:ascii="GHEA Grapalat" w:eastAsia="Times New Roman" w:hAnsi="GHEA Grapalat"/>
              </w:rPr>
              <w:t xml:space="preserve"> </w:t>
            </w:r>
            <w:r w:rsidRPr="00EB2416">
              <w:rPr>
                <w:rFonts w:ascii="GHEA Grapalat" w:eastAsia="Times New Roman" w:hAnsi="GHEA Grapalat"/>
              </w:rPr>
              <w:t>առաջացող</w:t>
            </w:r>
            <w:r w:rsidRPr="005C36A1">
              <w:rPr>
                <w:rFonts w:ascii="GHEA Grapalat" w:eastAsia="Times New Roman" w:hAnsi="GHEA Grapalat"/>
              </w:rPr>
              <w:t xml:space="preserve"> </w:t>
            </w:r>
            <w:r w:rsidRPr="00EB2416">
              <w:rPr>
                <w:rFonts w:ascii="GHEA Grapalat" w:eastAsia="Times New Roman" w:hAnsi="GHEA Grapalat"/>
              </w:rPr>
              <w:t>վնասներ</w:t>
            </w:r>
            <w:r w:rsidRPr="005C36A1">
              <w:rPr>
                <w:rFonts w:ascii="GHEA Grapalat" w:eastAsia="Times New Roman" w:hAnsi="GHEA Grapalat"/>
              </w:rPr>
              <w:t xml:space="preserve">` </w:t>
            </w:r>
            <w:r w:rsidRPr="00EB2416">
              <w:rPr>
                <w:rFonts w:ascii="GHEA Grapalat" w:eastAsia="Times New Roman" w:hAnsi="GHEA Grapalat"/>
              </w:rPr>
              <w:t>երբ</w:t>
            </w:r>
            <w:r w:rsidRPr="005C36A1">
              <w:rPr>
                <w:rFonts w:ascii="GHEA Grapalat" w:eastAsia="Times New Roman" w:hAnsi="GHEA Grapalat"/>
              </w:rPr>
              <w:t xml:space="preserve"> </w:t>
            </w:r>
            <w:r w:rsidRPr="00EB2416">
              <w:rPr>
                <w:rFonts w:ascii="GHEA Grapalat" w:eastAsia="Times New Roman" w:hAnsi="GHEA Grapalat"/>
              </w:rPr>
              <w:t>վերանայվում</w:t>
            </w:r>
            <w:r w:rsidRPr="005C36A1">
              <w:rPr>
                <w:rFonts w:ascii="GHEA Grapalat" w:eastAsia="Times New Roman" w:hAnsi="GHEA Grapalat"/>
              </w:rPr>
              <w:t xml:space="preserve"> </w:t>
            </w:r>
            <w:r w:rsidRPr="00EB2416">
              <w:rPr>
                <w:rFonts w:ascii="GHEA Grapalat" w:eastAsia="Times New Roman" w:hAnsi="GHEA Grapalat"/>
              </w:rPr>
              <w:t>են</w:t>
            </w:r>
            <w:r w:rsidRPr="005C36A1">
              <w:rPr>
                <w:rFonts w:ascii="GHEA Grapalat" w:eastAsia="Times New Roman" w:hAnsi="GHEA Grapalat"/>
              </w:rPr>
              <w:t xml:space="preserve"> </w:t>
            </w:r>
            <w:r w:rsidRPr="00EB2416">
              <w:rPr>
                <w:rFonts w:ascii="GHEA Grapalat" w:eastAsia="Times New Roman" w:hAnsi="GHEA Grapalat"/>
              </w:rPr>
              <w:t>սպասվող</w:t>
            </w:r>
            <w:r w:rsidRPr="005C36A1">
              <w:rPr>
                <w:rFonts w:ascii="GHEA Grapalat" w:eastAsia="Times New Roman" w:hAnsi="GHEA Grapalat"/>
              </w:rPr>
              <w:t xml:space="preserve"> </w:t>
            </w:r>
            <w:r w:rsidRPr="00EB2416">
              <w:rPr>
                <w:rFonts w:ascii="GHEA Grapalat" w:eastAsia="Times New Roman" w:hAnsi="GHEA Grapalat"/>
              </w:rPr>
              <w:t>հոսքերը</w:t>
            </w:r>
            <w:r w:rsidRPr="005C36A1">
              <w:rPr>
                <w:rFonts w:ascii="GHEA Grapalat" w:eastAsia="Times New Roman" w:hAnsi="GHEA Grapalat"/>
              </w:rPr>
              <w:t xml:space="preserve">, </w:t>
            </w:r>
            <w:r w:rsidRPr="00EB2416">
              <w:rPr>
                <w:rFonts w:ascii="GHEA Grapalat" w:eastAsia="Times New Roman" w:hAnsi="GHEA Grapalat"/>
              </w:rPr>
              <w:t>որը</w:t>
            </w:r>
            <w:r w:rsidRPr="005C36A1">
              <w:rPr>
                <w:rFonts w:ascii="GHEA Grapalat" w:eastAsia="Times New Roman" w:hAnsi="GHEA Grapalat"/>
              </w:rPr>
              <w:t xml:space="preserve"> </w:t>
            </w:r>
            <w:r w:rsidRPr="00EB2416">
              <w:rPr>
                <w:rFonts w:ascii="GHEA Grapalat" w:eastAsia="Times New Roman" w:hAnsi="GHEA Grapalat"/>
              </w:rPr>
              <w:t>հանգեցնում</w:t>
            </w:r>
            <w:r w:rsidRPr="005C36A1">
              <w:rPr>
                <w:rFonts w:ascii="GHEA Grapalat" w:eastAsia="Times New Roman" w:hAnsi="GHEA Grapalat"/>
              </w:rPr>
              <w:t xml:space="preserve"> </w:t>
            </w:r>
            <w:r w:rsidRPr="00EB2416">
              <w:rPr>
                <w:rFonts w:ascii="GHEA Grapalat" w:eastAsia="Times New Roman" w:hAnsi="GHEA Grapalat"/>
              </w:rPr>
              <w:t>պարտավորության</w:t>
            </w:r>
            <w:r w:rsidRPr="005C36A1">
              <w:rPr>
                <w:rFonts w:ascii="GHEA Grapalat" w:eastAsia="Times New Roman" w:hAnsi="GHEA Grapalat"/>
              </w:rPr>
              <w:t xml:space="preserve"> </w:t>
            </w:r>
            <w:r w:rsidRPr="00EB2416">
              <w:rPr>
                <w:rFonts w:ascii="GHEA Grapalat" w:eastAsia="Times New Roman" w:hAnsi="GHEA Grapalat"/>
              </w:rPr>
              <w:t xml:space="preserve">ապաճանաչմանը </w:t>
            </w:r>
            <w:r w:rsidRPr="005C36A1">
              <w:rPr>
                <w:rFonts w:ascii="GHEA Grapalat" w:eastAsia="Times New Roman" w:hAnsi="GHEA Grapalat"/>
              </w:rPr>
              <w:t>(</w:t>
            </w:r>
            <w:r w:rsidRPr="00EB2416">
              <w:rPr>
                <w:rFonts w:ascii="GHEA Grapalat" w:eastAsia="Times New Roman" w:hAnsi="GHEA Grapalat"/>
              </w:rPr>
              <w:t>նոր ճանաչվող փոխառության և ապաճանաչվող փոխառության ամորտիզացված արժեքների միջև դրական տարբերության չափով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30D0627C" w14:textId="77777777" w:rsidR="005C36A1" w:rsidRPr="00EB2416"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722 «Ֆինանսական գործիքների ապաճանաչումներից</w:t>
            </w:r>
            <w:r w:rsidRPr="00EB2416">
              <w:rPr>
                <w:rFonts w:eastAsia="Times New Roman" w:cs="Calibri"/>
              </w:rPr>
              <w:t> </w:t>
            </w:r>
            <w:r w:rsidRPr="00EB2416">
              <w:rPr>
                <w:rFonts w:ascii="GHEA Grapalat" w:eastAsia="Times New Roman" w:hAnsi="GHEA Grapalat"/>
              </w:rPr>
              <w:t>ծախսեր»</w:t>
            </w:r>
          </w:p>
        </w:tc>
      </w:tr>
    </w:tbl>
    <w:p w14:paraId="6635E88E"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38F5099" w14:textId="77777777" w:rsidR="008329CF" w:rsidRDefault="008329CF" w:rsidP="005C36A1">
      <w:pPr>
        <w:spacing w:before="0" w:after="0"/>
        <w:ind w:firstLine="375"/>
        <w:jc w:val="center"/>
        <w:rPr>
          <w:rFonts w:ascii="GHEA Grapalat" w:eastAsia="Times New Roman" w:hAnsi="GHEA Grapalat"/>
          <w:b/>
          <w:bCs w:val="0"/>
          <w:i/>
          <w:iCs/>
          <w:lang w:val="hy-AM"/>
        </w:rPr>
      </w:pPr>
    </w:p>
    <w:p w14:paraId="71BA6AB4" w14:textId="77777777" w:rsidR="008329CF" w:rsidRDefault="008329CF" w:rsidP="005C36A1">
      <w:pPr>
        <w:spacing w:before="0" w:after="0"/>
        <w:ind w:firstLine="375"/>
        <w:jc w:val="center"/>
        <w:rPr>
          <w:rFonts w:ascii="GHEA Grapalat" w:eastAsia="Times New Roman" w:hAnsi="GHEA Grapalat"/>
          <w:b/>
          <w:bCs w:val="0"/>
          <w:i/>
          <w:iCs/>
          <w:lang w:val="hy-AM"/>
        </w:rPr>
      </w:pPr>
    </w:p>
    <w:p w14:paraId="67867BD3" w14:textId="6B138B4A" w:rsidR="008329CF" w:rsidRDefault="008329CF" w:rsidP="005C36A1">
      <w:pPr>
        <w:spacing w:before="0" w:after="0"/>
        <w:ind w:firstLine="375"/>
        <w:jc w:val="center"/>
        <w:rPr>
          <w:rFonts w:ascii="GHEA Grapalat" w:eastAsia="Times New Roman" w:hAnsi="GHEA Grapalat"/>
          <w:b/>
          <w:bCs w:val="0"/>
          <w:i/>
          <w:iCs/>
          <w:lang w:val="hy-AM"/>
        </w:rPr>
      </w:pPr>
    </w:p>
    <w:p w14:paraId="67D37317" w14:textId="77777777" w:rsidR="000318FF" w:rsidRDefault="000318FF" w:rsidP="005C36A1">
      <w:pPr>
        <w:spacing w:before="0" w:after="0"/>
        <w:ind w:firstLine="375"/>
        <w:jc w:val="center"/>
        <w:rPr>
          <w:rFonts w:ascii="GHEA Grapalat" w:eastAsia="Times New Roman" w:hAnsi="GHEA Grapalat"/>
          <w:b/>
          <w:bCs w:val="0"/>
          <w:i/>
          <w:iCs/>
          <w:lang w:val="hy-AM"/>
        </w:rPr>
      </w:pPr>
    </w:p>
    <w:p w14:paraId="6F034A53" w14:textId="77777777" w:rsidR="008329CF" w:rsidRDefault="008329CF" w:rsidP="005C36A1">
      <w:pPr>
        <w:spacing w:before="0" w:after="0"/>
        <w:ind w:firstLine="375"/>
        <w:jc w:val="center"/>
        <w:rPr>
          <w:rFonts w:ascii="GHEA Grapalat" w:eastAsia="Times New Roman" w:hAnsi="GHEA Grapalat"/>
          <w:b/>
          <w:bCs w:val="0"/>
          <w:i/>
          <w:iCs/>
          <w:lang w:val="hy-AM"/>
        </w:rPr>
      </w:pPr>
    </w:p>
    <w:p w14:paraId="0571B2C8" w14:textId="77777777" w:rsidR="008329CF" w:rsidRDefault="008329CF" w:rsidP="005C36A1">
      <w:pPr>
        <w:spacing w:before="0" w:after="0"/>
        <w:ind w:firstLine="375"/>
        <w:jc w:val="center"/>
        <w:rPr>
          <w:rFonts w:ascii="GHEA Grapalat" w:eastAsia="Times New Roman" w:hAnsi="GHEA Grapalat"/>
          <w:b/>
          <w:bCs w:val="0"/>
          <w:i/>
          <w:iCs/>
          <w:lang w:val="hy-AM"/>
        </w:rPr>
      </w:pPr>
    </w:p>
    <w:p w14:paraId="51B83FD2" w14:textId="77777777" w:rsidR="008329CF" w:rsidRDefault="008329CF" w:rsidP="005C36A1">
      <w:pPr>
        <w:spacing w:before="0" w:after="0"/>
        <w:ind w:firstLine="375"/>
        <w:jc w:val="center"/>
        <w:rPr>
          <w:rFonts w:ascii="GHEA Grapalat" w:eastAsia="Times New Roman" w:hAnsi="GHEA Grapalat"/>
          <w:b/>
          <w:bCs w:val="0"/>
          <w:i/>
          <w:iCs/>
          <w:lang w:val="hy-AM"/>
        </w:rPr>
      </w:pPr>
    </w:p>
    <w:p w14:paraId="3D2771F8" w14:textId="75E44858"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512 «Ընթացիկ պարտավորություններ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ամորտիզացված</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արժեքով</w:t>
      </w:r>
      <w:r w:rsidRPr="005C36A1">
        <w:rPr>
          <w:rFonts w:ascii="GHEA Grapalat" w:eastAsia="Times New Roman" w:hAnsi="GHEA Grapalat"/>
          <w:b/>
          <w:i/>
          <w:iCs/>
          <w:lang w:val="hy-AM"/>
        </w:rPr>
        <w:t xml:space="preserve"> </w:t>
      </w:r>
      <w:r w:rsidRPr="005C36A1">
        <w:rPr>
          <w:rFonts w:ascii="GHEA Grapalat" w:eastAsia="Times New Roman" w:hAnsi="GHEA Grapalat" w:cs="Sylfaen"/>
          <w:b/>
          <w:i/>
          <w:iCs/>
          <w:lang w:val="hy-AM"/>
        </w:rPr>
        <w:t>հաշվառվող</w:t>
      </w:r>
      <w:r w:rsidRPr="005C36A1">
        <w:rPr>
          <w:rFonts w:ascii="GHEA Grapalat" w:eastAsia="Times New Roman" w:hAnsi="GHEA Grapalat"/>
          <w:b/>
          <w:i/>
          <w:iCs/>
          <w:lang w:val="hy-AM"/>
        </w:rPr>
        <w:t xml:space="preserve"> ստացված փոխառությունների գծով վճարվելիք համախառն գումարներ»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4125"/>
      </w:tblGrid>
      <w:tr w:rsidR="005C36A1" w:rsidRPr="005C36A1" w14:paraId="4B2229D8"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4BFD8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749F3F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B337580"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AC23C0"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EB2416">
              <w:rPr>
                <w:rFonts w:ascii="GHEA Grapalat" w:eastAsia="Times New Roman" w:hAnsi="GHEA Grapalat"/>
              </w:rPr>
              <w:t>Փոխառությունների գծով պարտավորության</w:t>
            </w:r>
            <w:r w:rsidRPr="005C36A1">
              <w:rPr>
                <w:rFonts w:ascii="GHEA Grapalat" w:eastAsia="Times New Roman" w:hAnsi="GHEA Grapalat"/>
              </w:rPr>
              <w:t xml:space="preserve"> մարում</w:t>
            </w:r>
          </w:p>
        </w:tc>
        <w:tc>
          <w:tcPr>
            <w:tcW w:w="0" w:type="auto"/>
            <w:tcBorders>
              <w:top w:val="outset" w:sz="6" w:space="0" w:color="auto"/>
              <w:left w:val="outset" w:sz="6" w:space="0" w:color="auto"/>
              <w:bottom w:val="outset" w:sz="6" w:space="0" w:color="auto"/>
              <w:right w:val="outset" w:sz="6" w:space="0" w:color="auto"/>
            </w:tcBorders>
            <w:hideMark/>
          </w:tcPr>
          <w:p w14:paraId="7EE4663F"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r w:rsidRPr="005C36A1">
              <w:rPr>
                <w:rFonts w:ascii="GHEA Grapalat" w:eastAsia="Times New Roman" w:hAnsi="GHEA Grapalat"/>
              </w:rPr>
              <w:br/>
              <w:t>254 «Այլ հաշիվներ բանկերում»</w:t>
            </w:r>
          </w:p>
        </w:tc>
      </w:tr>
      <w:tr w:rsidR="005C36A1" w:rsidRPr="005C36A1" w14:paraId="358BFEFD"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2F77A9"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EB2416">
              <w:rPr>
                <w:rFonts w:ascii="GHEA Grapalat" w:eastAsia="Times New Roman" w:hAnsi="GHEA Grapalat"/>
              </w:rPr>
              <w:t>Փոխառությունների</w:t>
            </w:r>
            <w:r w:rsidRPr="005C36A1">
              <w:rPr>
                <w:rFonts w:ascii="GHEA Grapalat" w:eastAsia="Times New Roman" w:hAnsi="GHEA Grapalat"/>
              </w:rPr>
              <w:t xml:space="preserve"> </w:t>
            </w:r>
            <w:r w:rsidRPr="00EB2416">
              <w:rPr>
                <w:rFonts w:ascii="GHEA Grapalat" w:eastAsia="Times New Roman" w:hAnsi="GHEA Grapalat"/>
              </w:rPr>
              <w:t xml:space="preserve">վերաչափումներից վճարվելիք համախառն գումարների </w:t>
            </w:r>
            <w:r w:rsidRPr="005C36A1">
              <w:rPr>
                <w:rFonts w:ascii="GHEA Grapalat" w:eastAsia="Times New Roman" w:hAnsi="GHEA Grapalat"/>
              </w:rPr>
              <w:t>նվազեցում</w:t>
            </w:r>
            <w:r w:rsidRPr="005C36A1" w:rsidDel="004273AF">
              <w:rPr>
                <w:rFonts w:ascii="GHEA Grapalat" w:eastAsia="Times New Roman" w:hAnsi="GHEA Grapalat"/>
              </w:rPr>
              <w:t xml:space="preserve"> </w:t>
            </w:r>
            <w:r w:rsidRPr="005C36A1">
              <w:rPr>
                <w:rFonts w:ascii="GHEA Grapalat" w:eastAsia="Times New Roman" w:hAnsi="GHEA Grapalat"/>
              </w:rPr>
              <w:t xml:space="preserve">` </w:t>
            </w:r>
            <w:r w:rsidRPr="00EB2416">
              <w:rPr>
                <w:rFonts w:ascii="GHEA Grapalat" w:eastAsia="Times New Roman" w:hAnsi="GHEA Grapalat"/>
              </w:rPr>
              <w:t>երբ</w:t>
            </w:r>
            <w:r w:rsidRPr="005C36A1">
              <w:rPr>
                <w:rFonts w:ascii="GHEA Grapalat" w:eastAsia="Times New Roman" w:hAnsi="GHEA Grapalat"/>
              </w:rPr>
              <w:t xml:space="preserve"> </w:t>
            </w:r>
            <w:r w:rsidRPr="00EB2416">
              <w:rPr>
                <w:rFonts w:ascii="GHEA Grapalat" w:eastAsia="Times New Roman" w:hAnsi="GHEA Grapalat"/>
              </w:rPr>
              <w:t>վերանայվում</w:t>
            </w:r>
            <w:r w:rsidRPr="005C36A1">
              <w:rPr>
                <w:rFonts w:ascii="GHEA Grapalat" w:eastAsia="Times New Roman" w:hAnsi="GHEA Grapalat"/>
              </w:rPr>
              <w:t xml:space="preserve"> </w:t>
            </w:r>
            <w:r w:rsidRPr="00EB2416">
              <w:rPr>
                <w:rFonts w:ascii="GHEA Grapalat" w:eastAsia="Times New Roman" w:hAnsi="GHEA Grapalat"/>
              </w:rPr>
              <w:t>են</w:t>
            </w:r>
            <w:r w:rsidRPr="005C36A1">
              <w:rPr>
                <w:rFonts w:ascii="GHEA Grapalat" w:eastAsia="Times New Roman" w:hAnsi="GHEA Grapalat"/>
              </w:rPr>
              <w:t xml:space="preserve"> </w:t>
            </w:r>
            <w:r w:rsidRPr="00EB2416">
              <w:rPr>
                <w:rFonts w:ascii="GHEA Grapalat" w:eastAsia="Times New Roman" w:hAnsi="GHEA Grapalat"/>
              </w:rPr>
              <w:t>սպասվող</w:t>
            </w:r>
            <w:r w:rsidRPr="005C36A1">
              <w:rPr>
                <w:rFonts w:ascii="GHEA Grapalat" w:eastAsia="Times New Roman" w:hAnsi="GHEA Grapalat"/>
              </w:rPr>
              <w:t xml:space="preserve"> </w:t>
            </w:r>
            <w:r w:rsidRPr="00EB2416">
              <w:rPr>
                <w:rFonts w:ascii="GHEA Grapalat" w:eastAsia="Times New Roman" w:hAnsi="GHEA Grapalat"/>
              </w:rPr>
              <w:t>հոսքերը</w:t>
            </w:r>
            <w:r w:rsidRPr="005C36A1">
              <w:rPr>
                <w:rFonts w:ascii="GHEA Grapalat" w:eastAsia="Times New Roman" w:hAnsi="GHEA Grapalat"/>
              </w:rPr>
              <w:t xml:space="preserve">, </w:t>
            </w:r>
            <w:r w:rsidRPr="00EB2416">
              <w:rPr>
                <w:rFonts w:ascii="GHEA Grapalat" w:eastAsia="Times New Roman" w:hAnsi="GHEA Grapalat"/>
              </w:rPr>
              <w:t>որը</w:t>
            </w:r>
            <w:r w:rsidRPr="005C36A1">
              <w:rPr>
                <w:rFonts w:ascii="GHEA Grapalat" w:eastAsia="Times New Roman" w:hAnsi="GHEA Grapalat"/>
              </w:rPr>
              <w:t xml:space="preserve"> </w:t>
            </w:r>
            <w:r w:rsidRPr="00EB2416">
              <w:rPr>
                <w:rFonts w:ascii="GHEA Grapalat" w:eastAsia="Times New Roman" w:hAnsi="GHEA Grapalat"/>
              </w:rPr>
              <w:t>չի</w:t>
            </w:r>
            <w:r w:rsidRPr="005C36A1">
              <w:rPr>
                <w:rFonts w:ascii="GHEA Grapalat" w:eastAsia="Times New Roman" w:hAnsi="GHEA Grapalat"/>
              </w:rPr>
              <w:t xml:space="preserve"> </w:t>
            </w:r>
            <w:r w:rsidRPr="00EB2416">
              <w:rPr>
                <w:rFonts w:ascii="GHEA Grapalat" w:eastAsia="Times New Roman" w:hAnsi="GHEA Grapalat"/>
              </w:rPr>
              <w:t>հանգեցնում</w:t>
            </w:r>
            <w:r w:rsidRPr="005C36A1">
              <w:rPr>
                <w:rFonts w:ascii="GHEA Grapalat" w:eastAsia="Times New Roman" w:hAnsi="GHEA Grapalat"/>
              </w:rPr>
              <w:t xml:space="preserve"> </w:t>
            </w:r>
            <w:r w:rsidRPr="00EB2416">
              <w:rPr>
                <w:rFonts w:ascii="GHEA Grapalat" w:eastAsia="Times New Roman" w:hAnsi="GHEA Grapalat"/>
              </w:rPr>
              <w:t>պարտավորության</w:t>
            </w:r>
            <w:r w:rsidRPr="005C36A1">
              <w:rPr>
                <w:rFonts w:ascii="GHEA Grapalat" w:eastAsia="Times New Roman" w:hAnsi="GHEA Grapalat"/>
              </w:rPr>
              <w:t xml:space="preserve"> </w:t>
            </w:r>
            <w:r w:rsidRPr="00EB2416">
              <w:rPr>
                <w:rFonts w:ascii="GHEA Grapalat" w:eastAsia="Times New Roman" w:hAnsi="GHEA Grapalat"/>
              </w:rPr>
              <w:t>ապաճանաչմանը</w:t>
            </w:r>
          </w:p>
        </w:tc>
        <w:tc>
          <w:tcPr>
            <w:tcW w:w="0" w:type="auto"/>
            <w:tcBorders>
              <w:top w:val="outset" w:sz="6" w:space="0" w:color="auto"/>
              <w:left w:val="outset" w:sz="6" w:space="0" w:color="auto"/>
              <w:bottom w:val="outset" w:sz="6" w:space="0" w:color="auto"/>
              <w:right w:val="outset" w:sz="6" w:space="0" w:color="auto"/>
            </w:tcBorders>
            <w:hideMark/>
          </w:tcPr>
          <w:p w14:paraId="580E3ECC" w14:textId="77777777" w:rsidR="005C36A1" w:rsidRPr="005C36A1"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514 «Չկրած տոկոսային ծախսեր ընթացիկ ֆինանսական պարտավորությունների գծով»</w:t>
            </w:r>
          </w:p>
        </w:tc>
      </w:tr>
      <w:tr w:rsidR="005C36A1" w:rsidRPr="005C36A1" w14:paraId="441650A1"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C1F272" w14:textId="77777777" w:rsidR="005C36A1" w:rsidRPr="005C36A1" w:rsidRDefault="005C36A1" w:rsidP="00EB2416">
            <w:pPr>
              <w:spacing w:before="0" w:after="0"/>
              <w:ind w:left="119" w:right="130" w:firstLine="0"/>
              <w:rPr>
                <w:rFonts w:ascii="GHEA Grapalat" w:eastAsia="Times New Roman" w:hAnsi="GHEA Grapalat"/>
              </w:rPr>
            </w:pPr>
            <w:r w:rsidRPr="005C36A1">
              <w:rPr>
                <w:rFonts w:ascii="GHEA Grapalat" w:eastAsia="Times New Roman" w:hAnsi="GHEA Grapalat"/>
              </w:rPr>
              <w:t>3. Ա</w:t>
            </w:r>
            <w:r w:rsidRPr="00EB2416">
              <w:rPr>
                <w:rFonts w:ascii="GHEA Grapalat" w:eastAsia="Times New Roman" w:hAnsi="GHEA Grapalat"/>
              </w:rPr>
              <w:t>րտարժույթով</w:t>
            </w:r>
            <w:r w:rsidRPr="005C36A1">
              <w:rPr>
                <w:rFonts w:ascii="GHEA Grapalat" w:eastAsia="Times New Roman" w:hAnsi="GHEA Grapalat"/>
              </w:rPr>
              <w:t xml:space="preserve"> </w:t>
            </w:r>
            <w:r w:rsidRPr="00EB2416">
              <w:rPr>
                <w:rFonts w:ascii="GHEA Grapalat" w:eastAsia="Times New Roman" w:hAnsi="GHEA Grapalat"/>
              </w:rPr>
              <w:t>փոխառությունների</w:t>
            </w:r>
            <w:r w:rsidRPr="005C36A1">
              <w:rPr>
                <w:rFonts w:ascii="GHEA Grapalat" w:eastAsia="Times New Roman" w:hAnsi="GHEA Grapalat"/>
              </w:rPr>
              <w:t xml:space="preserve"> </w:t>
            </w:r>
            <w:r w:rsidRPr="00EB2416">
              <w:rPr>
                <w:rFonts w:ascii="GHEA Grapalat" w:eastAsia="Times New Roman" w:hAnsi="GHEA Grapalat"/>
              </w:rPr>
              <w:t>գծով վճարվելիք համախառն գումարների</w:t>
            </w:r>
            <w:r w:rsidRPr="005C36A1">
              <w:rPr>
                <w:rFonts w:ascii="GHEA Grapalat" w:eastAsia="Times New Roman" w:hAnsi="GHEA Grapalat"/>
              </w:rPr>
              <w:t xml:space="preserve"> </w:t>
            </w:r>
            <w:r w:rsidRPr="00EB2416">
              <w:rPr>
                <w:rFonts w:ascii="GHEA Grapalat" w:eastAsia="Times New Roman" w:hAnsi="GHEA Grapalat"/>
              </w:rPr>
              <w:t>փոխարժեքային</w:t>
            </w:r>
            <w:r w:rsidRPr="005C36A1">
              <w:rPr>
                <w:rFonts w:ascii="GHEA Grapalat" w:eastAsia="Times New Roman" w:hAnsi="GHEA Grapalat"/>
              </w:rPr>
              <w:t xml:space="preserve"> </w:t>
            </w:r>
            <w:r w:rsidRPr="00EB2416">
              <w:rPr>
                <w:rFonts w:ascii="GHEA Grapalat" w:eastAsia="Times New Roman" w:hAnsi="GHEA Grapalat"/>
              </w:rPr>
              <w:t>տարբերություններից</w:t>
            </w:r>
            <w:r w:rsidRPr="005C36A1">
              <w:rPr>
                <w:rFonts w:ascii="GHEA Grapalat" w:eastAsia="Times New Roman" w:hAnsi="GHEA Grapalat"/>
              </w:rPr>
              <w:t xml:space="preserve"> </w:t>
            </w:r>
            <w:r w:rsidRPr="00EB2416">
              <w:rPr>
                <w:rFonts w:ascii="GHEA Grapalat" w:eastAsia="Times New Roman" w:hAnsi="GHEA Grapalat"/>
              </w:rPr>
              <w:t>օգուտների</w:t>
            </w:r>
            <w:r w:rsidRPr="005C36A1">
              <w:rPr>
                <w:rFonts w:ascii="GHEA Grapalat" w:eastAsia="Times New Roman" w:hAnsi="GHEA Grapalat"/>
              </w:rPr>
              <w:t xml:space="preserve"> </w:t>
            </w:r>
            <w:r w:rsidRPr="00EB2416">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hideMark/>
          </w:tcPr>
          <w:p w14:paraId="697EE4A4" w14:textId="77777777" w:rsidR="005C36A1" w:rsidRPr="005C36A1"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6</w:t>
            </w:r>
            <w:r w:rsidRPr="005C36A1">
              <w:rPr>
                <w:rFonts w:ascii="GHEA Grapalat" w:eastAsia="Times New Roman" w:hAnsi="GHEA Grapalat"/>
              </w:rPr>
              <w:t>25 «Արտարժույթի փոխարժեքային տարբերություններից</w:t>
            </w:r>
            <w:r w:rsidRPr="00EB2416">
              <w:rPr>
                <w:rFonts w:eastAsia="Times New Roman" w:cs="Calibri"/>
              </w:rPr>
              <w:t> </w:t>
            </w:r>
            <w:r w:rsidRPr="00EB2416">
              <w:rPr>
                <w:rFonts w:ascii="GHEA Grapalat" w:eastAsia="Times New Roman" w:hAnsi="GHEA Grapalat"/>
              </w:rPr>
              <w:t>օգուտներ</w:t>
            </w:r>
            <w:r w:rsidRPr="005C36A1">
              <w:rPr>
                <w:rFonts w:ascii="GHEA Grapalat" w:eastAsia="Times New Roman" w:hAnsi="GHEA Grapalat"/>
              </w:rPr>
              <w:t>»</w:t>
            </w:r>
          </w:p>
        </w:tc>
      </w:tr>
      <w:tr w:rsidR="005C36A1" w:rsidRPr="005C36A1" w14:paraId="1A6CB3DB"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1FFD4B" w14:textId="77777777" w:rsidR="005C36A1" w:rsidRPr="005C36A1"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4. Փոխառությունների ապաճանաչումից առաջացող օգուտներ՝ ներառյալ վերաչափումներից</w:t>
            </w:r>
            <w:r w:rsidRPr="005C36A1">
              <w:rPr>
                <w:rFonts w:ascii="GHEA Grapalat" w:eastAsia="Times New Roman" w:hAnsi="GHEA Grapalat"/>
              </w:rPr>
              <w:t xml:space="preserve"> </w:t>
            </w:r>
            <w:r w:rsidRPr="00EB2416">
              <w:rPr>
                <w:rFonts w:ascii="GHEA Grapalat" w:eastAsia="Times New Roman" w:hAnsi="GHEA Grapalat"/>
              </w:rPr>
              <w:t>առաջացող</w:t>
            </w:r>
            <w:r w:rsidRPr="005C36A1">
              <w:rPr>
                <w:rFonts w:ascii="GHEA Grapalat" w:eastAsia="Times New Roman" w:hAnsi="GHEA Grapalat"/>
              </w:rPr>
              <w:t xml:space="preserve"> </w:t>
            </w:r>
            <w:r w:rsidRPr="00EB2416">
              <w:rPr>
                <w:rFonts w:ascii="GHEA Grapalat" w:eastAsia="Times New Roman" w:hAnsi="GHEA Grapalat"/>
              </w:rPr>
              <w:t>օգուտները</w:t>
            </w:r>
            <w:r w:rsidRPr="005C36A1">
              <w:rPr>
                <w:rFonts w:ascii="GHEA Grapalat" w:eastAsia="Times New Roman" w:hAnsi="GHEA Grapalat"/>
              </w:rPr>
              <w:t xml:space="preserve">` </w:t>
            </w:r>
            <w:r w:rsidRPr="00EB2416">
              <w:rPr>
                <w:rFonts w:ascii="GHEA Grapalat" w:eastAsia="Times New Roman" w:hAnsi="GHEA Grapalat"/>
              </w:rPr>
              <w:t>երբ</w:t>
            </w:r>
            <w:r w:rsidRPr="005C36A1">
              <w:rPr>
                <w:rFonts w:ascii="GHEA Grapalat" w:eastAsia="Times New Roman" w:hAnsi="GHEA Grapalat"/>
              </w:rPr>
              <w:t xml:space="preserve"> </w:t>
            </w:r>
            <w:r w:rsidRPr="00EB2416">
              <w:rPr>
                <w:rFonts w:ascii="GHEA Grapalat" w:eastAsia="Times New Roman" w:hAnsi="GHEA Grapalat"/>
              </w:rPr>
              <w:t>վերանայվում</w:t>
            </w:r>
            <w:r w:rsidRPr="005C36A1">
              <w:rPr>
                <w:rFonts w:ascii="GHEA Grapalat" w:eastAsia="Times New Roman" w:hAnsi="GHEA Grapalat"/>
              </w:rPr>
              <w:t xml:space="preserve"> </w:t>
            </w:r>
            <w:r w:rsidRPr="00EB2416">
              <w:rPr>
                <w:rFonts w:ascii="GHEA Grapalat" w:eastAsia="Times New Roman" w:hAnsi="GHEA Grapalat"/>
              </w:rPr>
              <w:t>են</w:t>
            </w:r>
            <w:r w:rsidRPr="005C36A1">
              <w:rPr>
                <w:rFonts w:ascii="GHEA Grapalat" w:eastAsia="Times New Roman" w:hAnsi="GHEA Grapalat"/>
              </w:rPr>
              <w:t xml:space="preserve"> </w:t>
            </w:r>
            <w:r w:rsidRPr="00EB2416">
              <w:rPr>
                <w:rFonts w:ascii="GHEA Grapalat" w:eastAsia="Times New Roman" w:hAnsi="GHEA Grapalat"/>
              </w:rPr>
              <w:t>սպասվող</w:t>
            </w:r>
            <w:r w:rsidRPr="005C36A1">
              <w:rPr>
                <w:rFonts w:ascii="GHEA Grapalat" w:eastAsia="Times New Roman" w:hAnsi="GHEA Grapalat"/>
              </w:rPr>
              <w:t xml:space="preserve"> </w:t>
            </w:r>
            <w:r w:rsidRPr="00EB2416">
              <w:rPr>
                <w:rFonts w:ascii="GHEA Grapalat" w:eastAsia="Times New Roman" w:hAnsi="GHEA Grapalat"/>
              </w:rPr>
              <w:t>հոսքերը</w:t>
            </w:r>
            <w:r w:rsidRPr="005C36A1">
              <w:rPr>
                <w:rFonts w:ascii="GHEA Grapalat" w:eastAsia="Times New Roman" w:hAnsi="GHEA Grapalat"/>
              </w:rPr>
              <w:t xml:space="preserve">, </w:t>
            </w:r>
            <w:r w:rsidRPr="00EB2416">
              <w:rPr>
                <w:rFonts w:ascii="GHEA Grapalat" w:eastAsia="Times New Roman" w:hAnsi="GHEA Grapalat"/>
              </w:rPr>
              <w:t>որը</w:t>
            </w:r>
            <w:r w:rsidRPr="005C36A1">
              <w:rPr>
                <w:rFonts w:ascii="GHEA Grapalat" w:eastAsia="Times New Roman" w:hAnsi="GHEA Grapalat"/>
              </w:rPr>
              <w:t xml:space="preserve"> </w:t>
            </w:r>
            <w:r w:rsidRPr="00EB2416">
              <w:rPr>
                <w:rFonts w:ascii="GHEA Grapalat" w:eastAsia="Times New Roman" w:hAnsi="GHEA Grapalat"/>
              </w:rPr>
              <w:t>հանգեցնում</w:t>
            </w:r>
            <w:r w:rsidRPr="005C36A1">
              <w:rPr>
                <w:rFonts w:ascii="GHEA Grapalat" w:eastAsia="Times New Roman" w:hAnsi="GHEA Grapalat"/>
              </w:rPr>
              <w:t xml:space="preserve"> </w:t>
            </w:r>
            <w:r w:rsidRPr="00EB2416">
              <w:rPr>
                <w:rFonts w:ascii="GHEA Grapalat" w:eastAsia="Times New Roman" w:hAnsi="GHEA Grapalat"/>
              </w:rPr>
              <w:t>պարտավորության</w:t>
            </w:r>
            <w:r w:rsidRPr="005C36A1">
              <w:rPr>
                <w:rFonts w:ascii="GHEA Grapalat" w:eastAsia="Times New Roman" w:hAnsi="GHEA Grapalat"/>
              </w:rPr>
              <w:t xml:space="preserve"> </w:t>
            </w:r>
            <w:r w:rsidRPr="00EB2416">
              <w:rPr>
                <w:rFonts w:ascii="GHEA Grapalat" w:eastAsia="Times New Roman" w:hAnsi="GHEA Grapalat"/>
              </w:rPr>
              <w:t xml:space="preserve">ապաճանաչմանը </w:t>
            </w:r>
            <w:r w:rsidRPr="005C36A1">
              <w:rPr>
                <w:rFonts w:ascii="GHEA Grapalat" w:eastAsia="Times New Roman" w:hAnsi="GHEA Grapalat"/>
              </w:rPr>
              <w:t>(</w:t>
            </w:r>
            <w:r w:rsidRPr="00EB2416">
              <w:rPr>
                <w:rFonts w:ascii="GHEA Grapalat" w:eastAsia="Times New Roman" w:hAnsi="GHEA Grapalat"/>
              </w:rPr>
              <w:t>նոր ճանաչվող փոխառության և ապաճանաչվող փոխառության ամորտիզացված արժեքների միջև բացասական տարբերության չափով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1144E0B1" w14:textId="77777777" w:rsidR="005C36A1" w:rsidRPr="005C36A1" w:rsidRDefault="005C36A1" w:rsidP="00EB2416">
            <w:pPr>
              <w:spacing w:before="0" w:after="0"/>
              <w:ind w:left="119" w:right="130" w:firstLine="0"/>
              <w:rPr>
                <w:rFonts w:ascii="GHEA Grapalat" w:eastAsia="Times New Roman" w:hAnsi="GHEA Grapalat"/>
              </w:rPr>
            </w:pPr>
            <w:r w:rsidRPr="00EB2416">
              <w:rPr>
                <w:rFonts w:ascii="GHEA Grapalat" w:eastAsia="Times New Roman" w:hAnsi="GHEA Grapalat"/>
              </w:rPr>
              <w:t>622 «Ֆինանսական գործիքների ապաճանաչումներից եկամուտներ»</w:t>
            </w:r>
          </w:p>
        </w:tc>
      </w:tr>
    </w:tbl>
    <w:p w14:paraId="573C8BF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8D22712" w14:textId="77777777" w:rsidR="005C36A1" w:rsidRPr="005C36A1" w:rsidRDefault="005C36A1" w:rsidP="005C36A1">
      <w:pPr>
        <w:spacing w:before="0" w:after="0"/>
        <w:ind w:firstLine="375"/>
        <w:jc w:val="center"/>
        <w:rPr>
          <w:rFonts w:ascii="GHEA Grapalat" w:eastAsia="Times New Roman" w:hAnsi="GHEA Grapalat"/>
          <w:b/>
          <w:bCs w:val="0"/>
          <w:i/>
          <w:iCs/>
        </w:rPr>
      </w:pPr>
    </w:p>
    <w:p w14:paraId="4131BB0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513 «Վարձակալության գծով համախառն ընթացիկ պարտավորություններ»</w:t>
      </w:r>
    </w:p>
    <w:p w14:paraId="2BE1AF9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C1969AE" w14:textId="77777777" w:rsidR="005C36A1" w:rsidRPr="00EB2416" w:rsidRDefault="005C36A1" w:rsidP="00EB2416">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513 «Վարձակալության գծով համախառն ընթացիկ պարտավորություններ» հաշիվը նախատեսված է </w:t>
      </w:r>
      <w:r w:rsidRPr="005C36A1">
        <w:rPr>
          <w:rFonts w:ascii="GHEA Grapalat" w:eastAsia="Times New Roman" w:hAnsi="GHEA Grapalat"/>
          <w:lang w:val="hy-AM"/>
        </w:rPr>
        <w:t>վարձակալության գծով վճարվելիք ընթացիկ համախառն գումարների</w:t>
      </w:r>
      <w:r w:rsidRPr="005C36A1">
        <w:rPr>
          <w:rFonts w:ascii="GHEA Grapalat" w:eastAsia="Times New Roman" w:hAnsi="GHEA Grapalat"/>
        </w:rPr>
        <w:t xml:space="preserve"> առկայության ու շարժի վերաբերյալ տեղեկատվության ընդհանրացման համար</w:t>
      </w:r>
      <w:r w:rsidRPr="00EB2416">
        <w:rPr>
          <w:rFonts w:ascii="GHEA Grapalat" w:eastAsia="Times New Roman" w:hAnsi="GHEA Grapalat"/>
        </w:rPr>
        <w:t>, երբ վարձակալը չի կիրառում օգտագործման իրավունքի ձևով ակտիվի ճանաչման ազատման դրույթները</w:t>
      </w:r>
      <w:r w:rsidRPr="005C36A1">
        <w:rPr>
          <w:rFonts w:ascii="GHEA Grapalat" w:eastAsia="Times New Roman" w:hAnsi="GHEA Grapalat"/>
        </w:rPr>
        <w:t>:</w:t>
      </w:r>
      <w:r w:rsidRPr="00EB2416">
        <w:rPr>
          <w:rFonts w:ascii="GHEA Grapalat" w:eastAsia="Times New Roman" w:hAnsi="GHEA Grapalat"/>
        </w:rPr>
        <w:t xml:space="preserve"> Վարձակալության գծով պարտավորության ճանաչման, չափման և գնահատման մոտեցումները նկարագրված են «Վարձակալություն» ՖՀՄՍ 16-ում:</w:t>
      </w:r>
    </w:p>
    <w:p w14:paraId="45F7F26E" w14:textId="77777777" w:rsidR="005C36A1" w:rsidRPr="005C36A1" w:rsidRDefault="005C36A1" w:rsidP="00EB2416">
      <w:pPr>
        <w:spacing w:before="0" w:after="0"/>
        <w:ind w:left="0" w:firstLine="284"/>
        <w:jc w:val="both"/>
        <w:rPr>
          <w:rFonts w:ascii="GHEA Grapalat" w:eastAsia="Times New Roman" w:hAnsi="GHEA Grapalat"/>
        </w:rPr>
      </w:pPr>
      <w:r w:rsidRPr="00EB2416">
        <w:rPr>
          <w:rFonts w:eastAsia="Times New Roman" w:cs="Calibri"/>
        </w:rPr>
        <w:t> </w:t>
      </w:r>
    </w:p>
    <w:p w14:paraId="541C44F8" w14:textId="77777777" w:rsidR="005C36A1" w:rsidRPr="005C36A1" w:rsidRDefault="005C36A1" w:rsidP="00EB2416">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Հաշիվը պասիվային է, մասնավորապես, կրեդիտում արտացոլվում են </w:t>
      </w:r>
      <w:r w:rsidRPr="00EB2416">
        <w:rPr>
          <w:rFonts w:ascii="GHEA Grapalat" w:eastAsia="Times New Roman" w:hAnsi="GHEA Grapalat"/>
        </w:rPr>
        <w:t>վարձակալության</w:t>
      </w:r>
      <w:r w:rsidRPr="005C36A1">
        <w:rPr>
          <w:rFonts w:ascii="GHEA Grapalat" w:eastAsia="Times New Roman" w:hAnsi="GHEA Grapalat"/>
        </w:rPr>
        <w:t xml:space="preserve"> գծով վճարվելիք</w:t>
      </w:r>
      <w:r w:rsidRPr="00EB2416">
        <w:rPr>
          <w:rFonts w:ascii="GHEA Grapalat" w:eastAsia="Times New Roman" w:hAnsi="GHEA Grapalat"/>
        </w:rPr>
        <w:t xml:space="preserve"> ընթացիկ</w:t>
      </w:r>
      <w:r w:rsidRPr="005C36A1">
        <w:rPr>
          <w:rFonts w:ascii="GHEA Grapalat" w:eastAsia="Times New Roman" w:hAnsi="GHEA Grapalat"/>
        </w:rPr>
        <w:t xml:space="preserve"> համախառն գումարները, իսկ դեբետում՝ դրանց մարումը</w:t>
      </w:r>
      <w:r w:rsidRPr="00EB2416">
        <w:rPr>
          <w:rFonts w:ascii="GHEA Grapalat" w:eastAsia="Times New Roman" w:hAnsi="GHEA Grapalat"/>
        </w:rPr>
        <w:t>, դուրս գրումը</w:t>
      </w:r>
      <w:r w:rsidRPr="005C36A1">
        <w:rPr>
          <w:rFonts w:ascii="GHEA Grapalat" w:eastAsia="Times New Roman" w:hAnsi="GHEA Grapalat"/>
        </w:rPr>
        <w:t xml:space="preserve">: Այս հաշվի մնացորդը կրեդիտային է և իրենից ներկայացնում է </w:t>
      </w:r>
      <w:r w:rsidRPr="00EB2416">
        <w:rPr>
          <w:rFonts w:ascii="GHEA Grapalat" w:eastAsia="Times New Roman" w:hAnsi="GHEA Grapalat"/>
        </w:rPr>
        <w:t xml:space="preserve">վարձակալության </w:t>
      </w:r>
      <w:r w:rsidRPr="005C36A1">
        <w:rPr>
          <w:rFonts w:ascii="GHEA Grapalat" w:eastAsia="Times New Roman" w:hAnsi="GHEA Grapalat"/>
        </w:rPr>
        <w:t xml:space="preserve">գծով վճարվելիք </w:t>
      </w:r>
      <w:r w:rsidRPr="00EB2416">
        <w:rPr>
          <w:rFonts w:ascii="GHEA Grapalat" w:eastAsia="Times New Roman" w:hAnsi="GHEA Grapalat"/>
        </w:rPr>
        <w:t xml:space="preserve">ընթացիկ </w:t>
      </w:r>
      <w:r w:rsidRPr="005C36A1">
        <w:rPr>
          <w:rFonts w:ascii="GHEA Grapalat" w:eastAsia="Times New Roman" w:hAnsi="GHEA Grapalat"/>
        </w:rPr>
        <w:t>համախառն գումարները հաշվետու ամսաթվի դրությամբ:</w:t>
      </w:r>
    </w:p>
    <w:p w14:paraId="5B8EC438" w14:textId="77777777" w:rsidR="005C36A1" w:rsidRPr="005C36A1" w:rsidRDefault="005C36A1" w:rsidP="00EB2416">
      <w:pPr>
        <w:spacing w:before="0" w:after="0"/>
        <w:ind w:left="0" w:firstLine="284"/>
        <w:jc w:val="both"/>
        <w:rPr>
          <w:rFonts w:ascii="GHEA Grapalat" w:eastAsia="Times New Roman" w:hAnsi="GHEA Grapalat"/>
        </w:rPr>
      </w:pPr>
      <w:r w:rsidRPr="00EB2416">
        <w:rPr>
          <w:rFonts w:eastAsia="Times New Roman" w:cs="Calibri"/>
        </w:rPr>
        <w:t> </w:t>
      </w:r>
    </w:p>
    <w:p w14:paraId="0F0A884A" w14:textId="77777777" w:rsidR="005C36A1" w:rsidRPr="00EB2416" w:rsidRDefault="005C36A1" w:rsidP="00EB2416">
      <w:pPr>
        <w:spacing w:before="0" w:after="0"/>
        <w:ind w:left="0" w:firstLine="284"/>
        <w:jc w:val="both"/>
        <w:rPr>
          <w:rFonts w:ascii="GHEA Grapalat" w:eastAsia="Times New Roman" w:hAnsi="GHEA Grapalat"/>
        </w:rPr>
      </w:pPr>
      <w:r w:rsidRPr="00EB2416">
        <w:rPr>
          <w:rFonts w:ascii="GHEA Grapalat" w:eastAsia="Times New Roman" w:hAnsi="GHEA Grapalat"/>
        </w:rPr>
        <w:t>513 «</w:t>
      </w:r>
      <w:r w:rsidRPr="005C36A1">
        <w:rPr>
          <w:rFonts w:ascii="GHEA Grapalat" w:eastAsia="Times New Roman" w:hAnsi="GHEA Grapalat"/>
        </w:rPr>
        <w:t>Վարձակալության գծով համախառն ընթացիկ պարտավորություններ</w:t>
      </w:r>
      <w:r w:rsidRPr="00EB2416">
        <w:rPr>
          <w:rFonts w:ascii="GHEA Grapalat" w:eastAsia="Times New Roman" w:hAnsi="GHEA Grapalat"/>
        </w:rPr>
        <w:t>» հաշվին կից կարող են բացվել հետևյալ երկրորդ կարգի հաշիվները՝ 5131 «Վարձակալության գծով համախառն ոչ ընթացիկ պարտավորությունների ընթացիկ մաս», 5132 «Կարճաժամկետ վարձակալությունների գծով համախառն ընթացիկ պարտավորություններ»:</w:t>
      </w:r>
    </w:p>
    <w:p w14:paraId="221B4099" w14:textId="77777777" w:rsidR="005C36A1" w:rsidRPr="005C36A1" w:rsidRDefault="005C36A1" w:rsidP="00EB2416">
      <w:pPr>
        <w:spacing w:before="0" w:after="0"/>
        <w:ind w:left="0" w:firstLine="284"/>
        <w:jc w:val="both"/>
        <w:rPr>
          <w:rFonts w:ascii="GHEA Grapalat" w:eastAsia="Times New Roman" w:hAnsi="GHEA Grapalat"/>
        </w:rPr>
      </w:pPr>
    </w:p>
    <w:p w14:paraId="0A89EC86" w14:textId="77777777" w:rsidR="005C36A1" w:rsidRPr="005C36A1" w:rsidRDefault="005C36A1" w:rsidP="00EB2416">
      <w:pPr>
        <w:spacing w:before="0" w:after="0"/>
        <w:ind w:left="0" w:firstLine="284"/>
        <w:jc w:val="both"/>
        <w:rPr>
          <w:rFonts w:ascii="GHEA Grapalat" w:eastAsia="Times New Roman" w:hAnsi="GHEA Grapalat"/>
        </w:rPr>
      </w:pPr>
      <w:r w:rsidRPr="00EB2416">
        <w:rPr>
          <w:rFonts w:ascii="GHEA Grapalat" w:eastAsia="Times New Roman" w:hAnsi="GHEA Grapalat"/>
        </w:rPr>
        <w:t>Վարձակալության</w:t>
      </w:r>
      <w:r w:rsidRPr="005C36A1">
        <w:rPr>
          <w:rFonts w:ascii="GHEA Grapalat" w:eastAsia="Times New Roman" w:hAnsi="GHEA Grapalat"/>
        </w:rPr>
        <w:t xml:space="preserve"> գծով համախառն </w:t>
      </w:r>
      <w:r w:rsidRPr="00EB2416">
        <w:rPr>
          <w:rFonts w:ascii="GHEA Grapalat" w:eastAsia="Times New Roman" w:hAnsi="GHEA Grapalat"/>
        </w:rPr>
        <w:t>ընթացիկ պարտավորությունների</w:t>
      </w:r>
      <w:r w:rsidRPr="005C36A1">
        <w:rPr>
          <w:rFonts w:ascii="GHEA Grapalat" w:eastAsia="Times New Roman" w:hAnsi="GHEA Grapalat"/>
        </w:rPr>
        <w:t xml:space="preserve"> վերլուծական հաշվառումը տարվում է ըստ </w:t>
      </w:r>
      <w:r w:rsidRPr="00EB2416">
        <w:rPr>
          <w:rFonts w:ascii="GHEA Grapalat" w:eastAsia="Times New Roman" w:hAnsi="GHEA Grapalat"/>
        </w:rPr>
        <w:t>վարձակալության պայմանագրերի</w:t>
      </w:r>
      <w:r w:rsidRPr="005C36A1">
        <w:rPr>
          <w:rFonts w:ascii="GHEA Grapalat" w:eastAsia="Times New Roman" w:hAnsi="GHEA Grapalat"/>
        </w:rPr>
        <w:t xml:space="preserve"> և կազմակերպության կողմից հաստատված այլ ուղղությունների:</w:t>
      </w:r>
    </w:p>
    <w:p w14:paraId="68439A5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4849DE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513 «Վարձակալության գծով համախառն ընթացիկ պարտավորություններ»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4"/>
        <w:gridCol w:w="3756"/>
      </w:tblGrid>
      <w:tr w:rsidR="005C36A1" w:rsidRPr="005C36A1" w14:paraId="6C985093"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AB47E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BF2CC6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9E12985"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580A58"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0318FF">
              <w:rPr>
                <w:rFonts w:ascii="GHEA Grapalat" w:eastAsia="Times New Roman" w:hAnsi="GHEA Grapalat"/>
              </w:rPr>
              <w:t>Կարճաժամկետ վ</w:t>
            </w:r>
            <w:r w:rsidRPr="005C36A1">
              <w:rPr>
                <w:rFonts w:ascii="GHEA Grapalat" w:eastAsia="Times New Roman" w:hAnsi="GHEA Grapalat"/>
              </w:rPr>
              <w:t xml:space="preserve">արձակալությամբ ստացված </w:t>
            </w:r>
            <w:r w:rsidRPr="000318FF">
              <w:rPr>
                <w:rFonts w:ascii="GHEA Grapalat" w:eastAsia="Times New Roman" w:hAnsi="GHEA Grapalat"/>
              </w:rPr>
              <w:t xml:space="preserve">օգտագործման իրավունքի ձևով ակտիվի </w:t>
            </w:r>
            <w:r w:rsidRPr="005C36A1">
              <w:rPr>
                <w:rFonts w:ascii="GHEA Grapalat" w:eastAsia="Times New Roman" w:hAnsi="GHEA Grapalat"/>
              </w:rPr>
              <w:t>արտացոլում (վարձավճարների ներկա արժեքով)</w:t>
            </w:r>
          </w:p>
        </w:tc>
        <w:tc>
          <w:tcPr>
            <w:tcW w:w="0" w:type="auto"/>
            <w:tcBorders>
              <w:top w:val="outset" w:sz="6" w:space="0" w:color="auto"/>
              <w:left w:val="outset" w:sz="6" w:space="0" w:color="auto"/>
              <w:bottom w:val="outset" w:sz="6" w:space="0" w:color="auto"/>
              <w:right w:val="outset" w:sz="6" w:space="0" w:color="auto"/>
            </w:tcBorders>
            <w:hideMark/>
          </w:tcPr>
          <w:p w14:paraId="0E919E06"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119 «</w:t>
            </w:r>
            <w:r w:rsidRPr="000318FF">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p w14:paraId="03680DAC"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134 «Օգտագործման իրավունքի ձևով ոչ նյութական ակտիվներ»</w:t>
            </w:r>
          </w:p>
        </w:tc>
      </w:tr>
      <w:tr w:rsidR="005C36A1" w:rsidRPr="00164830" w14:paraId="2095F0DC"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02A955"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 Կարճաժամկետ վարձակալության գծով չկրած տոկոսային ծախսերի (վճարվելիք համախառն գումարների և պարտավորության սկզբնապես ճանաչված գումարի միջև տարբերության) արտացոլում, մնացորդի ճշգրտում</w:t>
            </w:r>
          </w:p>
        </w:tc>
        <w:tc>
          <w:tcPr>
            <w:tcW w:w="0" w:type="auto"/>
            <w:tcBorders>
              <w:top w:val="outset" w:sz="6" w:space="0" w:color="auto"/>
              <w:left w:val="outset" w:sz="6" w:space="0" w:color="auto"/>
              <w:bottom w:val="outset" w:sz="6" w:space="0" w:color="auto"/>
              <w:right w:val="outset" w:sz="6" w:space="0" w:color="auto"/>
            </w:tcBorders>
            <w:hideMark/>
          </w:tcPr>
          <w:p w14:paraId="27270FCD"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514 «Չկրած տոկոսային ծախսեր    ընթացիկ ֆինանսական պարտավորությունների գծով»</w:t>
            </w:r>
          </w:p>
        </w:tc>
      </w:tr>
      <w:tr w:rsidR="005C36A1" w:rsidRPr="00164830" w14:paraId="49D04ECF"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45E30B"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3. Վարձակալության գծով համախառն ոչ ընթացիկ պարտավորությունների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1B23DC8A"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413 «Վարձակալության գծով համախառն ոչ ընթացիկ պարտավորություններ»</w:t>
            </w:r>
          </w:p>
        </w:tc>
      </w:tr>
      <w:tr w:rsidR="005C36A1" w:rsidRPr="005C36A1" w14:paraId="0039A2E5"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6C294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 Արտարժույթով արտահայտված վճարումների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B78469B"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r w:rsidR="005C36A1" w:rsidRPr="00164830" w14:paraId="2D1C6525"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E2AE4F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 Վարձակալության վերափոխումների և վերանայումների արդյունքում վարձակալության գծով պարտավորության արժեքի աճ</w:t>
            </w:r>
          </w:p>
        </w:tc>
        <w:tc>
          <w:tcPr>
            <w:tcW w:w="0" w:type="auto"/>
            <w:tcBorders>
              <w:top w:val="outset" w:sz="6" w:space="0" w:color="auto"/>
              <w:left w:val="outset" w:sz="6" w:space="0" w:color="auto"/>
              <w:bottom w:val="outset" w:sz="6" w:space="0" w:color="auto"/>
              <w:right w:val="outset" w:sz="6" w:space="0" w:color="auto"/>
            </w:tcBorders>
          </w:tcPr>
          <w:p w14:paraId="0E9E8CEF"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119 «Օգտագործման իրավունքի ձևով հիմնական միջոցներ»</w:t>
            </w:r>
          </w:p>
          <w:p w14:paraId="73916D5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134 «Օգտագործման իրավունքի ձևով ոչ նյութական ակտիվներ»</w:t>
            </w:r>
          </w:p>
        </w:tc>
      </w:tr>
    </w:tbl>
    <w:p w14:paraId="3560FB4F"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E1F94B2" w14:textId="77777777" w:rsidR="008329CF" w:rsidRDefault="008329CF" w:rsidP="005C36A1">
      <w:pPr>
        <w:spacing w:before="0" w:after="0"/>
        <w:ind w:firstLine="375"/>
        <w:jc w:val="center"/>
        <w:rPr>
          <w:rFonts w:ascii="GHEA Grapalat" w:eastAsia="Times New Roman" w:hAnsi="GHEA Grapalat"/>
          <w:b/>
          <w:bCs w:val="0"/>
          <w:i/>
          <w:iCs/>
          <w:lang w:val="hy-AM"/>
        </w:rPr>
      </w:pPr>
    </w:p>
    <w:p w14:paraId="5B35341A" w14:textId="77777777" w:rsidR="008329CF" w:rsidRDefault="008329CF" w:rsidP="005C36A1">
      <w:pPr>
        <w:spacing w:before="0" w:after="0"/>
        <w:ind w:firstLine="375"/>
        <w:jc w:val="center"/>
        <w:rPr>
          <w:rFonts w:ascii="GHEA Grapalat" w:eastAsia="Times New Roman" w:hAnsi="GHEA Grapalat"/>
          <w:b/>
          <w:bCs w:val="0"/>
          <w:i/>
          <w:iCs/>
          <w:lang w:val="hy-AM"/>
        </w:rPr>
      </w:pPr>
    </w:p>
    <w:p w14:paraId="1CC7F829" w14:textId="77777777" w:rsidR="008329CF" w:rsidRDefault="008329CF" w:rsidP="005C36A1">
      <w:pPr>
        <w:spacing w:before="0" w:after="0"/>
        <w:ind w:firstLine="375"/>
        <w:jc w:val="center"/>
        <w:rPr>
          <w:rFonts w:ascii="GHEA Grapalat" w:eastAsia="Times New Roman" w:hAnsi="GHEA Grapalat"/>
          <w:b/>
          <w:bCs w:val="0"/>
          <w:i/>
          <w:iCs/>
          <w:lang w:val="hy-AM"/>
        </w:rPr>
      </w:pPr>
    </w:p>
    <w:p w14:paraId="00DAF5A7" w14:textId="77777777" w:rsidR="008329CF" w:rsidRDefault="008329CF" w:rsidP="005C36A1">
      <w:pPr>
        <w:spacing w:before="0" w:after="0"/>
        <w:ind w:firstLine="375"/>
        <w:jc w:val="center"/>
        <w:rPr>
          <w:rFonts w:ascii="GHEA Grapalat" w:eastAsia="Times New Roman" w:hAnsi="GHEA Grapalat"/>
          <w:b/>
          <w:bCs w:val="0"/>
          <w:i/>
          <w:iCs/>
          <w:lang w:val="hy-AM"/>
        </w:rPr>
      </w:pPr>
    </w:p>
    <w:p w14:paraId="2E98D2D7" w14:textId="77777777" w:rsidR="008329CF" w:rsidRDefault="008329CF" w:rsidP="005C36A1">
      <w:pPr>
        <w:spacing w:before="0" w:after="0"/>
        <w:ind w:firstLine="375"/>
        <w:jc w:val="center"/>
        <w:rPr>
          <w:rFonts w:ascii="GHEA Grapalat" w:eastAsia="Times New Roman" w:hAnsi="GHEA Grapalat"/>
          <w:b/>
          <w:bCs w:val="0"/>
          <w:i/>
          <w:iCs/>
          <w:lang w:val="hy-AM"/>
        </w:rPr>
      </w:pPr>
    </w:p>
    <w:p w14:paraId="41652CDD" w14:textId="77777777" w:rsidR="008329CF" w:rsidRDefault="008329CF" w:rsidP="005C36A1">
      <w:pPr>
        <w:spacing w:before="0" w:after="0"/>
        <w:ind w:firstLine="375"/>
        <w:jc w:val="center"/>
        <w:rPr>
          <w:rFonts w:ascii="GHEA Grapalat" w:eastAsia="Times New Roman" w:hAnsi="GHEA Grapalat"/>
          <w:b/>
          <w:bCs w:val="0"/>
          <w:i/>
          <w:iCs/>
          <w:lang w:val="hy-AM"/>
        </w:rPr>
      </w:pPr>
    </w:p>
    <w:p w14:paraId="2AB70A5A" w14:textId="77777777" w:rsidR="008329CF" w:rsidRDefault="008329CF" w:rsidP="005C36A1">
      <w:pPr>
        <w:spacing w:before="0" w:after="0"/>
        <w:ind w:firstLine="375"/>
        <w:jc w:val="center"/>
        <w:rPr>
          <w:rFonts w:ascii="GHEA Grapalat" w:eastAsia="Times New Roman" w:hAnsi="GHEA Grapalat"/>
          <w:b/>
          <w:bCs w:val="0"/>
          <w:i/>
          <w:iCs/>
          <w:lang w:val="hy-AM"/>
        </w:rPr>
      </w:pPr>
    </w:p>
    <w:p w14:paraId="7BBB1207" w14:textId="77777777" w:rsidR="008329CF" w:rsidRDefault="008329CF" w:rsidP="005C36A1">
      <w:pPr>
        <w:spacing w:before="0" w:after="0"/>
        <w:ind w:firstLine="375"/>
        <w:jc w:val="center"/>
        <w:rPr>
          <w:rFonts w:ascii="GHEA Grapalat" w:eastAsia="Times New Roman" w:hAnsi="GHEA Grapalat"/>
          <w:b/>
          <w:bCs w:val="0"/>
          <w:i/>
          <w:iCs/>
          <w:lang w:val="hy-AM"/>
        </w:rPr>
      </w:pPr>
    </w:p>
    <w:p w14:paraId="358D2B41" w14:textId="77777777" w:rsidR="008329CF" w:rsidRDefault="008329CF" w:rsidP="005C36A1">
      <w:pPr>
        <w:spacing w:before="0" w:after="0"/>
        <w:ind w:firstLine="375"/>
        <w:jc w:val="center"/>
        <w:rPr>
          <w:rFonts w:ascii="GHEA Grapalat" w:eastAsia="Times New Roman" w:hAnsi="GHEA Grapalat"/>
          <w:b/>
          <w:bCs w:val="0"/>
          <w:i/>
          <w:iCs/>
          <w:lang w:val="hy-AM"/>
        </w:rPr>
      </w:pPr>
    </w:p>
    <w:p w14:paraId="2605354E" w14:textId="77777777" w:rsidR="008329CF" w:rsidRDefault="008329CF" w:rsidP="005C36A1">
      <w:pPr>
        <w:spacing w:before="0" w:after="0"/>
        <w:ind w:firstLine="375"/>
        <w:jc w:val="center"/>
        <w:rPr>
          <w:rFonts w:ascii="GHEA Grapalat" w:eastAsia="Times New Roman" w:hAnsi="GHEA Grapalat"/>
          <w:b/>
          <w:bCs w:val="0"/>
          <w:i/>
          <w:iCs/>
          <w:lang w:val="hy-AM"/>
        </w:rPr>
      </w:pPr>
    </w:p>
    <w:p w14:paraId="540D7664" w14:textId="77777777" w:rsidR="008329CF" w:rsidRDefault="008329CF" w:rsidP="005C36A1">
      <w:pPr>
        <w:spacing w:before="0" w:after="0"/>
        <w:ind w:firstLine="375"/>
        <w:jc w:val="center"/>
        <w:rPr>
          <w:rFonts w:ascii="GHEA Grapalat" w:eastAsia="Times New Roman" w:hAnsi="GHEA Grapalat"/>
          <w:b/>
          <w:bCs w:val="0"/>
          <w:i/>
          <w:iCs/>
          <w:lang w:val="hy-AM"/>
        </w:rPr>
      </w:pPr>
    </w:p>
    <w:p w14:paraId="0F477FED" w14:textId="77777777" w:rsidR="008329CF" w:rsidRDefault="008329CF" w:rsidP="005C36A1">
      <w:pPr>
        <w:spacing w:before="0" w:after="0"/>
        <w:ind w:firstLine="375"/>
        <w:jc w:val="center"/>
        <w:rPr>
          <w:rFonts w:ascii="GHEA Grapalat" w:eastAsia="Times New Roman" w:hAnsi="GHEA Grapalat"/>
          <w:b/>
          <w:bCs w:val="0"/>
          <w:i/>
          <w:iCs/>
          <w:lang w:val="hy-AM"/>
        </w:rPr>
      </w:pPr>
    </w:p>
    <w:p w14:paraId="2BF03400" w14:textId="77777777" w:rsidR="008329CF" w:rsidRDefault="008329CF" w:rsidP="005C36A1">
      <w:pPr>
        <w:spacing w:before="0" w:after="0"/>
        <w:ind w:firstLine="375"/>
        <w:jc w:val="center"/>
        <w:rPr>
          <w:rFonts w:ascii="GHEA Grapalat" w:eastAsia="Times New Roman" w:hAnsi="GHEA Grapalat"/>
          <w:b/>
          <w:bCs w:val="0"/>
          <w:i/>
          <w:iCs/>
          <w:lang w:val="hy-AM"/>
        </w:rPr>
      </w:pPr>
    </w:p>
    <w:p w14:paraId="75983A7A" w14:textId="77777777" w:rsidR="008329CF" w:rsidRDefault="008329CF" w:rsidP="005C36A1">
      <w:pPr>
        <w:spacing w:before="0" w:after="0"/>
        <w:ind w:firstLine="375"/>
        <w:jc w:val="center"/>
        <w:rPr>
          <w:rFonts w:ascii="GHEA Grapalat" w:eastAsia="Times New Roman" w:hAnsi="GHEA Grapalat"/>
          <w:b/>
          <w:bCs w:val="0"/>
          <w:i/>
          <w:iCs/>
          <w:lang w:val="hy-AM"/>
        </w:rPr>
      </w:pPr>
    </w:p>
    <w:p w14:paraId="1754BAB4" w14:textId="77777777" w:rsidR="008329CF" w:rsidRDefault="008329CF" w:rsidP="005C36A1">
      <w:pPr>
        <w:spacing w:before="0" w:after="0"/>
        <w:ind w:firstLine="375"/>
        <w:jc w:val="center"/>
        <w:rPr>
          <w:rFonts w:ascii="GHEA Grapalat" w:eastAsia="Times New Roman" w:hAnsi="GHEA Grapalat"/>
          <w:b/>
          <w:bCs w:val="0"/>
          <w:i/>
          <w:iCs/>
          <w:lang w:val="hy-AM"/>
        </w:rPr>
      </w:pPr>
    </w:p>
    <w:p w14:paraId="0200106D" w14:textId="77777777" w:rsidR="008329CF" w:rsidRDefault="008329CF" w:rsidP="005C36A1">
      <w:pPr>
        <w:spacing w:before="0" w:after="0"/>
        <w:ind w:firstLine="375"/>
        <w:jc w:val="center"/>
        <w:rPr>
          <w:rFonts w:ascii="GHEA Grapalat" w:eastAsia="Times New Roman" w:hAnsi="GHEA Grapalat"/>
          <w:b/>
          <w:bCs w:val="0"/>
          <w:i/>
          <w:iCs/>
          <w:lang w:val="hy-AM"/>
        </w:rPr>
      </w:pPr>
    </w:p>
    <w:p w14:paraId="5269B898" w14:textId="77777777" w:rsidR="008329CF" w:rsidRDefault="008329CF" w:rsidP="005C36A1">
      <w:pPr>
        <w:spacing w:before="0" w:after="0"/>
        <w:ind w:firstLine="375"/>
        <w:jc w:val="center"/>
        <w:rPr>
          <w:rFonts w:ascii="GHEA Grapalat" w:eastAsia="Times New Roman" w:hAnsi="GHEA Grapalat"/>
          <w:b/>
          <w:bCs w:val="0"/>
          <w:i/>
          <w:iCs/>
          <w:lang w:val="hy-AM"/>
        </w:rPr>
      </w:pPr>
    </w:p>
    <w:p w14:paraId="4986B438" w14:textId="77777777" w:rsidR="008329CF" w:rsidRDefault="008329CF" w:rsidP="005C36A1">
      <w:pPr>
        <w:spacing w:before="0" w:after="0"/>
        <w:ind w:firstLine="375"/>
        <w:jc w:val="center"/>
        <w:rPr>
          <w:rFonts w:ascii="GHEA Grapalat" w:eastAsia="Times New Roman" w:hAnsi="GHEA Grapalat"/>
          <w:b/>
          <w:bCs w:val="0"/>
          <w:i/>
          <w:iCs/>
          <w:lang w:val="hy-AM"/>
        </w:rPr>
      </w:pPr>
    </w:p>
    <w:p w14:paraId="10E92ACB" w14:textId="77777777" w:rsidR="008329CF" w:rsidRDefault="008329CF" w:rsidP="005C36A1">
      <w:pPr>
        <w:spacing w:before="0" w:after="0"/>
        <w:ind w:firstLine="375"/>
        <w:jc w:val="center"/>
        <w:rPr>
          <w:rFonts w:ascii="GHEA Grapalat" w:eastAsia="Times New Roman" w:hAnsi="GHEA Grapalat"/>
          <w:b/>
          <w:bCs w:val="0"/>
          <w:i/>
          <w:iCs/>
          <w:lang w:val="hy-AM"/>
        </w:rPr>
      </w:pPr>
    </w:p>
    <w:p w14:paraId="25198F17" w14:textId="77777777" w:rsidR="008329CF" w:rsidRDefault="008329CF" w:rsidP="005C36A1">
      <w:pPr>
        <w:spacing w:before="0" w:after="0"/>
        <w:ind w:firstLine="375"/>
        <w:jc w:val="center"/>
        <w:rPr>
          <w:rFonts w:ascii="GHEA Grapalat" w:eastAsia="Times New Roman" w:hAnsi="GHEA Grapalat"/>
          <w:b/>
          <w:bCs w:val="0"/>
          <w:i/>
          <w:iCs/>
          <w:lang w:val="hy-AM"/>
        </w:rPr>
      </w:pPr>
    </w:p>
    <w:p w14:paraId="6495C862" w14:textId="5C1B79B9"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513 «Վարձակալության գծով համախառն ընթացիկ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6"/>
        <w:gridCol w:w="3934"/>
      </w:tblGrid>
      <w:tr w:rsidR="005C36A1" w:rsidRPr="005C36A1" w14:paraId="1F5F9AA5"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354AC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48222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EBC0CFF"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BC5F58"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0318FF">
              <w:rPr>
                <w:rFonts w:ascii="GHEA Grapalat" w:eastAsia="Times New Roman" w:hAnsi="GHEA Grapalat"/>
              </w:rPr>
              <w:t>Վ</w:t>
            </w:r>
            <w:r w:rsidRPr="005C36A1">
              <w:rPr>
                <w:rFonts w:ascii="GHEA Grapalat" w:eastAsia="Times New Roman" w:hAnsi="GHEA Grapalat"/>
              </w:rPr>
              <w:t xml:space="preserve">արձակալության գծով </w:t>
            </w:r>
            <w:r w:rsidRPr="000318FF">
              <w:rPr>
                <w:rFonts w:ascii="GHEA Grapalat" w:eastAsia="Times New Roman" w:hAnsi="GHEA Grapalat"/>
              </w:rPr>
              <w:t xml:space="preserve">պարտքի </w:t>
            </w:r>
            <w:r w:rsidRPr="005C36A1">
              <w:rPr>
                <w:rFonts w:ascii="GHEA Grapalat" w:eastAsia="Times New Roman" w:hAnsi="GHEA Grapalat"/>
              </w:rPr>
              <w:t>մարում</w:t>
            </w:r>
          </w:p>
        </w:tc>
        <w:tc>
          <w:tcPr>
            <w:tcW w:w="0" w:type="auto"/>
            <w:tcBorders>
              <w:top w:val="outset" w:sz="6" w:space="0" w:color="auto"/>
              <w:left w:val="outset" w:sz="6" w:space="0" w:color="auto"/>
              <w:bottom w:val="outset" w:sz="6" w:space="0" w:color="auto"/>
              <w:right w:val="outset" w:sz="6" w:space="0" w:color="auto"/>
            </w:tcBorders>
            <w:hideMark/>
          </w:tcPr>
          <w:p w14:paraId="22A27DAD" w14:textId="34020843"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5C36A1" w14:paraId="7C269C27"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4B607D"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w:t>
            </w:r>
            <w:r w:rsidRPr="005C36A1">
              <w:rPr>
                <w:rFonts w:ascii="GHEA Grapalat" w:eastAsia="Times New Roman" w:hAnsi="GHEA Grapalat"/>
              </w:rPr>
              <w:t>.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9C16AB0"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r w:rsidR="005C36A1" w:rsidRPr="00164830" w14:paraId="28C08752"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041898A" w14:textId="77777777" w:rsidR="005C36A1" w:rsidRPr="000318FF"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Վարձակալած </w:t>
            </w:r>
            <w:r w:rsidRPr="000318FF">
              <w:rPr>
                <w:rFonts w:ascii="GHEA Grapalat" w:eastAsia="Times New Roman" w:hAnsi="GHEA Grapalat"/>
              </w:rPr>
              <w:t>ակտիվի</w:t>
            </w:r>
            <w:r w:rsidRPr="005C36A1">
              <w:rPr>
                <w:rFonts w:ascii="GHEA Grapalat" w:eastAsia="Times New Roman" w:hAnsi="GHEA Grapalat"/>
              </w:rPr>
              <w:t xml:space="preserve"> վերադարձում վարձատուին</w:t>
            </w:r>
          </w:p>
        </w:tc>
        <w:tc>
          <w:tcPr>
            <w:tcW w:w="0" w:type="auto"/>
            <w:tcBorders>
              <w:top w:val="outset" w:sz="6" w:space="0" w:color="auto"/>
              <w:left w:val="outset" w:sz="6" w:space="0" w:color="auto"/>
              <w:bottom w:val="outset" w:sz="6" w:space="0" w:color="auto"/>
              <w:right w:val="outset" w:sz="6" w:space="0" w:color="auto"/>
            </w:tcBorders>
          </w:tcPr>
          <w:p w14:paraId="1D465943"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119 «Ֆինանսական վարձակալությամբ ստացված հիմնական միջոցներ»</w:t>
            </w:r>
          </w:p>
          <w:p w14:paraId="2EDB28FF"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134 «Օգտագործման իրավունքի ձևով ոչ նյութական ակտիվներ»</w:t>
            </w:r>
          </w:p>
        </w:tc>
      </w:tr>
      <w:tr w:rsidR="005C36A1" w:rsidRPr="00164830" w14:paraId="0A59C78E"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D140F9B"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 Վարձակալության վերափոխումների և վերանայումների արդյունքում վարձակալության գծով պարտավորության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05A79DB4" w14:textId="77777777" w:rsidR="005C36A1" w:rsidRPr="000318FF" w:rsidRDefault="005C36A1" w:rsidP="000318FF">
            <w:pPr>
              <w:spacing w:before="0" w:after="0"/>
              <w:ind w:left="119" w:right="130" w:firstLine="0"/>
              <w:rPr>
                <w:rFonts w:ascii="GHEA Grapalat" w:eastAsia="Times New Roman" w:hAnsi="GHEA Grapalat"/>
              </w:rPr>
            </w:pPr>
          </w:p>
        </w:tc>
      </w:tr>
      <w:tr w:rsidR="005C36A1" w:rsidRPr="00164830" w14:paraId="0D220987"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14938CD" w14:textId="77777777" w:rsidR="005C36A1" w:rsidRPr="000318FF" w:rsidRDefault="005C36A1" w:rsidP="000318FF">
            <w:pPr>
              <w:spacing w:before="0" w:after="0"/>
              <w:ind w:left="119" w:right="130" w:firstLine="0"/>
              <w:rPr>
                <w:rFonts w:ascii="GHEA Grapalat" w:eastAsia="Times New Roman" w:hAnsi="GHEA Grapalat"/>
              </w:rPr>
            </w:pPr>
            <w:r w:rsidRPr="000318FF">
              <w:rPr>
                <w:rFonts w:eastAsia="Times New Roman" w:cs="Calibri"/>
              </w:rPr>
              <w:t> </w:t>
            </w:r>
            <w:r w:rsidRPr="000318FF">
              <w:rPr>
                <w:rFonts w:ascii="GHEA Grapalat" w:eastAsia="Times New Roman" w:hAnsi="GHEA Grapalat"/>
              </w:rPr>
              <w:t>- երբ ճանաչվում է օգտագործման իրավունքի ձևով ակտիվի արժեքի նվազեցում</w:t>
            </w:r>
          </w:p>
        </w:tc>
        <w:tc>
          <w:tcPr>
            <w:tcW w:w="0" w:type="auto"/>
            <w:tcBorders>
              <w:top w:val="outset" w:sz="6" w:space="0" w:color="auto"/>
              <w:left w:val="outset" w:sz="6" w:space="0" w:color="auto"/>
              <w:bottom w:val="outset" w:sz="6" w:space="0" w:color="auto"/>
              <w:right w:val="outset" w:sz="6" w:space="0" w:color="auto"/>
            </w:tcBorders>
          </w:tcPr>
          <w:p w14:paraId="785728C9"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119 «Ֆինանսական վարձակալությամբ ստացված հիմնական միջոցներ»</w:t>
            </w:r>
          </w:p>
          <w:p w14:paraId="42C4A60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134 «Օգտագործման իրավունքի ձևով ոչ նյութական ակտիվներ»</w:t>
            </w:r>
          </w:p>
        </w:tc>
      </w:tr>
      <w:tr w:rsidR="005C36A1" w:rsidRPr="00164830" w14:paraId="37079D9C"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DD42F3F"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 երբ ճանաչվում է որպես շահույթ՝ վարձակալության ամբողջական կամ մասնակի դադարեցմամբ պայմանավորված օգուտի չափով, կամ օգտագործման իրավունքի ձևով ակտիվի հաշվեկշռային արժեքը գերազանցող չափով</w:t>
            </w:r>
          </w:p>
        </w:tc>
        <w:tc>
          <w:tcPr>
            <w:tcW w:w="0" w:type="auto"/>
            <w:tcBorders>
              <w:top w:val="outset" w:sz="6" w:space="0" w:color="auto"/>
              <w:left w:val="outset" w:sz="6" w:space="0" w:color="auto"/>
              <w:bottom w:val="outset" w:sz="6" w:space="0" w:color="auto"/>
              <w:right w:val="outset" w:sz="6" w:space="0" w:color="auto"/>
            </w:tcBorders>
          </w:tcPr>
          <w:p w14:paraId="00256E5D"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626 «Ոչ գործառնական ֆինանսական գործիքների վերաչափներից</w:t>
            </w:r>
            <w:r w:rsidRPr="000318FF">
              <w:rPr>
                <w:rFonts w:eastAsia="Times New Roman" w:cs="Calibri"/>
              </w:rPr>
              <w:t> </w:t>
            </w:r>
            <w:r w:rsidRPr="000318FF">
              <w:rPr>
                <w:rFonts w:ascii="GHEA Grapalat" w:eastAsia="Times New Roman" w:hAnsi="GHEA Grapalat"/>
              </w:rPr>
              <w:t>օգուտներ»</w:t>
            </w:r>
          </w:p>
        </w:tc>
      </w:tr>
      <w:tr w:rsidR="005C36A1" w:rsidRPr="00164830" w14:paraId="10BAA4D8"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A362983"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 Վարձակալության գծով չկրած տոկոսային ծախսերի մնացորդի դուրս գրում կամ ճշգրտում</w:t>
            </w:r>
          </w:p>
        </w:tc>
        <w:tc>
          <w:tcPr>
            <w:tcW w:w="0" w:type="auto"/>
            <w:tcBorders>
              <w:top w:val="outset" w:sz="6" w:space="0" w:color="auto"/>
              <w:left w:val="outset" w:sz="6" w:space="0" w:color="auto"/>
              <w:bottom w:val="outset" w:sz="6" w:space="0" w:color="auto"/>
              <w:right w:val="outset" w:sz="6" w:space="0" w:color="auto"/>
            </w:tcBorders>
          </w:tcPr>
          <w:p w14:paraId="4AE3658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514 «Չկրած տոկոսային ծախսեր ընթացիկ ֆինանսական պարտավորությունների գծով»</w:t>
            </w:r>
          </w:p>
        </w:tc>
      </w:tr>
    </w:tbl>
    <w:p w14:paraId="635299CE"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72E35B8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514 «Չկրած տոկոսային ծախսեր ընթացիկ ֆինանսական պարտավորությունների գծով»</w:t>
      </w:r>
    </w:p>
    <w:p w14:paraId="173B7F99"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09AC88D" w14:textId="77777777" w:rsidR="005C36A1" w:rsidRPr="001E69D0"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514 «Չկրած տոկոսային ծախսեր ընթացիկ ֆինանսական պարտավորությունների գծով» հաշիվը նախատեսված է ամորտիզացված արժեքով հաշվառվող ընթացիկ ֆինանսական պարտավորությունների (ներառյալ վարձակալության </w:t>
      </w:r>
      <w:r w:rsidRPr="001E69D0">
        <w:rPr>
          <w:rFonts w:ascii="GHEA Grapalat" w:eastAsia="Times New Roman" w:hAnsi="GHEA Grapalat"/>
          <w:lang w:val="hy-AM"/>
        </w:rPr>
        <w:t xml:space="preserve">պարտավորությունները, երբ վարձակալը չի կիրառում օգտագործման իրավունքի ձևով ակտիվի ճանաչման ազատման դրույթները), գծով չկրած տոկոսային ծախսերի (վճարվելիք համախառն գումարների և դրանց զեղչված արժեքի տարբերությունը) վերաբերյալ տեղեկատվության ընդհանրացման համար: Ամորտիզացված արժեքով հաշվառվող ֆինանսական պարտավորությունների գծով չկրած տոկոսային ծախսերի, ինչպես նաև գործարքի հետ կապված ծախսումների որոշման, գնահատման և հաշվառման մոտեցումները նկարագրված են «Ֆինանսական գործիքներ» ՖՀՄՍ 9-ում և «Վարձակալություն» ՖՀՄՍ 16-ում: </w:t>
      </w:r>
    </w:p>
    <w:p w14:paraId="2D0CBD5D" w14:textId="77777777" w:rsidR="005C36A1" w:rsidRPr="001E69D0" w:rsidRDefault="005C36A1" w:rsidP="000318FF">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5CC96117" w14:textId="77777777" w:rsidR="005C36A1" w:rsidRPr="001E69D0" w:rsidRDefault="005C36A1" w:rsidP="000318FF">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Հաշիվը ակտիվային է, կարգավորող: Մասնավորապես, դեբետում արտացոլվում են ամորտիզացված արժեքով հաշվառվող ընթացիկ ֆինանսական պարտավորությունների գծով չկրած տոկոսային ծախսերը, իսկ կրեդիտում՝ չկրած տոկոսային ծախսերի հաշվեգրումը ծախսերին: Հաշվի մնացորդը դեբետային է և իրենից ներկայացնում է ամորտիզացված արժեքով հաշվառվող ընթացիկ ֆինանսական պարտավորությունների գծով չկրած տոկոսային ծախսերի գումարը հաշվետու ամսաթվի դրությամբ: Այն դասի ընդհանուր գումարում ներառվում է բացասական նշանով:</w:t>
      </w:r>
    </w:p>
    <w:p w14:paraId="349E940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2A2E215" w14:textId="7BD64056" w:rsidR="005C36A1" w:rsidRPr="001E69D0"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514 «Չկրած տոկոսային ծախսերընթացիկ ֆինանսական պարտավորությունների գծով» հաշվին կից կարող են բացվել հետևյալ երկրորդ կարգի հաշիվները՝ 5141 «</w:t>
      </w:r>
      <w:r w:rsidRPr="005C36A1">
        <w:rPr>
          <w:rFonts w:ascii="GHEA Grapalat" w:eastAsia="Times New Roman" w:hAnsi="GHEA Grapalat"/>
          <w:color w:val="000000"/>
          <w:lang w:val="hy-AM"/>
        </w:rPr>
        <w:t>Չկրած տոկոսային ծախսեր ստացված ընթացիկ վարկերի գծով</w:t>
      </w:r>
      <w:r w:rsidRPr="005C36A1">
        <w:rPr>
          <w:rFonts w:ascii="GHEA Grapalat" w:eastAsia="Times New Roman" w:hAnsi="GHEA Grapalat"/>
          <w:lang w:val="hy-AM"/>
        </w:rPr>
        <w:t>», 5142 «</w:t>
      </w:r>
      <w:r w:rsidRPr="001E69D0">
        <w:rPr>
          <w:rFonts w:ascii="GHEA Grapalat" w:eastAsia="Times New Roman" w:hAnsi="GHEA Grapalat"/>
          <w:lang w:val="hy-AM"/>
        </w:rPr>
        <w:t>Չկրած տոկոսային ծախսեր ստացված ընթացիկ փոխառությունների գծով»5143 «Չկրած տոկոսային ծախսեր ստացված ոչ ընթացիկ վարկերի ընթացիկ մասի գծով», 5144 «Չկրած տոկոսային ծախսեր ստացված ոչ ընթացիկ փոխառությունների ընթացիկ մասի գծով», 5145 «Չկրած տոկոսային ծախսեր վարձակալության ընթացիկ պարտավորությունների գծով»:</w:t>
      </w:r>
    </w:p>
    <w:p w14:paraId="7DC82946" w14:textId="77777777" w:rsidR="005C36A1" w:rsidRPr="001E69D0" w:rsidRDefault="005C36A1" w:rsidP="000318FF">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02E466FB" w14:textId="77777777" w:rsidR="005C36A1" w:rsidRPr="005C36A1" w:rsidRDefault="005C36A1" w:rsidP="000318FF">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Ամորտիզացված արժեքով հաշվառվող ընթացիկ ֆինանսական պարտավորություններիգծով չկրած տոկոսային ծախսերի վերլուծական հաշվառումը տարվում է ըստ պայմանագրերի և կազմակերպության կողմից հաստատված</w:t>
      </w:r>
      <w:r w:rsidRPr="005C36A1">
        <w:rPr>
          <w:rFonts w:ascii="GHEA Grapalat" w:eastAsia="Times New Roman" w:hAnsi="GHEA Grapalat"/>
          <w:lang w:val="hy-AM"/>
        </w:rPr>
        <w:t xml:space="preserve"> այլ ուղղությունների:</w:t>
      </w:r>
    </w:p>
    <w:p w14:paraId="0F4F6B1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36D832C" w14:textId="77777777" w:rsidR="000318FF" w:rsidRDefault="000318FF" w:rsidP="005C36A1">
      <w:pPr>
        <w:spacing w:before="0" w:after="0"/>
        <w:ind w:firstLine="375"/>
        <w:jc w:val="center"/>
        <w:rPr>
          <w:rFonts w:ascii="GHEA Grapalat" w:eastAsia="Times New Roman" w:hAnsi="GHEA Grapalat"/>
          <w:b/>
          <w:i/>
          <w:iCs/>
          <w:lang w:val="hy-AM"/>
        </w:rPr>
      </w:pPr>
    </w:p>
    <w:p w14:paraId="7FF83747" w14:textId="77777777" w:rsidR="000318FF" w:rsidRDefault="000318FF" w:rsidP="005C36A1">
      <w:pPr>
        <w:spacing w:before="0" w:after="0"/>
        <w:ind w:firstLine="375"/>
        <w:jc w:val="center"/>
        <w:rPr>
          <w:rFonts w:ascii="GHEA Grapalat" w:eastAsia="Times New Roman" w:hAnsi="GHEA Grapalat"/>
          <w:b/>
          <w:i/>
          <w:iCs/>
          <w:lang w:val="hy-AM"/>
        </w:rPr>
      </w:pPr>
    </w:p>
    <w:p w14:paraId="3A4559B1" w14:textId="77777777" w:rsidR="000318FF" w:rsidRDefault="000318FF" w:rsidP="005C36A1">
      <w:pPr>
        <w:spacing w:before="0" w:after="0"/>
        <w:ind w:firstLine="375"/>
        <w:jc w:val="center"/>
        <w:rPr>
          <w:rFonts w:ascii="GHEA Grapalat" w:eastAsia="Times New Roman" w:hAnsi="GHEA Grapalat"/>
          <w:b/>
          <w:i/>
          <w:iCs/>
          <w:lang w:val="hy-AM"/>
        </w:rPr>
      </w:pPr>
    </w:p>
    <w:p w14:paraId="2AB0F8C9" w14:textId="77777777" w:rsidR="000318FF" w:rsidRDefault="000318FF" w:rsidP="005C36A1">
      <w:pPr>
        <w:spacing w:before="0" w:after="0"/>
        <w:ind w:firstLine="375"/>
        <w:jc w:val="center"/>
        <w:rPr>
          <w:rFonts w:ascii="GHEA Grapalat" w:eastAsia="Times New Roman" w:hAnsi="GHEA Grapalat"/>
          <w:b/>
          <w:i/>
          <w:iCs/>
          <w:lang w:val="hy-AM"/>
        </w:rPr>
      </w:pPr>
    </w:p>
    <w:p w14:paraId="0DC463AF" w14:textId="77777777" w:rsidR="000318FF" w:rsidRDefault="000318FF" w:rsidP="005C36A1">
      <w:pPr>
        <w:spacing w:before="0" w:after="0"/>
        <w:ind w:firstLine="375"/>
        <w:jc w:val="center"/>
        <w:rPr>
          <w:rFonts w:ascii="GHEA Grapalat" w:eastAsia="Times New Roman" w:hAnsi="GHEA Grapalat"/>
          <w:b/>
          <w:i/>
          <w:iCs/>
          <w:lang w:val="hy-AM"/>
        </w:rPr>
      </w:pPr>
    </w:p>
    <w:p w14:paraId="6AC60014" w14:textId="77777777" w:rsidR="000318FF" w:rsidRDefault="000318FF" w:rsidP="005C36A1">
      <w:pPr>
        <w:spacing w:before="0" w:after="0"/>
        <w:ind w:firstLine="375"/>
        <w:jc w:val="center"/>
        <w:rPr>
          <w:rFonts w:ascii="GHEA Grapalat" w:eastAsia="Times New Roman" w:hAnsi="GHEA Grapalat"/>
          <w:b/>
          <w:i/>
          <w:iCs/>
          <w:lang w:val="hy-AM"/>
        </w:rPr>
      </w:pPr>
    </w:p>
    <w:p w14:paraId="520DBE0C" w14:textId="77777777" w:rsidR="000318FF" w:rsidRDefault="000318FF" w:rsidP="005C36A1">
      <w:pPr>
        <w:spacing w:before="0" w:after="0"/>
        <w:ind w:firstLine="375"/>
        <w:jc w:val="center"/>
        <w:rPr>
          <w:rFonts w:ascii="GHEA Grapalat" w:eastAsia="Times New Roman" w:hAnsi="GHEA Grapalat"/>
          <w:b/>
          <w:i/>
          <w:iCs/>
          <w:lang w:val="hy-AM"/>
        </w:rPr>
      </w:pPr>
    </w:p>
    <w:p w14:paraId="734E2D57" w14:textId="77777777" w:rsidR="000318FF" w:rsidRDefault="000318FF" w:rsidP="005C36A1">
      <w:pPr>
        <w:spacing w:before="0" w:after="0"/>
        <w:ind w:firstLine="375"/>
        <w:jc w:val="center"/>
        <w:rPr>
          <w:rFonts w:ascii="GHEA Grapalat" w:eastAsia="Times New Roman" w:hAnsi="GHEA Grapalat"/>
          <w:b/>
          <w:i/>
          <w:iCs/>
          <w:lang w:val="hy-AM"/>
        </w:rPr>
      </w:pPr>
    </w:p>
    <w:p w14:paraId="1FF99A55" w14:textId="77777777" w:rsidR="000318FF" w:rsidRDefault="000318FF" w:rsidP="005C36A1">
      <w:pPr>
        <w:spacing w:before="0" w:after="0"/>
        <w:ind w:firstLine="375"/>
        <w:jc w:val="center"/>
        <w:rPr>
          <w:rFonts w:ascii="GHEA Grapalat" w:eastAsia="Times New Roman" w:hAnsi="GHEA Grapalat"/>
          <w:b/>
          <w:i/>
          <w:iCs/>
          <w:lang w:val="hy-AM"/>
        </w:rPr>
      </w:pPr>
    </w:p>
    <w:p w14:paraId="04C60AA7" w14:textId="77777777" w:rsidR="000318FF" w:rsidRDefault="000318FF" w:rsidP="005C36A1">
      <w:pPr>
        <w:spacing w:before="0" w:after="0"/>
        <w:ind w:firstLine="375"/>
        <w:jc w:val="center"/>
        <w:rPr>
          <w:rFonts w:ascii="GHEA Grapalat" w:eastAsia="Times New Roman" w:hAnsi="GHEA Grapalat"/>
          <w:b/>
          <w:i/>
          <w:iCs/>
          <w:lang w:val="hy-AM"/>
        </w:rPr>
      </w:pPr>
    </w:p>
    <w:p w14:paraId="7C5CA7F2" w14:textId="77777777" w:rsidR="000318FF" w:rsidRDefault="000318FF" w:rsidP="005C36A1">
      <w:pPr>
        <w:spacing w:before="0" w:after="0"/>
        <w:ind w:firstLine="375"/>
        <w:jc w:val="center"/>
        <w:rPr>
          <w:rFonts w:ascii="GHEA Grapalat" w:eastAsia="Times New Roman" w:hAnsi="GHEA Grapalat"/>
          <w:b/>
          <w:i/>
          <w:iCs/>
          <w:lang w:val="hy-AM"/>
        </w:rPr>
      </w:pPr>
    </w:p>
    <w:p w14:paraId="7138C24B" w14:textId="77777777" w:rsidR="000318FF" w:rsidRDefault="000318FF" w:rsidP="005C36A1">
      <w:pPr>
        <w:spacing w:before="0" w:after="0"/>
        <w:ind w:firstLine="375"/>
        <w:jc w:val="center"/>
        <w:rPr>
          <w:rFonts w:ascii="GHEA Grapalat" w:eastAsia="Times New Roman" w:hAnsi="GHEA Grapalat"/>
          <w:b/>
          <w:i/>
          <w:iCs/>
          <w:lang w:val="hy-AM"/>
        </w:rPr>
      </w:pPr>
    </w:p>
    <w:p w14:paraId="17BE9D5A" w14:textId="77777777" w:rsidR="000318FF" w:rsidRDefault="000318FF" w:rsidP="005C36A1">
      <w:pPr>
        <w:spacing w:before="0" w:after="0"/>
        <w:ind w:firstLine="375"/>
        <w:jc w:val="center"/>
        <w:rPr>
          <w:rFonts w:ascii="GHEA Grapalat" w:eastAsia="Times New Roman" w:hAnsi="GHEA Grapalat"/>
          <w:b/>
          <w:i/>
          <w:iCs/>
          <w:lang w:val="hy-AM"/>
        </w:rPr>
      </w:pPr>
    </w:p>
    <w:p w14:paraId="5851BE44" w14:textId="77777777" w:rsidR="000318FF" w:rsidRDefault="000318FF" w:rsidP="005C36A1">
      <w:pPr>
        <w:spacing w:before="0" w:after="0"/>
        <w:ind w:firstLine="375"/>
        <w:jc w:val="center"/>
        <w:rPr>
          <w:rFonts w:ascii="GHEA Grapalat" w:eastAsia="Times New Roman" w:hAnsi="GHEA Grapalat"/>
          <w:b/>
          <w:i/>
          <w:iCs/>
          <w:lang w:val="hy-AM"/>
        </w:rPr>
      </w:pPr>
    </w:p>
    <w:p w14:paraId="5544AA11" w14:textId="77777777" w:rsidR="000318FF" w:rsidRDefault="000318FF" w:rsidP="005C36A1">
      <w:pPr>
        <w:spacing w:before="0" w:after="0"/>
        <w:ind w:firstLine="375"/>
        <w:jc w:val="center"/>
        <w:rPr>
          <w:rFonts w:ascii="GHEA Grapalat" w:eastAsia="Times New Roman" w:hAnsi="GHEA Grapalat"/>
          <w:b/>
          <w:i/>
          <w:iCs/>
          <w:lang w:val="hy-AM"/>
        </w:rPr>
      </w:pPr>
    </w:p>
    <w:p w14:paraId="3542FB76" w14:textId="77777777" w:rsidR="000318FF" w:rsidRDefault="000318FF" w:rsidP="005C36A1">
      <w:pPr>
        <w:spacing w:before="0" w:after="0"/>
        <w:ind w:firstLine="375"/>
        <w:jc w:val="center"/>
        <w:rPr>
          <w:rFonts w:ascii="GHEA Grapalat" w:eastAsia="Times New Roman" w:hAnsi="GHEA Grapalat"/>
          <w:b/>
          <w:i/>
          <w:iCs/>
          <w:lang w:val="hy-AM"/>
        </w:rPr>
      </w:pPr>
    </w:p>
    <w:p w14:paraId="037B78CA" w14:textId="77777777" w:rsidR="000318FF" w:rsidRDefault="000318FF" w:rsidP="005C36A1">
      <w:pPr>
        <w:spacing w:before="0" w:after="0"/>
        <w:ind w:firstLine="375"/>
        <w:jc w:val="center"/>
        <w:rPr>
          <w:rFonts w:ascii="GHEA Grapalat" w:eastAsia="Times New Roman" w:hAnsi="GHEA Grapalat"/>
          <w:b/>
          <w:i/>
          <w:iCs/>
          <w:lang w:val="hy-AM"/>
        </w:rPr>
      </w:pPr>
    </w:p>
    <w:p w14:paraId="452EC496" w14:textId="77777777" w:rsidR="000318FF" w:rsidRDefault="000318FF" w:rsidP="005C36A1">
      <w:pPr>
        <w:spacing w:before="0" w:after="0"/>
        <w:ind w:firstLine="375"/>
        <w:jc w:val="center"/>
        <w:rPr>
          <w:rFonts w:ascii="GHEA Grapalat" w:eastAsia="Times New Roman" w:hAnsi="GHEA Grapalat"/>
          <w:b/>
          <w:i/>
          <w:iCs/>
          <w:lang w:val="hy-AM"/>
        </w:rPr>
      </w:pPr>
    </w:p>
    <w:p w14:paraId="4A824EA9" w14:textId="77777777" w:rsidR="000318FF" w:rsidRDefault="000318FF" w:rsidP="005C36A1">
      <w:pPr>
        <w:spacing w:before="0" w:after="0"/>
        <w:ind w:firstLine="375"/>
        <w:jc w:val="center"/>
        <w:rPr>
          <w:rFonts w:ascii="GHEA Grapalat" w:eastAsia="Times New Roman" w:hAnsi="GHEA Grapalat"/>
          <w:b/>
          <w:i/>
          <w:iCs/>
          <w:lang w:val="hy-AM"/>
        </w:rPr>
      </w:pPr>
    </w:p>
    <w:p w14:paraId="0B0869A2" w14:textId="77777777" w:rsidR="000318FF" w:rsidRDefault="000318FF" w:rsidP="005C36A1">
      <w:pPr>
        <w:spacing w:before="0" w:after="0"/>
        <w:ind w:firstLine="375"/>
        <w:jc w:val="center"/>
        <w:rPr>
          <w:rFonts w:ascii="GHEA Grapalat" w:eastAsia="Times New Roman" w:hAnsi="GHEA Grapalat"/>
          <w:b/>
          <w:i/>
          <w:iCs/>
          <w:lang w:val="hy-AM"/>
        </w:rPr>
      </w:pPr>
    </w:p>
    <w:p w14:paraId="2AF488FE" w14:textId="77777777" w:rsidR="000318FF" w:rsidRDefault="000318FF" w:rsidP="005C36A1">
      <w:pPr>
        <w:spacing w:before="0" w:after="0"/>
        <w:ind w:firstLine="375"/>
        <w:jc w:val="center"/>
        <w:rPr>
          <w:rFonts w:ascii="GHEA Grapalat" w:eastAsia="Times New Roman" w:hAnsi="GHEA Grapalat"/>
          <w:b/>
          <w:i/>
          <w:iCs/>
          <w:lang w:val="hy-AM"/>
        </w:rPr>
      </w:pPr>
    </w:p>
    <w:p w14:paraId="40E1CBB0" w14:textId="77777777" w:rsidR="000318FF" w:rsidRDefault="000318FF" w:rsidP="005C36A1">
      <w:pPr>
        <w:spacing w:before="0" w:after="0"/>
        <w:ind w:firstLine="375"/>
        <w:jc w:val="center"/>
        <w:rPr>
          <w:rFonts w:ascii="GHEA Grapalat" w:eastAsia="Times New Roman" w:hAnsi="GHEA Grapalat"/>
          <w:b/>
          <w:i/>
          <w:iCs/>
          <w:lang w:val="hy-AM"/>
        </w:rPr>
      </w:pPr>
    </w:p>
    <w:p w14:paraId="64722E2E" w14:textId="77777777" w:rsidR="000318FF" w:rsidRDefault="000318FF" w:rsidP="005C36A1">
      <w:pPr>
        <w:spacing w:before="0" w:after="0"/>
        <w:ind w:firstLine="375"/>
        <w:jc w:val="center"/>
        <w:rPr>
          <w:rFonts w:ascii="GHEA Grapalat" w:eastAsia="Times New Roman" w:hAnsi="GHEA Grapalat"/>
          <w:b/>
          <w:i/>
          <w:iCs/>
          <w:lang w:val="hy-AM"/>
        </w:rPr>
      </w:pPr>
    </w:p>
    <w:p w14:paraId="5F96236C" w14:textId="77777777" w:rsidR="000318FF" w:rsidRDefault="000318FF" w:rsidP="005C36A1">
      <w:pPr>
        <w:spacing w:before="0" w:after="0"/>
        <w:ind w:firstLine="375"/>
        <w:jc w:val="center"/>
        <w:rPr>
          <w:rFonts w:ascii="GHEA Grapalat" w:eastAsia="Times New Roman" w:hAnsi="GHEA Grapalat"/>
          <w:b/>
          <w:i/>
          <w:iCs/>
          <w:lang w:val="hy-AM"/>
        </w:rPr>
      </w:pPr>
    </w:p>
    <w:p w14:paraId="47035B0E" w14:textId="77777777" w:rsidR="000318FF" w:rsidRDefault="000318FF" w:rsidP="005C36A1">
      <w:pPr>
        <w:spacing w:before="0" w:after="0"/>
        <w:ind w:firstLine="375"/>
        <w:jc w:val="center"/>
        <w:rPr>
          <w:rFonts w:ascii="GHEA Grapalat" w:eastAsia="Times New Roman" w:hAnsi="GHEA Grapalat"/>
          <w:b/>
          <w:i/>
          <w:iCs/>
          <w:lang w:val="hy-AM"/>
        </w:rPr>
      </w:pPr>
    </w:p>
    <w:p w14:paraId="48EB6C4E" w14:textId="77777777" w:rsidR="000318FF" w:rsidRDefault="000318FF" w:rsidP="005C36A1">
      <w:pPr>
        <w:spacing w:before="0" w:after="0"/>
        <w:ind w:firstLine="375"/>
        <w:jc w:val="center"/>
        <w:rPr>
          <w:rFonts w:ascii="GHEA Grapalat" w:eastAsia="Times New Roman" w:hAnsi="GHEA Grapalat"/>
          <w:b/>
          <w:i/>
          <w:iCs/>
          <w:lang w:val="hy-AM"/>
        </w:rPr>
      </w:pPr>
    </w:p>
    <w:p w14:paraId="38DA175E" w14:textId="77777777" w:rsidR="000318FF" w:rsidRDefault="000318FF" w:rsidP="005C36A1">
      <w:pPr>
        <w:spacing w:before="0" w:after="0"/>
        <w:ind w:firstLine="375"/>
        <w:jc w:val="center"/>
        <w:rPr>
          <w:rFonts w:ascii="GHEA Grapalat" w:eastAsia="Times New Roman" w:hAnsi="GHEA Grapalat"/>
          <w:b/>
          <w:i/>
          <w:iCs/>
          <w:lang w:val="hy-AM"/>
        </w:rPr>
      </w:pPr>
    </w:p>
    <w:p w14:paraId="42EBDABD" w14:textId="77777777" w:rsidR="000318FF" w:rsidRDefault="000318FF" w:rsidP="005C36A1">
      <w:pPr>
        <w:spacing w:before="0" w:after="0"/>
        <w:ind w:firstLine="375"/>
        <w:jc w:val="center"/>
        <w:rPr>
          <w:rFonts w:ascii="GHEA Grapalat" w:eastAsia="Times New Roman" w:hAnsi="GHEA Grapalat"/>
          <w:b/>
          <w:i/>
          <w:iCs/>
          <w:lang w:val="hy-AM"/>
        </w:rPr>
      </w:pPr>
    </w:p>
    <w:p w14:paraId="64953F00" w14:textId="77777777" w:rsidR="000318FF" w:rsidRDefault="000318FF" w:rsidP="005C36A1">
      <w:pPr>
        <w:spacing w:before="0" w:after="0"/>
        <w:ind w:firstLine="375"/>
        <w:jc w:val="center"/>
        <w:rPr>
          <w:rFonts w:ascii="GHEA Grapalat" w:eastAsia="Times New Roman" w:hAnsi="GHEA Grapalat"/>
          <w:b/>
          <w:i/>
          <w:iCs/>
          <w:lang w:val="hy-AM"/>
        </w:rPr>
      </w:pPr>
    </w:p>
    <w:p w14:paraId="044BACEA" w14:textId="77777777" w:rsidR="000318FF" w:rsidRDefault="000318FF" w:rsidP="005C36A1">
      <w:pPr>
        <w:spacing w:before="0" w:after="0"/>
        <w:ind w:firstLine="375"/>
        <w:jc w:val="center"/>
        <w:rPr>
          <w:rFonts w:ascii="GHEA Grapalat" w:eastAsia="Times New Roman" w:hAnsi="GHEA Grapalat"/>
          <w:b/>
          <w:i/>
          <w:iCs/>
          <w:lang w:val="hy-AM"/>
        </w:rPr>
      </w:pPr>
    </w:p>
    <w:p w14:paraId="2436E3E0" w14:textId="77777777" w:rsidR="000318FF" w:rsidRDefault="000318FF" w:rsidP="005C36A1">
      <w:pPr>
        <w:spacing w:before="0" w:after="0"/>
        <w:ind w:firstLine="375"/>
        <w:jc w:val="center"/>
        <w:rPr>
          <w:rFonts w:ascii="GHEA Grapalat" w:eastAsia="Times New Roman" w:hAnsi="GHEA Grapalat"/>
          <w:b/>
          <w:i/>
          <w:iCs/>
          <w:lang w:val="hy-AM"/>
        </w:rPr>
      </w:pPr>
    </w:p>
    <w:p w14:paraId="2E5B427C" w14:textId="77777777" w:rsidR="000318FF" w:rsidRDefault="000318FF" w:rsidP="005C36A1">
      <w:pPr>
        <w:spacing w:before="0" w:after="0"/>
        <w:ind w:firstLine="375"/>
        <w:jc w:val="center"/>
        <w:rPr>
          <w:rFonts w:ascii="GHEA Grapalat" w:eastAsia="Times New Roman" w:hAnsi="GHEA Grapalat"/>
          <w:b/>
          <w:i/>
          <w:iCs/>
          <w:lang w:val="hy-AM"/>
        </w:rPr>
      </w:pPr>
    </w:p>
    <w:p w14:paraId="74CC7599" w14:textId="68D0D3D3"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514 «Չկրած տոկոսային ծախսեր ընթացիկ ֆինանսական պարտավորությունների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9"/>
        <w:gridCol w:w="4581"/>
      </w:tblGrid>
      <w:tr w:rsidR="005C36A1" w:rsidRPr="005C36A1" w14:paraId="1B98F91A"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C8656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CE797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164830" w14:paraId="33935BD1"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9917F6"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1. Չկրած տոկոսային ծախսերի արտացոլում</w:t>
            </w:r>
            <w:r w:rsidRPr="000318FF">
              <w:rPr>
                <w:rFonts w:ascii="GHEA Grapalat" w:eastAsia="Times New Roman" w:hAnsi="GHEA Grapalat"/>
              </w:rPr>
              <w:t>, մնացորդի ճշգրտում</w:t>
            </w:r>
          </w:p>
        </w:tc>
        <w:tc>
          <w:tcPr>
            <w:tcW w:w="0" w:type="auto"/>
            <w:tcBorders>
              <w:top w:val="outset" w:sz="6" w:space="0" w:color="auto"/>
              <w:left w:val="outset" w:sz="6" w:space="0" w:color="auto"/>
              <w:bottom w:val="outset" w:sz="6" w:space="0" w:color="auto"/>
              <w:right w:val="outset" w:sz="6" w:space="0" w:color="auto"/>
            </w:tcBorders>
            <w:hideMark/>
          </w:tcPr>
          <w:p w14:paraId="4A391714" w14:textId="77777777" w:rsidR="005C36A1" w:rsidRPr="000318FF"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511 </w:t>
            </w:r>
            <w:r w:rsidRPr="000318FF">
              <w:rPr>
                <w:rFonts w:ascii="GHEA Grapalat" w:eastAsia="Times New Roman" w:hAnsi="GHEA Grapalat"/>
              </w:rPr>
              <w:t>«Ընթացիկ պարտավորություններ. ամորտիզացված արժեքով հաշվառվող ստացված վարկերի գծով վճարվելիք համախառն գումարներ»</w:t>
            </w:r>
          </w:p>
          <w:p w14:paraId="0B37248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p w14:paraId="5D80DC61"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513 « Վարձակալության գծով համախառն  ընթացիկ պարտավորություններ»</w:t>
            </w:r>
          </w:p>
        </w:tc>
      </w:tr>
      <w:tr w:rsidR="005C36A1" w:rsidRPr="00164830" w14:paraId="3BFEA976"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7362DF4"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2.Ոչ ընթացիկ ֆինանսական պարտավորությունների ընթացիկ մասի չկրած տոկոսային ծախսերի տեղափոխում</w:t>
            </w:r>
          </w:p>
        </w:tc>
        <w:tc>
          <w:tcPr>
            <w:tcW w:w="0" w:type="auto"/>
            <w:tcBorders>
              <w:top w:val="outset" w:sz="6" w:space="0" w:color="auto"/>
              <w:left w:val="outset" w:sz="6" w:space="0" w:color="auto"/>
              <w:bottom w:val="outset" w:sz="6" w:space="0" w:color="auto"/>
              <w:right w:val="outset" w:sz="6" w:space="0" w:color="auto"/>
            </w:tcBorders>
          </w:tcPr>
          <w:p w14:paraId="348DB8FE"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414 «Չկրած տոկոսային ծախսեր ոչ ընթացիկ ֆինանսական պարտավորությունների գծով»</w:t>
            </w:r>
          </w:p>
        </w:tc>
      </w:tr>
      <w:tr w:rsidR="005C36A1" w:rsidRPr="00164830" w14:paraId="4CD19A43"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3B7EEC2" w14:textId="77777777" w:rsidR="005C36A1" w:rsidRPr="000318FF" w:rsidDel="004E7014"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3. Ընթացիկ վարկերի և փոխառությունների ստացման հետ կապված ուղղակի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324F489E"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224 «Տրված ընթացիկ կանխավճարներ»</w:t>
            </w:r>
          </w:p>
          <w:p w14:paraId="26A19B75"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227 «Դեբիտորական պարտքեր առհաշիվ տրված գումարների գծով»</w:t>
            </w:r>
          </w:p>
          <w:p w14:paraId="20D5AAFA"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252 «Հաշվարկային հաշիվ»</w:t>
            </w:r>
          </w:p>
          <w:p w14:paraId="400CF9A2"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521 «Կրեդիտորական պարտքեր գնումների գծով»</w:t>
            </w:r>
          </w:p>
        </w:tc>
      </w:tr>
      <w:tr w:rsidR="005C36A1" w:rsidRPr="005C36A1" w14:paraId="09498C6E"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17D11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 Արտարժույթով արտահայտված ընթացիկ ֆինանսական պարտավորությունների գծով փոխարժեքային տարբերություններից կորստի ճշտում՝ րչկրած տոկոսային ծախսերի մասով</w:t>
            </w:r>
          </w:p>
        </w:tc>
        <w:tc>
          <w:tcPr>
            <w:tcW w:w="0" w:type="auto"/>
            <w:tcBorders>
              <w:top w:val="outset" w:sz="6" w:space="0" w:color="auto"/>
              <w:left w:val="outset" w:sz="6" w:space="0" w:color="auto"/>
              <w:bottom w:val="outset" w:sz="6" w:space="0" w:color="auto"/>
              <w:right w:val="outset" w:sz="6" w:space="0" w:color="auto"/>
            </w:tcBorders>
            <w:hideMark/>
          </w:tcPr>
          <w:p w14:paraId="4CBCFD2D"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725 «Արտարժույթի փոխարժեքային տարբերություններից կորուստներ»</w:t>
            </w:r>
          </w:p>
        </w:tc>
      </w:tr>
      <w:tr w:rsidR="005C36A1" w:rsidRPr="00164830" w14:paraId="1AD13FF5"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59D0CB5" w14:textId="77777777" w:rsidR="005C36A1" w:rsidRPr="000318FF" w:rsidDel="004E7014"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 Վարկերի և փոխառությունների վերաչափումներից օգուտների արտացոլում`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54FD7729"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626 «Ոչ գործառնական ֆինանսական գործիքների վերաչափումներից օգուտներ»</w:t>
            </w:r>
          </w:p>
        </w:tc>
      </w:tr>
    </w:tbl>
    <w:p w14:paraId="688F483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5BD3026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514 « Չկրած տոկոսային ծախսեր ընթացիկ ֆինանսական պարտավորությունների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5"/>
        <w:gridCol w:w="4585"/>
      </w:tblGrid>
      <w:tr w:rsidR="005C36A1" w:rsidRPr="005C36A1" w14:paraId="4A642949"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103D1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F04E8D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0318FF" w14:paraId="10D134F5"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90B86C" w14:textId="77777777" w:rsidR="005C36A1" w:rsidRPr="000318FF"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0318FF">
              <w:rPr>
                <w:rFonts w:ascii="GHEA Grapalat" w:eastAsia="Times New Roman" w:hAnsi="GHEA Grapalat"/>
              </w:rPr>
              <w:t>Չկրած տոկոսային ծախսերի հաշվեգրում ծախսերին</w:t>
            </w:r>
          </w:p>
        </w:tc>
        <w:tc>
          <w:tcPr>
            <w:tcW w:w="0" w:type="auto"/>
            <w:tcBorders>
              <w:top w:val="outset" w:sz="6" w:space="0" w:color="auto"/>
              <w:left w:val="outset" w:sz="6" w:space="0" w:color="auto"/>
              <w:bottom w:val="outset" w:sz="6" w:space="0" w:color="auto"/>
              <w:right w:val="outset" w:sz="6" w:space="0" w:color="auto"/>
            </w:tcBorders>
            <w:hideMark/>
          </w:tcPr>
          <w:p w14:paraId="6DFFFE71"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727 «Ֆինանսական ծախսեր»</w:t>
            </w:r>
          </w:p>
        </w:tc>
      </w:tr>
      <w:tr w:rsidR="005C36A1" w:rsidRPr="000318FF" w14:paraId="50F6E27E"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E950E1"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0318FF">
              <w:rPr>
                <w:rFonts w:ascii="GHEA Grapalat" w:eastAsia="Times New Roman" w:hAnsi="GHEA Grapalat"/>
              </w:rPr>
              <w:t>Չ</w:t>
            </w:r>
            <w:r w:rsidRPr="005C36A1">
              <w:rPr>
                <w:rFonts w:ascii="GHEA Grapalat" w:eastAsia="Times New Roman" w:hAnsi="GHEA Grapalat"/>
              </w:rPr>
              <w:t>կրած տոկոսային ծախսերի կապիտալացում</w:t>
            </w:r>
          </w:p>
        </w:tc>
        <w:tc>
          <w:tcPr>
            <w:tcW w:w="0" w:type="auto"/>
            <w:tcBorders>
              <w:top w:val="outset" w:sz="6" w:space="0" w:color="auto"/>
              <w:left w:val="outset" w:sz="6" w:space="0" w:color="auto"/>
              <w:bottom w:val="outset" w:sz="6" w:space="0" w:color="auto"/>
              <w:right w:val="outset" w:sz="6" w:space="0" w:color="auto"/>
            </w:tcBorders>
            <w:hideMark/>
          </w:tcPr>
          <w:p w14:paraId="45D09238"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811 «Հիմնական արտադրություն»</w:t>
            </w:r>
          </w:p>
          <w:p w14:paraId="6D8636F2"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821 «Ոչ ընթացիկ նյութական ակտիվների կառուցման (ստեղծման) ծախսումներ»</w:t>
            </w:r>
            <w:r w:rsidRPr="000318FF">
              <w:rPr>
                <w:rFonts w:ascii="GHEA Grapalat" w:eastAsia="Times New Roman" w:hAnsi="GHEA Grapalat"/>
              </w:rPr>
              <w:br/>
              <w:t>822 «Սարքավորումների տեղակայման ծախսումներ»</w:t>
            </w:r>
            <w:r w:rsidRPr="000318FF">
              <w:rPr>
                <w:rFonts w:ascii="GHEA Grapalat" w:eastAsia="Times New Roman" w:hAnsi="GHEA Grapalat"/>
              </w:rPr>
              <w:br/>
              <w:t>823 «Ոչ ընթացիկ նյութական ակտիվների վրա կապիտալացվող հետագա ծախսումներ»</w:t>
            </w:r>
            <w:r w:rsidRPr="000318FF">
              <w:rPr>
                <w:rFonts w:ascii="GHEA Grapalat" w:eastAsia="Times New Roman" w:hAnsi="GHEA Grapalat"/>
              </w:rPr>
              <w:br/>
              <w:t>824 «Ոչ նյութական ակտիվների ներստեղծման ծախսումներ»</w:t>
            </w:r>
            <w:r w:rsidRPr="000318FF">
              <w:rPr>
                <w:rFonts w:ascii="GHEA Grapalat" w:eastAsia="Times New Roman" w:hAnsi="GHEA Grapalat"/>
              </w:rPr>
              <w:br/>
              <w:t>826 «Այլ ոչ ընթացիկ ակտիվների ստեղծման ծախսումներ»</w:t>
            </w:r>
            <w:r w:rsidRPr="000318FF">
              <w:rPr>
                <w:rFonts w:ascii="GHEA Grapalat" w:eastAsia="Times New Roman" w:hAnsi="GHEA Grapalat"/>
              </w:rPr>
              <w:br/>
              <w:t>118 «Օգտագործման համար ոչ մատչելի հիմնական միջոցներ»</w:t>
            </w:r>
          </w:p>
        </w:tc>
      </w:tr>
      <w:tr w:rsidR="005C36A1" w:rsidRPr="000318FF" w14:paraId="585CA14F"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5BC9ED"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3. Չկրած տոկոսային ծախսերի մնացորդի դուրս գրում կամ ճշգրտում</w:t>
            </w:r>
          </w:p>
        </w:tc>
        <w:tc>
          <w:tcPr>
            <w:tcW w:w="0" w:type="auto"/>
            <w:tcBorders>
              <w:top w:val="outset" w:sz="6" w:space="0" w:color="auto"/>
              <w:left w:val="outset" w:sz="6" w:space="0" w:color="auto"/>
              <w:bottom w:val="outset" w:sz="6" w:space="0" w:color="auto"/>
              <w:right w:val="outset" w:sz="6" w:space="0" w:color="auto"/>
            </w:tcBorders>
            <w:hideMark/>
          </w:tcPr>
          <w:p w14:paraId="1E5E4DE2"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p w14:paraId="22DEA734"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p w14:paraId="52C13009"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513 « Վարձակալության գծով համախառն  ընթացիկ պարտավորություններ»</w:t>
            </w:r>
            <w:r w:rsidRPr="000318FF" w:rsidDel="00D44C2A">
              <w:rPr>
                <w:rFonts w:ascii="GHEA Grapalat" w:eastAsia="Times New Roman" w:hAnsi="GHEA Grapalat"/>
              </w:rPr>
              <w:t xml:space="preserve"> </w:t>
            </w:r>
          </w:p>
        </w:tc>
      </w:tr>
      <w:tr w:rsidR="005C36A1" w:rsidRPr="000318FF" w14:paraId="6056C65B"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A53DF2"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 Արտարժույթով արտահայտված ընթացիկ ֆինանսական պարտավորությունների գծով փոխարժեքային տարբերություններից օգուտի ճշտում՝ չկրած տոկոսային ծախսերի մասով</w:t>
            </w:r>
          </w:p>
        </w:tc>
        <w:tc>
          <w:tcPr>
            <w:tcW w:w="0" w:type="auto"/>
            <w:tcBorders>
              <w:top w:val="outset" w:sz="6" w:space="0" w:color="auto"/>
              <w:left w:val="outset" w:sz="6" w:space="0" w:color="auto"/>
              <w:bottom w:val="outset" w:sz="6" w:space="0" w:color="auto"/>
              <w:right w:val="outset" w:sz="6" w:space="0" w:color="auto"/>
            </w:tcBorders>
            <w:hideMark/>
          </w:tcPr>
          <w:p w14:paraId="02465C7D"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625 «Արտարժույթի փոխարժեքային տարբերություններից օգուտներ»</w:t>
            </w:r>
          </w:p>
        </w:tc>
      </w:tr>
      <w:tr w:rsidR="005C36A1" w:rsidRPr="000318FF" w14:paraId="1BBE7AED" w14:textId="77777777" w:rsidTr="005C36A1">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C046B92"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 Վարկերի և փոխառությունների վերաչափումներից կորուստների արտացոլում` երբ վերանայվում են սպասվող հոսքերը, որը չի հանգեցնում պարտավորության ապաճանաչմանը</w:t>
            </w:r>
          </w:p>
        </w:tc>
        <w:tc>
          <w:tcPr>
            <w:tcW w:w="0" w:type="auto"/>
            <w:tcBorders>
              <w:top w:val="outset" w:sz="6" w:space="0" w:color="auto"/>
              <w:left w:val="outset" w:sz="6" w:space="0" w:color="auto"/>
              <w:bottom w:val="outset" w:sz="6" w:space="0" w:color="auto"/>
              <w:right w:val="outset" w:sz="6" w:space="0" w:color="auto"/>
            </w:tcBorders>
          </w:tcPr>
          <w:p w14:paraId="509FC111"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726 «Ոչ գործառնական ֆինանսական գործիքների վերաչափումներից կորուստներ»</w:t>
            </w:r>
          </w:p>
        </w:tc>
      </w:tr>
    </w:tbl>
    <w:p w14:paraId="757E9017" w14:textId="77777777" w:rsidR="005C36A1" w:rsidRPr="000318FF" w:rsidRDefault="005C36A1" w:rsidP="000318FF">
      <w:pPr>
        <w:spacing w:before="0" w:after="0"/>
        <w:ind w:left="119" w:right="130" w:firstLine="0"/>
        <w:rPr>
          <w:rFonts w:ascii="GHEA Grapalat" w:eastAsia="Times New Roman" w:hAnsi="GHEA Grapalat"/>
        </w:rPr>
      </w:pPr>
    </w:p>
    <w:p w14:paraId="136AB2D3"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7F5B14DA"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43BE4F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515 «Որպես հեջավորման գործիք նախորոշված ընթացիկ ֆինանսական պարտավորություններ»</w:t>
      </w:r>
    </w:p>
    <w:p w14:paraId="68CC5FB3"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3805329"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518 «Որպես հեջավորման գործիք նախորոշսված ընթացիկ ֆինանսական պարտավորություններ» հաշիվը նախատեսված է որպես հեջավորման գործիք նախորոշսված ընթացիկ ֆինանսական պարտավորությունների առկայության և շարժի վերաբերյալ տեղեկատվության ընդհանրացման համար: Ֆինանսական պարտավորությունը որպես հեջավորման գործիք նախորոշման, ճանաչման և չափման մոտեցումները նկարագրված են «Ֆինանսական գործիքներ</w:t>
      </w:r>
      <w:r w:rsidRPr="005C36A1" w:rsidDel="002207FF">
        <w:rPr>
          <w:rFonts w:ascii="GHEA Grapalat" w:eastAsia="Times New Roman" w:hAnsi="GHEA Grapalat"/>
          <w:lang w:val="hy-AM"/>
        </w:rPr>
        <w:t xml:space="preserve"> </w:t>
      </w:r>
      <w:r w:rsidRPr="005C36A1">
        <w:rPr>
          <w:rFonts w:ascii="GHEA Grapalat" w:eastAsia="Times New Roman" w:hAnsi="GHEA Grapalat"/>
          <w:lang w:val="hy-AM"/>
        </w:rPr>
        <w:t>» ՖՀՄՍ 9-ում:</w:t>
      </w:r>
    </w:p>
    <w:p w14:paraId="6D030C68" w14:textId="77777777" w:rsidR="005C36A1" w:rsidRPr="005C36A1" w:rsidRDefault="005C36A1" w:rsidP="000318FF">
      <w:pPr>
        <w:spacing w:before="0" w:after="0"/>
        <w:ind w:left="0" w:firstLine="284"/>
        <w:jc w:val="both"/>
        <w:rPr>
          <w:rFonts w:ascii="GHEA Grapalat" w:eastAsia="Times New Roman" w:hAnsi="GHEA Grapalat"/>
          <w:lang w:val="hy-AM"/>
        </w:rPr>
      </w:pPr>
      <w:r w:rsidRPr="000318FF">
        <w:rPr>
          <w:rFonts w:eastAsia="Times New Roman" w:cs="Calibri"/>
          <w:lang w:val="hy-AM"/>
        </w:rPr>
        <w:t> </w:t>
      </w:r>
    </w:p>
    <w:p w14:paraId="28FFDAAF"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որպես հեջավորման գործիք նախորոշված ընթացիկ ֆինանսական պարտավորության արժեքը, իրական արժեքով վերաչափումից արժեքի աճը, իսկ դեբետում մարված որպես հեջավորման գործիք նախորոշված ընթացիկ ֆինանսական պարտավորությունների արժեքը, իրական արժեքով վերաչափումից արժեքի նվազումը: Այս հաշվի մնացորդը կրեդիտային է և իրենից ներկայացնում է որպես հեջավորման գործիք նախորոշված ընթացիկ ֆինանսական պարտավորությունների արժեքը հաշվետու ամսաթվի դրությամբ:</w:t>
      </w:r>
    </w:p>
    <w:p w14:paraId="7A752A70" w14:textId="77777777" w:rsidR="005C36A1" w:rsidRPr="005C36A1" w:rsidRDefault="005C36A1" w:rsidP="000318FF">
      <w:pPr>
        <w:spacing w:before="0" w:after="0"/>
        <w:ind w:left="0" w:firstLine="284"/>
        <w:jc w:val="both"/>
        <w:rPr>
          <w:rFonts w:ascii="GHEA Grapalat" w:eastAsia="Times New Roman" w:hAnsi="GHEA Grapalat"/>
          <w:lang w:val="hy-AM"/>
        </w:rPr>
      </w:pPr>
    </w:p>
    <w:p w14:paraId="7BE9F3BC"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515 «Որպես հեջավորման գործիք նախորոշված ընթացիկ ֆինանսական պարտավորություներ» հաշվին կից կարող են բացվել հետևյալ երկրորդ կարգի հաշիվները՝ 5151 «Որպես հեջավորման գործիք նախորոշված ածանցյալ գործիքների գծով ընթացիկ ֆինանսական պարտավորություններ», 5152 «Որպես հեջավորման գործիք նախորոշված ոչ ածանցյալ գործիքների գծով ընթացիկ ֆինանսական պարտավորություններ»:</w:t>
      </w:r>
    </w:p>
    <w:p w14:paraId="5938669C" w14:textId="77777777" w:rsidR="005C36A1" w:rsidRPr="005C36A1" w:rsidRDefault="005C36A1" w:rsidP="000318FF">
      <w:pPr>
        <w:spacing w:before="0" w:after="0"/>
        <w:ind w:left="0" w:firstLine="284"/>
        <w:jc w:val="both"/>
        <w:rPr>
          <w:rFonts w:ascii="GHEA Grapalat" w:eastAsia="Times New Roman" w:hAnsi="GHEA Grapalat"/>
          <w:lang w:val="hy-AM"/>
        </w:rPr>
      </w:pPr>
    </w:p>
    <w:p w14:paraId="63C55D7D"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Որպես հեջավորման գործիք նախորոշված ընթացիկ ֆինանսական պարտավորությունների վերլուծական հաշվառումը տարվում է ըստ հեջավորման գործիքների տեսակների, հեջավորման տեսակների և կազմակերպության կողմից հաստատված այլ ուղղությունների:</w:t>
      </w:r>
    </w:p>
    <w:p w14:paraId="25A0770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804041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515 «Որպես հեջավորման գործիք նախորոշսված ընթացիկ ֆինանսական պարտավորություններ»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6"/>
        <w:gridCol w:w="3714"/>
      </w:tblGrid>
      <w:tr w:rsidR="005C36A1" w:rsidRPr="005C36A1" w14:paraId="582378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1EB6E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E5CC5F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DBE8E6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3C59828"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1. Որպես հեջավորման գործիք նախ</w:t>
            </w:r>
            <w:r w:rsidRPr="000318FF">
              <w:rPr>
                <w:rFonts w:ascii="GHEA Grapalat" w:eastAsia="Times New Roman" w:hAnsi="GHEA Grapalat"/>
              </w:rPr>
              <w:t>որոշված</w:t>
            </w:r>
            <w:r w:rsidRPr="005C36A1">
              <w:rPr>
                <w:rFonts w:ascii="GHEA Grapalat" w:eastAsia="Times New Roman" w:hAnsi="GHEA Grapalat"/>
              </w:rPr>
              <w:t xml:space="preserve"> ընթացիկ ֆինանսական </w:t>
            </w:r>
            <w:r w:rsidRPr="000318FF">
              <w:rPr>
                <w:rFonts w:ascii="GHEA Grapalat" w:eastAsia="Times New Roman" w:hAnsi="GHEA Grapalat"/>
              </w:rPr>
              <w:t>պարտավորությունների ստանձնելը</w:t>
            </w:r>
          </w:p>
        </w:tc>
        <w:tc>
          <w:tcPr>
            <w:tcW w:w="0" w:type="auto"/>
            <w:tcBorders>
              <w:top w:val="outset" w:sz="6" w:space="0" w:color="auto"/>
              <w:left w:val="outset" w:sz="6" w:space="0" w:color="auto"/>
              <w:bottom w:val="outset" w:sz="6" w:space="0" w:color="auto"/>
              <w:right w:val="outset" w:sz="6" w:space="0" w:color="auto"/>
            </w:tcBorders>
          </w:tcPr>
          <w:p w14:paraId="2E6B1983"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252 «Հաշվարկային հաշիվ»</w:t>
            </w:r>
            <w:r w:rsidRPr="000318FF">
              <w:rPr>
                <w:rFonts w:ascii="GHEA Grapalat" w:eastAsia="Times New Roman" w:hAnsi="GHEA Grapalat"/>
              </w:rPr>
              <w:br/>
              <w:t>253 «Արտարժութային հաշիվ»</w:t>
            </w:r>
          </w:p>
        </w:tc>
      </w:tr>
      <w:tr w:rsidR="005C36A1" w:rsidRPr="005C36A1" w14:paraId="6559886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26A011F"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 Իրական արժեքով չափվող ածանցյալ ընթացիկ ֆինանսական պարտավորությունների վերադասակարգումը որպես հեջավորման գործիք՝ երբ բավարարված են հեջավորման հաշվառման արդյունավետության և այլ պայմանները</w:t>
            </w:r>
          </w:p>
        </w:tc>
        <w:tc>
          <w:tcPr>
            <w:tcW w:w="0" w:type="auto"/>
            <w:tcBorders>
              <w:top w:val="outset" w:sz="6" w:space="0" w:color="auto"/>
              <w:left w:val="outset" w:sz="6" w:space="0" w:color="auto"/>
              <w:bottom w:val="outset" w:sz="6" w:space="0" w:color="auto"/>
              <w:right w:val="outset" w:sz="6" w:space="0" w:color="auto"/>
            </w:tcBorders>
          </w:tcPr>
          <w:p w14:paraId="67B9FE31"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517 «Այլ ընթացիկ ֆինանսական պարտավորություններ»</w:t>
            </w:r>
          </w:p>
        </w:tc>
      </w:tr>
      <w:tr w:rsidR="005C36A1" w:rsidRPr="005C36A1" w14:paraId="6556DF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D38348"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3</w:t>
            </w:r>
            <w:r w:rsidRPr="005C36A1">
              <w:rPr>
                <w:rFonts w:ascii="GHEA Grapalat" w:eastAsia="Times New Roman" w:hAnsi="GHEA Grapalat"/>
              </w:rPr>
              <w:t>.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ակտիվների վերածվելը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6B603825"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23</w:t>
            </w:r>
            <w:r w:rsidRPr="000318FF">
              <w:rPr>
                <w:rFonts w:ascii="GHEA Grapalat" w:eastAsia="Times New Roman" w:hAnsi="GHEA Grapalat"/>
              </w:rPr>
              <w:t>8</w:t>
            </w:r>
            <w:r w:rsidRPr="005C36A1">
              <w:rPr>
                <w:rFonts w:ascii="GHEA Grapalat" w:eastAsia="Times New Roman" w:hAnsi="GHEA Grapalat"/>
              </w:rPr>
              <w:t xml:space="preserve">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ակտիվներ»</w:t>
            </w:r>
          </w:p>
        </w:tc>
      </w:tr>
      <w:tr w:rsidR="005C36A1" w:rsidRPr="005C36A1" w14:paraId="4D2119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BE6A3E"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w:t>
            </w:r>
            <w:r w:rsidRPr="005C36A1">
              <w:rPr>
                <w:rFonts w:ascii="GHEA Grapalat" w:eastAsia="Times New Roman" w:hAnsi="GHEA Grapalat"/>
              </w:rPr>
              <w:t>.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պարտավորությունների վերածվելը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hideMark/>
          </w:tcPr>
          <w:p w14:paraId="33FEB2E0"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23</w:t>
            </w:r>
            <w:r w:rsidRPr="000318FF">
              <w:rPr>
                <w:rFonts w:ascii="GHEA Grapalat" w:eastAsia="Times New Roman" w:hAnsi="GHEA Grapalat"/>
              </w:rPr>
              <w:t>8</w:t>
            </w:r>
            <w:r w:rsidRPr="005C36A1">
              <w:rPr>
                <w:rFonts w:ascii="GHEA Grapalat" w:eastAsia="Times New Roman" w:hAnsi="GHEA Grapalat"/>
              </w:rPr>
              <w:t xml:space="preserve">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ակտիվներ»</w:t>
            </w:r>
          </w:p>
        </w:tc>
      </w:tr>
      <w:tr w:rsidR="005C36A1" w:rsidRPr="005C36A1" w14:paraId="0D360A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E9E8A3"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w:t>
            </w:r>
            <w:r w:rsidRPr="005C36A1">
              <w:rPr>
                <w:rFonts w:ascii="GHEA Grapalat" w:eastAsia="Times New Roman" w:hAnsi="GHEA Grapalat"/>
              </w:rPr>
              <w:t>.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պարտավորությունների վերադասակարգում որպես ընթացիկ ֆինանսական պարտավորություններ</w:t>
            </w:r>
          </w:p>
        </w:tc>
        <w:tc>
          <w:tcPr>
            <w:tcW w:w="0" w:type="auto"/>
            <w:tcBorders>
              <w:top w:val="outset" w:sz="6" w:space="0" w:color="auto"/>
              <w:left w:val="outset" w:sz="6" w:space="0" w:color="auto"/>
              <w:bottom w:val="outset" w:sz="6" w:space="0" w:color="auto"/>
              <w:right w:val="outset" w:sz="6" w:space="0" w:color="auto"/>
            </w:tcBorders>
            <w:hideMark/>
          </w:tcPr>
          <w:p w14:paraId="6D8E7547"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415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w:t>
            </w:r>
          </w:p>
        </w:tc>
      </w:tr>
      <w:tr w:rsidR="005C36A1" w:rsidRPr="005C36A1" w14:paraId="1A7128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33EAA0"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6</w:t>
            </w:r>
            <w:r w:rsidRPr="005C36A1">
              <w:rPr>
                <w:rFonts w:ascii="GHEA Grapalat" w:eastAsia="Times New Roman" w:hAnsi="GHEA Grapalat"/>
              </w:rPr>
              <w:t>.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պարտավորությունների՝ իրական արժեքով վերաչափումից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7BBCF0DC" w14:textId="77777777" w:rsidR="005C36A1" w:rsidRPr="005C36A1" w:rsidRDefault="005C36A1" w:rsidP="000318FF">
            <w:pPr>
              <w:spacing w:before="0" w:after="0"/>
              <w:ind w:left="119" w:right="130" w:firstLine="0"/>
              <w:rPr>
                <w:rFonts w:ascii="GHEA Grapalat" w:eastAsia="Times New Roman" w:hAnsi="GHEA Grapalat"/>
              </w:rPr>
            </w:pPr>
            <w:r w:rsidRPr="000318FF">
              <w:rPr>
                <w:rFonts w:eastAsia="Times New Roman" w:cs="Calibri"/>
              </w:rPr>
              <w:t> </w:t>
            </w:r>
          </w:p>
        </w:tc>
      </w:tr>
      <w:tr w:rsidR="005C36A1" w:rsidRPr="005C36A1" w14:paraId="42626E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1D2560"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332F8DDF"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773 «Հեջավորման գործիքների՝ իրական արժեքով վերաչափումից կորուստներ»</w:t>
            </w:r>
          </w:p>
        </w:tc>
      </w:tr>
      <w:tr w:rsidR="005C36A1" w:rsidRPr="005C36A1" w14:paraId="10F132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275807"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6168EA4B"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726 «Ոչ գործառնական ֆինանսական գործիքների վերաչափում</w:t>
            </w:r>
            <w:r w:rsidRPr="000318FF">
              <w:rPr>
                <w:rFonts w:ascii="GHEA Grapalat" w:eastAsia="Times New Roman" w:hAnsi="GHEA Grapalat"/>
              </w:rPr>
              <w:t>ներ</w:t>
            </w:r>
            <w:r w:rsidRPr="005C36A1">
              <w:rPr>
                <w:rFonts w:ascii="GHEA Grapalat" w:eastAsia="Times New Roman" w:hAnsi="GHEA Grapalat"/>
              </w:rPr>
              <w:t>ից կորուստներ»</w:t>
            </w:r>
          </w:p>
        </w:tc>
      </w:tr>
      <w:tr w:rsidR="005C36A1" w:rsidRPr="005C36A1" w14:paraId="23910E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334670"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7</w:t>
            </w:r>
            <w:r w:rsidRPr="005C36A1">
              <w:rPr>
                <w:rFonts w:ascii="GHEA Grapalat" w:eastAsia="Times New Roman" w:hAnsi="GHEA Grapalat"/>
              </w:rPr>
              <w:t>. Արտարժույթով արտահայտված վճարումների գծով փոխարժեքային տարբերություններից կորստի արտացոլում</w:t>
            </w:r>
            <w:r w:rsidRPr="000318FF">
              <w:rPr>
                <w:rFonts w:ascii="GHEA Grapalat" w:eastAsia="Times New Roman" w:hAnsi="GHEA Grapalat"/>
              </w:rPr>
              <w:t>՝ 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1A21F3C2"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bl>
    <w:p w14:paraId="0EE15BDC" w14:textId="77777777" w:rsidR="005C36A1" w:rsidRPr="005C36A1" w:rsidRDefault="005C36A1" w:rsidP="005C36A1">
      <w:pPr>
        <w:spacing w:before="0" w:after="0"/>
        <w:ind w:firstLine="375"/>
        <w:jc w:val="center"/>
        <w:rPr>
          <w:rFonts w:ascii="GHEA Grapalat" w:eastAsia="Times New Roman" w:hAnsi="GHEA Grapalat"/>
          <w:b/>
          <w:bCs w:val="0"/>
          <w:i/>
          <w:iCs/>
        </w:rPr>
      </w:pPr>
    </w:p>
    <w:p w14:paraId="768DB85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51</w:t>
      </w:r>
      <w:r w:rsidRPr="005C36A1">
        <w:rPr>
          <w:rFonts w:ascii="GHEA Grapalat" w:eastAsia="Times New Roman" w:hAnsi="GHEA Grapalat"/>
          <w:b/>
          <w:i/>
          <w:iCs/>
          <w:lang w:val="hy-AM"/>
        </w:rPr>
        <w:t>5</w:t>
      </w:r>
      <w:r w:rsidRPr="005C36A1">
        <w:rPr>
          <w:rFonts w:ascii="GHEA Grapalat" w:eastAsia="Times New Roman" w:hAnsi="GHEA Grapalat"/>
          <w:b/>
          <w:i/>
          <w:iCs/>
        </w:rPr>
        <w:t xml:space="preserve"> «Որպես հեջավորման գործիք նախ</w:t>
      </w:r>
      <w:r w:rsidRPr="005C36A1">
        <w:rPr>
          <w:rFonts w:ascii="GHEA Grapalat" w:eastAsia="Times New Roman" w:hAnsi="GHEA Grapalat"/>
          <w:b/>
          <w:i/>
          <w:iCs/>
          <w:lang w:val="hy-AM"/>
        </w:rPr>
        <w:t>որոշ</w:t>
      </w:r>
      <w:r w:rsidRPr="005C36A1">
        <w:rPr>
          <w:rFonts w:ascii="GHEA Grapalat" w:eastAsia="Times New Roman" w:hAnsi="GHEA Grapalat"/>
          <w:b/>
          <w:i/>
          <w:iCs/>
        </w:rPr>
        <w:t>ված ընթացիկ ֆինանսական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2"/>
        <w:gridCol w:w="3518"/>
      </w:tblGrid>
      <w:tr w:rsidR="005C36A1" w:rsidRPr="005C36A1" w14:paraId="7199F9F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E7103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C6609F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E1B63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18390D"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1.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2B516EFB"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br/>
              <w:t>252 «Հաշվարկային հաշիվ»</w:t>
            </w:r>
            <w:r w:rsidRPr="005C36A1">
              <w:rPr>
                <w:rFonts w:ascii="GHEA Grapalat" w:eastAsia="Times New Roman" w:hAnsi="GHEA Grapalat"/>
              </w:rPr>
              <w:br/>
              <w:t>253 «Արտարժութային հաշիվ»</w:t>
            </w:r>
          </w:p>
        </w:tc>
      </w:tr>
      <w:tr w:rsidR="005C36A1" w:rsidRPr="005C36A1" w14:paraId="360C90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BB4020E"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0318FF">
              <w:rPr>
                <w:rFonts w:ascii="GHEA Grapalat" w:eastAsia="Times New Roman" w:hAnsi="GHEA Grapalat"/>
              </w:rPr>
              <w:t>Որպես հեջավորման գործիք նախորոշված</w:t>
            </w:r>
            <w:r w:rsidRPr="005C36A1">
              <w:rPr>
                <w:rFonts w:ascii="GHEA Grapalat" w:eastAsia="Times New Roman" w:hAnsi="GHEA Grapalat"/>
              </w:rPr>
              <w:t xml:space="preserve"> </w:t>
            </w:r>
            <w:r w:rsidRPr="000318FF">
              <w:rPr>
                <w:rFonts w:ascii="GHEA Grapalat" w:eastAsia="Times New Roman" w:hAnsi="GHEA Grapalat"/>
              </w:rPr>
              <w:t>ընթացիկ</w:t>
            </w:r>
            <w:r w:rsidRPr="005C36A1">
              <w:rPr>
                <w:rFonts w:ascii="GHEA Grapalat" w:eastAsia="Times New Roman" w:hAnsi="GHEA Grapalat"/>
              </w:rPr>
              <w:t xml:space="preserve"> </w:t>
            </w:r>
            <w:r w:rsidRPr="000318FF">
              <w:rPr>
                <w:rFonts w:ascii="GHEA Grapalat" w:eastAsia="Times New Roman" w:hAnsi="GHEA Grapalat"/>
              </w:rPr>
              <w:t>ֆինանսական պարտավորությունների</w:t>
            </w:r>
            <w:r w:rsidRPr="005C36A1">
              <w:rPr>
                <w:rFonts w:ascii="GHEA Grapalat" w:eastAsia="Times New Roman" w:hAnsi="GHEA Grapalat"/>
              </w:rPr>
              <w:t xml:space="preserve"> </w:t>
            </w:r>
            <w:r w:rsidRPr="000318FF">
              <w:rPr>
                <w:rFonts w:ascii="GHEA Grapalat" w:eastAsia="Times New Roman" w:hAnsi="GHEA Grapalat"/>
              </w:rPr>
              <w:t>ստանձման</w:t>
            </w:r>
            <w:r w:rsidRPr="005C36A1">
              <w:rPr>
                <w:rFonts w:ascii="GHEA Grapalat" w:eastAsia="Times New Roman" w:hAnsi="GHEA Grapalat"/>
              </w:rPr>
              <w:t xml:space="preserve"> </w:t>
            </w:r>
            <w:r w:rsidRPr="000318FF">
              <w:rPr>
                <w:rFonts w:ascii="GHEA Grapalat" w:eastAsia="Times New Roman" w:hAnsi="GHEA Grapalat"/>
              </w:rPr>
              <w:t>հետ</w:t>
            </w:r>
            <w:r w:rsidRPr="005C36A1">
              <w:rPr>
                <w:rFonts w:ascii="GHEA Grapalat" w:eastAsia="Times New Roman" w:hAnsi="GHEA Grapalat"/>
              </w:rPr>
              <w:t xml:space="preserve"> </w:t>
            </w:r>
            <w:r w:rsidRPr="000318FF">
              <w:rPr>
                <w:rFonts w:ascii="GHEA Grapalat" w:eastAsia="Times New Roman" w:hAnsi="GHEA Grapalat"/>
              </w:rPr>
              <w:t>կապված</w:t>
            </w:r>
            <w:r w:rsidRPr="005C36A1">
              <w:rPr>
                <w:rFonts w:ascii="GHEA Grapalat" w:eastAsia="Times New Roman" w:hAnsi="GHEA Grapalat"/>
              </w:rPr>
              <w:t xml:space="preserve"> </w:t>
            </w:r>
            <w:r w:rsidRPr="000318FF">
              <w:rPr>
                <w:rFonts w:ascii="GHEA Grapalat" w:eastAsia="Times New Roman" w:hAnsi="GHEA Grapalat"/>
              </w:rPr>
              <w:t>ուղղակի</w:t>
            </w:r>
            <w:r w:rsidRPr="005C36A1">
              <w:rPr>
                <w:rFonts w:ascii="GHEA Grapalat" w:eastAsia="Times New Roman" w:hAnsi="GHEA Grapalat"/>
              </w:rPr>
              <w:t xml:space="preserve"> </w:t>
            </w:r>
            <w:r w:rsidRPr="000318FF">
              <w:rPr>
                <w:rFonts w:ascii="GHEA Grapalat" w:eastAsia="Times New Roman" w:hAnsi="GHEA Grapalat"/>
              </w:rPr>
              <w:t>ծախսումների</w:t>
            </w:r>
            <w:r w:rsidRPr="005C36A1">
              <w:rPr>
                <w:rFonts w:ascii="GHEA Grapalat" w:eastAsia="Times New Roman" w:hAnsi="GHEA Grapalat"/>
              </w:rPr>
              <w:t xml:space="preserve"> </w:t>
            </w:r>
            <w:r w:rsidRPr="000318FF">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tcPr>
          <w:p w14:paraId="33BF9134"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5732419E"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p>
          <w:p w14:paraId="3E0C4069"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770FD934"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1C24FC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B16651C"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3. Որպես հեջավորման գործիք նախորոշված ածանցյալ գործիքների վերադասակարգումը որպես իրական արժեքով չափվող ֆինանսական պարտավորություններ՝ երբ չեն բավարարվում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4531A21D"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517 «Այլ ընթացիկ ֆինանսական պարտավորություններ»</w:t>
            </w:r>
          </w:p>
        </w:tc>
      </w:tr>
      <w:tr w:rsidR="005C36A1" w:rsidRPr="005C36A1" w14:paraId="3F4DCD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EBAC7B"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w:t>
            </w:r>
            <w:r w:rsidRPr="005C36A1">
              <w:rPr>
                <w:rFonts w:ascii="GHEA Grapalat" w:eastAsia="Times New Roman" w:hAnsi="GHEA Grapalat"/>
              </w:rPr>
              <w:t>. Որպես հեջավորման գործիք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պարտավորությունների՝ իրական արժեքով վերաչափումից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5944CBDD" w14:textId="77777777" w:rsidR="005C36A1" w:rsidRPr="005C36A1" w:rsidRDefault="005C36A1" w:rsidP="000318FF">
            <w:pPr>
              <w:spacing w:before="0" w:after="0"/>
              <w:ind w:left="119" w:right="130" w:firstLine="0"/>
              <w:rPr>
                <w:rFonts w:ascii="GHEA Grapalat" w:eastAsia="Times New Roman" w:hAnsi="GHEA Grapalat"/>
              </w:rPr>
            </w:pPr>
            <w:r w:rsidRPr="000318FF">
              <w:rPr>
                <w:rFonts w:eastAsia="Times New Roman" w:cs="Calibri"/>
              </w:rPr>
              <w:t> </w:t>
            </w:r>
          </w:p>
        </w:tc>
      </w:tr>
      <w:tr w:rsidR="005C36A1" w:rsidRPr="005C36A1" w14:paraId="19DD1C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D8515F"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ա) երբ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53B67616"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673 «Հեջավորման գործիքների՝ իրական արժեքով վերաչափումից օգուտներ»</w:t>
            </w:r>
          </w:p>
        </w:tc>
      </w:tr>
      <w:tr w:rsidR="005C36A1" w:rsidRPr="005C36A1" w14:paraId="5A39D8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91E9E4"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բ)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42C6A878"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626 «Ոչ գործառնական ֆինանսական գործիքների վերաչափում</w:t>
            </w:r>
            <w:r w:rsidRPr="000318FF">
              <w:rPr>
                <w:rFonts w:ascii="GHEA Grapalat" w:eastAsia="Times New Roman" w:hAnsi="GHEA Grapalat"/>
              </w:rPr>
              <w:t>ներ</w:t>
            </w:r>
            <w:r w:rsidRPr="005C36A1">
              <w:rPr>
                <w:rFonts w:ascii="GHEA Grapalat" w:eastAsia="Times New Roman" w:hAnsi="GHEA Grapalat"/>
              </w:rPr>
              <w:t>ից օգուտներ»</w:t>
            </w:r>
          </w:p>
        </w:tc>
      </w:tr>
      <w:tr w:rsidR="005C36A1" w:rsidRPr="005C36A1" w14:paraId="3B9B2A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4164E2" w14:textId="77777777" w:rsidR="005C36A1" w:rsidRPr="005C36A1"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w:t>
            </w:r>
            <w:r w:rsidRPr="005C36A1">
              <w:rPr>
                <w:rFonts w:ascii="GHEA Grapalat" w:eastAsia="Times New Roman" w:hAnsi="GHEA Grapalat"/>
              </w:rPr>
              <w:t>.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FC820B1"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bl>
    <w:p w14:paraId="4AB66DE3" w14:textId="77777777" w:rsidR="005C36A1" w:rsidRPr="005C36A1" w:rsidRDefault="005C36A1" w:rsidP="005C36A1">
      <w:pPr>
        <w:spacing w:before="0" w:after="0"/>
        <w:ind w:firstLine="375"/>
        <w:jc w:val="center"/>
        <w:rPr>
          <w:rFonts w:ascii="GHEA Grapalat" w:eastAsia="Times New Roman" w:hAnsi="GHEA Grapalat"/>
          <w:b/>
          <w:bCs w:val="0"/>
          <w:i/>
          <w:iCs/>
        </w:rPr>
      </w:pPr>
    </w:p>
    <w:p w14:paraId="53A2675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516 «Իրական արժեքի հեջավորման գծով որպես հեջավորված հոդված նախորոշված ընթացիկ ֆինանսական պարտավորություններ»</w:t>
      </w:r>
    </w:p>
    <w:p w14:paraId="1863788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B14B468"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516 «Իրական արժեքի հեջավորման գծով որպես հեջավորված հոդված նախորոշված ընթացիկ ֆինանսական պարտավորություններ» հաշիվը նախատեսված է իրական արժեքի հեջավորման հարաբերություններում հեջավորված հոդված հանդիսացող ընթացիկ ֆինանսական պարտավորությունների առկայության և շարժի վերաբերյալ տեղեկատվության ընդհանրացման համար: Ֆինանսական պարտավորությունը որպես հեջավորված հոդված դասակարգման, դրանց ճանաչման և չափման մոտեցումները նկարագրված են «Ֆինանսական գործիքներ» ՖՀՄՍ 9-ում:</w:t>
      </w:r>
    </w:p>
    <w:p w14:paraId="2459C4F0" w14:textId="77777777" w:rsidR="005C36A1" w:rsidRPr="005C36A1" w:rsidRDefault="005C36A1" w:rsidP="000318FF">
      <w:pPr>
        <w:spacing w:before="0" w:after="0"/>
        <w:ind w:left="0" w:firstLine="284"/>
        <w:jc w:val="both"/>
        <w:rPr>
          <w:rFonts w:ascii="GHEA Grapalat" w:eastAsia="Times New Roman" w:hAnsi="GHEA Grapalat"/>
          <w:lang w:val="hy-AM"/>
        </w:rPr>
      </w:pPr>
      <w:r w:rsidRPr="000318FF">
        <w:rPr>
          <w:rFonts w:eastAsia="Times New Roman" w:cs="Calibri"/>
          <w:lang w:val="hy-AM"/>
        </w:rPr>
        <w:t> </w:t>
      </w:r>
    </w:p>
    <w:p w14:paraId="22E4E5C9"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ստանձված կամ վերադասակարգված այն ֆինանսական պարտավորությունների արժեքը, որոնց գծով կատարվել են որևէ ռիսկի իրական արժեքի ենթարկվածության արդյունավետ հեջավորում, ինչպես նաև դրա գծով իրական արժեքով վերաչափումից վնասները և տոկոսային ծախսերը (եթե կիրառելի է): Դեբետում արտացոլվում են մարված կամ վերադասակարգված պարտավորությունների արժեքը և իրական արժեքի վերաչափումներից օգուտները: Այս հաշվի մնացորդը կրեդիտային է և իրենից ներկայացնում է իրական արժեքի հեջավորման գծով որպես հեջավորված հոդված հանդիսացող ընթացիկ ֆինանսական պարտավորությունների մնացորդը հաշվետու ամսաթվի դրությամբ:</w:t>
      </w:r>
    </w:p>
    <w:p w14:paraId="42500525" w14:textId="77777777" w:rsidR="005C36A1" w:rsidRPr="005C36A1" w:rsidRDefault="005C36A1" w:rsidP="000318FF">
      <w:pPr>
        <w:spacing w:before="0" w:after="0"/>
        <w:ind w:left="0" w:firstLine="284"/>
        <w:jc w:val="both"/>
        <w:rPr>
          <w:rFonts w:ascii="GHEA Grapalat" w:eastAsia="Times New Roman" w:hAnsi="GHEA Grapalat"/>
          <w:lang w:val="hy-AM"/>
        </w:rPr>
      </w:pPr>
    </w:p>
    <w:p w14:paraId="12E22DF7" w14:textId="3285157D"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Իրական արժեքի հեջավորման գծով որպես հեջավորվա</w:t>
      </w:r>
      <w:r w:rsidR="000318FF">
        <w:rPr>
          <w:rFonts w:ascii="GHEA Grapalat" w:eastAsia="Times New Roman" w:hAnsi="GHEA Grapalat"/>
          <w:lang w:val="hy-AM"/>
        </w:rPr>
        <w:t>ծ</w:t>
      </w:r>
      <w:r w:rsidRPr="005C36A1">
        <w:rPr>
          <w:rFonts w:ascii="GHEA Grapalat" w:eastAsia="Times New Roman" w:hAnsi="GHEA Grapalat"/>
          <w:lang w:val="hy-AM"/>
        </w:rPr>
        <w:t xml:space="preserve"> հոդված նախորոշված ընթացիկ ֆինանսական պարտավորությունների վերլուծական հաշվառումը տարվում է ըստ հեջավորված հոդվածների տեսակների, հեջավորված ռիսկերի տեսակների և կազմակերպության կողմից հաստատված այլ ուղղությունների:</w:t>
      </w:r>
    </w:p>
    <w:p w14:paraId="0A0A283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2B4698B" w14:textId="7777777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516 «Իրական արժեքի հեջավորման գծով որպես հեջավորված հոդված նախորոշված ընթացիկ ֆինանսական պարտավորություններ» հաշիվը կրեդիտով թղթակցում է հետևյալ հաշիվների հետ</w:t>
      </w:r>
    </w:p>
    <w:p w14:paraId="1E41C480" w14:textId="77777777" w:rsidR="005C36A1" w:rsidRPr="005C36A1" w:rsidRDefault="005C36A1"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6"/>
        <w:gridCol w:w="4054"/>
      </w:tblGrid>
      <w:tr w:rsidR="005C36A1" w:rsidRPr="005C36A1" w14:paraId="056D84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1C358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13E130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D97ED1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572DED9" w14:textId="77777777" w:rsidR="005C36A1" w:rsidRPr="000318FF"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0318FF">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0318FF">
              <w:rPr>
                <w:rFonts w:ascii="GHEA Grapalat" w:eastAsia="Times New Roman" w:hAnsi="GHEA Grapalat"/>
              </w:rPr>
              <w:t>ված հոդված</w:t>
            </w:r>
            <w:r w:rsidRPr="005C36A1">
              <w:rPr>
                <w:rFonts w:ascii="GHEA Grapalat" w:eastAsia="Times New Roman" w:hAnsi="GHEA Grapalat"/>
              </w:rPr>
              <w:t xml:space="preserve"> նախ</w:t>
            </w:r>
            <w:r w:rsidRPr="000318FF">
              <w:rPr>
                <w:rFonts w:ascii="GHEA Grapalat" w:eastAsia="Times New Roman" w:hAnsi="GHEA Grapalat"/>
              </w:rPr>
              <w:t>որոշ</w:t>
            </w:r>
            <w:r w:rsidRPr="005C36A1">
              <w:rPr>
                <w:rFonts w:ascii="GHEA Grapalat" w:eastAsia="Times New Roman" w:hAnsi="GHEA Grapalat"/>
              </w:rPr>
              <w:t xml:space="preserve">ված ընթացիկ ֆինանսական </w:t>
            </w:r>
            <w:r w:rsidRPr="000318FF">
              <w:rPr>
                <w:rFonts w:ascii="GHEA Grapalat" w:eastAsia="Times New Roman" w:hAnsi="GHEA Grapalat"/>
              </w:rPr>
              <w:t>պարտավորությունների</w:t>
            </w:r>
            <w:r w:rsidRPr="005C36A1">
              <w:rPr>
                <w:rFonts w:ascii="GHEA Grapalat" w:eastAsia="Times New Roman" w:hAnsi="GHEA Grapalat"/>
              </w:rPr>
              <w:t xml:space="preserve"> </w:t>
            </w:r>
            <w:r w:rsidRPr="000318FF">
              <w:rPr>
                <w:rFonts w:ascii="GHEA Grapalat" w:eastAsia="Times New Roman" w:hAnsi="GHEA Grapalat"/>
              </w:rPr>
              <w:t>ստանձնելը՝ երբ սկզբնապես բավարարված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tcPr>
          <w:p w14:paraId="32DC0426"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252 «Հաշվարկային հաշիվ»</w:t>
            </w:r>
            <w:r w:rsidRPr="000318FF">
              <w:rPr>
                <w:rFonts w:ascii="GHEA Grapalat" w:eastAsia="Times New Roman" w:hAnsi="GHEA Grapalat"/>
              </w:rPr>
              <w:br/>
              <w:t>253 «Արտարժութային հաշիվ»</w:t>
            </w:r>
          </w:p>
        </w:tc>
      </w:tr>
      <w:tr w:rsidR="005C36A1" w:rsidRPr="005C36A1" w14:paraId="06E5FBF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86E4EB1"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2. Ընթացիկ ֆինանսական պարտավորությունների վերադասակարգումը որպես իրական արժեքի հեջավորման գծով որպես հեջավորված հոդված նախորոշված ընթացիկ ֆինանսական պարտավորության՝ երբ բավարարվում են իրական արժեքի հեջավորման հաշվառման բոլոր պահանջները</w:t>
            </w:r>
          </w:p>
        </w:tc>
        <w:tc>
          <w:tcPr>
            <w:tcW w:w="0" w:type="auto"/>
            <w:tcBorders>
              <w:top w:val="outset" w:sz="6" w:space="0" w:color="auto"/>
              <w:left w:val="outset" w:sz="6" w:space="0" w:color="auto"/>
              <w:bottom w:val="outset" w:sz="6" w:space="0" w:color="auto"/>
              <w:right w:val="outset" w:sz="6" w:space="0" w:color="auto"/>
            </w:tcBorders>
          </w:tcPr>
          <w:p w14:paraId="0ACD818B"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p w14:paraId="08EF6F8A"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p w14:paraId="6496C3E4"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517 «Այլ ընթացիկ</w:t>
            </w:r>
            <w:r w:rsidRPr="000318FF">
              <w:rPr>
                <w:rFonts w:eastAsia="Times New Roman" w:cs="Calibri"/>
              </w:rPr>
              <w:t> </w:t>
            </w:r>
            <w:r w:rsidRPr="000318FF">
              <w:rPr>
                <w:rFonts w:ascii="GHEA Grapalat" w:eastAsia="Times New Roman" w:hAnsi="GHEA Grapalat"/>
              </w:rPr>
              <w:t xml:space="preserve">ֆինանսական պարտավորություններ» </w:t>
            </w:r>
          </w:p>
        </w:tc>
      </w:tr>
      <w:tr w:rsidR="005C36A1" w:rsidRPr="00164830" w14:paraId="2BB425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FFFE90E"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 xml:space="preserve">3. Իրական արժեքի հեջավորման գծով որպես հեջավորված հոդված նախորոշված ընթացիկ ֆինանսական պարտավորությունների հեջավորման գծով վնասի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tcPr>
          <w:p w14:paraId="579C8C03"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726 «Ոչ գործառնական ֆինանսական գործիքների վերաչափումներից վնասներ»</w:t>
            </w:r>
          </w:p>
        </w:tc>
      </w:tr>
      <w:tr w:rsidR="005C36A1" w:rsidRPr="005C36A1" w14:paraId="3686EE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090A57"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4. Տոկոսների հաշվեգրում` արդյունքային (արդյունավետ) տոկոսադրույքով</w:t>
            </w:r>
          </w:p>
        </w:tc>
        <w:tc>
          <w:tcPr>
            <w:tcW w:w="0" w:type="auto"/>
            <w:tcBorders>
              <w:top w:val="outset" w:sz="6" w:space="0" w:color="auto"/>
              <w:left w:val="outset" w:sz="6" w:space="0" w:color="auto"/>
              <w:bottom w:val="outset" w:sz="6" w:space="0" w:color="auto"/>
              <w:right w:val="outset" w:sz="6" w:space="0" w:color="auto"/>
            </w:tcBorders>
            <w:hideMark/>
          </w:tcPr>
          <w:p w14:paraId="2ADE8AFE"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727 «Ֆինանսական ծախսեր»</w:t>
            </w:r>
          </w:p>
        </w:tc>
      </w:tr>
      <w:tr w:rsidR="005C36A1" w:rsidRPr="005C36A1" w14:paraId="296E60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79194A"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 Արտարժույթով արտահայտված պարտքային գործիքների մուտքերի գծով փոխարժեքային տարբերություններից վնասի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4DCC15D5"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725 «Արտարժույթի փոխարժեքային տարբերություններից կորուստներ»</w:t>
            </w:r>
          </w:p>
        </w:tc>
      </w:tr>
    </w:tbl>
    <w:p w14:paraId="0A6E4E5E"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44C10F97"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516 «Իրական արժեքի հեջավորման գծով որպես հեջավորված հոդված նախորոշված ընթացիկ ֆինանսական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0"/>
        <w:gridCol w:w="4150"/>
      </w:tblGrid>
      <w:tr w:rsidR="005C36A1" w:rsidRPr="005C36A1" w14:paraId="5DBCCE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7FEA7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F52FCE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3B5519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447782"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0318FF">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0318FF">
              <w:rPr>
                <w:rFonts w:ascii="GHEA Grapalat" w:eastAsia="Times New Roman" w:hAnsi="GHEA Grapalat"/>
              </w:rPr>
              <w:t>ված հոդված</w:t>
            </w:r>
            <w:r w:rsidRPr="005C36A1">
              <w:rPr>
                <w:rFonts w:ascii="GHEA Grapalat" w:eastAsia="Times New Roman" w:hAnsi="GHEA Grapalat"/>
              </w:rPr>
              <w:t xml:space="preserve"> նախ</w:t>
            </w:r>
            <w:r w:rsidRPr="000318FF">
              <w:rPr>
                <w:rFonts w:ascii="GHEA Grapalat" w:eastAsia="Times New Roman" w:hAnsi="GHEA Grapalat"/>
              </w:rPr>
              <w:t>որոշ</w:t>
            </w:r>
            <w:r w:rsidRPr="005C36A1">
              <w:rPr>
                <w:rFonts w:ascii="GHEA Grapalat" w:eastAsia="Times New Roman" w:hAnsi="GHEA Grapalat"/>
              </w:rPr>
              <w:t>ված ընթացիկ ֆինանսական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70A98DE4"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r w:rsidRPr="005C36A1">
              <w:rPr>
                <w:rFonts w:ascii="GHEA Grapalat" w:eastAsia="Times New Roman" w:hAnsi="GHEA Grapalat"/>
              </w:rPr>
              <w:br/>
              <w:t>253 «Արտարժութային հաշիվ»</w:t>
            </w:r>
          </w:p>
        </w:tc>
      </w:tr>
      <w:tr w:rsidR="005C36A1" w:rsidRPr="005C36A1" w14:paraId="746DE9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E083877"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0318FF">
              <w:rPr>
                <w:rFonts w:ascii="GHEA Grapalat" w:eastAsia="Times New Roman" w:hAnsi="GHEA Grapalat"/>
              </w:rPr>
              <w:t>Իրական արժեքի հեջավորման գծով ո</w:t>
            </w:r>
            <w:r w:rsidRPr="005C36A1">
              <w:rPr>
                <w:rFonts w:ascii="GHEA Grapalat" w:eastAsia="Times New Roman" w:hAnsi="GHEA Grapalat"/>
              </w:rPr>
              <w:t>րպես հեջավոր</w:t>
            </w:r>
            <w:r w:rsidRPr="000318FF">
              <w:rPr>
                <w:rFonts w:ascii="GHEA Grapalat" w:eastAsia="Times New Roman" w:hAnsi="GHEA Grapalat"/>
              </w:rPr>
              <w:t>ված հոդված</w:t>
            </w:r>
            <w:r w:rsidRPr="005C36A1">
              <w:rPr>
                <w:rFonts w:ascii="GHEA Grapalat" w:eastAsia="Times New Roman" w:hAnsi="GHEA Grapalat"/>
              </w:rPr>
              <w:t xml:space="preserve"> նախ</w:t>
            </w:r>
            <w:r w:rsidRPr="000318FF">
              <w:rPr>
                <w:rFonts w:ascii="GHEA Grapalat" w:eastAsia="Times New Roman" w:hAnsi="GHEA Grapalat"/>
              </w:rPr>
              <w:t>որոշ</w:t>
            </w:r>
            <w:r w:rsidRPr="005C36A1">
              <w:rPr>
                <w:rFonts w:ascii="GHEA Grapalat" w:eastAsia="Times New Roman" w:hAnsi="GHEA Grapalat"/>
              </w:rPr>
              <w:t xml:space="preserve">ված </w:t>
            </w:r>
            <w:r w:rsidRPr="000318FF">
              <w:rPr>
                <w:rFonts w:ascii="GHEA Grapalat" w:eastAsia="Times New Roman" w:hAnsi="GHEA Grapalat"/>
              </w:rPr>
              <w:t>ընթացիկ</w:t>
            </w:r>
            <w:r w:rsidRPr="005C36A1">
              <w:rPr>
                <w:rFonts w:ascii="GHEA Grapalat" w:eastAsia="Times New Roman" w:hAnsi="GHEA Grapalat"/>
              </w:rPr>
              <w:t xml:space="preserve"> </w:t>
            </w:r>
            <w:r w:rsidRPr="000318FF">
              <w:rPr>
                <w:rFonts w:ascii="GHEA Grapalat" w:eastAsia="Times New Roman" w:hAnsi="GHEA Grapalat"/>
              </w:rPr>
              <w:t>ֆինանսական պարտավորությունների</w:t>
            </w:r>
            <w:r w:rsidRPr="005C36A1">
              <w:rPr>
                <w:rFonts w:ascii="GHEA Grapalat" w:eastAsia="Times New Roman" w:hAnsi="GHEA Grapalat"/>
              </w:rPr>
              <w:t xml:space="preserve"> </w:t>
            </w:r>
            <w:r w:rsidRPr="000318FF">
              <w:rPr>
                <w:rFonts w:ascii="GHEA Grapalat" w:eastAsia="Times New Roman" w:hAnsi="GHEA Grapalat"/>
              </w:rPr>
              <w:t>ստանձման</w:t>
            </w:r>
            <w:r w:rsidRPr="005C36A1">
              <w:rPr>
                <w:rFonts w:ascii="GHEA Grapalat" w:eastAsia="Times New Roman" w:hAnsi="GHEA Grapalat"/>
              </w:rPr>
              <w:t xml:space="preserve"> </w:t>
            </w:r>
            <w:r w:rsidRPr="000318FF">
              <w:rPr>
                <w:rFonts w:ascii="GHEA Grapalat" w:eastAsia="Times New Roman" w:hAnsi="GHEA Grapalat"/>
              </w:rPr>
              <w:t>հետ</w:t>
            </w:r>
            <w:r w:rsidRPr="005C36A1">
              <w:rPr>
                <w:rFonts w:ascii="GHEA Grapalat" w:eastAsia="Times New Roman" w:hAnsi="GHEA Grapalat"/>
              </w:rPr>
              <w:t xml:space="preserve"> </w:t>
            </w:r>
            <w:r w:rsidRPr="000318FF">
              <w:rPr>
                <w:rFonts w:ascii="GHEA Grapalat" w:eastAsia="Times New Roman" w:hAnsi="GHEA Grapalat"/>
              </w:rPr>
              <w:t>կապված</w:t>
            </w:r>
            <w:r w:rsidRPr="005C36A1">
              <w:rPr>
                <w:rFonts w:ascii="GHEA Grapalat" w:eastAsia="Times New Roman" w:hAnsi="GHEA Grapalat"/>
              </w:rPr>
              <w:t xml:space="preserve"> </w:t>
            </w:r>
            <w:r w:rsidRPr="000318FF">
              <w:rPr>
                <w:rFonts w:ascii="GHEA Grapalat" w:eastAsia="Times New Roman" w:hAnsi="GHEA Grapalat"/>
              </w:rPr>
              <w:t>ուղղակի</w:t>
            </w:r>
            <w:r w:rsidRPr="005C36A1">
              <w:rPr>
                <w:rFonts w:ascii="GHEA Grapalat" w:eastAsia="Times New Roman" w:hAnsi="GHEA Grapalat"/>
              </w:rPr>
              <w:t xml:space="preserve"> </w:t>
            </w:r>
            <w:r w:rsidRPr="000318FF">
              <w:rPr>
                <w:rFonts w:ascii="GHEA Grapalat" w:eastAsia="Times New Roman" w:hAnsi="GHEA Grapalat"/>
              </w:rPr>
              <w:t>ծախսումների</w:t>
            </w:r>
            <w:r w:rsidRPr="005C36A1">
              <w:rPr>
                <w:rFonts w:ascii="GHEA Grapalat" w:eastAsia="Times New Roman" w:hAnsi="GHEA Grapalat"/>
              </w:rPr>
              <w:t xml:space="preserve"> </w:t>
            </w:r>
            <w:r w:rsidRPr="000318FF">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tcPr>
          <w:p w14:paraId="2C6B1DED"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2467C7C5"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p>
          <w:p w14:paraId="3C678CA9"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6B8BFCCB" w14:textId="77777777" w:rsidR="005C36A1" w:rsidRPr="005C36A1" w:rsidRDefault="005C36A1" w:rsidP="000318FF">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440465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7B46F22" w14:textId="77777777" w:rsidR="005C36A1" w:rsidRPr="005C36A1" w:rsidDel="006A13CC"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3. Իրական արժեքի հեջավորման գծով որպես հեջավորված հոդված նախորոշված ընթացիկ ֆինանսական պարտավորության վերադասակարգումը՝ երբ այլևս բավարարված չեն իրական արժեքի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20184831"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p w14:paraId="5E96354C"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p w14:paraId="438798F9"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517 «Այլ ընթացիկ</w:t>
            </w:r>
            <w:r w:rsidRPr="000318FF">
              <w:rPr>
                <w:rFonts w:eastAsia="Times New Roman" w:cs="Calibri"/>
              </w:rPr>
              <w:t> </w:t>
            </w:r>
            <w:r w:rsidRPr="000318FF">
              <w:rPr>
                <w:rFonts w:ascii="GHEA Grapalat" w:eastAsia="Times New Roman" w:hAnsi="GHEA Grapalat"/>
              </w:rPr>
              <w:t>ֆինանսական պարտավորություններ»</w:t>
            </w:r>
          </w:p>
        </w:tc>
      </w:tr>
      <w:tr w:rsidR="005C36A1" w:rsidRPr="00164830" w14:paraId="401CA0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BD2975"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 xml:space="preserve">4. Իրական արժեքի հեջավորման գծով որպես հեջավորված հոդված նախորոշված ընթացիկ ֆինանսական պարտավորությունների հեջավորման գծով օգուտի (իրական արժեքի աճի հեջավորված ռիսկին բնորոշ մասը) արտացոլումը </w:t>
            </w:r>
          </w:p>
        </w:tc>
        <w:tc>
          <w:tcPr>
            <w:tcW w:w="0" w:type="auto"/>
            <w:tcBorders>
              <w:top w:val="outset" w:sz="6" w:space="0" w:color="auto"/>
              <w:left w:val="outset" w:sz="6" w:space="0" w:color="auto"/>
              <w:bottom w:val="outset" w:sz="6" w:space="0" w:color="auto"/>
              <w:right w:val="outset" w:sz="6" w:space="0" w:color="auto"/>
            </w:tcBorders>
            <w:hideMark/>
          </w:tcPr>
          <w:p w14:paraId="2EEC73A0"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626 «Ոչ գործառնական ֆինանսական գործիքների վերաչափումներից օգուտներ»</w:t>
            </w:r>
          </w:p>
        </w:tc>
      </w:tr>
      <w:tr w:rsidR="005C36A1" w:rsidRPr="005C36A1" w14:paraId="2AD8C9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40BE18"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5. Արտարժույթով արտահայտված պարտքային գործիքների մուտքերի գծով փոխարժեքային տարբերություններից օգուտի արտացոլում`երբ չի համարվում հեջավորման հարաբերության մաս</w:t>
            </w:r>
          </w:p>
        </w:tc>
        <w:tc>
          <w:tcPr>
            <w:tcW w:w="0" w:type="auto"/>
            <w:tcBorders>
              <w:top w:val="outset" w:sz="6" w:space="0" w:color="auto"/>
              <w:left w:val="outset" w:sz="6" w:space="0" w:color="auto"/>
              <w:bottom w:val="outset" w:sz="6" w:space="0" w:color="auto"/>
              <w:right w:val="outset" w:sz="6" w:space="0" w:color="auto"/>
            </w:tcBorders>
            <w:hideMark/>
          </w:tcPr>
          <w:p w14:paraId="3FC95BEF" w14:textId="77777777" w:rsidR="005C36A1" w:rsidRPr="000318FF" w:rsidRDefault="005C36A1" w:rsidP="000318FF">
            <w:pPr>
              <w:spacing w:before="0" w:after="0"/>
              <w:ind w:left="119" w:right="130" w:firstLine="0"/>
              <w:rPr>
                <w:rFonts w:ascii="GHEA Grapalat" w:eastAsia="Times New Roman" w:hAnsi="GHEA Grapalat"/>
              </w:rPr>
            </w:pPr>
            <w:r w:rsidRPr="000318FF">
              <w:rPr>
                <w:rFonts w:ascii="GHEA Grapalat" w:eastAsia="Times New Roman" w:hAnsi="GHEA Grapalat"/>
              </w:rPr>
              <w:t>625 «Արտարժույթի փոխարժեքային տարբերություններից օգուտներ»</w:t>
            </w:r>
          </w:p>
        </w:tc>
      </w:tr>
    </w:tbl>
    <w:p w14:paraId="59A4C5EB"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149A0F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517 «Այլ ընթացիկ ֆինանսական պարտավորություններ»</w:t>
      </w:r>
    </w:p>
    <w:p w14:paraId="20AFE57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703BF22"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517 «Այլ ընթացիկ ֆինանսական պարտավորություններ» հաշիվը նախատեսված է այլ ընթացիկ ֆինանսական պարտավորությունների` ներառյալ ածանցյալ գործիքների, ֆինանսական երաշխավորությունների, շարունակական ներգարվվածությամբ հաշվառումից ճանաչվող պարտավորությունների, ցածր տոկոսով փոխառություններ տրամադրելու հանձնառությունների, առկայության և շարժի վերաբերյալ տեղեկատվության ընդհանրացման համար: Ֆինանսական պարտավորությունների դասակարգման, դրանց ճանաչման և չափման մոտեցումները նկարագրված են «Ֆինանսական գործիքներ» ՖՀՄՍ 9-ում:</w:t>
      </w:r>
    </w:p>
    <w:p w14:paraId="05C84336" w14:textId="77777777" w:rsidR="005C36A1" w:rsidRPr="005C36A1" w:rsidRDefault="005C36A1" w:rsidP="000318FF">
      <w:pPr>
        <w:spacing w:before="0" w:after="0"/>
        <w:ind w:left="0" w:firstLine="284"/>
        <w:jc w:val="both"/>
        <w:rPr>
          <w:rFonts w:ascii="GHEA Grapalat" w:eastAsia="Times New Roman" w:hAnsi="GHEA Grapalat"/>
          <w:lang w:val="hy-AM"/>
        </w:rPr>
      </w:pPr>
    </w:p>
    <w:p w14:paraId="6EC72982"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 Հաշիվը պասիվային է, մասնավորապես, կրեդիտում արտացոլվում է այլ ֆինանսական պարտավորության արժեքը, վերաչափումներից արժեքի աճը, իսկ դեբետում՝ մարված այլ ֆինանսական պարտավորությունների արժեքը, դրանցից եկամտի հաշվեգրումը, վերաչափումից արժեքի նվազումը: Այս հաշվի մնացորդը կրեդիտային է և իրենից ներկայացնում է այլ նթացիկ ֆինանսական պարտավորությունների արժեքը հաշվետու ամսաթվի դրությամբ:</w:t>
      </w:r>
    </w:p>
    <w:p w14:paraId="69905796" w14:textId="77777777" w:rsidR="005C36A1" w:rsidRPr="005C36A1" w:rsidRDefault="005C36A1" w:rsidP="000318FF">
      <w:pPr>
        <w:spacing w:before="0" w:after="0"/>
        <w:ind w:left="0" w:firstLine="284"/>
        <w:jc w:val="both"/>
        <w:rPr>
          <w:rFonts w:ascii="GHEA Grapalat" w:eastAsia="Times New Roman" w:hAnsi="GHEA Grapalat"/>
          <w:lang w:val="hy-AM"/>
        </w:rPr>
      </w:pPr>
      <w:r w:rsidRPr="000318FF">
        <w:rPr>
          <w:rFonts w:eastAsia="Times New Roman" w:cs="Calibri"/>
          <w:lang w:val="hy-AM"/>
        </w:rPr>
        <w:t> </w:t>
      </w:r>
    </w:p>
    <w:p w14:paraId="617CFCF7"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517 «Այլ ընթացիկ ֆինանսական պարտավորություներ» հաշվին կից կարող են բացվել հետևյալ երկրորդ կարգի հաշիվները՝ 5171 «Առևտրական նպատակներով պահվող ֆինանսական պարտավորություններ </w:t>
      </w:r>
      <w:r w:rsidRPr="000318FF">
        <w:rPr>
          <w:rFonts w:ascii="GHEA Grapalat" w:eastAsia="Times New Roman" w:hAnsi="GHEA Grapalat"/>
          <w:lang w:val="hy-AM"/>
        </w:rPr>
        <w:t>ածանցյալ գործիքների գծով</w:t>
      </w:r>
      <w:r w:rsidRPr="005C36A1">
        <w:rPr>
          <w:rFonts w:ascii="GHEA Grapalat" w:eastAsia="Times New Roman" w:hAnsi="GHEA Grapalat"/>
          <w:lang w:val="hy-AM"/>
        </w:rPr>
        <w:t>», 5172 «Առևտրական նպատակներով պահվող այլ ֆինանսական պարտավորություններ», 5173 «</w:t>
      </w:r>
      <w:r w:rsidRPr="000318FF">
        <w:rPr>
          <w:rFonts w:ascii="GHEA Grapalat" w:eastAsia="Times New Roman" w:hAnsi="GHEA Grapalat"/>
          <w:lang w:val="hy-AM"/>
        </w:rPr>
        <w:t>Սկզբնական ճանաչման պահին որպես իրական արժեքով չափվող նախորոշված ընթացիկ պարտքային գործիքներ</w:t>
      </w:r>
      <w:r w:rsidRPr="005C36A1">
        <w:rPr>
          <w:rFonts w:ascii="GHEA Grapalat" w:eastAsia="Times New Roman" w:hAnsi="GHEA Grapalat"/>
          <w:lang w:val="hy-AM"/>
        </w:rPr>
        <w:t>» 5174 «</w:t>
      </w:r>
      <w:r w:rsidRPr="000318FF">
        <w:rPr>
          <w:rFonts w:ascii="GHEA Grapalat" w:eastAsia="Times New Roman" w:hAnsi="GHEA Grapalat"/>
          <w:lang w:val="hy-AM"/>
        </w:rPr>
        <w:t>Սկզբնական ճանաչման պահին որպես իրական արժեքով չափվող նախորոշված ոչ ընթացիկ պարտքային գործիքների ընթացիկ մաս</w:t>
      </w:r>
      <w:r w:rsidRPr="005C36A1">
        <w:rPr>
          <w:rFonts w:ascii="GHEA Grapalat" w:eastAsia="Times New Roman" w:hAnsi="GHEA Grapalat"/>
          <w:lang w:val="hy-AM"/>
        </w:rPr>
        <w:t>», 5175 «</w:t>
      </w:r>
      <w:r w:rsidRPr="000318FF">
        <w:rPr>
          <w:rFonts w:ascii="GHEA Grapalat" w:eastAsia="Times New Roman" w:hAnsi="GHEA Grapalat"/>
          <w:lang w:val="hy-AM"/>
        </w:rPr>
        <w:t>Ֆինանսական երաշխավորության պայմանագրերի գծով ընթացիկ պարտավորություններ</w:t>
      </w:r>
      <w:r w:rsidRPr="005C36A1">
        <w:rPr>
          <w:rFonts w:ascii="GHEA Grapalat" w:eastAsia="Times New Roman" w:hAnsi="GHEA Grapalat"/>
          <w:lang w:val="hy-AM"/>
        </w:rPr>
        <w:t>», 5176 «</w:t>
      </w:r>
      <w:r w:rsidRPr="000318FF">
        <w:rPr>
          <w:rFonts w:ascii="GHEA Grapalat" w:eastAsia="Times New Roman" w:hAnsi="GHEA Grapalat"/>
          <w:lang w:val="hy-AM"/>
        </w:rPr>
        <w:t>Ֆինանսական երաշխավորության պայմանագրերի գծով ոչ ընթացիկ պարտավորությունների ընթացիկ մաս</w:t>
      </w:r>
      <w:r w:rsidRPr="005C36A1">
        <w:rPr>
          <w:rFonts w:ascii="GHEA Grapalat" w:eastAsia="Times New Roman" w:hAnsi="GHEA Grapalat"/>
          <w:lang w:val="hy-AM"/>
        </w:rPr>
        <w:t>», 5177 «</w:t>
      </w:r>
      <w:r w:rsidRPr="000318FF">
        <w:rPr>
          <w:rFonts w:ascii="GHEA Grapalat" w:eastAsia="Times New Roman" w:hAnsi="GHEA Grapalat"/>
          <w:lang w:val="hy-AM"/>
        </w:rPr>
        <w:t>Ցածր տոկոսով փոխառություն տրամադրելու հանձնառությունների գծով պարտավորություններ», 5178 «Արտահաշվեկշռային ցուցանիշների գծով ակնկալվող պարտքային կորուստներ»,</w:t>
      </w:r>
      <w:r w:rsidRPr="005C36A1">
        <w:rPr>
          <w:rFonts w:ascii="GHEA Grapalat" w:eastAsia="Times New Roman" w:hAnsi="GHEA Grapalat"/>
          <w:lang w:val="hy-AM"/>
        </w:rPr>
        <w:t xml:space="preserve"> 5179 «</w:t>
      </w:r>
      <w:r w:rsidRPr="000318FF">
        <w:rPr>
          <w:rFonts w:ascii="GHEA Grapalat" w:eastAsia="Times New Roman" w:hAnsi="GHEA Grapalat"/>
          <w:lang w:val="hy-AM"/>
        </w:rPr>
        <w:t>Այլ ընթացիկ ֆինանսական պարտավորություններ</w:t>
      </w:r>
      <w:r w:rsidRPr="005C36A1">
        <w:rPr>
          <w:rFonts w:ascii="GHEA Grapalat" w:eastAsia="Times New Roman" w:hAnsi="GHEA Grapalat"/>
          <w:lang w:val="hy-AM"/>
        </w:rPr>
        <w:t>»:</w:t>
      </w:r>
    </w:p>
    <w:p w14:paraId="13018A04" w14:textId="77777777" w:rsidR="005C36A1" w:rsidRPr="005C36A1" w:rsidRDefault="005C36A1" w:rsidP="000318FF">
      <w:pPr>
        <w:spacing w:before="0" w:after="0"/>
        <w:ind w:left="0" w:firstLine="284"/>
        <w:jc w:val="both"/>
        <w:rPr>
          <w:rFonts w:ascii="GHEA Grapalat" w:eastAsia="Times New Roman" w:hAnsi="GHEA Grapalat"/>
          <w:lang w:val="hy-AM"/>
        </w:rPr>
      </w:pPr>
    </w:p>
    <w:p w14:paraId="3D187FB7" w14:textId="77777777" w:rsidR="005C36A1" w:rsidRPr="005C36A1" w:rsidRDefault="005C36A1" w:rsidP="000318FF">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Այլ ընթացիկ ֆինանսական պարտավորությունների վերլուծական հաշվառումը տարվում է ըստ պարտավորությունների տեսակների և կազմակերպության կողմից հաստատված այլ ուղղությունների:</w:t>
      </w:r>
    </w:p>
    <w:p w14:paraId="6FE85529" w14:textId="77777777" w:rsidR="005C36A1" w:rsidRPr="005C36A1" w:rsidRDefault="005C36A1" w:rsidP="005C36A1">
      <w:pPr>
        <w:spacing w:before="0" w:after="0"/>
        <w:ind w:firstLine="375"/>
        <w:rPr>
          <w:rFonts w:ascii="GHEA Grapalat" w:eastAsia="Times New Roman" w:hAnsi="GHEA Grapalat"/>
          <w:lang w:val="hy-AM"/>
        </w:rPr>
      </w:pPr>
    </w:p>
    <w:p w14:paraId="3F180340" w14:textId="77777777"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517 «Այլ ընթացիկ ֆինանսական պարտավորություններ» հաշիվը կրեդիտով թղթակցում է հետևյալ հաշիվների հետ</w:t>
      </w:r>
    </w:p>
    <w:p w14:paraId="174183BF" w14:textId="77777777" w:rsidR="005C36A1" w:rsidRPr="005C36A1" w:rsidRDefault="005C36A1" w:rsidP="005C36A1">
      <w:pPr>
        <w:spacing w:before="0" w:after="0"/>
        <w:ind w:firstLine="375"/>
        <w:jc w:val="center"/>
        <w:rPr>
          <w:rFonts w:ascii="GHEA Grapalat" w:eastAsia="Times New Roman"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0"/>
        <w:gridCol w:w="3890"/>
      </w:tblGrid>
      <w:tr w:rsidR="005C36A1" w:rsidRPr="005C36A1" w14:paraId="7C71B0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67F38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9F6644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19B2D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084DF39"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823B1B">
              <w:rPr>
                <w:rFonts w:ascii="GHEA Grapalat" w:eastAsia="Times New Roman" w:hAnsi="GHEA Grapalat"/>
              </w:rPr>
              <w:t>Այլ</w:t>
            </w:r>
            <w:r w:rsidRPr="005C36A1">
              <w:rPr>
                <w:rFonts w:ascii="GHEA Grapalat" w:eastAsia="Times New Roman" w:hAnsi="GHEA Grapalat"/>
              </w:rPr>
              <w:t xml:space="preserve"> ընթացիկ ֆինանսական </w:t>
            </w:r>
            <w:r w:rsidRPr="00823B1B">
              <w:rPr>
                <w:rFonts w:ascii="GHEA Grapalat" w:eastAsia="Times New Roman" w:hAnsi="GHEA Grapalat"/>
              </w:rPr>
              <w:t>պարտավորությունների</w:t>
            </w:r>
            <w:r w:rsidRPr="005C36A1">
              <w:rPr>
                <w:rFonts w:ascii="GHEA Grapalat" w:eastAsia="Times New Roman" w:hAnsi="GHEA Grapalat"/>
              </w:rPr>
              <w:t xml:space="preserve"> </w:t>
            </w:r>
            <w:r w:rsidRPr="00823B1B">
              <w:rPr>
                <w:rFonts w:ascii="GHEA Grapalat" w:eastAsia="Times New Roman" w:hAnsi="GHEA Grapalat"/>
              </w:rPr>
              <w:t>ստանձնելը</w:t>
            </w:r>
          </w:p>
        </w:tc>
        <w:tc>
          <w:tcPr>
            <w:tcW w:w="0" w:type="auto"/>
            <w:tcBorders>
              <w:top w:val="outset" w:sz="6" w:space="0" w:color="auto"/>
              <w:left w:val="outset" w:sz="6" w:space="0" w:color="auto"/>
              <w:bottom w:val="outset" w:sz="6" w:space="0" w:color="auto"/>
              <w:right w:val="outset" w:sz="6" w:space="0" w:color="auto"/>
            </w:tcBorders>
          </w:tcPr>
          <w:p w14:paraId="74746D8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252 «Հաշվարկային հաշիվ»</w:t>
            </w:r>
            <w:r w:rsidRPr="00823B1B">
              <w:rPr>
                <w:rFonts w:ascii="GHEA Grapalat" w:eastAsia="Times New Roman" w:hAnsi="GHEA Grapalat"/>
              </w:rPr>
              <w:br/>
              <w:t>253 «Արտարժութային հաշիվ»</w:t>
            </w:r>
          </w:p>
        </w:tc>
      </w:tr>
      <w:tr w:rsidR="005C36A1" w:rsidRPr="005C36A1" w14:paraId="4F564D4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9214D3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 Այլ ընթացիկ պարտավորությունների վերաչափումներից վնասների արտացոլում</w:t>
            </w:r>
          </w:p>
        </w:tc>
        <w:tc>
          <w:tcPr>
            <w:tcW w:w="0" w:type="auto"/>
            <w:tcBorders>
              <w:top w:val="outset" w:sz="6" w:space="0" w:color="auto"/>
              <w:left w:val="outset" w:sz="6" w:space="0" w:color="auto"/>
              <w:bottom w:val="outset" w:sz="6" w:space="0" w:color="auto"/>
              <w:right w:val="outset" w:sz="6" w:space="0" w:color="auto"/>
            </w:tcBorders>
          </w:tcPr>
          <w:p w14:paraId="7D9B714B" w14:textId="77777777" w:rsidR="005C36A1" w:rsidRPr="00823B1B" w:rsidRDefault="005C36A1" w:rsidP="00823B1B">
            <w:pPr>
              <w:spacing w:before="0" w:after="0"/>
              <w:ind w:left="119" w:right="130" w:firstLine="0"/>
              <w:rPr>
                <w:rFonts w:ascii="GHEA Grapalat" w:eastAsia="Times New Roman" w:hAnsi="GHEA Grapalat"/>
              </w:rPr>
            </w:pPr>
          </w:p>
        </w:tc>
      </w:tr>
      <w:tr w:rsidR="005C36A1" w:rsidRPr="00164830" w14:paraId="7969D9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CE02A9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tcPr>
          <w:p w14:paraId="7ECF7FE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726 «Ոչ գործառնական ֆինանսական գործիքների վերաչափումներից կորուստներ»</w:t>
            </w:r>
          </w:p>
        </w:tc>
      </w:tr>
      <w:tr w:rsidR="005C36A1" w:rsidRPr="00164830" w14:paraId="5540D0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C7A3E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երբ ճանաչվում է այլ համապարփակ ֆինանսական արդյունքներում՝ իրական արժեքով չափվող ոչ առևտրական ֆինանսական պարտավորությունների պարտքային ռիսկի փոփոխության մասով</w:t>
            </w:r>
          </w:p>
        </w:tc>
        <w:tc>
          <w:tcPr>
            <w:tcW w:w="0" w:type="auto"/>
            <w:tcBorders>
              <w:top w:val="outset" w:sz="6" w:space="0" w:color="auto"/>
              <w:left w:val="outset" w:sz="6" w:space="0" w:color="auto"/>
              <w:bottom w:val="outset" w:sz="6" w:space="0" w:color="auto"/>
              <w:right w:val="outset" w:sz="6" w:space="0" w:color="auto"/>
            </w:tcBorders>
          </w:tcPr>
          <w:p w14:paraId="41E6FB3B"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772 «Հեջավորման գործիք չհանդիսացող ֆինանսական գործիքների՝</w:t>
            </w:r>
            <w:r w:rsidRPr="00823B1B">
              <w:rPr>
                <w:rFonts w:eastAsia="Times New Roman" w:cs="Calibri"/>
              </w:rPr>
              <w:t> </w:t>
            </w:r>
            <w:r w:rsidRPr="00823B1B">
              <w:rPr>
                <w:rFonts w:ascii="GHEA Grapalat" w:eastAsia="Times New Roman" w:hAnsi="GHEA Grapalat"/>
              </w:rPr>
              <w:t>իրական արժեքով վերաչափումից կորուստներ»</w:t>
            </w:r>
          </w:p>
        </w:tc>
      </w:tr>
      <w:tr w:rsidR="005C36A1" w:rsidRPr="00164830" w14:paraId="08F6A1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27BCB0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 Իրական արժեքով չափվող ածանցյալ ընթացիկ ֆինանսական ակտիվների վերածվելը ընթացիկ ֆինանսական պարտավորությունների՝ հաշվետու ամսաթվի դրությամբ (իրական արժեքով վերաչափումից առաջացած կրեդիտային մնացորդի չափով)</w:t>
            </w:r>
          </w:p>
        </w:tc>
        <w:tc>
          <w:tcPr>
            <w:tcW w:w="0" w:type="auto"/>
            <w:tcBorders>
              <w:top w:val="outset" w:sz="6" w:space="0" w:color="auto"/>
              <w:left w:val="outset" w:sz="6" w:space="0" w:color="auto"/>
              <w:bottom w:val="outset" w:sz="6" w:space="0" w:color="auto"/>
              <w:right w:val="outset" w:sz="6" w:space="0" w:color="auto"/>
            </w:tcBorders>
          </w:tcPr>
          <w:p w14:paraId="5228F97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232 «Իրական արժեքով չափվող ընթացիկ ֆինանսական ակտիվներ. ածանցյալ գործիքներ»</w:t>
            </w:r>
          </w:p>
        </w:tc>
      </w:tr>
      <w:tr w:rsidR="005C36A1" w:rsidRPr="00164830" w14:paraId="283DAD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891DA2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 Իրական արժեքով չափվող ածանցյալ ընթացիկ ֆինանսական պարտավորությունների վերածվելը ընթացիկ ֆինանսական ակտիվների՝ հաշվետու ամսաթվի դրությամբ (իրական արժեքով վերաչափումից առաջացած դեբետային մնացորդի չափով)</w:t>
            </w:r>
          </w:p>
        </w:tc>
        <w:tc>
          <w:tcPr>
            <w:tcW w:w="0" w:type="auto"/>
            <w:tcBorders>
              <w:top w:val="outset" w:sz="6" w:space="0" w:color="auto"/>
              <w:left w:val="outset" w:sz="6" w:space="0" w:color="auto"/>
              <w:bottom w:val="outset" w:sz="6" w:space="0" w:color="auto"/>
              <w:right w:val="outset" w:sz="6" w:space="0" w:color="auto"/>
            </w:tcBorders>
          </w:tcPr>
          <w:p w14:paraId="0E6A8A0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232 «Իրական արժեքով չափվող ընթացիկ ֆինանսական ակտիվներ. ածանցյալ գործիքներ»</w:t>
            </w:r>
          </w:p>
        </w:tc>
      </w:tr>
      <w:tr w:rsidR="005C36A1" w:rsidRPr="00164830" w14:paraId="069B80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144057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 Որպես հեջավորման գործիք նախորոշված ածանցյալ գործիքների վերադասակարգումը որպես իրական արժեքով չափվող ֆինանսական պարտավորություններ՝ երբ չեն բավարարվում հեջավորման հաշվառման արդյունավետության կամ այլ պայմանները</w:t>
            </w:r>
          </w:p>
        </w:tc>
        <w:tc>
          <w:tcPr>
            <w:tcW w:w="0" w:type="auto"/>
            <w:tcBorders>
              <w:top w:val="outset" w:sz="6" w:space="0" w:color="auto"/>
              <w:left w:val="outset" w:sz="6" w:space="0" w:color="auto"/>
              <w:bottom w:val="outset" w:sz="6" w:space="0" w:color="auto"/>
              <w:right w:val="outset" w:sz="6" w:space="0" w:color="auto"/>
            </w:tcBorders>
          </w:tcPr>
          <w:p w14:paraId="0993CFE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515 «Որպես հեջավորման գործիք նախորոշված ընթացիկ ֆինանսական պարտավորություններ»</w:t>
            </w:r>
          </w:p>
        </w:tc>
      </w:tr>
      <w:tr w:rsidR="005C36A1" w:rsidRPr="00164830" w14:paraId="29B0BF3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6A04EF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 Արտահաշվեկշռային ցուցանիշների (ինչպիսիք են փոխատվության հանձնառությունները կամ կայուն հանձնառությունը) գծով ակնկալվող պարտքային կորուստների արտացոլում</w:t>
            </w:r>
          </w:p>
        </w:tc>
        <w:tc>
          <w:tcPr>
            <w:tcW w:w="0" w:type="auto"/>
            <w:tcBorders>
              <w:top w:val="outset" w:sz="6" w:space="0" w:color="auto"/>
              <w:left w:val="outset" w:sz="6" w:space="0" w:color="auto"/>
              <w:bottom w:val="outset" w:sz="6" w:space="0" w:color="auto"/>
              <w:right w:val="outset" w:sz="6" w:space="0" w:color="auto"/>
            </w:tcBorders>
          </w:tcPr>
          <w:p w14:paraId="1F01F8C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723 «Ոչ գործառնական ֆինանսական գործիքների գծով արժեզրկումից կորուստներ»</w:t>
            </w:r>
          </w:p>
        </w:tc>
      </w:tr>
      <w:tr w:rsidR="005C36A1" w:rsidRPr="00164830" w14:paraId="6BEBBE4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CA5205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 Այլ ոչ ընթացիկ ֆինանսական պարտավորությունների ընթացիկ մասի վերադասակարգում որպես ընթացիկ ֆինանսական պարտավորություններ</w:t>
            </w:r>
          </w:p>
        </w:tc>
        <w:tc>
          <w:tcPr>
            <w:tcW w:w="0" w:type="auto"/>
            <w:tcBorders>
              <w:top w:val="outset" w:sz="6" w:space="0" w:color="auto"/>
              <w:left w:val="outset" w:sz="6" w:space="0" w:color="auto"/>
              <w:bottom w:val="outset" w:sz="6" w:space="0" w:color="auto"/>
              <w:right w:val="outset" w:sz="6" w:space="0" w:color="auto"/>
            </w:tcBorders>
          </w:tcPr>
          <w:p w14:paraId="65D65E4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417 «Այլ ոչ ընթացիկ ֆինանսական պարտավորություններ»</w:t>
            </w:r>
          </w:p>
        </w:tc>
      </w:tr>
    </w:tbl>
    <w:p w14:paraId="4DF0A17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36FE24C"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64945B1"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1971514" w14:textId="034474ED"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517 «Այլ ընթացիկ ֆինանսական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1"/>
        <w:gridCol w:w="3969"/>
      </w:tblGrid>
      <w:tr w:rsidR="005C36A1" w:rsidRPr="005C36A1" w14:paraId="77F86D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1088C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15C962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5C36A1" w14:paraId="208C6D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098DD9D"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823B1B">
              <w:rPr>
                <w:rFonts w:ascii="GHEA Grapalat" w:eastAsia="Times New Roman" w:hAnsi="GHEA Grapalat"/>
              </w:rPr>
              <w:t>Այլ</w:t>
            </w:r>
            <w:r w:rsidRPr="005C36A1">
              <w:rPr>
                <w:rFonts w:ascii="GHEA Grapalat" w:eastAsia="Times New Roman" w:hAnsi="GHEA Grapalat"/>
              </w:rPr>
              <w:t xml:space="preserve"> ընթացիկ ֆինանսական </w:t>
            </w:r>
            <w:r w:rsidRPr="00823B1B">
              <w:rPr>
                <w:rFonts w:ascii="GHEA Grapalat" w:eastAsia="Times New Roman" w:hAnsi="GHEA Grapalat"/>
              </w:rPr>
              <w:t>պարտավորությունների</w:t>
            </w:r>
            <w:r w:rsidRPr="005C36A1">
              <w:rPr>
                <w:rFonts w:ascii="GHEA Grapalat" w:eastAsia="Times New Roman" w:hAnsi="GHEA Grapalat"/>
              </w:rPr>
              <w:t xml:space="preserve"> </w:t>
            </w:r>
            <w:r w:rsidRPr="00823B1B">
              <w:rPr>
                <w:rFonts w:ascii="GHEA Grapalat" w:eastAsia="Times New Roman" w:hAnsi="GHEA Grapalat"/>
              </w:rPr>
              <w:t>մարումը</w:t>
            </w:r>
          </w:p>
        </w:tc>
        <w:tc>
          <w:tcPr>
            <w:tcW w:w="0" w:type="auto"/>
            <w:tcBorders>
              <w:top w:val="outset" w:sz="6" w:space="0" w:color="auto"/>
              <w:left w:val="outset" w:sz="6" w:space="0" w:color="auto"/>
              <w:bottom w:val="outset" w:sz="6" w:space="0" w:color="auto"/>
              <w:right w:val="outset" w:sz="6" w:space="0" w:color="auto"/>
            </w:tcBorders>
          </w:tcPr>
          <w:p w14:paraId="537A93F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252 «Հաշվարկային հաշիվ»</w:t>
            </w:r>
            <w:r w:rsidRPr="00823B1B">
              <w:rPr>
                <w:rFonts w:ascii="GHEA Grapalat" w:eastAsia="Times New Roman" w:hAnsi="GHEA Grapalat"/>
              </w:rPr>
              <w:br/>
              <w:t>253 «Արտարժութային հաշիվ»</w:t>
            </w:r>
          </w:p>
        </w:tc>
      </w:tr>
      <w:tr w:rsidR="005C36A1" w:rsidRPr="00164830" w14:paraId="3F8AFF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65D85AD"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 Այլ ընթացիկ ֆինանսական պարտավորությունների ստանձման հետ կապված ուղղակի ծախսումների արտացոլում (չի վերաբերում իրական արժեքով չափվող ֆինանսական պարտավորություններին)</w:t>
            </w:r>
          </w:p>
        </w:tc>
        <w:tc>
          <w:tcPr>
            <w:tcW w:w="0" w:type="auto"/>
            <w:tcBorders>
              <w:top w:val="outset" w:sz="6" w:space="0" w:color="auto"/>
              <w:left w:val="outset" w:sz="6" w:space="0" w:color="auto"/>
              <w:bottom w:val="outset" w:sz="6" w:space="0" w:color="auto"/>
              <w:right w:val="outset" w:sz="6" w:space="0" w:color="auto"/>
            </w:tcBorders>
          </w:tcPr>
          <w:p w14:paraId="0CDE11C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224 «Տրված ընթացիկ կանխավճարներ»</w:t>
            </w:r>
          </w:p>
          <w:p w14:paraId="3E5C76D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227 «Դեբիտորական պարտքեր առհաշիվ տրված գումարների գծով»</w:t>
            </w:r>
          </w:p>
          <w:p w14:paraId="7C4768B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252 «Հաշվարկային հաշիվ»</w:t>
            </w:r>
          </w:p>
          <w:p w14:paraId="5A88720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521 «Կրեդիտորական պարտքեր գնումների գծով»</w:t>
            </w:r>
          </w:p>
        </w:tc>
      </w:tr>
      <w:tr w:rsidR="005C36A1" w:rsidRPr="00164830" w14:paraId="52ED62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2715D3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 Այլ ընթացիկ պարտավորությունների վերաչափումներից օգուտների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6211761F" w14:textId="77777777" w:rsidR="005C36A1" w:rsidRPr="00823B1B" w:rsidRDefault="005C36A1" w:rsidP="00823B1B">
            <w:pPr>
              <w:spacing w:before="0" w:after="0"/>
              <w:ind w:left="119" w:right="130" w:firstLine="0"/>
              <w:rPr>
                <w:rFonts w:ascii="GHEA Grapalat" w:eastAsia="Times New Roman" w:hAnsi="GHEA Grapalat"/>
              </w:rPr>
            </w:pPr>
          </w:p>
        </w:tc>
      </w:tr>
      <w:tr w:rsidR="005C36A1" w:rsidRPr="00164830" w14:paraId="36F35A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7DA177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երբ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tcPr>
          <w:p w14:paraId="04C28EF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626 «Ոչ գործառնական ֆինանսական գործիքների վերաչափումներից օգուտներ»</w:t>
            </w:r>
          </w:p>
        </w:tc>
      </w:tr>
      <w:tr w:rsidR="005C36A1" w:rsidRPr="00164830" w14:paraId="6D968A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0EB24A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երբ ճանաչվում է այլ համապարփակ ֆինանսական արդյունքներում՝ իրական արժեքով չափվող ոչ առևտրական ֆինանսական պարտավորությունների պարտքային ռիսկի փոփոխության մասով</w:t>
            </w:r>
          </w:p>
        </w:tc>
        <w:tc>
          <w:tcPr>
            <w:tcW w:w="0" w:type="auto"/>
            <w:tcBorders>
              <w:top w:val="outset" w:sz="6" w:space="0" w:color="auto"/>
              <w:left w:val="outset" w:sz="6" w:space="0" w:color="auto"/>
              <w:bottom w:val="outset" w:sz="6" w:space="0" w:color="auto"/>
              <w:right w:val="outset" w:sz="6" w:space="0" w:color="auto"/>
            </w:tcBorders>
          </w:tcPr>
          <w:p w14:paraId="47E9C0C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672 «Հեջավորման գործիք չհանդիսացող ֆինանսական գործիքների՝</w:t>
            </w:r>
            <w:r w:rsidRPr="00823B1B">
              <w:rPr>
                <w:rFonts w:eastAsia="Times New Roman" w:cs="Calibri"/>
              </w:rPr>
              <w:t> </w:t>
            </w:r>
            <w:r w:rsidRPr="00823B1B">
              <w:rPr>
                <w:rFonts w:ascii="GHEA Grapalat" w:eastAsia="Times New Roman" w:hAnsi="GHEA Grapalat"/>
              </w:rPr>
              <w:t>իրական արժեքով վերաչափումից օգուտներ»</w:t>
            </w:r>
          </w:p>
        </w:tc>
      </w:tr>
      <w:tr w:rsidR="005C36A1" w:rsidRPr="005C36A1" w14:paraId="1B739E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33E186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 Տրամադրված ֆինանսական երաշխավորությունների գծով եկամուտների հաշվեգրում</w:t>
            </w:r>
          </w:p>
        </w:tc>
        <w:tc>
          <w:tcPr>
            <w:tcW w:w="0" w:type="auto"/>
            <w:tcBorders>
              <w:top w:val="outset" w:sz="6" w:space="0" w:color="auto"/>
              <w:left w:val="outset" w:sz="6" w:space="0" w:color="auto"/>
              <w:bottom w:val="outset" w:sz="6" w:space="0" w:color="auto"/>
              <w:right w:val="outset" w:sz="6" w:space="0" w:color="auto"/>
            </w:tcBorders>
          </w:tcPr>
          <w:p w14:paraId="403A664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619 «Գործառնական այլ եկամուտներ»</w:t>
            </w:r>
          </w:p>
        </w:tc>
      </w:tr>
      <w:tr w:rsidR="005C36A1" w:rsidRPr="00164830" w14:paraId="3BF61C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D84DDC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 Իրական արժեքով չափվող ածանցյալ ընթացիկ ֆինանսական պարտավորությունների վերադասակարգումը որպես հեջավորման գործիք՝ երբ բավարարված են հեջավորման հաշվառման արդյունավետության և այլ պայմանները</w:t>
            </w:r>
          </w:p>
        </w:tc>
        <w:tc>
          <w:tcPr>
            <w:tcW w:w="0" w:type="auto"/>
            <w:tcBorders>
              <w:top w:val="outset" w:sz="6" w:space="0" w:color="auto"/>
              <w:left w:val="outset" w:sz="6" w:space="0" w:color="auto"/>
              <w:bottom w:val="outset" w:sz="6" w:space="0" w:color="auto"/>
              <w:right w:val="outset" w:sz="6" w:space="0" w:color="auto"/>
            </w:tcBorders>
          </w:tcPr>
          <w:p w14:paraId="2D3DEE9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515 «Որպես հեջավորման գործիք նախորոշված ընթացիկ ֆինանսական պարտավորություններ»</w:t>
            </w:r>
          </w:p>
        </w:tc>
      </w:tr>
      <w:tr w:rsidR="005C36A1" w:rsidRPr="00164830" w14:paraId="2C89C0E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BB01C9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 Արտահաշվեկշռային ցուցանիշների (ինչպիսիք են փոխատվության հանձնառությունները կամ կայուն հանձնառությունը) գծով ակնկալվող պարտքային կորուստների հակադարձում</w:t>
            </w:r>
          </w:p>
        </w:tc>
        <w:tc>
          <w:tcPr>
            <w:tcW w:w="0" w:type="auto"/>
            <w:tcBorders>
              <w:top w:val="outset" w:sz="6" w:space="0" w:color="auto"/>
              <w:left w:val="outset" w:sz="6" w:space="0" w:color="auto"/>
              <w:bottom w:val="outset" w:sz="6" w:space="0" w:color="auto"/>
              <w:right w:val="outset" w:sz="6" w:space="0" w:color="auto"/>
            </w:tcBorders>
          </w:tcPr>
          <w:p w14:paraId="5E45884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623 «Ոչ գործառնական ֆինանսական գործիքների գծով արժեզրկման հակադարձումից օգուտներ»</w:t>
            </w:r>
          </w:p>
        </w:tc>
      </w:tr>
      <w:tr w:rsidR="005C36A1" w:rsidRPr="005C36A1" w14:paraId="7CB9C46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BBAC8E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 Ածանցյալ ոչ ընթացիկ ֆինանսական ակտիվի արժեքի ներառումը ածանցյալ պայմանագրով ձեռքբերված ակտիվի հաշվեկշռային արժեքում</w:t>
            </w:r>
          </w:p>
        </w:tc>
        <w:tc>
          <w:tcPr>
            <w:tcW w:w="0" w:type="auto"/>
            <w:tcBorders>
              <w:top w:val="outset" w:sz="6" w:space="0" w:color="auto"/>
              <w:left w:val="outset" w:sz="6" w:space="0" w:color="auto"/>
              <w:bottom w:val="outset" w:sz="6" w:space="0" w:color="auto"/>
              <w:right w:val="outset" w:sz="6" w:space="0" w:color="auto"/>
            </w:tcBorders>
          </w:tcPr>
          <w:p w14:paraId="07B9C4A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Համապատասխան ակտիվները հաշվառող հաշիվներ</w:t>
            </w:r>
          </w:p>
        </w:tc>
      </w:tr>
    </w:tbl>
    <w:p w14:paraId="7DB0BB25"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00873E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518 «Ընթացիկ ֆինանսական պարտավորությունների ճանաչման պահին իրական արժեքի և գործարքի գնի միջև տարբերությունից առաջացող հետաձգված օգուտներ և կորուստներ»</w:t>
      </w:r>
    </w:p>
    <w:p w14:paraId="5F532953"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518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հաշիվը նախատեսված է ընթացիկ ֆինանսական պարտավորությունների ճանաչման պահին իրական արժեքի և գործարքի գնի միջև հետաձգման ենթակա տարբերության հաշվառման համար՝ երբ իրական արժեքը գնահատվում է ոչ դիտելի շուկաների տվյալներով: Ֆինանսական գործիքների ճանաչման պահին իրական արժեքի և գործարքի գնի միջև տարբերությունից առաջացող հետաձգված օգուտների և կորուստների ճանաչման, չափման մոտեցումները նկարագրված են «Ֆինանսական գործիքներ» ՖՀՄՍ 9-ում:</w:t>
      </w:r>
    </w:p>
    <w:p w14:paraId="14654F24" w14:textId="77777777" w:rsidR="005C36A1" w:rsidRPr="005C36A1" w:rsidRDefault="005C36A1" w:rsidP="00823B1B">
      <w:pPr>
        <w:spacing w:before="0" w:after="0"/>
        <w:ind w:left="0" w:firstLine="284"/>
        <w:jc w:val="both"/>
        <w:rPr>
          <w:rFonts w:ascii="GHEA Grapalat" w:eastAsia="Times New Roman" w:hAnsi="GHEA Grapalat"/>
          <w:lang w:val="hy-AM"/>
        </w:rPr>
      </w:pPr>
    </w:p>
    <w:p w14:paraId="0D99CE1B"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ակտիվապասիվային է, կարգավորող: Մասնավորապես, դեբետում արտացոլվում է ընթացիկ ֆինանսական պարտավորությունների ճանաչման պահին իրական արժեքի և գործարքի գնի միջև կորուստների հետաձգումը, հետաձգված օգուտների ճանաչումը, ինչպես նաև մարման դեպքում հետաձգված օգուտների դուրսգրումը: Կրեդիտում արտացոլվում է ընթացիկ ֆինանսական պարտավորությունների ճանաչման պահին իրական արժեքի և գործարքի գնի միջև օգուտների հետաձգումը, հետաձգված կորուստների ճանաչումը, ինչպես նաև մարման դեպքում հետաձգված կորուստների դուրսգրումը: Այս հաշվի դեբետային մնացորդը իրենից ներկայացնում է ընթացիկ ֆինանսական պարտավորությունների ճանաչման պահին իրական արժեքի և գործարքի գնի միջև տարբերության հետաձգված կորուստի մնացորդը հաշվետու ամսաթվի դրությամբ, իսկ կրեդիտային մնացորդը՝ հետաձգված օգուտի մնացորդը հաշվետու ամսաթվի դրությամբ:</w:t>
      </w:r>
    </w:p>
    <w:p w14:paraId="608493DC" w14:textId="77777777" w:rsidR="005C36A1" w:rsidRPr="005C36A1" w:rsidRDefault="005C36A1" w:rsidP="00823B1B">
      <w:pPr>
        <w:spacing w:before="0" w:after="0"/>
        <w:ind w:left="0" w:firstLine="284"/>
        <w:jc w:val="both"/>
        <w:rPr>
          <w:rFonts w:ascii="GHEA Grapalat" w:eastAsia="Times New Roman" w:hAnsi="GHEA Grapalat"/>
          <w:lang w:val="hy-AM"/>
        </w:rPr>
      </w:pPr>
    </w:p>
    <w:p w14:paraId="592945A6"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518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հաշվին կից կարող են բացվել հետևյալ երկրորդ կարգի հաշիվները՝ 5181 «</w:t>
      </w:r>
      <w:r w:rsidRPr="00823B1B">
        <w:rPr>
          <w:rFonts w:ascii="GHEA Grapalat" w:eastAsia="Times New Roman" w:hAnsi="GHEA Grapalat"/>
          <w:lang w:val="hy-AM"/>
        </w:rPr>
        <w:t>Հետաձգված օգուտներ և կորուստներ ստացված ընթացիկ վարկերի գծով</w:t>
      </w:r>
      <w:r w:rsidRPr="005C36A1">
        <w:rPr>
          <w:rFonts w:ascii="GHEA Grapalat" w:eastAsia="Times New Roman" w:hAnsi="GHEA Grapalat"/>
          <w:lang w:val="hy-AM"/>
        </w:rPr>
        <w:t>», 5182 «</w:t>
      </w:r>
      <w:r w:rsidRPr="00823B1B">
        <w:rPr>
          <w:rFonts w:ascii="GHEA Grapalat" w:eastAsia="Times New Roman" w:hAnsi="GHEA Grapalat"/>
          <w:lang w:val="hy-AM"/>
        </w:rPr>
        <w:t>Հետաձգված օգուտներ և կորուստներ ստացված ընթացիկ փոխառությունների գծով</w:t>
      </w:r>
      <w:r w:rsidRPr="005C36A1">
        <w:rPr>
          <w:rFonts w:ascii="GHEA Grapalat" w:eastAsia="Times New Roman" w:hAnsi="GHEA Grapalat"/>
          <w:lang w:val="hy-AM"/>
        </w:rPr>
        <w:t>», 5183 «</w:t>
      </w:r>
      <w:r w:rsidRPr="00823B1B">
        <w:rPr>
          <w:rFonts w:ascii="GHEA Grapalat" w:eastAsia="Times New Roman" w:hAnsi="GHEA Grapalat"/>
          <w:lang w:val="hy-AM"/>
        </w:rPr>
        <w:t>Հետաձգված օգուտներ և կորուստներ առևտրական նպատակով պահվող ֆինանսական պարտավորությունների գծով</w:t>
      </w:r>
      <w:r w:rsidRPr="005C36A1">
        <w:rPr>
          <w:rFonts w:ascii="GHEA Grapalat" w:eastAsia="Times New Roman" w:hAnsi="GHEA Grapalat"/>
          <w:lang w:val="hy-AM"/>
        </w:rPr>
        <w:t>», 5184 «</w:t>
      </w:r>
      <w:r w:rsidRPr="00823B1B">
        <w:rPr>
          <w:rFonts w:ascii="GHEA Grapalat" w:eastAsia="Times New Roman" w:hAnsi="GHEA Grapalat"/>
          <w:lang w:val="hy-AM"/>
        </w:rPr>
        <w:t>Հետաձգված օգուտներ և կորուստներ սկզբնական ճանաչման պահին որպես իրական արժեքով չափվող նախորոշված պարտքային ընթացիկ ֆինանսական պարտավորությունների գծով</w:t>
      </w:r>
      <w:r w:rsidRPr="005C36A1">
        <w:rPr>
          <w:rFonts w:ascii="GHEA Grapalat" w:eastAsia="Times New Roman" w:hAnsi="GHEA Grapalat"/>
          <w:lang w:val="hy-AM"/>
        </w:rPr>
        <w:t>», 5185 «</w:t>
      </w:r>
      <w:r w:rsidRPr="00823B1B">
        <w:rPr>
          <w:rFonts w:ascii="GHEA Grapalat" w:eastAsia="Times New Roman" w:hAnsi="GHEA Grapalat"/>
          <w:lang w:val="hy-AM"/>
        </w:rPr>
        <w:t>Հետաձգված օգուտներ և կորուստներ այլ ընթացիկ ֆինանսական պարտավորությունների գծով</w:t>
      </w:r>
      <w:r w:rsidRPr="005C36A1">
        <w:rPr>
          <w:rFonts w:ascii="GHEA Grapalat" w:eastAsia="Times New Roman" w:hAnsi="GHEA Grapalat"/>
          <w:lang w:val="hy-AM"/>
        </w:rPr>
        <w:t>», 5186 «</w:t>
      </w:r>
      <w:r w:rsidRPr="00823B1B">
        <w:rPr>
          <w:rFonts w:ascii="GHEA Grapalat" w:eastAsia="Times New Roman" w:hAnsi="GHEA Grapalat"/>
          <w:lang w:val="hy-AM"/>
        </w:rPr>
        <w:t>Հետաձգված օգուտներ և կորուստներ ստացված ոչ ընթացիկ վարկերի ընթացիկ մասի գծով</w:t>
      </w:r>
      <w:r w:rsidRPr="005C36A1">
        <w:rPr>
          <w:rFonts w:ascii="GHEA Grapalat" w:eastAsia="Times New Roman" w:hAnsi="GHEA Grapalat"/>
          <w:lang w:val="hy-AM"/>
        </w:rPr>
        <w:t>», 5187 «</w:t>
      </w:r>
      <w:r w:rsidRPr="00823B1B">
        <w:rPr>
          <w:rFonts w:ascii="GHEA Grapalat" w:eastAsia="Times New Roman" w:hAnsi="GHEA Grapalat"/>
          <w:lang w:val="hy-AM"/>
        </w:rPr>
        <w:t>Հետաձգված օգուտներ և կորուստներ ստացված ոչ ընթացիկ փոխառությունների ընթացիկ մասի գծով</w:t>
      </w:r>
      <w:r w:rsidRPr="005C36A1">
        <w:rPr>
          <w:rFonts w:ascii="GHEA Grapalat" w:eastAsia="Times New Roman" w:hAnsi="GHEA Grapalat"/>
          <w:lang w:val="hy-AM"/>
        </w:rPr>
        <w:t>», 5188 «</w:t>
      </w:r>
      <w:r w:rsidRPr="00823B1B">
        <w:rPr>
          <w:rFonts w:ascii="GHEA Grapalat" w:eastAsia="Times New Roman" w:hAnsi="GHEA Grapalat"/>
          <w:lang w:val="hy-AM"/>
        </w:rPr>
        <w:t>Հետաձգված օգուտներ և կորուստներ սկզբնական ճանաչման պահին որպես իրական արժեքով չափվող նախորոշված պարտքային ոչ ընթացիկ ֆինանսական պարտավորությունների ընթացիկ մասի գծով</w:t>
      </w:r>
      <w:r w:rsidRPr="005C36A1">
        <w:rPr>
          <w:rFonts w:ascii="GHEA Grapalat" w:eastAsia="Times New Roman" w:hAnsi="GHEA Grapalat"/>
          <w:lang w:val="hy-AM"/>
        </w:rPr>
        <w:t>», 5189 «</w:t>
      </w:r>
      <w:r w:rsidRPr="00823B1B">
        <w:rPr>
          <w:rFonts w:ascii="GHEA Grapalat" w:eastAsia="Times New Roman" w:hAnsi="GHEA Grapalat"/>
          <w:lang w:val="hy-AM"/>
        </w:rPr>
        <w:t>Հետաձգված օգուտներ և կորուստներ այլ ոչ ընթացիկ ֆինանսական պարտավորությունների ընթացիկ մասի գծով</w:t>
      </w:r>
      <w:r w:rsidRPr="005C36A1">
        <w:rPr>
          <w:rFonts w:ascii="GHEA Grapalat" w:eastAsia="Times New Roman" w:hAnsi="GHEA Grapalat"/>
          <w:lang w:val="hy-AM"/>
        </w:rPr>
        <w:t>»:</w:t>
      </w:r>
    </w:p>
    <w:p w14:paraId="1F61CC45" w14:textId="77777777" w:rsidR="005C36A1" w:rsidRPr="005C36A1" w:rsidRDefault="005C36A1" w:rsidP="00823B1B">
      <w:pPr>
        <w:spacing w:before="0" w:after="0"/>
        <w:ind w:left="0" w:firstLine="284"/>
        <w:jc w:val="both"/>
        <w:rPr>
          <w:rFonts w:ascii="GHEA Grapalat" w:eastAsia="Times New Roman" w:hAnsi="GHEA Grapalat"/>
          <w:lang w:val="hy-AM"/>
        </w:rPr>
      </w:pPr>
    </w:p>
    <w:p w14:paraId="05E63A2D"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Ընթացիկ ֆինանսական պարտավորություների ճանաչման պահին իրական արժեքի և գործարքի գնի միջև տարբերությունից առաջացող հետաձգված օգուտների և կորուստների վերլուծական հաշվառումը տարվում է ըստ ֆինանսական պարտավորությունների և կազմակերպության կողմից հաստատված այլ ուղղությունների:</w:t>
      </w:r>
    </w:p>
    <w:p w14:paraId="6C529248" w14:textId="77777777" w:rsidR="005C36A1" w:rsidRPr="005C36A1" w:rsidRDefault="005C36A1" w:rsidP="005C36A1">
      <w:pPr>
        <w:spacing w:before="0" w:after="0"/>
        <w:ind w:firstLine="375"/>
        <w:rPr>
          <w:rFonts w:ascii="GHEA Grapalat" w:eastAsia="Times New Roman" w:hAnsi="GHEA Grapalat"/>
          <w:lang w:val="hy-AM"/>
        </w:rPr>
      </w:pPr>
    </w:p>
    <w:p w14:paraId="6A73A983" w14:textId="76D14788" w:rsidR="005C36A1" w:rsidRPr="005C36A1" w:rsidRDefault="005C36A1" w:rsidP="005C36A1">
      <w:pPr>
        <w:spacing w:before="0" w:after="0"/>
        <w:ind w:firstLine="375"/>
        <w:jc w:val="center"/>
        <w:rPr>
          <w:rFonts w:ascii="GHEA Grapalat" w:eastAsia="Times New Roman" w:hAnsi="GHEA Grapalat"/>
          <w:b/>
          <w:bCs w:val="0"/>
          <w:i/>
          <w:iCs/>
          <w:lang w:val="hy-AM"/>
        </w:rPr>
      </w:pPr>
      <w:r w:rsidRPr="005C36A1">
        <w:rPr>
          <w:rFonts w:ascii="GHEA Grapalat" w:eastAsia="Times New Roman" w:hAnsi="GHEA Grapalat"/>
          <w:b/>
          <w:i/>
          <w:iCs/>
          <w:lang w:val="hy-AM"/>
        </w:rPr>
        <w:t>518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4"/>
        <w:gridCol w:w="4726"/>
      </w:tblGrid>
      <w:tr w:rsidR="005C36A1" w:rsidRPr="005C36A1" w14:paraId="035DB4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3AFDB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C249B11" w14:textId="77777777" w:rsidR="005C36A1" w:rsidRPr="005C36A1" w:rsidRDefault="005C36A1" w:rsidP="005C36A1">
            <w:pPr>
              <w:spacing w:before="0" w:after="0"/>
              <w:jc w:val="center"/>
              <w:rPr>
                <w:rFonts w:ascii="GHEA Grapalat" w:eastAsia="Times New Roman" w:hAnsi="GHEA Grapalat"/>
                <w:lang w:val="hy-AM"/>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164830" w14:paraId="6E64A6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E4ECE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1. Ընթացիկ ֆինանսական պարտավորությունների ճանաչման պահին իրական արժեքի և գործարքի գնի միջև տարբերությունից առաջացող հետաձգված </w:t>
            </w:r>
            <w:r w:rsidRPr="005C36A1">
              <w:rPr>
                <w:rFonts w:ascii="GHEA Grapalat" w:eastAsia="Times New Roman" w:hAnsi="GHEA Grapalat"/>
              </w:rPr>
              <w:t>օգուտների</w:t>
            </w:r>
            <w:r w:rsidRPr="00823B1B">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56125A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252 «Հաշվարկային հաշիվ»</w:t>
            </w:r>
            <w:r w:rsidRPr="00823B1B">
              <w:rPr>
                <w:rFonts w:ascii="GHEA Grapalat" w:eastAsia="Times New Roman" w:hAnsi="GHEA Grapalat"/>
              </w:rPr>
              <w:br/>
              <w:t>253 «Արտարժութային հաշիվ»</w:t>
            </w:r>
          </w:p>
          <w:p w14:paraId="6AEF037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514 «Չկրած տոկոսային ծախսեր ընթացիկ ֆինանսական պարտավորությունների գծով»</w:t>
            </w:r>
            <w:r w:rsidRPr="00823B1B">
              <w:rPr>
                <w:rFonts w:ascii="GHEA Grapalat" w:eastAsia="Times New Roman" w:hAnsi="GHEA Grapalat"/>
              </w:rPr>
              <w:br/>
            </w:r>
          </w:p>
        </w:tc>
      </w:tr>
      <w:tr w:rsidR="005C36A1" w:rsidRPr="00164830" w14:paraId="5D677E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5DE85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 Ընթացիկ ֆինանսական պարտավորությունների ճանաչման պահին իրական արժեքի և գործարքի գնի միջև տարբերությունից առաջացած հետաձգված կորուստի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7BA754A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726 «Ոչ գործառնական ֆինանսական գործիքների վերաչափումներից կորուստներ»</w:t>
            </w:r>
          </w:p>
        </w:tc>
      </w:tr>
      <w:tr w:rsidR="005C36A1" w:rsidRPr="00164830" w14:paraId="6B1859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67E533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 Ոչ ընթացիկ ֆինանսական պարտավորությունների ճանաչման պահին իրական արժեքի և գործարքի գնի միջև տարբերությունից առաջացած հետաձգված օգուտի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174C745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418 «Ոչ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tc>
      </w:tr>
      <w:tr w:rsidR="005C36A1" w:rsidRPr="005C36A1" w14:paraId="302F48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036A41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 Փոխանցված կամ մարված ընթացիկ ֆինանսական պարտավորությունների գծով հետաձգված կորուստների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6B41BB5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p w14:paraId="53BC6F7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512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7F0CFC1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517 «Այլ ընթացիկ</w:t>
            </w:r>
            <w:r w:rsidRPr="00823B1B">
              <w:rPr>
                <w:rFonts w:eastAsia="Times New Roman" w:cs="Calibri"/>
              </w:rPr>
              <w:t> </w:t>
            </w:r>
            <w:r w:rsidRPr="00823B1B">
              <w:rPr>
                <w:rFonts w:ascii="GHEA Grapalat" w:eastAsia="Times New Roman" w:hAnsi="GHEA Grapalat"/>
              </w:rPr>
              <w:t>ֆինանսական պարտավորություններ»</w:t>
            </w:r>
          </w:p>
        </w:tc>
      </w:tr>
    </w:tbl>
    <w:p w14:paraId="20FF5FE8"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00F057A"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D3302A5" w14:textId="30FB536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518 «Ընթացիկ ֆինանսական պարտավորությունների ճանաչման պահին իրական արժեքի և գործարքի գնի միջև տարբերությունից առաջացող հետաձգված օգուտներ և կորուստներ»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7"/>
        <w:gridCol w:w="4723"/>
      </w:tblGrid>
      <w:tr w:rsidR="005C36A1" w:rsidRPr="005C36A1" w14:paraId="25BEC9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F9674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2FB176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A8C5F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48EF7D"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823B1B">
              <w:rPr>
                <w:rFonts w:ascii="GHEA Grapalat" w:eastAsia="Times New Roman" w:hAnsi="GHEA Grapalat"/>
              </w:rPr>
              <w:t>Ընթացիկ ֆինանսական պարտավորությունների ճանաչման պահին իրական արժեքի և գործարքի գնի միջև տարբերությունից առաջացող հետաձգված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018606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511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վարկերի գծով վճարվելիք համախառն գումարներ»</w:t>
            </w:r>
          </w:p>
          <w:p w14:paraId="02365E8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512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7AD4389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517 «Այլ ընթացիկ</w:t>
            </w:r>
            <w:r w:rsidRPr="00823B1B">
              <w:rPr>
                <w:rFonts w:eastAsia="Times New Roman" w:cs="Calibri"/>
              </w:rPr>
              <w:t> </w:t>
            </w:r>
            <w:r w:rsidRPr="00823B1B">
              <w:rPr>
                <w:rFonts w:ascii="GHEA Grapalat" w:eastAsia="Times New Roman" w:hAnsi="GHEA Grapalat"/>
              </w:rPr>
              <w:t>ֆինանսական պարտավորություններ»</w:t>
            </w:r>
          </w:p>
        </w:tc>
      </w:tr>
      <w:tr w:rsidR="005C36A1" w:rsidRPr="00164830" w14:paraId="2F1762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3AEC3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 Ընթացիկ ֆինանսական պարտավորությունների ճանաչման պահին իրական արժեքի և գործարքի գնի միջև տարբերությունից առաջացած հետաձգված օգուտի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0D847F6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626 «Ոչ գործառնական ֆինանսական գործիքների վերաչափումներից օգուտներ»</w:t>
            </w:r>
          </w:p>
        </w:tc>
      </w:tr>
      <w:tr w:rsidR="005C36A1" w:rsidRPr="00164830" w14:paraId="002A9A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F32BBFB"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 Ոչ ընթացիկ ֆինանսական պարտավորությունների ճանաչման պահին իրական արժեքի և գործարքի գնի միջև տարբերությունից առաջացած հետաձգված կորստի ընթացիկ մասի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48625A2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418 «Ոչ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tc>
      </w:tr>
      <w:tr w:rsidR="005C36A1" w:rsidRPr="005C36A1" w14:paraId="3775914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D6DBADB"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 Փոխանցված կամ մարված ընթացիկ ֆինանսական պարտավորությունների գծով հետաձգված օգուտների դուրս գրում</w:t>
            </w:r>
          </w:p>
        </w:tc>
        <w:tc>
          <w:tcPr>
            <w:tcW w:w="0" w:type="auto"/>
            <w:tcBorders>
              <w:top w:val="outset" w:sz="6" w:space="0" w:color="auto"/>
              <w:left w:val="outset" w:sz="6" w:space="0" w:color="auto"/>
              <w:bottom w:val="outset" w:sz="6" w:space="0" w:color="auto"/>
              <w:right w:val="outset" w:sz="6" w:space="0" w:color="auto"/>
            </w:tcBorders>
          </w:tcPr>
          <w:p w14:paraId="75A669A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511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վարկերի գծով վճարվելիք համախառն գումարներ»</w:t>
            </w:r>
          </w:p>
          <w:p w14:paraId="0C3125A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512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547F6C9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517 «Այլ ընթացիկ</w:t>
            </w:r>
            <w:r w:rsidRPr="00823B1B">
              <w:rPr>
                <w:rFonts w:eastAsia="Times New Roman" w:cs="Calibri"/>
              </w:rPr>
              <w:t> </w:t>
            </w:r>
            <w:r w:rsidRPr="00823B1B">
              <w:rPr>
                <w:rFonts w:ascii="GHEA Grapalat" w:eastAsia="Times New Roman" w:hAnsi="GHEA Grapalat"/>
              </w:rPr>
              <w:t>ֆինանսական պարտավորություններ»</w:t>
            </w:r>
          </w:p>
        </w:tc>
      </w:tr>
    </w:tbl>
    <w:p w14:paraId="34543CDF"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1EB00131"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612A87E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52-53 «ԳՈՐԾԱՌՆԱԿԱՆ ԵՎ ԱՅԼ ԸՆԹԱՑԻԿ ԿՐԵԴԻՏՈՐԱԿԱՆ ՊԱՐՏՔԵՐ, ՍՏԱՑՎԱԾ ԿԱՆԽԱՎՃԱՐՆԵՐ ԵՎ ՊԱՅՄԱՆԱԳՐԻ ԳԾՈՎ ՊԱՐԱՏԱՎՈՐՈՒԹՅՈՒՆՆԵՐ»</w:t>
      </w:r>
    </w:p>
    <w:p w14:paraId="37AC46E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728657A"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52-53 «Գործառնական և այլ ընթացիկ կրեդիտորական պարտքեր, ստացված կանխավճարներ եվ պայմանագրի գծով պարատավորություններ» խումբն իր մեջ ներառում է հետևյալ առաջին կարգի (սինթետիկ) հաշիվները՝ 521 «Կրեդիտորական պարտքեր գնումների գծով», 522 «Պայմանագրի գծով ընթացիկ պարտավորություններ», 523 «Այլ ստացված կանխավճարներ», 524 «Պարտքեր հարկերի և այլ պարտադիր վճարների գծով», 525 «Պարտքեր պարտադիր սոցիալական ապահովության գծով», 526 «Պարտքեր դրոշմանիշային վճարների գծով», 527 «Պարտքեր աշխատավարձի և աշխատակիցների այլ կարճաժամկետ հատուցումների գծով», 528 «Պարտքեր աշխատակիցներին այլ գործառնությունների գծով», 529 «Պարտքեր շահաբաժինների գծով», 531 «Հետվերադարձման (փոխհատուցման) գծով պարտավորություններ»,</w:t>
      </w:r>
      <w:r w:rsidRPr="005C36A1">
        <w:rPr>
          <w:rFonts w:ascii="GHEA Grapalat" w:eastAsia="Times New Roman" w:hAnsi="GHEA Grapalat"/>
          <w:b/>
          <w:color w:val="000000"/>
          <w:lang w:val="hy-AM"/>
        </w:rPr>
        <w:t xml:space="preserve"> </w:t>
      </w:r>
      <w:r w:rsidRPr="005C36A1">
        <w:rPr>
          <w:rFonts w:ascii="GHEA Grapalat" w:eastAsia="Times New Roman" w:hAnsi="GHEA Grapalat"/>
          <w:lang w:val="hy-AM"/>
        </w:rPr>
        <w:t xml:space="preserve"> 531 «Այլ ընթացիկ պարտքեր»:</w:t>
      </w:r>
    </w:p>
    <w:p w14:paraId="13C9F28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56B076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521 «Կրեդիտորական պարտքեր գնումների գծով»</w:t>
      </w:r>
    </w:p>
    <w:p w14:paraId="3606ED4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2C8A85C"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521 «Կրեդիտորական պարտքեր գնումների գծով» հաշիվը նախատեսված է հումքի, նյութերի, ապրանքների, ծառայությունների, աշխատանքների, ֆինանսական ակտիվների, հիմնական միջոցների և այլ ակտիվների գնումների գծով կրեդիտորական պարտքերի վերաբերյալ տեղեկատվության ընդհանրացման համար:</w:t>
      </w:r>
    </w:p>
    <w:p w14:paraId="26EFB1C8" w14:textId="77777777" w:rsidR="005C36A1" w:rsidRPr="005C36A1"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54840FC2"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վերը նշված գործառնություններից առաջացող կրեդիտորական պարտքերի գումարը, իսկ դեբետում՝ այդ պարտքերի մարումները, դուրս գրումները: Այս հաշվի մնացորդը կրեդիտային է և իրենից ներկայացնում է գնումների գծով կրեդիտորական պարտքերի գումարը հաշվետու ամսաթվի դրությամբ:</w:t>
      </w:r>
    </w:p>
    <w:p w14:paraId="695D77F7" w14:textId="77777777" w:rsidR="005C36A1" w:rsidRPr="005C36A1"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41D02D8D"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521 «Կրեդիտորական պարտքեր գնումների գծով» հաշվին կից կարող են բացվել հետևյալ երկրորդ կարգի հաշիվները՝ 5211 «Կրեդիտորական պարտքեր ստացված հումքի, նյութերի գծով», 5212 «Կրեդիտորական պարտքեր ապրանքների գնումների գծով», 5213 «Կրեդիտորական պարտքեր ստացված ծառայությունների, ընդունված աշխատանքների գծով», 5214 «Կրեդիտորական պարտքեր ստացված ֆինանսական ակտիվների գծով», 5215 «Կրեդիտորական պարտքեր ստացված հիմնական միջոցների, ոչ նյութական ակտիվների և ներդրումային գույքի գծով», 5219 «Կրեդիտորական պարտքեր այլ գնումների գծով»:</w:t>
      </w:r>
    </w:p>
    <w:p w14:paraId="6A70467F" w14:textId="77777777" w:rsidR="005C36A1" w:rsidRPr="005C36A1"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704D72E4"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Գնումների գծով կրեդիտորական պարտքերի վերլուծական հաշվառումը տարվում է ըստ կրեդիտորների և կազմակերպության կողմից հաստատված այլ ուղղությունների:</w:t>
      </w:r>
    </w:p>
    <w:p w14:paraId="663D7F39"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046AB3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521 «Կրեդիտորական պարտքեր գնումների գծով» հաշիվը կրեդիտով թղթակցում է հետևյալ հաշիվների հետ</w:t>
      </w:r>
    </w:p>
    <w:p w14:paraId="122319F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5"/>
        <w:gridCol w:w="5195"/>
      </w:tblGrid>
      <w:tr w:rsidR="005C36A1" w:rsidRPr="005C36A1" w14:paraId="4502BFA3" w14:textId="77777777" w:rsidTr="005C36A1">
        <w:trPr>
          <w:trHeight w:val="63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A839C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BBC61D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6B307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7EA915"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 Ձեռք բերված ակտիվների, ստացված ծառայությունների, ընդունված աշխատանքների գծով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7294E71" w14:textId="77777777" w:rsidR="005C36A1" w:rsidRPr="005C36A1" w:rsidRDefault="005C36A1" w:rsidP="00823B1B">
            <w:pPr>
              <w:spacing w:before="0" w:after="0"/>
              <w:ind w:left="119" w:right="130" w:firstLine="0"/>
              <w:rPr>
                <w:rFonts w:ascii="GHEA Grapalat" w:eastAsia="Times New Roman" w:hAnsi="GHEA Grapalat"/>
              </w:rPr>
            </w:pPr>
            <w:r w:rsidRPr="00823B1B">
              <w:rPr>
                <w:rFonts w:eastAsia="Times New Roman" w:cs="Calibri"/>
              </w:rPr>
              <w:t> </w:t>
            </w:r>
          </w:p>
        </w:tc>
      </w:tr>
      <w:tr w:rsidR="005C36A1" w:rsidRPr="00164830" w14:paraId="335637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2B6B3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65BDD654"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3ED4462F"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115 «Հողամասեր»</w:t>
            </w:r>
          </w:p>
          <w:p w14:paraId="7095419A"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116 «Կենսաբանական ակտիվներ»</w:t>
            </w:r>
          </w:p>
          <w:p w14:paraId="2902AA8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w:t>
            </w:r>
          </w:p>
          <w:p w14:paraId="6655DBE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միջոցներ»</w:t>
            </w:r>
          </w:p>
          <w:p w14:paraId="06E32B35" w14:textId="1203422B"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119 «Օգտագործման իրավունքի ձևով հիմնական միջոցներ»</w:t>
            </w:r>
          </w:p>
          <w:p w14:paraId="53FD396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122 «Ներդրումային գույք»</w:t>
            </w:r>
          </w:p>
          <w:p w14:paraId="348F8074"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p w14:paraId="003FB4C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133 «Անավարտ ոչ նյութական ակտիվներ»</w:t>
            </w:r>
          </w:p>
          <w:p w14:paraId="27076A46"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134 </w:t>
            </w:r>
            <w:r w:rsidRPr="005C36A1">
              <w:rPr>
                <w:rFonts w:ascii="GHEA Grapalat" w:eastAsia="Times New Roman" w:hAnsi="GHEA Grapalat"/>
              </w:rPr>
              <w:t>«Օգտագործման իրավունքի ձևով ոչ նյութական ակտիվներ»</w:t>
            </w:r>
          </w:p>
          <w:p w14:paraId="6284BE72" w14:textId="1C45CBB5"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141 «Բաժնեմասնակցության մեթոդով հաշվառվող ներդրումներ»</w:t>
            </w:r>
          </w:p>
          <w:p w14:paraId="198AFA6D" w14:textId="3CA49C0C"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142 «Սկզբնական արժեքով հաշվառվող ոչ ընթացիկ ներդրումներ կապակցված կազմակերպությունների </w:t>
            </w:r>
            <w:r w:rsidRPr="00823B1B">
              <w:rPr>
                <w:rFonts w:ascii="GHEA Grapalat" w:eastAsia="Times New Roman" w:hAnsi="GHEA Grapalat"/>
              </w:rPr>
              <w:t>բաժնային գործիքներում</w:t>
            </w:r>
            <w:r w:rsidRPr="005C36A1">
              <w:rPr>
                <w:rFonts w:ascii="GHEA Grapalat" w:eastAsia="Times New Roman" w:hAnsi="GHEA Grapalat"/>
              </w:rPr>
              <w:t>»</w:t>
            </w:r>
          </w:p>
          <w:p w14:paraId="03B5E75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143 «Իրական արժեքով չափվող</w:t>
            </w:r>
            <w:r w:rsidRPr="00823B1B">
              <w:rPr>
                <w:rFonts w:ascii="GHEA Grapalat" w:eastAsia="Times New Roman" w:hAnsi="GHEA Grapalat"/>
              </w:rPr>
              <w:t>՝</w:t>
            </w:r>
            <w:r w:rsidRPr="005C36A1">
              <w:rPr>
                <w:rFonts w:ascii="GHEA Grapalat" w:eastAsia="Times New Roman" w:hAnsi="GHEA Grapalat"/>
              </w:rPr>
              <w:t xml:space="preserve"> շահույթի կամ վնասի միջոցով չափվող ոչ ընթացիկ ֆինանսական ակտիվներ</w:t>
            </w:r>
            <w:r w:rsidRPr="00823B1B">
              <w:rPr>
                <w:rFonts w:ascii="GHEA Grapalat" w:eastAsia="Times New Roman" w:hAnsi="GHEA Grapalat"/>
              </w:rPr>
              <w:t>. բաժնային գործիքներ</w:t>
            </w:r>
            <w:r w:rsidRPr="005C36A1">
              <w:rPr>
                <w:rFonts w:ascii="GHEA Grapalat" w:eastAsia="Times New Roman" w:hAnsi="GHEA Grapalat"/>
              </w:rPr>
              <w:t>»</w:t>
            </w:r>
          </w:p>
          <w:p w14:paraId="7479A45D" w14:textId="05DA218D"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144 «Իրական արժեքով՝ այլ համապարփակ ֆինանսական արդյունքի միջոցով չափվող ոչ ընթացիկ ֆինանսական</w:t>
            </w:r>
            <w:r w:rsidRPr="00823B1B">
              <w:rPr>
                <w:rFonts w:eastAsia="Times New Roman" w:cs="Calibri"/>
              </w:rPr>
              <w:t> </w:t>
            </w:r>
            <w:r w:rsidRPr="00823B1B">
              <w:rPr>
                <w:rFonts w:ascii="GHEA Grapalat" w:eastAsia="Times New Roman" w:hAnsi="GHEA Grapalat"/>
              </w:rPr>
              <w:t>ակտիվներ</w:t>
            </w:r>
            <w:r w:rsidRPr="00823B1B">
              <w:rPr>
                <w:rFonts w:ascii="Cambria Math" w:eastAsia="Times New Roman" w:hAnsi="Cambria Math" w:cs="Cambria Math"/>
              </w:rPr>
              <w:t>․</w:t>
            </w:r>
            <w:r w:rsidRPr="005C36A1">
              <w:rPr>
                <w:rFonts w:ascii="GHEA Grapalat" w:eastAsia="Times New Roman" w:hAnsi="GHEA Grapalat"/>
              </w:rPr>
              <w:t xml:space="preserve"> բաժնային գործիքներ»</w:t>
            </w:r>
          </w:p>
          <w:p w14:paraId="79A36BDB"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145 </w:t>
            </w:r>
            <w:r w:rsidRPr="005C36A1">
              <w:rPr>
                <w:rFonts w:ascii="GHEA Grapalat" w:eastAsia="Times New Roman" w:hAnsi="GHEA Grapalat"/>
              </w:rPr>
              <w:t>«Իրական արժեքով չափվող ոչ ընթացիկ ֆինանսական</w:t>
            </w:r>
            <w:r w:rsidRPr="00823B1B">
              <w:rPr>
                <w:rFonts w:eastAsia="Times New Roman" w:cs="Calibri"/>
              </w:rPr>
              <w:t> </w:t>
            </w:r>
            <w:r w:rsidRPr="00823B1B">
              <w:rPr>
                <w:rFonts w:ascii="GHEA Grapalat" w:eastAsia="Times New Roman" w:hAnsi="GHEA Grapalat"/>
              </w:rPr>
              <w:t>ակտիվներ</w:t>
            </w:r>
            <w:r w:rsidRPr="00823B1B">
              <w:rPr>
                <w:rFonts w:ascii="Cambria Math" w:eastAsia="Times New Roman" w:hAnsi="Cambria Math" w:cs="Cambria Math"/>
              </w:rPr>
              <w:t>․</w:t>
            </w:r>
            <w:r w:rsidRPr="005C36A1">
              <w:rPr>
                <w:rFonts w:ascii="GHEA Grapalat" w:eastAsia="Times New Roman" w:hAnsi="GHEA Grapalat"/>
              </w:rPr>
              <w:t xml:space="preserve"> ածանցյալ գործիքներ»</w:t>
            </w:r>
          </w:p>
          <w:p w14:paraId="0D6DBC4E"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146 </w:t>
            </w:r>
            <w:r w:rsidRPr="005C36A1">
              <w:rPr>
                <w:rFonts w:ascii="GHEA Grapalat" w:eastAsia="Times New Roman" w:hAnsi="GHEA Grapalat"/>
              </w:rPr>
              <w:t>«Իրական արժեքով՝ շահույթի կամ վնասի միջոցով չափվող ոչ ընթացիկ ֆինանսական</w:t>
            </w:r>
            <w:r w:rsidRPr="00823B1B">
              <w:rPr>
                <w:rFonts w:eastAsia="Times New Roman" w:cs="Calibri"/>
              </w:rPr>
              <w:t> </w:t>
            </w:r>
            <w:r w:rsidRPr="00823B1B">
              <w:rPr>
                <w:rFonts w:ascii="GHEA Grapalat" w:eastAsia="Times New Roman" w:hAnsi="GHEA Grapalat"/>
              </w:rPr>
              <w:t>ակտիվներ</w:t>
            </w:r>
            <w:r w:rsidRPr="00823B1B">
              <w:rPr>
                <w:rFonts w:ascii="Cambria Math" w:eastAsia="Times New Roman" w:hAnsi="Cambria Math" w:cs="Cambria Math"/>
              </w:rPr>
              <w:t>․</w:t>
            </w:r>
            <w:r w:rsidRPr="005C36A1">
              <w:rPr>
                <w:rFonts w:ascii="GHEA Grapalat" w:eastAsia="Times New Roman" w:hAnsi="GHEA Grapalat"/>
              </w:rPr>
              <w:t xml:space="preserve"> պարտքային գործիքներ»</w:t>
            </w:r>
          </w:p>
          <w:p w14:paraId="45DDA6AC"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147 </w:t>
            </w:r>
            <w:r w:rsidRPr="005C36A1">
              <w:rPr>
                <w:rFonts w:ascii="GHEA Grapalat" w:eastAsia="Times New Roman" w:hAnsi="GHEA Grapalat"/>
              </w:rPr>
              <w:t>«Իրական արժեքով՝ այլ համապարփակ ֆինանսական արդյունքի միջոցով չափվող ոչ ընթացիկ ֆինանսական ակտիվներ</w:t>
            </w:r>
            <w:r w:rsidRPr="00823B1B">
              <w:rPr>
                <w:rFonts w:ascii="Cambria Math" w:eastAsia="Times New Roman" w:hAnsi="Cambria Math" w:cs="Cambria Math"/>
              </w:rPr>
              <w:t>․</w:t>
            </w:r>
            <w:r w:rsidRPr="005C36A1">
              <w:rPr>
                <w:rFonts w:ascii="GHEA Grapalat" w:eastAsia="Times New Roman" w:hAnsi="GHEA Grapalat"/>
              </w:rPr>
              <w:t xml:space="preserve"> պարտքային գործիքներ»</w:t>
            </w:r>
          </w:p>
          <w:p w14:paraId="634FE00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148 </w:t>
            </w:r>
            <w:r w:rsidRPr="005C36A1">
              <w:rPr>
                <w:rFonts w:ascii="GHEA Grapalat" w:eastAsia="Times New Roman" w:hAnsi="GHEA Grapalat"/>
              </w:rPr>
              <w:t>«Ամորտիզացված արժեքով չափվող ոչ ընթացիկ ֆինանսական ակտիվներ</w:t>
            </w:r>
            <w:r w:rsidRPr="00823B1B">
              <w:rPr>
                <w:rFonts w:ascii="GHEA Grapalat" w:eastAsia="Times New Roman" w:hAnsi="GHEA Grapalat"/>
              </w:rPr>
              <w:t>ի գծով ստացվելիք համախառն մուտքեր</w:t>
            </w:r>
            <w:r w:rsidRPr="005C36A1">
              <w:rPr>
                <w:rFonts w:ascii="GHEA Grapalat" w:eastAsia="Times New Roman" w:hAnsi="GHEA Grapalat"/>
              </w:rPr>
              <w:t>»</w:t>
            </w:r>
          </w:p>
          <w:p w14:paraId="0A51B08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149 «Ֆինանսական վարձակալության գծով ստացվելիք համախառն մուտքեր»</w:t>
            </w:r>
          </w:p>
          <w:p w14:paraId="7AEDF1E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152 «Որպես հեջավորման գործիք նախորոշված ոչ ընթացիկ ֆինանսական ակտիվներ»</w:t>
            </w:r>
          </w:p>
          <w:p w14:paraId="1566E47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153 «Իրական արժեքի հեջավորման գծով որպես հեջավորված հոդված նախորոշված ոչ ընթացիկ</w:t>
            </w:r>
            <w:r w:rsidRPr="00823B1B">
              <w:rPr>
                <w:rFonts w:eastAsia="Times New Roman" w:cs="Calibri"/>
              </w:rPr>
              <w:t> </w:t>
            </w:r>
            <w:r w:rsidRPr="00823B1B">
              <w:rPr>
                <w:rFonts w:ascii="GHEA Grapalat" w:eastAsia="Times New Roman" w:hAnsi="GHEA Grapalat"/>
              </w:rPr>
              <w:t>ֆինանսական ակտիվներ»</w:t>
            </w:r>
          </w:p>
          <w:p w14:paraId="2758960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164 «Պայմանագրի կնքման և կատարման ծախսումների գծով ոչ ընթացիկ ակտիվներ»</w:t>
            </w:r>
          </w:p>
          <w:p w14:paraId="0C81809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166 «Այլ ոչ ընթացիկ ակտիվներ հետաձգված ծախսերի գծով»</w:t>
            </w:r>
          </w:p>
          <w:p w14:paraId="5F2ECABD"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211 «Նյութեր»</w:t>
            </w:r>
          </w:p>
          <w:p w14:paraId="2124A31B"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212 «Սպառվող կենսաբանական ակտիվներ»</w:t>
            </w:r>
          </w:p>
          <w:p w14:paraId="1592129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216 «Ապրանքներ»</w:t>
            </w:r>
          </w:p>
          <w:p w14:paraId="1FE0AF4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231 «Իրական արժեքով՝ շահույթի կամ վնասի միջոցով չափվող ընթացիկ ֆինանսական ակտիվներ. առևտրական նպատակով պահվող բաժնային գործիքներ»</w:t>
            </w:r>
          </w:p>
          <w:p w14:paraId="09B22BDD" w14:textId="2C13B10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232 «Իրական արժեքով չափվող ընթացիկ ֆինանսական ակտիվներ. ածանցյալ գործիքներ»</w:t>
            </w:r>
          </w:p>
          <w:p w14:paraId="13497FAD" w14:textId="0A7B296C"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233 «Իրական արժեքով՝ շահույթի կամ վնասի միջոցով չափվող ընթացիկ ֆինանսական ակտիվներ. պարտքային գործիքներ»</w:t>
            </w:r>
          </w:p>
          <w:p w14:paraId="7B083B5C" w14:textId="77777777" w:rsid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234 «Իրական արժեքով՝ այլ համապարփակ ֆինանսական արդյունքի միջոցով չափվող ընթացիկ ֆինանսական ակտիվներ</w:t>
            </w:r>
            <w:r w:rsidRPr="00823B1B">
              <w:rPr>
                <w:rFonts w:ascii="Cambria Math" w:eastAsia="Times New Roman" w:hAnsi="Cambria Math" w:cs="Cambria Math"/>
              </w:rPr>
              <w:t>․</w:t>
            </w:r>
            <w:r w:rsidRPr="00823B1B">
              <w:rPr>
                <w:rFonts w:ascii="GHEA Grapalat" w:eastAsia="Times New Roman" w:hAnsi="GHEA Grapalat"/>
              </w:rPr>
              <w:t xml:space="preserve"> պարտքային գործիքներ»</w:t>
            </w:r>
          </w:p>
          <w:p w14:paraId="05B3C0C8" w14:textId="31F0B97A"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235 «Ամորտիզացված արժեքով չափվող ընթացիկ ֆինանսական ակտիվների գծով ստացվելիք համախառն մուտքեր»</w:t>
            </w:r>
          </w:p>
          <w:p w14:paraId="5BF75D38"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238 «Որպես հեջավորման գործիք նախորոշված ընթացիկ ֆինանսական ակտիվներ»</w:t>
            </w:r>
          </w:p>
          <w:p w14:paraId="3BC01FC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239 «Իրական արժեքի հեջավորման գծով որպես հեջավորված հոդված նախորոշված ընթացիկ</w:t>
            </w:r>
            <w:r w:rsidRPr="00823B1B">
              <w:rPr>
                <w:rFonts w:eastAsia="Times New Roman" w:cs="Calibri"/>
              </w:rPr>
              <w:t> </w:t>
            </w:r>
            <w:r w:rsidRPr="00823B1B">
              <w:rPr>
                <w:rFonts w:ascii="GHEA Grapalat" w:eastAsia="Times New Roman" w:hAnsi="GHEA Grapalat"/>
              </w:rPr>
              <w:t>ֆինանսական ակտիվներ»</w:t>
            </w:r>
          </w:p>
          <w:p w14:paraId="548F3D5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256 «Դրամական փաստաթղթեր»</w:t>
            </w:r>
          </w:p>
          <w:p w14:paraId="16308FEB"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262 «Պայմանագրի կնքման և կատարման ծախսումների գծով ընթացիկ ակտիվներ»</w:t>
            </w:r>
          </w:p>
          <w:p w14:paraId="600DDA0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314 «Էմիսիոն եկամուտ (էմիսիոն վնաս)»</w:t>
            </w:r>
          </w:p>
          <w:p w14:paraId="0E72061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352 «Որպես սեփական կապիտալի գործիքներ դասակարգված ածանցյալ գործիքներ»</w:t>
            </w:r>
          </w:p>
          <w:p w14:paraId="4760D8D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696B1E7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4D7DD40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415 «Որպես հեջավորման գործիք նախորոշված ոչ ընթացիկ ֆինանսական պարտավորություններ»</w:t>
            </w:r>
          </w:p>
          <w:p w14:paraId="6F3C5EAB"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416 «Իրական արժեքի հեջավորման գծով որպես հեջավորված հոդված նախորոշված ոչ ընթացիկ</w:t>
            </w:r>
            <w:r w:rsidRPr="00823B1B">
              <w:rPr>
                <w:rFonts w:eastAsia="Times New Roman" w:cs="Calibri"/>
              </w:rPr>
              <w:t> </w:t>
            </w:r>
            <w:r w:rsidRPr="00823B1B">
              <w:rPr>
                <w:rFonts w:ascii="GHEA Grapalat" w:eastAsia="Times New Roman" w:hAnsi="GHEA Grapalat"/>
              </w:rPr>
              <w:t>ֆինանսական պարտավորություններ»</w:t>
            </w:r>
          </w:p>
          <w:p w14:paraId="7A08BA8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417 «Այլ ոչ ընթացիկ</w:t>
            </w:r>
            <w:r w:rsidRPr="00823B1B">
              <w:rPr>
                <w:rFonts w:eastAsia="Times New Roman" w:cs="Calibri"/>
              </w:rPr>
              <w:t> </w:t>
            </w:r>
            <w:r w:rsidRPr="00823B1B">
              <w:rPr>
                <w:rFonts w:ascii="GHEA Grapalat" w:eastAsia="Times New Roman" w:hAnsi="GHEA Grapalat"/>
              </w:rPr>
              <w:t>ֆինանսական պարտավորություններ»</w:t>
            </w:r>
          </w:p>
          <w:p w14:paraId="3BE9E44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423 «Ոչ ընթացիկ պահուստներ»</w:t>
            </w:r>
          </w:p>
          <w:p w14:paraId="4475770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511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վարկերի գծով վճարվելիք համախառն գումարներ»</w:t>
            </w:r>
          </w:p>
          <w:p w14:paraId="696492D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512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52617A7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515 «Որպես հեջավորման գործիք նախորոշված ընթացիկ ֆինանսական պարտավորություններ»</w:t>
            </w:r>
          </w:p>
          <w:p w14:paraId="00A45B4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516 «Իրական արժեքի հեջավորման գծով որպես հեջավորված հոդված նախորոշված ընթացիկ</w:t>
            </w:r>
            <w:r w:rsidRPr="00823B1B">
              <w:rPr>
                <w:rFonts w:eastAsia="Times New Roman" w:cs="Calibri"/>
              </w:rPr>
              <w:t> </w:t>
            </w:r>
            <w:r w:rsidRPr="00823B1B">
              <w:rPr>
                <w:rFonts w:ascii="GHEA Grapalat" w:eastAsia="Times New Roman" w:hAnsi="GHEA Grapalat"/>
              </w:rPr>
              <w:t>ֆինանսական պարտավորություններ»</w:t>
            </w:r>
          </w:p>
          <w:p w14:paraId="3C4EC58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517 «Այլ ընթացիկ ֆինանսական պարտավորություններ»</w:t>
            </w:r>
          </w:p>
          <w:p w14:paraId="34FBB25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543 «Ընթացիկ պահուստներ»</w:t>
            </w:r>
          </w:p>
          <w:p w14:paraId="36F6908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712 «Իրացման ծախսեր»</w:t>
            </w:r>
          </w:p>
          <w:p w14:paraId="2C1420E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713 «Վարչական ծախսեր»</w:t>
            </w:r>
          </w:p>
          <w:p w14:paraId="1B3E1F4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715 «Գյուղատնտեսական գործունեությունից ծախսեր»</w:t>
            </w:r>
          </w:p>
          <w:p w14:paraId="39436BF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719 «Գործառնական այլ ծախսեր»</w:t>
            </w:r>
          </w:p>
          <w:p w14:paraId="12503951" w14:textId="77777777" w:rsid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721 «Ոչ ընթացիկ ակտիվների օտարումից ծախսեր»</w:t>
            </w:r>
          </w:p>
          <w:p w14:paraId="6A92D0C1" w14:textId="220E1BE1"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722 «Ֆինանսական գործիքների ապաճանաչումից ծախսեր»</w:t>
            </w:r>
          </w:p>
          <w:p w14:paraId="1D5F620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728 «Անհատույց տրված ակտիվների գծով ծախսեր»</w:t>
            </w:r>
          </w:p>
          <w:p w14:paraId="6F400E7D"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731 «Իրացված արտադրանքի, ապրանքների, աշխատանքների, ծառայությունների ինքնարժեք՝ ընդհատված գործունեությունից»</w:t>
            </w:r>
          </w:p>
          <w:p w14:paraId="0778C5D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732 «Ընդհատված գործունեությունը կազմող ակտիվների կամ օտարման խմբերի օտարումից և (կամ) վերաչափումից ծախսեր»</w:t>
            </w:r>
          </w:p>
          <w:p w14:paraId="3F4AFA2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811 «Հիմնական արտադրություն»</w:t>
            </w:r>
          </w:p>
          <w:p w14:paraId="3A6BD90D"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812 «Օժանդակ արտադրություն»</w:t>
            </w:r>
          </w:p>
          <w:p w14:paraId="56729F9D"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813 «Անուղղակի արտադրական ծախսումներ»</w:t>
            </w:r>
          </w:p>
          <w:p w14:paraId="0662265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814 «Խոտան և դրա շտկման ծախսումներ»</w:t>
            </w:r>
          </w:p>
          <w:p w14:paraId="7E65F5C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821 «Ոչ ընթացիկ նյութական ակտիվների կառուցման (ստեղծման) ծախսումներ»</w:t>
            </w:r>
          </w:p>
          <w:p w14:paraId="2892BE2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822 «Սարքավորումների տեղակայման ծախսումներ»</w:t>
            </w:r>
          </w:p>
          <w:p w14:paraId="209545D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823 «Ոչ ընթացիկ նյութական ակտիվների վրա կապիտալացվող հետագա ծախսումներ»</w:t>
            </w:r>
          </w:p>
          <w:p w14:paraId="19A43B7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824 «Ոչ նյութական ակտիվների ներստեղծման ծախսումներ»</w:t>
            </w:r>
          </w:p>
          <w:p w14:paraId="4C8B1F1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825 «Ոչ նյութական ակտիվների վրա կապիտալացվող հետագա ծախսումներ»</w:t>
            </w:r>
          </w:p>
          <w:p w14:paraId="1033EEA0"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826 «Այլ ոչ ընթացիկ ակտիվների ստեղծման ծախսումներ»</w:t>
            </w:r>
          </w:p>
        </w:tc>
      </w:tr>
      <w:tr w:rsidR="005C36A1" w:rsidRPr="005C36A1" w14:paraId="6D1F29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AE7972"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w:t>
            </w:r>
            <w:r w:rsidRPr="00823B1B">
              <w:rPr>
                <w:rFonts w:eastAsia="Times New Roman" w:cs="Calibri"/>
              </w:rPr>
              <w:t> </w:t>
            </w:r>
            <w:r w:rsidRPr="005C36A1">
              <w:rPr>
                <w:rFonts w:ascii="GHEA Grapalat" w:eastAsia="Times New Roman" w:hAnsi="GHEA Grapalat"/>
              </w:rPr>
              <w:t>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7975B50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p>
          <w:p w14:paraId="33AF74C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261 «Ընթացիկ ակտիվներ հաշվանցումը հետաձգված անուղղակի հարկերի գծով»</w:t>
            </w:r>
          </w:p>
        </w:tc>
      </w:tr>
      <w:tr w:rsidR="005C36A1" w:rsidRPr="005C36A1" w14:paraId="5CAB19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931920"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 Բողոքարկումների գծով դեբիտորական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937CC7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823B1B">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5C36A1" w14:paraId="1C0353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0C151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3. Տրամադրված բնակարանային կոմունալ ծառայությունների դիմաց անձնակազմի դեբիտորական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9910898"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823B1B">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5C36A1" w14:paraId="173F4F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A3B2B8"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4. Արտարժույթով արտահայտված կրեդիտորական պարտքերի փոխարժեքային տարբերությունից՝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10C12F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bl>
    <w:p w14:paraId="72E1E0B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2492C45" w14:textId="2AB3A335" w:rsidR="005C36A1" w:rsidRPr="005C36A1" w:rsidRDefault="005C36A1" w:rsidP="00823B1B">
      <w:pPr>
        <w:spacing w:before="0" w:after="0"/>
        <w:ind w:firstLine="375"/>
        <w:jc w:val="center"/>
        <w:rPr>
          <w:rFonts w:ascii="GHEA Grapalat" w:eastAsia="Times New Roman" w:hAnsi="GHEA Grapalat"/>
        </w:rPr>
      </w:pPr>
      <w:r w:rsidRPr="005C36A1">
        <w:rPr>
          <w:rFonts w:ascii="GHEA Grapalat" w:eastAsia="Times New Roman" w:hAnsi="GHEA Grapalat"/>
          <w:b/>
          <w:i/>
          <w:iCs/>
        </w:rPr>
        <w:t>521 «Կրեդիտորական պարտքեր գնումների գծով»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0"/>
        <w:gridCol w:w="4730"/>
      </w:tblGrid>
      <w:tr w:rsidR="005C36A1" w:rsidRPr="005C36A1" w14:paraId="36F6E5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34277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7D9BB6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32AD3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BC7D55"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 Գնումների գծով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3220E62B" w14:textId="77777777" w:rsidR="005C36A1" w:rsidRPr="005C36A1" w:rsidRDefault="005C36A1" w:rsidP="00823B1B">
            <w:pPr>
              <w:spacing w:before="0" w:after="0"/>
              <w:ind w:left="119" w:right="130" w:firstLine="0"/>
              <w:rPr>
                <w:rFonts w:ascii="GHEA Grapalat" w:eastAsia="Times New Roman" w:hAnsi="GHEA Grapalat"/>
              </w:rPr>
            </w:pPr>
            <w:r w:rsidRPr="00823B1B">
              <w:rPr>
                <w:rFonts w:eastAsia="Times New Roman" w:cs="Calibri"/>
              </w:rPr>
              <w:t> </w:t>
            </w:r>
          </w:p>
        </w:tc>
      </w:tr>
      <w:tr w:rsidR="005C36A1" w:rsidRPr="005C36A1" w14:paraId="7DAD98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051FA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ա)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189B250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12E93B18"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188CB34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68C58C8B"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254 «Այլ հաշիվներ բանկերում»</w:t>
            </w:r>
          </w:p>
        </w:tc>
      </w:tr>
      <w:tr w:rsidR="005C36A1" w:rsidRPr="00164830" w14:paraId="35AB37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C8BE16"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բ) վարկերով և փոխառություններով</w:t>
            </w:r>
          </w:p>
        </w:tc>
        <w:tc>
          <w:tcPr>
            <w:tcW w:w="0" w:type="auto"/>
            <w:tcBorders>
              <w:top w:val="outset" w:sz="6" w:space="0" w:color="auto"/>
              <w:left w:val="outset" w:sz="6" w:space="0" w:color="auto"/>
              <w:bottom w:val="outset" w:sz="6" w:space="0" w:color="auto"/>
              <w:right w:val="outset" w:sz="6" w:space="0" w:color="auto"/>
            </w:tcBorders>
            <w:hideMark/>
          </w:tcPr>
          <w:p w14:paraId="3B31138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64C805F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6899338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511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վարկերի գծով վճարվելիք համախառն գումարներ»</w:t>
            </w:r>
          </w:p>
          <w:p w14:paraId="585AFD10"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512 «Ընթացիկ պարտավորություններ</w:t>
            </w:r>
            <w:r w:rsidRPr="00823B1B">
              <w:rPr>
                <w:rFonts w:ascii="Cambria Math" w:eastAsia="Times New Roman" w:hAnsi="Cambria Math" w:cs="Cambria Math"/>
              </w:rPr>
              <w:t>․</w:t>
            </w:r>
            <w:r w:rsidRPr="00823B1B">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tc>
      </w:tr>
      <w:tr w:rsidR="005C36A1" w:rsidRPr="005C36A1" w14:paraId="7CE4CE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6B478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գ) փոխադարձ պարտավորությունների հաշվանցմամբ</w:t>
            </w:r>
          </w:p>
        </w:tc>
        <w:tc>
          <w:tcPr>
            <w:tcW w:w="0" w:type="auto"/>
            <w:tcBorders>
              <w:top w:val="outset" w:sz="6" w:space="0" w:color="auto"/>
              <w:left w:val="outset" w:sz="6" w:space="0" w:color="auto"/>
              <w:bottom w:val="outset" w:sz="6" w:space="0" w:color="auto"/>
              <w:right w:val="outset" w:sz="6" w:space="0" w:color="auto"/>
            </w:tcBorders>
            <w:hideMark/>
          </w:tcPr>
          <w:p w14:paraId="22A32E0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823B1B">
              <w:rPr>
                <w:rFonts w:ascii="GHEA Grapalat" w:eastAsia="Times New Roman" w:hAnsi="GHEA Grapalat"/>
              </w:rPr>
              <w:t>6</w:t>
            </w:r>
            <w:r w:rsidRPr="005C36A1">
              <w:rPr>
                <w:rFonts w:ascii="GHEA Grapalat" w:eastAsia="Times New Roman" w:hAnsi="GHEA Grapalat"/>
              </w:rPr>
              <w:t>2 «Կանխավճարներ ոչ ընթացիկ ակտիվներ ձեռք բերելու համար»</w:t>
            </w:r>
          </w:p>
          <w:p w14:paraId="6928A5CA"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p w14:paraId="576D36E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222 «Դեբիտորական պարտքեր այլ եկամուտների գծով»</w:t>
            </w:r>
          </w:p>
          <w:p w14:paraId="13DF69A6"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tc>
      </w:tr>
      <w:tr w:rsidR="005C36A1" w:rsidRPr="005C36A1" w14:paraId="531AB1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C7BD57"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 Գնումների գծով կրեդիտորական պարտքերի զիջում</w:t>
            </w:r>
          </w:p>
        </w:tc>
        <w:tc>
          <w:tcPr>
            <w:tcW w:w="0" w:type="auto"/>
            <w:tcBorders>
              <w:top w:val="outset" w:sz="6" w:space="0" w:color="auto"/>
              <w:left w:val="outset" w:sz="6" w:space="0" w:color="auto"/>
              <w:bottom w:val="outset" w:sz="6" w:space="0" w:color="auto"/>
              <w:right w:val="outset" w:sz="6" w:space="0" w:color="auto"/>
            </w:tcBorders>
            <w:hideMark/>
          </w:tcPr>
          <w:p w14:paraId="39B796A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61</w:t>
            </w:r>
            <w:r w:rsidRPr="00823B1B">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7BDD152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1B1D62"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3. Կանոնադրական կապիտալի հետագա ավելացում՝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25430F4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311 «Կանոնադրական կապիտալ»</w:t>
            </w:r>
          </w:p>
          <w:p w14:paraId="18AE9028"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312 «Չվճարված կապիտալ»</w:t>
            </w:r>
          </w:p>
        </w:tc>
      </w:tr>
      <w:tr w:rsidR="005C36A1" w:rsidRPr="005C36A1" w14:paraId="1A38D2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82B74A"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4. Ֆիզիկական անձ մատակարարներից պահվող եկամտա</w:t>
            </w:r>
            <w:r w:rsidRPr="00823B1B">
              <w:rPr>
                <w:rFonts w:ascii="GHEA Grapalat" w:eastAsia="Times New Roman" w:hAnsi="GHEA Grapalat"/>
              </w:rPr>
              <w:t xml:space="preserve">յին </w:t>
            </w:r>
            <w:r w:rsidRPr="005C36A1">
              <w:rPr>
                <w:rFonts w:ascii="GHEA Grapalat" w:eastAsia="Times New Roman" w:hAnsi="GHEA Grapalat"/>
              </w:rPr>
              <w:t>հարկի կամ ոչ ռեզիդենտ մատակարարներից պահվող շահութահարկի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0BE7E9B"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524 </w:t>
            </w:r>
            <w:r w:rsidRPr="005C36A1">
              <w:rPr>
                <w:rFonts w:ascii="GHEA Grapalat" w:eastAsia="Times New Roman" w:hAnsi="GHEA Grapalat"/>
              </w:rPr>
              <w:t>«Պարտքեր հարկերի և այլ պարտադիր վճարների գծով»</w:t>
            </w:r>
          </w:p>
          <w:p w14:paraId="770BC95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542 «Վճարումը հետաձգված հարկային պարտավորություններ»</w:t>
            </w:r>
          </w:p>
        </w:tc>
      </w:tr>
      <w:tr w:rsidR="005C36A1" w:rsidRPr="005C36A1" w14:paraId="0D5712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EE3B5B"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5. Բողոքարկումների գծով դեբիտորական պարտքի մարում</w:t>
            </w:r>
          </w:p>
        </w:tc>
        <w:tc>
          <w:tcPr>
            <w:tcW w:w="0" w:type="auto"/>
            <w:tcBorders>
              <w:top w:val="outset" w:sz="6" w:space="0" w:color="auto"/>
              <w:left w:val="outset" w:sz="6" w:space="0" w:color="auto"/>
              <w:bottom w:val="outset" w:sz="6" w:space="0" w:color="auto"/>
              <w:right w:val="outset" w:sz="6" w:space="0" w:color="auto"/>
            </w:tcBorders>
            <w:hideMark/>
          </w:tcPr>
          <w:p w14:paraId="1E67C0AB"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823B1B">
              <w:rPr>
                <w:rFonts w:ascii="GHEA Grapalat" w:eastAsia="Times New Roman" w:hAnsi="GHEA Grapalat"/>
              </w:rPr>
              <w:t>8</w:t>
            </w:r>
            <w:r w:rsidRPr="005C36A1">
              <w:rPr>
                <w:rFonts w:ascii="GHEA Grapalat" w:eastAsia="Times New Roman" w:hAnsi="GHEA Grapalat"/>
              </w:rPr>
              <w:t xml:space="preserve"> «Այլ դեբիտորական պարտքեր»</w:t>
            </w:r>
          </w:p>
        </w:tc>
      </w:tr>
      <w:tr w:rsidR="005C36A1" w:rsidRPr="005C36A1" w14:paraId="525003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7AE78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611C218"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bl>
    <w:p w14:paraId="62A573E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05CD89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522 «</w:t>
      </w:r>
      <w:r w:rsidRPr="005C36A1">
        <w:rPr>
          <w:rFonts w:ascii="GHEA Grapalat" w:eastAsia="Times New Roman" w:hAnsi="GHEA Grapalat"/>
          <w:b/>
          <w:i/>
          <w:iCs/>
          <w:lang w:val="hy-AM"/>
        </w:rPr>
        <w:t>Պայմանագրի գծով ընթացիկ պարտավորություններ</w:t>
      </w:r>
      <w:r w:rsidRPr="005C36A1">
        <w:rPr>
          <w:rFonts w:ascii="GHEA Grapalat" w:eastAsia="Times New Roman" w:hAnsi="GHEA Grapalat"/>
          <w:b/>
          <w:i/>
          <w:iCs/>
        </w:rPr>
        <w:t>»</w:t>
      </w:r>
    </w:p>
    <w:p w14:paraId="04EDC0A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0043EBA" w14:textId="77777777" w:rsidR="005C36A1" w:rsidRPr="00823B1B"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rPr>
        <w:t>522 «</w:t>
      </w:r>
      <w:r w:rsidRPr="005C36A1">
        <w:rPr>
          <w:rFonts w:ascii="GHEA Grapalat" w:eastAsia="Times New Roman" w:hAnsi="GHEA Grapalat"/>
          <w:lang w:val="hy-AM"/>
        </w:rPr>
        <w:t>Պայմանագրի գծով ընթացիկ պարտավորություններ</w:t>
      </w:r>
      <w:r w:rsidRPr="005C36A1">
        <w:rPr>
          <w:rFonts w:ascii="GHEA Grapalat" w:eastAsia="Times New Roman" w:hAnsi="GHEA Grapalat"/>
        </w:rPr>
        <w:t xml:space="preserve">» </w:t>
      </w:r>
      <w:r w:rsidRPr="00823B1B">
        <w:rPr>
          <w:rFonts w:ascii="GHEA Grapalat" w:eastAsia="Times New Roman" w:hAnsi="GHEA Grapalat"/>
          <w:lang w:val="hy-AM"/>
        </w:rPr>
        <w:t xml:space="preserve">հաշիվը նախատեսված է </w:t>
      </w:r>
      <w:r w:rsidRPr="005C36A1">
        <w:rPr>
          <w:rFonts w:ascii="GHEA Grapalat" w:eastAsia="Times New Roman" w:hAnsi="GHEA Grapalat"/>
          <w:lang w:val="hy-AM"/>
        </w:rPr>
        <w:t xml:space="preserve">գնորդների հետ պայմանագրերի գծով առաջացող ընթացիկ պարտավորությունների </w:t>
      </w:r>
      <w:r w:rsidRPr="00823B1B">
        <w:rPr>
          <w:rFonts w:ascii="GHEA Grapalat" w:eastAsia="Times New Roman" w:hAnsi="GHEA Grapalat"/>
          <w:lang w:val="hy-AM"/>
        </w:rPr>
        <w:t xml:space="preserve">վերաբերյալ տեղեկատվության ընդհանրացման համար: </w:t>
      </w:r>
      <w:r w:rsidRPr="005C36A1">
        <w:rPr>
          <w:rFonts w:ascii="GHEA Grapalat" w:eastAsia="Times New Roman" w:hAnsi="GHEA Grapalat"/>
          <w:lang w:val="hy-AM"/>
        </w:rPr>
        <w:t>Պայմանագրի գծով պարտավորությունների</w:t>
      </w:r>
      <w:r w:rsidRPr="00823B1B">
        <w:rPr>
          <w:rFonts w:ascii="GHEA Grapalat" w:eastAsia="Times New Roman" w:hAnsi="GHEA Grapalat"/>
          <w:lang w:val="hy-AM"/>
        </w:rPr>
        <w:t xml:space="preserve"> ճանաչման մոտեցումները նկարագրված են </w:t>
      </w:r>
      <w:r w:rsidRPr="005C36A1">
        <w:rPr>
          <w:rFonts w:ascii="GHEA Grapalat" w:eastAsia="Times New Roman" w:hAnsi="GHEA Grapalat"/>
          <w:lang w:val="hy-AM"/>
        </w:rPr>
        <w:t>«Հասույթ գնորդների հետ պայմանագրերից» ՖՀՄՍ 15-ում</w:t>
      </w:r>
      <w:r w:rsidRPr="00823B1B" w:rsidDel="00D21A95">
        <w:rPr>
          <w:rFonts w:ascii="GHEA Grapalat" w:eastAsia="Times New Roman" w:hAnsi="GHEA Grapalat"/>
          <w:lang w:val="hy-AM"/>
        </w:rPr>
        <w:t xml:space="preserve"> </w:t>
      </w:r>
      <w:r w:rsidRPr="00823B1B">
        <w:rPr>
          <w:rFonts w:ascii="GHEA Grapalat" w:eastAsia="Times New Roman" w:hAnsi="GHEA Grapalat"/>
          <w:lang w:val="hy-AM"/>
        </w:rPr>
        <w:t>:</w:t>
      </w:r>
    </w:p>
    <w:p w14:paraId="2DE7440B" w14:textId="77777777" w:rsidR="005C36A1" w:rsidRPr="00823B1B"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1C2A1ED2" w14:textId="77777777" w:rsidR="005C36A1" w:rsidRPr="00823B1B" w:rsidRDefault="005C36A1" w:rsidP="00823B1B">
      <w:pPr>
        <w:spacing w:before="0" w:after="0"/>
        <w:ind w:left="0" w:firstLine="284"/>
        <w:jc w:val="both"/>
        <w:rPr>
          <w:rFonts w:ascii="GHEA Grapalat" w:eastAsia="Times New Roman" w:hAnsi="GHEA Grapalat"/>
          <w:lang w:val="hy-AM"/>
        </w:rPr>
      </w:pPr>
      <w:r w:rsidRPr="00823B1B">
        <w:rPr>
          <w:rFonts w:ascii="GHEA Grapalat" w:eastAsia="Times New Roman" w:hAnsi="GHEA Grapalat"/>
          <w:lang w:val="hy-AM"/>
        </w:rPr>
        <w:t>Հաշիվ</w:t>
      </w:r>
      <w:r w:rsidRPr="005C36A1">
        <w:rPr>
          <w:rFonts w:ascii="GHEA Grapalat" w:eastAsia="Times New Roman" w:hAnsi="GHEA Grapalat"/>
          <w:lang w:val="hy-AM"/>
        </w:rPr>
        <w:t>ը</w:t>
      </w:r>
      <w:r w:rsidRPr="00823B1B">
        <w:rPr>
          <w:rFonts w:ascii="GHEA Grapalat" w:eastAsia="Times New Roman" w:hAnsi="GHEA Grapalat"/>
          <w:lang w:val="hy-AM"/>
        </w:rPr>
        <w:t xml:space="preserve"> պասիվային է, </w:t>
      </w:r>
      <w:r w:rsidRPr="005C36A1">
        <w:rPr>
          <w:rFonts w:ascii="GHEA Grapalat" w:eastAsia="Times New Roman" w:hAnsi="GHEA Grapalat"/>
          <w:lang w:val="hy-AM"/>
        </w:rPr>
        <w:t>մասնավորապես</w:t>
      </w:r>
      <w:r w:rsidRPr="00823B1B">
        <w:rPr>
          <w:rFonts w:ascii="GHEA Grapalat" w:eastAsia="Times New Roman" w:hAnsi="GHEA Grapalat"/>
          <w:lang w:val="hy-AM"/>
        </w:rPr>
        <w:t xml:space="preserve"> </w:t>
      </w:r>
      <w:r w:rsidRPr="005C36A1">
        <w:rPr>
          <w:rFonts w:ascii="GHEA Grapalat" w:eastAsia="Times New Roman" w:hAnsi="GHEA Grapalat"/>
          <w:lang w:val="hy-AM"/>
        </w:rPr>
        <w:t>կ</w:t>
      </w:r>
      <w:r w:rsidRPr="00823B1B">
        <w:rPr>
          <w:rFonts w:ascii="GHEA Grapalat" w:eastAsia="Times New Roman" w:hAnsi="GHEA Grapalat"/>
          <w:lang w:val="hy-AM"/>
        </w:rPr>
        <w:t xml:space="preserve">րեդիտում արտացոլվում </w:t>
      </w:r>
      <w:r w:rsidRPr="005C36A1">
        <w:rPr>
          <w:rFonts w:ascii="GHEA Grapalat" w:eastAsia="Times New Roman" w:hAnsi="GHEA Grapalat"/>
          <w:lang w:val="hy-AM"/>
        </w:rPr>
        <w:t xml:space="preserve">են պայմանագրերի գծով ստացված </w:t>
      </w:r>
      <w:r w:rsidRPr="00823B1B">
        <w:rPr>
          <w:rFonts w:ascii="GHEA Grapalat" w:eastAsia="Times New Roman" w:hAnsi="GHEA Grapalat"/>
          <w:lang w:val="hy-AM"/>
        </w:rPr>
        <w:t>(</w:t>
      </w:r>
      <w:r w:rsidRPr="005C36A1">
        <w:rPr>
          <w:rFonts w:ascii="GHEA Grapalat" w:eastAsia="Times New Roman" w:hAnsi="GHEA Grapalat"/>
          <w:lang w:val="hy-AM"/>
        </w:rPr>
        <w:t>ստացման ենթակա</w:t>
      </w:r>
      <w:r w:rsidRPr="00823B1B">
        <w:rPr>
          <w:rFonts w:ascii="GHEA Grapalat" w:eastAsia="Times New Roman" w:hAnsi="GHEA Grapalat"/>
          <w:lang w:val="hy-AM"/>
        </w:rPr>
        <w:t>)</w:t>
      </w:r>
      <w:r w:rsidRPr="005C36A1">
        <w:rPr>
          <w:rFonts w:ascii="GHEA Grapalat" w:eastAsia="Times New Roman" w:hAnsi="GHEA Grapalat"/>
          <w:lang w:val="hy-AM"/>
        </w:rPr>
        <w:t xml:space="preserve"> կանխավճարները</w:t>
      </w:r>
      <w:r w:rsidRPr="00823B1B">
        <w:rPr>
          <w:rFonts w:ascii="GHEA Grapalat" w:eastAsia="Times New Roman" w:hAnsi="GHEA Grapalat"/>
          <w:lang w:val="hy-AM"/>
        </w:rPr>
        <w:t xml:space="preserve">, </w:t>
      </w:r>
      <w:r w:rsidRPr="005C36A1">
        <w:rPr>
          <w:rFonts w:ascii="GHEA Grapalat" w:eastAsia="Times New Roman" w:hAnsi="GHEA Grapalat"/>
          <w:lang w:val="hy-AM"/>
        </w:rPr>
        <w:t>պայմանագրի գծով ոչ ընթացիկ պարտավորությունների վերադասակարգումը որպես ընթացիկ</w:t>
      </w:r>
      <w:r w:rsidRPr="00823B1B">
        <w:rPr>
          <w:rFonts w:ascii="GHEA Grapalat" w:eastAsia="Times New Roman" w:hAnsi="GHEA Grapalat"/>
          <w:lang w:val="hy-AM"/>
        </w:rPr>
        <w:t>,</w:t>
      </w:r>
      <w:r w:rsidRPr="005C36A1">
        <w:rPr>
          <w:rFonts w:ascii="GHEA Grapalat" w:eastAsia="Times New Roman" w:hAnsi="GHEA Grapalat"/>
          <w:lang w:val="hy-AM"/>
        </w:rPr>
        <w:t xml:space="preserve"> հասույթների գծով հետաձգված այլ գումարները</w:t>
      </w:r>
      <w:r w:rsidRPr="00823B1B">
        <w:rPr>
          <w:rFonts w:ascii="GHEA Grapalat" w:eastAsia="Times New Roman" w:hAnsi="GHEA Grapalat"/>
          <w:lang w:val="hy-AM"/>
        </w:rPr>
        <w:t xml:space="preserve"> </w:t>
      </w:r>
      <w:r w:rsidRPr="005C36A1">
        <w:rPr>
          <w:rFonts w:ascii="GHEA Grapalat" w:eastAsia="Times New Roman" w:hAnsi="GHEA Grapalat"/>
          <w:lang w:val="hy-AM"/>
        </w:rPr>
        <w:t xml:space="preserve">և հաշվեգրված տոկոսները </w:t>
      </w:r>
      <w:r w:rsidRPr="00823B1B">
        <w:rPr>
          <w:rFonts w:ascii="GHEA Grapalat" w:eastAsia="Times New Roman" w:hAnsi="GHEA Grapalat"/>
          <w:lang w:val="hy-AM"/>
        </w:rPr>
        <w:t>(</w:t>
      </w:r>
      <w:r w:rsidRPr="005C36A1">
        <w:rPr>
          <w:rFonts w:ascii="GHEA Grapalat" w:eastAsia="Times New Roman" w:hAnsi="GHEA Grapalat"/>
          <w:lang w:val="hy-AM"/>
        </w:rPr>
        <w:t>նշանակալի ֆինանսավորման բաղադրիչների պարագայում</w:t>
      </w:r>
      <w:r w:rsidRPr="00823B1B">
        <w:rPr>
          <w:rFonts w:ascii="GHEA Grapalat" w:eastAsia="Times New Roman" w:hAnsi="GHEA Grapalat"/>
          <w:lang w:val="hy-AM"/>
        </w:rPr>
        <w:t xml:space="preserve">), իսկ դեբետում՝ </w:t>
      </w:r>
      <w:r w:rsidRPr="005C36A1">
        <w:rPr>
          <w:rFonts w:ascii="GHEA Grapalat" w:eastAsia="Times New Roman" w:hAnsi="GHEA Grapalat"/>
          <w:lang w:val="hy-AM"/>
        </w:rPr>
        <w:t>հասույթի ճանաչումը</w:t>
      </w:r>
      <w:r w:rsidRPr="00823B1B">
        <w:rPr>
          <w:rFonts w:ascii="GHEA Grapalat" w:eastAsia="Times New Roman" w:hAnsi="GHEA Grapalat"/>
          <w:lang w:val="hy-AM"/>
        </w:rPr>
        <w:t>:</w:t>
      </w:r>
      <w:r w:rsidRPr="005C36A1">
        <w:rPr>
          <w:rFonts w:ascii="GHEA Grapalat" w:eastAsia="Times New Roman" w:hAnsi="GHEA Grapalat"/>
          <w:lang w:val="hy-AM"/>
        </w:rPr>
        <w:t xml:space="preserve"> </w:t>
      </w:r>
      <w:r w:rsidRPr="00823B1B">
        <w:rPr>
          <w:rFonts w:ascii="GHEA Grapalat" w:eastAsia="Times New Roman" w:hAnsi="GHEA Grapalat"/>
          <w:lang w:val="hy-AM"/>
        </w:rPr>
        <w:t xml:space="preserve">Այս հաշվի մնացորդը կրեդիտային է և իրենից ներկայացնում է </w:t>
      </w:r>
      <w:r w:rsidRPr="005C36A1">
        <w:rPr>
          <w:rFonts w:ascii="GHEA Grapalat" w:eastAsia="Times New Roman" w:hAnsi="GHEA Grapalat"/>
          <w:lang w:val="hy-AM"/>
        </w:rPr>
        <w:t xml:space="preserve">պայմանագրերի գծով </w:t>
      </w:r>
      <w:r w:rsidRPr="00823B1B">
        <w:rPr>
          <w:rFonts w:ascii="GHEA Grapalat" w:eastAsia="Times New Roman" w:hAnsi="GHEA Grapalat"/>
          <w:lang w:val="hy-AM"/>
        </w:rPr>
        <w:t>ընթացիկ պա</w:t>
      </w:r>
      <w:r w:rsidRPr="005C36A1">
        <w:rPr>
          <w:rFonts w:ascii="GHEA Grapalat" w:eastAsia="Times New Roman" w:hAnsi="GHEA Grapalat"/>
          <w:lang w:val="hy-AM"/>
        </w:rPr>
        <w:t>րտավորությունների</w:t>
      </w:r>
      <w:r w:rsidRPr="00823B1B">
        <w:rPr>
          <w:rFonts w:ascii="GHEA Grapalat" w:eastAsia="Times New Roman" w:hAnsi="GHEA Grapalat"/>
          <w:lang w:val="hy-AM"/>
        </w:rPr>
        <w:t xml:space="preserve"> մնացորդը հաշվետու ամսաթվի դրությամբ:</w:t>
      </w:r>
    </w:p>
    <w:p w14:paraId="16ED1EB1" w14:textId="77777777" w:rsidR="005C36A1" w:rsidRPr="00823B1B" w:rsidRDefault="005C36A1" w:rsidP="00823B1B">
      <w:pPr>
        <w:spacing w:before="0" w:after="0"/>
        <w:ind w:left="0" w:firstLine="284"/>
        <w:jc w:val="both"/>
        <w:rPr>
          <w:rFonts w:ascii="GHEA Grapalat" w:eastAsia="Times New Roman" w:hAnsi="GHEA Grapalat"/>
          <w:lang w:val="hy-AM"/>
        </w:rPr>
      </w:pPr>
    </w:p>
    <w:p w14:paraId="21BF3792" w14:textId="77777777" w:rsidR="005C36A1" w:rsidRPr="00823B1B"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522 «Պայմանագրի գծով ընթացիկ պարտավորություններ» հաշվին կից կարող են բացվել հետևյալ երկրորդ կարգի հաշիվները՝ 5221 «</w:t>
      </w:r>
      <w:r w:rsidRPr="00823B1B">
        <w:rPr>
          <w:rFonts w:ascii="GHEA Grapalat" w:eastAsia="Times New Roman" w:hAnsi="GHEA Grapalat"/>
          <w:lang w:val="hy-AM"/>
        </w:rPr>
        <w:t>Ստացված (անվերապահ ստացման ենթակա) կանխավճարներ վաճառվելիք արտադրանքի և ապրանքների գծով», 5222 «Ստացված (անվերապահ ստացման ենթակա) կանխավճարներ մատուցման ենթակա ծառայությունների և կատարման ենթակա աշխատանքների գծով», 5223 «Հաճախորդների հավատարմության ծրագրերի գծով պարտավորություններ», 5224 «Ծառայություն տեսակի երաշխիքներ», 5225 «Լրացուցիչ ապրանքների կամ ծառայությունների գծով օպցիոններ», 5226 «Չվերադարձվող սկզբնավճարներ»:</w:t>
      </w:r>
    </w:p>
    <w:p w14:paraId="3FC38DE7" w14:textId="77777777" w:rsidR="005C36A1" w:rsidRPr="00823B1B"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4C27BF68" w14:textId="77777777" w:rsidR="005C36A1" w:rsidRPr="001E69D0"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Պայմանագրի գծով պարտավորությունների</w:t>
      </w:r>
      <w:r w:rsidRPr="00823B1B">
        <w:rPr>
          <w:rFonts w:ascii="GHEA Grapalat" w:eastAsia="Times New Roman" w:hAnsi="GHEA Grapalat"/>
          <w:lang w:val="hy-AM"/>
        </w:rPr>
        <w:t xml:space="preserve"> վերլուծական հաշվառումը տարվում է ըստ </w:t>
      </w:r>
      <w:r w:rsidRPr="005C36A1">
        <w:rPr>
          <w:rFonts w:ascii="GHEA Grapalat" w:eastAsia="Times New Roman" w:hAnsi="GHEA Grapalat"/>
          <w:lang w:val="hy-AM"/>
        </w:rPr>
        <w:t>գնորդրների, պարտավորությունների տեսակների</w:t>
      </w:r>
      <w:r w:rsidRPr="00823B1B">
        <w:rPr>
          <w:rFonts w:ascii="GHEA Grapalat" w:eastAsia="Times New Roman" w:hAnsi="GHEA Grapalat"/>
          <w:lang w:val="hy-AM"/>
        </w:rPr>
        <w:t xml:space="preserve"> և կազմակերպության կողմից</w:t>
      </w:r>
      <w:r w:rsidRPr="001E69D0">
        <w:rPr>
          <w:rFonts w:ascii="GHEA Grapalat" w:eastAsia="Times New Roman" w:hAnsi="GHEA Grapalat"/>
          <w:lang w:val="hy-AM"/>
        </w:rPr>
        <w:t xml:space="preserve"> հաստատված այլ ուղղությունների:</w:t>
      </w:r>
    </w:p>
    <w:p w14:paraId="2BE6CAE7"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002DCC1"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52</w:t>
      </w:r>
      <w:r w:rsidRPr="005C36A1">
        <w:rPr>
          <w:rFonts w:ascii="GHEA Grapalat" w:eastAsia="Times New Roman" w:hAnsi="GHEA Grapalat"/>
          <w:b/>
          <w:i/>
          <w:iCs/>
          <w:lang w:val="hy-AM"/>
        </w:rPr>
        <w:t>2</w:t>
      </w:r>
      <w:r w:rsidRPr="001E69D0">
        <w:rPr>
          <w:rFonts w:ascii="GHEA Grapalat" w:eastAsia="Times New Roman" w:hAnsi="GHEA Grapalat"/>
          <w:b/>
          <w:i/>
          <w:iCs/>
          <w:lang w:val="hy-AM"/>
        </w:rPr>
        <w:t xml:space="preserve"> «</w:t>
      </w:r>
      <w:r w:rsidRPr="005C36A1">
        <w:rPr>
          <w:rFonts w:ascii="GHEA Grapalat" w:eastAsia="Times New Roman" w:hAnsi="GHEA Grapalat"/>
          <w:b/>
          <w:i/>
          <w:iCs/>
          <w:lang w:val="hy-AM"/>
        </w:rPr>
        <w:t>Պայմանագրի գծով ընթացիկ պարտավորություններ</w:t>
      </w:r>
      <w:r w:rsidRPr="001E69D0">
        <w:rPr>
          <w:rFonts w:ascii="GHEA Grapalat" w:eastAsia="Times New Roman" w:hAnsi="GHEA Grapalat"/>
          <w:b/>
          <w:i/>
          <w:iCs/>
          <w:lang w:val="hy-AM"/>
        </w:rPr>
        <w:t>» հաշիվը կրեդիտով թղթակցում է</w:t>
      </w:r>
      <w:r w:rsidRPr="001E69D0">
        <w:rPr>
          <w:rFonts w:eastAsia="Times New Roman" w:cs="Calibri"/>
          <w:b/>
          <w:i/>
          <w:iCs/>
          <w:lang w:val="hy-AM"/>
        </w:rPr>
        <w:t> </w:t>
      </w:r>
      <w:r w:rsidRPr="001E69D0">
        <w:rPr>
          <w:rFonts w:ascii="GHEA Grapalat" w:eastAsia="Times New Roman" w:hAnsi="GHEA Grapalat" w:cs="GHEA Grapalat"/>
          <w:b/>
          <w:i/>
          <w:iCs/>
          <w:lang w:val="hy-AM"/>
        </w:rPr>
        <w:t>հետևյալ</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հաշիվների</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1"/>
        <w:gridCol w:w="4469"/>
      </w:tblGrid>
      <w:tr w:rsidR="005C36A1" w:rsidRPr="005C36A1" w14:paraId="372D94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DBB3F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F944BD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420FF2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A6CAD7"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823B1B">
              <w:rPr>
                <w:rFonts w:ascii="GHEA Grapalat" w:eastAsia="Times New Roman" w:hAnsi="GHEA Grapalat"/>
              </w:rPr>
              <w:t>Ստացված ընթացիկ կանխավճարների, չվերադարձվող սկզբնավճարների, օպցիոնների և ծառայություն տեսակի երաշխիքների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BC079D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251 «Դրամարկղ»</w:t>
            </w:r>
            <w:r w:rsidRPr="00823B1B">
              <w:rPr>
                <w:rFonts w:ascii="GHEA Grapalat" w:eastAsia="Times New Roman" w:hAnsi="GHEA Grapalat"/>
              </w:rPr>
              <w:br/>
              <w:t>252 «Հաշվարկային հաշիվ»</w:t>
            </w:r>
            <w:r w:rsidRPr="00823B1B">
              <w:rPr>
                <w:rFonts w:ascii="GHEA Grapalat" w:eastAsia="Times New Roman" w:hAnsi="GHEA Grapalat"/>
              </w:rPr>
              <w:br/>
              <w:t>253 «Արտարժութային հաշիվ»</w:t>
            </w:r>
            <w:r w:rsidRPr="00823B1B">
              <w:rPr>
                <w:rFonts w:ascii="GHEA Grapalat" w:eastAsia="Times New Roman" w:hAnsi="GHEA Grapalat"/>
              </w:rPr>
              <w:br/>
              <w:t>254 «Այլ հաշիվներ բանկերում»</w:t>
            </w:r>
          </w:p>
        </w:tc>
      </w:tr>
      <w:tr w:rsidR="005C36A1" w:rsidRPr="005C36A1" w14:paraId="69FBCB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D1ED3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 Անվերապահ ստացման ենթակա ընթացիկ կանխավճարների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8874F59"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228</w:t>
            </w:r>
            <w:r w:rsidRPr="005C36A1">
              <w:rPr>
                <w:rFonts w:ascii="GHEA Grapalat" w:eastAsia="Times New Roman" w:hAnsi="GHEA Grapalat"/>
              </w:rPr>
              <w:t xml:space="preserve"> </w:t>
            </w:r>
            <w:r w:rsidRPr="00823B1B">
              <w:rPr>
                <w:rFonts w:ascii="GHEA Grapalat" w:eastAsia="Times New Roman" w:hAnsi="GHEA Grapalat"/>
              </w:rPr>
              <w:t>«Այլ դեբիտորական պարտքեր</w:t>
            </w:r>
            <w:r w:rsidRPr="005C36A1">
              <w:rPr>
                <w:rFonts w:ascii="GHEA Grapalat" w:eastAsia="Times New Roman" w:hAnsi="GHEA Grapalat"/>
              </w:rPr>
              <w:t>»</w:t>
            </w:r>
          </w:p>
        </w:tc>
      </w:tr>
      <w:tr w:rsidR="005C36A1" w:rsidRPr="005C36A1" w14:paraId="6CA40B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BA8985"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823B1B">
              <w:rPr>
                <w:rFonts w:ascii="GHEA Grapalat" w:eastAsia="Times New Roman" w:hAnsi="GHEA Grapalat"/>
              </w:rPr>
              <w:t xml:space="preserve">Ստացման ենթակա չվերադարձվող սկզբնավճարների, օպցիոնների և ծառայություն տեսակի երաշխիքների արտացոլում </w:t>
            </w:r>
          </w:p>
        </w:tc>
        <w:tc>
          <w:tcPr>
            <w:tcW w:w="0" w:type="auto"/>
            <w:tcBorders>
              <w:top w:val="outset" w:sz="6" w:space="0" w:color="auto"/>
              <w:left w:val="outset" w:sz="6" w:space="0" w:color="auto"/>
              <w:bottom w:val="outset" w:sz="6" w:space="0" w:color="auto"/>
              <w:right w:val="outset" w:sz="6" w:space="0" w:color="auto"/>
            </w:tcBorders>
            <w:hideMark/>
          </w:tcPr>
          <w:p w14:paraId="3E3AB0F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221 «Դեբիտրական պարտքեր վաճառքների գծով»</w:t>
            </w:r>
            <w:r w:rsidRPr="00823B1B">
              <w:rPr>
                <w:rFonts w:ascii="GHEA Grapalat" w:eastAsia="Times New Roman" w:hAnsi="GHEA Grapalat"/>
              </w:rPr>
              <w:br/>
            </w:r>
          </w:p>
        </w:tc>
      </w:tr>
      <w:tr w:rsidR="005C36A1" w:rsidRPr="00164830" w14:paraId="598B17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5880E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4. Հաճախորդների հավատարմության ծրագրերի գծով ընթացիկ պարտավորությունների արտացոլում՝ ներառյալ գնահատականի վերանայումից աճի </w:t>
            </w:r>
          </w:p>
        </w:tc>
        <w:tc>
          <w:tcPr>
            <w:tcW w:w="0" w:type="auto"/>
            <w:tcBorders>
              <w:top w:val="outset" w:sz="6" w:space="0" w:color="auto"/>
              <w:left w:val="outset" w:sz="6" w:space="0" w:color="auto"/>
              <w:bottom w:val="outset" w:sz="6" w:space="0" w:color="auto"/>
              <w:right w:val="outset" w:sz="6" w:space="0" w:color="auto"/>
            </w:tcBorders>
          </w:tcPr>
          <w:p w14:paraId="1A556832" w14:textId="77777777" w:rsidR="005C36A1" w:rsidRPr="00823B1B" w:rsidDel="00B979B8"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612 «Իրացված արտադրանքի, ապրանքների, աշխատանքների, ծառայությունների գծով հասույթի ճշգրտում»</w:t>
            </w:r>
          </w:p>
        </w:tc>
      </w:tr>
      <w:tr w:rsidR="005C36A1" w:rsidRPr="005C36A1" w14:paraId="27F30B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7FEA78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 Տոկոսների հաշվեգրում</w:t>
            </w:r>
          </w:p>
        </w:tc>
        <w:tc>
          <w:tcPr>
            <w:tcW w:w="0" w:type="auto"/>
            <w:tcBorders>
              <w:top w:val="outset" w:sz="6" w:space="0" w:color="auto"/>
              <w:left w:val="outset" w:sz="6" w:space="0" w:color="auto"/>
              <w:bottom w:val="outset" w:sz="6" w:space="0" w:color="auto"/>
              <w:right w:val="outset" w:sz="6" w:space="0" w:color="auto"/>
            </w:tcBorders>
          </w:tcPr>
          <w:p w14:paraId="0F6EC7C8"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727 «Ֆինանսական ծախսեր»</w:t>
            </w:r>
          </w:p>
        </w:tc>
      </w:tr>
      <w:tr w:rsidR="005C36A1" w:rsidRPr="00164830" w14:paraId="2F34E5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204E23C"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6. </w:t>
            </w:r>
            <w:r w:rsidRPr="00823B1B">
              <w:rPr>
                <w:rFonts w:ascii="GHEA Grapalat" w:eastAsia="Times New Roman" w:hAnsi="GHEA Grapalat"/>
              </w:rPr>
              <w:t>Պայմանագրի գծով ոչ ընթացիկ պարտավորությունների վերադասակարգումը որպես ընթացիկ</w:t>
            </w:r>
          </w:p>
        </w:tc>
        <w:tc>
          <w:tcPr>
            <w:tcW w:w="0" w:type="auto"/>
            <w:tcBorders>
              <w:top w:val="outset" w:sz="6" w:space="0" w:color="auto"/>
              <w:left w:val="outset" w:sz="6" w:space="0" w:color="auto"/>
              <w:bottom w:val="outset" w:sz="6" w:space="0" w:color="auto"/>
              <w:right w:val="outset" w:sz="6" w:space="0" w:color="auto"/>
            </w:tcBorders>
          </w:tcPr>
          <w:p w14:paraId="0067F52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425 «Պայմանագրի գծով ոչ ընթացիկ պարտավորություններ»</w:t>
            </w:r>
          </w:p>
        </w:tc>
      </w:tr>
      <w:tr w:rsidR="005C36A1" w:rsidRPr="005C36A1" w14:paraId="4EF89B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B610DB8"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 Արտարժույթով արտահայտված ստացման ենթակա կանխավճարների, չվերադարձվող սկզբնավճարների, օպցիոնների և ծառայություն տեսակի երաշխիքների  գծով փոխարժեքային տարբերություններից վնասի արտացոլում (հաշվարկվում է մինչև համապատասխան դեբիտորական պարտքի մարումը)</w:t>
            </w:r>
          </w:p>
        </w:tc>
        <w:tc>
          <w:tcPr>
            <w:tcW w:w="0" w:type="auto"/>
            <w:tcBorders>
              <w:top w:val="outset" w:sz="6" w:space="0" w:color="auto"/>
              <w:left w:val="outset" w:sz="6" w:space="0" w:color="auto"/>
              <w:bottom w:val="outset" w:sz="6" w:space="0" w:color="auto"/>
              <w:right w:val="outset" w:sz="6" w:space="0" w:color="auto"/>
            </w:tcBorders>
          </w:tcPr>
          <w:p w14:paraId="755813B2"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725 «Արտարժույթի փոխարժեքային տարբերություններից</w:t>
            </w:r>
            <w:r w:rsidRPr="00823B1B">
              <w:rPr>
                <w:rFonts w:eastAsia="Times New Roman" w:cs="Calibri"/>
              </w:rPr>
              <w:t> </w:t>
            </w:r>
            <w:r w:rsidRPr="00823B1B">
              <w:rPr>
                <w:rFonts w:ascii="GHEA Grapalat" w:eastAsia="Times New Roman" w:hAnsi="GHEA Grapalat"/>
              </w:rPr>
              <w:t>կորուստներ»</w:t>
            </w:r>
          </w:p>
        </w:tc>
      </w:tr>
    </w:tbl>
    <w:p w14:paraId="326A10AB"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2A0E3F1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522 «Պայմանագրի գծով ընթացիկ պարտավորություններ»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4"/>
        <w:gridCol w:w="4466"/>
      </w:tblGrid>
      <w:tr w:rsidR="005C36A1" w:rsidRPr="005C36A1" w14:paraId="71C5700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9766C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E4F42E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FA694A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66AE1B"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823B1B">
              <w:rPr>
                <w:rFonts w:ascii="GHEA Grapalat" w:eastAsia="Times New Roman" w:hAnsi="GHEA Grapalat"/>
              </w:rPr>
              <w:t xml:space="preserve">Պայմանագրի գծով ընթացիկ պարտավորությունների հասույթ ճանաչումը՝ </w:t>
            </w:r>
          </w:p>
        </w:tc>
        <w:tc>
          <w:tcPr>
            <w:tcW w:w="0" w:type="auto"/>
            <w:tcBorders>
              <w:top w:val="outset" w:sz="6" w:space="0" w:color="auto"/>
              <w:left w:val="outset" w:sz="6" w:space="0" w:color="auto"/>
              <w:bottom w:val="outset" w:sz="6" w:space="0" w:color="auto"/>
              <w:right w:val="outset" w:sz="6" w:space="0" w:color="auto"/>
            </w:tcBorders>
            <w:hideMark/>
          </w:tcPr>
          <w:p w14:paraId="04321043" w14:textId="77777777" w:rsidR="005C36A1" w:rsidRPr="00823B1B" w:rsidRDefault="005C36A1" w:rsidP="00823B1B">
            <w:pPr>
              <w:spacing w:before="0" w:after="0"/>
              <w:ind w:left="119" w:right="130" w:firstLine="0"/>
              <w:rPr>
                <w:rFonts w:ascii="GHEA Grapalat" w:eastAsia="Times New Roman" w:hAnsi="GHEA Grapalat"/>
              </w:rPr>
            </w:pPr>
          </w:p>
        </w:tc>
      </w:tr>
      <w:tr w:rsidR="005C36A1" w:rsidRPr="00164830" w14:paraId="1E9CCB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4A0F0D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w:t>
            </w:r>
            <w:r w:rsidRPr="00823B1B">
              <w:rPr>
                <w:rFonts w:eastAsia="Times New Roman" w:cs="Calibri"/>
              </w:rPr>
              <w:t> </w:t>
            </w:r>
            <w:r w:rsidRPr="00823B1B">
              <w:rPr>
                <w:rFonts w:ascii="GHEA Grapalat" w:eastAsia="Times New Roman" w:hAnsi="GHEA Grapalat"/>
              </w:rPr>
              <w:t xml:space="preserve">առանց </w:t>
            </w:r>
            <w:r w:rsidRPr="005C36A1">
              <w:rPr>
                <w:rFonts w:ascii="GHEA Grapalat" w:eastAsia="Times New Roman" w:hAnsi="GHEA Grapalat"/>
              </w:rPr>
              <w:t>անուղղակի հարկեր</w:t>
            </w:r>
            <w:r w:rsidRPr="00823B1B">
              <w:rPr>
                <w:rFonts w:ascii="GHEA Grapalat" w:eastAsia="Times New Roman" w:hAnsi="GHEA Grapalat"/>
              </w:rPr>
              <w:t>ի</w:t>
            </w:r>
          </w:p>
        </w:tc>
        <w:tc>
          <w:tcPr>
            <w:tcW w:w="0" w:type="auto"/>
            <w:tcBorders>
              <w:top w:val="outset" w:sz="6" w:space="0" w:color="auto"/>
              <w:left w:val="outset" w:sz="6" w:space="0" w:color="auto"/>
              <w:bottom w:val="outset" w:sz="6" w:space="0" w:color="auto"/>
              <w:right w:val="outset" w:sz="6" w:space="0" w:color="auto"/>
            </w:tcBorders>
          </w:tcPr>
          <w:p w14:paraId="2D43D70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611 «Արտադրանքի, ապրանքների, աշխատանքների,</w:t>
            </w:r>
            <w:r w:rsidRPr="00823B1B">
              <w:rPr>
                <w:rFonts w:eastAsia="Times New Roman" w:cs="Calibri"/>
              </w:rPr>
              <w:t> </w:t>
            </w:r>
            <w:r w:rsidRPr="00823B1B">
              <w:rPr>
                <w:rFonts w:ascii="GHEA Grapalat" w:eastAsia="Times New Roman" w:hAnsi="GHEA Grapalat"/>
              </w:rPr>
              <w:t>ծառայությունների իրացումից հասույթ»</w:t>
            </w:r>
          </w:p>
        </w:tc>
      </w:tr>
      <w:tr w:rsidR="005C36A1" w:rsidRPr="005C36A1" w14:paraId="186FD4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029BBE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w:t>
            </w:r>
            <w:r w:rsidRPr="00823B1B">
              <w:rPr>
                <w:rFonts w:eastAsia="Times New Roman" w:cs="Calibri"/>
              </w:rPr>
              <w:t> </w:t>
            </w:r>
            <w:r w:rsidRPr="005C36A1">
              <w:rPr>
                <w:rFonts w:ascii="GHEA Grapalat" w:eastAsia="Times New Roman" w:hAnsi="GHEA Grapalat"/>
              </w:rPr>
              <w:t>անուղղակի հարկեր</w:t>
            </w:r>
          </w:p>
        </w:tc>
        <w:tc>
          <w:tcPr>
            <w:tcW w:w="0" w:type="auto"/>
            <w:tcBorders>
              <w:top w:val="outset" w:sz="6" w:space="0" w:color="auto"/>
              <w:left w:val="outset" w:sz="6" w:space="0" w:color="auto"/>
              <w:bottom w:val="outset" w:sz="6" w:space="0" w:color="auto"/>
              <w:right w:val="outset" w:sz="6" w:space="0" w:color="auto"/>
            </w:tcBorders>
          </w:tcPr>
          <w:p w14:paraId="5C1A83F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524 «Պարտքեր հարկերի և այլ պարտադիր վճարների գծով»</w:t>
            </w:r>
          </w:p>
          <w:p w14:paraId="0045FFB8"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542 «Վճարումը հետաձգված հարկային պարտավորություններ»</w:t>
            </w:r>
          </w:p>
        </w:tc>
      </w:tr>
      <w:tr w:rsidR="005C36A1" w:rsidRPr="00164830" w14:paraId="664CD2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48E3A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2. Հաճախորդների հավատարմության ծրագրերի գծով ոչ ընթացիկ պարտավորությունների գնահատականի վերանայումից արժեքի նվազեցում </w:t>
            </w:r>
          </w:p>
        </w:tc>
        <w:tc>
          <w:tcPr>
            <w:tcW w:w="0" w:type="auto"/>
            <w:tcBorders>
              <w:top w:val="outset" w:sz="6" w:space="0" w:color="auto"/>
              <w:left w:val="outset" w:sz="6" w:space="0" w:color="auto"/>
              <w:bottom w:val="outset" w:sz="6" w:space="0" w:color="auto"/>
              <w:right w:val="outset" w:sz="6" w:space="0" w:color="auto"/>
            </w:tcBorders>
            <w:hideMark/>
          </w:tcPr>
          <w:p w14:paraId="2851D45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611 «Արտադրանքի, ապրանքների, աշխատանքների,</w:t>
            </w:r>
            <w:r w:rsidRPr="00823B1B">
              <w:rPr>
                <w:rFonts w:eastAsia="Times New Roman" w:cs="Calibri"/>
              </w:rPr>
              <w:t> </w:t>
            </w:r>
            <w:r w:rsidRPr="00823B1B">
              <w:rPr>
                <w:rFonts w:ascii="GHEA Grapalat" w:eastAsia="Times New Roman" w:hAnsi="GHEA Grapalat"/>
              </w:rPr>
              <w:t>ծառայությունների իրացումից հասույթ»</w:t>
            </w:r>
          </w:p>
        </w:tc>
      </w:tr>
      <w:tr w:rsidR="005C36A1" w:rsidRPr="005C36A1" w14:paraId="186C32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2AC4D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 Արտարժույթով արտահայտված ստացման ենթակա կանխավճարների, չվերադարձվող սկզբնավճարների, օպցիոնների և ծառայություն տեսակի երաշխիքների գծով փոխարժեքային տարբերություններից օգուտի արտացոլում (հաշվարկվում է մինչև համապատասխան դեբիտորական պարտքի մարումը)</w:t>
            </w:r>
          </w:p>
        </w:tc>
        <w:tc>
          <w:tcPr>
            <w:tcW w:w="0" w:type="auto"/>
            <w:tcBorders>
              <w:top w:val="outset" w:sz="6" w:space="0" w:color="auto"/>
              <w:left w:val="outset" w:sz="6" w:space="0" w:color="auto"/>
              <w:bottom w:val="outset" w:sz="6" w:space="0" w:color="auto"/>
              <w:right w:val="outset" w:sz="6" w:space="0" w:color="auto"/>
            </w:tcBorders>
            <w:hideMark/>
          </w:tcPr>
          <w:p w14:paraId="7FCDE23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625 «Արտարժույթի փոխարժեքային տարբերություններից</w:t>
            </w:r>
            <w:r w:rsidRPr="00823B1B">
              <w:rPr>
                <w:rFonts w:eastAsia="Times New Roman" w:cs="Calibri"/>
              </w:rPr>
              <w:t> </w:t>
            </w:r>
            <w:r w:rsidRPr="00823B1B">
              <w:rPr>
                <w:rFonts w:ascii="GHEA Grapalat" w:eastAsia="Times New Roman" w:hAnsi="GHEA Grapalat"/>
              </w:rPr>
              <w:t>օգուտներ»</w:t>
            </w:r>
          </w:p>
        </w:tc>
      </w:tr>
      <w:tr w:rsidR="005C36A1" w:rsidRPr="005C36A1" w14:paraId="552671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9E2957D"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 Հետ վերադարձման ենթակա ստացված ընթացիկ կանխավճարների վերադասակարգումը որպես կրեդիտորական պարտք</w:t>
            </w:r>
          </w:p>
        </w:tc>
        <w:tc>
          <w:tcPr>
            <w:tcW w:w="0" w:type="auto"/>
            <w:tcBorders>
              <w:top w:val="outset" w:sz="6" w:space="0" w:color="auto"/>
              <w:left w:val="outset" w:sz="6" w:space="0" w:color="auto"/>
              <w:bottom w:val="outset" w:sz="6" w:space="0" w:color="auto"/>
              <w:right w:val="outset" w:sz="6" w:space="0" w:color="auto"/>
            </w:tcBorders>
          </w:tcPr>
          <w:p w14:paraId="548D8B50"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539 «Այլ ընթացիկ պարտքեր»</w:t>
            </w:r>
          </w:p>
        </w:tc>
      </w:tr>
    </w:tbl>
    <w:p w14:paraId="3ECAE1C6"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084446AB" w14:textId="77777777" w:rsidR="005C36A1" w:rsidRPr="005C36A1" w:rsidRDefault="005C36A1" w:rsidP="005C36A1">
      <w:pPr>
        <w:spacing w:before="0" w:after="0"/>
        <w:ind w:firstLine="375"/>
        <w:jc w:val="center"/>
        <w:rPr>
          <w:rFonts w:ascii="GHEA Grapalat" w:eastAsia="Times New Roman" w:hAnsi="GHEA Grapalat"/>
          <w:b/>
          <w:bCs w:val="0"/>
          <w:i/>
          <w:iCs/>
          <w:lang w:val="hy-AM"/>
        </w:rPr>
      </w:pPr>
    </w:p>
    <w:p w14:paraId="3E57CA84"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523 «Այլ ստացված ընթացիկ կանխավճարներ»</w:t>
      </w:r>
    </w:p>
    <w:p w14:paraId="4900ECD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38BBBFE"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523 «Այլ ստացված ընթացիկ կանխավճարներ» հաշիվը նախատեսված է ստացված ընթացիկ այն կանխավճարների վերաբերյալ տեղեկատվության ընդհանրացման համար, որոնք չեն հաշվառվում 522 «Պայմանագրի գծով ընթացիկ պարտավորություններ» հաշվով: Մասնավորապես, հաշիվն օգտագործվում է հիմնական միջոցների, ոչ նյութական ակտիվների, ֆինանսական գործիքների վաճառքների, գործառնական վարձակալության գծով և այլ ստացված ընթացիկ կանխավճարների հաշվառման նպատակով:</w:t>
      </w:r>
    </w:p>
    <w:p w14:paraId="62B7D3B7" w14:textId="77777777" w:rsidR="005C36A1" w:rsidRPr="005C36A1"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41420885"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են վերը նշված գործառնությունների համար ստացված կանխավճարները, ոչ ընթացիկ կանխավճարների վերադասակարգումը որպես ընթացիկ և հաշվեգրված տոկոսները (նշանակալի ֆինանսավորման բաղադրիչների պարագայում), իսկ դեբետում՝ եկամտի ճանաչումը: Այս հաշվի մնացորդը կրեդիտային է և իրենից ներկայացնում է ստացված կանխավճարների գումարը հաշվետու ամսաթվի դրությամբ:</w:t>
      </w:r>
    </w:p>
    <w:p w14:paraId="1D4DA585" w14:textId="77777777" w:rsidR="005C36A1" w:rsidRPr="005C36A1"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46D39291"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523 «Այլ ստացված ընթացիկ կանխավճարներ» հաշվին կից կարող են բացվել հետևյալ երկրորդ կարգի հաշիվները՝ 5231 «Ստացված կանխավճարներ վաճառվելիք ոչ ընթացիկ ակտիվների գծով», 5232 «Ստացված կանխավճարներ գործառնական վարձակալության գծով», 5239 «Այլ նպատակներով ստացված կանխավճարներ»:</w:t>
      </w:r>
    </w:p>
    <w:p w14:paraId="3DAAA7CE" w14:textId="77777777" w:rsidR="005C36A1" w:rsidRPr="005C36A1"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56F46F96" w14:textId="77777777" w:rsidR="005C36A1" w:rsidRPr="005C36A1" w:rsidRDefault="005C36A1" w:rsidP="00823B1B">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Այլ ստացված ընթացիկ կանխավճարների վերլուծական հաշվառումը տարվում է ըստ կանխավճարների նպատակների և կազմակերպության կողմից հաստատված այլ ուղղությունների:</w:t>
      </w:r>
    </w:p>
    <w:p w14:paraId="7A69C0F4" w14:textId="77777777" w:rsidR="005C36A1" w:rsidRPr="005C36A1"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57468FAE" w14:textId="77777777" w:rsidR="00823B1B" w:rsidRDefault="00823B1B" w:rsidP="005C36A1">
      <w:pPr>
        <w:spacing w:before="0" w:after="0"/>
        <w:ind w:firstLine="375"/>
        <w:jc w:val="center"/>
        <w:rPr>
          <w:rFonts w:ascii="GHEA Grapalat" w:eastAsia="Times New Roman" w:hAnsi="GHEA Grapalat"/>
          <w:b/>
          <w:i/>
          <w:iCs/>
          <w:lang w:val="hy-AM"/>
        </w:rPr>
      </w:pPr>
    </w:p>
    <w:p w14:paraId="0DF588ED" w14:textId="77777777" w:rsidR="00823B1B" w:rsidRDefault="00823B1B" w:rsidP="005C36A1">
      <w:pPr>
        <w:spacing w:before="0" w:after="0"/>
        <w:ind w:firstLine="375"/>
        <w:jc w:val="center"/>
        <w:rPr>
          <w:rFonts w:ascii="GHEA Grapalat" w:eastAsia="Times New Roman" w:hAnsi="GHEA Grapalat"/>
          <w:b/>
          <w:i/>
          <w:iCs/>
          <w:lang w:val="hy-AM"/>
        </w:rPr>
      </w:pPr>
    </w:p>
    <w:p w14:paraId="46CF2638" w14:textId="1F9295E9" w:rsidR="005C36A1" w:rsidRPr="005C36A1" w:rsidRDefault="005C36A1" w:rsidP="00823B1B">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523 «Այլ ստացված ընթացիկ կանխավճարներ»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0"/>
        <w:gridCol w:w="3740"/>
      </w:tblGrid>
      <w:tr w:rsidR="005C36A1" w:rsidRPr="005C36A1" w14:paraId="5171ACB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FA0D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AE8D64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4D024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FB2460"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1. </w:t>
            </w:r>
            <w:r w:rsidRPr="005C36A1">
              <w:rPr>
                <w:rFonts w:ascii="GHEA Grapalat" w:eastAsia="Times New Roman" w:hAnsi="GHEA Grapalat"/>
              </w:rPr>
              <w:t>Ստացված կանխավճարների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DAF2615"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1354B7B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3419ABC5"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57DF83CD"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254 «Այլ հաշիվներ բանկերում»</w:t>
            </w:r>
          </w:p>
        </w:tc>
      </w:tr>
      <w:tr w:rsidR="005C36A1" w:rsidRPr="005C36A1" w14:paraId="67E2EC2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0075CA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 Տոկոսների հաշվեգրում</w:t>
            </w:r>
          </w:p>
        </w:tc>
        <w:tc>
          <w:tcPr>
            <w:tcW w:w="0" w:type="auto"/>
            <w:tcBorders>
              <w:top w:val="outset" w:sz="6" w:space="0" w:color="auto"/>
              <w:left w:val="outset" w:sz="6" w:space="0" w:color="auto"/>
              <w:bottom w:val="outset" w:sz="6" w:space="0" w:color="auto"/>
              <w:right w:val="outset" w:sz="6" w:space="0" w:color="auto"/>
            </w:tcBorders>
          </w:tcPr>
          <w:p w14:paraId="257A823C"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727 «Ֆինանսական ծախսեր»</w:t>
            </w:r>
          </w:p>
        </w:tc>
      </w:tr>
      <w:tr w:rsidR="005C36A1" w:rsidRPr="00164830" w14:paraId="7FB046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78B2C8E"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823B1B">
              <w:rPr>
                <w:rFonts w:ascii="GHEA Grapalat" w:eastAsia="Times New Roman" w:hAnsi="GHEA Grapalat"/>
              </w:rPr>
              <w:t>Ստացված այլ ոչ ընթացիկ կանխավճարների վերադասակարգումը որպես ընթացիկ</w:t>
            </w:r>
          </w:p>
        </w:tc>
        <w:tc>
          <w:tcPr>
            <w:tcW w:w="0" w:type="auto"/>
            <w:tcBorders>
              <w:top w:val="outset" w:sz="6" w:space="0" w:color="auto"/>
              <w:left w:val="outset" w:sz="6" w:space="0" w:color="auto"/>
              <w:bottom w:val="outset" w:sz="6" w:space="0" w:color="auto"/>
              <w:right w:val="outset" w:sz="6" w:space="0" w:color="auto"/>
            </w:tcBorders>
          </w:tcPr>
          <w:p w14:paraId="0138EB8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426 «Այլ ստացված ոչ ընթացիկ կանխավճարներ»</w:t>
            </w:r>
          </w:p>
        </w:tc>
      </w:tr>
    </w:tbl>
    <w:p w14:paraId="2889A54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3965B4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523 «Այլ ստացված ընթացիկ կանխավճարներ» հաշիվը դեբետով թղթակցում է հետևյալ հաշիվների հետ</w:t>
      </w:r>
    </w:p>
    <w:p w14:paraId="7A396FE3"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2"/>
        <w:gridCol w:w="4828"/>
      </w:tblGrid>
      <w:tr w:rsidR="005C36A1" w:rsidRPr="005C36A1" w14:paraId="7BD1A19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864C4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329208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542AF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32550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Ստացված այլ ընթացիկ կանխավճարների </w:t>
            </w:r>
            <w:r w:rsidRPr="00823B1B">
              <w:rPr>
                <w:rFonts w:ascii="GHEA Grapalat" w:eastAsia="Times New Roman" w:hAnsi="GHEA Grapalat"/>
              </w:rPr>
              <w:t>եկամուտ ճանաչումը</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09F41E7F" w14:textId="77777777" w:rsidR="005C36A1" w:rsidRPr="005C36A1" w:rsidRDefault="005C36A1" w:rsidP="00823B1B">
            <w:pPr>
              <w:spacing w:before="0" w:after="0"/>
              <w:ind w:left="119" w:right="130" w:firstLine="0"/>
              <w:rPr>
                <w:rFonts w:ascii="GHEA Grapalat" w:eastAsia="Times New Roman" w:hAnsi="GHEA Grapalat"/>
              </w:rPr>
            </w:pPr>
            <w:r w:rsidRPr="00823B1B">
              <w:rPr>
                <w:rFonts w:eastAsia="Times New Roman" w:cs="Calibri"/>
              </w:rPr>
              <w:t> </w:t>
            </w:r>
          </w:p>
        </w:tc>
      </w:tr>
      <w:tr w:rsidR="005C36A1" w:rsidRPr="005C36A1" w14:paraId="2EBFCFA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5E1D44"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2795878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61</w:t>
            </w:r>
            <w:r w:rsidRPr="00823B1B">
              <w:rPr>
                <w:rFonts w:ascii="GHEA Grapalat" w:eastAsia="Times New Roman" w:hAnsi="GHEA Grapalat"/>
              </w:rPr>
              <w:t>9</w:t>
            </w:r>
            <w:r w:rsidRPr="005C36A1">
              <w:rPr>
                <w:rFonts w:ascii="GHEA Grapalat" w:eastAsia="Times New Roman" w:hAnsi="GHEA Grapalat"/>
              </w:rPr>
              <w:t xml:space="preserve"> «Գործառնական այլ եկամուտներ»</w:t>
            </w:r>
          </w:p>
          <w:p w14:paraId="2E7E21DD"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621 «Ոչ ընթացիկ ակտիվների օտարումից եկամուտներ»</w:t>
            </w:r>
          </w:p>
          <w:p w14:paraId="37E5D58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622 «</w:t>
            </w:r>
            <w:r w:rsidRPr="00823B1B">
              <w:rPr>
                <w:rFonts w:ascii="GHEA Grapalat" w:eastAsia="Times New Roman" w:hAnsi="GHEA Grapalat"/>
              </w:rPr>
              <w:t>Ֆ</w:t>
            </w:r>
            <w:r w:rsidRPr="005C36A1">
              <w:rPr>
                <w:rFonts w:ascii="GHEA Grapalat" w:eastAsia="Times New Roman" w:hAnsi="GHEA Grapalat"/>
              </w:rPr>
              <w:t xml:space="preserve">ինանսական </w:t>
            </w:r>
            <w:r w:rsidRPr="00823B1B">
              <w:rPr>
                <w:rFonts w:ascii="GHEA Grapalat" w:eastAsia="Times New Roman" w:hAnsi="GHEA Grapalat"/>
              </w:rPr>
              <w:t>գործիքների ապաճանաչումից</w:t>
            </w:r>
            <w:r w:rsidRPr="005C36A1">
              <w:rPr>
                <w:rFonts w:ascii="GHEA Grapalat" w:eastAsia="Times New Roman" w:hAnsi="GHEA Grapalat"/>
              </w:rPr>
              <w:t xml:space="preserve"> եկամուտներ»</w:t>
            </w:r>
          </w:p>
          <w:p w14:paraId="073C94E0"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631 «Արտադրանքի, ապրանքների, աշխատանքների, ծառայությունների իրացումից հասույթ՝ ընդհատված գործունեությունից»</w:t>
            </w:r>
          </w:p>
          <w:p w14:paraId="3A281524"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632 «Ընդհատված գործունեությունը կազմող ակտիվների կամ օտարման խմբերի օտարումից և (կամ) վերաչափումից եկամուտներ»</w:t>
            </w:r>
          </w:p>
        </w:tc>
      </w:tr>
      <w:tr w:rsidR="005C36A1" w:rsidRPr="005C36A1" w14:paraId="5A9B1B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8E481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անուղղակի հարկեր</w:t>
            </w:r>
          </w:p>
        </w:tc>
        <w:tc>
          <w:tcPr>
            <w:tcW w:w="0" w:type="auto"/>
            <w:tcBorders>
              <w:top w:val="outset" w:sz="6" w:space="0" w:color="auto"/>
              <w:left w:val="outset" w:sz="6" w:space="0" w:color="auto"/>
              <w:bottom w:val="outset" w:sz="6" w:space="0" w:color="auto"/>
              <w:right w:val="outset" w:sz="6" w:space="0" w:color="auto"/>
            </w:tcBorders>
            <w:hideMark/>
          </w:tcPr>
          <w:p w14:paraId="6071191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p w14:paraId="6DDD3730"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542 «</w:t>
            </w:r>
            <w:r w:rsidRPr="005C36A1">
              <w:rPr>
                <w:rFonts w:ascii="GHEA Grapalat" w:eastAsia="Times New Roman" w:hAnsi="GHEA Grapalat"/>
              </w:rPr>
              <w:t>Վճարումը հետաձգված հարկային պարտավորություններ»</w:t>
            </w:r>
          </w:p>
        </w:tc>
      </w:tr>
      <w:tr w:rsidR="005C36A1" w:rsidRPr="005C36A1" w14:paraId="6731B5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7A1F05"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w:t>
            </w:r>
            <w:r w:rsidRPr="005C36A1">
              <w:rPr>
                <w:rFonts w:ascii="GHEA Grapalat" w:eastAsia="Times New Roman" w:hAnsi="GHEA Grapalat"/>
              </w:rPr>
              <w:t xml:space="preserve">. Ստացված </w:t>
            </w:r>
            <w:r w:rsidRPr="00823B1B">
              <w:rPr>
                <w:rFonts w:ascii="GHEA Grapalat" w:eastAsia="Times New Roman" w:hAnsi="GHEA Grapalat"/>
              </w:rPr>
              <w:t xml:space="preserve">այլ </w:t>
            </w:r>
            <w:r w:rsidRPr="005C36A1">
              <w:rPr>
                <w:rFonts w:ascii="GHEA Grapalat" w:eastAsia="Times New Roman" w:hAnsi="GHEA Grapalat"/>
              </w:rPr>
              <w:t>կանխավճարների հաշվին ընթացիկ դեբիտորական պարտքերի հաշվանցում</w:t>
            </w:r>
          </w:p>
        </w:tc>
        <w:tc>
          <w:tcPr>
            <w:tcW w:w="0" w:type="auto"/>
            <w:tcBorders>
              <w:top w:val="outset" w:sz="6" w:space="0" w:color="auto"/>
              <w:left w:val="outset" w:sz="6" w:space="0" w:color="auto"/>
              <w:bottom w:val="outset" w:sz="6" w:space="0" w:color="auto"/>
              <w:right w:val="outset" w:sz="6" w:space="0" w:color="auto"/>
            </w:tcBorders>
            <w:hideMark/>
          </w:tcPr>
          <w:p w14:paraId="6704B46B"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p w14:paraId="3A8A502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xml:space="preserve">222 </w:t>
            </w:r>
            <w:r w:rsidRPr="005C36A1">
              <w:rPr>
                <w:rFonts w:ascii="GHEA Grapalat" w:eastAsia="Times New Roman" w:hAnsi="GHEA Grapalat"/>
              </w:rPr>
              <w:t>«Դեբիտորական պարտքեր այլ եկամուտների գծով»</w:t>
            </w:r>
          </w:p>
        </w:tc>
      </w:tr>
      <w:tr w:rsidR="005C36A1" w:rsidRPr="005C36A1" w14:paraId="129543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0C8DF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3</w:t>
            </w:r>
            <w:r w:rsidRPr="005C36A1">
              <w:rPr>
                <w:rFonts w:ascii="GHEA Grapalat" w:eastAsia="Times New Roman" w:hAnsi="GHEA Grapalat"/>
              </w:rPr>
              <w:t xml:space="preserve">. </w:t>
            </w:r>
            <w:r w:rsidRPr="00823B1B">
              <w:rPr>
                <w:rFonts w:ascii="GHEA Grapalat" w:eastAsia="Times New Roman" w:hAnsi="GHEA Grapalat"/>
              </w:rPr>
              <w:t>Հետ վերադարձման ենթակա այլ ս</w:t>
            </w:r>
            <w:r w:rsidRPr="005C36A1">
              <w:rPr>
                <w:rFonts w:ascii="GHEA Grapalat" w:eastAsia="Times New Roman" w:hAnsi="GHEA Grapalat"/>
              </w:rPr>
              <w:t>տացված</w:t>
            </w:r>
            <w:r w:rsidRPr="00823B1B">
              <w:rPr>
                <w:rFonts w:ascii="GHEA Grapalat" w:eastAsia="Times New Roman" w:hAnsi="GHEA Grapalat"/>
              </w:rPr>
              <w:t xml:space="preserve"> </w:t>
            </w:r>
            <w:r w:rsidRPr="005C36A1">
              <w:rPr>
                <w:rFonts w:ascii="GHEA Grapalat" w:eastAsia="Times New Roman" w:hAnsi="GHEA Grapalat"/>
              </w:rPr>
              <w:t xml:space="preserve">ընթացիկ կանխավճարների </w:t>
            </w:r>
            <w:r w:rsidRPr="00823B1B">
              <w:rPr>
                <w:rFonts w:ascii="GHEA Grapalat" w:eastAsia="Times New Roman" w:hAnsi="GHEA Grapalat"/>
              </w:rPr>
              <w:t>վերադասակարգումը որպես կրեդիտորական պարտք</w:t>
            </w:r>
          </w:p>
        </w:tc>
        <w:tc>
          <w:tcPr>
            <w:tcW w:w="0" w:type="auto"/>
            <w:tcBorders>
              <w:top w:val="outset" w:sz="6" w:space="0" w:color="auto"/>
              <w:left w:val="outset" w:sz="6" w:space="0" w:color="auto"/>
              <w:bottom w:val="outset" w:sz="6" w:space="0" w:color="auto"/>
              <w:right w:val="outset" w:sz="6" w:space="0" w:color="auto"/>
            </w:tcBorders>
            <w:hideMark/>
          </w:tcPr>
          <w:p w14:paraId="71B046B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539 «Այլ ընթացիկ պարտքեր»</w:t>
            </w:r>
          </w:p>
        </w:tc>
      </w:tr>
    </w:tbl>
    <w:p w14:paraId="035BC18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0305BF5" w14:textId="77777777" w:rsidR="00823B1B" w:rsidRDefault="00823B1B" w:rsidP="005C36A1">
      <w:pPr>
        <w:spacing w:before="0" w:after="0"/>
        <w:ind w:firstLine="375"/>
        <w:jc w:val="center"/>
        <w:rPr>
          <w:rFonts w:ascii="GHEA Grapalat" w:eastAsia="Times New Roman" w:hAnsi="GHEA Grapalat"/>
          <w:b/>
          <w:i/>
          <w:iCs/>
        </w:rPr>
      </w:pPr>
    </w:p>
    <w:p w14:paraId="10A76D58" w14:textId="77777777" w:rsidR="00823B1B" w:rsidRDefault="00823B1B" w:rsidP="005C36A1">
      <w:pPr>
        <w:spacing w:before="0" w:after="0"/>
        <w:ind w:firstLine="375"/>
        <w:jc w:val="center"/>
        <w:rPr>
          <w:rFonts w:ascii="GHEA Grapalat" w:eastAsia="Times New Roman" w:hAnsi="GHEA Grapalat"/>
          <w:b/>
          <w:i/>
          <w:iCs/>
        </w:rPr>
      </w:pPr>
    </w:p>
    <w:p w14:paraId="4B7006BE" w14:textId="77777777" w:rsidR="00823B1B" w:rsidRDefault="00823B1B" w:rsidP="005C36A1">
      <w:pPr>
        <w:spacing w:before="0" w:after="0"/>
        <w:ind w:firstLine="375"/>
        <w:jc w:val="center"/>
        <w:rPr>
          <w:rFonts w:ascii="GHEA Grapalat" w:eastAsia="Times New Roman" w:hAnsi="GHEA Grapalat"/>
          <w:b/>
          <w:i/>
          <w:iCs/>
        </w:rPr>
      </w:pPr>
    </w:p>
    <w:p w14:paraId="721C1721" w14:textId="021A710F"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524 «Պարտքեր հարկերի և այլ պարտադիր վճարների գծով»</w:t>
      </w:r>
    </w:p>
    <w:p w14:paraId="3AB04AF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837E66E" w14:textId="77777777" w:rsidR="005C36A1" w:rsidRPr="00823B1B" w:rsidRDefault="005C36A1" w:rsidP="00823B1B">
      <w:pPr>
        <w:spacing w:before="0" w:after="0"/>
        <w:ind w:left="0" w:firstLine="284"/>
        <w:jc w:val="both"/>
        <w:rPr>
          <w:rFonts w:ascii="GHEA Grapalat" w:eastAsia="Times New Roman" w:hAnsi="GHEA Grapalat"/>
          <w:lang w:val="hy-AM"/>
        </w:rPr>
      </w:pPr>
      <w:r w:rsidRPr="00823B1B">
        <w:rPr>
          <w:rFonts w:ascii="GHEA Grapalat" w:eastAsia="Times New Roman" w:hAnsi="GHEA Grapalat"/>
          <w:lang w:val="hy-AM"/>
        </w:rPr>
        <w:t>524 «Պարտքեր հարկերի և այլ պարտադիր վճարների գծով» հաշիվը նախատեսված է հարկերի, տուրքերի, բյուջե վճարվող այլ պարտադիր վճարների, ինչպես նաև դրանց գծով տույժերի, տուգանքների վերաբերյալ տեղեկատվության ընդհանրացման համար:</w:t>
      </w:r>
    </w:p>
    <w:p w14:paraId="338FCC80" w14:textId="77777777" w:rsidR="005C36A1" w:rsidRPr="00823B1B"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2EA5095E" w14:textId="77777777" w:rsidR="005C36A1" w:rsidRPr="00823B1B" w:rsidRDefault="005C36A1" w:rsidP="00823B1B">
      <w:pPr>
        <w:spacing w:before="0" w:after="0"/>
        <w:ind w:left="0" w:firstLine="284"/>
        <w:jc w:val="both"/>
        <w:rPr>
          <w:rFonts w:ascii="GHEA Grapalat" w:eastAsia="Times New Roman" w:hAnsi="GHEA Grapalat"/>
          <w:lang w:val="hy-AM"/>
        </w:rPr>
      </w:pPr>
      <w:r w:rsidRPr="00823B1B">
        <w:rPr>
          <w:rFonts w:ascii="GHEA Grapalat" w:eastAsia="Times New Roman" w:hAnsi="GHEA Grapalat"/>
          <w:lang w:val="hy-AM"/>
        </w:rPr>
        <w:t>Հաշիվը պասիվային է, մասնավորապես, կրեդիտում արտացոլվում է բյուջեի նկատմամբ առաջացած կարճաժամկետ պարտավորությունների գումարը, իսկ դեբետում՝ այդ պարտավորությունների մարումը, ինչպես նաև անուղղակի հարկերի գծով հաշվանցվող գումարները: Այս հաշվի մնացորդը կրեդիտային է և իրենից ներկայացնում է բյուջեին ունեցած կրեդիտորական պարտքը հաշվետու ամսաթվի դրությամբ: Դեբետային մնացորդի առաջացման դեպքում այն ձևակերպվում է որպես բյուջեի գծով դեբիտորական պարտք:</w:t>
      </w:r>
    </w:p>
    <w:p w14:paraId="0C651DD7" w14:textId="77777777" w:rsidR="005C36A1" w:rsidRPr="00823B1B" w:rsidRDefault="005C36A1" w:rsidP="00823B1B">
      <w:pPr>
        <w:spacing w:before="0" w:after="0"/>
        <w:ind w:left="0" w:firstLine="284"/>
        <w:jc w:val="both"/>
        <w:rPr>
          <w:rFonts w:ascii="GHEA Grapalat" w:eastAsia="Times New Roman" w:hAnsi="GHEA Grapalat"/>
          <w:lang w:val="hy-AM"/>
        </w:rPr>
      </w:pPr>
      <w:r w:rsidRPr="00823B1B">
        <w:rPr>
          <w:rFonts w:eastAsia="Times New Roman" w:cs="Calibri"/>
          <w:lang w:val="hy-AM"/>
        </w:rPr>
        <w:t> </w:t>
      </w:r>
    </w:p>
    <w:p w14:paraId="1E36678C" w14:textId="77777777" w:rsidR="005C36A1" w:rsidRPr="001E69D0" w:rsidRDefault="005C36A1" w:rsidP="00823B1B">
      <w:pPr>
        <w:spacing w:before="0" w:after="0"/>
        <w:ind w:left="0" w:firstLine="284"/>
        <w:jc w:val="both"/>
        <w:rPr>
          <w:rFonts w:ascii="GHEA Grapalat" w:eastAsia="Times New Roman" w:hAnsi="GHEA Grapalat"/>
          <w:lang w:val="hy-AM"/>
        </w:rPr>
      </w:pPr>
      <w:r w:rsidRPr="00823B1B">
        <w:rPr>
          <w:rFonts w:ascii="GHEA Grapalat" w:eastAsia="Times New Roman" w:hAnsi="GHEA Grapalat"/>
          <w:lang w:val="hy-AM"/>
        </w:rPr>
        <w:t>524 «Պարտքեր հարկերի և այլ պարտադիր վճարների գծով» հաշվին կից կարող են բացվել հետևյալ երկրորդ կարգի հաշիվները` 5241 «Պարտքեր շահութահարկի գծով», 5242 «Պարտքեր եկամտա</w:t>
      </w:r>
      <w:r w:rsidRPr="005C36A1">
        <w:rPr>
          <w:rFonts w:ascii="GHEA Grapalat" w:eastAsia="Times New Roman" w:hAnsi="GHEA Grapalat"/>
          <w:lang w:val="hy-AM"/>
        </w:rPr>
        <w:t xml:space="preserve">յին </w:t>
      </w:r>
      <w:r w:rsidRPr="00823B1B">
        <w:rPr>
          <w:rFonts w:ascii="GHEA Grapalat" w:eastAsia="Times New Roman" w:hAnsi="GHEA Grapalat"/>
          <w:lang w:val="hy-AM"/>
        </w:rPr>
        <w:t>հարկի գծով», 5243 «Պարտքեր ավելացված արժեքի հարկի գծով», 5244 «Պարտքեր ակցիզային հարկի գծով», 5245 «Պարտքեր գույքահարկի գծով», 5246 «Պարտքեր հողի հարկի գծով», 5247 «Պարտքեր մաքսատուրքի գծով», 5248 «Պարտքեր հարկերի դիմաց հաշվարկված տույժերի, տուգանքների գծով</w:t>
      </w:r>
      <w:r w:rsidRPr="001E69D0">
        <w:rPr>
          <w:rFonts w:ascii="GHEA Grapalat" w:eastAsia="Times New Roman" w:hAnsi="GHEA Grapalat"/>
          <w:lang w:val="hy-AM"/>
        </w:rPr>
        <w:t>», 5249 «Պարտքեր այլ պարտադիր վճարների գծով»:</w:t>
      </w:r>
    </w:p>
    <w:p w14:paraId="282F204E"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32F71DE3"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524 «Պարտքեր հարկերի և այլ պարտադիր վճարների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3"/>
        <w:gridCol w:w="3987"/>
      </w:tblGrid>
      <w:tr w:rsidR="005C36A1" w:rsidRPr="005C36A1" w14:paraId="032BDF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7F0D24" w14:textId="23E1718A"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027D53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3AFD5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3A3002"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 Բյուջեի գծով ընթացիկ պարտավորությունների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4509D4F" w14:textId="77777777" w:rsidR="005C36A1" w:rsidRPr="005C36A1" w:rsidRDefault="005C36A1" w:rsidP="00823B1B">
            <w:pPr>
              <w:spacing w:before="0" w:after="0"/>
              <w:ind w:left="119" w:right="130" w:firstLine="0"/>
              <w:rPr>
                <w:rFonts w:ascii="GHEA Grapalat" w:eastAsia="Times New Roman" w:hAnsi="GHEA Grapalat"/>
              </w:rPr>
            </w:pPr>
            <w:r w:rsidRPr="00823B1B">
              <w:rPr>
                <w:rFonts w:eastAsia="Times New Roman" w:cs="Calibri"/>
              </w:rPr>
              <w:t> </w:t>
            </w:r>
          </w:p>
        </w:tc>
      </w:tr>
      <w:tr w:rsidR="005C36A1" w:rsidRPr="005C36A1" w14:paraId="6E6377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A6842F"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ա) շահութահարկի գծով</w:t>
            </w:r>
          </w:p>
        </w:tc>
        <w:tc>
          <w:tcPr>
            <w:tcW w:w="0" w:type="auto"/>
            <w:tcBorders>
              <w:top w:val="outset" w:sz="6" w:space="0" w:color="auto"/>
              <w:left w:val="outset" w:sz="6" w:space="0" w:color="auto"/>
              <w:bottom w:val="outset" w:sz="6" w:space="0" w:color="auto"/>
              <w:right w:val="outset" w:sz="6" w:space="0" w:color="auto"/>
            </w:tcBorders>
            <w:hideMark/>
          </w:tcPr>
          <w:p w14:paraId="0E29A31E" w14:textId="77777777" w:rsidR="005C36A1" w:rsidRPr="005C36A1" w:rsidRDefault="005C36A1" w:rsidP="00823B1B">
            <w:pPr>
              <w:spacing w:before="0" w:after="0"/>
              <w:ind w:left="119" w:right="130" w:firstLine="0"/>
              <w:rPr>
                <w:rFonts w:ascii="GHEA Grapalat" w:eastAsia="Times New Roman" w:hAnsi="GHEA Grapalat"/>
              </w:rPr>
            </w:pPr>
            <w:r w:rsidRPr="00823B1B">
              <w:rPr>
                <w:rFonts w:eastAsia="Times New Roman" w:cs="Calibri"/>
              </w:rPr>
              <w:t> </w:t>
            </w:r>
          </w:p>
        </w:tc>
      </w:tr>
      <w:tr w:rsidR="005C36A1" w:rsidRPr="005C36A1" w14:paraId="71EB60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EDA11A"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երբ հարկի վճարումը չի հետաձգվել</w:t>
            </w:r>
          </w:p>
        </w:tc>
        <w:tc>
          <w:tcPr>
            <w:tcW w:w="0" w:type="auto"/>
            <w:tcBorders>
              <w:top w:val="outset" w:sz="6" w:space="0" w:color="auto"/>
              <w:left w:val="outset" w:sz="6" w:space="0" w:color="auto"/>
              <w:bottom w:val="outset" w:sz="6" w:space="0" w:color="auto"/>
              <w:right w:val="outset" w:sz="6" w:space="0" w:color="auto"/>
            </w:tcBorders>
            <w:hideMark/>
          </w:tcPr>
          <w:p w14:paraId="4F4A56A9"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751 «Շահութահարկի գծով ծախս (եկամուտ)»</w:t>
            </w:r>
          </w:p>
        </w:tc>
      </w:tr>
      <w:tr w:rsidR="005C36A1" w:rsidRPr="005C36A1" w14:paraId="604B17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EB4092"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երբ իրացման դիմաց վճարումը ստացվել է (երբ հարկի վճարման ժամկետը հետաձգվել էր մինչև իրացման դիմաց վճարի ստացումը)</w:t>
            </w:r>
          </w:p>
        </w:tc>
        <w:tc>
          <w:tcPr>
            <w:tcW w:w="0" w:type="auto"/>
            <w:tcBorders>
              <w:top w:val="outset" w:sz="6" w:space="0" w:color="auto"/>
              <w:left w:val="outset" w:sz="6" w:space="0" w:color="auto"/>
              <w:bottom w:val="outset" w:sz="6" w:space="0" w:color="auto"/>
              <w:right w:val="outset" w:sz="6" w:space="0" w:color="auto"/>
            </w:tcBorders>
            <w:hideMark/>
          </w:tcPr>
          <w:p w14:paraId="75192270" w14:textId="06CF0321"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542 «Վճարումն հետաձգված հարկային պարտավորություններ»</w:t>
            </w:r>
          </w:p>
        </w:tc>
      </w:tr>
      <w:tr w:rsidR="005C36A1" w:rsidRPr="005C36A1" w14:paraId="489894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C5EAC0"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բ) եկամտա</w:t>
            </w:r>
            <w:r w:rsidRPr="00823B1B">
              <w:rPr>
                <w:rFonts w:ascii="GHEA Grapalat" w:eastAsia="Times New Roman" w:hAnsi="GHEA Grapalat"/>
              </w:rPr>
              <w:t xml:space="preserve">յին </w:t>
            </w:r>
            <w:r w:rsidRPr="005C36A1">
              <w:rPr>
                <w:rFonts w:ascii="GHEA Grapalat" w:eastAsia="Times New Roman" w:hAnsi="GHEA Grapalat"/>
              </w:rPr>
              <w:t>հարկի գծով՝</w:t>
            </w:r>
          </w:p>
        </w:tc>
        <w:tc>
          <w:tcPr>
            <w:tcW w:w="0" w:type="auto"/>
            <w:tcBorders>
              <w:top w:val="outset" w:sz="6" w:space="0" w:color="auto"/>
              <w:left w:val="outset" w:sz="6" w:space="0" w:color="auto"/>
              <w:bottom w:val="outset" w:sz="6" w:space="0" w:color="auto"/>
              <w:right w:val="outset" w:sz="6" w:space="0" w:color="auto"/>
            </w:tcBorders>
            <w:hideMark/>
          </w:tcPr>
          <w:p w14:paraId="32CB9ED1" w14:textId="77777777" w:rsidR="005C36A1" w:rsidRPr="005C36A1" w:rsidRDefault="005C36A1" w:rsidP="00823B1B">
            <w:pPr>
              <w:spacing w:before="0" w:after="0"/>
              <w:ind w:left="119" w:right="130" w:firstLine="0"/>
              <w:rPr>
                <w:rFonts w:ascii="GHEA Grapalat" w:eastAsia="Times New Roman" w:hAnsi="GHEA Grapalat"/>
              </w:rPr>
            </w:pPr>
            <w:r w:rsidRPr="00823B1B">
              <w:rPr>
                <w:rFonts w:eastAsia="Times New Roman" w:cs="Calibri"/>
              </w:rPr>
              <w:t> </w:t>
            </w:r>
          </w:p>
        </w:tc>
      </w:tr>
      <w:tr w:rsidR="005C36A1" w:rsidRPr="005C36A1" w14:paraId="37B7DB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7E997B"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աշխատավարձից</w:t>
            </w:r>
          </w:p>
        </w:tc>
        <w:tc>
          <w:tcPr>
            <w:tcW w:w="0" w:type="auto"/>
            <w:tcBorders>
              <w:top w:val="outset" w:sz="6" w:space="0" w:color="auto"/>
              <w:left w:val="outset" w:sz="6" w:space="0" w:color="auto"/>
              <w:bottom w:val="outset" w:sz="6" w:space="0" w:color="auto"/>
              <w:right w:val="outset" w:sz="6" w:space="0" w:color="auto"/>
            </w:tcBorders>
            <w:hideMark/>
          </w:tcPr>
          <w:p w14:paraId="33D2C40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7CBE09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365C643"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 </w:t>
            </w:r>
            <w:r w:rsidRPr="00823B1B">
              <w:rPr>
                <w:rFonts w:ascii="GHEA Grapalat" w:eastAsia="Times New Roman" w:hAnsi="GHEA Grapalat"/>
              </w:rPr>
              <w:t>շահաբաժիններից</w:t>
            </w:r>
          </w:p>
        </w:tc>
        <w:tc>
          <w:tcPr>
            <w:tcW w:w="0" w:type="auto"/>
            <w:tcBorders>
              <w:top w:val="outset" w:sz="6" w:space="0" w:color="auto"/>
              <w:left w:val="outset" w:sz="6" w:space="0" w:color="auto"/>
              <w:bottom w:val="outset" w:sz="6" w:space="0" w:color="auto"/>
              <w:right w:val="outset" w:sz="6" w:space="0" w:color="auto"/>
            </w:tcBorders>
          </w:tcPr>
          <w:p w14:paraId="1273BA48"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529 «Պարտքեր շահաբաժինների գծով»</w:t>
            </w:r>
          </w:p>
        </w:tc>
      </w:tr>
      <w:tr w:rsidR="005C36A1" w:rsidRPr="00164830" w14:paraId="34CCC9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8495DF"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այլ տիպի գործառնություններից</w:t>
            </w:r>
            <w:r w:rsidRPr="00823B1B">
              <w:rPr>
                <w:rFonts w:ascii="GHEA Grapalat" w:eastAsia="Times New Roman" w:hAnsi="GHEA Grapalat"/>
              </w:rPr>
              <w:t xml:space="preserve"> </w:t>
            </w:r>
            <w:r w:rsidRPr="005C36A1">
              <w:rPr>
                <w:rFonts w:ascii="GHEA Grapalat" w:eastAsia="Times New Roman" w:hAnsi="GHEA Grapalat"/>
              </w:rPr>
              <w:t>(</w:t>
            </w:r>
            <w:r w:rsidRPr="00823B1B">
              <w:rPr>
                <w:rFonts w:ascii="GHEA Grapalat" w:eastAsia="Times New Roman" w:hAnsi="GHEA Grapalat"/>
              </w:rPr>
              <w:t>ներառյալ գնումները</w:t>
            </w:r>
            <w:r w:rsidRPr="005C36A1">
              <w:rPr>
                <w:rFonts w:ascii="GHEA Grapalat" w:eastAsia="Times New Roman" w:hAnsi="GHEA Grapalat"/>
              </w:rPr>
              <w:t>)</w:t>
            </w:r>
            <w:r w:rsidRPr="00823B1B">
              <w:rPr>
                <w:rFonts w:ascii="GHEA Grapalat" w:eastAsia="Times New Roman" w:hAnsi="GHEA Grapalat"/>
              </w:rPr>
              <w:t>՝ երբ եկամտային հարկի վճարման պարտականությունը կրում է կազմակերպությունը</w:t>
            </w:r>
          </w:p>
        </w:tc>
        <w:tc>
          <w:tcPr>
            <w:tcW w:w="0" w:type="auto"/>
            <w:tcBorders>
              <w:top w:val="outset" w:sz="6" w:space="0" w:color="auto"/>
              <w:left w:val="outset" w:sz="6" w:space="0" w:color="auto"/>
              <w:bottom w:val="outset" w:sz="6" w:space="0" w:color="auto"/>
              <w:right w:val="outset" w:sz="6" w:space="0" w:color="auto"/>
            </w:tcBorders>
            <w:hideMark/>
          </w:tcPr>
          <w:p w14:paraId="767655F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Համապատասխան ակտիվային կամ ծախսային հոդվածները հաշվառող հաշիվներ</w:t>
            </w:r>
          </w:p>
        </w:tc>
      </w:tr>
      <w:tr w:rsidR="005C36A1" w:rsidRPr="00164830" w14:paraId="7192A5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52C65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գ) ավելացված արժեքի հարկի գծով՝</w:t>
            </w:r>
          </w:p>
        </w:tc>
        <w:tc>
          <w:tcPr>
            <w:tcW w:w="0" w:type="auto"/>
            <w:tcBorders>
              <w:top w:val="outset" w:sz="6" w:space="0" w:color="auto"/>
              <w:left w:val="outset" w:sz="6" w:space="0" w:color="auto"/>
              <w:bottom w:val="outset" w:sz="6" w:space="0" w:color="auto"/>
              <w:right w:val="outset" w:sz="6" w:space="0" w:color="auto"/>
            </w:tcBorders>
            <w:hideMark/>
          </w:tcPr>
          <w:p w14:paraId="1590DD9E" w14:textId="77777777" w:rsidR="005C36A1" w:rsidRPr="00823B1B" w:rsidRDefault="005C36A1" w:rsidP="00823B1B">
            <w:pPr>
              <w:spacing w:before="0" w:after="0"/>
              <w:ind w:left="119" w:right="130" w:firstLine="0"/>
              <w:rPr>
                <w:rFonts w:ascii="GHEA Grapalat" w:eastAsia="Times New Roman" w:hAnsi="GHEA Grapalat"/>
              </w:rPr>
            </w:pPr>
            <w:r w:rsidRPr="00823B1B">
              <w:rPr>
                <w:rFonts w:eastAsia="Times New Roman" w:cs="Calibri"/>
              </w:rPr>
              <w:t> </w:t>
            </w:r>
          </w:p>
        </w:tc>
      </w:tr>
      <w:tr w:rsidR="005C36A1" w:rsidRPr="00164830" w14:paraId="01C1CF0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D9901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երբ հարկի վճարումը չի հետաձգվել</w:t>
            </w:r>
          </w:p>
        </w:tc>
        <w:tc>
          <w:tcPr>
            <w:tcW w:w="0" w:type="auto"/>
            <w:tcBorders>
              <w:top w:val="outset" w:sz="6" w:space="0" w:color="auto"/>
              <w:left w:val="outset" w:sz="6" w:space="0" w:color="auto"/>
              <w:bottom w:val="outset" w:sz="6" w:space="0" w:color="auto"/>
              <w:right w:val="outset" w:sz="6" w:space="0" w:color="auto"/>
            </w:tcBorders>
            <w:hideMark/>
          </w:tcPr>
          <w:p w14:paraId="3278A88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221 «Դեբիտորական պարտքեր վաճառքների գծով»</w:t>
            </w:r>
          </w:p>
          <w:p w14:paraId="59E6206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222 «Դեբիտորական պարտքեր այլ եկամուտների գծով»</w:t>
            </w:r>
          </w:p>
          <w:p w14:paraId="6C75F5B1"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251 «Դրամարկղ»</w:t>
            </w:r>
          </w:p>
          <w:p w14:paraId="045F852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252 «Հաշվարկային հաշիվ»</w:t>
            </w:r>
          </w:p>
          <w:p w14:paraId="5F85158B"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253 «Արտարժութային հաշիվ»</w:t>
            </w:r>
          </w:p>
          <w:p w14:paraId="0F985B8D"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425 «Պայմանագրի գծով ոչ ընթացիկ պարտավորություններ»</w:t>
            </w:r>
          </w:p>
          <w:p w14:paraId="62FCF2D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426 «Այլ ստացված ոչ ընթացիկ կանխավճարներ»</w:t>
            </w:r>
          </w:p>
          <w:p w14:paraId="1CFCC19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522 «Պայմանագրի գծով ընթացիկ պարտավորություններ»</w:t>
            </w:r>
          </w:p>
          <w:p w14:paraId="279B095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523 «Այլ ստացված ընթացիկ կանխավճարներ»</w:t>
            </w:r>
          </w:p>
        </w:tc>
      </w:tr>
      <w:tr w:rsidR="005C36A1" w:rsidRPr="005C36A1" w14:paraId="5DE56A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312960"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 երբ իրացման դիմաց վճարումը ստացվել է (այն ապրանքների և ծառայությունների համար, որոնց ԱԱՀ-ի պարտավորության ծագման պահը որոշվում է դրանց դիմաց վճարման պահով)</w:t>
            </w:r>
          </w:p>
        </w:tc>
        <w:tc>
          <w:tcPr>
            <w:tcW w:w="0" w:type="auto"/>
            <w:tcBorders>
              <w:top w:val="outset" w:sz="6" w:space="0" w:color="auto"/>
              <w:left w:val="outset" w:sz="6" w:space="0" w:color="auto"/>
              <w:bottom w:val="outset" w:sz="6" w:space="0" w:color="auto"/>
              <w:right w:val="outset" w:sz="6" w:space="0" w:color="auto"/>
            </w:tcBorders>
            <w:hideMark/>
          </w:tcPr>
          <w:p w14:paraId="100D00D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542 «Վճարումն հետաձգված հարկային պարտավորություններ»</w:t>
            </w:r>
          </w:p>
        </w:tc>
      </w:tr>
      <w:tr w:rsidR="005C36A1" w:rsidRPr="005C36A1" w14:paraId="3DB050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43D4D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դ) ակցիզային հարկի գծով</w:t>
            </w:r>
          </w:p>
        </w:tc>
        <w:tc>
          <w:tcPr>
            <w:tcW w:w="0" w:type="auto"/>
            <w:tcBorders>
              <w:top w:val="outset" w:sz="6" w:space="0" w:color="auto"/>
              <w:left w:val="outset" w:sz="6" w:space="0" w:color="auto"/>
              <w:bottom w:val="outset" w:sz="6" w:space="0" w:color="auto"/>
              <w:right w:val="outset" w:sz="6" w:space="0" w:color="auto"/>
            </w:tcBorders>
            <w:hideMark/>
          </w:tcPr>
          <w:p w14:paraId="564A16F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p w14:paraId="735F3AFF"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276736D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tc>
      </w:tr>
      <w:tr w:rsidR="005C36A1" w:rsidRPr="005C36A1" w14:paraId="6BC622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1C12CC"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ե) հողի հարկի և գույքահարկի գծով</w:t>
            </w:r>
          </w:p>
        </w:tc>
        <w:tc>
          <w:tcPr>
            <w:tcW w:w="0" w:type="auto"/>
            <w:tcBorders>
              <w:top w:val="outset" w:sz="6" w:space="0" w:color="auto"/>
              <w:left w:val="outset" w:sz="6" w:space="0" w:color="auto"/>
              <w:bottom w:val="outset" w:sz="6" w:space="0" w:color="auto"/>
              <w:right w:val="outset" w:sz="6" w:space="0" w:color="auto"/>
            </w:tcBorders>
            <w:hideMark/>
          </w:tcPr>
          <w:p w14:paraId="4009D90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712 «Իրացման ծախսեր»</w:t>
            </w:r>
          </w:p>
          <w:p w14:paraId="54D7AED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713 «Վարչական ծախսեր»</w:t>
            </w:r>
          </w:p>
          <w:p w14:paraId="715C65D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715 «Գյուղատնտեսական գործունեությունից ծախսեր»</w:t>
            </w:r>
          </w:p>
          <w:p w14:paraId="00BCF315"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813 «Անուղղակի արտադրական ծախսումներ»</w:t>
            </w:r>
          </w:p>
        </w:tc>
      </w:tr>
      <w:tr w:rsidR="005C36A1" w:rsidRPr="005C36A1" w14:paraId="49F6F6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31F8D4"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զ) մաքսատուրքի գծով</w:t>
            </w:r>
          </w:p>
        </w:tc>
        <w:tc>
          <w:tcPr>
            <w:tcW w:w="0" w:type="auto"/>
            <w:tcBorders>
              <w:top w:val="outset" w:sz="6" w:space="0" w:color="auto"/>
              <w:left w:val="outset" w:sz="6" w:space="0" w:color="auto"/>
              <w:bottom w:val="outset" w:sz="6" w:space="0" w:color="auto"/>
              <w:right w:val="outset" w:sz="6" w:space="0" w:color="auto"/>
            </w:tcBorders>
            <w:hideMark/>
          </w:tcPr>
          <w:p w14:paraId="3723A0AD"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6CD7E782"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w:t>
            </w:r>
            <w:r w:rsidRPr="00823B1B">
              <w:rPr>
                <w:rFonts w:ascii="GHEA Grapalat" w:eastAsia="Times New Roman" w:hAnsi="GHEA Grapalat"/>
              </w:rPr>
              <w:t>6</w:t>
            </w:r>
            <w:r w:rsidRPr="005C36A1">
              <w:rPr>
                <w:rFonts w:ascii="GHEA Grapalat" w:eastAsia="Times New Roman" w:hAnsi="GHEA Grapalat"/>
              </w:rPr>
              <w:t xml:space="preserve"> «</w:t>
            </w:r>
            <w:r w:rsidRPr="00823B1B">
              <w:rPr>
                <w:rFonts w:ascii="GHEA Grapalat" w:eastAsia="Times New Roman" w:hAnsi="GHEA Grapalat"/>
              </w:rPr>
              <w:t>Կ</w:t>
            </w:r>
            <w:r w:rsidRPr="005C36A1">
              <w:rPr>
                <w:rFonts w:ascii="GHEA Grapalat" w:eastAsia="Times New Roman" w:hAnsi="GHEA Grapalat"/>
              </w:rPr>
              <w:t>ենսաբանական ակտիվներ»</w:t>
            </w:r>
          </w:p>
          <w:p w14:paraId="31D95E30"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7AFF29EE"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29F88F24"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p w14:paraId="3F981F56"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tc>
      </w:tr>
      <w:tr w:rsidR="005C36A1" w:rsidRPr="005C36A1" w14:paraId="16B9F9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4CA88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է) հաստատագրված վճարի </w:t>
            </w:r>
            <w:r w:rsidRPr="00823B1B">
              <w:rPr>
                <w:rFonts w:ascii="GHEA Grapalat" w:eastAsia="Times New Roman" w:hAnsi="GHEA Grapalat"/>
              </w:rPr>
              <w:t xml:space="preserve">և շրջանառության հարկի </w:t>
            </w:r>
            <w:r w:rsidRPr="005C36A1">
              <w:rPr>
                <w:rFonts w:ascii="GHEA Grapalat" w:eastAsia="Times New Roman" w:hAnsi="GHEA Grapalat"/>
              </w:rPr>
              <w:t>գծով</w:t>
            </w:r>
          </w:p>
        </w:tc>
        <w:tc>
          <w:tcPr>
            <w:tcW w:w="0" w:type="auto"/>
            <w:tcBorders>
              <w:top w:val="outset" w:sz="6" w:space="0" w:color="auto"/>
              <w:left w:val="outset" w:sz="6" w:space="0" w:color="auto"/>
              <w:bottom w:val="outset" w:sz="6" w:space="0" w:color="auto"/>
              <w:right w:val="outset" w:sz="6" w:space="0" w:color="auto"/>
            </w:tcBorders>
            <w:hideMark/>
          </w:tcPr>
          <w:p w14:paraId="71E91AE7"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713 «Վարչական ծախսեր»</w:t>
            </w:r>
          </w:p>
        </w:tc>
      </w:tr>
      <w:tr w:rsidR="005C36A1" w:rsidRPr="00164830" w14:paraId="2A22415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93EED6"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ը) այլ պարտադիր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013E91C4" w14:textId="77777777" w:rsidR="005C36A1" w:rsidRPr="005C36A1"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712 «Իրացման ծախսեր»</w:t>
            </w:r>
          </w:p>
          <w:p w14:paraId="586AAFCB"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713 «Վարչական ծախսեր»</w:t>
            </w:r>
          </w:p>
          <w:p w14:paraId="0FE6E34E"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715 «Գյուղատնտեսական գործունեությունից ծախսեր»</w:t>
            </w:r>
          </w:p>
          <w:p w14:paraId="27AADD2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811 «Հիմնական արտադրություն»</w:t>
            </w:r>
          </w:p>
          <w:p w14:paraId="60F24B3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812 «Օժանդակ արտադրություն»</w:t>
            </w:r>
          </w:p>
          <w:p w14:paraId="4A3CBCC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813 «Անուղղակի արտադրական ծախսումներ»</w:t>
            </w:r>
          </w:p>
          <w:p w14:paraId="1723B7F4"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814 «Խոտան և դրա շտկման ծախսումներ»</w:t>
            </w:r>
          </w:p>
          <w:p w14:paraId="5054B6F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821 «Ոչ ընթացիկ նյութական ակտիվների կառուցման (ստեղծման) ծախսումներ»</w:t>
            </w:r>
          </w:p>
          <w:p w14:paraId="5CFB61A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822 «Սարքավորումների տեղակայման ծախսումներ»</w:t>
            </w:r>
          </w:p>
          <w:p w14:paraId="32DEAB59"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823 «Ոչ ընթացիկ նյութական ակտիվների վրա կապիտալացվող հետագա ծախսումներ»</w:t>
            </w:r>
          </w:p>
          <w:p w14:paraId="23604116"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824 «Ոչ նյութական ակտիվների ներստեղծման ծախսումներ»</w:t>
            </w:r>
          </w:p>
          <w:p w14:paraId="3EADB4F8"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825 «Ոչ նյութական ակտիվների վրա կապիտալացվող հետագա ծախսումներ»</w:t>
            </w:r>
          </w:p>
          <w:p w14:paraId="29046EFA"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826 «Այլ ոչ ընթացիկ ակտիվների ստեղծման ծախսումներ»</w:t>
            </w:r>
          </w:p>
        </w:tc>
      </w:tr>
      <w:tr w:rsidR="005C36A1" w:rsidRPr="005C36A1" w14:paraId="2F2D66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317C3F"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 Հարկային նպատակներով կրեդիտորական պարտքերի դուրս գրումից՝ նախկինում հաշվանցված ԱԱՀ-ի որպես պարտավորություն ձևակերպում</w:t>
            </w:r>
          </w:p>
        </w:tc>
        <w:tc>
          <w:tcPr>
            <w:tcW w:w="0" w:type="auto"/>
            <w:tcBorders>
              <w:top w:val="outset" w:sz="6" w:space="0" w:color="auto"/>
              <w:left w:val="outset" w:sz="6" w:space="0" w:color="auto"/>
              <w:bottom w:val="outset" w:sz="6" w:space="0" w:color="auto"/>
              <w:right w:val="outset" w:sz="6" w:space="0" w:color="auto"/>
            </w:tcBorders>
            <w:hideMark/>
          </w:tcPr>
          <w:p w14:paraId="28786E54"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823B1B">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6839944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C80236"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3. Հարկերի գծով հաշվարկված տույժերի և տուգանքների հաշվեգրում</w:t>
            </w:r>
          </w:p>
        </w:tc>
        <w:tc>
          <w:tcPr>
            <w:tcW w:w="0" w:type="auto"/>
            <w:tcBorders>
              <w:top w:val="outset" w:sz="6" w:space="0" w:color="auto"/>
              <w:left w:val="outset" w:sz="6" w:space="0" w:color="auto"/>
              <w:bottom w:val="outset" w:sz="6" w:space="0" w:color="auto"/>
              <w:right w:val="outset" w:sz="6" w:space="0" w:color="auto"/>
            </w:tcBorders>
            <w:hideMark/>
          </w:tcPr>
          <w:p w14:paraId="4309C0E3"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823B1B">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4B5247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F9B957"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4. Ակտիվների (աշխատանքների, ծառայությունների) փոխանակման դեպքում ԱԱՀ գումարների հաշվանցում</w:t>
            </w:r>
          </w:p>
        </w:tc>
        <w:tc>
          <w:tcPr>
            <w:tcW w:w="0" w:type="auto"/>
            <w:tcBorders>
              <w:top w:val="outset" w:sz="6" w:space="0" w:color="auto"/>
              <w:left w:val="outset" w:sz="6" w:space="0" w:color="auto"/>
              <w:bottom w:val="outset" w:sz="6" w:space="0" w:color="auto"/>
              <w:right w:val="outset" w:sz="6" w:space="0" w:color="auto"/>
            </w:tcBorders>
            <w:hideMark/>
          </w:tcPr>
          <w:p w14:paraId="1E4800C5"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p>
        </w:tc>
      </w:tr>
      <w:tr w:rsidR="005C36A1" w:rsidRPr="005C36A1" w14:paraId="23BC492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9F32EF"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5. Հաշվետու ժամանակաշրջանի վերջում բյուջեի գերավճարի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2C71C5C1"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225 «Դեբիտորական պարտքեր հարկերի և այլ պարտադիր վճարների գծով»</w:t>
            </w:r>
          </w:p>
        </w:tc>
      </w:tr>
      <w:tr w:rsidR="005C36A1" w:rsidRPr="005C36A1" w14:paraId="690BE9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4FB81D"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6. Ակտիվների անհատույց տրամադրումից առաջացած ավելացված արժեքի հարկ</w:t>
            </w:r>
          </w:p>
        </w:tc>
        <w:tc>
          <w:tcPr>
            <w:tcW w:w="0" w:type="auto"/>
            <w:tcBorders>
              <w:top w:val="outset" w:sz="6" w:space="0" w:color="auto"/>
              <w:left w:val="outset" w:sz="6" w:space="0" w:color="auto"/>
              <w:bottom w:val="outset" w:sz="6" w:space="0" w:color="auto"/>
              <w:right w:val="outset" w:sz="6" w:space="0" w:color="auto"/>
            </w:tcBorders>
            <w:hideMark/>
          </w:tcPr>
          <w:p w14:paraId="5256DA92" w14:textId="77777777" w:rsidR="005C36A1" w:rsidRPr="005C36A1"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728 «Անհատույց տրված ակտիվների գծով ծախսեր»</w:t>
            </w:r>
          </w:p>
        </w:tc>
      </w:tr>
      <w:tr w:rsidR="005C36A1" w:rsidRPr="005C36A1" w14:paraId="14EA291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8F8AC02" w14:textId="77777777" w:rsidR="005C36A1" w:rsidRPr="00823B1B" w:rsidRDefault="005C36A1" w:rsidP="00823B1B">
            <w:pPr>
              <w:spacing w:before="0" w:after="0"/>
              <w:ind w:left="119" w:right="130" w:firstLine="0"/>
              <w:rPr>
                <w:rFonts w:ascii="GHEA Grapalat" w:eastAsia="Times New Roman" w:hAnsi="GHEA Grapalat"/>
              </w:rPr>
            </w:pPr>
            <w:r w:rsidRPr="005C36A1">
              <w:rPr>
                <w:rFonts w:ascii="GHEA Grapalat" w:eastAsia="Times New Roman" w:hAnsi="GHEA Grapalat"/>
              </w:rPr>
              <w:t xml:space="preserve">7. </w:t>
            </w:r>
            <w:r w:rsidRPr="00823B1B">
              <w:rPr>
                <w:rFonts w:ascii="GHEA Grapalat" w:eastAsia="Times New Roman" w:hAnsi="GHEA Grapalat"/>
              </w:rPr>
              <w:t xml:space="preserve">Ձեռքբերված ակտիվների հետվերադարձի գծով անուղղակի հարկերի ճշտում </w:t>
            </w:r>
          </w:p>
        </w:tc>
        <w:tc>
          <w:tcPr>
            <w:tcW w:w="0" w:type="auto"/>
            <w:tcBorders>
              <w:top w:val="outset" w:sz="6" w:space="0" w:color="auto"/>
              <w:left w:val="outset" w:sz="6" w:space="0" w:color="auto"/>
              <w:bottom w:val="outset" w:sz="6" w:space="0" w:color="auto"/>
              <w:right w:val="outset" w:sz="6" w:space="0" w:color="auto"/>
            </w:tcBorders>
          </w:tcPr>
          <w:p w14:paraId="46EB8E1C"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228 «Այլ դեբիտորական պարտքեր»</w:t>
            </w:r>
          </w:p>
          <w:p w14:paraId="55B7A9A7"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252 «Հաշվարկային հաշիվ»</w:t>
            </w:r>
          </w:p>
          <w:p w14:paraId="01F45193" w14:textId="77777777" w:rsidR="005C36A1" w:rsidRPr="00823B1B" w:rsidRDefault="005C36A1" w:rsidP="00823B1B">
            <w:pPr>
              <w:spacing w:before="0" w:after="0"/>
              <w:ind w:left="119" w:right="130" w:firstLine="0"/>
              <w:rPr>
                <w:rFonts w:ascii="GHEA Grapalat" w:eastAsia="Times New Roman" w:hAnsi="GHEA Grapalat"/>
              </w:rPr>
            </w:pPr>
            <w:r w:rsidRPr="00823B1B">
              <w:rPr>
                <w:rFonts w:ascii="GHEA Grapalat" w:eastAsia="Times New Roman" w:hAnsi="GHEA Grapalat"/>
              </w:rPr>
              <w:t>521 «Կրեդիտորական պարտքեր գնումների գծով»</w:t>
            </w:r>
          </w:p>
        </w:tc>
      </w:tr>
    </w:tbl>
    <w:p w14:paraId="7636B25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0924689" w14:textId="3F7B9F4D" w:rsidR="005C36A1" w:rsidRPr="005C36A1" w:rsidRDefault="005C36A1" w:rsidP="00F10F17">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524 «Պարտքեր հարկերի և այլ պարտադիր վճարների գծով»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4"/>
        <w:gridCol w:w="4926"/>
      </w:tblGrid>
      <w:tr w:rsidR="005C36A1" w:rsidRPr="005C36A1" w14:paraId="1F2B05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A8D6B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642790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3BD5D2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90ECE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Վճարումներ բյուջեին կարճաժամկետ պարտավորությունների դիմաց</w:t>
            </w:r>
          </w:p>
        </w:tc>
        <w:tc>
          <w:tcPr>
            <w:tcW w:w="0" w:type="auto"/>
            <w:tcBorders>
              <w:top w:val="outset" w:sz="6" w:space="0" w:color="auto"/>
              <w:left w:val="outset" w:sz="6" w:space="0" w:color="auto"/>
              <w:bottom w:val="outset" w:sz="6" w:space="0" w:color="auto"/>
              <w:right w:val="outset" w:sz="6" w:space="0" w:color="auto"/>
            </w:tcBorders>
            <w:hideMark/>
          </w:tcPr>
          <w:p w14:paraId="62DD7D1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66158C89"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257 «Գանձապետական միասնական հաշիվ»</w:t>
            </w:r>
          </w:p>
        </w:tc>
      </w:tr>
      <w:tr w:rsidR="005C36A1" w:rsidRPr="005C36A1" w14:paraId="251535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AB84E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Հաշվանցվող ԱԱՀ-ի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9163C54"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p>
        </w:tc>
      </w:tr>
      <w:tr w:rsidR="005C36A1" w:rsidRPr="005C36A1" w14:paraId="6D216D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A54D2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Հաշվանցվող ակցիզային հարկի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58D69D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261 «Ընթացիկ ակտիվներ հաշվանցումն հետաձգված անուղղակի հարկերի գծով»</w:t>
            </w:r>
          </w:p>
        </w:tc>
      </w:tr>
      <w:tr w:rsidR="005C36A1" w:rsidRPr="005C36A1" w14:paraId="4371AE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826E91"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4. Կանխավճարների հաշվին ընթացիկ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44D8924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225 «Դեբիտորական պարտքեր հարկերի և այլ պարտադիր վճարների գծով»</w:t>
            </w:r>
          </w:p>
        </w:tc>
      </w:tr>
    </w:tbl>
    <w:p w14:paraId="7B33C72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C6BA54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525 «Պարտքեր պարտադիր սոցիալական ապահովության գծով»</w:t>
      </w:r>
    </w:p>
    <w:p w14:paraId="18AFFED7"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eastAsia="Times New Roman" w:cs="Calibri"/>
        </w:rPr>
        <w:t> </w:t>
      </w:r>
    </w:p>
    <w:p w14:paraId="32D04F7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525 «Պարտքեր պարտադիր սոցիալական ապահովության գծով» հաշիվը նախատեսված է պարտադիր սոցիալական ապահովության վճարների (ինչպես աշխատավարձից պահվող, այնպես էլ գործատուի կողմից վճարվող), ինչպես նաև դրանց գծով տույժերի, տուգանքների վերաբերյալ տեղեկատվության ընդհանրացման համար:</w:t>
      </w:r>
    </w:p>
    <w:p w14:paraId="7C85DF32"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36D0863D"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մասնավորապես, կրեդիտում արտացոլվում է պարտադիր սոցիալական ապահովության վճարների գծով առաջացած կարճաժամկետ կրեդիտորական պարտքերի գումարը, իսկ դեբետում՝ այդ պարտքերի մարումը, ինչպես նաև աշխատակիցներին վճարված կամ վճարման ենթակա անաշխատունակության և այլ սոցիալական նպաստները: Այս հաշվի մնացորդը կրեդիտային է և իրենից ներկայացնում է պարտադիր սոցիալական ապահովության գծով կրեդիտորական պարտքը հաշվետու ամսաթվի դրությամբ: Դեբետային մնացորդի առաջացման դեպքում այն ձևակերպվում է որպես դեբիտորական պարտք:</w:t>
      </w:r>
    </w:p>
    <w:p w14:paraId="78BA9C69"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2A0F6893"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525 «Պարտքեր պարտադիր սոցիալական ապահովության գծով» հաշվին կից կարող են բացվել հետևյալ երկրորդ կարգի հաշիվները՝ 5251 «Պարտքեր պարտադիր սոցիալական ապահովության գծով՝ աշխատակիցների հաշվին», 5252 «Պարտքեր պարտադիր սոցիալական ապահովության գծով՝ գործատուների հաշվին», 5253 «Պարտավորություններ՝ փոխհատուցելի բացակայությունների գծով հաշվեգրվելիք պարտադիր սոցիալական ապահովության վճարների գծով»:</w:t>
      </w:r>
    </w:p>
    <w:p w14:paraId="2C2B8FC4"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1E372D2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Այս հաշվի վերլուծական հաշվառումը տարվում է ըստ աշխատակիցների, ստորաբաժանումների, ծախսային ուղղությունների և կազմակերպության կողմից հաստատված այլ ուղղությունների:</w:t>
      </w:r>
    </w:p>
    <w:p w14:paraId="45CC91B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3FF74DF"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525 «Պարտքեր պարտադիր սոցիալական ապահովության գծով» հաշիվը կրեդիտով թղթակցում է հետևյալ հաշիվների հետ</w:t>
      </w:r>
    </w:p>
    <w:p w14:paraId="0A3362DC"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2"/>
        <w:gridCol w:w="3978"/>
      </w:tblGrid>
      <w:tr w:rsidR="005C36A1" w:rsidRPr="005C36A1" w14:paraId="4EED87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644F3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33FBAC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E1BA9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7C310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Աշխատանքի վարձատրությանն ուղղվող միջոցների նկատմամբ հաշվարկված սոցիալական ապահովության վճարների արտացոլում ըստ նշանակության</w:t>
            </w:r>
          </w:p>
        </w:tc>
        <w:tc>
          <w:tcPr>
            <w:tcW w:w="0" w:type="auto"/>
            <w:tcBorders>
              <w:top w:val="outset" w:sz="6" w:space="0" w:color="auto"/>
              <w:left w:val="outset" w:sz="6" w:space="0" w:color="auto"/>
              <w:bottom w:val="outset" w:sz="6" w:space="0" w:color="auto"/>
              <w:right w:val="outset" w:sz="6" w:space="0" w:color="auto"/>
            </w:tcBorders>
            <w:hideMark/>
          </w:tcPr>
          <w:p w14:paraId="7C71A032"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Համապատասխան ակտիվային կամ ծախսային հոդվածները հաշվառող հաշիվներ</w:t>
            </w:r>
          </w:p>
        </w:tc>
      </w:tr>
      <w:tr w:rsidR="005C36A1" w:rsidRPr="005C36A1" w14:paraId="0149A5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3DDAF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Աշխատանքի վարձատրությանն ուղղվող միջոցներից պահված սոցիալական ապահովության վճարների գծով պարտքի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E05D85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105767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5276D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Պարտադիր սոցիալական ապահովության վճարների գծով հաշվարկված տույժերի, տուգանքների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3A587C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F10F17">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0B3A7E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37CD0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4. Հաշվետու ժամանակաշրջանի վերջում գերավճարի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6BC1F75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5</w:t>
            </w:r>
            <w:r w:rsidRPr="005C36A1">
              <w:rPr>
                <w:rFonts w:ascii="GHEA Grapalat" w:eastAsia="Times New Roman" w:hAnsi="GHEA Grapalat"/>
              </w:rPr>
              <w:t xml:space="preserve"> «Դեբիտորական պարտքեր </w:t>
            </w:r>
            <w:r w:rsidRPr="00F10F17">
              <w:rPr>
                <w:rFonts w:ascii="GHEA Grapalat" w:eastAsia="Times New Roman" w:hAnsi="GHEA Grapalat"/>
              </w:rPr>
              <w:t xml:space="preserve">հարկերի և այլ </w:t>
            </w:r>
            <w:r w:rsidRPr="005C36A1">
              <w:rPr>
                <w:rFonts w:ascii="GHEA Grapalat" w:eastAsia="Times New Roman" w:hAnsi="GHEA Grapalat"/>
              </w:rPr>
              <w:t xml:space="preserve">պարտադիր </w:t>
            </w:r>
            <w:r w:rsidRPr="00F10F17">
              <w:rPr>
                <w:rFonts w:ascii="GHEA Grapalat" w:eastAsia="Times New Roman" w:hAnsi="GHEA Grapalat"/>
              </w:rPr>
              <w:t xml:space="preserve">վճարների </w:t>
            </w:r>
            <w:r w:rsidRPr="005C36A1">
              <w:rPr>
                <w:rFonts w:ascii="GHEA Grapalat" w:eastAsia="Times New Roman" w:hAnsi="GHEA Grapalat"/>
              </w:rPr>
              <w:t>գծով»</w:t>
            </w:r>
          </w:p>
        </w:tc>
      </w:tr>
    </w:tbl>
    <w:p w14:paraId="5E00A53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82F89EF" w14:textId="77777777" w:rsidR="00F10F17" w:rsidRDefault="00F10F17" w:rsidP="005C36A1">
      <w:pPr>
        <w:spacing w:before="0" w:after="0"/>
        <w:ind w:firstLine="375"/>
        <w:jc w:val="center"/>
        <w:rPr>
          <w:rFonts w:ascii="GHEA Grapalat" w:eastAsia="Times New Roman" w:hAnsi="GHEA Grapalat"/>
          <w:b/>
          <w:i/>
          <w:iCs/>
        </w:rPr>
      </w:pPr>
    </w:p>
    <w:p w14:paraId="21F7B963" w14:textId="77777777" w:rsidR="00F10F17" w:rsidRDefault="00F10F17" w:rsidP="005C36A1">
      <w:pPr>
        <w:spacing w:before="0" w:after="0"/>
        <w:ind w:firstLine="375"/>
        <w:jc w:val="center"/>
        <w:rPr>
          <w:rFonts w:ascii="GHEA Grapalat" w:eastAsia="Times New Roman" w:hAnsi="GHEA Grapalat"/>
          <w:b/>
          <w:i/>
          <w:iCs/>
        </w:rPr>
      </w:pPr>
    </w:p>
    <w:p w14:paraId="252171D5" w14:textId="77777777" w:rsidR="00F10F17" w:rsidRDefault="00F10F17" w:rsidP="005C36A1">
      <w:pPr>
        <w:spacing w:before="0" w:after="0"/>
        <w:ind w:firstLine="375"/>
        <w:jc w:val="center"/>
        <w:rPr>
          <w:rFonts w:ascii="GHEA Grapalat" w:eastAsia="Times New Roman" w:hAnsi="GHEA Grapalat"/>
          <w:b/>
          <w:i/>
          <w:iCs/>
        </w:rPr>
      </w:pPr>
    </w:p>
    <w:p w14:paraId="128A8FD0" w14:textId="0F18ADE2" w:rsidR="005C36A1" w:rsidRPr="005C36A1" w:rsidRDefault="005C36A1" w:rsidP="00F10F17">
      <w:pPr>
        <w:spacing w:before="0" w:after="0"/>
        <w:ind w:firstLine="375"/>
        <w:jc w:val="center"/>
        <w:rPr>
          <w:rFonts w:ascii="GHEA Grapalat" w:eastAsia="Times New Roman" w:hAnsi="GHEA Grapalat"/>
        </w:rPr>
      </w:pPr>
      <w:r w:rsidRPr="005C36A1">
        <w:rPr>
          <w:rFonts w:ascii="GHEA Grapalat" w:eastAsia="Times New Roman" w:hAnsi="GHEA Grapalat"/>
          <w:b/>
          <w:i/>
          <w:iCs/>
        </w:rPr>
        <w:t>525 «Պարտքեր պարտադիր սոցիալական ապահովության գծով»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2"/>
        <w:gridCol w:w="4178"/>
      </w:tblGrid>
      <w:tr w:rsidR="005C36A1" w:rsidRPr="005C36A1" w14:paraId="7136A4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BBE16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AC2E0C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82F33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4A5F5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Սոցիալական ապահովության գծով կարճաժամկետ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3839459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tc>
      </w:tr>
      <w:tr w:rsidR="005C36A1" w:rsidRPr="005C36A1" w14:paraId="09E128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E8F4C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Աշխատակիցներին վճարված կամ վճարման ենթակա անաշխատունակության կամ այլ սոցիալական նպաստների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50347A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058757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E0D3E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Գերավճարի հաշվին սոցիալական ապահովության վճարների գծով պարտքի մարում</w:t>
            </w:r>
          </w:p>
        </w:tc>
        <w:tc>
          <w:tcPr>
            <w:tcW w:w="0" w:type="auto"/>
            <w:tcBorders>
              <w:top w:val="outset" w:sz="6" w:space="0" w:color="auto"/>
              <w:left w:val="outset" w:sz="6" w:space="0" w:color="auto"/>
              <w:bottom w:val="outset" w:sz="6" w:space="0" w:color="auto"/>
              <w:right w:val="outset" w:sz="6" w:space="0" w:color="auto"/>
            </w:tcBorders>
            <w:hideMark/>
          </w:tcPr>
          <w:p w14:paraId="552EF55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5</w:t>
            </w:r>
            <w:r w:rsidRPr="005C36A1">
              <w:rPr>
                <w:rFonts w:ascii="GHEA Grapalat" w:eastAsia="Times New Roman" w:hAnsi="GHEA Grapalat"/>
              </w:rPr>
              <w:t xml:space="preserve"> «Դեբիտորական պարտքեր</w:t>
            </w:r>
            <w:r w:rsidRPr="00F10F17">
              <w:rPr>
                <w:rFonts w:ascii="GHEA Grapalat" w:eastAsia="Times New Roman" w:hAnsi="GHEA Grapalat"/>
              </w:rPr>
              <w:t xml:space="preserve"> հարկերի և այլ </w:t>
            </w:r>
            <w:r w:rsidRPr="005C36A1">
              <w:rPr>
                <w:rFonts w:ascii="GHEA Grapalat" w:eastAsia="Times New Roman" w:hAnsi="GHEA Grapalat"/>
              </w:rPr>
              <w:t xml:space="preserve">պարտադիր </w:t>
            </w:r>
            <w:r w:rsidRPr="00F10F17">
              <w:rPr>
                <w:rFonts w:ascii="GHEA Grapalat" w:eastAsia="Times New Roman" w:hAnsi="GHEA Grapalat"/>
              </w:rPr>
              <w:t>վճարների</w:t>
            </w:r>
            <w:r w:rsidRPr="005C36A1">
              <w:rPr>
                <w:rFonts w:ascii="GHEA Grapalat" w:eastAsia="Times New Roman" w:hAnsi="GHEA Grapalat"/>
              </w:rPr>
              <w:t xml:space="preserve"> գծով»</w:t>
            </w:r>
          </w:p>
        </w:tc>
      </w:tr>
    </w:tbl>
    <w:p w14:paraId="343E940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FC2AA1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52</w:t>
      </w:r>
      <w:r w:rsidRPr="005C36A1">
        <w:rPr>
          <w:rFonts w:ascii="GHEA Grapalat" w:eastAsia="Times New Roman" w:hAnsi="GHEA Grapalat"/>
          <w:b/>
          <w:i/>
          <w:iCs/>
          <w:lang w:val="hy-AM"/>
        </w:rPr>
        <w:t>6</w:t>
      </w:r>
      <w:r w:rsidRPr="005C36A1">
        <w:rPr>
          <w:rFonts w:ascii="GHEA Grapalat" w:eastAsia="Times New Roman" w:hAnsi="GHEA Grapalat"/>
          <w:b/>
          <w:i/>
          <w:iCs/>
        </w:rPr>
        <w:t xml:space="preserve"> «Պարտքեր դրոշմանիշային վճարների գծով»</w:t>
      </w:r>
    </w:p>
    <w:p w14:paraId="4A04E9E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98D6AA7"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52</w:t>
      </w:r>
      <w:r w:rsidRPr="005C36A1">
        <w:rPr>
          <w:rFonts w:ascii="GHEA Grapalat" w:eastAsia="Times New Roman" w:hAnsi="GHEA Grapalat"/>
          <w:lang w:val="hy-AM"/>
        </w:rPr>
        <w:t>6</w:t>
      </w:r>
      <w:r w:rsidRPr="005C36A1">
        <w:rPr>
          <w:rFonts w:ascii="GHEA Grapalat" w:eastAsia="Times New Roman" w:hAnsi="GHEA Grapalat"/>
        </w:rPr>
        <w:t xml:space="preserve"> «Պարտքեր </w:t>
      </w:r>
      <w:r w:rsidRPr="005C36A1">
        <w:rPr>
          <w:rFonts w:ascii="GHEA Grapalat" w:eastAsia="Times New Roman" w:hAnsi="GHEA Grapalat"/>
          <w:lang w:val="hy-AM"/>
        </w:rPr>
        <w:t>դրոշմանիշային վճարների</w:t>
      </w:r>
      <w:r w:rsidRPr="005C36A1">
        <w:rPr>
          <w:rFonts w:ascii="GHEA Grapalat" w:eastAsia="Times New Roman" w:hAnsi="GHEA Grapalat"/>
        </w:rPr>
        <w:t xml:space="preserve"> գծով» հաշիվը նախատեսված է</w:t>
      </w:r>
      <w:r w:rsidRPr="005C36A1">
        <w:rPr>
          <w:rFonts w:ascii="GHEA Grapalat" w:eastAsia="Times New Roman" w:hAnsi="GHEA Grapalat"/>
          <w:lang w:val="hy-AM"/>
        </w:rPr>
        <w:t xml:space="preserve"> Հայաստանի Հանրապետության պաշտպանության ժամանակ զինծառայողների կյանքին կամ առողջությանը պատճառված վնասների հատուցման մասին ՀՀ օրենքի համաձայն վճարման ենթակա դրոշմանիշային վճարների վերաբերյալ</w:t>
      </w:r>
      <w:r w:rsidRPr="00F10F17">
        <w:rPr>
          <w:rFonts w:ascii="GHEA Grapalat" w:eastAsia="Times New Roman" w:hAnsi="GHEA Grapalat"/>
          <w:lang w:val="hy-AM"/>
        </w:rPr>
        <w:t xml:space="preserve"> տեղեկատվության ընդհանրացման համար:</w:t>
      </w:r>
    </w:p>
    <w:p w14:paraId="0141638F"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44952516"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 xml:space="preserve">Հաշիվը պասիվային է, մասնավորապես, կրեդիտում արտացոլվում է </w:t>
      </w:r>
      <w:r w:rsidRPr="005C36A1">
        <w:rPr>
          <w:rFonts w:ascii="GHEA Grapalat" w:eastAsia="Times New Roman" w:hAnsi="GHEA Grapalat"/>
          <w:lang w:val="hy-AM"/>
        </w:rPr>
        <w:t>դրոշմանիշային</w:t>
      </w:r>
      <w:r w:rsidRPr="00F10F17">
        <w:rPr>
          <w:rFonts w:ascii="GHEA Grapalat" w:eastAsia="Times New Roman" w:hAnsi="GHEA Grapalat"/>
          <w:lang w:val="hy-AM"/>
        </w:rPr>
        <w:t xml:space="preserve"> վճարների գծով առաջացած կարճաժամկետ կրեդիտորական պարտքերի գումարը, իսկ դեբետում՝ այդ պարտքերի մարումը: Այս հաշվի մնացորդը կրեդիտային է և իրենից ներկայացնում է պարտադիր </w:t>
      </w:r>
      <w:r w:rsidRPr="005C36A1">
        <w:rPr>
          <w:rFonts w:ascii="GHEA Grapalat" w:eastAsia="Times New Roman" w:hAnsi="GHEA Grapalat"/>
          <w:lang w:val="hy-AM"/>
        </w:rPr>
        <w:t>դրոշմանիշային վճարների</w:t>
      </w:r>
      <w:r w:rsidRPr="00F10F17">
        <w:rPr>
          <w:rFonts w:ascii="GHEA Grapalat" w:eastAsia="Times New Roman" w:hAnsi="GHEA Grapalat"/>
          <w:lang w:val="hy-AM"/>
        </w:rPr>
        <w:t xml:space="preserve"> գծով կրեդիտորական պարտքը հաշվետու ամսաթվի դրությամբ: Դեբետային մնացորդի առաջացման դեպքում այն ձևակերպվում է որպես դեբիտորական պարտք:</w:t>
      </w:r>
    </w:p>
    <w:p w14:paraId="28BCA96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68BC2671" w14:textId="77777777" w:rsidR="005C36A1" w:rsidRPr="001E69D0"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Այս հաշվի վերլուծական հաշվառումը տարվում է ըստ աշխատակիցների</w:t>
      </w:r>
      <w:r w:rsidRPr="001E69D0">
        <w:rPr>
          <w:rFonts w:ascii="GHEA Grapalat" w:eastAsia="Times New Roman" w:hAnsi="GHEA Grapalat"/>
          <w:lang w:val="hy-AM"/>
        </w:rPr>
        <w:t>, ստորաբաժանումների, ծախսային ուղղությունների և կազմակերպության կողմից հաստատված այլ ուղղությունների:</w:t>
      </w:r>
    </w:p>
    <w:p w14:paraId="151B9C36"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487B820" w14:textId="087E4FBF" w:rsidR="005C36A1" w:rsidRPr="001E69D0" w:rsidRDefault="005C36A1" w:rsidP="00F10F17">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52</w:t>
      </w:r>
      <w:r w:rsidRPr="005C36A1">
        <w:rPr>
          <w:rFonts w:ascii="GHEA Grapalat" w:eastAsia="Times New Roman" w:hAnsi="GHEA Grapalat"/>
          <w:b/>
          <w:i/>
          <w:iCs/>
          <w:lang w:val="hy-AM"/>
        </w:rPr>
        <w:t>6</w:t>
      </w:r>
      <w:r w:rsidRPr="001E69D0">
        <w:rPr>
          <w:rFonts w:ascii="GHEA Grapalat" w:eastAsia="Times New Roman" w:hAnsi="GHEA Grapalat"/>
          <w:b/>
          <w:i/>
          <w:iCs/>
          <w:lang w:val="hy-AM"/>
        </w:rPr>
        <w:t xml:space="preserve"> «Պարտքեր </w:t>
      </w:r>
      <w:r w:rsidRPr="005C36A1">
        <w:rPr>
          <w:rFonts w:ascii="GHEA Grapalat" w:eastAsia="Times New Roman" w:hAnsi="GHEA Grapalat"/>
          <w:b/>
          <w:i/>
          <w:iCs/>
          <w:lang w:val="hy-AM"/>
        </w:rPr>
        <w:t>դրոշմանիշային վճարների</w:t>
      </w:r>
      <w:r w:rsidRPr="001E69D0">
        <w:rPr>
          <w:rFonts w:ascii="GHEA Grapalat" w:eastAsia="Times New Roman" w:hAnsi="GHEA Grapalat"/>
          <w:b/>
          <w:i/>
          <w:iCs/>
          <w:lang w:val="hy-AM"/>
        </w:rPr>
        <w:t xml:space="preserve"> գծով»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8"/>
        <w:gridCol w:w="4282"/>
      </w:tblGrid>
      <w:tr w:rsidR="005C36A1" w:rsidRPr="005C36A1" w14:paraId="320AA4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AF8C7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AABF60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D032F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534F8D"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1</w:t>
            </w:r>
            <w:r w:rsidRPr="005C36A1">
              <w:rPr>
                <w:rFonts w:ascii="GHEA Grapalat" w:eastAsia="Times New Roman" w:hAnsi="GHEA Grapalat"/>
              </w:rPr>
              <w:t xml:space="preserve">. Աշխատանքի վարձատրությանն ուղղվող միջոցներից պահված </w:t>
            </w:r>
            <w:r w:rsidRPr="00F10F17">
              <w:rPr>
                <w:rFonts w:ascii="GHEA Grapalat" w:eastAsia="Times New Roman" w:hAnsi="GHEA Grapalat"/>
              </w:rPr>
              <w:t>դրոշմանիշային</w:t>
            </w:r>
            <w:r w:rsidRPr="005C36A1">
              <w:rPr>
                <w:rFonts w:ascii="GHEA Grapalat" w:eastAsia="Times New Roman" w:hAnsi="GHEA Grapalat"/>
              </w:rPr>
              <w:t xml:space="preserve"> վճարների գծով պարտքի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01FBF8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2B9DDE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3C67F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գերավճարի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2E6D212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5</w:t>
            </w:r>
            <w:r w:rsidRPr="005C36A1">
              <w:rPr>
                <w:rFonts w:ascii="GHEA Grapalat" w:eastAsia="Times New Roman" w:hAnsi="GHEA Grapalat"/>
              </w:rPr>
              <w:t xml:space="preserve"> «Դեբիտորական պարտքեր </w:t>
            </w:r>
            <w:r w:rsidRPr="00F10F17">
              <w:rPr>
                <w:rFonts w:ascii="GHEA Grapalat" w:eastAsia="Times New Roman" w:hAnsi="GHEA Grapalat"/>
              </w:rPr>
              <w:t xml:space="preserve">հարկերի և այլ </w:t>
            </w:r>
            <w:r w:rsidRPr="005C36A1">
              <w:rPr>
                <w:rFonts w:ascii="GHEA Grapalat" w:eastAsia="Times New Roman" w:hAnsi="GHEA Grapalat"/>
              </w:rPr>
              <w:t xml:space="preserve">պարտադիր </w:t>
            </w:r>
            <w:r w:rsidRPr="00F10F17">
              <w:rPr>
                <w:rFonts w:ascii="GHEA Grapalat" w:eastAsia="Times New Roman" w:hAnsi="GHEA Grapalat"/>
              </w:rPr>
              <w:t xml:space="preserve">վճարների </w:t>
            </w:r>
            <w:r w:rsidRPr="005C36A1">
              <w:rPr>
                <w:rFonts w:ascii="GHEA Grapalat" w:eastAsia="Times New Roman" w:hAnsi="GHEA Grapalat"/>
              </w:rPr>
              <w:t>գծով»</w:t>
            </w:r>
          </w:p>
        </w:tc>
      </w:tr>
    </w:tbl>
    <w:p w14:paraId="6276BF0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C84C7CD" w14:textId="74CED30C" w:rsidR="005C36A1" w:rsidRPr="005C36A1" w:rsidRDefault="005C36A1" w:rsidP="00F10F17">
      <w:pPr>
        <w:spacing w:before="0" w:after="0"/>
        <w:ind w:firstLine="375"/>
        <w:jc w:val="center"/>
        <w:rPr>
          <w:rFonts w:ascii="GHEA Grapalat" w:eastAsia="Times New Roman" w:hAnsi="GHEA Grapalat"/>
        </w:rPr>
      </w:pPr>
      <w:r w:rsidRPr="005C36A1">
        <w:rPr>
          <w:rFonts w:ascii="GHEA Grapalat" w:eastAsia="Times New Roman" w:hAnsi="GHEA Grapalat"/>
          <w:b/>
          <w:i/>
          <w:iCs/>
        </w:rPr>
        <w:t>52</w:t>
      </w:r>
      <w:r w:rsidRPr="005C36A1">
        <w:rPr>
          <w:rFonts w:ascii="GHEA Grapalat" w:eastAsia="Times New Roman" w:hAnsi="GHEA Grapalat"/>
          <w:b/>
          <w:i/>
          <w:iCs/>
          <w:lang w:val="hy-AM"/>
        </w:rPr>
        <w:t>6</w:t>
      </w:r>
      <w:r w:rsidRPr="005C36A1">
        <w:rPr>
          <w:rFonts w:ascii="GHEA Grapalat" w:eastAsia="Times New Roman" w:hAnsi="GHEA Grapalat"/>
          <w:b/>
          <w:i/>
          <w:iCs/>
        </w:rPr>
        <w:t xml:space="preserve"> «Պարտքեր </w:t>
      </w:r>
      <w:r w:rsidRPr="005C36A1">
        <w:rPr>
          <w:rFonts w:ascii="GHEA Grapalat" w:eastAsia="Times New Roman" w:hAnsi="GHEA Grapalat"/>
          <w:b/>
          <w:i/>
          <w:iCs/>
          <w:lang w:val="hy-AM"/>
        </w:rPr>
        <w:t>դրոշմանիշային վճարների</w:t>
      </w:r>
      <w:r w:rsidRPr="005C36A1">
        <w:rPr>
          <w:rFonts w:ascii="GHEA Grapalat" w:eastAsia="Times New Roman" w:hAnsi="GHEA Grapalat"/>
          <w:b/>
          <w:i/>
          <w:iCs/>
        </w:rPr>
        <w:t xml:space="preserve"> գծով»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1"/>
        <w:gridCol w:w="4399"/>
      </w:tblGrid>
      <w:tr w:rsidR="005C36A1" w:rsidRPr="005C36A1" w14:paraId="54D18D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F1E36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6ACF8C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94952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3E21C1"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F10F17">
              <w:rPr>
                <w:rFonts w:ascii="GHEA Grapalat" w:eastAsia="Times New Roman" w:hAnsi="GHEA Grapalat"/>
              </w:rPr>
              <w:t>Դրոշմանիշային վճարների գծով</w:t>
            </w:r>
            <w:r w:rsidRPr="005C36A1">
              <w:rPr>
                <w:rFonts w:ascii="GHEA Grapalat" w:eastAsia="Times New Roman" w:hAnsi="GHEA Grapalat"/>
              </w:rPr>
              <w:t xml:space="preserve">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18A19121"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tc>
      </w:tr>
      <w:tr w:rsidR="005C36A1" w:rsidRPr="005C36A1" w14:paraId="52852F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E7B129"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w:t>
            </w:r>
            <w:r w:rsidRPr="005C36A1">
              <w:rPr>
                <w:rFonts w:ascii="GHEA Grapalat" w:eastAsia="Times New Roman" w:hAnsi="GHEA Grapalat"/>
              </w:rPr>
              <w:t>. Գերավճարի հաշվին սոցիալական ապահովության վճարների գծով պարտքի մարում</w:t>
            </w:r>
          </w:p>
        </w:tc>
        <w:tc>
          <w:tcPr>
            <w:tcW w:w="0" w:type="auto"/>
            <w:tcBorders>
              <w:top w:val="outset" w:sz="6" w:space="0" w:color="auto"/>
              <w:left w:val="outset" w:sz="6" w:space="0" w:color="auto"/>
              <w:bottom w:val="outset" w:sz="6" w:space="0" w:color="auto"/>
              <w:right w:val="outset" w:sz="6" w:space="0" w:color="auto"/>
            </w:tcBorders>
            <w:hideMark/>
          </w:tcPr>
          <w:p w14:paraId="3F84538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5</w:t>
            </w:r>
            <w:r w:rsidRPr="005C36A1">
              <w:rPr>
                <w:rFonts w:ascii="GHEA Grapalat" w:eastAsia="Times New Roman" w:hAnsi="GHEA Grapalat"/>
              </w:rPr>
              <w:t xml:space="preserve"> «Դեբիտորական պարտքեր</w:t>
            </w:r>
            <w:r w:rsidRPr="00F10F17">
              <w:rPr>
                <w:rFonts w:ascii="GHEA Grapalat" w:eastAsia="Times New Roman" w:hAnsi="GHEA Grapalat"/>
              </w:rPr>
              <w:t xml:space="preserve"> հարկերի և այլ </w:t>
            </w:r>
            <w:r w:rsidRPr="005C36A1">
              <w:rPr>
                <w:rFonts w:ascii="GHEA Grapalat" w:eastAsia="Times New Roman" w:hAnsi="GHEA Grapalat"/>
              </w:rPr>
              <w:t xml:space="preserve">պարտադիր </w:t>
            </w:r>
            <w:r w:rsidRPr="00F10F17">
              <w:rPr>
                <w:rFonts w:ascii="GHEA Grapalat" w:eastAsia="Times New Roman" w:hAnsi="GHEA Grapalat"/>
              </w:rPr>
              <w:t>վճարների</w:t>
            </w:r>
            <w:r w:rsidRPr="005C36A1">
              <w:rPr>
                <w:rFonts w:ascii="GHEA Grapalat" w:eastAsia="Times New Roman" w:hAnsi="GHEA Grapalat"/>
              </w:rPr>
              <w:t xml:space="preserve"> գծով»</w:t>
            </w:r>
          </w:p>
        </w:tc>
      </w:tr>
    </w:tbl>
    <w:p w14:paraId="5A7CD41C" w14:textId="77777777" w:rsidR="005C36A1" w:rsidRPr="005C36A1" w:rsidRDefault="005C36A1" w:rsidP="005C36A1">
      <w:pPr>
        <w:spacing w:before="0" w:after="0"/>
        <w:ind w:firstLine="375"/>
        <w:jc w:val="center"/>
        <w:rPr>
          <w:rFonts w:ascii="GHEA Grapalat" w:eastAsia="Times New Roman" w:hAnsi="GHEA Grapalat"/>
          <w:b/>
          <w:bCs w:val="0"/>
          <w:i/>
          <w:iCs/>
        </w:rPr>
      </w:pPr>
    </w:p>
    <w:p w14:paraId="5CA6458E" w14:textId="47C58929"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527 «Պարտքեր աշխատավարձի և աշխատակիցների այլ կարճաժամկետ հատուցումների գծով»</w:t>
      </w:r>
    </w:p>
    <w:p w14:paraId="71C7505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66154AD"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527 «Պարտքեր աշխատավարձի և աշխատակիցների այլ կարճաժամկետ հատուցումների գծով» հաշիվը նախատեսված է կազմակերպության աշխատակիցներին աշխատավարձի և այլ կարճաժամկետ հատուցումների, օրինակ՝ փոխհատուցելի բացակայությունների (արձակուրդ, ժամանակավոր անաշխատունակություն և այլն) </w:t>
      </w:r>
      <w:r w:rsidRPr="00F10F17">
        <w:rPr>
          <w:rFonts w:ascii="GHEA Grapalat" w:eastAsia="Times New Roman" w:hAnsi="GHEA Grapalat"/>
          <w:lang w:val="hy-AM"/>
        </w:rPr>
        <w:t>դիմաց հատուցումներ, պարգևավճարների գծով հատուցումներ, աշխատակիցների բուժսպասարկում, բնակարանով և ավտոմեքենայով ապահովում, անվճար կամ մասնակի վճարումով ապրանքներ կամ ծառայություններ և այլն) գծով կրեդիտորական պարտքերի վերաբերյալ տեղեկատվության ընդհանրացման համար:</w:t>
      </w:r>
    </w:p>
    <w:p w14:paraId="5EFA2020"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3CAF5D11"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մասնավորապես, կրեդիտում արտացոլվում է աշխատակիցներին աշխատավարձի և այլ կարճաժամկետ հատուցումների գծով առաջացած կրեդիտորական պարտքերի գումարը, իսկ դեբետում՝ այդ պարտքերի մարում</w:t>
      </w:r>
      <w:r w:rsidRPr="005C36A1">
        <w:rPr>
          <w:rFonts w:ascii="GHEA Grapalat" w:eastAsia="Times New Roman" w:hAnsi="GHEA Grapalat"/>
          <w:lang w:val="hy-AM"/>
        </w:rPr>
        <w:t>ներ</w:t>
      </w:r>
      <w:r w:rsidRPr="00F10F17">
        <w:rPr>
          <w:rFonts w:ascii="GHEA Grapalat" w:eastAsia="Times New Roman" w:hAnsi="GHEA Grapalat"/>
          <w:lang w:val="hy-AM"/>
        </w:rPr>
        <w:t>ը</w:t>
      </w:r>
      <w:r w:rsidRPr="005C36A1">
        <w:rPr>
          <w:rFonts w:ascii="GHEA Grapalat" w:eastAsia="Times New Roman" w:hAnsi="GHEA Grapalat"/>
          <w:lang w:val="hy-AM"/>
        </w:rPr>
        <w:t xml:space="preserve"> և աշխատակիցների անունից կատարվող վճարումների գծով նվազեցումները</w:t>
      </w:r>
      <w:r w:rsidRPr="00F10F17">
        <w:rPr>
          <w:rFonts w:ascii="GHEA Grapalat" w:eastAsia="Times New Roman" w:hAnsi="GHEA Grapalat"/>
          <w:lang w:val="hy-AM"/>
        </w:rPr>
        <w:t>: Այս հաշվի մնացորդը կրեդիտային է և իրենից ներկայացնում է աշխատակիցներին աշխատավարձի և այլ կարճաժամկետ հատուցումների գծով կրեդիտորական պարտքերը հաշվետու ամսաթվի դրությամբ: Դեբետային մնացորդի առաջացման դեպքում այն ձևակերպվում է որպես դեբիտորական պարտք:</w:t>
      </w:r>
    </w:p>
    <w:p w14:paraId="2E922F2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39283DDE"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 xml:space="preserve">527 «Պարտքեր աշխատավարձի և աշխատակիցների այլ կարճաժամկետ հատուցումների գծով» հաշվին կից կարող են բացվել հետևյալ երկրորդ կարգի հաշիվները՝ 5271 «Պարտքեր աշխատավարձի վճարման գծով», 5272 «Պարտքեր </w:t>
      </w:r>
      <w:r w:rsidRPr="005C36A1">
        <w:rPr>
          <w:rFonts w:ascii="GHEA Grapalat" w:eastAsia="Times New Roman" w:hAnsi="GHEA Grapalat"/>
          <w:lang w:val="hy-AM"/>
        </w:rPr>
        <w:t>արձակուրդային վճարների</w:t>
      </w:r>
      <w:r w:rsidRPr="00F10F17">
        <w:rPr>
          <w:rFonts w:ascii="GHEA Grapalat" w:eastAsia="Times New Roman" w:hAnsi="GHEA Grapalat"/>
          <w:lang w:val="hy-AM"/>
        </w:rPr>
        <w:t xml:space="preserve"> գծով», 527</w:t>
      </w:r>
      <w:r w:rsidRPr="005C36A1">
        <w:rPr>
          <w:rFonts w:ascii="GHEA Grapalat" w:eastAsia="Times New Roman" w:hAnsi="GHEA Grapalat"/>
          <w:lang w:val="hy-AM"/>
        </w:rPr>
        <w:t>3</w:t>
      </w:r>
      <w:r w:rsidRPr="00F10F17">
        <w:rPr>
          <w:rFonts w:ascii="GHEA Grapalat" w:eastAsia="Times New Roman" w:hAnsi="GHEA Grapalat"/>
          <w:lang w:val="hy-AM"/>
        </w:rPr>
        <w:t xml:space="preserve"> «Պարտքեր </w:t>
      </w:r>
      <w:r w:rsidRPr="005C36A1">
        <w:rPr>
          <w:rFonts w:ascii="GHEA Grapalat" w:eastAsia="Times New Roman" w:hAnsi="GHEA Grapalat"/>
          <w:lang w:val="hy-AM"/>
        </w:rPr>
        <w:t>հիվանդության հետ կապված վճարովի բացակայությունների</w:t>
      </w:r>
      <w:r w:rsidRPr="00F10F17">
        <w:rPr>
          <w:rFonts w:ascii="GHEA Grapalat" w:eastAsia="Times New Roman" w:hAnsi="GHEA Grapalat"/>
          <w:lang w:val="hy-AM"/>
        </w:rPr>
        <w:t xml:space="preserve"> գծով»</w:t>
      </w:r>
      <w:r w:rsidRPr="005C36A1">
        <w:rPr>
          <w:rFonts w:ascii="GHEA Grapalat" w:eastAsia="Times New Roman" w:hAnsi="GHEA Grapalat"/>
          <w:lang w:val="hy-AM"/>
        </w:rPr>
        <w:t xml:space="preserve">, </w:t>
      </w:r>
      <w:r w:rsidRPr="00F10F17">
        <w:rPr>
          <w:rFonts w:ascii="GHEA Grapalat" w:eastAsia="Times New Roman" w:hAnsi="GHEA Grapalat"/>
          <w:lang w:val="hy-AM"/>
        </w:rPr>
        <w:t>527</w:t>
      </w:r>
      <w:r w:rsidRPr="005C36A1">
        <w:rPr>
          <w:rFonts w:ascii="GHEA Grapalat" w:eastAsia="Times New Roman" w:hAnsi="GHEA Grapalat"/>
          <w:lang w:val="hy-AM"/>
        </w:rPr>
        <w:t>4</w:t>
      </w:r>
      <w:r w:rsidRPr="00F10F17">
        <w:rPr>
          <w:rFonts w:ascii="GHEA Grapalat" w:eastAsia="Times New Roman" w:hAnsi="GHEA Grapalat"/>
          <w:lang w:val="hy-AM"/>
        </w:rPr>
        <w:t xml:space="preserve"> «Պարտքեր </w:t>
      </w:r>
      <w:r w:rsidRPr="005C36A1">
        <w:rPr>
          <w:rFonts w:ascii="GHEA Grapalat" w:eastAsia="Times New Roman" w:hAnsi="GHEA Grapalat"/>
          <w:lang w:val="hy-AM"/>
        </w:rPr>
        <w:t>այլ փոխհատուցելի բացակայությունների</w:t>
      </w:r>
      <w:r w:rsidRPr="00F10F17">
        <w:rPr>
          <w:rFonts w:ascii="GHEA Grapalat" w:eastAsia="Times New Roman" w:hAnsi="GHEA Grapalat"/>
          <w:lang w:val="hy-AM"/>
        </w:rPr>
        <w:t xml:space="preserve"> գծով»</w:t>
      </w:r>
      <w:r w:rsidRPr="005C36A1">
        <w:rPr>
          <w:rFonts w:ascii="GHEA Grapalat" w:eastAsia="Times New Roman" w:hAnsi="GHEA Grapalat"/>
          <w:lang w:val="hy-AM"/>
        </w:rPr>
        <w:t xml:space="preserve">, </w:t>
      </w:r>
      <w:r w:rsidRPr="00F10F17">
        <w:rPr>
          <w:rFonts w:ascii="GHEA Grapalat" w:eastAsia="Times New Roman" w:hAnsi="GHEA Grapalat"/>
          <w:lang w:val="hy-AM"/>
        </w:rPr>
        <w:t>527</w:t>
      </w:r>
      <w:r w:rsidRPr="005C36A1">
        <w:rPr>
          <w:rFonts w:ascii="GHEA Grapalat" w:eastAsia="Times New Roman" w:hAnsi="GHEA Grapalat"/>
          <w:lang w:val="hy-AM"/>
        </w:rPr>
        <w:t>5</w:t>
      </w:r>
      <w:r w:rsidRPr="00F10F17">
        <w:rPr>
          <w:rFonts w:ascii="GHEA Grapalat" w:eastAsia="Times New Roman" w:hAnsi="GHEA Grapalat"/>
          <w:lang w:val="hy-AM"/>
        </w:rPr>
        <w:t xml:space="preserve"> «Պարտքեր պարգևավճարների գծով, 527</w:t>
      </w:r>
      <w:r w:rsidRPr="005C36A1">
        <w:rPr>
          <w:rFonts w:ascii="GHEA Grapalat" w:eastAsia="Times New Roman" w:hAnsi="GHEA Grapalat"/>
          <w:lang w:val="hy-AM"/>
        </w:rPr>
        <w:t>6</w:t>
      </w:r>
      <w:r w:rsidRPr="00F10F17">
        <w:rPr>
          <w:rFonts w:ascii="GHEA Grapalat" w:eastAsia="Times New Roman" w:hAnsi="GHEA Grapalat"/>
          <w:lang w:val="hy-AM"/>
        </w:rPr>
        <w:t xml:space="preserve"> «Պարտքեր ավանդագրված հատուցումների գծով»:</w:t>
      </w:r>
    </w:p>
    <w:p w14:paraId="57DA3EC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6AA7E715"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Այս հաշվի վերլուծական հաշվառումը տարվում է ըստ աշխատակիցների, ստորաբաժանումների, ծախսային ուղղությունների և կազմակերպության կողմից հաստատված այլ ուղղությունների:</w:t>
      </w:r>
    </w:p>
    <w:p w14:paraId="4658FBB4"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EBCF185"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527 «Պարտքեր աշխատավարձի և աշխատակիցների այլ կարճաժամկետ հատուցումների գծով» հաշիվը կրեդիտով թղթակցում է հետևյալ հաշիվների հետ</w:t>
      </w:r>
    </w:p>
    <w:p w14:paraId="118A5FF3"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2"/>
        <w:gridCol w:w="4598"/>
      </w:tblGrid>
      <w:tr w:rsidR="005C36A1" w:rsidRPr="005C36A1" w14:paraId="2B4D42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8F9E9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4C3818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0F9EF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00117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Աշխատանքի վարձատրությանն ուղղվող միջոցների արտացոլում ըստ նշանակության</w:t>
            </w:r>
          </w:p>
        </w:tc>
        <w:tc>
          <w:tcPr>
            <w:tcW w:w="0" w:type="auto"/>
            <w:tcBorders>
              <w:top w:val="outset" w:sz="6" w:space="0" w:color="auto"/>
              <w:left w:val="outset" w:sz="6" w:space="0" w:color="auto"/>
              <w:bottom w:val="outset" w:sz="6" w:space="0" w:color="auto"/>
              <w:right w:val="outset" w:sz="6" w:space="0" w:color="auto"/>
            </w:tcBorders>
            <w:hideMark/>
          </w:tcPr>
          <w:p w14:paraId="73ABCD8F"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Համապատասխան ակտիվային կամ ծախսային հոդվածները հաշվառող հաշիվներ</w:t>
            </w:r>
          </w:p>
        </w:tc>
      </w:tr>
      <w:tr w:rsidR="005C36A1" w:rsidRPr="005C36A1" w14:paraId="69DB17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61C6B1"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գերավճարի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5510355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8</w:t>
            </w:r>
            <w:r w:rsidRPr="005C36A1">
              <w:rPr>
                <w:rFonts w:ascii="GHEA Grapalat" w:eastAsia="Times New Roman" w:hAnsi="GHEA Grapalat"/>
              </w:rPr>
              <w:t xml:space="preserve"> «Այլ դեբիտորական պարտքեր»</w:t>
            </w:r>
          </w:p>
        </w:tc>
      </w:tr>
    </w:tbl>
    <w:p w14:paraId="1523915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F8D26EE" w14:textId="77777777" w:rsidR="00F10F17" w:rsidRDefault="00F10F17" w:rsidP="005C36A1">
      <w:pPr>
        <w:spacing w:before="0" w:after="0"/>
        <w:ind w:firstLine="375"/>
        <w:jc w:val="center"/>
        <w:rPr>
          <w:rFonts w:ascii="GHEA Grapalat" w:eastAsia="Times New Roman" w:hAnsi="GHEA Grapalat"/>
          <w:b/>
          <w:i/>
          <w:iCs/>
        </w:rPr>
      </w:pPr>
    </w:p>
    <w:p w14:paraId="6E070CA4" w14:textId="77777777" w:rsidR="00F10F17" w:rsidRDefault="00F10F17" w:rsidP="005C36A1">
      <w:pPr>
        <w:spacing w:before="0" w:after="0"/>
        <w:ind w:firstLine="375"/>
        <w:jc w:val="center"/>
        <w:rPr>
          <w:rFonts w:ascii="GHEA Grapalat" w:eastAsia="Times New Roman" w:hAnsi="GHEA Grapalat"/>
          <w:b/>
          <w:i/>
          <w:iCs/>
        </w:rPr>
      </w:pPr>
    </w:p>
    <w:p w14:paraId="16D0FFCA" w14:textId="77777777" w:rsidR="00F10F17" w:rsidRDefault="00F10F17" w:rsidP="005C36A1">
      <w:pPr>
        <w:spacing w:before="0" w:after="0"/>
        <w:ind w:firstLine="375"/>
        <w:jc w:val="center"/>
        <w:rPr>
          <w:rFonts w:ascii="GHEA Grapalat" w:eastAsia="Times New Roman" w:hAnsi="GHEA Grapalat"/>
          <w:b/>
          <w:i/>
          <w:iCs/>
        </w:rPr>
      </w:pPr>
    </w:p>
    <w:p w14:paraId="469E1EF3" w14:textId="6AF19CFB" w:rsidR="005C36A1" w:rsidRPr="005C36A1" w:rsidRDefault="005C36A1" w:rsidP="00F10F17">
      <w:pPr>
        <w:spacing w:before="0" w:after="0"/>
        <w:ind w:firstLine="375"/>
        <w:jc w:val="center"/>
        <w:rPr>
          <w:rFonts w:ascii="GHEA Grapalat" w:eastAsia="Times New Roman" w:hAnsi="GHEA Grapalat"/>
        </w:rPr>
      </w:pPr>
      <w:r w:rsidRPr="005C36A1">
        <w:rPr>
          <w:rFonts w:ascii="GHEA Grapalat" w:eastAsia="Times New Roman" w:hAnsi="GHEA Grapalat"/>
          <w:b/>
          <w:i/>
          <w:iCs/>
        </w:rPr>
        <w:t>527 «Պարտքեր աշխատավարձի և աշխատակիցների այլ կարճաժամկետ հատուցումների գծով»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9"/>
        <w:gridCol w:w="4251"/>
      </w:tblGrid>
      <w:tr w:rsidR="005C36A1" w:rsidRPr="005C36A1" w14:paraId="251F1C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163A4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EC776A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C7B6E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A129F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Աշխատավարձի վճարում`</w:t>
            </w:r>
          </w:p>
        </w:tc>
        <w:tc>
          <w:tcPr>
            <w:tcW w:w="0" w:type="auto"/>
            <w:tcBorders>
              <w:top w:val="outset" w:sz="6" w:space="0" w:color="auto"/>
              <w:left w:val="outset" w:sz="6" w:space="0" w:color="auto"/>
              <w:bottom w:val="outset" w:sz="6" w:space="0" w:color="auto"/>
              <w:right w:val="outset" w:sz="6" w:space="0" w:color="auto"/>
            </w:tcBorders>
            <w:hideMark/>
          </w:tcPr>
          <w:p w14:paraId="02D47AE6" w14:textId="77777777" w:rsidR="005C36A1" w:rsidRPr="005C36A1" w:rsidRDefault="005C36A1" w:rsidP="00F10F17">
            <w:pPr>
              <w:spacing w:before="0" w:after="0"/>
              <w:ind w:left="119" w:right="130" w:firstLine="0"/>
              <w:rPr>
                <w:rFonts w:ascii="GHEA Grapalat" w:eastAsia="Times New Roman" w:hAnsi="GHEA Grapalat"/>
              </w:rPr>
            </w:pPr>
            <w:r w:rsidRPr="00F10F17">
              <w:rPr>
                <w:rFonts w:eastAsia="Times New Roman" w:cs="Calibri"/>
              </w:rPr>
              <w:t> </w:t>
            </w:r>
          </w:p>
        </w:tc>
      </w:tr>
      <w:tr w:rsidR="005C36A1" w:rsidRPr="005C36A1" w14:paraId="22C6ED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4DA68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ա) դրամական միջոցներով</w:t>
            </w:r>
          </w:p>
        </w:tc>
        <w:tc>
          <w:tcPr>
            <w:tcW w:w="0" w:type="auto"/>
            <w:tcBorders>
              <w:top w:val="outset" w:sz="6" w:space="0" w:color="auto"/>
              <w:left w:val="outset" w:sz="6" w:space="0" w:color="auto"/>
              <w:bottom w:val="outset" w:sz="6" w:space="0" w:color="auto"/>
              <w:right w:val="outset" w:sz="6" w:space="0" w:color="auto"/>
            </w:tcBorders>
            <w:hideMark/>
          </w:tcPr>
          <w:p w14:paraId="3BFAE24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tc>
      </w:tr>
      <w:tr w:rsidR="005C36A1" w:rsidRPr="005C36A1" w14:paraId="2377C52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A2387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բ) բնամթերքով</w:t>
            </w:r>
          </w:p>
        </w:tc>
        <w:tc>
          <w:tcPr>
            <w:tcW w:w="0" w:type="auto"/>
            <w:tcBorders>
              <w:top w:val="outset" w:sz="6" w:space="0" w:color="auto"/>
              <w:left w:val="outset" w:sz="6" w:space="0" w:color="auto"/>
              <w:bottom w:val="outset" w:sz="6" w:space="0" w:color="auto"/>
              <w:right w:val="outset" w:sz="6" w:space="0" w:color="auto"/>
            </w:tcBorders>
            <w:hideMark/>
          </w:tcPr>
          <w:p w14:paraId="1E5C52B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p>
          <w:p w14:paraId="56DE267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61</w:t>
            </w:r>
            <w:r w:rsidRPr="00F10F17">
              <w:rPr>
                <w:rFonts w:ascii="GHEA Grapalat" w:eastAsia="Times New Roman" w:hAnsi="GHEA Grapalat"/>
              </w:rPr>
              <w:t>9</w:t>
            </w:r>
            <w:r w:rsidRPr="005C36A1">
              <w:rPr>
                <w:rFonts w:ascii="GHEA Grapalat" w:eastAsia="Times New Roman" w:hAnsi="GHEA Grapalat"/>
              </w:rPr>
              <w:t xml:space="preserve"> «Գործառնական այլ եկամուտներ»</w:t>
            </w:r>
          </w:p>
        </w:tc>
      </w:tr>
      <w:tr w:rsidR="005C36A1" w:rsidRPr="005C36A1" w14:paraId="7169A4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D456E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Աշխատանքի վարձատրությանն ուղղվող միջոցներից հատկացումներ՝</w:t>
            </w:r>
          </w:p>
        </w:tc>
        <w:tc>
          <w:tcPr>
            <w:tcW w:w="0" w:type="auto"/>
            <w:tcBorders>
              <w:top w:val="outset" w:sz="6" w:space="0" w:color="auto"/>
              <w:left w:val="outset" w:sz="6" w:space="0" w:color="auto"/>
              <w:bottom w:val="outset" w:sz="6" w:space="0" w:color="auto"/>
              <w:right w:val="outset" w:sz="6" w:space="0" w:color="auto"/>
            </w:tcBorders>
            <w:hideMark/>
          </w:tcPr>
          <w:p w14:paraId="21165939" w14:textId="77777777" w:rsidR="005C36A1" w:rsidRPr="005C36A1" w:rsidRDefault="005C36A1" w:rsidP="00F10F17">
            <w:pPr>
              <w:spacing w:before="0" w:after="0"/>
              <w:ind w:left="119" w:right="130" w:firstLine="0"/>
              <w:rPr>
                <w:rFonts w:ascii="GHEA Grapalat" w:eastAsia="Times New Roman" w:hAnsi="GHEA Grapalat"/>
              </w:rPr>
            </w:pPr>
            <w:r w:rsidRPr="00F10F17">
              <w:rPr>
                <w:rFonts w:eastAsia="Times New Roman" w:cs="Calibri"/>
              </w:rPr>
              <w:t> </w:t>
            </w:r>
          </w:p>
        </w:tc>
      </w:tr>
      <w:tr w:rsidR="005C36A1" w:rsidRPr="005C36A1" w14:paraId="165683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E6A53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ա) եկամտա</w:t>
            </w:r>
            <w:r w:rsidRPr="00F10F17">
              <w:rPr>
                <w:rFonts w:ascii="GHEA Grapalat" w:eastAsia="Times New Roman" w:hAnsi="GHEA Grapalat"/>
              </w:rPr>
              <w:t xml:space="preserve">յին </w:t>
            </w:r>
            <w:r w:rsidRPr="005C36A1">
              <w:rPr>
                <w:rFonts w:ascii="GHEA Grapalat" w:eastAsia="Times New Roman" w:hAnsi="GHEA Grapalat"/>
              </w:rPr>
              <w:t>հարկի գծով</w:t>
            </w:r>
          </w:p>
        </w:tc>
        <w:tc>
          <w:tcPr>
            <w:tcW w:w="0" w:type="auto"/>
            <w:tcBorders>
              <w:top w:val="outset" w:sz="6" w:space="0" w:color="auto"/>
              <w:left w:val="outset" w:sz="6" w:space="0" w:color="auto"/>
              <w:bottom w:val="outset" w:sz="6" w:space="0" w:color="auto"/>
              <w:right w:val="outset" w:sz="6" w:space="0" w:color="auto"/>
            </w:tcBorders>
            <w:hideMark/>
          </w:tcPr>
          <w:p w14:paraId="375D6E2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79D2BB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F39FC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բ) սոցիալական ապահովության գծով</w:t>
            </w:r>
          </w:p>
        </w:tc>
        <w:tc>
          <w:tcPr>
            <w:tcW w:w="0" w:type="auto"/>
            <w:tcBorders>
              <w:top w:val="outset" w:sz="6" w:space="0" w:color="auto"/>
              <w:left w:val="outset" w:sz="6" w:space="0" w:color="auto"/>
              <w:bottom w:val="outset" w:sz="6" w:space="0" w:color="auto"/>
              <w:right w:val="outset" w:sz="6" w:space="0" w:color="auto"/>
            </w:tcBorders>
            <w:hideMark/>
          </w:tcPr>
          <w:p w14:paraId="104673B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5C36A1" w14:paraId="0B2B94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465884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գ) </w:t>
            </w:r>
            <w:r w:rsidRPr="00F10F17">
              <w:rPr>
                <w:rFonts w:ascii="GHEA Grapalat" w:eastAsia="Times New Roman" w:hAnsi="GHEA Grapalat"/>
              </w:rPr>
              <w:t>դրոշմանիշային վճարների գծով</w:t>
            </w:r>
          </w:p>
        </w:tc>
        <w:tc>
          <w:tcPr>
            <w:tcW w:w="0" w:type="auto"/>
            <w:tcBorders>
              <w:top w:val="outset" w:sz="6" w:space="0" w:color="auto"/>
              <w:left w:val="outset" w:sz="6" w:space="0" w:color="auto"/>
              <w:bottom w:val="outset" w:sz="6" w:space="0" w:color="auto"/>
              <w:right w:val="outset" w:sz="6" w:space="0" w:color="auto"/>
            </w:tcBorders>
          </w:tcPr>
          <w:p w14:paraId="662A988F" w14:textId="77777777" w:rsidR="005C36A1" w:rsidRPr="00F10F17"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526 «Պարտքեր դրոշմանիշային վճարների գծով»</w:t>
            </w:r>
          </w:p>
        </w:tc>
      </w:tr>
      <w:tr w:rsidR="005C36A1" w:rsidRPr="005C36A1" w14:paraId="6D85F3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F435FA"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դ</w:t>
            </w:r>
            <w:r w:rsidRPr="005C36A1">
              <w:rPr>
                <w:rFonts w:ascii="GHEA Grapalat" w:eastAsia="Times New Roman" w:hAnsi="GHEA Grapalat"/>
              </w:rPr>
              <w:t>) կատարողական թերթիկներով</w:t>
            </w:r>
          </w:p>
        </w:tc>
        <w:tc>
          <w:tcPr>
            <w:tcW w:w="0" w:type="auto"/>
            <w:tcBorders>
              <w:top w:val="outset" w:sz="6" w:space="0" w:color="auto"/>
              <w:left w:val="outset" w:sz="6" w:space="0" w:color="auto"/>
              <w:bottom w:val="outset" w:sz="6" w:space="0" w:color="auto"/>
              <w:right w:val="outset" w:sz="6" w:space="0" w:color="auto"/>
            </w:tcBorders>
            <w:hideMark/>
          </w:tcPr>
          <w:p w14:paraId="30C76BF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53</w:t>
            </w:r>
            <w:r w:rsidRPr="00F10F17">
              <w:rPr>
                <w:rFonts w:ascii="GHEA Grapalat" w:eastAsia="Times New Roman" w:hAnsi="GHEA Grapalat"/>
              </w:rPr>
              <w:t>9</w:t>
            </w:r>
            <w:r w:rsidRPr="005C36A1">
              <w:rPr>
                <w:rFonts w:ascii="GHEA Grapalat" w:eastAsia="Times New Roman" w:hAnsi="GHEA Grapalat"/>
              </w:rPr>
              <w:t xml:space="preserve"> «Այլ ընթացիկ պարտ</w:t>
            </w:r>
            <w:r w:rsidRPr="00F10F17">
              <w:rPr>
                <w:rFonts w:ascii="GHEA Grapalat" w:eastAsia="Times New Roman" w:hAnsi="GHEA Grapalat"/>
              </w:rPr>
              <w:t>ք</w:t>
            </w:r>
            <w:r w:rsidRPr="005C36A1">
              <w:rPr>
                <w:rFonts w:ascii="GHEA Grapalat" w:eastAsia="Times New Roman" w:hAnsi="GHEA Grapalat"/>
              </w:rPr>
              <w:t>եր»</w:t>
            </w:r>
          </w:p>
        </w:tc>
      </w:tr>
      <w:tr w:rsidR="005C36A1" w:rsidRPr="005C36A1" w14:paraId="1F49A47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CCA090"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ե</w:t>
            </w:r>
            <w:r w:rsidRPr="005C36A1">
              <w:rPr>
                <w:rFonts w:ascii="GHEA Grapalat" w:eastAsia="Times New Roman" w:hAnsi="GHEA Grapalat"/>
              </w:rPr>
              <w:t>) աշխատակիցների՝ ապառիկ գնված ապրանքների, փոխառությունների գծով կազմակերպության նկատմամբ ունեցած պարտքերի մարման համար</w:t>
            </w:r>
          </w:p>
        </w:tc>
        <w:tc>
          <w:tcPr>
            <w:tcW w:w="0" w:type="auto"/>
            <w:tcBorders>
              <w:top w:val="outset" w:sz="6" w:space="0" w:color="auto"/>
              <w:left w:val="outset" w:sz="6" w:space="0" w:color="auto"/>
              <w:bottom w:val="outset" w:sz="6" w:space="0" w:color="auto"/>
              <w:right w:val="outset" w:sz="6" w:space="0" w:color="auto"/>
            </w:tcBorders>
            <w:hideMark/>
          </w:tcPr>
          <w:p w14:paraId="3338860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148 «Ամորտիզացված արժեքով չափվող ոչ ընթացիկ ֆինանսական ակտիվներ</w:t>
            </w:r>
            <w:r w:rsidRPr="00F10F17">
              <w:rPr>
                <w:rFonts w:ascii="GHEA Grapalat" w:eastAsia="Times New Roman" w:hAnsi="GHEA Grapalat"/>
              </w:rPr>
              <w:t>ի գծով ստացվելիք համախառն մուտքեր</w:t>
            </w:r>
            <w:r w:rsidRPr="005C36A1">
              <w:rPr>
                <w:rFonts w:ascii="GHEA Grapalat" w:eastAsia="Times New Roman" w:hAnsi="GHEA Grapalat"/>
              </w:rPr>
              <w:t>»</w:t>
            </w:r>
          </w:p>
          <w:p w14:paraId="1A7BCDC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8</w:t>
            </w:r>
            <w:r w:rsidRPr="005C36A1">
              <w:rPr>
                <w:rFonts w:ascii="GHEA Grapalat" w:eastAsia="Times New Roman" w:hAnsi="GHEA Grapalat"/>
              </w:rPr>
              <w:t xml:space="preserve"> «Այլ դեբիտորական պարտքեր»</w:t>
            </w:r>
          </w:p>
          <w:p w14:paraId="1A93484E"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 xml:space="preserve">235 </w:t>
            </w:r>
            <w:r w:rsidRPr="005C36A1">
              <w:rPr>
                <w:rFonts w:ascii="GHEA Grapalat" w:eastAsia="Times New Roman" w:hAnsi="GHEA Grapalat"/>
              </w:rPr>
              <w:t>«Ամորտիզացված արժեքով չափվող ընթացիկ ֆինանսական ակտիվներ»</w:t>
            </w:r>
          </w:p>
        </w:tc>
      </w:tr>
      <w:tr w:rsidR="005C36A1" w:rsidRPr="005C36A1" w14:paraId="215A896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3731AF"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զ</w:t>
            </w:r>
            <w:r w:rsidRPr="005C36A1">
              <w:rPr>
                <w:rFonts w:ascii="GHEA Grapalat" w:eastAsia="Times New Roman" w:hAnsi="GHEA Grapalat"/>
              </w:rPr>
              <w:t>) աշխատակիցների կողմից կազմակերպությունից ձեռք բերված ապրանքների և ծառայությունների դիմաց դեբիտորական պարտքերի մարման համար</w:t>
            </w:r>
          </w:p>
        </w:tc>
        <w:tc>
          <w:tcPr>
            <w:tcW w:w="0" w:type="auto"/>
            <w:tcBorders>
              <w:top w:val="outset" w:sz="6" w:space="0" w:color="auto"/>
              <w:left w:val="outset" w:sz="6" w:space="0" w:color="auto"/>
              <w:bottom w:val="outset" w:sz="6" w:space="0" w:color="auto"/>
              <w:right w:val="outset" w:sz="6" w:space="0" w:color="auto"/>
            </w:tcBorders>
            <w:hideMark/>
          </w:tcPr>
          <w:p w14:paraId="4B79F93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5C36A1" w14:paraId="0C55A2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54EBE9"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է</w:t>
            </w:r>
            <w:r w:rsidRPr="005C36A1">
              <w:rPr>
                <w:rFonts w:ascii="GHEA Grapalat" w:eastAsia="Times New Roman" w:hAnsi="GHEA Grapalat"/>
              </w:rPr>
              <w:t>) նյութական վնասի փոխհատուցման համար</w:t>
            </w:r>
          </w:p>
        </w:tc>
        <w:tc>
          <w:tcPr>
            <w:tcW w:w="0" w:type="auto"/>
            <w:tcBorders>
              <w:top w:val="outset" w:sz="6" w:space="0" w:color="auto"/>
              <w:left w:val="outset" w:sz="6" w:space="0" w:color="auto"/>
              <w:bottom w:val="outset" w:sz="6" w:space="0" w:color="auto"/>
              <w:right w:val="outset" w:sz="6" w:space="0" w:color="auto"/>
            </w:tcBorders>
            <w:hideMark/>
          </w:tcPr>
          <w:p w14:paraId="39EB20C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tc>
      </w:tr>
      <w:tr w:rsidR="005C36A1" w:rsidRPr="005C36A1" w14:paraId="160176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43112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Կանխավճար աշխատավարձի հաշվին</w:t>
            </w:r>
          </w:p>
        </w:tc>
        <w:tc>
          <w:tcPr>
            <w:tcW w:w="0" w:type="auto"/>
            <w:tcBorders>
              <w:top w:val="outset" w:sz="6" w:space="0" w:color="auto"/>
              <w:left w:val="outset" w:sz="6" w:space="0" w:color="auto"/>
              <w:bottom w:val="outset" w:sz="6" w:space="0" w:color="auto"/>
              <w:right w:val="outset" w:sz="6" w:space="0" w:color="auto"/>
            </w:tcBorders>
            <w:hideMark/>
          </w:tcPr>
          <w:p w14:paraId="43F685B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6374E1A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tc>
      </w:tr>
    </w:tbl>
    <w:p w14:paraId="511F39C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5F9095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528 «Պարտքեր աշխատակիցներին այլ գործառնությունների գծով»</w:t>
      </w:r>
    </w:p>
    <w:p w14:paraId="2DE864B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76B871C"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528 «Պարտքեր աշխատակիցներին այլ գործառնությունների գծով» հաշիվը նախատեսված է կազմակերպության աշխատակիցներին այլ </w:t>
      </w:r>
      <w:r w:rsidRPr="00F10F17">
        <w:rPr>
          <w:rFonts w:ascii="GHEA Grapalat" w:eastAsia="Times New Roman" w:hAnsi="GHEA Grapalat"/>
          <w:lang w:val="hy-AM"/>
        </w:rPr>
        <w:t>գործառնությունների գծով կրեդիտորական պարտքերի վերաբերյալ տեղեկատվության ընդհանրացման համար:</w:t>
      </w:r>
    </w:p>
    <w:p w14:paraId="032B087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24F0F8DA"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մասնավորապես, կրեդիտում արտացոլվում է առհաշիվ անձանց գծով, ինչպես նաև աշխատակիցներին այլ գործառնությունների գծով կրեդիտորական պարտքերի գումարը, իսկ դեբետում՝ այդ պարտքերի մարումը, վերաձևակերպումը: Այս հաշվի մնացորդը կրեդիտային է և իրենից ներկայացնում է աշխատակիցներին այլ գործառնությունների գծով կրեդիտորական պարտքը հաշվետու ամսաթվի դրությամբ:</w:t>
      </w:r>
    </w:p>
    <w:p w14:paraId="4B879671"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2BA35654"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528 «Պարտքեր աշխատակիցներին այլ գործառնությունների գծով» հաշվին կից կարող են բացվել հետևյալ երկրորդ կարգի հաշիվները` 5281 «Պարտքեր աշխատակիցներին առհաշիվ գումարների գծով», 528</w:t>
      </w:r>
      <w:r w:rsidRPr="005C36A1">
        <w:rPr>
          <w:rFonts w:ascii="GHEA Grapalat" w:eastAsia="Times New Roman" w:hAnsi="GHEA Grapalat"/>
          <w:lang w:val="hy-AM"/>
        </w:rPr>
        <w:t>9</w:t>
      </w:r>
      <w:r w:rsidRPr="00F10F17">
        <w:rPr>
          <w:rFonts w:ascii="GHEA Grapalat" w:eastAsia="Times New Roman" w:hAnsi="GHEA Grapalat"/>
          <w:lang w:val="hy-AM"/>
        </w:rPr>
        <w:t xml:space="preserve"> «Պարտքեր աշխատակիցներին այլ գործառնությունների գծով»:</w:t>
      </w:r>
    </w:p>
    <w:p w14:paraId="34338FDC"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3922BF5E"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Այս հաշվի վերլուծական հաշվառումը տարվում է ըստ աշխատակիցների և կազմակերպության կողմից հաստատված այլ ուղղությունների:</w:t>
      </w:r>
    </w:p>
    <w:p w14:paraId="051447D4"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761438D9"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528 «Պարտքեր աշխատակիցներին այլ գործառնությունների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1"/>
        <w:gridCol w:w="3179"/>
      </w:tblGrid>
      <w:tr w:rsidR="005C36A1" w:rsidRPr="005C36A1" w14:paraId="7F8FAFA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84D455" w14:textId="601AFEE6"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DD2804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EFF34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53181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յուրաքանչյուր աշխատողի՝ առհաշիվ գործառնությունների գծով կրեդիտային մնացորդի ձևակերպումը որպես ընթացիկ կրեդիտորական պարտք</w:t>
            </w:r>
          </w:p>
        </w:tc>
        <w:tc>
          <w:tcPr>
            <w:tcW w:w="0" w:type="auto"/>
            <w:tcBorders>
              <w:top w:val="outset" w:sz="6" w:space="0" w:color="auto"/>
              <w:left w:val="outset" w:sz="6" w:space="0" w:color="auto"/>
              <w:bottom w:val="outset" w:sz="6" w:space="0" w:color="auto"/>
              <w:right w:val="outset" w:sz="6" w:space="0" w:color="auto"/>
            </w:tcBorders>
            <w:hideMark/>
          </w:tcPr>
          <w:p w14:paraId="7CCFE7D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p>
        </w:tc>
      </w:tr>
    </w:tbl>
    <w:p w14:paraId="2F96677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80BF3E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528 «Պարտքեր աշխատակիցներին այլ գործառնությունների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1"/>
        <w:gridCol w:w="3449"/>
      </w:tblGrid>
      <w:tr w:rsidR="005C36A1" w:rsidRPr="005C36A1" w14:paraId="0E269E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01C4A9" w14:textId="509786CB"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8E256B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BCF0D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9E484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սկզբում յուրաքանչյուր աշխատողի՝ առհաշիվ գործառնությունների գծով կրեդիտային մնացորդի վերաձևակերպում</w:t>
            </w:r>
          </w:p>
        </w:tc>
        <w:tc>
          <w:tcPr>
            <w:tcW w:w="0" w:type="auto"/>
            <w:tcBorders>
              <w:top w:val="outset" w:sz="6" w:space="0" w:color="auto"/>
              <w:left w:val="outset" w:sz="6" w:space="0" w:color="auto"/>
              <w:bottom w:val="outset" w:sz="6" w:space="0" w:color="auto"/>
              <w:right w:val="outset" w:sz="6" w:space="0" w:color="auto"/>
            </w:tcBorders>
            <w:hideMark/>
          </w:tcPr>
          <w:p w14:paraId="2548256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F10F17">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p>
        </w:tc>
      </w:tr>
    </w:tbl>
    <w:p w14:paraId="313372A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DC2317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529 «Պարտքեր շահաբաժինների գծով»</w:t>
      </w:r>
    </w:p>
    <w:p w14:paraId="3DF11A1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582DF76"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529 «Պարտքեր շահաբաժինների գծով» հաշիվը նախատեսված է կազմակերպության մասնակիցների (բաժնետերերի) հետ կանոնադրական </w:t>
      </w:r>
      <w:r w:rsidRPr="00F10F17">
        <w:rPr>
          <w:rFonts w:ascii="GHEA Grapalat" w:eastAsia="Times New Roman" w:hAnsi="GHEA Grapalat"/>
          <w:lang w:val="hy-AM"/>
        </w:rPr>
        <w:t>կապիտալում մասնակցության դիմաց ստացվող եկամուտների (շահաբաժինների) գծով կարճաժամկետ կրեդիտորական պարտքերի վերաբերյալ տեղեկատվության ընդհանրացման համար:</w:t>
      </w:r>
    </w:p>
    <w:p w14:paraId="68C39C6A"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33547396"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կրեդիտում արտացոլվում է հայտարարված շահաբաժինների (այդ թվում միջանկյալ) գումարը, իսկ դեբետում՝ այդ պարտքերի մարումը: Այս հաշվի մնացորդը կրեդիտային է և իրենից ներկայացնում է հայտարարված և չվճարված շահաբաժինների գումարը հաշվետու ամսաթվի դրությամբ:</w:t>
      </w:r>
    </w:p>
    <w:p w14:paraId="49E31C9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28CD3B5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52</w:t>
      </w:r>
      <w:r w:rsidRPr="005C36A1">
        <w:rPr>
          <w:rFonts w:ascii="GHEA Grapalat" w:eastAsia="Times New Roman" w:hAnsi="GHEA Grapalat"/>
          <w:lang w:val="hy-AM"/>
        </w:rPr>
        <w:t>9</w:t>
      </w:r>
      <w:r w:rsidRPr="00F10F17">
        <w:rPr>
          <w:rFonts w:ascii="GHEA Grapalat" w:eastAsia="Times New Roman" w:hAnsi="GHEA Grapalat"/>
          <w:lang w:val="hy-AM"/>
        </w:rPr>
        <w:t xml:space="preserve"> «Պարտքեր </w:t>
      </w:r>
      <w:r w:rsidRPr="005C36A1">
        <w:rPr>
          <w:rFonts w:ascii="GHEA Grapalat" w:eastAsia="Times New Roman" w:hAnsi="GHEA Grapalat"/>
          <w:lang w:val="hy-AM"/>
        </w:rPr>
        <w:t>շահաբաժինների</w:t>
      </w:r>
      <w:r w:rsidRPr="00F10F17">
        <w:rPr>
          <w:rFonts w:ascii="GHEA Grapalat" w:eastAsia="Times New Roman" w:hAnsi="GHEA Grapalat"/>
          <w:lang w:val="hy-AM"/>
        </w:rPr>
        <w:t xml:space="preserve"> գծով» հաշվին կից կարող են բացվել հետևյալ երկրորդ կարգի հաշիվները` 52</w:t>
      </w:r>
      <w:r w:rsidRPr="005C36A1">
        <w:rPr>
          <w:rFonts w:ascii="GHEA Grapalat" w:eastAsia="Times New Roman" w:hAnsi="GHEA Grapalat"/>
          <w:lang w:val="hy-AM"/>
        </w:rPr>
        <w:t>9</w:t>
      </w:r>
      <w:r w:rsidRPr="00F10F17">
        <w:rPr>
          <w:rFonts w:ascii="GHEA Grapalat" w:eastAsia="Times New Roman" w:hAnsi="GHEA Grapalat"/>
          <w:lang w:val="hy-AM"/>
        </w:rPr>
        <w:t>1 «</w:t>
      </w:r>
      <w:r w:rsidRPr="005C36A1">
        <w:rPr>
          <w:rFonts w:ascii="GHEA Grapalat" w:eastAsia="Times New Roman" w:hAnsi="GHEA Grapalat"/>
          <w:lang w:val="hy-AM"/>
        </w:rPr>
        <w:t>Վճարվելիք շահաբաժիններ սովորական բաժնետոմսերի</w:t>
      </w:r>
      <w:r w:rsidRPr="00F10F17">
        <w:rPr>
          <w:rFonts w:ascii="GHEA Grapalat" w:eastAsia="Times New Roman" w:hAnsi="GHEA Grapalat"/>
          <w:lang w:val="hy-AM"/>
        </w:rPr>
        <w:t xml:space="preserve"> գծով», 52</w:t>
      </w:r>
      <w:r w:rsidRPr="005C36A1">
        <w:rPr>
          <w:rFonts w:ascii="GHEA Grapalat" w:eastAsia="Times New Roman" w:hAnsi="GHEA Grapalat"/>
          <w:lang w:val="hy-AM"/>
        </w:rPr>
        <w:t>92</w:t>
      </w:r>
      <w:r w:rsidRPr="00F10F17">
        <w:rPr>
          <w:rFonts w:ascii="GHEA Grapalat" w:eastAsia="Times New Roman" w:hAnsi="GHEA Grapalat"/>
          <w:lang w:val="hy-AM"/>
        </w:rPr>
        <w:t xml:space="preserve"> «</w:t>
      </w:r>
      <w:r w:rsidRPr="005C36A1">
        <w:rPr>
          <w:rFonts w:ascii="GHEA Grapalat" w:eastAsia="Times New Roman" w:hAnsi="GHEA Grapalat"/>
          <w:lang w:val="hy-AM"/>
        </w:rPr>
        <w:t xml:space="preserve"> Վճարվելիք շահաբաժիններ արտոնյալ բաժնետոմսերի</w:t>
      </w:r>
      <w:r w:rsidRPr="00F10F17">
        <w:rPr>
          <w:rFonts w:ascii="GHEA Grapalat" w:eastAsia="Times New Roman" w:hAnsi="GHEA Grapalat"/>
          <w:lang w:val="hy-AM"/>
        </w:rPr>
        <w:t xml:space="preserve"> գծով»:</w:t>
      </w:r>
    </w:p>
    <w:p w14:paraId="646ACBC0" w14:textId="77777777" w:rsidR="005C36A1" w:rsidRPr="00F10F17" w:rsidRDefault="005C36A1" w:rsidP="00F10F17">
      <w:pPr>
        <w:spacing w:before="0" w:after="0"/>
        <w:ind w:left="0" w:firstLine="284"/>
        <w:jc w:val="both"/>
        <w:rPr>
          <w:rFonts w:ascii="GHEA Grapalat" w:eastAsia="Times New Roman" w:hAnsi="GHEA Grapalat"/>
          <w:lang w:val="hy-AM"/>
        </w:rPr>
      </w:pPr>
    </w:p>
    <w:p w14:paraId="70177FB4"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Այս հաշվի վերլուծական հաշվառումը տարվում է ըստ մասնակիցների (բաժնետերերի) և կազմակերպության կողմից հաստատված այլ ուղղությունների:</w:t>
      </w:r>
    </w:p>
    <w:p w14:paraId="508B1F5D"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7460123" w14:textId="77777777" w:rsidR="00F10F17" w:rsidRPr="001E69D0" w:rsidRDefault="00F10F17" w:rsidP="005C36A1">
      <w:pPr>
        <w:spacing w:before="0" w:after="0"/>
        <w:ind w:firstLine="375"/>
        <w:jc w:val="center"/>
        <w:rPr>
          <w:rFonts w:ascii="GHEA Grapalat" w:eastAsia="Times New Roman" w:hAnsi="GHEA Grapalat"/>
          <w:b/>
          <w:i/>
          <w:iCs/>
          <w:lang w:val="hy-AM"/>
        </w:rPr>
      </w:pPr>
    </w:p>
    <w:p w14:paraId="24F58EE1" w14:textId="77777777" w:rsidR="00F10F17" w:rsidRPr="001E69D0" w:rsidRDefault="00F10F17" w:rsidP="005C36A1">
      <w:pPr>
        <w:spacing w:before="0" w:after="0"/>
        <w:ind w:firstLine="375"/>
        <w:jc w:val="center"/>
        <w:rPr>
          <w:rFonts w:ascii="GHEA Grapalat" w:eastAsia="Times New Roman" w:hAnsi="GHEA Grapalat"/>
          <w:b/>
          <w:i/>
          <w:iCs/>
          <w:lang w:val="hy-AM"/>
        </w:rPr>
      </w:pPr>
    </w:p>
    <w:p w14:paraId="228A0938" w14:textId="77777777" w:rsidR="00F10F17" w:rsidRPr="001E69D0" w:rsidRDefault="00F10F17" w:rsidP="005C36A1">
      <w:pPr>
        <w:spacing w:before="0" w:after="0"/>
        <w:ind w:firstLine="375"/>
        <w:jc w:val="center"/>
        <w:rPr>
          <w:rFonts w:ascii="GHEA Grapalat" w:eastAsia="Times New Roman" w:hAnsi="GHEA Grapalat"/>
          <w:b/>
          <w:i/>
          <w:iCs/>
          <w:lang w:val="hy-AM"/>
        </w:rPr>
      </w:pPr>
    </w:p>
    <w:p w14:paraId="04BF862D" w14:textId="507FF0B4" w:rsidR="005C36A1" w:rsidRPr="001E69D0" w:rsidRDefault="005C36A1" w:rsidP="00F10F17">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529 «Պարտքեր շահաբաժինների գծով»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2"/>
        <w:gridCol w:w="4838"/>
      </w:tblGrid>
      <w:tr w:rsidR="005C36A1" w:rsidRPr="005C36A1" w14:paraId="153CB9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8B221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EA6EF7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233A0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9C18E1"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Հայտարարված շահաբաժինների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0734BE6" w14:textId="77777777" w:rsidR="005C36A1" w:rsidRPr="005C36A1" w:rsidRDefault="005C36A1" w:rsidP="00F10F17">
            <w:pPr>
              <w:spacing w:before="0" w:after="0"/>
              <w:ind w:left="119" w:right="130" w:firstLine="0"/>
              <w:rPr>
                <w:rFonts w:ascii="GHEA Grapalat" w:eastAsia="Times New Roman" w:hAnsi="GHEA Grapalat"/>
              </w:rPr>
            </w:pPr>
            <w:r w:rsidRPr="00F10F17">
              <w:rPr>
                <w:rFonts w:eastAsia="Times New Roman" w:cs="Calibri"/>
              </w:rPr>
              <w:t> </w:t>
            </w:r>
          </w:p>
        </w:tc>
      </w:tr>
      <w:tr w:rsidR="005C36A1" w:rsidRPr="005C36A1" w14:paraId="2D19DD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9E68B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ա) հաշվետու տարվա արդյունքներով</w:t>
            </w:r>
          </w:p>
        </w:tc>
        <w:tc>
          <w:tcPr>
            <w:tcW w:w="0" w:type="auto"/>
            <w:tcBorders>
              <w:top w:val="outset" w:sz="6" w:space="0" w:color="auto"/>
              <w:left w:val="outset" w:sz="6" w:space="0" w:color="auto"/>
              <w:bottom w:val="outset" w:sz="6" w:space="0" w:color="auto"/>
              <w:right w:val="outset" w:sz="6" w:space="0" w:color="auto"/>
            </w:tcBorders>
            <w:hideMark/>
          </w:tcPr>
          <w:p w14:paraId="452301C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p w14:paraId="6B0800F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351 «Պահուստային կապիտալ»</w:t>
            </w:r>
          </w:p>
        </w:tc>
      </w:tr>
      <w:tr w:rsidR="005C36A1" w:rsidRPr="005C36A1" w14:paraId="3E9B28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44BC9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բ) միջանկյալ շահաբաժիններ գծով</w:t>
            </w:r>
          </w:p>
        </w:tc>
        <w:tc>
          <w:tcPr>
            <w:tcW w:w="0" w:type="auto"/>
            <w:tcBorders>
              <w:top w:val="outset" w:sz="6" w:space="0" w:color="auto"/>
              <w:left w:val="outset" w:sz="6" w:space="0" w:color="auto"/>
              <w:bottom w:val="outset" w:sz="6" w:space="0" w:color="auto"/>
              <w:right w:val="outset" w:sz="6" w:space="0" w:color="auto"/>
            </w:tcBorders>
            <w:hideMark/>
          </w:tcPr>
          <w:p w14:paraId="6C02B30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344 «Միջանկյալ շահաբաժիններ»</w:t>
            </w:r>
          </w:p>
        </w:tc>
      </w:tr>
    </w:tbl>
    <w:p w14:paraId="615F34F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06A775F" w14:textId="57421549" w:rsidR="005C36A1" w:rsidRPr="005C36A1" w:rsidRDefault="005C36A1" w:rsidP="00F10F17">
      <w:pPr>
        <w:spacing w:before="0" w:after="0"/>
        <w:ind w:firstLine="375"/>
        <w:jc w:val="center"/>
        <w:rPr>
          <w:rFonts w:ascii="GHEA Grapalat" w:eastAsia="Times New Roman" w:hAnsi="GHEA Grapalat"/>
        </w:rPr>
      </w:pPr>
      <w:r w:rsidRPr="005C36A1">
        <w:rPr>
          <w:rFonts w:ascii="GHEA Grapalat" w:eastAsia="Times New Roman" w:hAnsi="GHEA Grapalat"/>
          <w:b/>
          <w:i/>
          <w:iCs/>
        </w:rPr>
        <w:t>529 «Պարտքեր շահաբաժինների գծով»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7"/>
        <w:gridCol w:w="3473"/>
      </w:tblGrid>
      <w:tr w:rsidR="005C36A1" w:rsidRPr="005C36A1" w14:paraId="4DB092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726B3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3876EC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16FE6B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00183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Շահաբաժինների վճարում</w:t>
            </w:r>
          </w:p>
        </w:tc>
        <w:tc>
          <w:tcPr>
            <w:tcW w:w="0" w:type="auto"/>
            <w:tcBorders>
              <w:top w:val="outset" w:sz="6" w:space="0" w:color="auto"/>
              <w:left w:val="outset" w:sz="6" w:space="0" w:color="auto"/>
              <w:bottom w:val="outset" w:sz="6" w:space="0" w:color="auto"/>
              <w:right w:val="outset" w:sz="6" w:space="0" w:color="auto"/>
            </w:tcBorders>
            <w:hideMark/>
          </w:tcPr>
          <w:p w14:paraId="40AC975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3837D84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5C36A1" w14:paraId="25BEEF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F1ED2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Կազմակերպության բաժնետոմսերով շահաբաժինների վճարում</w:t>
            </w:r>
          </w:p>
        </w:tc>
        <w:tc>
          <w:tcPr>
            <w:tcW w:w="0" w:type="auto"/>
            <w:tcBorders>
              <w:top w:val="outset" w:sz="6" w:space="0" w:color="auto"/>
              <w:left w:val="outset" w:sz="6" w:space="0" w:color="auto"/>
              <w:bottom w:val="outset" w:sz="6" w:space="0" w:color="auto"/>
              <w:right w:val="outset" w:sz="6" w:space="0" w:color="auto"/>
            </w:tcBorders>
            <w:hideMark/>
          </w:tcPr>
          <w:p w14:paraId="78244E6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311 «Կանոնադրական (կապիտալ»</w:t>
            </w:r>
          </w:p>
          <w:p w14:paraId="23E1BA9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312 «Չվճարված կապիտալ»</w:t>
            </w:r>
          </w:p>
        </w:tc>
      </w:tr>
    </w:tbl>
    <w:p w14:paraId="28FD464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77E768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531 «Հետվերադարձման (փոխհատուցման) գծով պարտավորություններ»</w:t>
      </w:r>
    </w:p>
    <w:p w14:paraId="6996C7C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87A0A5C"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531 «Հետվերադարձման (փոխհատուցման) գծով պարտավորություններ» հաշիվը նախատեսված է </w:t>
      </w:r>
      <w:r w:rsidRPr="005C36A1">
        <w:rPr>
          <w:rFonts w:ascii="GHEA Grapalat" w:eastAsia="Times New Roman" w:hAnsi="GHEA Grapalat"/>
          <w:lang w:val="hy-AM"/>
        </w:rPr>
        <w:t>հետվ</w:t>
      </w:r>
      <w:r w:rsidRPr="005C36A1">
        <w:rPr>
          <w:rFonts w:ascii="GHEA Grapalat" w:eastAsia="Times New Roman" w:hAnsi="GHEA Grapalat"/>
          <w:color w:val="000000"/>
          <w:lang w:val="hy-AM"/>
        </w:rPr>
        <w:t xml:space="preserve">երադարձման իրավունքով </w:t>
      </w:r>
      <w:r w:rsidRPr="00F10F17">
        <w:rPr>
          <w:rFonts w:ascii="GHEA Grapalat" w:eastAsia="Times New Roman" w:hAnsi="GHEA Grapalat"/>
          <w:lang w:val="hy-AM"/>
        </w:rPr>
        <w:t>վաճառքներից սպասվող հետվերադարձի պարագայում գնորդների նկատմամբ պարտավորությունների վերաբերյալ տեղեկատվության ընդհանրացման համար:</w:t>
      </w:r>
    </w:p>
    <w:p w14:paraId="5CEC3DB1"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6E079A12"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 xml:space="preserve">Հաշիվը պասիվային է, մասնավորապես, կրեդիտում արտացոլվում է </w:t>
      </w:r>
      <w:r w:rsidRPr="005C36A1">
        <w:rPr>
          <w:rFonts w:ascii="GHEA Grapalat" w:eastAsia="Times New Roman" w:hAnsi="GHEA Grapalat"/>
          <w:lang w:val="hy-AM"/>
        </w:rPr>
        <w:t>հետվերադարձի դեպքում գնորդներին սպասվող հատուցման գծով պարտավորությունը</w:t>
      </w:r>
      <w:r w:rsidRPr="00F10F17">
        <w:rPr>
          <w:rFonts w:ascii="GHEA Grapalat" w:eastAsia="Times New Roman" w:hAnsi="GHEA Grapalat"/>
          <w:lang w:val="hy-AM"/>
        </w:rPr>
        <w:t>, իսկ դեբետում՝ այդ պարտավորությունների մարումը</w:t>
      </w:r>
      <w:r w:rsidRPr="005C36A1">
        <w:rPr>
          <w:rFonts w:ascii="GHEA Grapalat" w:eastAsia="Times New Roman" w:hAnsi="GHEA Grapalat"/>
          <w:lang w:val="hy-AM"/>
        </w:rPr>
        <w:t xml:space="preserve"> կամ ճշգրտումը</w:t>
      </w:r>
      <w:r w:rsidRPr="00F10F17">
        <w:rPr>
          <w:rFonts w:ascii="GHEA Grapalat" w:eastAsia="Times New Roman" w:hAnsi="GHEA Grapalat"/>
          <w:lang w:val="hy-AM"/>
        </w:rPr>
        <w:t xml:space="preserve">: Այս հաշվի մնացորդը կրեդիտային է և իրենից ներկայացնում է </w:t>
      </w:r>
      <w:r w:rsidRPr="005C36A1">
        <w:rPr>
          <w:rFonts w:ascii="GHEA Grapalat" w:eastAsia="Times New Roman" w:hAnsi="GHEA Grapalat"/>
          <w:lang w:val="hy-AM"/>
        </w:rPr>
        <w:t xml:space="preserve">հետվերադարձման </w:t>
      </w:r>
      <w:r w:rsidRPr="00F10F17">
        <w:rPr>
          <w:rFonts w:ascii="GHEA Grapalat" w:eastAsia="Times New Roman" w:hAnsi="GHEA Grapalat"/>
          <w:lang w:val="hy-AM"/>
        </w:rPr>
        <w:t>(</w:t>
      </w:r>
      <w:r w:rsidRPr="005C36A1">
        <w:rPr>
          <w:rFonts w:ascii="GHEA Grapalat" w:eastAsia="Times New Roman" w:hAnsi="GHEA Grapalat"/>
          <w:lang w:val="hy-AM"/>
        </w:rPr>
        <w:t>փոխհատուցման</w:t>
      </w:r>
      <w:r w:rsidRPr="00F10F17">
        <w:rPr>
          <w:rFonts w:ascii="GHEA Grapalat" w:eastAsia="Times New Roman" w:hAnsi="GHEA Grapalat"/>
          <w:lang w:val="hy-AM"/>
        </w:rPr>
        <w:t>)</w:t>
      </w:r>
      <w:r w:rsidRPr="005C36A1">
        <w:rPr>
          <w:rFonts w:ascii="GHEA Grapalat" w:eastAsia="Times New Roman" w:hAnsi="GHEA Grapalat"/>
          <w:lang w:val="hy-AM"/>
        </w:rPr>
        <w:t xml:space="preserve"> գծով պարտավորություների մնացորդը</w:t>
      </w:r>
      <w:r w:rsidRPr="00F10F17">
        <w:rPr>
          <w:rFonts w:ascii="GHEA Grapalat" w:eastAsia="Times New Roman" w:hAnsi="GHEA Grapalat"/>
          <w:lang w:val="hy-AM"/>
        </w:rPr>
        <w:t xml:space="preserve"> հաշվետու ամսաթվի դրությամբ:</w:t>
      </w:r>
    </w:p>
    <w:p w14:paraId="34AE9E86"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2A04496E"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531 «Հետվերադարձման (փոխհատուցման) գծով պարտավորություններ» հաշվին կից կարող են բացվել հետևյալ երկրորդ կարգի հաշիվները` 53</w:t>
      </w:r>
      <w:r w:rsidRPr="005C36A1">
        <w:rPr>
          <w:rFonts w:ascii="GHEA Grapalat" w:eastAsia="Times New Roman" w:hAnsi="GHEA Grapalat"/>
          <w:lang w:val="hy-AM"/>
        </w:rPr>
        <w:t>1</w:t>
      </w:r>
      <w:r w:rsidRPr="00F10F17">
        <w:rPr>
          <w:rFonts w:ascii="GHEA Grapalat" w:eastAsia="Times New Roman" w:hAnsi="GHEA Grapalat"/>
          <w:lang w:val="hy-AM"/>
        </w:rPr>
        <w:t>1 «Վաճառված արտադրանքը գնորդներից հետվերադարձման (փոխհատուցման) գծով պարտավորություն», 5312 «Վաճառված ապրանքները գնորդներից հետվերադարձման (փոխհատուցման) գծով պարտավորություն»:</w:t>
      </w:r>
    </w:p>
    <w:p w14:paraId="0181D722"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6D26E27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 xml:space="preserve">Հետվերադարձման (փոխհատուցման) գծով պարտավորությունների վերլուծական հաշվառումը տարվում է ըստ </w:t>
      </w:r>
      <w:r w:rsidRPr="005C36A1">
        <w:rPr>
          <w:rFonts w:ascii="GHEA Grapalat" w:eastAsia="Times New Roman" w:hAnsi="GHEA Grapalat"/>
          <w:lang w:val="hy-AM"/>
        </w:rPr>
        <w:t>գնորդների, պայմանագրերի</w:t>
      </w:r>
      <w:r w:rsidRPr="00F10F17">
        <w:rPr>
          <w:rFonts w:ascii="GHEA Grapalat" w:eastAsia="Times New Roman" w:hAnsi="GHEA Grapalat"/>
          <w:lang w:val="hy-AM"/>
        </w:rPr>
        <w:t xml:space="preserve"> և կազմակերպության կողմից հաստատված այլ ուղղությունների:</w:t>
      </w:r>
    </w:p>
    <w:p w14:paraId="07CB6C31" w14:textId="77777777" w:rsidR="005C36A1" w:rsidRPr="001E69D0" w:rsidRDefault="005C36A1" w:rsidP="005C36A1">
      <w:pPr>
        <w:spacing w:before="0" w:after="0"/>
        <w:ind w:firstLine="375"/>
        <w:jc w:val="center"/>
        <w:rPr>
          <w:rFonts w:ascii="GHEA Grapalat" w:eastAsia="Times New Roman" w:hAnsi="GHEA Grapalat"/>
          <w:b/>
          <w:bCs w:val="0"/>
          <w:i/>
          <w:iCs/>
          <w:lang w:val="hy-AM"/>
        </w:rPr>
      </w:pPr>
    </w:p>
    <w:p w14:paraId="4F71DE10" w14:textId="753A22F2" w:rsidR="005C36A1" w:rsidRPr="001E69D0" w:rsidRDefault="005C36A1" w:rsidP="00F10F17">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w:t>
      </w:r>
      <w:r w:rsidRPr="005C36A1">
        <w:rPr>
          <w:rFonts w:ascii="GHEA Grapalat" w:eastAsia="Times New Roman" w:hAnsi="GHEA Grapalat"/>
          <w:b/>
          <w:i/>
          <w:iCs/>
          <w:lang w:val="hy-AM"/>
        </w:rPr>
        <w:t>31</w:t>
      </w:r>
      <w:r w:rsidRPr="001E69D0">
        <w:rPr>
          <w:rFonts w:ascii="GHEA Grapalat" w:eastAsia="Times New Roman" w:hAnsi="GHEA Grapalat"/>
          <w:b/>
          <w:i/>
          <w:iCs/>
          <w:lang w:val="hy-AM"/>
        </w:rPr>
        <w:t xml:space="preserve"> «Հետվերադարձման (փոխհատուցման) գծով պարտավորություններ»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7"/>
        <w:gridCol w:w="5393"/>
      </w:tblGrid>
      <w:tr w:rsidR="005C36A1" w:rsidRPr="005C36A1" w14:paraId="665DD8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60F58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8B86DE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58E89CC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539AD9"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Ակնկալվող հետվերադարձի գծով պարտավորության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57685743"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612 «Իրացված արտադրանքի, ապրանքների, աշխատանքների, ծառայությունների գծով հասույթի ճշգրտում»</w:t>
            </w:r>
          </w:p>
        </w:tc>
      </w:tr>
    </w:tbl>
    <w:p w14:paraId="6ED3464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A3CC0C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531 «Հետվերադարձման (փոխհատուցման) գծով պարտավորություններ» հաշիվը դեբետով թղթակցում է հետևյալ հաշիվների հետ</w:t>
      </w:r>
    </w:p>
    <w:p w14:paraId="47BD679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2"/>
        <w:gridCol w:w="4738"/>
      </w:tblGrid>
      <w:tr w:rsidR="005C36A1" w:rsidRPr="005C36A1" w14:paraId="65C750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3BF40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F0CB6A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64274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719ECF" w14:textId="77777777" w:rsidR="005C36A1" w:rsidRPr="00F10F17"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F10F17">
              <w:rPr>
                <w:rFonts w:ascii="GHEA Grapalat" w:eastAsia="Times New Roman" w:hAnsi="GHEA Grapalat"/>
              </w:rPr>
              <w:t>Հետվերադարձի գծով պարտավորության վրաձևակերպումը որպես կրեդիտորական պարտք՝ երբ հետ են վերադարձվում վաճառված այն պաշարները, որոնց համար գնորդը վճարել է</w:t>
            </w:r>
          </w:p>
        </w:tc>
        <w:tc>
          <w:tcPr>
            <w:tcW w:w="0" w:type="auto"/>
            <w:tcBorders>
              <w:top w:val="outset" w:sz="6" w:space="0" w:color="auto"/>
              <w:left w:val="outset" w:sz="6" w:space="0" w:color="auto"/>
              <w:bottom w:val="outset" w:sz="6" w:space="0" w:color="auto"/>
              <w:right w:val="outset" w:sz="6" w:space="0" w:color="auto"/>
            </w:tcBorders>
            <w:hideMark/>
          </w:tcPr>
          <w:p w14:paraId="63E6227F"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539</w:t>
            </w:r>
            <w:r w:rsidRPr="005C36A1">
              <w:rPr>
                <w:rFonts w:ascii="GHEA Grapalat" w:eastAsia="Times New Roman" w:hAnsi="GHEA Grapalat"/>
              </w:rPr>
              <w:t xml:space="preserve"> «</w:t>
            </w:r>
            <w:r w:rsidRPr="00F10F17">
              <w:rPr>
                <w:rFonts w:ascii="GHEA Grapalat" w:eastAsia="Times New Roman" w:hAnsi="GHEA Grapalat"/>
              </w:rPr>
              <w:t>Այլ ընթացիկ պարտքեր</w:t>
            </w:r>
            <w:r w:rsidRPr="005C36A1">
              <w:rPr>
                <w:rFonts w:ascii="GHEA Grapalat" w:eastAsia="Times New Roman" w:hAnsi="GHEA Grapalat"/>
              </w:rPr>
              <w:t>»</w:t>
            </w:r>
          </w:p>
          <w:p w14:paraId="0EC63DED" w14:textId="77777777" w:rsidR="005C36A1" w:rsidRPr="005C36A1" w:rsidRDefault="005C36A1" w:rsidP="00F10F17">
            <w:pPr>
              <w:spacing w:before="0" w:after="0"/>
              <w:ind w:left="119" w:right="130" w:firstLine="0"/>
              <w:rPr>
                <w:rFonts w:ascii="GHEA Grapalat" w:eastAsia="Times New Roman" w:hAnsi="GHEA Grapalat"/>
              </w:rPr>
            </w:pPr>
          </w:p>
        </w:tc>
      </w:tr>
      <w:tr w:rsidR="005C36A1" w:rsidRPr="005C36A1" w14:paraId="0AE2BB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E6DF75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F10F17">
              <w:rPr>
                <w:rFonts w:ascii="GHEA Grapalat" w:eastAsia="Times New Roman" w:hAnsi="GHEA Grapalat"/>
              </w:rPr>
              <w:t>Հետվերադարձի գծով պարտավորության հաշվանցումը՝ երբ հետ են վերադարձվում վաճառված այն պաշարները, որոնց համար գնորդը</w:t>
            </w:r>
            <w:r w:rsidRPr="005C36A1">
              <w:rPr>
                <w:rFonts w:ascii="GHEA Grapalat" w:eastAsia="Times New Roman" w:hAnsi="GHEA Grapalat"/>
              </w:rPr>
              <w:t xml:space="preserve"> </w:t>
            </w:r>
            <w:r w:rsidRPr="00F10F17">
              <w:rPr>
                <w:rFonts w:ascii="GHEA Grapalat" w:eastAsia="Times New Roman" w:hAnsi="GHEA Grapalat"/>
              </w:rPr>
              <w:t>չի վճարել</w:t>
            </w:r>
          </w:p>
        </w:tc>
        <w:tc>
          <w:tcPr>
            <w:tcW w:w="0" w:type="auto"/>
            <w:tcBorders>
              <w:top w:val="outset" w:sz="6" w:space="0" w:color="auto"/>
              <w:left w:val="outset" w:sz="6" w:space="0" w:color="auto"/>
              <w:bottom w:val="outset" w:sz="6" w:space="0" w:color="auto"/>
              <w:right w:val="outset" w:sz="6" w:space="0" w:color="auto"/>
            </w:tcBorders>
          </w:tcPr>
          <w:p w14:paraId="7BB5DCC0"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221</w:t>
            </w:r>
            <w:r w:rsidRPr="005C36A1">
              <w:rPr>
                <w:rFonts w:ascii="GHEA Grapalat" w:eastAsia="Times New Roman" w:hAnsi="GHEA Grapalat"/>
              </w:rPr>
              <w:t xml:space="preserve"> «</w:t>
            </w:r>
            <w:r w:rsidRPr="00F10F17">
              <w:rPr>
                <w:rFonts w:ascii="GHEA Grapalat" w:eastAsia="Times New Roman" w:hAnsi="GHEA Grapalat"/>
              </w:rPr>
              <w:t>Դեբիտորական պարտքեր վաճառքների գծով</w:t>
            </w:r>
            <w:r w:rsidRPr="005C36A1">
              <w:rPr>
                <w:rFonts w:ascii="GHEA Grapalat" w:eastAsia="Times New Roman" w:hAnsi="GHEA Grapalat"/>
              </w:rPr>
              <w:t>»</w:t>
            </w:r>
          </w:p>
        </w:tc>
      </w:tr>
      <w:tr w:rsidR="005C36A1" w:rsidRPr="005C36A1" w14:paraId="17F713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3BDF1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F10F17">
              <w:rPr>
                <w:rFonts w:ascii="GHEA Grapalat" w:eastAsia="Times New Roman" w:hAnsi="GHEA Grapalat"/>
              </w:rPr>
              <w:t xml:space="preserve">Ակնկալվող հետվերադարձի գծով պարտավորության նվազեցում՝ գնահատականի վերանայման կամ փաստացի քիչ վերադարձի արդյունքում </w:t>
            </w:r>
          </w:p>
        </w:tc>
        <w:tc>
          <w:tcPr>
            <w:tcW w:w="0" w:type="auto"/>
            <w:tcBorders>
              <w:top w:val="outset" w:sz="6" w:space="0" w:color="auto"/>
              <w:left w:val="outset" w:sz="6" w:space="0" w:color="auto"/>
              <w:bottom w:val="outset" w:sz="6" w:space="0" w:color="auto"/>
              <w:right w:val="outset" w:sz="6" w:space="0" w:color="auto"/>
            </w:tcBorders>
            <w:hideMark/>
          </w:tcPr>
          <w:p w14:paraId="0EEA678D"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611</w:t>
            </w:r>
            <w:r w:rsidRPr="005C36A1">
              <w:rPr>
                <w:rFonts w:ascii="GHEA Grapalat" w:eastAsia="Times New Roman" w:hAnsi="GHEA Grapalat"/>
              </w:rPr>
              <w:t xml:space="preserve"> </w:t>
            </w:r>
            <w:r w:rsidRPr="00F10F17">
              <w:rPr>
                <w:rFonts w:ascii="GHEA Grapalat" w:eastAsia="Times New Roman" w:hAnsi="GHEA Grapalat"/>
              </w:rPr>
              <w:t>«Արտադրանքի, ապրանքների, աշխատանքների,</w:t>
            </w:r>
            <w:r w:rsidRPr="00F10F17">
              <w:rPr>
                <w:rFonts w:eastAsia="Times New Roman" w:cs="Calibri"/>
              </w:rPr>
              <w:t> </w:t>
            </w:r>
            <w:r w:rsidRPr="00F10F17">
              <w:rPr>
                <w:rFonts w:ascii="GHEA Grapalat" w:eastAsia="Times New Roman" w:hAnsi="GHEA Grapalat"/>
              </w:rPr>
              <w:t>ծառայությունների իրացումից հասույթ»</w:t>
            </w:r>
          </w:p>
          <w:p w14:paraId="519338CE" w14:textId="77777777" w:rsidR="005C36A1" w:rsidRPr="005C36A1" w:rsidRDefault="005C36A1" w:rsidP="00F10F17">
            <w:pPr>
              <w:spacing w:before="0" w:after="0"/>
              <w:ind w:left="119" w:right="130" w:firstLine="0"/>
              <w:rPr>
                <w:rFonts w:ascii="GHEA Grapalat" w:eastAsia="Times New Roman" w:hAnsi="GHEA Grapalat"/>
              </w:rPr>
            </w:pPr>
          </w:p>
        </w:tc>
      </w:tr>
    </w:tbl>
    <w:p w14:paraId="7CB7A979" w14:textId="77777777" w:rsidR="005C36A1" w:rsidRPr="005C36A1" w:rsidRDefault="005C36A1" w:rsidP="005C36A1">
      <w:pPr>
        <w:spacing w:before="0" w:after="0"/>
        <w:ind w:firstLine="375"/>
        <w:jc w:val="center"/>
        <w:rPr>
          <w:rFonts w:ascii="GHEA Grapalat" w:eastAsia="Times New Roman" w:hAnsi="GHEA Grapalat"/>
          <w:b/>
          <w:bCs w:val="0"/>
          <w:i/>
          <w:iCs/>
        </w:rPr>
      </w:pPr>
    </w:p>
    <w:p w14:paraId="2CED7F7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53</w:t>
      </w:r>
      <w:r w:rsidRPr="005C36A1">
        <w:rPr>
          <w:rFonts w:ascii="GHEA Grapalat" w:eastAsia="Times New Roman" w:hAnsi="GHEA Grapalat"/>
          <w:b/>
          <w:i/>
          <w:iCs/>
          <w:lang w:val="hy-AM"/>
        </w:rPr>
        <w:t>9</w:t>
      </w:r>
      <w:r w:rsidRPr="005C36A1">
        <w:rPr>
          <w:rFonts w:ascii="GHEA Grapalat" w:eastAsia="Times New Roman" w:hAnsi="GHEA Grapalat"/>
          <w:b/>
          <w:i/>
          <w:iCs/>
        </w:rPr>
        <w:t xml:space="preserve"> «Այլ ընթացիկ պարտ</w:t>
      </w:r>
      <w:r w:rsidRPr="005C36A1">
        <w:rPr>
          <w:rFonts w:ascii="GHEA Grapalat" w:eastAsia="Times New Roman" w:hAnsi="GHEA Grapalat"/>
          <w:b/>
          <w:i/>
          <w:iCs/>
          <w:lang w:val="hy-AM"/>
        </w:rPr>
        <w:t>ք</w:t>
      </w:r>
      <w:r w:rsidRPr="005C36A1">
        <w:rPr>
          <w:rFonts w:ascii="GHEA Grapalat" w:eastAsia="Times New Roman" w:hAnsi="GHEA Grapalat"/>
          <w:b/>
          <w:i/>
          <w:iCs/>
        </w:rPr>
        <w:t>եր»</w:t>
      </w:r>
    </w:p>
    <w:p w14:paraId="2E3EEEE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F5F5654"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539 «Այլ ընթացիկ պարտ</w:t>
      </w:r>
      <w:r w:rsidRPr="005C36A1">
        <w:rPr>
          <w:rFonts w:ascii="GHEA Grapalat" w:eastAsia="Times New Roman" w:hAnsi="GHEA Grapalat"/>
          <w:lang w:val="hy-AM"/>
        </w:rPr>
        <w:t>ք</w:t>
      </w:r>
      <w:r w:rsidRPr="005C36A1">
        <w:rPr>
          <w:rFonts w:ascii="GHEA Grapalat" w:eastAsia="Times New Roman" w:hAnsi="GHEA Grapalat"/>
        </w:rPr>
        <w:t>եր» հաշիվը նախատեսված է կազմակերպության այլ ընթացիկ պարտ</w:t>
      </w:r>
      <w:r w:rsidRPr="005C36A1">
        <w:rPr>
          <w:rFonts w:ascii="GHEA Grapalat" w:eastAsia="Times New Roman" w:hAnsi="GHEA Grapalat"/>
          <w:lang w:val="hy-AM"/>
        </w:rPr>
        <w:t>ք</w:t>
      </w:r>
      <w:r w:rsidRPr="005C36A1">
        <w:rPr>
          <w:rFonts w:ascii="GHEA Grapalat" w:eastAsia="Times New Roman" w:hAnsi="GHEA Grapalat"/>
        </w:rPr>
        <w:t>երի, մասնավորապես, վարձակալության</w:t>
      </w:r>
      <w:r w:rsidRPr="005C36A1">
        <w:rPr>
          <w:rFonts w:ascii="GHEA Grapalat" w:eastAsia="Times New Roman" w:hAnsi="GHEA Grapalat"/>
          <w:lang w:val="hy-AM"/>
        </w:rPr>
        <w:t xml:space="preserve"> </w:t>
      </w:r>
      <w:r w:rsidRPr="005C36A1">
        <w:rPr>
          <w:rFonts w:ascii="GHEA Grapalat" w:eastAsia="Times New Roman" w:hAnsi="GHEA Grapalat"/>
        </w:rPr>
        <w:t>(</w:t>
      </w:r>
      <w:r w:rsidRPr="005C36A1">
        <w:rPr>
          <w:rFonts w:ascii="GHEA Grapalat" w:eastAsia="Times New Roman" w:hAnsi="GHEA Grapalat"/>
          <w:color w:val="000000"/>
          <w:lang w:val="hy-AM"/>
        </w:rPr>
        <w:t>երբ կիրառվում է օգտագործման իրավունքի գծով ակտիվի ճանաչման ազատումը</w:t>
      </w:r>
      <w:r w:rsidRPr="005C36A1">
        <w:rPr>
          <w:rFonts w:ascii="GHEA Grapalat" w:eastAsia="Times New Roman" w:hAnsi="GHEA Grapalat"/>
        </w:rPr>
        <w:t xml:space="preserve">), տույժերի և տուգանքների (բացառությամբ հարկերի, պարտադիր սոցիալական ապահովության </w:t>
      </w:r>
      <w:r w:rsidRPr="00F10F17">
        <w:rPr>
          <w:rFonts w:ascii="GHEA Grapalat" w:eastAsia="Times New Roman" w:hAnsi="GHEA Grapalat"/>
          <w:lang w:val="hy-AM"/>
        </w:rPr>
        <w:t>վճարների և այլ պարտադիր վճարների գծով հաշվարկված տույժերի և տուգանքների), ապահովագրավճարների, գնորդների նկատմամբ</w:t>
      </w:r>
      <w:r w:rsidRPr="005C36A1">
        <w:rPr>
          <w:rFonts w:ascii="GHEA Grapalat" w:eastAsia="Times New Roman" w:hAnsi="GHEA Grapalat"/>
          <w:lang w:val="hy-AM"/>
        </w:rPr>
        <w:t xml:space="preserve"> պարտավորություների և այլ</w:t>
      </w:r>
      <w:r w:rsidRPr="00F10F17">
        <w:rPr>
          <w:rFonts w:ascii="GHEA Grapalat" w:eastAsia="Times New Roman" w:hAnsi="GHEA Grapalat"/>
          <w:lang w:val="hy-AM"/>
        </w:rPr>
        <w:t xml:space="preserve"> ընթացիկ պարտ</w:t>
      </w:r>
      <w:r w:rsidRPr="005C36A1">
        <w:rPr>
          <w:rFonts w:ascii="GHEA Grapalat" w:eastAsia="Times New Roman" w:hAnsi="GHEA Grapalat"/>
          <w:lang w:val="hy-AM"/>
        </w:rPr>
        <w:t>ք</w:t>
      </w:r>
      <w:r w:rsidRPr="00F10F17">
        <w:rPr>
          <w:rFonts w:ascii="GHEA Grapalat" w:eastAsia="Times New Roman" w:hAnsi="GHEA Grapalat"/>
          <w:lang w:val="hy-AM"/>
        </w:rPr>
        <w:t>երի վերաբերյալ տեղեկատվության ընդհանրացման համար:</w:t>
      </w:r>
    </w:p>
    <w:p w14:paraId="477FA284"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068A7F2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մասնավորապես, կրեդիտում արտացոլվում է հաշվեգրված պարտավորությունների գումարը, իսկ դեբետում՝ այդ պարտավորությունների մարումը: Այս հաշվի մնացորդը կրեդիտային է և իրենից ներկայացնում է այլ ընթացիկ պարտ</w:t>
      </w:r>
      <w:r w:rsidRPr="005C36A1">
        <w:rPr>
          <w:rFonts w:ascii="GHEA Grapalat" w:eastAsia="Times New Roman" w:hAnsi="GHEA Grapalat"/>
          <w:lang w:val="hy-AM"/>
        </w:rPr>
        <w:t>ք</w:t>
      </w:r>
      <w:r w:rsidRPr="00F10F17">
        <w:rPr>
          <w:rFonts w:ascii="GHEA Grapalat" w:eastAsia="Times New Roman" w:hAnsi="GHEA Grapalat"/>
          <w:lang w:val="hy-AM"/>
        </w:rPr>
        <w:t>երի գումարը հաշվետու ամսաթվի դրությամբ:</w:t>
      </w:r>
    </w:p>
    <w:p w14:paraId="0A3D469A"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6BCA3B57" w14:textId="4F886263" w:rsidR="005C36A1" w:rsidRPr="001E69D0"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539 «Այլ ընթացիկ պարտ</w:t>
      </w:r>
      <w:r w:rsidRPr="005C36A1">
        <w:rPr>
          <w:rFonts w:ascii="GHEA Grapalat" w:eastAsia="Times New Roman" w:hAnsi="GHEA Grapalat"/>
          <w:lang w:val="hy-AM"/>
        </w:rPr>
        <w:t>ք</w:t>
      </w:r>
      <w:r w:rsidRPr="00F10F17">
        <w:rPr>
          <w:rFonts w:ascii="GHEA Grapalat" w:eastAsia="Times New Roman" w:hAnsi="GHEA Grapalat"/>
          <w:lang w:val="hy-AM"/>
        </w:rPr>
        <w:t>եր» հաշվին կից կարող են բացվել հետևյալ երկրորդ կարգի հաշիվները` 5391 «Կարճաժամկետ վարձակալությունների գծով պարտավորություններ՝ երբ կիրառվում է օգտագործման իրավունքի գծով ակտիվի ճանաչման ազատումը», 5392 «Փոքրարժեք ակտիվների վարձակալության գծով պարտավորություններ՝ երբ կիրառվում է օգտագործման իրավունքի գծով ակտիվի ճանաչման ազատումը», 5393 «Պարտքեր տույժերի, տուգանքների գծով», 5394 «Պարտքեր ապահովագրավճարների գծով», 5395 «Որպես գործակալ պրինցիպալին վճարման ենթակա գումարների գծով պարտավորություններ», 5396 «Գնորդներին վճարման ենթակա այլ հատուցումներ», 5399 «Այլ ընթացիկ</w:t>
      </w:r>
      <w:r w:rsidRPr="005C36A1">
        <w:rPr>
          <w:rFonts w:ascii="GHEA Grapalat" w:eastAsia="Times New Roman" w:hAnsi="GHEA Grapalat"/>
          <w:color w:val="000000"/>
          <w:lang w:val="hy-AM"/>
        </w:rPr>
        <w:t xml:space="preserve"> պարտավորություններ</w:t>
      </w:r>
      <w:r w:rsidRPr="001E69D0">
        <w:rPr>
          <w:rFonts w:ascii="GHEA Grapalat" w:eastAsia="Times New Roman" w:hAnsi="GHEA Grapalat"/>
          <w:color w:val="000000"/>
          <w:lang w:val="hy-AM"/>
        </w:rPr>
        <w:t>»</w:t>
      </w:r>
      <w:r w:rsidRPr="001E69D0">
        <w:rPr>
          <w:rFonts w:ascii="GHEA Grapalat" w:eastAsia="Times New Roman" w:hAnsi="GHEA Grapalat"/>
          <w:lang w:val="hy-AM"/>
        </w:rPr>
        <w:t>:</w:t>
      </w:r>
    </w:p>
    <w:p w14:paraId="485357B0"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4057E81C" w14:textId="77777777" w:rsidR="005C36A1" w:rsidRPr="001E69D0" w:rsidRDefault="005C36A1" w:rsidP="00F10F17">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Այլ ընթացիկ պարտ</w:t>
      </w:r>
      <w:r w:rsidRPr="005C36A1">
        <w:rPr>
          <w:rFonts w:ascii="GHEA Grapalat" w:eastAsia="Times New Roman" w:hAnsi="GHEA Grapalat"/>
          <w:lang w:val="hy-AM"/>
        </w:rPr>
        <w:t>ք</w:t>
      </w:r>
      <w:r w:rsidRPr="001E69D0">
        <w:rPr>
          <w:rFonts w:ascii="GHEA Grapalat" w:eastAsia="Times New Roman" w:hAnsi="GHEA Grapalat"/>
          <w:lang w:val="hy-AM"/>
        </w:rPr>
        <w:t>երի վերլուծական հաշվառումը տարվում է ըստ կրեդիտորների և կազմակերպության կողմից հաստատված այլ ուղղությունների:</w:t>
      </w:r>
    </w:p>
    <w:p w14:paraId="0770469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79513FE8"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53</w:t>
      </w:r>
      <w:r w:rsidRPr="005C36A1">
        <w:rPr>
          <w:rFonts w:ascii="GHEA Grapalat" w:eastAsia="Times New Roman" w:hAnsi="GHEA Grapalat"/>
          <w:b/>
          <w:i/>
          <w:iCs/>
          <w:lang w:val="hy-AM"/>
        </w:rPr>
        <w:t>9</w:t>
      </w:r>
      <w:r w:rsidRPr="001E69D0">
        <w:rPr>
          <w:rFonts w:ascii="GHEA Grapalat" w:eastAsia="Times New Roman" w:hAnsi="GHEA Grapalat"/>
          <w:b/>
          <w:i/>
          <w:iCs/>
          <w:lang w:val="hy-AM"/>
        </w:rPr>
        <w:t xml:space="preserve"> «Այլ ընթացիկ պարտ</w:t>
      </w:r>
      <w:r w:rsidRPr="005C36A1">
        <w:rPr>
          <w:rFonts w:ascii="GHEA Grapalat" w:eastAsia="Times New Roman" w:hAnsi="GHEA Grapalat"/>
          <w:b/>
          <w:i/>
          <w:iCs/>
          <w:lang w:val="hy-AM"/>
        </w:rPr>
        <w:t>ք</w:t>
      </w:r>
      <w:r w:rsidRPr="001E69D0">
        <w:rPr>
          <w:rFonts w:ascii="GHEA Grapalat" w:eastAsia="Times New Roman" w:hAnsi="GHEA Grapalat"/>
          <w:b/>
          <w:i/>
          <w:iCs/>
          <w:lang w:val="hy-AM"/>
        </w:rPr>
        <w:t>եր» հաշիվը կրեդիտով թղթակցում է հետևյալ հաշիվների հետ</w:t>
      </w:r>
    </w:p>
    <w:p w14:paraId="3D0DAFCD"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4380"/>
      </w:tblGrid>
      <w:tr w:rsidR="005C36A1" w:rsidRPr="005C36A1" w14:paraId="5821FB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1E238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C4542D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C74FA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B2F14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Այլ ընթացիկ պարտ</w:t>
            </w:r>
            <w:r w:rsidRPr="00F10F17">
              <w:rPr>
                <w:rFonts w:ascii="GHEA Grapalat" w:eastAsia="Times New Roman" w:hAnsi="GHEA Grapalat"/>
              </w:rPr>
              <w:t>ք</w:t>
            </w:r>
            <w:r w:rsidRPr="005C36A1">
              <w:rPr>
                <w:rFonts w:ascii="GHEA Grapalat" w:eastAsia="Times New Roman" w:hAnsi="GHEA Grapalat"/>
              </w:rPr>
              <w:t>երի հաշվեգրում՝</w:t>
            </w:r>
          </w:p>
        </w:tc>
        <w:tc>
          <w:tcPr>
            <w:tcW w:w="0" w:type="auto"/>
            <w:tcBorders>
              <w:top w:val="outset" w:sz="6" w:space="0" w:color="auto"/>
              <w:left w:val="outset" w:sz="6" w:space="0" w:color="auto"/>
              <w:bottom w:val="outset" w:sz="6" w:space="0" w:color="auto"/>
              <w:right w:val="outset" w:sz="6" w:space="0" w:color="auto"/>
            </w:tcBorders>
            <w:hideMark/>
          </w:tcPr>
          <w:p w14:paraId="2DDFC428" w14:textId="77777777" w:rsidR="005C36A1" w:rsidRPr="005C36A1" w:rsidRDefault="005C36A1" w:rsidP="00F10F17">
            <w:pPr>
              <w:spacing w:before="0" w:after="0"/>
              <w:ind w:left="119" w:right="130" w:firstLine="0"/>
              <w:rPr>
                <w:rFonts w:ascii="GHEA Grapalat" w:eastAsia="Times New Roman" w:hAnsi="GHEA Grapalat"/>
              </w:rPr>
            </w:pPr>
            <w:r w:rsidRPr="00F10F17">
              <w:rPr>
                <w:rFonts w:eastAsia="Times New Roman" w:cs="Calibri"/>
              </w:rPr>
              <w:t> </w:t>
            </w:r>
          </w:p>
        </w:tc>
      </w:tr>
      <w:tr w:rsidR="005C36A1" w:rsidRPr="005C36A1" w14:paraId="4199107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B3A95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ա) վարձակալության</w:t>
            </w:r>
            <w:r w:rsidRPr="00F10F17">
              <w:rPr>
                <w:rFonts w:ascii="GHEA Grapalat" w:eastAsia="Times New Roman" w:hAnsi="GHEA Grapalat"/>
              </w:rPr>
              <w:t xml:space="preserve"> գծով՝ երբ կիրառվում է օգտագործման իրավունքի գծով ակտիվի ճանաչման ազատումը</w:t>
            </w:r>
          </w:p>
        </w:tc>
        <w:tc>
          <w:tcPr>
            <w:tcW w:w="0" w:type="auto"/>
            <w:tcBorders>
              <w:top w:val="outset" w:sz="6" w:space="0" w:color="auto"/>
              <w:left w:val="outset" w:sz="6" w:space="0" w:color="auto"/>
              <w:bottom w:val="outset" w:sz="6" w:space="0" w:color="auto"/>
              <w:right w:val="outset" w:sz="6" w:space="0" w:color="auto"/>
            </w:tcBorders>
            <w:hideMark/>
          </w:tcPr>
          <w:p w14:paraId="3D74B6E4" w14:textId="77777777" w:rsidR="005C36A1" w:rsidRPr="005C36A1" w:rsidRDefault="005C36A1" w:rsidP="00F10F17">
            <w:pPr>
              <w:spacing w:before="0" w:after="0"/>
              <w:ind w:left="119" w:right="130" w:firstLine="0"/>
              <w:rPr>
                <w:rFonts w:ascii="GHEA Grapalat" w:eastAsia="Times New Roman" w:hAnsi="GHEA Grapalat"/>
              </w:rPr>
            </w:pPr>
            <w:r w:rsidRPr="00F10F17">
              <w:rPr>
                <w:rFonts w:eastAsia="Times New Roman" w:cs="Calibri"/>
              </w:rPr>
              <w:t> </w:t>
            </w:r>
          </w:p>
        </w:tc>
      </w:tr>
      <w:tr w:rsidR="005C36A1" w:rsidRPr="005C36A1" w14:paraId="15EFFDC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194B3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առանց ԱԱՀ-ի</w:t>
            </w:r>
          </w:p>
        </w:tc>
        <w:tc>
          <w:tcPr>
            <w:tcW w:w="0" w:type="auto"/>
            <w:tcBorders>
              <w:top w:val="outset" w:sz="6" w:space="0" w:color="auto"/>
              <w:left w:val="outset" w:sz="6" w:space="0" w:color="auto"/>
              <w:bottom w:val="outset" w:sz="6" w:space="0" w:color="auto"/>
              <w:right w:val="outset" w:sz="6" w:space="0" w:color="auto"/>
            </w:tcBorders>
            <w:hideMark/>
          </w:tcPr>
          <w:p w14:paraId="6D6780B4"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712 «Իրացման ծախսեր»</w:t>
            </w:r>
          </w:p>
          <w:p w14:paraId="36C15FA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713 «Վարչական ծախսեր»</w:t>
            </w:r>
          </w:p>
          <w:p w14:paraId="337FFAB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813 «Անուղղակի արտադրական ծախսումներ»</w:t>
            </w:r>
          </w:p>
          <w:p w14:paraId="4FC1FEE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821 «Ոչ ընթացիկ նյութական ակտիվների կառուցման (ստեղծման) ծախսումներ»</w:t>
            </w:r>
          </w:p>
          <w:p w14:paraId="605D5F4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822 «Սարքավորումների տեղակայման ծախսումներ»</w:t>
            </w:r>
          </w:p>
          <w:p w14:paraId="791DF65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823 «Ոչ ընթացիկ նյութական ակտիվների վրա կապիտալացվող հետագա ծախսումներ»</w:t>
            </w:r>
          </w:p>
          <w:p w14:paraId="0D7F907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824 «Ոչ նյութական ակտիվների ներստեղծման ծախսումներ»</w:t>
            </w:r>
          </w:p>
          <w:p w14:paraId="71D5F5A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825 «Ոչ նյութական ակտիվների վրա կապիտալացվող հետագա ծախսումներ»</w:t>
            </w:r>
          </w:p>
          <w:p w14:paraId="383CF78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826 «Այլ ոչ ընթացիկ ակտիվների ստեղծման ծախսումներ»</w:t>
            </w:r>
          </w:p>
        </w:tc>
      </w:tr>
      <w:tr w:rsidR="005C36A1" w:rsidRPr="005C36A1" w14:paraId="711AFD8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E7CD6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ԱԱՀ</w:t>
            </w:r>
          </w:p>
        </w:tc>
        <w:tc>
          <w:tcPr>
            <w:tcW w:w="0" w:type="auto"/>
            <w:tcBorders>
              <w:top w:val="outset" w:sz="6" w:space="0" w:color="auto"/>
              <w:left w:val="outset" w:sz="6" w:space="0" w:color="auto"/>
              <w:bottom w:val="outset" w:sz="6" w:space="0" w:color="auto"/>
              <w:right w:val="outset" w:sz="6" w:space="0" w:color="auto"/>
            </w:tcBorders>
            <w:hideMark/>
          </w:tcPr>
          <w:p w14:paraId="01BFC9E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p>
          <w:p w14:paraId="35B1627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261 «Ընթացիկ ակտիվներ հաշվանցումն հետաձգված անուղղակի հարկերի գծով»</w:t>
            </w:r>
          </w:p>
        </w:tc>
      </w:tr>
      <w:tr w:rsidR="005C36A1" w:rsidRPr="00164830" w14:paraId="76B7F8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7DA29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բ) ապահովագրավճարների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75D2BC9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3099C8D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16BBC89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p w14:paraId="3D0AF77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68C442F4" w14:textId="77777777" w:rsidR="005C36A1" w:rsidRPr="00F10F17"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224 </w:t>
            </w:r>
            <w:r w:rsidRPr="00F10F17">
              <w:rPr>
                <w:rFonts w:ascii="GHEA Grapalat" w:eastAsia="Times New Roman" w:hAnsi="GHEA Grapalat"/>
              </w:rPr>
              <w:t>«Տրված ընթացիկ կանխավճարներ»</w:t>
            </w:r>
          </w:p>
          <w:p w14:paraId="4C4989B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712 «Իրացման ծախսեր»</w:t>
            </w:r>
          </w:p>
          <w:p w14:paraId="3C35341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713 «Վարչական ծախսեր»</w:t>
            </w:r>
          </w:p>
          <w:p w14:paraId="601BD41B"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719 «Գործառնական այլ ծախսեր»</w:t>
            </w:r>
          </w:p>
          <w:p w14:paraId="26A4FEC7"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811 «Հիմնական արտադրություն»</w:t>
            </w:r>
          </w:p>
          <w:p w14:paraId="22CEF282"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812 «Օժանդակ արտադրություն»</w:t>
            </w:r>
          </w:p>
          <w:p w14:paraId="783A3360"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813 «Անուղղակի արտադրական ծախսումներ»</w:t>
            </w:r>
          </w:p>
          <w:p w14:paraId="6BD1D505"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821 «Ոչ ընթացիկ նյութական ակտիվների կառուցման (ստեղծման) ծախսումներ»</w:t>
            </w:r>
          </w:p>
          <w:p w14:paraId="6BE6176D"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822 «Սարքավորումների տեղակայման ծախսումներ»</w:t>
            </w:r>
          </w:p>
          <w:p w14:paraId="751D9F1D"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823 «Ոչ ընթացիկ նյութական ակտիվների վրա կապիտալացվող հետագա ծախսումներ»</w:t>
            </w:r>
          </w:p>
          <w:p w14:paraId="0C6E18BE"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826 «Այլ ոչ ընթացիկ ակտիվների ստեղծման ծախսումներ»</w:t>
            </w:r>
          </w:p>
        </w:tc>
      </w:tr>
      <w:tr w:rsidR="005C36A1" w:rsidRPr="00164830" w14:paraId="1BB2682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C83184"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գ) գնորդներից հետ վերադարձված արտադրանքի, ապրանքների դիմաց</w:t>
            </w:r>
          </w:p>
        </w:tc>
        <w:tc>
          <w:tcPr>
            <w:tcW w:w="0" w:type="auto"/>
            <w:tcBorders>
              <w:top w:val="outset" w:sz="6" w:space="0" w:color="auto"/>
              <w:left w:val="outset" w:sz="6" w:space="0" w:color="auto"/>
              <w:bottom w:val="outset" w:sz="6" w:space="0" w:color="auto"/>
              <w:right w:val="outset" w:sz="6" w:space="0" w:color="auto"/>
            </w:tcBorders>
            <w:hideMark/>
          </w:tcPr>
          <w:p w14:paraId="3D205039" w14:textId="77777777" w:rsidR="005C36A1" w:rsidRPr="00F10F17" w:rsidRDefault="005C36A1" w:rsidP="00F10F17">
            <w:pPr>
              <w:spacing w:before="0" w:after="0"/>
              <w:ind w:left="119" w:right="130" w:firstLine="0"/>
              <w:rPr>
                <w:rFonts w:ascii="GHEA Grapalat" w:eastAsia="Times New Roman" w:hAnsi="GHEA Grapalat"/>
              </w:rPr>
            </w:pPr>
          </w:p>
        </w:tc>
      </w:tr>
      <w:tr w:rsidR="005C36A1" w:rsidRPr="005C36A1" w14:paraId="3BBEF9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653A5DF"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 հետվերադարձվածը չի գերազանցում ակնկալվող հետվերադարձի գծով հասույթի ճշգրտումը՝ առանց ԱԱՀ-ի</w:t>
            </w:r>
          </w:p>
        </w:tc>
        <w:tc>
          <w:tcPr>
            <w:tcW w:w="0" w:type="auto"/>
            <w:tcBorders>
              <w:top w:val="outset" w:sz="6" w:space="0" w:color="auto"/>
              <w:left w:val="outset" w:sz="6" w:space="0" w:color="auto"/>
              <w:bottom w:val="outset" w:sz="6" w:space="0" w:color="auto"/>
              <w:right w:val="outset" w:sz="6" w:space="0" w:color="auto"/>
            </w:tcBorders>
          </w:tcPr>
          <w:p w14:paraId="720F2AD5"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 xml:space="preserve">531 </w:t>
            </w:r>
            <w:r w:rsidRPr="005C36A1">
              <w:rPr>
                <w:rFonts w:ascii="GHEA Grapalat" w:eastAsia="Times New Roman" w:hAnsi="GHEA Grapalat"/>
              </w:rPr>
              <w:t>«Հետվերադարձման (փոխհատուցման) գծով պարտավորություններ»</w:t>
            </w:r>
          </w:p>
          <w:p w14:paraId="4AEB30E1" w14:textId="77777777" w:rsidR="005C36A1" w:rsidRPr="00F10F17" w:rsidRDefault="005C36A1" w:rsidP="00F10F17">
            <w:pPr>
              <w:spacing w:before="0" w:after="0"/>
              <w:ind w:left="119" w:right="130" w:firstLine="0"/>
              <w:rPr>
                <w:rFonts w:ascii="GHEA Grapalat" w:eastAsia="Times New Roman" w:hAnsi="GHEA Grapalat"/>
              </w:rPr>
            </w:pPr>
          </w:p>
        </w:tc>
      </w:tr>
      <w:tr w:rsidR="005C36A1" w:rsidRPr="005C36A1" w14:paraId="3708EB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86A6AE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 </w:t>
            </w:r>
            <w:r w:rsidRPr="00F10F17">
              <w:rPr>
                <w:rFonts w:ascii="GHEA Grapalat" w:eastAsia="Times New Roman" w:hAnsi="GHEA Grapalat"/>
              </w:rPr>
              <w:t>հետվերադարձվածը գերազանցում է ակնկալվող հետվերադարձի գծով հասույթի ճշգրտումը – գերազանցող մասով՝ առանց ԱԱՀ-ի</w:t>
            </w:r>
          </w:p>
        </w:tc>
        <w:tc>
          <w:tcPr>
            <w:tcW w:w="0" w:type="auto"/>
            <w:tcBorders>
              <w:top w:val="outset" w:sz="6" w:space="0" w:color="auto"/>
              <w:left w:val="outset" w:sz="6" w:space="0" w:color="auto"/>
              <w:bottom w:val="outset" w:sz="6" w:space="0" w:color="auto"/>
              <w:right w:val="outset" w:sz="6" w:space="0" w:color="auto"/>
            </w:tcBorders>
          </w:tcPr>
          <w:p w14:paraId="1594BA53"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612</w:t>
            </w:r>
            <w:r w:rsidRPr="005C36A1">
              <w:rPr>
                <w:rFonts w:ascii="GHEA Grapalat" w:eastAsia="Times New Roman" w:hAnsi="GHEA Grapalat"/>
              </w:rPr>
              <w:t xml:space="preserve"> «Իրացված արտադրանքի, ապրանքների հետ վերադարձումից հասույթի ճշգրտում»</w:t>
            </w:r>
          </w:p>
          <w:p w14:paraId="05BCCCC9" w14:textId="77777777" w:rsidR="005C36A1" w:rsidRPr="005C36A1" w:rsidRDefault="005C36A1" w:rsidP="00F10F17">
            <w:pPr>
              <w:spacing w:before="0" w:after="0"/>
              <w:ind w:left="119" w:right="130" w:firstLine="0"/>
              <w:rPr>
                <w:rFonts w:ascii="GHEA Grapalat" w:eastAsia="Times New Roman" w:hAnsi="GHEA Grapalat"/>
              </w:rPr>
            </w:pPr>
          </w:p>
        </w:tc>
      </w:tr>
      <w:tr w:rsidR="005C36A1" w:rsidRPr="005C36A1" w14:paraId="7A51F9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33D57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 </w:t>
            </w:r>
            <w:r w:rsidRPr="00F10F17">
              <w:rPr>
                <w:rFonts w:ascii="GHEA Grapalat" w:eastAsia="Times New Roman" w:hAnsi="GHEA Grapalat"/>
              </w:rPr>
              <w:t>ԱԱՀ-ի գումարը</w:t>
            </w:r>
          </w:p>
        </w:tc>
        <w:tc>
          <w:tcPr>
            <w:tcW w:w="0" w:type="auto"/>
            <w:tcBorders>
              <w:top w:val="outset" w:sz="6" w:space="0" w:color="auto"/>
              <w:left w:val="outset" w:sz="6" w:space="0" w:color="auto"/>
              <w:bottom w:val="outset" w:sz="6" w:space="0" w:color="auto"/>
              <w:right w:val="outset" w:sz="6" w:space="0" w:color="auto"/>
            </w:tcBorders>
          </w:tcPr>
          <w:p w14:paraId="1B925E6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226 «Հաշվանցման (փոխհատուցման) ենթակա անուղղակի հարկեր»</w:t>
            </w:r>
          </w:p>
          <w:p w14:paraId="593C533C"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 xml:space="preserve">261 </w:t>
            </w:r>
            <w:r w:rsidRPr="005C36A1">
              <w:rPr>
                <w:rFonts w:ascii="GHEA Grapalat" w:eastAsia="Times New Roman" w:hAnsi="GHEA Grapalat"/>
              </w:rPr>
              <w:t>«Ընթացիկ ակտիվներ հաշվանցումը հետաձգված անուղղակի հարկերի գծով»</w:t>
            </w:r>
          </w:p>
        </w:tc>
      </w:tr>
      <w:tr w:rsidR="005C36A1" w:rsidRPr="00164830" w14:paraId="62F4E1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5CAEE96"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դ</w:t>
            </w:r>
            <w:r w:rsidRPr="005C36A1">
              <w:rPr>
                <w:rFonts w:ascii="GHEA Grapalat" w:eastAsia="Times New Roman" w:hAnsi="GHEA Grapalat"/>
              </w:rPr>
              <w:t>)</w:t>
            </w:r>
            <w:r w:rsidRPr="00F10F17">
              <w:rPr>
                <w:rFonts w:ascii="GHEA Grapalat" w:eastAsia="Times New Roman" w:hAnsi="GHEA Grapalat"/>
              </w:rPr>
              <w:t xml:space="preserve"> հետ վերադարձման ենթակա ստացված կանխավճարների գծով</w:t>
            </w:r>
          </w:p>
        </w:tc>
        <w:tc>
          <w:tcPr>
            <w:tcW w:w="0" w:type="auto"/>
            <w:tcBorders>
              <w:top w:val="outset" w:sz="6" w:space="0" w:color="auto"/>
              <w:left w:val="outset" w:sz="6" w:space="0" w:color="auto"/>
              <w:bottom w:val="outset" w:sz="6" w:space="0" w:color="auto"/>
              <w:right w:val="outset" w:sz="6" w:space="0" w:color="auto"/>
            </w:tcBorders>
          </w:tcPr>
          <w:p w14:paraId="452FCC21"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425 «Պայմանագրի գծով ոչ ընթացիկ պարտավորություններ»</w:t>
            </w:r>
          </w:p>
          <w:p w14:paraId="55B6ED72"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426 «Այլ ստացված ոչ ընթացիկ կանխավճարներ»</w:t>
            </w:r>
          </w:p>
          <w:p w14:paraId="65C017FC"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522 «Պայմանագրի գծով ընթացիկ պարտավորություններ»</w:t>
            </w:r>
          </w:p>
          <w:p w14:paraId="15651C21"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523 «Այլ ստացված ընթացիկ կանխավճարներ»</w:t>
            </w:r>
          </w:p>
        </w:tc>
      </w:tr>
      <w:tr w:rsidR="005C36A1" w:rsidRPr="00164830" w14:paraId="50A1B0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78CF773"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 xml:space="preserve">ե) Պրինցիպալին վճարման ենթակա գումարների արտացոլումը  </w:t>
            </w:r>
          </w:p>
        </w:tc>
        <w:tc>
          <w:tcPr>
            <w:tcW w:w="0" w:type="auto"/>
            <w:tcBorders>
              <w:top w:val="outset" w:sz="6" w:space="0" w:color="auto"/>
              <w:left w:val="outset" w:sz="6" w:space="0" w:color="auto"/>
              <w:bottom w:val="outset" w:sz="6" w:space="0" w:color="auto"/>
              <w:right w:val="outset" w:sz="6" w:space="0" w:color="auto"/>
            </w:tcBorders>
          </w:tcPr>
          <w:p w14:paraId="25FDDE41"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221 «Դեբիտորական պարտքեր վաճառքների գծով»</w:t>
            </w:r>
          </w:p>
          <w:p w14:paraId="17443789"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251 «Դրամարկղ»</w:t>
            </w:r>
          </w:p>
          <w:p w14:paraId="2F134708"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252 «Հաշվարկային հաշիվ»</w:t>
            </w:r>
          </w:p>
          <w:p w14:paraId="1198C398"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253 «Արտարժութային հաշիվ»</w:t>
            </w:r>
          </w:p>
          <w:p w14:paraId="2C944ED9"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522 «Պայմանագրի գծով ընթացիկ պարտավորություններ»</w:t>
            </w:r>
          </w:p>
        </w:tc>
      </w:tr>
      <w:tr w:rsidR="005C36A1" w:rsidRPr="005C36A1" w14:paraId="75A9A6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F363C9"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զ</w:t>
            </w:r>
            <w:r w:rsidRPr="005C36A1">
              <w:rPr>
                <w:rFonts w:ascii="GHEA Grapalat" w:eastAsia="Times New Roman" w:hAnsi="GHEA Grapalat"/>
              </w:rPr>
              <w:t>) կատարողական թերթիկներով</w:t>
            </w:r>
          </w:p>
        </w:tc>
        <w:tc>
          <w:tcPr>
            <w:tcW w:w="0" w:type="auto"/>
            <w:tcBorders>
              <w:top w:val="outset" w:sz="6" w:space="0" w:color="auto"/>
              <w:left w:val="outset" w:sz="6" w:space="0" w:color="auto"/>
              <w:bottom w:val="outset" w:sz="6" w:space="0" w:color="auto"/>
              <w:right w:val="outset" w:sz="6" w:space="0" w:color="auto"/>
            </w:tcBorders>
            <w:hideMark/>
          </w:tcPr>
          <w:p w14:paraId="4547FC5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7DFD23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78605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Հաշվարկված տույժերի ու տուգանքների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D151CC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F10F17">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5D186C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58390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Հետ գնված բաժնետոմսերի (բաժնեմասերի, փայերի) վճարման դիմաց պարտավորության արտացոլում (գնման գնով)</w:t>
            </w:r>
          </w:p>
        </w:tc>
        <w:tc>
          <w:tcPr>
            <w:tcW w:w="0" w:type="auto"/>
            <w:tcBorders>
              <w:top w:val="outset" w:sz="6" w:space="0" w:color="auto"/>
              <w:left w:val="outset" w:sz="6" w:space="0" w:color="auto"/>
              <w:bottom w:val="outset" w:sz="6" w:space="0" w:color="auto"/>
              <w:right w:val="outset" w:sz="6" w:space="0" w:color="auto"/>
            </w:tcBorders>
            <w:hideMark/>
          </w:tcPr>
          <w:p w14:paraId="1A918E9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313 «Հետ գնված կապիտալ»</w:t>
            </w:r>
          </w:p>
        </w:tc>
      </w:tr>
      <w:tr w:rsidR="005C36A1" w:rsidRPr="005C36A1" w14:paraId="5ADEB7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096FC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4. Ձեռնարկատիրական գործունեության ձեռք բերման դիմաց վճարվելիք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E12309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F10F17">
              <w:rPr>
                <w:rFonts w:ascii="GHEA Grapalat" w:eastAsia="Times New Roman" w:hAnsi="GHEA Grapalat"/>
              </w:rPr>
              <w:t>71</w:t>
            </w:r>
            <w:r w:rsidRPr="005C36A1">
              <w:rPr>
                <w:rFonts w:ascii="GHEA Grapalat" w:eastAsia="Times New Roman" w:hAnsi="GHEA Grapalat"/>
              </w:rPr>
              <w:t xml:space="preserve"> «Ձեռնարկատիրական գործունեության </w:t>
            </w:r>
            <w:r w:rsidRPr="00F10F17">
              <w:rPr>
                <w:rFonts w:ascii="GHEA Grapalat" w:eastAsia="Times New Roman" w:hAnsi="GHEA Grapalat"/>
              </w:rPr>
              <w:t>միավորումներ</w:t>
            </w:r>
            <w:r w:rsidRPr="005C36A1">
              <w:rPr>
                <w:rFonts w:ascii="GHEA Grapalat" w:eastAsia="Times New Roman" w:hAnsi="GHEA Grapalat"/>
              </w:rPr>
              <w:t>»</w:t>
            </w:r>
          </w:p>
        </w:tc>
      </w:tr>
      <w:tr w:rsidR="005C36A1" w:rsidRPr="005C36A1" w14:paraId="469786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38F869"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5</w:t>
            </w:r>
            <w:r w:rsidRPr="005C36A1">
              <w:rPr>
                <w:rFonts w:ascii="GHEA Grapalat" w:eastAsia="Times New Roman" w:hAnsi="GHEA Grapalat"/>
              </w:rPr>
              <w:t>. Արտարժույթով արտահայտված վճարումների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D9E8D1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725 «Արտարժույթի փոխարժեքային տարբերություններից կորուստներ»</w:t>
            </w:r>
          </w:p>
        </w:tc>
      </w:tr>
    </w:tbl>
    <w:p w14:paraId="3E229DC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4D5D455" w14:textId="0183A40C" w:rsidR="005C36A1" w:rsidRPr="005C36A1" w:rsidRDefault="005C36A1" w:rsidP="00F10F17">
      <w:pPr>
        <w:spacing w:before="0" w:after="0"/>
        <w:ind w:firstLine="375"/>
        <w:jc w:val="center"/>
        <w:rPr>
          <w:rFonts w:ascii="GHEA Grapalat" w:eastAsia="Times New Roman" w:hAnsi="GHEA Grapalat"/>
        </w:rPr>
      </w:pPr>
      <w:r w:rsidRPr="005C36A1">
        <w:rPr>
          <w:rFonts w:ascii="GHEA Grapalat" w:eastAsia="Times New Roman" w:hAnsi="GHEA Grapalat"/>
          <w:b/>
          <w:i/>
          <w:iCs/>
        </w:rPr>
        <w:t>53</w:t>
      </w:r>
      <w:r w:rsidRPr="005C36A1">
        <w:rPr>
          <w:rFonts w:ascii="GHEA Grapalat" w:eastAsia="Times New Roman" w:hAnsi="GHEA Grapalat"/>
          <w:b/>
          <w:i/>
          <w:iCs/>
          <w:lang w:val="hy-AM"/>
        </w:rPr>
        <w:t>9</w:t>
      </w:r>
      <w:r w:rsidRPr="005C36A1">
        <w:rPr>
          <w:rFonts w:ascii="GHEA Grapalat" w:eastAsia="Times New Roman" w:hAnsi="GHEA Grapalat"/>
          <w:b/>
          <w:i/>
          <w:iCs/>
        </w:rPr>
        <w:t xml:space="preserve"> «Այլ ընթացիկ պարտ</w:t>
      </w:r>
      <w:r w:rsidRPr="005C36A1">
        <w:rPr>
          <w:rFonts w:ascii="GHEA Grapalat" w:eastAsia="Times New Roman" w:hAnsi="GHEA Grapalat"/>
          <w:b/>
          <w:i/>
          <w:iCs/>
          <w:lang w:val="hy-AM"/>
        </w:rPr>
        <w:t>ք</w:t>
      </w:r>
      <w:r w:rsidRPr="005C36A1">
        <w:rPr>
          <w:rFonts w:ascii="GHEA Grapalat" w:eastAsia="Times New Roman" w:hAnsi="GHEA Grapalat"/>
          <w:b/>
          <w:i/>
          <w:iCs/>
        </w:rPr>
        <w:t>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3"/>
        <w:gridCol w:w="3747"/>
      </w:tblGrid>
      <w:tr w:rsidR="005C36A1" w:rsidRPr="005C36A1" w14:paraId="0A29F0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3FAB9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7A6196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6344A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057ED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Այլ ընթացիկ պարտ</w:t>
            </w:r>
            <w:r w:rsidRPr="00F10F17">
              <w:rPr>
                <w:rFonts w:ascii="GHEA Grapalat" w:eastAsia="Times New Roman" w:hAnsi="GHEA Grapalat"/>
              </w:rPr>
              <w:t>ք</w:t>
            </w:r>
            <w:r w:rsidRPr="005C36A1">
              <w:rPr>
                <w:rFonts w:ascii="GHEA Grapalat" w:eastAsia="Times New Roman" w:hAnsi="GHEA Grapalat"/>
              </w:rPr>
              <w:t>երի մարում</w:t>
            </w:r>
          </w:p>
        </w:tc>
        <w:tc>
          <w:tcPr>
            <w:tcW w:w="0" w:type="auto"/>
            <w:tcBorders>
              <w:top w:val="outset" w:sz="6" w:space="0" w:color="auto"/>
              <w:left w:val="outset" w:sz="6" w:space="0" w:color="auto"/>
              <w:bottom w:val="outset" w:sz="6" w:space="0" w:color="auto"/>
              <w:right w:val="outset" w:sz="6" w:space="0" w:color="auto"/>
            </w:tcBorders>
            <w:hideMark/>
          </w:tcPr>
          <w:p w14:paraId="1BDEF0F1"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52CE1F4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489386F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5EADA23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tc>
      </w:tr>
      <w:tr w:rsidR="005C36A1" w:rsidRPr="005C36A1" w14:paraId="4E6450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20D77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Ֆիզիկական անձ մատակարարներից պահվող եկամտա</w:t>
            </w:r>
            <w:r w:rsidRPr="00F10F17">
              <w:rPr>
                <w:rFonts w:ascii="GHEA Grapalat" w:eastAsia="Times New Roman" w:hAnsi="GHEA Grapalat"/>
              </w:rPr>
              <w:t xml:space="preserve">յին </w:t>
            </w:r>
            <w:r w:rsidRPr="005C36A1">
              <w:rPr>
                <w:rFonts w:ascii="GHEA Grapalat" w:eastAsia="Times New Roman" w:hAnsi="GHEA Grapalat"/>
              </w:rPr>
              <w:t>հարկի կամ ոչ ռեզիդենտ մատակարարներից պահվող շահութահարկի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9F7A2B1"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p w14:paraId="7C291054"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542 «Վճարումն հետաձգված հարկային պարտավորություններ»</w:t>
            </w:r>
          </w:p>
        </w:tc>
      </w:tr>
      <w:tr w:rsidR="005C36A1" w:rsidRPr="005C36A1" w14:paraId="584BD2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80F82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3BCAD2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625 «Արտարժույթի փոխարժեքային տարբերություններից օգուտներ»</w:t>
            </w:r>
          </w:p>
        </w:tc>
      </w:tr>
    </w:tbl>
    <w:p w14:paraId="6FD1224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51CF35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54 «ԱՅԼ ԸՆԹԱՑԻԿ ՊԱՐՏԱՎՈՐՈՒԹՅՈՒՆՆԵՐ»</w:t>
      </w:r>
    </w:p>
    <w:p w14:paraId="02B0C3C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252607C" w14:textId="77777777" w:rsidR="005C36A1" w:rsidRPr="005C36A1" w:rsidRDefault="005C36A1" w:rsidP="00F10F17">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54 «Այլ ընթացիկ պարտավորություններ» խումբը իր մեջ ներառում է հետևյալ առաջին կարգի (սինթետիկ) հաշիվները` 541 «Եկամուտներին </w:t>
      </w:r>
      <w:r w:rsidRPr="00F10F17">
        <w:rPr>
          <w:rFonts w:ascii="GHEA Grapalat" w:eastAsia="Times New Roman" w:hAnsi="GHEA Grapalat"/>
          <w:lang w:val="hy-AM"/>
        </w:rPr>
        <w:t>վերաբերող</w:t>
      </w:r>
      <w:r w:rsidRPr="005C36A1">
        <w:rPr>
          <w:rFonts w:ascii="GHEA Grapalat" w:eastAsia="Times New Roman" w:hAnsi="GHEA Grapalat"/>
        </w:rPr>
        <w:t xml:space="preserve"> շնորհներ», 542 «Վճարումն հետաձգված հարկային պարտավորություններ», 543 «Ընթացիկ պահուստներ», 544 «Որպես վաճառքի համար պահվող դասակարգված օտարման խմբում ներառված պարտավորություններ»:</w:t>
      </w:r>
    </w:p>
    <w:p w14:paraId="3D4C56A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4A635B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541 «Եկամուտներին վերաբերող շնորհներ»</w:t>
      </w:r>
    </w:p>
    <w:p w14:paraId="6766910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4D6AF8E"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541 «Եկամուտներին վերաբերող շնորհներ» հաշիվը նախատեսված է եկամուտներին վերաբերող շնորհների (շնորհներ, որոնք չեն </w:t>
      </w:r>
      <w:r w:rsidRPr="00F10F17">
        <w:rPr>
          <w:rFonts w:ascii="GHEA Grapalat" w:eastAsia="Times New Roman" w:hAnsi="GHEA Grapalat"/>
          <w:lang w:val="hy-AM"/>
        </w:rPr>
        <w:t>հանդիսանում ակտիվներին վերաբերող շնորհներ) վերաբերյալ տեղեկատվության ընդհանրացման համար: Եկամուտներին վերաբերող շնորհների հաշվապահական հաշվառման մոտեցումները նկարագրված են «Պետական շնորհների հաշվառում և պետական օգնության բացահայտում» ՀՀՄՍ 20-ում:</w:t>
      </w:r>
    </w:p>
    <w:p w14:paraId="1B19B7A6"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44A725B5" w14:textId="77777777" w:rsidR="005C36A1" w:rsidRPr="001E69D0"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մասնավորապես, կրեդիտում արտացոլվում է եկամուտներին վերաբերող շնորհների գումարը, իսկ դեբետում՝ դրանց վերագրումը հաշվետու ժամանակաշրջանի եկամուտներին: Այս հաշվի մնացորդը կրեդիտային</w:t>
      </w:r>
      <w:r w:rsidRPr="001E69D0">
        <w:rPr>
          <w:rFonts w:ascii="GHEA Grapalat" w:eastAsia="Times New Roman" w:hAnsi="GHEA Grapalat"/>
          <w:lang w:val="hy-AM"/>
        </w:rPr>
        <w:t xml:space="preserve"> է և իրենից ներկայացնում է դեռևս եկամուտ չճանաչված եկամուտներին վերաբերող շնորհների գումարը հաշվետու ամսաթվի դրությամբ:</w:t>
      </w:r>
    </w:p>
    <w:p w14:paraId="5B5E78C1"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24B6272" w14:textId="77777777" w:rsidR="005C36A1" w:rsidRPr="001E69D0" w:rsidRDefault="005C36A1" w:rsidP="00F10F17">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 xml:space="preserve">Եկամուտներին վերաբերող շնորհների վերլուծական հաշվառումը տարվում է ըստ դրանց առաջացման </w:t>
      </w:r>
      <w:r w:rsidRPr="00F10F17">
        <w:rPr>
          <w:rFonts w:ascii="GHEA Grapalat" w:eastAsia="Times New Roman" w:hAnsi="GHEA Grapalat"/>
          <w:lang w:val="hy-AM"/>
        </w:rPr>
        <w:t>ուղղությունների</w:t>
      </w:r>
      <w:r w:rsidRPr="001E69D0">
        <w:rPr>
          <w:rFonts w:ascii="GHEA Grapalat" w:eastAsia="Times New Roman" w:hAnsi="GHEA Grapalat"/>
          <w:lang w:val="hy-AM"/>
        </w:rPr>
        <w:t xml:space="preserve"> և կազմակերպության կողմից հաստատված այլ ուղղությունների:</w:t>
      </w:r>
    </w:p>
    <w:p w14:paraId="310CA38E"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4CEB46E4"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541 «Եկամուտներին վերաբերող շնորհներ» հաշիվը կրեդիտով թղթակցում է հետևյալ հաշիվների հետ</w:t>
      </w:r>
    </w:p>
    <w:p w14:paraId="790B7D87"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4"/>
        <w:gridCol w:w="2996"/>
      </w:tblGrid>
      <w:tr w:rsidR="005C36A1" w:rsidRPr="005C36A1" w14:paraId="0A295E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DBA90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DF0CE5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D3BA7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101FB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Եկամուտներին վերաբերող շնորհների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359CE6F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5F54D8B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p w14:paraId="550A8F3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112412C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2FF2580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7F27F3A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254 «Այլ հաշիվներ բանկերում»</w:t>
            </w:r>
          </w:p>
          <w:p w14:paraId="3ABB828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712 «Իրացման ծախսեր»</w:t>
            </w:r>
          </w:p>
          <w:p w14:paraId="468BFAE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713 «Վարչական ծախսեր»</w:t>
            </w:r>
          </w:p>
          <w:p w14:paraId="0325DCD8"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811 «Հիմնական արտադրություն»</w:t>
            </w:r>
          </w:p>
          <w:p w14:paraId="5E960B4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813 «Անուղղակի արտադրական ծախսումներ»</w:t>
            </w:r>
          </w:p>
        </w:tc>
      </w:tr>
      <w:tr w:rsidR="005C36A1" w:rsidRPr="005C36A1" w14:paraId="737BBB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498516C"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 Ստացման ենթակա եկամուտներին վերաբերող շնորհների արտացոլում</w:t>
            </w:r>
          </w:p>
        </w:tc>
        <w:tc>
          <w:tcPr>
            <w:tcW w:w="0" w:type="auto"/>
            <w:tcBorders>
              <w:top w:val="outset" w:sz="6" w:space="0" w:color="auto"/>
              <w:left w:val="outset" w:sz="6" w:space="0" w:color="auto"/>
              <w:bottom w:val="outset" w:sz="6" w:space="0" w:color="auto"/>
              <w:right w:val="outset" w:sz="6" w:space="0" w:color="auto"/>
            </w:tcBorders>
          </w:tcPr>
          <w:p w14:paraId="52787DB7"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228 «Այլ դեբիտորական պարտքեր»</w:t>
            </w:r>
          </w:p>
        </w:tc>
      </w:tr>
      <w:tr w:rsidR="005C36A1" w:rsidRPr="00164830" w14:paraId="242708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CD079A3"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3</w:t>
            </w:r>
            <w:r w:rsidRPr="005C36A1">
              <w:rPr>
                <w:rFonts w:ascii="GHEA Grapalat" w:eastAsia="Times New Roman" w:hAnsi="GHEA Grapalat"/>
              </w:rPr>
              <w:t>. Արտոնյալ (անտոկոս կամ շուկայականից ցածր տոկոսով) փոխառությունների արտոնության բաղադրիչը՝ դասակարգված որպես պետական շնորհ</w:t>
            </w:r>
          </w:p>
        </w:tc>
        <w:tc>
          <w:tcPr>
            <w:tcW w:w="0" w:type="auto"/>
            <w:tcBorders>
              <w:top w:val="outset" w:sz="6" w:space="0" w:color="auto"/>
              <w:left w:val="outset" w:sz="6" w:space="0" w:color="auto"/>
              <w:bottom w:val="outset" w:sz="6" w:space="0" w:color="auto"/>
              <w:right w:val="outset" w:sz="6" w:space="0" w:color="auto"/>
            </w:tcBorders>
          </w:tcPr>
          <w:p w14:paraId="14D756BB"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252 «Հաշվարկային հաշիվ»</w:t>
            </w:r>
            <w:r w:rsidRPr="00F10F17">
              <w:rPr>
                <w:rFonts w:ascii="GHEA Grapalat" w:eastAsia="Times New Roman" w:hAnsi="GHEA Grapalat"/>
              </w:rPr>
              <w:br/>
              <w:t>253 «Արտարժութային հաշիվ»</w:t>
            </w:r>
            <w:r w:rsidRPr="00F10F17">
              <w:rPr>
                <w:rFonts w:ascii="GHEA Grapalat" w:eastAsia="Times New Roman" w:hAnsi="GHEA Grapalat"/>
              </w:rPr>
              <w:br/>
              <w:t>254 «Այլ հաշիվներ բանկերում»</w:t>
            </w:r>
          </w:p>
        </w:tc>
      </w:tr>
    </w:tbl>
    <w:p w14:paraId="08892AD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0EDC7B1" w14:textId="12A69D9C" w:rsidR="005C36A1" w:rsidRPr="005C36A1" w:rsidRDefault="005C36A1" w:rsidP="00F10F17">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541 «Եկամուտներին վերաբերող շնորհներ»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7"/>
        <w:gridCol w:w="3873"/>
      </w:tblGrid>
      <w:tr w:rsidR="005C36A1" w:rsidRPr="005C36A1" w14:paraId="1D01A5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12B80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22ABF8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87FC93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30962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Եկամուտներին վերաբերող շնորհների վերագրումը հաշվետու ժամանակաշրջանի եկամուտներին</w:t>
            </w:r>
          </w:p>
        </w:tc>
        <w:tc>
          <w:tcPr>
            <w:tcW w:w="0" w:type="auto"/>
            <w:tcBorders>
              <w:top w:val="outset" w:sz="6" w:space="0" w:color="auto"/>
              <w:left w:val="outset" w:sz="6" w:space="0" w:color="auto"/>
              <w:bottom w:val="outset" w:sz="6" w:space="0" w:color="auto"/>
              <w:right w:val="outset" w:sz="6" w:space="0" w:color="auto"/>
            </w:tcBorders>
            <w:hideMark/>
          </w:tcPr>
          <w:p w14:paraId="59FE368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628 «Շնորհներից և անհատույց ստացումներից եկամուտներ»</w:t>
            </w:r>
          </w:p>
        </w:tc>
      </w:tr>
      <w:tr w:rsidR="005C36A1" w:rsidRPr="005C36A1" w14:paraId="4754B7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581954"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Շնորհների վերադարձում՝ չմարված (դեռևս եկամուտ չճանաչված) մնացորդի հաշվին</w:t>
            </w:r>
          </w:p>
        </w:tc>
        <w:tc>
          <w:tcPr>
            <w:tcW w:w="0" w:type="auto"/>
            <w:tcBorders>
              <w:top w:val="outset" w:sz="6" w:space="0" w:color="auto"/>
              <w:left w:val="outset" w:sz="6" w:space="0" w:color="auto"/>
              <w:bottom w:val="outset" w:sz="6" w:space="0" w:color="auto"/>
              <w:right w:val="outset" w:sz="6" w:space="0" w:color="auto"/>
            </w:tcBorders>
            <w:hideMark/>
          </w:tcPr>
          <w:p w14:paraId="33D0822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611D2B4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p w14:paraId="3712A70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619E75A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17149E2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0D03014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254 «Այլ հաշիվներ բանկերում»</w:t>
            </w:r>
          </w:p>
        </w:tc>
      </w:tr>
    </w:tbl>
    <w:p w14:paraId="1810272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EBBD15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542 «Վճարումը հետաձգված հարկային պարտավորություններ»</w:t>
      </w:r>
    </w:p>
    <w:p w14:paraId="465B21A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1276AE6"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542 «Վճարումն հետաձգված հարկային </w:t>
      </w:r>
      <w:r w:rsidRPr="00F10F17">
        <w:rPr>
          <w:rFonts w:ascii="GHEA Grapalat" w:eastAsia="Times New Roman" w:hAnsi="GHEA Grapalat"/>
          <w:lang w:val="hy-AM"/>
        </w:rPr>
        <w:t>պարտավորություններ» հաշիվը նախատեսված է այն հաշվարկված հարկերի գծով պարտավորությունների առկայության և շարժի վերաբերյալ տեղեկատվության ընդհանրացման համար, որոնց վճարման ժամկետը, հարկային օրենսդրության համաձայն, հետաձգվում է, սովորաբար, մինչև դրանց հետ կապված վճարումների փաստացի կատարումը կամ ստացումը</w:t>
      </w:r>
      <w:r w:rsidRPr="00F10F17" w:rsidDel="00CD0300">
        <w:rPr>
          <w:rFonts w:ascii="GHEA Grapalat" w:eastAsia="Times New Roman" w:hAnsi="GHEA Grapalat"/>
          <w:lang w:val="hy-AM"/>
        </w:rPr>
        <w:t xml:space="preserve"> </w:t>
      </w:r>
      <w:r w:rsidRPr="00F10F17">
        <w:rPr>
          <w:rFonts w:ascii="GHEA Grapalat" w:eastAsia="Times New Roman" w:hAnsi="GHEA Grapalat"/>
          <w:lang w:val="hy-AM"/>
        </w:rPr>
        <w:t>։</w:t>
      </w:r>
    </w:p>
    <w:p w14:paraId="503CC1DC"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45E5F9A0"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մասնավորապես, կրեդիտում արտացոլվում է վճարումն հետաձգված հարկային պարտավորությունների գումարը, իսկ դեբետում՝ դրանց փոխանցումը հարկերի գծով պարտքերի հաշվին: Այս հաշվի մնացորդը կրեդիտային է և իրենից ներկայացնում է հետաձգված հարկերի գծով ընթացիկ պարտավորությունների գումարը հաշվետու ամսաթվի դրությամբ:</w:t>
      </w:r>
    </w:p>
    <w:p w14:paraId="22A64DC3"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6101F520"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Վճարումն հետաձգված հարկային պարտավորությունների վերլուծական հաշվառումը տարվում է ըստ հարկերի և կազմակերպության կողմից հաստատված այլ ուղղությունների:</w:t>
      </w:r>
    </w:p>
    <w:p w14:paraId="2325AAD0"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3C0718F7" w14:textId="44702428" w:rsidR="005C36A1" w:rsidRPr="001E69D0" w:rsidRDefault="005C36A1" w:rsidP="00F10F17">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542 «Վճարումը հետաձգված հարկային պարտավորություններ»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6"/>
        <w:gridCol w:w="3244"/>
      </w:tblGrid>
      <w:tr w:rsidR="005C36A1" w:rsidRPr="005C36A1" w14:paraId="3ECA07C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559FC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ADEC22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C684E2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9992C4"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Իրացված արտադրանքի, ապրանքների, մատուցված ծառայությունների, կատարված աշխատանքների գծով հարկային հաշիվներում առկա ԱԱՀ-ի գումարների արտացոլում, երբ իրացման և հարկային պարտավորությունների առաջացման պահերը չեն համընկնում</w:t>
            </w:r>
          </w:p>
        </w:tc>
        <w:tc>
          <w:tcPr>
            <w:tcW w:w="0" w:type="auto"/>
            <w:tcBorders>
              <w:top w:val="outset" w:sz="6" w:space="0" w:color="auto"/>
              <w:left w:val="outset" w:sz="6" w:space="0" w:color="auto"/>
              <w:bottom w:val="outset" w:sz="6" w:space="0" w:color="auto"/>
              <w:right w:val="outset" w:sz="6" w:space="0" w:color="auto"/>
            </w:tcBorders>
            <w:hideMark/>
          </w:tcPr>
          <w:p w14:paraId="09A066D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p w14:paraId="6996D0D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p w14:paraId="59D7073F"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425 «</w:t>
            </w:r>
            <w:r w:rsidRPr="005C36A1">
              <w:rPr>
                <w:rFonts w:ascii="GHEA Grapalat" w:eastAsia="Times New Roman" w:hAnsi="GHEA Grapalat"/>
              </w:rPr>
              <w:t>Պայմանագրի գծով ոչ ընթացիկ պարտավորություններ»</w:t>
            </w:r>
          </w:p>
          <w:p w14:paraId="293DE3BD"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 xml:space="preserve">426 </w:t>
            </w:r>
            <w:r w:rsidRPr="005C36A1">
              <w:rPr>
                <w:rFonts w:ascii="GHEA Grapalat" w:eastAsia="Times New Roman" w:hAnsi="GHEA Grapalat"/>
              </w:rPr>
              <w:t>«Այլ ստացված ոչ ընթացիկ կանխավճարներ»</w:t>
            </w:r>
          </w:p>
          <w:p w14:paraId="46569A0F"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522 «</w:t>
            </w:r>
            <w:r w:rsidRPr="005C36A1">
              <w:rPr>
                <w:rFonts w:ascii="GHEA Grapalat" w:eastAsia="Times New Roman" w:hAnsi="GHEA Grapalat"/>
              </w:rPr>
              <w:t>Պայմանագրի գծով ընթացիկ պարտավորություններ»</w:t>
            </w:r>
          </w:p>
          <w:p w14:paraId="03610779" w14:textId="77777777" w:rsidR="005C36A1" w:rsidRPr="00F10F17"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523 «Այլ ստացված ընթացիկ կանխավճարներ»</w:t>
            </w:r>
          </w:p>
        </w:tc>
      </w:tr>
      <w:tr w:rsidR="005C36A1" w:rsidRPr="005C36A1" w14:paraId="1A4E644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8AF38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Իրացված արտադրանքի, ապրանքների, մատուցված ծառայությունների, կատարված աշխատանքների գծով շահութահարկի գումարների արտացոլում, երբ հարկի վճարման ժամկետը հետաձգվել է մինչև իրացման դիմաց վճարի ստացման ժամանակաշրջանը</w:t>
            </w:r>
          </w:p>
        </w:tc>
        <w:tc>
          <w:tcPr>
            <w:tcW w:w="0" w:type="auto"/>
            <w:tcBorders>
              <w:top w:val="outset" w:sz="6" w:space="0" w:color="auto"/>
              <w:left w:val="outset" w:sz="6" w:space="0" w:color="auto"/>
              <w:bottom w:val="outset" w:sz="6" w:space="0" w:color="auto"/>
              <w:right w:val="outset" w:sz="6" w:space="0" w:color="auto"/>
            </w:tcBorders>
            <w:hideMark/>
          </w:tcPr>
          <w:p w14:paraId="55AE49B4"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751 «Շահութահարկի գծով ծախս (եկամուտ)»</w:t>
            </w:r>
          </w:p>
        </w:tc>
      </w:tr>
      <w:tr w:rsidR="005C36A1" w:rsidRPr="005C36A1" w14:paraId="77D186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6A6C4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Ֆիզիկական անձ մատակարարներից պահվող եկամտա</w:t>
            </w:r>
            <w:r w:rsidRPr="00F10F17">
              <w:rPr>
                <w:rFonts w:ascii="GHEA Grapalat" w:eastAsia="Times New Roman" w:hAnsi="GHEA Grapalat"/>
              </w:rPr>
              <w:t xml:space="preserve">յին </w:t>
            </w:r>
            <w:r w:rsidRPr="005C36A1">
              <w:rPr>
                <w:rFonts w:ascii="GHEA Grapalat" w:eastAsia="Times New Roman" w:hAnsi="GHEA Grapalat"/>
              </w:rPr>
              <w:t>հարկի կամ ոչ ռեզիդենտ մատակարարներից պահվող շահութահարկի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9C8FA9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1E427D6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531 «Այլ ընթացիկ պարտավորություններ»</w:t>
            </w:r>
          </w:p>
        </w:tc>
      </w:tr>
    </w:tbl>
    <w:p w14:paraId="3C190B9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4F63FBC" w14:textId="7B68F9AD" w:rsidR="005C36A1" w:rsidRPr="005C36A1" w:rsidRDefault="005C36A1" w:rsidP="00F10F17">
      <w:pPr>
        <w:spacing w:before="0" w:after="0"/>
        <w:ind w:firstLine="375"/>
        <w:jc w:val="center"/>
        <w:rPr>
          <w:rFonts w:ascii="GHEA Grapalat" w:eastAsia="Times New Roman" w:hAnsi="GHEA Grapalat"/>
        </w:rPr>
      </w:pPr>
      <w:r w:rsidRPr="005C36A1">
        <w:rPr>
          <w:rFonts w:ascii="GHEA Grapalat" w:eastAsia="Times New Roman" w:hAnsi="GHEA Grapalat"/>
          <w:b/>
          <w:i/>
          <w:iCs/>
        </w:rPr>
        <w:t>542 «Վճարումը հետաձգված հարկային պարտավորություններ»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9"/>
        <w:gridCol w:w="2971"/>
      </w:tblGrid>
      <w:tr w:rsidR="005C36A1" w:rsidRPr="005C36A1" w14:paraId="427C2D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F7F8D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5135A4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566238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E155C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Վճարումը հետաձգված հարկային պարտավորությունների տեղափոխումը հարկերի գծով պարտքի հաշիվ</w:t>
            </w:r>
          </w:p>
        </w:tc>
        <w:tc>
          <w:tcPr>
            <w:tcW w:w="0" w:type="auto"/>
            <w:tcBorders>
              <w:top w:val="outset" w:sz="6" w:space="0" w:color="auto"/>
              <w:left w:val="outset" w:sz="6" w:space="0" w:color="auto"/>
              <w:bottom w:val="outset" w:sz="6" w:space="0" w:color="auto"/>
              <w:right w:val="outset" w:sz="6" w:space="0" w:color="auto"/>
            </w:tcBorders>
            <w:hideMark/>
          </w:tcPr>
          <w:p w14:paraId="4FA3B4F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bl>
    <w:p w14:paraId="1110200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2A8B44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543 «Ընթացիկ պահուստներ»</w:t>
      </w:r>
    </w:p>
    <w:p w14:paraId="0D1919E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7039467" w14:textId="77777777" w:rsidR="005C36A1" w:rsidRPr="00F10F17"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543 «Ընթացիկ պահուստներ» հաշիվը նախատեսված է որպես պարտավորություն ճանաչվող ընթացիկ պահուստների առկայության և շարժի վերաբերյալ տեղեկատվության ընդհանրացման համար: Ընթացիկ պահուստների ճանաչման, </w:t>
      </w:r>
      <w:r w:rsidRPr="00F10F17">
        <w:rPr>
          <w:rFonts w:ascii="GHEA Grapalat" w:eastAsia="Times New Roman" w:hAnsi="GHEA Grapalat"/>
          <w:lang w:val="hy-AM"/>
        </w:rPr>
        <w:t>չափման և օգտագործման մոտեցումները նկարագրված են «Պահուստներ, պայմանական պարտավորություններ և պայմանական ակտիվներ» ՀՀՄՍ 37-ում:</w:t>
      </w:r>
    </w:p>
    <w:p w14:paraId="7F60F2F4"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45557C0B"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Հաշիվը պասիվային է, մասնավորապես, կրեդիտում արտացոլվում է ճանաչված ընթացիկ պահուստների գումարը, ոչ ընթացիկ պահուստների ընթացիկ մասը, իսկ դեբետում՝ դրանց օգտագործումը: Այս հաշվի մնացորդը կրեդիտային է և իրենից ներկայացնում է ընթացիկ պահուստների մնացորդը հաշվետու ամսաթվի դրությամբ:</w:t>
      </w:r>
    </w:p>
    <w:p w14:paraId="7B848025"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2534F697"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543 «Ընթացիկ պահուստներ» հաշվին կից կարող են բացվել հետևյալ երկրորդ կարգի հաշիվները՝ 5431 «Երաշխիքային վաճառքների գծով ընթացիկ պահուստներ», 5432 «Անբարենպաստ պայմանագրերի գծով ընթացիկ պահուստներ», 5433 «Տրամադրված երաշխավորությունների և երաշխիքների գծով ընթացիկ պահուստներ», 5434 «Ոչ ընթացիկ պահուստների ընթացիկ մաս», 5435 «Վաստակած արձակուրդայինի գծով պահուստ»</w:t>
      </w:r>
      <w:r w:rsidRPr="005C36A1">
        <w:rPr>
          <w:rFonts w:ascii="GHEA Grapalat" w:eastAsia="Times New Roman" w:hAnsi="GHEA Grapalat"/>
          <w:lang w:val="hy-AM"/>
        </w:rPr>
        <w:t>, 5439 «Այլ ընթացիկ պահուստներ»</w:t>
      </w:r>
      <w:r w:rsidRPr="00F10F17">
        <w:rPr>
          <w:rFonts w:ascii="GHEA Grapalat" w:eastAsia="Times New Roman" w:hAnsi="GHEA Grapalat"/>
          <w:lang w:val="hy-AM"/>
        </w:rPr>
        <w:t>:</w:t>
      </w:r>
    </w:p>
    <w:p w14:paraId="7BE4CF1A" w14:textId="77777777" w:rsidR="005C36A1" w:rsidRPr="00F10F17"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13EA06E5" w14:textId="77777777" w:rsidR="005C36A1" w:rsidRPr="001E69D0" w:rsidRDefault="005C36A1" w:rsidP="00F10F17">
      <w:pPr>
        <w:spacing w:before="0" w:after="0"/>
        <w:ind w:left="0" w:firstLine="284"/>
        <w:jc w:val="both"/>
        <w:rPr>
          <w:rFonts w:ascii="GHEA Grapalat" w:eastAsia="Times New Roman" w:hAnsi="GHEA Grapalat"/>
          <w:lang w:val="hy-AM"/>
        </w:rPr>
      </w:pPr>
      <w:r w:rsidRPr="00F10F17">
        <w:rPr>
          <w:rFonts w:ascii="GHEA Grapalat" w:eastAsia="Times New Roman" w:hAnsi="GHEA Grapalat"/>
          <w:lang w:val="hy-AM"/>
        </w:rPr>
        <w:t>Ընթացիկ պահուստների վերլուծական հաշվառումը տարվում է ըստ առանձին</w:t>
      </w:r>
      <w:r w:rsidRPr="001E69D0">
        <w:rPr>
          <w:rFonts w:ascii="GHEA Grapalat" w:eastAsia="Times New Roman" w:hAnsi="GHEA Grapalat"/>
          <w:lang w:val="hy-AM"/>
        </w:rPr>
        <w:t xml:space="preserve"> պահուստների և կազմակերպության կողմից հաստատված այլ ուղղությունների:</w:t>
      </w:r>
    </w:p>
    <w:p w14:paraId="141728C8"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7842CDD"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543 «Ընթացիկ պահուստներ» հաշիվը կրեդիտով թղթակցում է հետևյալ հաշիվների հետ</w:t>
      </w:r>
    </w:p>
    <w:p w14:paraId="04B9FA92"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9"/>
        <w:gridCol w:w="2251"/>
      </w:tblGrid>
      <w:tr w:rsidR="005C36A1" w:rsidRPr="005C36A1" w14:paraId="068AF1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CE762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986C9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D6C02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68B66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Ընթացիկ պահուստների ճանաչում</w:t>
            </w:r>
          </w:p>
        </w:tc>
        <w:tc>
          <w:tcPr>
            <w:tcW w:w="0" w:type="auto"/>
            <w:tcBorders>
              <w:top w:val="outset" w:sz="6" w:space="0" w:color="auto"/>
              <w:left w:val="outset" w:sz="6" w:space="0" w:color="auto"/>
              <w:bottom w:val="outset" w:sz="6" w:space="0" w:color="auto"/>
              <w:right w:val="outset" w:sz="6" w:space="0" w:color="auto"/>
            </w:tcBorders>
            <w:hideMark/>
          </w:tcPr>
          <w:p w14:paraId="1B2B5A7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712 «</w:t>
            </w:r>
            <w:r w:rsidRPr="00F10F17">
              <w:rPr>
                <w:rFonts w:ascii="GHEA Grapalat" w:eastAsia="Times New Roman" w:hAnsi="GHEA Grapalat"/>
              </w:rPr>
              <w:t xml:space="preserve">Իրացման </w:t>
            </w:r>
            <w:r w:rsidRPr="005C36A1">
              <w:rPr>
                <w:rFonts w:ascii="GHEA Grapalat" w:eastAsia="Times New Roman" w:hAnsi="GHEA Grapalat"/>
              </w:rPr>
              <w:t>ծախսեր»</w:t>
            </w:r>
          </w:p>
          <w:p w14:paraId="693ABCD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F10F17">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18F25F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B3C21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Ոչ ընթացիկ պահուստների ընթացիկ մասի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2228F958"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425 «Ոչ ընթացիկ պահուստներ»</w:t>
            </w:r>
          </w:p>
        </w:tc>
      </w:tr>
      <w:tr w:rsidR="005C36A1" w:rsidRPr="005C36A1" w14:paraId="18B128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43331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3. Ոչ ընթացիկ պահուստների ընթացիկ մասի գծով զեղչման ազդեցության ճշգրտման (զեղչի հետպտույտի) հետևանքով տոկոսային ծախսի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E0AA037"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727 «Ֆինանսական ծախսեր»</w:t>
            </w:r>
          </w:p>
        </w:tc>
      </w:tr>
    </w:tbl>
    <w:p w14:paraId="5F729F1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B4DDCD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543 «Ընթացիկ</w:t>
      </w:r>
      <w:r w:rsidRPr="005C36A1">
        <w:rPr>
          <w:rFonts w:eastAsia="Times New Roman" w:cs="Calibri"/>
          <w:b/>
          <w:i/>
          <w:iCs/>
        </w:rPr>
        <w:t> </w:t>
      </w:r>
      <w:r w:rsidRPr="005C36A1">
        <w:rPr>
          <w:rFonts w:ascii="GHEA Grapalat" w:eastAsia="Times New Roman" w:hAnsi="GHEA Grapalat" w:cs="GHEA Grapalat"/>
          <w:b/>
          <w:i/>
          <w:iCs/>
        </w:rPr>
        <w:t>պահուստներ»</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p w14:paraId="051E19B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9"/>
        <w:gridCol w:w="3611"/>
      </w:tblGrid>
      <w:tr w:rsidR="005C36A1" w:rsidRPr="005C36A1" w14:paraId="4C367C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CE6E9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w:t>
            </w:r>
            <w:r w:rsidRPr="005C36A1">
              <w:rPr>
                <w:rFonts w:ascii="GHEA Grapalat" w:eastAsia="Times New Roman" w:hAnsi="GHEA Grapalat"/>
                <w:b/>
              </w:rPr>
              <w:t>կությունը</w:t>
            </w:r>
          </w:p>
        </w:tc>
        <w:tc>
          <w:tcPr>
            <w:tcW w:w="0" w:type="auto"/>
            <w:tcBorders>
              <w:top w:val="outset" w:sz="6" w:space="0" w:color="auto"/>
              <w:left w:val="outset" w:sz="6" w:space="0" w:color="auto"/>
              <w:bottom w:val="outset" w:sz="6" w:space="0" w:color="auto"/>
              <w:right w:val="outset" w:sz="6" w:space="0" w:color="auto"/>
            </w:tcBorders>
            <w:hideMark/>
          </w:tcPr>
          <w:p w14:paraId="00760F5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388C3B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551D2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 Ընթացիկ պահուստների օգտագործում</w:t>
            </w:r>
          </w:p>
        </w:tc>
        <w:tc>
          <w:tcPr>
            <w:tcW w:w="0" w:type="auto"/>
            <w:tcBorders>
              <w:top w:val="outset" w:sz="6" w:space="0" w:color="auto"/>
              <w:left w:val="outset" w:sz="6" w:space="0" w:color="auto"/>
              <w:bottom w:val="outset" w:sz="6" w:space="0" w:color="auto"/>
              <w:right w:val="outset" w:sz="6" w:space="0" w:color="auto"/>
            </w:tcBorders>
            <w:hideMark/>
          </w:tcPr>
          <w:p w14:paraId="194CC7CD"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3199BA65"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F10F17">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719093F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p w14:paraId="528A9FA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F10F17">
              <w:rPr>
                <w:rFonts w:ascii="GHEA Grapalat" w:eastAsia="Times New Roman" w:hAnsi="GHEA Grapalat"/>
              </w:rPr>
              <w:t>35</w:t>
            </w:r>
            <w:r w:rsidRPr="005C36A1">
              <w:rPr>
                <w:rFonts w:ascii="GHEA Grapalat" w:eastAsia="Times New Roman" w:hAnsi="GHEA Grapalat"/>
              </w:rPr>
              <w:t xml:space="preserve"> «</w:t>
            </w:r>
            <w:r w:rsidRPr="00F10F17">
              <w:rPr>
                <w:rFonts w:ascii="GHEA Grapalat" w:eastAsia="Times New Roman" w:hAnsi="GHEA Grapalat"/>
              </w:rPr>
              <w:t>Օգտագործման իրավունքի ձևով</w:t>
            </w:r>
            <w:r w:rsidRPr="005C36A1">
              <w:rPr>
                <w:rFonts w:ascii="GHEA Grapalat" w:eastAsia="Times New Roman" w:hAnsi="GHEA Grapalat"/>
              </w:rPr>
              <w:t xml:space="preserve"> </w:t>
            </w:r>
            <w:r w:rsidRPr="00F10F17">
              <w:rPr>
                <w:rFonts w:ascii="GHEA Grapalat" w:eastAsia="Times New Roman" w:hAnsi="GHEA Grapalat"/>
              </w:rPr>
              <w:t>ոչ նյութական ակտիվների ամորտիզացիա</w:t>
            </w:r>
            <w:r w:rsidRPr="005C36A1">
              <w:rPr>
                <w:rFonts w:ascii="GHEA Grapalat" w:eastAsia="Times New Roman" w:hAnsi="GHEA Grapalat"/>
              </w:rPr>
              <w:t>»</w:t>
            </w:r>
          </w:p>
          <w:p w14:paraId="2B1B0FC0"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483802E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p w14:paraId="27D5378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39C12D49"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42F3162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02A668D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45116F5A"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254 «Այլ հաշիվներ բանկերում»</w:t>
            </w:r>
          </w:p>
          <w:p w14:paraId="48E9A8B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46FA36DE"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0817B9F2"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53</w:t>
            </w:r>
            <w:r w:rsidRPr="00F10F17">
              <w:rPr>
                <w:rFonts w:ascii="GHEA Grapalat" w:eastAsia="Times New Roman" w:hAnsi="GHEA Grapalat"/>
              </w:rPr>
              <w:t>9</w:t>
            </w:r>
            <w:r w:rsidRPr="005C36A1">
              <w:rPr>
                <w:rFonts w:ascii="GHEA Grapalat" w:eastAsia="Times New Roman" w:hAnsi="GHEA Grapalat"/>
              </w:rPr>
              <w:t xml:space="preserve"> «Այլ ընթացիկ պարտավորություններ»</w:t>
            </w:r>
          </w:p>
          <w:p w14:paraId="11451D7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06225D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0C9EB26"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2. Ճանաչված պահուստների նվազում՝ գնահատականի փոփոխության արդյունքում</w:t>
            </w:r>
          </w:p>
        </w:tc>
        <w:tc>
          <w:tcPr>
            <w:tcW w:w="0" w:type="auto"/>
            <w:tcBorders>
              <w:top w:val="outset" w:sz="6" w:space="0" w:color="auto"/>
              <w:left w:val="outset" w:sz="6" w:space="0" w:color="auto"/>
              <w:bottom w:val="outset" w:sz="6" w:space="0" w:color="auto"/>
              <w:right w:val="outset" w:sz="6" w:space="0" w:color="auto"/>
            </w:tcBorders>
          </w:tcPr>
          <w:p w14:paraId="6D4EE133"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619 «</w:t>
            </w:r>
            <w:r w:rsidRPr="00F10F17">
              <w:rPr>
                <w:rFonts w:ascii="GHEA Grapalat" w:eastAsia="Times New Roman" w:hAnsi="GHEA Grapalat"/>
              </w:rPr>
              <w:t>Գործառնական ա</w:t>
            </w:r>
            <w:r w:rsidRPr="005C36A1">
              <w:rPr>
                <w:rFonts w:ascii="GHEA Grapalat" w:eastAsia="Times New Roman" w:hAnsi="GHEA Grapalat"/>
              </w:rPr>
              <w:t>յլ եկամուտներ»</w:t>
            </w:r>
          </w:p>
        </w:tc>
      </w:tr>
    </w:tbl>
    <w:p w14:paraId="6F797B3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2783F47" w14:textId="77777777" w:rsidR="005C36A1" w:rsidRP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Հաշիվ 544 «Որպես վաճառքի համար պահվող դասակարգված օտարման խմբում ներառված պարտավորություններ»</w:t>
      </w:r>
    </w:p>
    <w:p w14:paraId="7A20420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2932D4A" w14:textId="77777777" w:rsidR="005C36A1" w:rsidRPr="005C36A1"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544 «Որպես վաճառքի համար պահվող դասակարգված օտարման խմբում ներառված պարտավորություններ» հաշիվը նախատեսված է </w:t>
      </w:r>
      <w:r w:rsidRPr="005C36A1">
        <w:rPr>
          <w:rFonts w:ascii="GHEA Grapalat" w:eastAsia="Times New Roman" w:hAnsi="GHEA Grapalat"/>
          <w:lang w:val="hy-AM"/>
        </w:rPr>
        <w:t>որպես վաճառքի համար պահվող դասակարգված օտարման խմբերի ընթացիկ և ոչ ընթացիկ պարտավորությունների առկայության և շարժի վերաբերյալ տեղեկատվության ընդհանրացման համար: Օտարման խմբերը որպես վաճառքի համար պահվող դասակարգելու չափանիշները և դրանց չափման մոտեցումները սահմանված են «Վաճառքի համար պահվող ոչ ընթացիկ ակտիվներ և ընդհատված գործունեություն» ՖՀՄՍ 5-ում։</w:t>
      </w:r>
    </w:p>
    <w:p w14:paraId="233D42D5" w14:textId="77777777" w:rsidR="005C36A1" w:rsidRPr="005C36A1"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00399BC8" w14:textId="77777777" w:rsidR="005C36A1" w:rsidRPr="005C36A1"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որպես վաճառքի համար պահվող դասակարգված օտարման խմբերի ընթացիկ և ոչ ընթացիկ պարտավորությունների գումարները, ինչպես նաև օտարման խմբի «իրական արժեք հանած վաճառքի ծախսումներ»-ով վերաչափումից արժեքի աճի (արժեզրկման հակադարձման) պարտավորությունների մասը, իսկ դեբետում՝ «իրական արժեք հանած վաճառքի ծախսումներ»-ով վերաչափումից արժեքի նվազման (արժեզրկման) պարտավորությունների մասը, ինչպես նաև օտարումը: Օտարման խմբի «իրական արժեք հանած վաճառքի ծախսումներ»-ով վերաչափման պահին ակտիվների և պարտավորությունների հաշվեկշռային արժեքները վերաձևակերպվում են համամասնությամբ։ Այս հաշվի մնացորդը կրեդիտային է և իրենից ներկայացնում է որպես վաճառքի համար պահվող դասակարգված օտարման խմբի պարտավորությունների հաշվեկշռային արժեքը հաշվետու ամսաթվի դրությամբ:</w:t>
      </w:r>
    </w:p>
    <w:p w14:paraId="3D19F630" w14:textId="77777777" w:rsidR="005C36A1" w:rsidRPr="005C36A1" w:rsidRDefault="005C36A1" w:rsidP="00F10F17">
      <w:pPr>
        <w:spacing w:before="0" w:after="0"/>
        <w:ind w:left="0" w:firstLine="284"/>
        <w:jc w:val="both"/>
        <w:rPr>
          <w:rFonts w:ascii="GHEA Grapalat" w:eastAsia="Times New Roman" w:hAnsi="GHEA Grapalat"/>
          <w:lang w:val="hy-AM"/>
        </w:rPr>
      </w:pPr>
      <w:r w:rsidRPr="00F10F17">
        <w:rPr>
          <w:rFonts w:eastAsia="Times New Roman" w:cs="Calibri"/>
          <w:lang w:val="hy-AM"/>
        </w:rPr>
        <w:t> </w:t>
      </w:r>
    </w:p>
    <w:p w14:paraId="28066190" w14:textId="77777777" w:rsidR="005C36A1" w:rsidRPr="005C36A1" w:rsidRDefault="005C36A1" w:rsidP="00F10F1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Որպես վաճառքի համար պահվող դասակարգված օտարման խմբում ներառված պարտավորություններ</w:t>
      </w:r>
      <w:r w:rsidRPr="005C36A1" w:rsidDel="001B1767">
        <w:rPr>
          <w:rFonts w:ascii="GHEA Grapalat" w:eastAsia="Times New Roman" w:hAnsi="GHEA Grapalat"/>
          <w:lang w:val="hy-AM"/>
        </w:rPr>
        <w:t xml:space="preserve"> </w:t>
      </w:r>
      <w:r w:rsidRPr="005C36A1">
        <w:rPr>
          <w:rFonts w:ascii="GHEA Grapalat" w:eastAsia="Times New Roman" w:hAnsi="GHEA Grapalat"/>
          <w:lang w:val="hy-AM"/>
        </w:rPr>
        <w:t>վերլուծական հաշվառումը տարվում է ըստ օտարման խմբերի և կազմակերպության կողմից հաստատված այլ ուղղությունների:</w:t>
      </w:r>
    </w:p>
    <w:p w14:paraId="17D9962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B2CE81D" w14:textId="17DF82CE" w:rsidR="005C36A1" w:rsidRPr="005C36A1" w:rsidRDefault="005C36A1" w:rsidP="00F10F17">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544 «Որպես վաճառքի համար պահվող դասակարգված օտարման խմբում ներառված պարտավորություններ»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6"/>
        <w:gridCol w:w="3894"/>
      </w:tblGrid>
      <w:tr w:rsidR="005C36A1" w:rsidRPr="005C36A1" w14:paraId="5738DE4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D1529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D5A2B3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A4BF8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B543CF"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Որպես վաճառքի համար պահվող դասակարգված օտարման խմբերի </w:t>
            </w:r>
            <w:r w:rsidRPr="00F10F17">
              <w:rPr>
                <w:rFonts w:ascii="GHEA Grapalat" w:eastAsia="Times New Roman" w:hAnsi="GHEA Grapalat"/>
              </w:rPr>
              <w:t>պարտավորությունների</w:t>
            </w:r>
            <w:r w:rsidRPr="005C36A1">
              <w:rPr>
                <w:rFonts w:ascii="GHEA Grapalat" w:eastAsia="Times New Roman" w:hAnsi="GHEA Grapalat"/>
              </w:rPr>
              <w:t xml:space="preserve"> արտացոլում՝ որպես այդպիսին դասակարգմանը անմիջապես նախորդող հաշվեկշռային արժեքով</w:t>
            </w:r>
          </w:p>
        </w:tc>
        <w:tc>
          <w:tcPr>
            <w:tcW w:w="0" w:type="auto"/>
            <w:tcBorders>
              <w:top w:val="outset" w:sz="6" w:space="0" w:color="auto"/>
              <w:left w:val="outset" w:sz="6" w:space="0" w:color="auto"/>
              <w:bottom w:val="outset" w:sz="6" w:space="0" w:color="auto"/>
              <w:right w:val="outset" w:sz="6" w:space="0" w:color="auto"/>
            </w:tcBorders>
            <w:hideMark/>
          </w:tcPr>
          <w:p w14:paraId="33F71E23" w14:textId="77777777" w:rsidR="005C36A1" w:rsidRPr="005C36A1"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Համապատասխան պարտավորությունները հաշվառող հաշիվներ</w:t>
            </w:r>
          </w:p>
        </w:tc>
      </w:tr>
      <w:tr w:rsidR="005C36A1" w:rsidRPr="005C36A1" w14:paraId="77B914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8B699B"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Որպես վաճառքի համար պահվող դասակարգված </w:t>
            </w:r>
            <w:r w:rsidRPr="00F10F17">
              <w:rPr>
                <w:rFonts w:ascii="GHEA Grapalat" w:eastAsia="Times New Roman" w:hAnsi="GHEA Grapalat"/>
              </w:rPr>
              <w:t>օտարման խմբի պարտավորությունների</w:t>
            </w:r>
            <w:r w:rsidRPr="005C36A1">
              <w:rPr>
                <w:rFonts w:ascii="GHEA Grapalat" w:eastAsia="Times New Roman" w:hAnsi="GHEA Grapalat"/>
              </w:rPr>
              <w:t xml:space="preserve"> «իրական արժեք հանած վաճառքի ծախսումներ»-ով վերաչափումից արժեքի աճը (</w:t>
            </w:r>
            <w:r w:rsidRPr="00F10F17">
              <w:rPr>
                <w:rFonts w:ascii="GHEA Grapalat" w:eastAsia="Times New Roman" w:hAnsi="GHEA Grapalat"/>
              </w:rPr>
              <w:t>օտարման խմբի արժեզրկման հակադարձման/արժեքի աճի պարտավորություններին վերագրվող մասով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625F291C" w14:textId="77777777" w:rsidR="005C36A1" w:rsidRPr="005C36A1"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 xml:space="preserve">732 «Ընդհատված գործունեությունը կազմող ակտիվների կամ օտարման խմբերի օտարումից և (կամ) վերաչափումից </w:t>
            </w:r>
            <w:r w:rsidRPr="00F10F17">
              <w:rPr>
                <w:rFonts w:ascii="GHEA Grapalat" w:eastAsia="Times New Roman" w:hAnsi="GHEA Grapalat"/>
              </w:rPr>
              <w:t>ծախս</w:t>
            </w:r>
            <w:r w:rsidRPr="005C36A1">
              <w:rPr>
                <w:rFonts w:ascii="GHEA Grapalat" w:eastAsia="Times New Roman" w:hAnsi="GHEA Grapalat"/>
              </w:rPr>
              <w:t>եր»</w:t>
            </w:r>
          </w:p>
        </w:tc>
      </w:tr>
    </w:tbl>
    <w:p w14:paraId="1246F51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735FE0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544 «</w:t>
      </w:r>
      <w:r w:rsidRPr="005C36A1">
        <w:rPr>
          <w:rFonts w:ascii="GHEA Grapalat" w:eastAsia="Times New Roman" w:hAnsi="GHEA Grapalat"/>
          <w:b/>
          <w:i/>
          <w:iCs/>
          <w:lang w:val="hy-AM"/>
        </w:rPr>
        <w:t>Որպես վաճառքի համար պահվող դասակարգված օտարման խմբում ներառված պարտավորություններ</w:t>
      </w:r>
      <w:r w:rsidRPr="005C36A1">
        <w:rPr>
          <w:rFonts w:ascii="GHEA Grapalat" w:eastAsia="Times New Roman" w:hAnsi="GHEA Grapalat"/>
          <w:b/>
          <w:i/>
          <w:iCs/>
        </w:rPr>
        <w:t>» հաշիվը դեբետով թղթակցում է հետևյալ հաշիվների հետ</w:t>
      </w:r>
    </w:p>
    <w:p w14:paraId="7D5F17A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9"/>
        <w:gridCol w:w="3961"/>
      </w:tblGrid>
      <w:tr w:rsidR="005C36A1" w:rsidRPr="005C36A1" w14:paraId="3EEBC13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1A411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E402C2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3E44EA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605962" w14:textId="77777777" w:rsidR="005C36A1" w:rsidRPr="00F10F17" w:rsidRDefault="005C36A1" w:rsidP="00F10F17">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F10F17">
              <w:rPr>
                <w:rFonts w:ascii="GHEA Grapalat" w:eastAsia="Times New Roman" w:hAnsi="GHEA Grapalat"/>
              </w:rPr>
              <w:t>. Օտարման խմբի պարտավորությունների «իրական արժեք հանած վաճառքի ծախսումներ»-ով վերաչափումից նվազումը (օտարման խմբի արժեզրկման պարտավորություններին վերագրվող մասով)</w:t>
            </w:r>
          </w:p>
        </w:tc>
        <w:tc>
          <w:tcPr>
            <w:tcW w:w="0" w:type="auto"/>
            <w:tcBorders>
              <w:top w:val="outset" w:sz="6" w:space="0" w:color="auto"/>
              <w:left w:val="outset" w:sz="6" w:space="0" w:color="auto"/>
              <w:bottom w:val="outset" w:sz="6" w:space="0" w:color="auto"/>
              <w:right w:val="outset" w:sz="6" w:space="0" w:color="auto"/>
            </w:tcBorders>
            <w:hideMark/>
          </w:tcPr>
          <w:p w14:paraId="0C51EEDA"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632 «Ընդհատված գործունեությունը կազմող ակտիվների կամ օտարման խմբերի օտարումից և (կամ) վերաչափումից եկամուտներ»</w:t>
            </w:r>
          </w:p>
        </w:tc>
      </w:tr>
      <w:tr w:rsidR="005C36A1" w:rsidRPr="00164830" w14:paraId="707B3E3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E6F664"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2. Օտարման խմբի պարտավորությունների դուրսգրումը՝ օտարման պահին</w:t>
            </w:r>
          </w:p>
        </w:tc>
        <w:tc>
          <w:tcPr>
            <w:tcW w:w="0" w:type="auto"/>
            <w:tcBorders>
              <w:top w:val="outset" w:sz="6" w:space="0" w:color="auto"/>
              <w:left w:val="outset" w:sz="6" w:space="0" w:color="auto"/>
              <w:bottom w:val="outset" w:sz="6" w:space="0" w:color="auto"/>
              <w:right w:val="outset" w:sz="6" w:space="0" w:color="auto"/>
            </w:tcBorders>
            <w:hideMark/>
          </w:tcPr>
          <w:p w14:paraId="5B874BFE" w14:textId="77777777" w:rsidR="005C36A1" w:rsidRPr="00F10F17" w:rsidRDefault="005C36A1" w:rsidP="00F10F17">
            <w:pPr>
              <w:spacing w:before="0" w:after="0"/>
              <w:ind w:left="119" w:right="130" w:firstLine="0"/>
              <w:rPr>
                <w:rFonts w:ascii="GHEA Grapalat" w:eastAsia="Times New Roman" w:hAnsi="GHEA Grapalat"/>
              </w:rPr>
            </w:pPr>
            <w:r w:rsidRPr="00F10F17">
              <w:rPr>
                <w:rFonts w:ascii="GHEA Grapalat" w:eastAsia="Times New Roman" w:hAnsi="GHEA Grapalat"/>
              </w:rPr>
              <w:t>632 «Ընդհատված գործունեությունը կազմող ակտիվների կամ օտարման խմբերի օտարումից և (կամ) վերաչափումից եկամուտներ»</w:t>
            </w:r>
          </w:p>
        </w:tc>
      </w:tr>
    </w:tbl>
    <w:p w14:paraId="430FAAB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6CC6FE1E" w14:textId="77777777" w:rsidR="008329CF" w:rsidRDefault="008329CF" w:rsidP="005C36A1">
      <w:pPr>
        <w:spacing w:before="0" w:after="0"/>
        <w:ind w:firstLine="375"/>
        <w:jc w:val="center"/>
        <w:rPr>
          <w:rFonts w:ascii="GHEA Grapalat" w:eastAsia="Times New Roman" w:hAnsi="GHEA Grapalat"/>
          <w:b/>
          <w:bCs w:val="0"/>
          <w:lang w:val="hy-AM"/>
        </w:rPr>
      </w:pPr>
    </w:p>
    <w:p w14:paraId="593AD3F5" w14:textId="77777777" w:rsidR="008329CF" w:rsidRDefault="008329CF" w:rsidP="005C36A1">
      <w:pPr>
        <w:spacing w:before="0" w:after="0"/>
        <w:ind w:firstLine="375"/>
        <w:jc w:val="center"/>
        <w:rPr>
          <w:rFonts w:ascii="GHEA Grapalat" w:eastAsia="Times New Roman" w:hAnsi="GHEA Grapalat"/>
          <w:b/>
          <w:bCs w:val="0"/>
          <w:lang w:val="hy-AM"/>
        </w:rPr>
      </w:pPr>
    </w:p>
    <w:p w14:paraId="4B15E2CF" w14:textId="290FABB4"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lang w:val="hy-AM"/>
        </w:rPr>
        <w:t>ԴԱՍ 6 «ԵԿԱՄՈՒՏՆԵՐ»</w:t>
      </w:r>
    </w:p>
    <w:p w14:paraId="21AB0A5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39B8C86E"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դասի հաշիվները, բացառությամբ կարգավորող հաշիվների, պասիվային են և նախատեսված են կազմակերպության գործառնական գործունեությունից եկամուտների, շարունակվող գործունեության այլ եկամուտների, ընդհատված գործունեությունից եկամուտների, վերադասակարգման ճշգրտումներից օգուտների, այլ համապարփակ ֆինանսական արդյունքում ճանաչվող եկամուտների վերաբերյալ տեղեկատվության ընդհանրացման համար: 6-րդ՝ «Եկամուտներ» դասն իր մեջ ներառում է հետևյալ խմբերը՝ 61 «Գործառնական գործունեությունից եկամուտներ», 62 «Շարունակվող գործունեության այլ եկամուտներ», 63 «Ընդհատված գործունեությունից եկամուտներ» և 64 «Վերադասակարգման ճշգրտումներ. օգուտներ», 67 «Այլ համապարփակ ֆինանսական արդյունքում ճանաչվող եկամուտներ»:</w:t>
      </w:r>
    </w:p>
    <w:p w14:paraId="00EE0479"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62E47A2"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դասի հաշիվները հաշվետու ամսաթվի դրությամբ մնացորդ չեն ունենում:</w:t>
      </w:r>
    </w:p>
    <w:p w14:paraId="787EFC19"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A9A461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61 «ԳՈՐԾԱՌՆԱԿԱՆ ԳՈՐԾՈՒՆԵՈՒԹՅՈՒՆԻՑ ԵԿԱՄՈՒՏՆԵՐ»</w:t>
      </w:r>
    </w:p>
    <w:p w14:paraId="4B80AA4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210C37A"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61 «Գործառնական գործունեությունից եկամուտներ» խումբն արտացոլում է գործառնական եկամուտների նշանակալի մասը և իր մեջ ներառում է հետևյալ առաջին կարգի (սինթետիկ) հաշիվները՝ 611 «Արտադրանքի, ապրանքների, աշխատանքների, ծառայությունների իրացումից հասույթ», 612 «Իրացված արտադրանքի, ապրանքների, աշխատանքների, ծառայությունների գծով հասույթի ճշգրտում», 614 «Պաշարների արժեքի իջեցման հակադարձումից եկամուտներ», 615 «Գյուղատնտեսական գործունեությունից եկամուտ» և 619 «Գործառնական այլ եկամուտներ»:</w:t>
      </w:r>
    </w:p>
    <w:p w14:paraId="7827F1D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F74B83E"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Գործառնական գործունեությունից եկամուտների ճանաչման, չափման և գնահատման մոտեցումները նկարագրված են, մասնավորապես, «Հասույթ գնորդների հետ պայմանագրերից» ՖՀՄՍ 15-ում և «Գյուղատնտեսություն» ՀՀՄՍ 41-ում:</w:t>
      </w:r>
    </w:p>
    <w:p w14:paraId="2BCCE9C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F316D87"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611 «Արտադրանքի, ապրանքների, աշխատանքների, ծառայությունների իրացումից հասույթ»</w:t>
      </w:r>
    </w:p>
    <w:p w14:paraId="5643C60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1101F36"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611 «Արտադրանքի, ապրանքների, աշխատանքների, ծառայությունների իրացումից հասույթ» հաշիվը նախատեսված է արտադրանքի և ապրանքների իրացումից, աշխատանքների կատարումից ու ծառայությունների մատուցումից, գործառնական վարձակալությունից (երբ համարվում է կազմակերպությանը եկամուտ բերող հիմնական գործունեություն) ստացված հասույթի (առանց երրորդ կողմի անունից հավաքագրվող գումարների՝ ներառյալ հաշվանցվող անուղղակի հարկերի) վերաբերյալ տեղեկատվության ընդհանրացման համար:</w:t>
      </w:r>
    </w:p>
    <w:p w14:paraId="6289FDFB"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eastAsia="Times New Roman" w:cs="Calibri"/>
          <w:lang w:val="hy-AM"/>
        </w:rPr>
        <w:t> </w:t>
      </w:r>
    </w:p>
    <w:p w14:paraId="62E17C32"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 պասիվային է, մասնավորապես, կրեդիտում արտացոլվում է ստացված հասույթի գումարը, իսկ դեբետում՝ հետ վերադաձումների հետ կապված հասույթի ճշգրտումը և արտադրանքի, ապրանքների, աշխատանքների, ծառայությունների իրացումից հասույթի դուրս գրումը շահույթին կամ վնասին:</w:t>
      </w:r>
    </w:p>
    <w:p w14:paraId="7F6672A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84AB2B1"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611 «Արտադրանքի, ապրանքների, աշխատանքների, ծառայությունների իրացումից հասույթ» հաշվին կից կարող են բացվել հետևյալ երկրորդ կարգի հաշիվները՝ 6111 «Արտադրանքի վաճառքներից հասույթ», 6112 «Ապրանքների վաճառքներից հասույթ», 6113 «Աշխատանքների կատարումից հասույթ», 6114 «Ծառայությունների մատուցումից հասույթ», 6115 «Սպառվող կենսաբանական ակտիվների վաճառքից հասույթ»:</w:t>
      </w:r>
    </w:p>
    <w:p w14:paraId="04B5E16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0941F1A"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հաշվի վերլուծական հաշվառումը տարվում է ըստ արտադրանքի (ապրանքների, աշխատանքների, ծառայությունների) տեսակների, ստորաբաժանումների և կազմակերպության կողմից հաստատված այլ ուղղությունների:</w:t>
      </w:r>
    </w:p>
    <w:p w14:paraId="5D7A129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970B858" w14:textId="77777777" w:rsidR="007E0C56" w:rsidRDefault="007E0C56" w:rsidP="005C36A1">
      <w:pPr>
        <w:spacing w:before="0" w:after="0"/>
        <w:ind w:firstLine="375"/>
        <w:jc w:val="center"/>
        <w:rPr>
          <w:rFonts w:ascii="GHEA Grapalat" w:eastAsia="Times New Roman" w:hAnsi="GHEA Grapalat"/>
          <w:b/>
          <w:i/>
          <w:iCs/>
          <w:lang w:val="hy-AM"/>
        </w:rPr>
      </w:pPr>
    </w:p>
    <w:p w14:paraId="362DC377" w14:textId="77777777" w:rsidR="007E0C56" w:rsidRDefault="007E0C56" w:rsidP="005C36A1">
      <w:pPr>
        <w:spacing w:before="0" w:after="0"/>
        <w:ind w:firstLine="375"/>
        <w:jc w:val="center"/>
        <w:rPr>
          <w:rFonts w:ascii="GHEA Grapalat" w:eastAsia="Times New Roman" w:hAnsi="GHEA Grapalat"/>
          <w:b/>
          <w:i/>
          <w:iCs/>
          <w:lang w:val="hy-AM"/>
        </w:rPr>
      </w:pPr>
    </w:p>
    <w:p w14:paraId="57BD695B" w14:textId="14B073A4" w:rsidR="005C36A1" w:rsidRPr="005C36A1" w:rsidRDefault="005C36A1" w:rsidP="007E0C56">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611 «Արտադրանքի, ապրանքների, աշխատանքների, ծառայությունների իրացումից հասույթ»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9"/>
        <w:gridCol w:w="4211"/>
      </w:tblGrid>
      <w:tr w:rsidR="005C36A1" w:rsidRPr="005C36A1" w14:paraId="3EB0A8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7F9B3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272F1B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B307C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31330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Արտադրանքի</w:t>
            </w:r>
            <w:r w:rsidRPr="007E0C56">
              <w:rPr>
                <w:rFonts w:ascii="GHEA Grapalat" w:eastAsia="Times New Roman" w:hAnsi="GHEA Grapalat"/>
              </w:rPr>
              <w:t xml:space="preserve"> </w:t>
            </w:r>
            <w:r w:rsidRPr="005C36A1">
              <w:rPr>
                <w:rFonts w:ascii="GHEA Grapalat" w:eastAsia="Times New Roman" w:hAnsi="GHEA Grapalat"/>
              </w:rPr>
              <w:t>(</w:t>
            </w:r>
            <w:r w:rsidRPr="007E0C56">
              <w:rPr>
                <w:rFonts w:ascii="GHEA Grapalat" w:eastAsia="Times New Roman" w:hAnsi="GHEA Grapalat"/>
              </w:rPr>
              <w:t>ներառյալ սպառվող կենսաբանական ակտիվների</w:t>
            </w:r>
            <w:r w:rsidRPr="005C36A1">
              <w:rPr>
                <w:rFonts w:ascii="GHEA Grapalat" w:eastAsia="Times New Roman" w:hAnsi="GHEA Grapalat"/>
              </w:rPr>
              <w:t>), ապրանքների, աշխատանքների, ծառայությունների իրացումից հասույթի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C8025A1" w14:textId="77777777" w:rsidR="005C36A1" w:rsidRPr="005C36A1" w:rsidRDefault="005C36A1" w:rsidP="007E0C56">
            <w:pPr>
              <w:spacing w:before="0" w:after="0"/>
              <w:ind w:left="119" w:right="130" w:firstLine="0"/>
              <w:rPr>
                <w:rFonts w:ascii="GHEA Grapalat" w:eastAsia="Times New Roman" w:hAnsi="GHEA Grapalat"/>
              </w:rPr>
            </w:pPr>
            <w:r w:rsidRPr="007E0C56">
              <w:rPr>
                <w:rFonts w:eastAsia="Times New Roman" w:cs="Calibri"/>
              </w:rPr>
              <w:t> </w:t>
            </w:r>
          </w:p>
        </w:tc>
      </w:tr>
      <w:tr w:rsidR="005C36A1" w:rsidRPr="005C36A1" w14:paraId="1FDA2B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1BEA0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hideMark/>
          </w:tcPr>
          <w:p w14:paraId="6FEE30F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5C36A1" w14:paraId="3EF8A0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D52BF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hideMark/>
          </w:tcPr>
          <w:p w14:paraId="0003C9D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2C641328"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163FA048"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21F494AE"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255 «Դրամական միջոցներ ճանապարհին»</w:t>
            </w:r>
          </w:p>
        </w:tc>
      </w:tr>
      <w:tr w:rsidR="005C36A1" w:rsidRPr="005C36A1" w14:paraId="619F356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3447D22"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գ</w:t>
            </w:r>
            <w:r w:rsidRPr="005C36A1">
              <w:rPr>
                <w:rFonts w:ascii="GHEA Grapalat" w:eastAsia="Times New Roman" w:hAnsi="GHEA Grapalat"/>
              </w:rPr>
              <w:t>)</w:t>
            </w:r>
            <w:r w:rsidRPr="007E0C56">
              <w:rPr>
                <w:rFonts w:ascii="GHEA Grapalat" w:eastAsia="Times New Roman" w:hAnsi="GHEA Grapalat"/>
              </w:rPr>
              <w:t xml:space="preserve"> պայմանագրի գծով ակտիվների առաջացմամբ</w:t>
            </w:r>
            <w:r w:rsidRPr="005C36A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55816F7F"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223 «Պայմանագրի գծով ակտիվներ»</w:t>
            </w:r>
          </w:p>
        </w:tc>
      </w:tr>
      <w:tr w:rsidR="005C36A1" w:rsidRPr="005C36A1" w14:paraId="56F929E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D16BB8"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դ</w:t>
            </w:r>
            <w:r w:rsidRPr="005C36A1">
              <w:rPr>
                <w:rFonts w:ascii="GHEA Grapalat" w:eastAsia="Times New Roman" w:hAnsi="GHEA Grapalat"/>
              </w:rPr>
              <w:t>)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041E328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425 «Պայմանագրի գծով ոչ ընթացիկ պարտավորություններ»</w:t>
            </w:r>
          </w:p>
          <w:p w14:paraId="158475B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w:t>
            </w:r>
            <w:r w:rsidRPr="007E0C56">
              <w:rPr>
                <w:rFonts w:ascii="GHEA Grapalat" w:eastAsia="Times New Roman" w:hAnsi="GHEA Grapalat"/>
              </w:rPr>
              <w:t>22</w:t>
            </w:r>
            <w:r w:rsidRPr="005C36A1">
              <w:rPr>
                <w:rFonts w:ascii="GHEA Grapalat" w:eastAsia="Times New Roman" w:hAnsi="GHEA Grapalat"/>
              </w:rPr>
              <w:t xml:space="preserve"> «Պայմանագրի գծով ընթացիկ պարտավորություններ»</w:t>
            </w:r>
          </w:p>
          <w:p w14:paraId="15A4310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6AF568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C8D596"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ե</w:t>
            </w:r>
            <w:r w:rsidRPr="005C36A1">
              <w:rPr>
                <w:rFonts w:ascii="GHEA Grapalat" w:eastAsia="Times New Roman" w:hAnsi="GHEA Grapalat"/>
              </w:rPr>
              <w:t>)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hideMark/>
          </w:tcPr>
          <w:p w14:paraId="46B6B974"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Համապատասխան ակտիվները հաշվառող հաշիվներ</w:t>
            </w:r>
            <w:r w:rsidRPr="005C36A1" w:rsidDel="00A72721">
              <w:rPr>
                <w:rFonts w:ascii="GHEA Grapalat" w:eastAsia="Times New Roman" w:hAnsi="GHEA Grapalat"/>
              </w:rPr>
              <w:t xml:space="preserve"> </w:t>
            </w:r>
          </w:p>
        </w:tc>
      </w:tr>
      <w:tr w:rsidR="005C36A1" w:rsidRPr="00164830" w14:paraId="1821D1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3B46D99" w14:textId="77777777" w:rsidR="005C36A1" w:rsidRPr="007E0C56" w:rsidDel="00C31869"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զ</w:t>
            </w:r>
            <w:r w:rsidRPr="005C36A1">
              <w:rPr>
                <w:rFonts w:ascii="GHEA Grapalat" w:eastAsia="Times New Roman" w:hAnsi="GHEA Grapalat"/>
              </w:rPr>
              <w:t>)</w:t>
            </w:r>
            <w:r w:rsidRPr="007E0C56">
              <w:rPr>
                <w:rFonts w:ascii="GHEA Grapalat" w:eastAsia="Times New Roman" w:hAnsi="GHEA Grapalat"/>
              </w:rPr>
              <w:t xml:space="preserve"> ֆինանսական վարձակալության հանձնելով</w:t>
            </w:r>
            <w:r w:rsidRPr="005C36A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1BDD696A"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149 «Ֆինանսական վարձակալության գծով ստացվելիք</w:t>
            </w:r>
            <w:r w:rsidRPr="007E0C56">
              <w:rPr>
                <w:rFonts w:eastAsia="Times New Roman" w:cs="Calibri"/>
              </w:rPr>
              <w:t> </w:t>
            </w:r>
            <w:r w:rsidRPr="007E0C56">
              <w:rPr>
                <w:rFonts w:ascii="GHEA Grapalat" w:eastAsia="Times New Roman" w:hAnsi="GHEA Grapalat"/>
              </w:rPr>
              <w:t>համախառն մուտքեր»</w:t>
            </w:r>
          </w:p>
        </w:tc>
      </w:tr>
      <w:tr w:rsidR="005C36A1" w:rsidRPr="005C36A1" w14:paraId="70C06F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46AA08C"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է) վաճառքից ակնկալվող հետվերադարձի գնահատականի նվազեցմամբ</w:t>
            </w:r>
          </w:p>
        </w:tc>
        <w:tc>
          <w:tcPr>
            <w:tcW w:w="0" w:type="auto"/>
            <w:tcBorders>
              <w:top w:val="outset" w:sz="6" w:space="0" w:color="auto"/>
              <w:left w:val="outset" w:sz="6" w:space="0" w:color="auto"/>
              <w:bottom w:val="outset" w:sz="6" w:space="0" w:color="auto"/>
              <w:right w:val="outset" w:sz="6" w:space="0" w:color="auto"/>
            </w:tcBorders>
          </w:tcPr>
          <w:p w14:paraId="699E160A"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531 «Հետվերադարձման (փոխհատուցման) գծով պարտավորություններ»</w:t>
            </w:r>
          </w:p>
        </w:tc>
      </w:tr>
    </w:tbl>
    <w:p w14:paraId="2174E5C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53938C8" w14:textId="53DED812"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611 «Արտադրանքի, ապրանքների, աշխատանքների, ծառայությունների իրացումից հասույթ»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4"/>
        <w:gridCol w:w="3926"/>
      </w:tblGrid>
      <w:tr w:rsidR="005C36A1" w:rsidRPr="005C36A1" w14:paraId="4E69C2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4413D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1BB02D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75BA2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5BAAD8"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Հաշվետու ժամանակաշրջանի վերջում վաճառված արտադրանքի, ապրանքների հետ վերադարձումից </w:t>
            </w:r>
            <w:r w:rsidRPr="007E0C56">
              <w:rPr>
                <w:rFonts w:ascii="GHEA Grapalat" w:eastAsia="Times New Roman" w:hAnsi="GHEA Grapalat"/>
              </w:rPr>
              <w:t xml:space="preserve">և հասույթի գնահատականի այլ վերանայումներից </w:t>
            </w:r>
            <w:r w:rsidRPr="005C36A1">
              <w:rPr>
                <w:rFonts w:ascii="GHEA Grapalat" w:eastAsia="Times New Roman" w:hAnsi="GHEA Grapalat"/>
              </w:rPr>
              <w:t>հասույթի ճշգրտում</w:t>
            </w:r>
          </w:p>
        </w:tc>
        <w:tc>
          <w:tcPr>
            <w:tcW w:w="0" w:type="auto"/>
            <w:tcBorders>
              <w:top w:val="outset" w:sz="6" w:space="0" w:color="auto"/>
              <w:left w:val="outset" w:sz="6" w:space="0" w:color="auto"/>
              <w:bottom w:val="outset" w:sz="6" w:space="0" w:color="auto"/>
              <w:right w:val="outset" w:sz="6" w:space="0" w:color="auto"/>
            </w:tcBorders>
            <w:hideMark/>
          </w:tcPr>
          <w:p w14:paraId="39B607F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 xml:space="preserve">612 «Իրացված արտադրանքի, ապրանքների, </w:t>
            </w:r>
            <w:r w:rsidRPr="007E0C56">
              <w:rPr>
                <w:rFonts w:ascii="GHEA Grapalat" w:eastAsia="Times New Roman" w:hAnsi="GHEA Grapalat"/>
              </w:rPr>
              <w:t>աշխատանքների, ծառայությունների</w:t>
            </w:r>
            <w:r w:rsidRPr="005C36A1">
              <w:rPr>
                <w:rFonts w:ascii="GHEA Grapalat" w:eastAsia="Times New Roman" w:hAnsi="GHEA Grapalat"/>
              </w:rPr>
              <w:t xml:space="preserve"> </w:t>
            </w:r>
            <w:r w:rsidRPr="007E0C56">
              <w:rPr>
                <w:rFonts w:ascii="GHEA Grapalat" w:eastAsia="Times New Roman" w:hAnsi="GHEA Grapalat"/>
              </w:rPr>
              <w:t>գծով</w:t>
            </w:r>
            <w:r w:rsidRPr="005C36A1">
              <w:rPr>
                <w:rFonts w:ascii="GHEA Grapalat" w:eastAsia="Times New Roman" w:hAnsi="GHEA Grapalat"/>
              </w:rPr>
              <w:t xml:space="preserve"> հասույթի ճշգրտում»</w:t>
            </w:r>
          </w:p>
        </w:tc>
      </w:tr>
      <w:tr w:rsidR="005C36A1" w:rsidRPr="005C36A1" w14:paraId="05548F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82B001"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հասույթի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7DA6DC0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180C453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FBA8FCC" w14:textId="77777777" w:rsidR="007E0C56" w:rsidRDefault="007E0C56" w:rsidP="005C36A1">
      <w:pPr>
        <w:spacing w:before="0" w:after="0"/>
        <w:ind w:firstLine="375"/>
        <w:jc w:val="center"/>
        <w:rPr>
          <w:rFonts w:ascii="GHEA Grapalat" w:eastAsia="Times New Roman" w:hAnsi="GHEA Grapalat"/>
          <w:b/>
          <w:i/>
          <w:iCs/>
        </w:rPr>
      </w:pPr>
    </w:p>
    <w:p w14:paraId="74F9FE83" w14:textId="77777777" w:rsidR="007E0C56" w:rsidRDefault="007E0C56" w:rsidP="005C36A1">
      <w:pPr>
        <w:spacing w:before="0" w:after="0"/>
        <w:ind w:firstLine="375"/>
        <w:jc w:val="center"/>
        <w:rPr>
          <w:rFonts w:ascii="GHEA Grapalat" w:eastAsia="Times New Roman" w:hAnsi="GHEA Grapalat"/>
          <w:b/>
          <w:i/>
          <w:iCs/>
        </w:rPr>
      </w:pPr>
    </w:p>
    <w:p w14:paraId="362AC5FB" w14:textId="77777777" w:rsidR="007E0C56" w:rsidRDefault="007E0C56" w:rsidP="005C36A1">
      <w:pPr>
        <w:spacing w:before="0" w:after="0"/>
        <w:ind w:firstLine="375"/>
        <w:jc w:val="center"/>
        <w:rPr>
          <w:rFonts w:ascii="GHEA Grapalat" w:eastAsia="Times New Roman" w:hAnsi="GHEA Grapalat"/>
          <w:b/>
          <w:i/>
          <w:iCs/>
        </w:rPr>
      </w:pPr>
    </w:p>
    <w:p w14:paraId="29C725F2" w14:textId="35A5D6B6"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612 «Իրացված արտադրանքի, ապրանքների, աշխատանքների, ծառայությունների գծով հասույթի ճշգրտում»</w:t>
      </w:r>
    </w:p>
    <w:p w14:paraId="580770C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07E8784" w14:textId="77777777" w:rsidR="005C36A1" w:rsidRPr="007E0C56"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612 «Իրացված արտադրանքի, ապրանքների, </w:t>
      </w:r>
      <w:r w:rsidRPr="005C36A1">
        <w:rPr>
          <w:rFonts w:ascii="GHEA Grapalat" w:eastAsia="Times New Roman" w:hAnsi="GHEA Grapalat"/>
          <w:lang w:val="hy-AM"/>
        </w:rPr>
        <w:t>աշխատանքների, ծառայությունների</w:t>
      </w:r>
      <w:r w:rsidRPr="005C36A1">
        <w:rPr>
          <w:rFonts w:ascii="GHEA Grapalat" w:eastAsia="Times New Roman" w:hAnsi="GHEA Grapalat"/>
        </w:rPr>
        <w:t xml:space="preserve"> </w:t>
      </w:r>
      <w:r w:rsidRPr="005C36A1">
        <w:rPr>
          <w:rFonts w:ascii="GHEA Grapalat" w:eastAsia="Times New Roman" w:hAnsi="GHEA Grapalat"/>
          <w:lang w:val="hy-AM"/>
        </w:rPr>
        <w:t>գծով</w:t>
      </w:r>
      <w:r w:rsidRPr="005C36A1">
        <w:rPr>
          <w:rFonts w:ascii="GHEA Grapalat" w:eastAsia="Times New Roman" w:hAnsi="GHEA Grapalat"/>
        </w:rPr>
        <w:t xml:space="preserve"> հասույթի ճշգրտում» հաշիվը նախատեսված է իրացված </w:t>
      </w:r>
      <w:r w:rsidRPr="007E0C56">
        <w:rPr>
          <w:rFonts w:ascii="GHEA Grapalat" w:eastAsia="Times New Roman" w:hAnsi="GHEA Grapalat"/>
          <w:lang w:val="hy-AM"/>
        </w:rPr>
        <w:t xml:space="preserve">արտադրանքի, ապրանքների </w:t>
      </w:r>
      <w:r w:rsidRPr="005C36A1">
        <w:rPr>
          <w:rFonts w:ascii="GHEA Grapalat" w:eastAsia="Times New Roman" w:hAnsi="GHEA Grapalat"/>
          <w:lang w:val="hy-AM"/>
        </w:rPr>
        <w:t xml:space="preserve">փաստացի և սպասվող </w:t>
      </w:r>
      <w:r w:rsidRPr="007E0C56">
        <w:rPr>
          <w:rFonts w:ascii="GHEA Grapalat" w:eastAsia="Times New Roman" w:hAnsi="GHEA Grapalat"/>
          <w:lang w:val="hy-AM"/>
        </w:rPr>
        <w:t>հետ վերադարձումից</w:t>
      </w:r>
      <w:r w:rsidRPr="005C36A1">
        <w:rPr>
          <w:rFonts w:ascii="GHEA Grapalat" w:eastAsia="Times New Roman" w:hAnsi="GHEA Grapalat"/>
          <w:lang w:val="hy-AM"/>
        </w:rPr>
        <w:t xml:space="preserve">, </w:t>
      </w:r>
      <w:r w:rsidRPr="007E0C56">
        <w:rPr>
          <w:rFonts w:ascii="GHEA Grapalat" w:eastAsia="Times New Roman" w:hAnsi="GHEA Grapalat"/>
          <w:lang w:val="hy-AM"/>
        </w:rPr>
        <w:t>հաճախորդների հավատարմության ծրագրերից և այլ գնահատումներից հասույթի ճշգրտման վերաբերյալ տեղեկատվության ընդհանրացման համար:</w:t>
      </w:r>
    </w:p>
    <w:p w14:paraId="0121AB26"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03AF7C44"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 xml:space="preserve">Հաշիվն ակտիվային է, կարգավորող: Մասնավորապես, դեբետում արտացոլվում է գնորդների կողմից </w:t>
      </w:r>
      <w:r w:rsidRPr="005C36A1">
        <w:rPr>
          <w:rFonts w:ascii="GHEA Grapalat" w:eastAsia="Times New Roman" w:hAnsi="GHEA Grapalat"/>
          <w:lang w:val="hy-AM"/>
        </w:rPr>
        <w:t>ակնկալվող հետվերադարձի, ինչպես նաև հաճախորդների հավատարմության ծրագրեր գծով ակնկալվող արտահոսքերի</w:t>
      </w:r>
      <w:r w:rsidRPr="007E0C56">
        <w:rPr>
          <w:rFonts w:ascii="GHEA Grapalat" w:eastAsia="Times New Roman" w:hAnsi="GHEA Grapalat"/>
          <w:lang w:val="hy-AM"/>
        </w:rPr>
        <w:t xml:space="preserve"> արժեքը՝ վաճառքի գներով (առանց անուղղակի հարկերի), իսկ կրեդիտում` հաշվետու ժամանակաշրջանի վերջում հասույթի ճշգրտումը:</w:t>
      </w:r>
    </w:p>
    <w:p w14:paraId="7E3EFDAA"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51965A9A"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Այս հաշվի վերլուծական հաշվառումը տարվում է ըստ հետ վերադարձված արտադրանքի, ապրանքների տեսակների</w:t>
      </w:r>
      <w:r w:rsidRPr="005C36A1">
        <w:rPr>
          <w:rFonts w:ascii="GHEA Grapalat" w:eastAsia="Times New Roman" w:hAnsi="GHEA Grapalat"/>
          <w:lang w:val="hy-AM"/>
        </w:rPr>
        <w:t>, հաճախորդների հավատարմության ծրագրերի</w:t>
      </w:r>
      <w:r w:rsidRPr="007E0C56">
        <w:rPr>
          <w:rFonts w:ascii="GHEA Grapalat" w:eastAsia="Times New Roman" w:hAnsi="GHEA Grapalat"/>
          <w:lang w:val="hy-AM"/>
        </w:rPr>
        <w:t xml:space="preserve"> և կազմակերպության կողմից հաստատված այլ ուղղությունների:</w:t>
      </w:r>
    </w:p>
    <w:p w14:paraId="101E997E"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0EB3A7E1" w14:textId="0FBDBAC3" w:rsidR="005C36A1" w:rsidRPr="001E69D0" w:rsidRDefault="005C36A1" w:rsidP="007E0C56">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612 «Իրացված արտադրանքի, ապրանքների, աշխատանքների, ծառայությունների գծով հասույթի ճշգրտում»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4"/>
        <w:gridCol w:w="4176"/>
      </w:tblGrid>
      <w:tr w:rsidR="005C36A1" w:rsidRPr="005C36A1" w14:paraId="2AD6C6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3C11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78014E"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կրեդիտ</w:t>
            </w:r>
          </w:p>
        </w:tc>
      </w:tr>
      <w:tr w:rsidR="005C36A1" w:rsidRPr="005C36A1" w14:paraId="46F595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C7A641F"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w:t>
            </w:r>
            <w:r w:rsidRPr="005C36A1">
              <w:rPr>
                <w:rFonts w:ascii="GHEA Grapalat" w:eastAsia="Times New Roman" w:hAnsi="GHEA Grapalat"/>
              </w:rPr>
              <w:t xml:space="preserve">. </w:t>
            </w:r>
            <w:r w:rsidRPr="007E0C56">
              <w:rPr>
                <w:rFonts w:ascii="GHEA Grapalat" w:eastAsia="Times New Roman" w:hAnsi="GHEA Grapalat"/>
              </w:rPr>
              <w:t>Իրացումից ակնկալվող հետվերադարձի արտացոլում</w:t>
            </w:r>
          </w:p>
        </w:tc>
        <w:tc>
          <w:tcPr>
            <w:tcW w:w="0" w:type="auto"/>
            <w:tcBorders>
              <w:top w:val="outset" w:sz="6" w:space="0" w:color="auto"/>
              <w:left w:val="outset" w:sz="6" w:space="0" w:color="auto"/>
              <w:bottom w:val="outset" w:sz="6" w:space="0" w:color="auto"/>
              <w:right w:val="outset" w:sz="6" w:space="0" w:color="auto"/>
            </w:tcBorders>
          </w:tcPr>
          <w:p w14:paraId="4E5FA97A"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 xml:space="preserve">531 </w:t>
            </w:r>
            <w:r w:rsidRPr="005C36A1">
              <w:rPr>
                <w:rFonts w:ascii="GHEA Grapalat" w:eastAsia="Times New Roman" w:hAnsi="GHEA Grapalat"/>
              </w:rPr>
              <w:t>«Հետվերադարձման (փոխհատուցման) գծով պարտավորություններ»</w:t>
            </w:r>
          </w:p>
        </w:tc>
      </w:tr>
      <w:tr w:rsidR="005C36A1" w:rsidRPr="005C36A1" w14:paraId="088575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686B810"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 Հաճախորդների հավատարմության ծրագրերի գծով հասույթի ճշգրտում</w:t>
            </w:r>
          </w:p>
        </w:tc>
        <w:tc>
          <w:tcPr>
            <w:tcW w:w="0" w:type="auto"/>
            <w:tcBorders>
              <w:top w:val="outset" w:sz="6" w:space="0" w:color="auto"/>
              <w:left w:val="outset" w:sz="6" w:space="0" w:color="auto"/>
              <w:bottom w:val="outset" w:sz="6" w:space="0" w:color="auto"/>
              <w:right w:val="outset" w:sz="6" w:space="0" w:color="auto"/>
            </w:tcBorders>
          </w:tcPr>
          <w:p w14:paraId="09501269"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425 «Պայմանագրի գծով ոչ ընթացիկ պարտավորություններ»</w:t>
            </w:r>
          </w:p>
          <w:p w14:paraId="5FDEFC64"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522 «Պայմանագրի գծով ընթացիկ պարտավորություններ»</w:t>
            </w:r>
          </w:p>
        </w:tc>
      </w:tr>
      <w:tr w:rsidR="005C36A1" w:rsidRPr="005C36A1" w14:paraId="7C6C33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FF3BAC"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3</w:t>
            </w:r>
            <w:r w:rsidRPr="005C36A1">
              <w:rPr>
                <w:rFonts w:ascii="GHEA Grapalat" w:eastAsia="Times New Roman" w:hAnsi="GHEA Grapalat"/>
              </w:rPr>
              <w:t xml:space="preserve">. Հետ վերադարձումից առաջացած գումարների արտացոլում՝ </w:t>
            </w:r>
            <w:r w:rsidRPr="007E0C56">
              <w:rPr>
                <w:rFonts w:ascii="GHEA Grapalat" w:eastAsia="Times New Roman" w:hAnsi="GHEA Grapalat"/>
              </w:rPr>
              <w:t>գնահատված հետվերադարձը գերազանցող մասով</w:t>
            </w:r>
          </w:p>
        </w:tc>
        <w:tc>
          <w:tcPr>
            <w:tcW w:w="0" w:type="auto"/>
            <w:tcBorders>
              <w:top w:val="outset" w:sz="6" w:space="0" w:color="auto"/>
              <w:left w:val="outset" w:sz="6" w:space="0" w:color="auto"/>
              <w:bottom w:val="outset" w:sz="6" w:space="0" w:color="auto"/>
              <w:right w:val="outset" w:sz="6" w:space="0" w:color="auto"/>
            </w:tcBorders>
            <w:hideMark/>
          </w:tcPr>
          <w:p w14:paraId="14A0EB36" w14:textId="77777777" w:rsidR="005C36A1" w:rsidRPr="005C36A1" w:rsidRDefault="005C36A1" w:rsidP="007E0C56">
            <w:pPr>
              <w:spacing w:before="0" w:after="0"/>
              <w:ind w:left="119" w:right="130" w:firstLine="0"/>
              <w:rPr>
                <w:rFonts w:ascii="GHEA Grapalat" w:eastAsia="Times New Roman" w:hAnsi="GHEA Grapalat"/>
              </w:rPr>
            </w:pPr>
            <w:r w:rsidRPr="007E0C56">
              <w:rPr>
                <w:rFonts w:eastAsia="Times New Roman" w:cs="Calibri"/>
              </w:rPr>
              <w:t> </w:t>
            </w:r>
          </w:p>
        </w:tc>
      </w:tr>
      <w:tr w:rsidR="005C36A1" w:rsidRPr="005C36A1" w14:paraId="647D72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F393BE"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ա) դեբիտորական պարտքերի նվազեցմամբ</w:t>
            </w:r>
          </w:p>
        </w:tc>
        <w:tc>
          <w:tcPr>
            <w:tcW w:w="0" w:type="auto"/>
            <w:tcBorders>
              <w:top w:val="outset" w:sz="6" w:space="0" w:color="auto"/>
              <w:left w:val="outset" w:sz="6" w:space="0" w:color="auto"/>
              <w:bottom w:val="outset" w:sz="6" w:space="0" w:color="auto"/>
              <w:right w:val="outset" w:sz="6" w:space="0" w:color="auto"/>
            </w:tcBorders>
            <w:hideMark/>
          </w:tcPr>
          <w:p w14:paraId="6477D6E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5C36A1" w14:paraId="79CBFAC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A921F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բ) դրամական միջոցներով վճարմամբ</w:t>
            </w:r>
          </w:p>
        </w:tc>
        <w:tc>
          <w:tcPr>
            <w:tcW w:w="0" w:type="auto"/>
            <w:tcBorders>
              <w:top w:val="outset" w:sz="6" w:space="0" w:color="auto"/>
              <w:left w:val="outset" w:sz="6" w:space="0" w:color="auto"/>
              <w:bottom w:val="outset" w:sz="6" w:space="0" w:color="auto"/>
              <w:right w:val="outset" w:sz="6" w:space="0" w:color="auto"/>
            </w:tcBorders>
            <w:hideMark/>
          </w:tcPr>
          <w:p w14:paraId="6289139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3FC1624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78E4BA4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5C36A1" w14:paraId="31997F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5FB5C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գ) կրեդիտորական պարտքերի ձևակերպմամբ</w:t>
            </w:r>
          </w:p>
        </w:tc>
        <w:tc>
          <w:tcPr>
            <w:tcW w:w="0" w:type="auto"/>
            <w:tcBorders>
              <w:top w:val="outset" w:sz="6" w:space="0" w:color="auto"/>
              <w:left w:val="outset" w:sz="6" w:space="0" w:color="auto"/>
              <w:bottom w:val="outset" w:sz="6" w:space="0" w:color="auto"/>
              <w:right w:val="outset" w:sz="6" w:space="0" w:color="auto"/>
            </w:tcBorders>
            <w:hideMark/>
          </w:tcPr>
          <w:p w14:paraId="6FCD49E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53</w:t>
            </w:r>
            <w:r w:rsidRPr="007E0C56">
              <w:rPr>
                <w:rFonts w:ascii="GHEA Grapalat" w:eastAsia="Times New Roman" w:hAnsi="GHEA Grapalat"/>
              </w:rPr>
              <w:t>9</w:t>
            </w:r>
            <w:r w:rsidRPr="005C36A1">
              <w:rPr>
                <w:rFonts w:ascii="GHEA Grapalat" w:eastAsia="Times New Roman" w:hAnsi="GHEA Grapalat"/>
              </w:rPr>
              <w:t xml:space="preserve"> «Այլ ընթացիկ պարտավորություններ»</w:t>
            </w:r>
          </w:p>
        </w:tc>
      </w:tr>
    </w:tbl>
    <w:p w14:paraId="68C8EDF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7E7AE07" w14:textId="0D0E1064" w:rsidR="005C36A1" w:rsidRPr="005C36A1" w:rsidRDefault="005C36A1" w:rsidP="007E0C56">
      <w:pPr>
        <w:spacing w:before="0" w:after="0"/>
        <w:ind w:firstLine="375"/>
        <w:jc w:val="center"/>
        <w:rPr>
          <w:rFonts w:ascii="GHEA Grapalat" w:eastAsia="Times New Roman" w:hAnsi="GHEA Grapalat"/>
        </w:rPr>
      </w:pPr>
      <w:r w:rsidRPr="005C36A1">
        <w:rPr>
          <w:rFonts w:ascii="GHEA Grapalat" w:eastAsia="Times New Roman" w:hAnsi="GHEA Grapalat"/>
          <w:b/>
          <w:i/>
          <w:iCs/>
        </w:rPr>
        <w:t>612 «Իրացված արտադրանքի, ապրանքների, աշխատանքների, ծառայությունների գծով հասույթի ճշգրտում»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9"/>
        <w:gridCol w:w="4981"/>
      </w:tblGrid>
      <w:tr w:rsidR="005C36A1" w:rsidRPr="005C36A1" w14:paraId="0CF68F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0C1F8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22267D7"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20CD2D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9E18207"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w:t>
            </w:r>
            <w:r w:rsidRPr="005C36A1">
              <w:rPr>
                <w:rFonts w:ascii="GHEA Grapalat" w:eastAsia="Times New Roman" w:hAnsi="GHEA Grapalat"/>
              </w:rPr>
              <w:t xml:space="preserve">. </w:t>
            </w:r>
            <w:r w:rsidRPr="007E0C56">
              <w:rPr>
                <w:rFonts w:ascii="GHEA Grapalat" w:eastAsia="Times New Roman" w:hAnsi="GHEA Grapalat"/>
              </w:rPr>
              <w:t>Իրացումից ակնկալվող հետվերադարձի գնահատականի նվազեցում</w:t>
            </w:r>
          </w:p>
        </w:tc>
        <w:tc>
          <w:tcPr>
            <w:tcW w:w="0" w:type="auto"/>
            <w:tcBorders>
              <w:top w:val="outset" w:sz="6" w:space="0" w:color="auto"/>
              <w:left w:val="outset" w:sz="6" w:space="0" w:color="auto"/>
              <w:bottom w:val="outset" w:sz="6" w:space="0" w:color="auto"/>
              <w:right w:val="outset" w:sz="6" w:space="0" w:color="auto"/>
            </w:tcBorders>
          </w:tcPr>
          <w:p w14:paraId="0B463E35"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 xml:space="preserve">531 </w:t>
            </w:r>
            <w:r w:rsidRPr="005C36A1">
              <w:rPr>
                <w:rFonts w:ascii="GHEA Grapalat" w:eastAsia="Times New Roman" w:hAnsi="GHEA Grapalat"/>
              </w:rPr>
              <w:t>«Հետվերադարձման (փոխհատուցման) գծով պարտավորություններ»</w:t>
            </w:r>
          </w:p>
        </w:tc>
      </w:tr>
      <w:tr w:rsidR="005C36A1" w:rsidRPr="005C36A1" w14:paraId="40ADAC3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A62F44D"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 Հաճախորդների հավատարմության ծրագրերի գծով գնահատականի նվազեցում</w:t>
            </w:r>
          </w:p>
        </w:tc>
        <w:tc>
          <w:tcPr>
            <w:tcW w:w="0" w:type="auto"/>
            <w:tcBorders>
              <w:top w:val="outset" w:sz="6" w:space="0" w:color="auto"/>
              <w:left w:val="outset" w:sz="6" w:space="0" w:color="auto"/>
              <w:bottom w:val="outset" w:sz="6" w:space="0" w:color="auto"/>
              <w:right w:val="outset" w:sz="6" w:space="0" w:color="auto"/>
            </w:tcBorders>
          </w:tcPr>
          <w:p w14:paraId="41431E37"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425 «Պայմանագրի գծով ոչ ընթացիկ պարտավորություններ»</w:t>
            </w:r>
          </w:p>
          <w:p w14:paraId="46EB01B7"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522 «Պայմանագրի գծով ընթացիկ պարտավորություններ»</w:t>
            </w:r>
          </w:p>
        </w:tc>
      </w:tr>
      <w:tr w:rsidR="005C36A1" w:rsidRPr="005C36A1" w14:paraId="3E38C4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B56312"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3</w:t>
            </w:r>
            <w:r w:rsidRPr="005C36A1">
              <w:rPr>
                <w:rFonts w:ascii="GHEA Grapalat" w:eastAsia="Times New Roman" w:hAnsi="GHEA Grapalat"/>
              </w:rPr>
              <w:t>. Հ</w:t>
            </w:r>
            <w:r w:rsidRPr="007E0C56">
              <w:rPr>
                <w:rFonts w:ascii="GHEA Grapalat" w:eastAsia="Times New Roman" w:hAnsi="GHEA Grapalat"/>
              </w:rPr>
              <w:t xml:space="preserve">աշվետու ժամանակաշրջանի վերջում </w:t>
            </w:r>
            <w:r w:rsidRPr="005C36A1">
              <w:rPr>
                <w:rFonts w:ascii="GHEA Grapalat" w:eastAsia="Times New Roman" w:hAnsi="GHEA Grapalat"/>
              </w:rPr>
              <w:t>հասույթի ճշգրտում</w:t>
            </w:r>
          </w:p>
        </w:tc>
        <w:tc>
          <w:tcPr>
            <w:tcW w:w="0" w:type="auto"/>
            <w:tcBorders>
              <w:top w:val="outset" w:sz="6" w:space="0" w:color="auto"/>
              <w:left w:val="outset" w:sz="6" w:space="0" w:color="auto"/>
              <w:bottom w:val="outset" w:sz="6" w:space="0" w:color="auto"/>
              <w:right w:val="outset" w:sz="6" w:space="0" w:color="auto"/>
            </w:tcBorders>
            <w:hideMark/>
          </w:tcPr>
          <w:p w14:paraId="06A68B40"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611 «Արտադրանքի, ապրանքների, աշխատանքների, ծառայությունների իրացումից հասույթ»</w:t>
            </w:r>
          </w:p>
        </w:tc>
      </w:tr>
    </w:tbl>
    <w:p w14:paraId="22D0BF8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D5179C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614 «Պաշարների արժեքի իջեցման հակադարձումից եկամուտներ»</w:t>
      </w:r>
    </w:p>
    <w:p w14:paraId="79B9EDA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CDE42FB"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614 «Պաշարների արժեքի իջեցման հակադարձումից եկամուտներ» հաշիվը նախատեսված է </w:t>
      </w:r>
      <w:r w:rsidRPr="005C36A1">
        <w:rPr>
          <w:rFonts w:ascii="GHEA Grapalat" w:eastAsia="Times New Roman" w:hAnsi="GHEA Grapalat"/>
          <w:lang w:val="hy-AM"/>
        </w:rPr>
        <w:t>պաշարների արժեքի՝ մինչև իրացման զուտ արժեքը նախկինում նվազեցված գումարների հակադարձումից</w:t>
      </w:r>
      <w:r w:rsidRPr="005C36A1">
        <w:rPr>
          <w:rFonts w:ascii="GHEA Grapalat" w:eastAsia="Times New Roman" w:hAnsi="GHEA Grapalat"/>
        </w:rPr>
        <w:t xml:space="preserve"> եկամուտների վերաբերյալ </w:t>
      </w:r>
      <w:r w:rsidRPr="007E0C56">
        <w:rPr>
          <w:rFonts w:ascii="GHEA Grapalat" w:eastAsia="Times New Roman" w:hAnsi="GHEA Grapalat"/>
          <w:lang w:val="hy-AM"/>
        </w:rPr>
        <w:t>տեղեկատվության ընդհանրացման համար:</w:t>
      </w:r>
      <w:r w:rsidRPr="005C36A1">
        <w:rPr>
          <w:rFonts w:ascii="GHEA Grapalat" w:eastAsia="Times New Roman" w:hAnsi="GHEA Grapalat"/>
          <w:lang w:val="hy-AM"/>
        </w:rPr>
        <w:t xml:space="preserve"> Պաշարների արժեքի իջեցման և դրանց հակադարձման վերաբերյալ ճանաչման և չափման պահանջները նկարագարված են «Պաշարներ» ՀՀՄՍ 2-ում:</w:t>
      </w:r>
    </w:p>
    <w:p w14:paraId="25BC7D03"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4B14B03C"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 xml:space="preserve">Հաշիվը պասիվային է, կրեդիտում արտացոլվում </w:t>
      </w:r>
      <w:r w:rsidRPr="005C36A1">
        <w:rPr>
          <w:rFonts w:ascii="GHEA Grapalat" w:eastAsia="Times New Roman" w:hAnsi="GHEA Grapalat"/>
          <w:lang w:val="hy-AM"/>
        </w:rPr>
        <w:t>են</w:t>
      </w:r>
      <w:r w:rsidRPr="007E0C56">
        <w:rPr>
          <w:rFonts w:ascii="GHEA Grapalat" w:eastAsia="Times New Roman" w:hAnsi="GHEA Grapalat"/>
          <w:lang w:val="hy-AM"/>
        </w:rPr>
        <w:t xml:space="preserve"> </w:t>
      </w:r>
      <w:r w:rsidRPr="005C36A1">
        <w:rPr>
          <w:rFonts w:ascii="GHEA Grapalat" w:eastAsia="Times New Roman" w:hAnsi="GHEA Grapalat"/>
          <w:lang w:val="hy-AM"/>
        </w:rPr>
        <w:t>պաշարների արժեքի իջեցման հակադարձումից</w:t>
      </w:r>
      <w:r w:rsidRPr="007E0C56">
        <w:rPr>
          <w:rFonts w:ascii="GHEA Grapalat" w:eastAsia="Times New Roman" w:hAnsi="GHEA Grapalat"/>
          <w:lang w:val="hy-AM"/>
        </w:rPr>
        <w:t xml:space="preserve"> եկամուտնեը, իսկ դեբետում՝ դուրս գրումը շահույթին կամ վնասին:</w:t>
      </w:r>
    </w:p>
    <w:p w14:paraId="73B9C6F5"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3912AB0D"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614 «Պաշարների արժեքի իջեցման հակադարձումից եկամուտներ» հաշվին կից կարող են բացվել հետևյալ երկրորդ կարգի հաշիվները՝ 6141 «Ապրանքների արժեքի իջեցման հակադարձումից եկամուտներ», 6142 «Պատրաստի արտադրանքի արժեքի իջեցման հակադարձումից եկամուտներ», 6143 «Անավարտ արտադրանքի արժեքի իջեցման հակադարձումից եկամուտներ», 6144 «Հումքի և նյութերի արժեքի իջեցման հակադարձումից եկամուտներ»:</w:t>
      </w:r>
    </w:p>
    <w:p w14:paraId="1C38E9EA"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4E7287D4"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Այս հաշվի վերլուծական հաշվառումը տարվում է ըստ կազմակերպության կողմից հաստատված ուղղությունների:</w:t>
      </w:r>
    </w:p>
    <w:p w14:paraId="1AD1B758" w14:textId="77777777" w:rsidR="005C36A1" w:rsidRPr="001E69D0" w:rsidRDefault="005C36A1" w:rsidP="005C36A1">
      <w:pPr>
        <w:spacing w:before="0" w:after="0"/>
        <w:ind w:firstLine="375"/>
        <w:jc w:val="center"/>
        <w:rPr>
          <w:rFonts w:ascii="GHEA Grapalat" w:eastAsia="Times New Roman" w:hAnsi="GHEA Grapalat"/>
          <w:b/>
          <w:bCs w:val="0"/>
          <w:i/>
          <w:iCs/>
          <w:lang w:val="hy-AM"/>
        </w:rPr>
      </w:pPr>
    </w:p>
    <w:p w14:paraId="39C10D25" w14:textId="6CC26C8D"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614 «Պաշարների արժեքի իջեցման հակադարձումից եկամուտներ</w:t>
      </w:r>
      <w:r w:rsidRPr="005C36A1">
        <w:rPr>
          <w:rFonts w:ascii="GHEA Grapalat" w:eastAsia="Times New Roman" w:hAnsi="GHEA Grapalat"/>
          <w:b/>
          <w:i/>
          <w:iCs/>
          <w:lang w:val="hy-AM"/>
        </w:rPr>
        <w:t>»</w:t>
      </w:r>
      <w:r w:rsidRPr="001E69D0">
        <w:rPr>
          <w:rFonts w:ascii="GHEA Grapalat" w:eastAsia="Times New Roman" w:hAnsi="GHEA Grapalat"/>
          <w:b/>
          <w:i/>
          <w:iCs/>
          <w:lang w:val="hy-AM"/>
        </w:rPr>
        <w:t xml:space="preserve">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0"/>
        <w:gridCol w:w="3330"/>
      </w:tblGrid>
      <w:tr w:rsidR="005C36A1" w:rsidRPr="005C36A1" w14:paraId="0E3A7D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22097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AD165C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F1235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F8FAA2"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Պ</w:t>
            </w:r>
            <w:r w:rsidRPr="005C36A1">
              <w:rPr>
                <w:rFonts w:ascii="GHEA Grapalat" w:eastAsia="Times New Roman" w:hAnsi="GHEA Grapalat"/>
              </w:rPr>
              <w:t xml:space="preserve">աշարների </w:t>
            </w:r>
            <w:r w:rsidRPr="007E0C56">
              <w:rPr>
                <w:rFonts w:ascii="GHEA Grapalat" w:eastAsia="Times New Roman" w:hAnsi="GHEA Grapalat"/>
              </w:rPr>
              <w:t>արժեքի ն</w:t>
            </w:r>
            <w:r w:rsidRPr="005C36A1">
              <w:rPr>
                <w:rFonts w:ascii="GHEA Grapalat" w:eastAsia="Times New Roman" w:hAnsi="GHEA Grapalat"/>
              </w:rPr>
              <w:t>ախկինում ճանաչված նվազումների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0EB41EE7" w14:textId="77777777" w:rsidR="005C36A1" w:rsidRPr="007E0C56"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218 «Պաշարների արժեքի նվազում»</w:t>
            </w:r>
          </w:p>
        </w:tc>
      </w:tr>
    </w:tbl>
    <w:p w14:paraId="68A4B235" w14:textId="77777777" w:rsidR="005C36A1" w:rsidRPr="005C36A1" w:rsidRDefault="005C36A1" w:rsidP="005C36A1">
      <w:pPr>
        <w:spacing w:before="0" w:after="0"/>
        <w:ind w:firstLine="375"/>
        <w:jc w:val="center"/>
        <w:rPr>
          <w:rFonts w:ascii="GHEA Grapalat" w:eastAsia="Times New Roman" w:hAnsi="GHEA Grapalat"/>
          <w:b/>
          <w:bCs w:val="0"/>
          <w:i/>
          <w:iCs/>
        </w:rPr>
      </w:pPr>
    </w:p>
    <w:p w14:paraId="11558295" w14:textId="77777777" w:rsidR="005C36A1" w:rsidRPr="005C36A1" w:rsidRDefault="005C36A1" w:rsidP="005C36A1">
      <w:pPr>
        <w:spacing w:before="0" w:after="0"/>
        <w:ind w:firstLine="375"/>
        <w:jc w:val="center"/>
        <w:rPr>
          <w:rFonts w:ascii="GHEA Grapalat" w:eastAsia="Times New Roman" w:hAnsi="GHEA Grapalat"/>
          <w:b/>
          <w:bCs w:val="0"/>
          <w:i/>
          <w:iCs/>
        </w:rPr>
      </w:pPr>
    </w:p>
    <w:p w14:paraId="187F541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614 «Պաշարների արժեքի իջեցման հակադարձումից եկամուտներ</w:t>
      </w:r>
      <w:r w:rsidRPr="005C36A1">
        <w:rPr>
          <w:rFonts w:ascii="GHEA Grapalat" w:eastAsia="Times New Roman" w:hAnsi="GHEA Grapalat"/>
          <w:b/>
          <w:i/>
          <w:iCs/>
          <w:lang w:val="hy-AM"/>
        </w:rPr>
        <w:t>»</w:t>
      </w:r>
      <w:r w:rsidRPr="005C36A1">
        <w:rPr>
          <w:rFonts w:ascii="GHEA Grapalat" w:eastAsia="Times New Roman" w:hAnsi="GHEA Grapalat"/>
          <w:b/>
          <w:i/>
          <w:iCs/>
        </w:rPr>
        <w:t xml:space="preserve"> հաշիվը դեբետով թղթակցում է հետևյալ հաշիվների հետ</w:t>
      </w:r>
    </w:p>
    <w:p w14:paraId="67CAA909"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2"/>
        <w:gridCol w:w="2128"/>
      </w:tblGrid>
      <w:tr w:rsidR="005C36A1" w:rsidRPr="005C36A1" w14:paraId="41AE076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C3A99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14CFDB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5C36A1" w14:paraId="2E3F3C2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5E136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 xml:space="preserve">Հաշվետու ժամանակաշրջանի վերջում </w:t>
            </w:r>
            <w:r w:rsidRPr="007E0C56">
              <w:rPr>
                <w:rFonts w:ascii="GHEA Grapalat" w:eastAsia="Times New Roman" w:hAnsi="GHEA Grapalat"/>
              </w:rPr>
              <w:t>պաշարների արժեքի իջեցման</w:t>
            </w:r>
            <w:r w:rsidRPr="005C36A1">
              <w:rPr>
                <w:rFonts w:ascii="GHEA Grapalat" w:eastAsia="Times New Roman" w:hAnsi="GHEA Grapalat"/>
              </w:rPr>
              <w:t xml:space="preserve">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501AC688" w14:textId="77777777" w:rsidR="005C36A1" w:rsidRPr="007E0C56"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4AF286F8" w14:textId="77777777" w:rsidR="005C36A1" w:rsidRPr="005C36A1" w:rsidRDefault="005C36A1" w:rsidP="005C36A1">
      <w:pPr>
        <w:spacing w:before="0" w:after="0"/>
        <w:ind w:firstLine="375"/>
        <w:jc w:val="center"/>
        <w:rPr>
          <w:rFonts w:ascii="GHEA Grapalat" w:eastAsia="Times New Roman" w:hAnsi="GHEA Grapalat"/>
          <w:b/>
          <w:bCs w:val="0"/>
          <w:i/>
          <w:iCs/>
        </w:rPr>
      </w:pPr>
    </w:p>
    <w:p w14:paraId="5530AEC9" w14:textId="77777777" w:rsidR="005C36A1" w:rsidRPr="005C36A1" w:rsidRDefault="005C36A1" w:rsidP="005C36A1">
      <w:pPr>
        <w:spacing w:before="0" w:after="0"/>
        <w:ind w:firstLine="375"/>
        <w:jc w:val="center"/>
        <w:rPr>
          <w:rFonts w:ascii="GHEA Grapalat" w:eastAsia="Times New Roman" w:hAnsi="GHEA Grapalat"/>
          <w:b/>
          <w:bCs w:val="0"/>
          <w:i/>
          <w:iCs/>
        </w:rPr>
      </w:pPr>
    </w:p>
    <w:p w14:paraId="483535D5" w14:textId="77777777" w:rsidR="007E0C56" w:rsidRDefault="007E0C56" w:rsidP="005C36A1">
      <w:pPr>
        <w:spacing w:before="0" w:after="0"/>
        <w:ind w:firstLine="375"/>
        <w:jc w:val="center"/>
        <w:rPr>
          <w:rFonts w:ascii="GHEA Grapalat" w:eastAsia="Times New Roman" w:hAnsi="GHEA Grapalat"/>
          <w:b/>
          <w:i/>
          <w:iCs/>
        </w:rPr>
      </w:pPr>
    </w:p>
    <w:p w14:paraId="2797C053" w14:textId="77777777" w:rsidR="007E0C56" w:rsidRDefault="007E0C56" w:rsidP="005C36A1">
      <w:pPr>
        <w:spacing w:before="0" w:after="0"/>
        <w:ind w:firstLine="375"/>
        <w:jc w:val="center"/>
        <w:rPr>
          <w:rFonts w:ascii="GHEA Grapalat" w:eastAsia="Times New Roman" w:hAnsi="GHEA Grapalat"/>
          <w:b/>
          <w:i/>
          <w:iCs/>
        </w:rPr>
      </w:pPr>
    </w:p>
    <w:p w14:paraId="0F5292A9" w14:textId="77777777" w:rsidR="007E0C56" w:rsidRDefault="007E0C56" w:rsidP="005C36A1">
      <w:pPr>
        <w:spacing w:before="0" w:after="0"/>
        <w:ind w:firstLine="375"/>
        <w:jc w:val="center"/>
        <w:rPr>
          <w:rFonts w:ascii="GHEA Grapalat" w:eastAsia="Times New Roman" w:hAnsi="GHEA Grapalat"/>
          <w:b/>
          <w:i/>
          <w:iCs/>
        </w:rPr>
      </w:pPr>
    </w:p>
    <w:p w14:paraId="47AE34ED" w14:textId="03B9F0AB"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615 «Գյուղատնտեսական գործունեությունից եկամուտ</w:t>
      </w:r>
      <w:r w:rsidRPr="005C36A1">
        <w:rPr>
          <w:rFonts w:ascii="GHEA Grapalat" w:eastAsia="Times New Roman" w:hAnsi="GHEA Grapalat"/>
          <w:b/>
          <w:i/>
          <w:iCs/>
          <w:lang w:val="hy-AM"/>
        </w:rPr>
        <w:t>ներ</w:t>
      </w:r>
      <w:r w:rsidRPr="005C36A1">
        <w:rPr>
          <w:rFonts w:ascii="GHEA Grapalat" w:eastAsia="Times New Roman" w:hAnsi="GHEA Grapalat"/>
          <w:b/>
          <w:i/>
          <w:iCs/>
        </w:rPr>
        <w:t>»</w:t>
      </w:r>
    </w:p>
    <w:p w14:paraId="0131551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C9B44C0" w14:textId="77777777" w:rsidR="005C36A1" w:rsidRPr="007E0C56"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615 «Գյուղատնտեսական գործունեությունից եկամուտ</w:t>
      </w:r>
      <w:r w:rsidRPr="005C36A1">
        <w:rPr>
          <w:rFonts w:ascii="GHEA Grapalat" w:eastAsia="Times New Roman" w:hAnsi="GHEA Grapalat"/>
          <w:lang w:val="hy-AM"/>
        </w:rPr>
        <w:t>ներ</w:t>
      </w:r>
      <w:r w:rsidRPr="005C36A1">
        <w:rPr>
          <w:rFonts w:ascii="GHEA Grapalat" w:eastAsia="Times New Roman" w:hAnsi="GHEA Grapalat"/>
        </w:rPr>
        <w:t xml:space="preserve">» հաշիվը նախատեսված է գյուղատնտեսական գործունեությունից եկամուտների վերաբերյալ տեղեկատվության ընդհանրացման համար: Գյուղատնտեսական գործունեությունից եկամուտը ներառում է կենսաբանական ակտիվներից ստացված արդյունքը (բերքահավաք, </w:t>
      </w:r>
      <w:r w:rsidRPr="007E0C56">
        <w:rPr>
          <w:rFonts w:ascii="GHEA Grapalat" w:eastAsia="Times New Roman" w:hAnsi="GHEA Grapalat"/>
          <w:lang w:val="hy-AM"/>
        </w:rPr>
        <w:t>ծնաճ), կենսաբանական ակտիվների «իրական արժեք՝ հանած վաճառքի ծախսումներ»-ով վերաչափումից օգուտը։</w:t>
      </w:r>
    </w:p>
    <w:p w14:paraId="4BA96652"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3CC744A9"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Հաշիվը պասիվային է, մասնավորապես, կրեդիտում արտացոլվում է գյուղատնտեսական գործունեությունից եկամտի գումարը, իսկ դեբետում՝ այդ եկամտի դուրս գրումը շահույթին կամ վնասին: Գյուղատնտեսական գործունեությունից եկամուտների ճանաչման և չափման մոտեցումները նկարագրված են «Գյուղատնտեսություն» ՀՀՄՍ 41-ում։</w:t>
      </w:r>
    </w:p>
    <w:p w14:paraId="43A1DE50"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33DA7183"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615 «Գյուղատնտեսական գործունեությունից եկամուտ» հաշվին կից կարող են բացվել հետևյալ երկրորդ կարգի հաշիվները՝ 6151 «Բերքահավաքից (ներառյալ՝ ծնաճից) եկամուտ», 6152 «Կենսաբանական ակտիվները «իրական արժեք՝ հանած վաճառքի ծախսումներ»-ով վերաչափումից օգուտ՝ պայմանավորված գնի փոփոխությամբ», 6153 «Կենսաբանական ակտիվները «իրական արժեք՝ հանած վաճառքի ծախսումներ»-ով վերաչափումից օգուտ՝ պայմանավորված ֆիզիկական փոփոխությամբ»</w:t>
      </w:r>
      <w:r w:rsidRPr="005C36A1">
        <w:rPr>
          <w:rFonts w:ascii="GHEA Grapalat" w:eastAsia="Times New Roman" w:hAnsi="GHEA Grapalat"/>
          <w:lang w:val="hy-AM"/>
        </w:rPr>
        <w:t>, 6154 «</w:t>
      </w:r>
      <w:r w:rsidRPr="007E0C56">
        <w:rPr>
          <w:rFonts w:ascii="GHEA Grapalat" w:eastAsia="Times New Roman" w:hAnsi="GHEA Grapalat"/>
          <w:lang w:val="hy-AM"/>
        </w:rPr>
        <w:t>Սկզբնական արժեքով հաշվառվող կենսաբանական ակտիվների արժեզրկման հակադարձումից օգուտներ»:</w:t>
      </w:r>
    </w:p>
    <w:p w14:paraId="5E418F3F"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142149DE"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Այս հաշվի վերլուծական հաշվառումը տարվում է ըստ կենսաբանական ակտիվների տեսակների և կազմակերպության կողմից հաստատված այլ ուղղությունների:</w:t>
      </w:r>
    </w:p>
    <w:p w14:paraId="5C1B854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26D55834"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615 «Գյուղատնտեսական գործունեությունից եկամուտ»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2"/>
        <w:gridCol w:w="3098"/>
      </w:tblGrid>
      <w:tr w:rsidR="005C36A1" w:rsidRPr="005C36A1" w14:paraId="51FCC8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55D354" w14:textId="3F0587D5"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899090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C8228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A2113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 Գյուղատնտեսական արտադրանքի ստացում բերքահավաքից (ներառյալ՝ ծնաճից)</w:t>
            </w:r>
          </w:p>
        </w:tc>
        <w:tc>
          <w:tcPr>
            <w:tcW w:w="0" w:type="auto"/>
            <w:tcBorders>
              <w:top w:val="outset" w:sz="6" w:space="0" w:color="auto"/>
              <w:left w:val="outset" w:sz="6" w:space="0" w:color="auto"/>
              <w:bottom w:val="outset" w:sz="6" w:space="0" w:color="auto"/>
              <w:right w:val="outset" w:sz="6" w:space="0" w:color="auto"/>
            </w:tcBorders>
            <w:hideMark/>
          </w:tcPr>
          <w:p w14:paraId="097AF1A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116 «Կենսաբանական ակտիվներ»</w:t>
            </w:r>
          </w:p>
          <w:p w14:paraId="4C954D8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p w14:paraId="16CB7D20"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178BE2A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tc>
      </w:tr>
      <w:tr w:rsidR="005C36A1" w:rsidRPr="005C36A1" w14:paraId="1ED7D8E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5AC945"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 Կենսաբանական ակտիվների «իրական արժեք՝ հանած վաճառքի ծախսումներ»-ով վերաչափումից օգուտ (պայմանավորված գնի և (կամ) ֆիզիկական փոփոխությամբ)</w:t>
            </w:r>
          </w:p>
        </w:tc>
        <w:tc>
          <w:tcPr>
            <w:tcW w:w="0" w:type="auto"/>
            <w:tcBorders>
              <w:top w:val="outset" w:sz="6" w:space="0" w:color="auto"/>
              <w:left w:val="outset" w:sz="6" w:space="0" w:color="auto"/>
              <w:bottom w:val="outset" w:sz="6" w:space="0" w:color="auto"/>
              <w:right w:val="outset" w:sz="6" w:space="0" w:color="auto"/>
            </w:tcBorders>
            <w:hideMark/>
          </w:tcPr>
          <w:p w14:paraId="2DE8354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116 «Կենսաբանական ակտիվներ»</w:t>
            </w:r>
          </w:p>
          <w:p w14:paraId="4051D7FD"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tc>
      </w:tr>
      <w:tr w:rsidR="005C36A1" w:rsidRPr="00164830" w14:paraId="2D6A25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9A90782"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3. Սկզբնական արժեքով հաշվառվող կենսաբանական ակտիվների արժեզրկման հակադարձումից օգուտներ</w:t>
            </w:r>
          </w:p>
        </w:tc>
        <w:tc>
          <w:tcPr>
            <w:tcW w:w="0" w:type="auto"/>
            <w:tcBorders>
              <w:top w:val="outset" w:sz="6" w:space="0" w:color="auto"/>
              <w:left w:val="outset" w:sz="6" w:space="0" w:color="auto"/>
              <w:bottom w:val="outset" w:sz="6" w:space="0" w:color="auto"/>
              <w:right w:val="outset" w:sz="6" w:space="0" w:color="auto"/>
            </w:tcBorders>
          </w:tcPr>
          <w:p w14:paraId="4491EE27"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124 «Ոչ ընթացիկ նյութական ակտիվների արժեզրկում»</w:t>
            </w:r>
          </w:p>
        </w:tc>
      </w:tr>
    </w:tbl>
    <w:p w14:paraId="28E692D3" w14:textId="666DFEF9" w:rsidR="007E0C56" w:rsidRDefault="005C36A1" w:rsidP="007E0C56">
      <w:pPr>
        <w:spacing w:before="0" w:after="0"/>
        <w:ind w:firstLine="375"/>
        <w:rPr>
          <w:rFonts w:ascii="GHEA Grapalat" w:eastAsia="Times New Roman" w:hAnsi="GHEA Grapalat"/>
          <w:b/>
          <w:i/>
          <w:iCs/>
          <w:lang w:val="hy-AM"/>
        </w:rPr>
      </w:pPr>
      <w:r w:rsidRPr="005C36A1">
        <w:rPr>
          <w:rFonts w:eastAsia="Times New Roman" w:cs="Calibri"/>
          <w:lang w:val="hy-AM"/>
        </w:rPr>
        <w:t> </w:t>
      </w:r>
    </w:p>
    <w:p w14:paraId="57ADBBAC" w14:textId="77777777" w:rsidR="007E0C56" w:rsidRDefault="007E0C56" w:rsidP="005C36A1">
      <w:pPr>
        <w:spacing w:before="0" w:after="0"/>
        <w:ind w:firstLine="375"/>
        <w:jc w:val="center"/>
        <w:rPr>
          <w:rFonts w:ascii="GHEA Grapalat" w:eastAsia="Times New Roman" w:hAnsi="GHEA Grapalat"/>
          <w:b/>
          <w:i/>
          <w:iCs/>
          <w:lang w:val="hy-AM"/>
        </w:rPr>
      </w:pPr>
    </w:p>
    <w:p w14:paraId="1E093A3B" w14:textId="77777777" w:rsidR="007E0C56" w:rsidRDefault="007E0C56" w:rsidP="005C36A1">
      <w:pPr>
        <w:spacing w:before="0" w:after="0"/>
        <w:ind w:firstLine="375"/>
        <w:jc w:val="center"/>
        <w:rPr>
          <w:rFonts w:ascii="GHEA Grapalat" w:eastAsia="Times New Roman" w:hAnsi="GHEA Grapalat"/>
          <w:b/>
          <w:i/>
          <w:iCs/>
          <w:lang w:val="hy-AM"/>
        </w:rPr>
      </w:pPr>
    </w:p>
    <w:p w14:paraId="4FFF8346" w14:textId="77777777" w:rsidR="007E0C56" w:rsidRDefault="007E0C56" w:rsidP="005C36A1">
      <w:pPr>
        <w:spacing w:before="0" w:after="0"/>
        <w:ind w:firstLine="375"/>
        <w:jc w:val="center"/>
        <w:rPr>
          <w:rFonts w:ascii="GHEA Grapalat" w:eastAsia="Times New Roman" w:hAnsi="GHEA Grapalat"/>
          <w:b/>
          <w:i/>
          <w:iCs/>
          <w:lang w:val="hy-AM"/>
        </w:rPr>
      </w:pPr>
    </w:p>
    <w:p w14:paraId="18A88C10" w14:textId="77777777" w:rsidR="007E0C56" w:rsidRDefault="007E0C56" w:rsidP="005C36A1">
      <w:pPr>
        <w:spacing w:before="0" w:after="0"/>
        <w:ind w:firstLine="375"/>
        <w:jc w:val="center"/>
        <w:rPr>
          <w:rFonts w:ascii="GHEA Grapalat" w:eastAsia="Times New Roman" w:hAnsi="GHEA Grapalat"/>
          <w:b/>
          <w:i/>
          <w:iCs/>
          <w:lang w:val="hy-AM"/>
        </w:rPr>
      </w:pPr>
    </w:p>
    <w:p w14:paraId="0A21CA0E" w14:textId="185BE68E"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615 «Գյուղատնտեսական գործունեությունից եկամուտ»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1"/>
        <w:gridCol w:w="2109"/>
      </w:tblGrid>
      <w:tr w:rsidR="005C36A1" w:rsidRPr="005C36A1" w14:paraId="5F0FCB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9C0327" w14:textId="24DB8BF2" w:rsidR="005C36A1" w:rsidRPr="005C36A1" w:rsidRDefault="005C36A1" w:rsidP="005C36A1">
            <w:pPr>
              <w:spacing w:before="0" w:after="0"/>
              <w:jc w:val="center"/>
              <w:rPr>
                <w:rFonts w:ascii="GHEA Grapalat" w:eastAsia="Times New Roman" w:hAnsi="GHEA Grapalat"/>
              </w:rPr>
            </w:pPr>
            <w:r w:rsidRPr="005C36A1">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C31D6F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EF5B2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F8C91B"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Հաշվետու ժամանակաշրջանի վերջում գյուղատնտեսական գործունեությունից եկամտի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1247FE5B"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331 «Շահույթ կամ վնաս»</w:t>
            </w:r>
          </w:p>
        </w:tc>
      </w:tr>
    </w:tbl>
    <w:p w14:paraId="62BEE032" w14:textId="77777777" w:rsidR="005C36A1" w:rsidRPr="005C36A1" w:rsidRDefault="005C36A1" w:rsidP="005C36A1">
      <w:pPr>
        <w:spacing w:before="0" w:after="0"/>
        <w:ind w:firstLine="375"/>
        <w:jc w:val="center"/>
        <w:rPr>
          <w:rFonts w:ascii="GHEA Grapalat" w:eastAsia="Times New Roman" w:hAnsi="GHEA Grapalat"/>
          <w:b/>
          <w:bCs w:val="0"/>
          <w:i/>
          <w:iCs/>
        </w:rPr>
      </w:pPr>
    </w:p>
    <w:p w14:paraId="4FABBA1A" w14:textId="77777777" w:rsidR="005C36A1" w:rsidRPr="005C36A1" w:rsidRDefault="005C36A1" w:rsidP="005C36A1">
      <w:pPr>
        <w:spacing w:before="0" w:after="0"/>
        <w:ind w:firstLine="375"/>
        <w:jc w:val="center"/>
        <w:rPr>
          <w:rFonts w:ascii="GHEA Grapalat" w:eastAsia="Times New Roman" w:hAnsi="GHEA Grapalat"/>
          <w:b/>
          <w:bCs w:val="0"/>
          <w:i/>
          <w:iCs/>
        </w:rPr>
      </w:pPr>
    </w:p>
    <w:p w14:paraId="0A0F4C6B" w14:textId="77777777" w:rsidR="005C36A1" w:rsidRPr="005C36A1" w:rsidRDefault="005C36A1" w:rsidP="005C36A1">
      <w:pPr>
        <w:spacing w:before="0" w:after="0"/>
        <w:ind w:firstLine="375"/>
        <w:jc w:val="center"/>
        <w:rPr>
          <w:rFonts w:ascii="GHEA Grapalat" w:eastAsia="Times New Roman" w:hAnsi="GHEA Grapalat"/>
          <w:b/>
          <w:bCs w:val="0"/>
          <w:i/>
          <w:iCs/>
        </w:rPr>
      </w:pPr>
    </w:p>
    <w:p w14:paraId="07F3579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61</w:t>
      </w:r>
      <w:r w:rsidRPr="005C36A1">
        <w:rPr>
          <w:rFonts w:ascii="GHEA Grapalat" w:eastAsia="Times New Roman" w:hAnsi="GHEA Grapalat"/>
          <w:b/>
          <w:i/>
          <w:iCs/>
          <w:lang w:val="hy-AM"/>
        </w:rPr>
        <w:t>9</w:t>
      </w:r>
      <w:r w:rsidRPr="005C36A1">
        <w:rPr>
          <w:rFonts w:ascii="GHEA Grapalat" w:eastAsia="Times New Roman" w:hAnsi="GHEA Grapalat"/>
          <w:b/>
          <w:i/>
          <w:iCs/>
        </w:rPr>
        <w:t xml:space="preserve"> «Գործառնական այլ եկամուտներ»</w:t>
      </w:r>
    </w:p>
    <w:p w14:paraId="1D74614D"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4C57CD9" w14:textId="77777777" w:rsidR="005C36A1" w:rsidRPr="007E0C56"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61</w:t>
      </w:r>
      <w:r w:rsidRPr="005C36A1">
        <w:rPr>
          <w:rFonts w:ascii="GHEA Grapalat" w:eastAsia="Times New Roman" w:hAnsi="GHEA Grapalat"/>
          <w:lang w:val="hy-AM"/>
        </w:rPr>
        <w:t>9</w:t>
      </w:r>
      <w:r w:rsidRPr="005C36A1">
        <w:rPr>
          <w:rFonts w:ascii="GHEA Grapalat" w:eastAsia="Times New Roman" w:hAnsi="GHEA Grapalat"/>
        </w:rPr>
        <w:t xml:space="preserve"> «Գործառնական այլ եկամուտներ» հաշիվը </w:t>
      </w:r>
      <w:r w:rsidRPr="007E0C56">
        <w:rPr>
          <w:rFonts w:ascii="GHEA Grapalat" w:eastAsia="Times New Roman" w:hAnsi="GHEA Grapalat"/>
          <w:lang w:val="hy-AM"/>
        </w:rPr>
        <w:t>նախատեսված է գործառնական այլ եկամուտների վերաբերյալ տեղեկատվության ընդհանրացման համար:</w:t>
      </w:r>
    </w:p>
    <w:p w14:paraId="77535B4F"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53E2D4AB"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Հաշիվը պասիվային է, կրեդիտում արտացոլվում է գործառնական այլ եկամուտների գումարը, իսկ դեբետում՝ դուրս գրումը շահույթին կամ վնասին:</w:t>
      </w:r>
    </w:p>
    <w:p w14:paraId="40057E69"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2DCF5744"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61</w:t>
      </w:r>
      <w:r w:rsidRPr="005C36A1">
        <w:rPr>
          <w:rFonts w:ascii="GHEA Grapalat" w:eastAsia="Times New Roman" w:hAnsi="GHEA Grapalat"/>
          <w:lang w:val="hy-AM"/>
        </w:rPr>
        <w:t>9</w:t>
      </w:r>
      <w:r w:rsidRPr="007E0C56">
        <w:rPr>
          <w:rFonts w:ascii="GHEA Grapalat" w:eastAsia="Times New Roman" w:hAnsi="GHEA Grapalat"/>
          <w:lang w:val="hy-AM"/>
        </w:rPr>
        <w:t xml:space="preserve"> «Գործառնական այլ եկամուտներ» հաշվին կից կարող են բացվել հետևյալ երկրորդ կարգի հաշիվները՝ 61</w:t>
      </w:r>
      <w:r w:rsidRPr="005C36A1">
        <w:rPr>
          <w:rFonts w:ascii="GHEA Grapalat" w:eastAsia="Times New Roman" w:hAnsi="GHEA Grapalat"/>
          <w:lang w:val="hy-AM"/>
        </w:rPr>
        <w:t>9</w:t>
      </w:r>
      <w:r w:rsidRPr="007E0C56">
        <w:rPr>
          <w:rFonts w:ascii="GHEA Grapalat" w:eastAsia="Times New Roman" w:hAnsi="GHEA Grapalat"/>
          <w:lang w:val="hy-AM"/>
        </w:rPr>
        <w:t>1 «Այլ պաշարների օտարումից եկամուտներ», 61</w:t>
      </w:r>
      <w:r w:rsidRPr="005C36A1">
        <w:rPr>
          <w:rFonts w:ascii="GHEA Grapalat" w:eastAsia="Times New Roman" w:hAnsi="GHEA Grapalat"/>
          <w:lang w:val="hy-AM"/>
        </w:rPr>
        <w:t>92</w:t>
      </w:r>
      <w:r w:rsidRPr="007E0C56">
        <w:rPr>
          <w:rFonts w:ascii="GHEA Grapalat" w:eastAsia="Times New Roman" w:hAnsi="GHEA Grapalat"/>
          <w:lang w:val="hy-AM"/>
        </w:rPr>
        <w:t xml:space="preserve"> «Գործառնական վարձակալությունից եկամուտներ», </w:t>
      </w:r>
      <w:r w:rsidRPr="005C36A1">
        <w:rPr>
          <w:rFonts w:ascii="GHEA Grapalat" w:eastAsia="Times New Roman" w:hAnsi="GHEA Grapalat"/>
          <w:lang w:val="hy-AM"/>
        </w:rPr>
        <w:t>6193 «</w:t>
      </w:r>
      <w:r w:rsidRPr="007E0C56">
        <w:rPr>
          <w:rFonts w:ascii="GHEA Grapalat" w:eastAsia="Times New Roman" w:hAnsi="GHEA Grapalat"/>
          <w:lang w:val="hy-AM"/>
        </w:rPr>
        <w:t>Դեբիտորական պարտքերի և պայմանագրի գծով ակտիվների արժեզրկման հակադարձումից օգուտներ», 61</w:t>
      </w:r>
      <w:r w:rsidRPr="005C36A1">
        <w:rPr>
          <w:rFonts w:ascii="GHEA Grapalat" w:eastAsia="Times New Roman" w:hAnsi="GHEA Grapalat"/>
          <w:lang w:val="hy-AM"/>
        </w:rPr>
        <w:t>9</w:t>
      </w:r>
      <w:r w:rsidRPr="007E0C56">
        <w:rPr>
          <w:rFonts w:ascii="GHEA Grapalat" w:eastAsia="Times New Roman" w:hAnsi="GHEA Grapalat"/>
          <w:lang w:val="hy-AM"/>
        </w:rPr>
        <w:t>4 «Եկամուտներ տույժերից, տուգանքներից», 61</w:t>
      </w:r>
      <w:r w:rsidRPr="005C36A1">
        <w:rPr>
          <w:rFonts w:ascii="GHEA Grapalat" w:eastAsia="Times New Roman" w:hAnsi="GHEA Grapalat"/>
          <w:lang w:val="hy-AM"/>
        </w:rPr>
        <w:t>9</w:t>
      </w:r>
      <w:r w:rsidRPr="007E0C56">
        <w:rPr>
          <w:rFonts w:ascii="GHEA Grapalat" w:eastAsia="Times New Roman" w:hAnsi="GHEA Grapalat"/>
          <w:lang w:val="hy-AM"/>
        </w:rPr>
        <w:t>5 «Նյութական վնասի փոխհատուցումից եկամուտներ», 61</w:t>
      </w:r>
      <w:r w:rsidRPr="005C36A1">
        <w:rPr>
          <w:rFonts w:ascii="GHEA Grapalat" w:eastAsia="Times New Roman" w:hAnsi="GHEA Grapalat"/>
          <w:lang w:val="hy-AM"/>
        </w:rPr>
        <w:t>99</w:t>
      </w:r>
      <w:r w:rsidRPr="007E0C56">
        <w:rPr>
          <w:rFonts w:ascii="GHEA Grapalat" w:eastAsia="Times New Roman" w:hAnsi="GHEA Grapalat"/>
          <w:lang w:val="hy-AM"/>
        </w:rPr>
        <w:t xml:space="preserve"> «Գործառնական այլ եկամուտներ»:</w:t>
      </w:r>
    </w:p>
    <w:p w14:paraId="06538C5F"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4E3CC29F" w14:textId="77777777" w:rsidR="005C36A1" w:rsidRPr="001E69D0"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Այս հաշվի վերլուծական հաշվառումը տարվում է ըստ կազմակերպության</w:t>
      </w:r>
      <w:r w:rsidRPr="001E69D0">
        <w:rPr>
          <w:rFonts w:ascii="GHEA Grapalat" w:eastAsia="Times New Roman" w:hAnsi="GHEA Grapalat"/>
          <w:lang w:val="hy-AM"/>
        </w:rPr>
        <w:t xml:space="preserve"> կողմից հաստատված ուղղությունների:</w:t>
      </w:r>
    </w:p>
    <w:p w14:paraId="0C032AC0"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708BCB2F"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61</w:t>
      </w:r>
      <w:r w:rsidRPr="005C36A1">
        <w:rPr>
          <w:rFonts w:ascii="GHEA Grapalat" w:eastAsia="Times New Roman" w:hAnsi="GHEA Grapalat"/>
          <w:b/>
          <w:i/>
          <w:iCs/>
          <w:lang w:val="hy-AM"/>
        </w:rPr>
        <w:t>9</w:t>
      </w:r>
      <w:r w:rsidRPr="001E69D0">
        <w:rPr>
          <w:rFonts w:ascii="GHEA Grapalat" w:eastAsia="Times New Roman" w:hAnsi="GHEA Grapalat"/>
          <w:b/>
          <w:i/>
          <w:iCs/>
          <w:lang w:val="hy-AM"/>
        </w:rPr>
        <w:t xml:space="preserve"> «Գործառնական այլ եկամուտներ» հաշիվը կրեդիտով թղթակցում է հետևյալ հաշիվների հետ</w:t>
      </w:r>
    </w:p>
    <w:p w14:paraId="3DFEB632"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6"/>
        <w:gridCol w:w="4454"/>
      </w:tblGrid>
      <w:tr w:rsidR="005C36A1" w:rsidRPr="005C36A1" w14:paraId="21161A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A07A3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A7CCEC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7E0C56" w14:paraId="4C7D9C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0A9CC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 Այլ պաշարների իրացումից հասույթի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A2DDCD4" w14:textId="77777777" w:rsidR="005C36A1" w:rsidRPr="005C36A1" w:rsidRDefault="005C36A1" w:rsidP="007E0C56">
            <w:pPr>
              <w:spacing w:before="0" w:after="0"/>
              <w:ind w:left="119" w:right="130" w:firstLine="0"/>
              <w:rPr>
                <w:rFonts w:ascii="GHEA Grapalat" w:eastAsia="Times New Roman" w:hAnsi="GHEA Grapalat"/>
              </w:rPr>
            </w:pPr>
            <w:r w:rsidRPr="007E0C56">
              <w:rPr>
                <w:rFonts w:eastAsia="Times New Roman" w:cs="Calibri"/>
              </w:rPr>
              <w:t> </w:t>
            </w:r>
          </w:p>
        </w:tc>
      </w:tr>
      <w:tr w:rsidR="005C36A1" w:rsidRPr="007E0C56" w14:paraId="2C0744D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FC6603"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ա</w:t>
            </w:r>
            <w:r w:rsidRPr="005C36A1">
              <w:rPr>
                <w:rFonts w:ascii="GHEA Grapalat" w:eastAsia="Times New Roman" w:hAnsi="GHEA Grapalat"/>
              </w:rPr>
              <w:t>) դեբիտորական պարտքի առաջացմամբ</w:t>
            </w:r>
          </w:p>
        </w:tc>
        <w:tc>
          <w:tcPr>
            <w:tcW w:w="0" w:type="auto"/>
            <w:tcBorders>
              <w:top w:val="outset" w:sz="6" w:space="0" w:color="auto"/>
              <w:left w:val="outset" w:sz="6" w:space="0" w:color="auto"/>
              <w:bottom w:val="outset" w:sz="6" w:space="0" w:color="auto"/>
              <w:right w:val="outset" w:sz="6" w:space="0" w:color="auto"/>
            </w:tcBorders>
            <w:hideMark/>
          </w:tcPr>
          <w:p w14:paraId="32E23B3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7E0C56" w14:paraId="6EAD3A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DE8AFFE"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tcPr>
          <w:p w14:paraId="52B46C7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6EB26FE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4E7C5DE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142BC83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255 «Դրամական միջոցներ ճանապարհին»</w:t>
            </w:r>
          </w:p>
        </w:tc>
      </w:tr>
      <w:tr w:rsidR="005C36A1" w:rsidRPr="007E0C56" w14:paraId="77E6261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6A37984"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գ</w:t>
            </w:r>
            <w:r w:rsidRPr="005C36A1">
              <w:rPr>
                <w:rFonts w:ascii="GHEA Grapalat" w:eastAsia="Times New Roman" w:hAnsi="GHEA Grapalat"/>
              </w:rPr>
              <w:t>)</w:t>
            </w:r>
            <w:r w:rsidRPr="007E0C56">
              <w:rPr>
                <w:rFonts w:ascii="GHEA Grapalat" w:eastAsia="Times New Roman" w:hAnsi="GHEA Grapalat"/>
              </w:rPr>
              <w:t xml:space="preserve"> պայմանագրի գծով ակտիվների առաջացմամբ</w:t>
            </w:r>
            <w:r w:rsidRPr="005C36A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14:paraId="48797E11"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223 «Պայմանագրի գծով ակտիվներ»</w:t>
            </w:r>
          </w:p>
        </w:tc>
      </w:tr>
      <w:tr w:rsidR="005C36A1" w:rsidRPr="007E0C56" w14:paraId="6417CD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505157"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դ</w:t>
            </w:r>
            <w:r w:rsidRPr="005C36A1">
              <w:rPr>
                <w:rFonts w:ascii="GHEA Grapalat" w:eastAsia="Times New Roman" w:hAnsi="GHEA Grapalat"/>
              </w:rPr>
              <w:t>)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4B4D62B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52</w:t>
            </w:r>
            <w:r w:rsidRPr="007E0C56">
              <w:rPr>
                <w:rFonts w:ascii="GHEA Grapalat" w:eastAsia="Times New Roman" w:hAnsi="GHEA Grapalat"/>
              </w:rPr>
              <w:t>2</w:t>
            </w:r>
            <w:r w:rsidRPr="005C36A1">
              <w:rPr>
                <w:rFonts w:ascii="GHEA Grapalat" w:eastAsia="Times New Roman" w:hAnsi="GHEA Grapalat"/>
              </w:rPr>
              <w:t xml:space="preserve"> «</w:t>
            </w:r>
            <w:r w:rsidRPr="007E0C56">
              <w:rPr>
                <w:rFonts w:ascii="GHEA Grapalat" w:eastAsia="Times New Roman" w:hAnsi="GHEA Grapalat"/>
              </w:rPr>
              <w:t>Պայմանագրի գծով ընթացիկ պարտավորություններ</w:t>
            </w:r>
            <w:r w:rsidRPr="005C36A1">
              <w:rPr>
                <w:rFonts w:ascii="GHEA Grapalat" w:eastAsia="Times New Roman" w:hAnsi="GHEA Grapalat"/>
              </w:rPr>
              <w:t>»</w:t>
            </w:r>
          </w:p>
          <w:p w14:paraId="72D1578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7E0C56" w14:paraId="71D764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3B4F61"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ե</w:t>
            </w:r>
            <w:r w:rsidRPr="005C36A1">
              <w:rPr>
                <w:rFonts w:ascii="GHEA Grapalat" w:eastAsia="Times New Roman" w:hAnsi="GHEA Grapalat"/>
              </w:rPr>
              <w:t>)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hideMark/>
          </w:tcPr>
          <w:p w14:paraId="7E60FFAC"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Համապատասխան ակտիվները հաշվառող հաշիվներ</w:t>
            </w:r>
          </w:p>
          <w:p w14:paraId="6A3D559B" w14:textId="77777777" w:rsidR="005C36A1" w:rsidRPr="005C36A1" w:rsidRDefault="005C36A1" w:rsidP="007E0C56">
            <w:pPr>
              <w:spacing w:before="0" w:after="0"/>
              <w:ind w:left="119" w:right="130" w:firstLine="0"/>
              <w:rPr>
                <w:rFonts w:ascii="GHEA Grapalat" w:eastAsia="Times New Roman" w:hAnsi="GHEA Grapalat"/>
              </w:rPr>
            </w:pPr>
          </w:p>
          <w:p w14:paraId="4E0A07BB" w14:textId="77777777" w:rsidR="005C36A1" w:rsidRPr="005C36A1" w:rsidRDefault="005C36A1" w:rsidP="007E0C56">
            <w:pPr>
              <w:spacing w:before="0" w:after="0"/>
              <w:ind w:left="119" w:right="130" w:firstLine="0"/>
              <w:rPr>
                <w:rFonts w:ascii="GHEA Grapalat" w:eastAsia="Times New Roman" w:hAnsi="GHEA Grapalat"/>
              </w:rPr>
            </w:pPr>
          </w:p>
        </w:tc>
      </w:tr>
      <w:tr w:rsidR="005C36A1" w:rsidRPr="007E0C56" w14:paraId="0BAB40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33AA9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Գործառնական վարձակալությունից եկամտի արտացոլում` </w:t>
            </w:r>
            <w:r w:rsidRPr="007E0C56">
              <w:rPr>
                <w:rFonts w:ascii="GHEA Grapalat" w:eastAsia="Times New Roman" w:hAnsi="GHEA Grapalat"/>
              </w:rPr>
              <w:t>երբ</w:t>
            </w:r>
            <w:r w:rsidRPr="005C36A1">
              <w:rPr>
                <w:rFonts w:ascii="GHEA Grapalat" w:eastAsia="Times New Roman" w:hAnsi="GHEA Grapalat"/>
              </w:rPr>
              <w:t xml:space="preserve"> </w:t>
            </w:r>
            <w:r w:rsidRPr="007E0C56">
              <w:rPr>
                <w:rFonts w:ascii="GHEA Grapalat" w:eastAsia="Times New Roman" w:hAnsi="GHEA Grapalat"/>
              </w:rPr>
              <w:t>համարվում է գործառնական գործունեություն</w:t>
            </w:r>
            <w:r w:rsidRPr="005C36A1">
              <w:rPr>
                <w:rFonts w:ascii="GHEA Grapalat" w:eastAsia="Times New Roman" w:hAnsi="GHEA Grapalat"/>
              </w:rPr>
              <w:t xml:space="preserve"> (առանց անուղղակի հարկերի)</w:t>
            </w:r>
          </w:p>
        </w:tc>
        <w:tc>
          <w:tcPr>
            <w:tcW w:w="0" w:type="auto"/>
            <w:tcBorders>
              <w:top w:val="outset" w:sz="6" w:space="0" w:color="auto"/>
              <w:left w:val="outset" w:sz="6" w:space="0" w:color="auto"/>
              <w:bottom w:val="outset" w:sz="6" w:space="0" w:color="auto"/>
              <w:right w:val="outset" w:sz="6" w:space="0" w:color="auto"/>
            </w:tcBorders>
            <w:hideMark/>
          </w:tcPr>
          <w:p w14:paraId="2C2467B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tc>
      </w:tr>
      <w:tr w:rsidR="005C36A1" w:rsidRPr="007E0C56" w14:paraId="4ADE90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C9EBBE"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 Եկամուտներ տույժերից, տուգանքներից</w:t>
            </w:r>
          </w:p>
        </w:tc>
        <w:tc>
          <w:tcPr>
            <w:tcW w:w="0" w:type="auto"/>
            <w:tcBorders>
              <w:top w:val="outset" w:sz="6" w:space="0" w:color="auto"/>
              <w:left w:val="outset" w:sz="6" w:space="0" w:color="auto"/>
              <w:bottom w:val="outset" w:sz="6" w:space="0" w:color="auto"/>
              <w:right w:val="outset" w:sz="6" w:space="0" w:color="auto"/>
            </w:tcBorders>
            <w:hideMark/>
          </w:tcPr>
          <w:p w14:paraId="3465B95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p w14:paraId="3D84B006"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2661B976"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0E14B13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7E0C56" w14:paraId="3A131F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480D3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4. Դուրս գրված դեբիտորական պարտքերի</w:t>
            </w:r>
            <w:r w:rsidRPr="007E0C56">
              <w:rPr>
                <w:rFonts w:ascii="GHEA Grapalat" w:eastAsia="Times New Roman" w:hAnsi="GHEA Grapalat"/>
              </w:rPr>
              <w:t xml:space="preserve">, տրված կանխավճարների և պայմանագրի գծով ակտիվների </w:t>
            </w:r>
            <w:r w:rsidRPr="005C36A1">
              <w:rPr>
                <w:rFonts w:ascii="GHEA Grapalat" w:eastAsia="Times New Roman" w:hAnsi="GHEA Grapalat"/>
              </w:rPr>
              <w:t xml:space="preserve"> մարումից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231064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p w14:paraId="2DCA83D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p w14:paraId="4D30DC3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223 «</w:t>
            </w:r>
            <w:r w:rsidRPr="007E0C56">
              <w:rPr>
                <w:rFonts w:ascii="GHEA Grapalat" w:eastAsia="Times New Roman" w:hAnsi="GHEA Grapalat"/>
              </w:rPr>
              <w:t>Պայմանագրի գծով ակտիվներ</w:t>
            </w:r>
            <w:r w:rsidRPr="005C36A1">
              <w:rPr>
                <w:rFonts w:ascii="GHEA Grapalat" w:eastAsia="Times New Roman" w:hAnsi="GHEA Grapalat"/>
              </w:rPr>
              <w:t>»</w:t>
            </w:r>
          </w:p>
          <w:p w14:paraId="667C5C21"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228 «Այլ դեբիտորական պարտքեր»</w:t>
            </w:r>
          </w:p>
          <w:p w14:paraId="4BE74264"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251 «Դրամարկղ»</w:t>
            </w:r>
          </w:p>
          <w:p w14:paraId="01EADF75"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252 «Հաշվարկային հաշիվ»</w:t>
            </w:r>
          </w:p>
          <w:p w14:paraId="2A8B38E9"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253 «Արտարժութային հաշիվ»</w:t>
            </w:r>
          </w:p>
        </w:tc>
      </w:tr>
      <w:tr w:rsidR="005C36A1" w:rsidRPr="007E0C56" w14:paraId="345098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A5E4D0"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 Վաճառքների և այլ եկամուտների գծով դեբիտորական պարտքերի, տրված կանխավճարների և պայմանագրի գծով ակտիվների արժեզրկումների և ակնկալվող պարտքային կորուստների հակադարձումից եկամուտներ</w:t>
            </w:r>
          </w:p>
        </w:tc>
        <w:tc>
          <w:tcPr>
            <w:tcW w:w="0" w:type="auto"/>
            <w:tcBorders>
              <w:top w:val="outset" w:sz="6" w:space="0" w:color="auto"/>
              <w:left w:val="outset" w:sz="6" w:space="0" w:color="auto"/>
              <w:bottom w:val="outset" w:sz="6" w:space="0" w:color="auto"/>
              <w:right w:val="outset" w:sz="6" w:space="0" w:color="auto"/>
            </w:tcBorders>
            <w:hideMark/>
          </w:tcPr>
          <w:p w14:paraId="1947A661"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168 «Այլ ոչ ընթացիկ ակտիվների</w:t>
            </w:r>
            <w:r w:rsidRPr="007E0C56">
              <w:rPr>
                <w:rFonts w:eastAsia="Times New Roman" w:cs="Calibri"/>
              </w:rPr>
              <w:t> </w:t>
            </w:r>
            <w:r w:rsidRPr="007E0C56">
              <w:rPr>
                <w:rFonts w:ascii="GHEA Grapalat" w:eastAsia="Times New Roman" w:hAnsi="GHEA Grapalat"/>
              </w:rPr>
              <w:t>արժեզրկումներ»</w:t>
            </w:r>
          </w:p>
          <w:p w14:paraId="6CC68E29" w14:textId="3FD15EB9"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229 «Դեբիտորական պարտքերի և պայմանագրի գծով ակտիվների արժեզրկումներ և ակնկալվող պարտքային կորուստներ»</w:t>
            </w:r>
          </w:p>
          <w:p w14:paraId="18489A35"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263 «Պայմանագրի կնքման և կատարման ծախսումների գծով ընթացիկ ակտիվների արժեզրկումներ»</w:t>
            </w:r>
          </w:p>
        </w:tc>
      </w:tr>
      <w:tr w:rsidR="005C36A1" w:rsidRPr="007E0C56" w14:paraId="20CACA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F85281"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6. Գնումների գծով կրեդիտորական պարտքերի զիջումից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B81E21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7E0C56" w14:paraId="5D0875E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B8CB3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7. Նյութական վնասի փոխհատուցումից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25919E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p w14:paraId="1F42B43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tc>
      </w:tr>
      <w:tr w:rsidR="005C36A1" w:rsidRPr="007E0C56" w14:paraId="299CF6A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9FE32E"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8. Ապահովագրական հատուցումից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8DB2166"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tc>
      </w:tr>
      <w:tr w:rsidR="005C36A1" w:rsidRPr="007E0C56" w14:paraId="41C3E9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B06CFF"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9</w:t>
            </w:r>
            <w:r w:rsidRPr="005C36A1">
              <w:rPr>
                <w:rFonts w:ascii="GHEA Grapalat" w:eastAsia="Times New Roman" w:hAnsi="GHEA Grapalat"/>
              </w:rPr>
              <w:t>. Գույքագրմամբ հայտնաբերված ավելցուկից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C5228C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56F4738D"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7B01C6B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0E30E978"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p w14:paraId="057960A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214 «Անավարտ արտադրություն»</w:t>
            </w:r>
          </w:p>
          <w:p w14:paraId="1C7DF27D"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p w14:paraId="26CC56A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08249205"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7E02856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256 «Դրամական փաստաթղթեր»</w:t>
            </w:r>
          </w:p>
        </w:tc>
      </w:tr>
      <w:tr w:rsidR="005C36A1" w:rsidRPr="007E0C56" w14:paraId="000D75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F2F81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7E0C56">
              <w:rPr>
                <w:rFonts w:ascii="GHEA Grapalat" w:eastAsia="Times New Roman" w:hAnsi="GHEA Grapalat"/>
              </w:rPr>
              <w:t>0</w:t>
            </w:r>
            <w:r w:rsidRPr="005C36A1">
              <w:rPr>
                <w:rFonts w:ascii="GHEA Grapalat" w:eastAsia="Times New Roman" w:hAnsi="GHEA Grapalat"/>
              </w:rPr>
              <w:t>. Հիմնական միջոցների լուծարումից ստացված պիտանի նյութերի մուտքագրում</w:t>
            </w:r>
          </w:p>
        </w:tc>
        <w:tc>
          <w:tcPr>
            <w:tcW w:w="0" w:type="auto"/>
            <w:tcBorders>
              <w:top w:val="outset" w:sz="6" w:space="0" w:color="auto"/>
              <w:left w:val="outset" w:sz="6" w:space="0" w:color="auto"/>
              <w:bottom w:val="outset" w:sz="6" w:space="0" w:color="auto"/>
              <w:right w:val="outset" w:sz="6" w:space="0" w:color="auto"/>
            </w:tcBorders>
            <w:hideMark/>
          </w:tcPr>
          <w:p w14:paraId="6B24DBB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7E0C56" w14:paraId="2E17C3B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F63E1D1" w14:textId="77777777" w:rsidR="005C36A1" w:rsidRPr="007E0C56"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7E0C56">
              <w:rPr>
                <w:rFonts w:ascii="GHEA Grapalat" w:eastAsia="Times New Roman" w:hAnsi="GHEA Grapalat"/>
              </w:rPr>
              <w:t>1</w:t>
            </w:r>
            <w:r w:rsidRPr="005C36A1">
              <w:rPr>
                <w:rFonts w:ascii="GHEA Grapalat" w:eastAsia="Times New Roman" w:hAnsi="GHEA Grapalat"/>
              </w:rPr>
              <w:t xml:space="preserve">. </w:t>
            </w:r>
            <w:r w:rsidRPr="007E0C56">
              <w:rPr>
                <w:rFonts w:ascii="GHEA Grapalat" w:eastAsia="Times New Roman" w:hAnsi="GHEA Grapalat"/>
              </w:rPr>
              <w:t>Պահուստների</w:t>
            </w:r>
            <w:r w:rsidRPr="005C36A1">
              <w:rPr>
                <w:rFonts w:ascii="GHEA Grapalat" w:eastAsia="Times New Roman" w:hAnsi="GHEA Grapalat"/>
              </w:rPr>
              <w:t xml:space="preserve"> </w:t>
            </w:r>
            <w:r w:rsidRPr="007E0C56">
              <w:rPr>
                <w:rFonts w:ascii="GHEA Grapalat" w:eastAsia="Times New Roman" w:hAnsi="GHEA Grapalat"/>
              </w:rPr>
              <w:t xml:space="preserve">փոխհատուցման </w:t>
            </w:r>
            <w:r w:rsidRPr="005C36A1">
              <w:rPr>
                <w:rFonts w:ascii="GHEA Grapalat" w:eastAsia="Times New Roman" w:hAnsi="GHEA Grapalat"/>
              </w:rPr>
              <w:t xml:space="preserve">գծով </w:t>
            </w:r>
            <w:r w:rsidRPr="007E0C56">
              <w:rPr>
                <w:rFonts w:ascii="GHEA Grapalat" w:eastAsia="Times New Roman" w:hAnsi="GHEA Grapalat"/>
              </w:rPr>
              <w:t>ակտիվների ճանաչում և գնահատականի աճ</w:t>
            </w:r>
          </w:p>
        </w:tc>
        <w:tc>
          <w:tcPr>
            <w:tcW w:w="0" w:type="auto"/>
            <w:tcBorders>
              <w:top w:val="outset" w:sz="6" w:space="0" w:color="auto"/>
              <w:left w:val="outset" w:sz="6" w:space="0" w:color="auto"/>
              <w:bottom w:val="outset" w:sz="6" w:space="0" w:color="auto"/>
              <w:right w:val="outset" w:sz="6" w:space="0" w:color="auto"/>
            </w:tcBorders>
          </w:tcPr>
          <w:p w14:paraId="55DAD3DC"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169 «Պահուստների փոխհատուցման գծով ոչ ընթացիկ ակտիվներ»</w:t>
            </w:r>
          </w:p>
          <w:p w14:paraId="46FE8A98"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264 «Պահուստների փոխհատուցման գծով ընթացիկ ակտիվներ»</w:t>
            </w:r>
          </w:p>
        </w:tc>
      </w:tr>
      <w:tr w:rsidR="005C36A1" w:rsidRPr="007E0C56" w14:paraId="641394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BCC6F5"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12. Սահմանված հատուցումների պլանների ակտիվների գծով ակնկալվող հատույցի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5297FA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7E0C56">
              <w:rPr>
                <w:rFonts w:ascii="GHEA Grapalat" w:eastAsia="Times New Roman" w:hAnsi="GHEA Grapalat"/>
              </w:rPr>
              <w:t>6</w:t>
            </w:r>
            <w:r w:rsidRPr="005C36A1">
              <w:rPr>
                <w:rFonts w:ascii="GHEA Grapalat" w:eastAsia="Times New Roman" w:hAnsi="GHEA Grapalat"/>
              </w:rPr>
              <w:t>3 «Սահմանված հատուցումների պլանների ակտիվներ»</w:t>
            </w:r>
          </w:p>
        </w:tc>
      </w:tr>
      <w:tr w:rsidR="005C36A1" w:rsidRPr="007E0C56" w14:paraId="0921E31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E3D2943"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13</w:t>
            </w:r>
            <w:r w:rsidRPr="005C36A1">
              <w:rPr>
                <w:rFonts w:ascii="GHEA Grapalat" w:eastAsia="Times New Roman" w:hAnsi="GHEA Grapalat"/>
              </w:rPr>
              <w:t xml:space="preserve">. </w:t>
            </w:r>
            <w:r w:rsidRPr="007E0C56">
              <w:rPr>
                <w:rFonts w:ascii="GHEA Grapalat" w:eastAsia="Times New Roman" w:hAnsi="GHEA Grapalat"/>
              </w:rPr>
              <w:t>Պ</w:t>
            </w:r>
            <w:r w:rsidRPr="005C36A1">
              <w:rPr>
                <w:rFonts w:ascii="GHEA Grapalat" w:eastAsia="Times New Roman" w:hAnsi="GHEA Grapalat"/>
              </w:rPr>
              <w:t>ահուստների նվազում՝ գնահատականի փոփոխության</w:t>
            </w:r>
            <w:r w:rsidRPr="007E0C56">
              <w:rPr>
                <w:rFonts w:ascii="GHEA Grapalat" w:eastAsia="Times New Roman" w:hAnsi="GHEA Grapalat"/>
              </w:rPr>
              <w:t xml:space="preserve"> կամ ապաճանաչման</w:t>
            </w:r>
            <w:r w:rsidRPr="005C36A1">
              <w:rPr>
                <w:rFonts w:ascii="GHEA Grapalat" w:eastAsia="Times New Roman" w:hAnsi="GHEA Grapalat"/>
              </w:rPr>
              <w:t xml:space="preserve"> արդյունքում</w:t>
            </w:r>
          </w:p>
        </w:tc>
        <w:tc>
          <w:tcPr>
            <w:tcW w:w="0" w:type="auto"/>
            <w:tcBorders>
              <w:top w:val="outset" w:sz="6" w:space="0" w:color="auto"/>
              <w:left w:val="outset" w:sz="6" w:space="0" w:color="auto"/>
              <w:bottom w:val="outset" w:sz="6" w:space="0" w:color="auto"/>
              <w:right w:val="outset" w:sz="6" w:space="0" w:color="auto"/>
            </w:tcBorders>
          </w:tcPr>
          <w:p w14:paraId="6B64E80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4</w:t>
            </w:r>
            <w:r w:rsidRPr="007E0C56">
              <w:rPr>
                <w:rFonts w:ascii="GHEA Grapalat" w:eastAsia="Times New Roman" w:hAnsi="GHEA Grapalat"/>
              </w:rPr>
              <w:t>2</w:t>
            </w:r>
            <w:r w:rsidRPr="005C36A1">
              <w:rPr>
                <w:rFonts w:ascii="GHEA Grapalat" w:eastAsia="Times New Roman" w:hAnsi="GHEA Grapalat"/>
              </w:rPr>
              <w:t>3 «</w:t>
            </w:r>
            <w:r w:rsidRPr="007E0C56">
              <w:rPr>
                <w:rFonts w:ascii="GHEA Grapalat" w:eastAsia="Times New Roman" w:hAnsi="GHEA Grapalat"/>
              </w:rPr>
              <w:t>Ոչ ը</w:t>
            </w:r>
            <w:r w:rsidRPr="005C36A1">
              <w:rPr>
                <w:rFonts w:ascii="GHEA Grapalat" w:eastAsia="Times New Roman" w:hAnsi="GHEA Grapalat"/>
              </w:rPr>
              <w:t>նթացիկ պահուստներ»</w:t>
            </w:r>
          </w:p>
          <w:p w14:paraId="1927061A" w14:textId="77777777" w:rsidR="005C36A1" w:rsidRPr="007E0C56"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543 «Ընթացիկ պահուստներ»</w:t>
            </w:r>
          </w:p>
        </w:tc>
      </w:tr>
      <w:tr w:rsidR="005C36A1" w:rsidRPr="007E0C56" w14:paraId="5BAFDC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411ECC7"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14. Տրամադրված ֆինանսական երաշխավորությունների գծով եկամուտների հաշվեգրում</w:t>
            </w:r>
          </w:p>
        </w:tc>
        <w:tc>
          <w:tcPr>
            <w:tcW w:w="0" w:type="auto"/>
            <w:tcBorders>
              <w:top w:val="outset" w:sz="6" w:space="0" w:color="auto"/>
              <w:left w:val="outset" w:sz="6" w:space="0" w:color="auto"/>
              <w:bottom w:val="outset" w:sz="6" w:space="0" w:color="auto"/>
              <w:right w:val="outset" w:sz="6" w:space="0" w:color="auto"/>
            </w:tcBorders>
          </w:tcPr>
          <w:p w14:paraId="6EB57F0F"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417 «Այլ ոչ ընթացիկ ֆինանսական պարտավորություներ»</w:t>
            </w:r>
          </w:p>
          <w:p w14:paraId="43D84A86"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517 «Այլ ընթացիկ ֆինանսական պարտավորություներ»</w:t>
            </w:r>
          </w:p>
        </w:tc>
      </w:tr>
    </w:tbl>
    <w:p w14:paraId="0499FC13" w14:textId="77777777" w:rsidR="005C36A1" w:rsidRPr="007E0C56" w:rsidRDefault="005C36A1" w:rsidP="007E0C56">
      <w:pPr>
        <w:spacing w:before="0" w:after="0"/>
        <w:ind w:left="119" w:right="130" w:firstLine="0"/>
        <w:rPr>
          <w:rFonts w:ascii="GHEA Grapalat" w:eastAsia="Times New Roman" w:hAnsi="GHEA Grapalat"/>
        </w:rPr>
      </w:pPr>
      <w:r w:rsidRPr="007E0C56">
        <w:rPr>
          <w:rFonts w:eastAsia="Times New Roman" w:cs="Calibri"/>
        </w:rPr>
        <w:t> </w:t>
      </w:r>
    </w:p>
    <w:p w14:paraId="110B756D" w14:textId="10CE59B1" w:rsidR="005C36A1" w:rsidRPr="005C36A1" w:rsidRDefault="005C36A1" w:rsidP="007E0C56">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619 «Գործառնական այլ եկամուտներ»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1"/>
        <w:gridCol w:w="2209"/>
      </w:tblGrid>
      <w:tr w:rsidR="005C36A1" w:rsidRPr="005C36A1" w14:paraId="54FF0D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A49D1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92BEBB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7E0C56" w14:paraId="5F761ED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A3597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գործառնական այլ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30AC5CF0"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51899B55" w14:textId="77777777" w:rsidR="005C36A1" w:rsidRPr="005C36A1" w:rsidRDefault="005C36A1" w:rsidP="007E0C56">
      <w:pPr>
        <w:spacing w:before="0" w:after="0"/>
        <w:ind w:left="119" w:right="130" w:firstLine="0"/>
        <w:rPr>
          <w:rFonts w:ascii="GHEA Grapalat" w:eastAsia="Times New Roman" w:hAnsi="GHEA Grapalat"/>
        </w:rPr>
      </w:pPr>
      <w:r w:rsidRPr="007E0C56">
        <w:rPr>
          <w:rFonts w:eastAsia="Times New Roman" w:cs="Calibri"/>
        </w:rPr>
        <w:t> </w:t>
      </w:r>
    </w:p>
    <w:p w14:paraId="2718F06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2CCA30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62 «ՇԱՐՈՒՆԱԿՎՈՂ ԳՈՐԾՈՒՆԵՈՒԹՅԱՆ ԱՅԼ ԵԿԱՄՈՒՏՆԵՐ»</w:t>
      </w:r>
    </w:p>
    <w:p w14:paraId="7F96E8B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B6A4531" w14:textId="77777777" w:rsidR="005C36A1" w:rsidRPr="007E0C56"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62 «Շարունակվող գործունեության այլ եկամուտներ» խումբն իր մեջ ներառում է հետևյալ առաջին կարգի (սինթետիկ) հաշիվները` 621 «Ոչ ընթացիկ ակտիվների օտարումից եկամուտներ», 622 «</w:t>
      </w:r>
      <w:r w:rsidRPr="005C36A1">
        <w:rPr>
          <w:rFonts w:ascii="GHEA Grapalat" w:eastAsia="Times New Roman" w:hAnsi="GHEA Grapalat"/>
          <w:lang w:val="hy-AM"/>
        </w:rPr>
        <w:t>Ֆ</w:t>
      </w:r>
      <w:r w:rsidRPr="005C36A1">
        <w:rPr>
          <w:rFonts w:ascii="GHEA Grapalat" w:eastAsia="Times New Roman" w:hAnsi="GHEA Grapalat"/>
        </w:rPr>
        <w:t>ինանսական</w:t>
      </w:r>
      <w:r w:rsidRPr="005C36A1">
        <w:rPr>
          <w:rFonts w:ascii="GHEA Grapalat" w:eastAsia="Times New Roman" w:hAnsi="GHEA Grapalat"/>
          <w:lang w:val="hy-AM"/>
        </w:rPr>
        <w:t xml:space="preserve"> գործիքների ապաճանաչ</w:t>
      </w:r>
      <w:r w:rsidRPr="005C36A1">
        <w:rPr>
          <w:rFonts w:ascii="GHEA Grapalat" w:eastAsia="Times New Roman" w:hAnsi="GHEA Grapalat"/>
        </w:rPr>
        <w:t>ումից եկամուտներ»,</w:t>
      </w:r>
      <w:r w:rsidRPr="005C36A1">
        <w:rPr>
          <w:rFonts w:ascii="GHEA Grapalat" w:eastAsia="Times New Roman" w:hAnsi="GHEA Grapalat"/>
          <w:lang w:val="hy-AM"/>
        </w:rPr>
        <w:t xml:space="preserve"> 623 «Ոչ գործառնական ֆինանսական գործիքների արժեզրկման հակադրձումից օգուտներ»,</w:t>
      </w:r>
      <w:r w:rsidRPr="007E0C56">
        <w:rPr>
          <w:rFonts w:ascii="GHEA Grapalat" w:eastAsia="Times New Roman" w:hAnsi="GHEA Grapalat"/>
          <w:lang w:val="hy-AM"/>
        </w:rPr>
        <w:t xml:space="preserve"> 624 «Ոչ ընթացիկ նյութական ակտիվների և ոչ նյութական ակտիվների վերաչափումից օգուտներ», 625 «Արտարժույթի փոխարժեքային տարբերություններից օգուտներ», 626 «Ոչ գործառնական ֆինանսական գործիքների վերաչափում</w:t>
      </w:r>
      <w:r w:rsidRPr="005C36A1">
        <w:rPr>
          <w:rFonts w:ascii="GHEA Grapalat" w:eastAsia="Times New Roman" w:hAnsi="GHEA Grapalat"/>
          <w:lang w:val="hy-AM"/>
        </w:rPr>
        <w:t>ներ</w:t>
      </w:r>
      <w:r w:rsidRPr="007E0C56">
        <w:rPr>
          <w:rFonts w:ascii="GHEA Grapalat" w:eastAsia="Times New Roman" w:hAnsi="GHEA Grapalat"/>
          <w:lang w:val="hy-AM"/>
        </w:rPr>
        <w:t>ից օգուտներ», 627 «</w:t>
      </w:r>
      <w:r w:rsidRPr="005C36A1">
        <w:rPr>
          <w:rFonts w:ascii="GHEA Grapalat" w:eastAsia="Times New Roman" w:hAnsi="GHEA Grapalat"/>
          <w:lang w:val="hy-AM"/>
        </w:rPr>
        <w:t>Տոկոոսների և շահաբաժինների գծով</w:t>
      </w:r>
      <w:r w:rsidRPr="007E0C56">
        <w:rPr>
          <w:rFonts w:ascii="GHEA Grapalat" w:eastAsia="Times New Roman" w:hAnsi="GHEA Grapalat"/>
          <w:lang w:val="hy-AM"/>
        </w:rPr>
        <w:t xml:space="preserve"> եկամուտներ», 628 «Շնորհներից և անհատույց ստացումներից եկամուտներ» և 629 «Այլ եկամուտներ»:</w:t>
      </w:r>
    </w:p>
    <w:p w14:paraId="16ED46B0"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27BD9845" w14:textId="78D1E45F"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 xml:space="preserve">Շարունակվող գործունեության այլ եկամուտների ճանաչման, չափման և գնահատման մոտեցումները նկարագրված են, մասնավորապես, «Վարձակալություն» </w:t>
      </w:r>
      <w:r w:rsidRPr="005C36A1">
        <w:rPr>
          <w:rFonts w:ascii="GHEA Grapalat" w:eastAsia="Times New Roman" w:hAnsi="GHEA Grapalat"/>
          <w:lang w:val="hy-AM"/>
        </w:rPr>
        <w:t>Ֆ</w:t>
      </w:r>
      <w:r w:rsidRPr="007E0C56">
        <w:rPr>
          <w:rFonts w:ascii="GHEA Grapalat" w:eastAsia="Times New Roman" w:hAnsi="GHEA Grapalat"/>
          <w:lang w:val="hy-AM"/>
        </w:rPr>
        <w:t>ՀՄՍ 1</w:t>
      </w:r>
      <w:r w:rsidRPr="005C36A1">
        <w:rPr>
          <w:rFonts w:ascii="GHEA Grapalat" w:eastAsia="Times New Roman" w:hAnsi="GHEA Grapalat"/>
          <w:lang w:val="hy-AM"/>
        </w:rPr>
        <w:t>6</w:t>
      </w:r>
      <w:r w:rsidRPr="007E0C56">
        <w:rPr>
          <w:rFonts w:ascii="GHEA Grapalat" w:eastAsia="Times New Roman" w:hAnsi="GHEA Grapalat"/>
          <w:lang w:val="hy-AM"/>
        </w:rPr>
        <w:t>-ում, «Հ</w:t>
      </w:r>
      <w:r w:rsidRPr="005C36A1">
        <w:rPr>
          <w:rFonts w:ascii="GHEA Grapalat" w:eastAsia="Times New Roman" w:hAnsi="GHEA Grapalat"/>
          <w:lang w:val="hy-AM"/>
        </w:rPr>
        <w:t>իմնական միջոցներ</w:t>
      </w:r>
      <w:r w:rsidRPr="007E0C56">
        <w:rPr>
          <w:rFonts w:ascii="GHEA Grapalat" w:eastAsia="Times New Roman" w:hAnsi="GHEA Grapalat"/>
          <w:lang w:val="hy-AM"/>
        </w:rPr>
        <w:t>» ՀՀՄՍ 1</w:t>
      </w:r>
      <w:r w:rsidRPr="005C36A1">
        <w:rPr>
          <w:rFonts w:ascii="GHEA Grapalat" w:eastAsia="Times New Roman" w:hAnsi="GHEA Grapalat"/>
          <w:lang w:val="hy-AM"/>
        </w:rPr>
        <w:t>6</w:t>
      </w:r>
      <w:r w:rsidRPr="007E0C56">
        <w:rPr>
          <w:rFonts w:ascii="GHEA Grapalat" w:eastAsia="Times New Roman" w:hAnsi="GHEA Grapalat"/>
          <w:lang w:val="hy-AM"/>
        </w:rPr>
        <w:t xml:space="preserve">-ում, «Պետական շնորհների հաշվառում և պետական օգնության բացահայտում» ՀՀՄՍ 20-ում, «Արտարժույթի փոխանակման փոխարժեքի փոփոխությունների հետևանքները» ՀՀՄՍ 21-ում, «Համախմբված ֆինանսական հաշվետվություններ» </w:t>
      </w:r>
      <w:r w:rsidRPr="005C36A1">
        <w:rPr>
          <w:rFonts w:ascii="GHEA Grapalat" w:eastAsia="Times New Roman" w:hAnsi="GHEA Grapalat"/>
          <w:lang w:val="hy-AM"/>
        </w:rPr>
        <w:t>Ֆ</w:t>
      </w:r>
      <w:r w:rsidRPr="007E0C56">
        <w:rPr>
          <w:rFonts w:ascii="GHEA Grapalat" w:eastAsia="Times New Roman" w:hAnsi="GHEA Grapalat"/>
          <w:lang w:val="hy-AM"/>
        </w:rPr>
        <w:t xml:space="preserve">ՀՄՍ </w:t>
      </w:r>
      <w:r w:rsidRPr="005C36A1">
        <w:rPr>
          <w:rFonts w:ascii="GHEA Grapalat" w:eastAsia="Times New Roman" w:hAnsi="GHEA Grapalat"/>
          <w:lang w:val="hy-AM"/>
        </w:rPr>
        <w:t>10</w:t>
      </w:r>
      <w:r w:rsidRPr="007E0C56">
        <w:rPr>
          <w:rFonts w:ascii="GHEA Grapalat" w:eastAsia="Times New Roman" w:hAnsi="GHEA Grapalat"/>
          <w:lang w:val="hy-AM"/>
        </w:rPr>
        <w:t>-ում, «Ներդրումներ ասոցիացված կազմակերպություններում</w:t>
      </w:r>
      <w:r w:rsidRPr="005C36A1">
        <w:rPr>
          <w:rFonts w:ascii="GHEA Grapalat" w:eastAsia="Times New Roman" w:hAnsi="GHEA Grapalat"/>
          <w:lang w:val="hy-AM"/>
        </w:rPr>
        <w:t xml:space="preserve"> և </w:t>
      </w:r>
      <w:r w:rsidRPr="007E0C56">
        <w:rPr>
          <w:rFonts w:ascii="GHEA Grapalat" w:eastAsia="Times New Roman" w:hAnsi="GHEA Grapalat"/>
          <w:lang w:val="hy-AM"/>
        </w:rPr>
        <w:t>համատեղ ձեռնարկումներում» ՀՀՄՍ 28-ում, «</w:t>
      </w:r>
      <w:r w:rsidRPr="005C36A1">
        <w:rPr>
          <w:rFonts w:ascii="GHEA Grapalat" w:eastAsia="Times New Roman" w:hAnsi="GHEA Grapalat"/>
          <w:lang w:val="hy-AM"/>
        </w:rPr>
        <w:t>Ոչ նյութական ակտիվներ</w:t>
      </w:r>
      <w:r w:rsidRPr="007E0C56" w:rsidDel="00BB3C65">
        <w:rPr>
          <w:rFonts w:ascii="GHEA Grapalat" w:eastAsia="Times New Roman" w:hAnsi="GHEA Grapalat"/>
          <w:lang w:val="hy-AM"/>
        </w:rPr>
        <w:t xml:space="preserve"> </w:t>
      </w:r>
      <w:r w:rsidRPr="007E0C56">
        <w:rPr>
          <w:rFonts w:ascii="GHEA Grapalat" w:eastAsia="Times New Roman" w:hAnsi="GHEA Grapalat"/>
          <w:lang w:val="hy-AM"/>
        </w:rPr>
        <w:t>» ՀՀՄՍ 3</w:t>
      </w:r>
      <w:r w:rsidRPr="005C36A1">
        <w:rPr>
          <w:rFonts w:ascii="GHEA Grapalat" w:eastAsia="Times New Roman" w:hAnsi="GHEA Grapalat"/>
          <w:lang w:val="hy-AM"/>
        </w:rPr>
        <w:t>8</w:t>
      </w:r>
      <w:r w:rsidRPr="007E0C56">
        <w:rPr>
          <w:rFonts w:ascii="GHEA Grapalat" w:eastAsia="Times New Roman" w:hAnsi="GHEA Grapalat"/>
          <w:lang w:val="hy-AM"/>
        </w:rPr>
        <w:t xml:space="preserve">-ում, «Ակտիվների արժեզրկում» ՀՀՄՍ 36-ում, «Ֆինանսական գործիքներ» </w:t>
      </w:r>
      <w:r w:rsidRPr="005C36A1">
        <w:rPr>
          <w:rFonts w:ascii="GHEA Grapalat" w:eastAsia="Times New Roman" w:hAnsi="GHEA Grapalat"/>
          <w:lang w:val="hy-AM"/>
        </w:rPr>
        <w:t>Ֆ</w:t>
      </w:r>
      <w:r w:rsidRPr="007E0C56">
        <w:rPr>
          <w:rFonts w:ascii="GHEA Grapalat" w:eastAsia="Times New Roman" w:hAnsi="GHEA Grapalat"/>
          <w:lang w:val="hy-AM"/>
        </w:rPr>
        <w:t>ՀՄՍ 9-ում, «Վաճառքի համար պահվող ոչ ընթացիկ ակտիվներ և ընդհատված գործունեություն» ՖՀՄՍ 5-ում:</w:t>
      </w:r>
    </w:p>
    <w:p w14:paraId="2F8749BD"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742493C0"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Հաշիվ 621 «Ոչ ընթացիկ ակտիվների օտարումից եկամուտներ»</w:t>
      </w:r>
    </w:p>
    <w:p w14:paraId="3A452084"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eastAsia="Times New Roman" w:cs="Calibri"/>
          <w:lang w:val="hy-AM"/>
        </w:rPr>
        <w:t> </w:t>
      </w:r>
    </w:p>
    <w:p w14:paraId="08FD33DC" w14:textId="77777777" w:rsidR="005C36A1" w:rsidRPr="007E0C56" w:rsidRDefault="005C36A1" w:rsidP="007E0C56">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 xml:space="preserve">621 «Ոչ ընթացիկ ակտիվների օտարումից եկամուտներ» հաշիվը նախատեսված է շարունակվող գործունեության ոչ ընթացիկ ակտիվների </w:t>
      </w:r>
      <w:r w:rsidRPr="007E0C56">
        <w:rPr>
          <w:rFonts w:ascii="GHEA Grapalat" w:eastAsia="Times New Roman" w:hAnsi="GHEA Grapalat"/>
          <w:lang w:val="hy-AM"/>
        </w:rPr>
        <w:t>վաճառքներից կամ այլ կերպ օտարումներից ստացված հատուցումների (առանց անուղղակի հարկերի) վերաբերյալ տեղեկատվության ընդհանրացման համար:</w:t>
      </w:r>
    </w:p>
    <w:p w14:paraId="74BB3278"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4C8C2499"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Հաշիվը պասիվային է, կրեդիտում արտացոլվում է ոչ ընթացիկ ակտիվների</w:t>
      </w:r>
      <w:r w:rsidRPr="005C36A1">
        <w:rPr>
          <w:rFonts w:ascii="GHEA Grapalat" w:eastAsia="Times New Roman" w:hAnsi="GHEA Grapalat"/>
          <w:lang w:val="hy-AM"/>
        </w:rPr>
        <w:t xml:space="preserve"> </w:t>
      </w:r>
      <w:r w:rsidRPr="007E0C56">
        <w:rPr>
          <w:rFonts w:ascii="GHEA Grapalat" w:eastAsia="Times New Roman" w:hAnsi="GHEA Grapalat"/>
          <w:lang w:val="hy-AM"/>
        </w:rPr>
        <w:t>(</w:t>
      </w:r>
      <w:r w:rsidRPr="005C36A1">
        <w:rPr>
          <w:rFonts w:ascii="GHEA Grapalat" w:eastAsia="Times New Roman" w:hAnsi="GHEA Grapalat"/>
          <w:lang w:val="hy-AM"/>
        </w:rPr>
        <w:t>բացառությամբ ֆինանսական գործիքների</w:t>
      </w:r>
      <w:r w:rsidRPr="007E0C56">
        <w:rPr>
          <w:rFonts w:ascii="GHEA Grapalat" w:eastAsia="Times New Roman" w:hAnsi="GHEA Grapalat"/>
          <w:lang w:val="hy-AM"/>
        </w:rPr>
        <w:t>) օտարումից եկամուտների գումարը, իսկ դեբետում՝ դուրս գրումը շահույթին կամ վնասին:</w:t>
      </w:r>
    </w:p>
    <w:p w14:paraId="3764D6ED"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329617AB"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621 «Ոչ ընթացիկ ակտիվների օտարումից եկամուտներ» հաշվին կից կարող են բացվել հետևյալ երկրորդ կարգի հաշիվները՝ 6211 «Հիմնական միջոցների օտարումից եկամուտներ», 6212 «Ոչ նյութական ակտիվների օտարումից եկամուտներ», 6213 «</w:t>
      </w:r>
      <w:r w:rsidRPr="005C36A1">
        <w:rPr>
          <w:rFonts w:ascii="GHEA Grapalat" w:eastAsia="Times New Roman" w:hAnsi="GHEA Grapalat"/>
          <w:lang w:val="hy-AM"/>
        </w:rPr>
        <w:t>Օգտագործման իրավունքի ձևով</w:t>
      </w:r>
      <w:r w:rsidRPr="007E0C56">
        <w:rPr>
          <w:rFonts w:ascii="GHEA Grapalat" w:eastAsia="Times New Roman" w:hAnsi="GHEA Grapalat"/>
          <w:lang w:val="hy-AM"/>
        </w:rPr>
        <w:t xml:space="preserve"> ակտիվների օտարումից եկամուտներ», </w:t>
      </w:r>
      <w:r w:rsidRPr="005C36A1">
        <w:rPr>
          <w:rFonts w:ascii="GHEA Grapalat" w:eastAsia="Times New Roman" w:hAnsi="GHEA Grapalat"/>
          <w:lang w:val="hy-AM"/>
        </w:rPr>
        <w:t xml:space="preserve">6214 «Բերքատու կենսաբանական ակտիվների օտարումից եկամուտներ», </w:t>
      </w:r>
      <w:r w:rsidRPr="007E0C56">
        <w:rPr>
          <w:rFonts w:ascii="GHEA Grapalat" w:eastAsia="Times New Roman" w:hAnsi="GHEA Grapalat"/>
          <w:lang w:val="hy-AM"/>
        </w:rPr>
        <w:t>621</w:t>
      </w:r>
      <w:r w:rsidRPr="005C36A1">
        <w:rPr>
          <w:rFonts w:ascii="GHEA Grapalat" w:eastAsia="Times New Roman" w:hAnsi="GHEA Grapalat"/>
          <w:lang w:val="hy-AM"/>
        </w:rPr>
        <w:t>9</w:t>
      </w:r>
      <w:r w:rsidRPr="007E0C56">
        <w:rPr>
          <w:rFonts w:ascii="GHEA Grapalat" w:eastAsia="Times New Roman" w:hAnsi="GHEA Grapalat"/>
          <w:lang w:val="hy-AM"/>
        </w:rPr>
        <w:t xml:space="preserve"> «Այլ ոչ ընթացիկ ակտիվների օտարումից եկամուտներ»:</w:t>
      </w:r>
    </w:p>
    <w:p w14:paraId="4316BF3B"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5AB3188B"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Այս հաշվի վերլուծական հաշվառումը տարվում է ըստ ոչ ընթացիկ ակտիվների խմբերի և կազմակերպության կողմից հաստատված այլ ուղղությունների:</w:t>
      </w:r>
    </w:p>
    <w:p w14:paraId="23C16BBB"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3D332C87" w14:textId="56053C2A" w:rsidR="005C36A1" w:rsidRPr="001E69D0" w:rsidRDefault="005C36A1" w:rsidP="007E0C56">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621 «Ոչ ընթացիկ ակտիվների օտարումից եկամուտներ»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5"/>
        <w:gridCol w:w="3305"/>
      </w:tblGrid>
      <w:tr w:rsidR="005C36A1" w:rsidRPr="005C36A1" w14:paraId="3FC5AB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3FF9E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462077B"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7457A22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62D1A3"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rPr>
              <w:t>1. Ոչ ընթացիկ ակտիվների վաճառքից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31128D0" w14:textId="77777777" w:rsidR="005C36A1" w:rsidRPr="005C36A1" w:rsidRDefault="005C36A1" w:rsidP="005C36A1">
            <w:pPr>
              <w:spacing w:before="0" w:after="0"/>
              <w:rPr>
                <w:rFonts w:ascii="GHEA Grapalat" w:eastAsia="Times New Roman" w:hAnsi="GHEA Grapalat"/>
              </w:rPr>
            </w:pPr>
            <w:r w:rsidRPr="005C36A1">
              <w:rPr>
                <w:rFonts w:eastAsia="Times New Roman" w:cs="Calibri"/>
              </w:rPr>
              <w:t> </w:t>
            </w:r>
          </w:p>
        </w:tc>
      </w:tr>
      <w:tr w:rsidR="005C36A1" w:rsidRPr="005C36A1" w14:paraId="73D61E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F4B64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hideMark/>
          </w:tcPr>
          <w:p w14:paraId="2701318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5C36A1" w14:paraId="63679A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62A3E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hideMark/>
          </w:tcPr>
          <w:p w14:paraId="7B3636B8"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69DE296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0AE7384D"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5C36A1" w14:paraId="1C1E5C0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98060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1B2CAE10"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523 «</w:t>
            </w:r>
            <w:r w:rsidRPr="007E0C56">
              <w:rPr>
                <w:rFonts w:ascii="GHEA Grapalat" w:eastAsia="Times New Roman" w:hAnsi="GHEA Grapalat"/>
              </w:rPr>
              <w:t>Այլ ս</w:t>
            </w:r>
            <w:r w:rsidRPr="005C36A1">
              <w:rPr>
                <w:rFonts w:ascii="GHEA Grapalat" w:eastAsia="Times New Roman" w:hAnsi="GHEA Grapalat"/>
              </w:rPr>
              <w:t>տացված կանխավճարներ»</w:t>
            </w:r>
          </w:p>
        </w:tc>
      </w:tr>
      <w:tr w:rsidR="005C36A1" w:rsidRPr="005C36A1" w14:paraId="1361DA8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BD459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դ)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hideMark/>
          </w:tcPr>
          <w:p w14:paraId="1F22C164"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Համապատասխան ակտիվները հաշվառող հաշիվներ</w:t>
            </w:r>
            <w:r w:rsidRPr="005C36A1" w:rsidDel="00A72721">
              <w:rPr>
                <w:rFonts w:ascii="GHEA Grapalat" w:eastAsia="Times New Roman" w:hAnsi="GHEA Grapalat"/>
              </w:rPr>
              <w:t xml:space="preserve"> </w:t>
            </w:r>
          </w:p>
        </w:tc>
      </w:tr>
      <w:tr w:rsidR="005C36A1" w:rsidRPr="00164830" w14:paraId="706E80B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08D4D8" w14:textId="77777777" w:rsidR="005C36A1" w:rsidRPr="007E0C56"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 Ֆինանսական վարձակալությ</w:t>
            </w:r>
            <w:r w:rsidRPr="007E0C56">
              <w:rPr>
                <w:rFonts w:ascii="GHEA Grapalat" w:eastAsia="Times New Roman" w:hAnsi="GHEA Grapalat"/>
              </w:rPr>
              <w:t>ա</w:t>
            </w:r>
            <w:r w:rsidRPr="005C36A1">
              <w:rPr>
                <w:rFonts w:ascii="GHEA Grapalat" w:eastAsia="Times New Roman" w:hAnsi="GHEA Grapalat"/>
              </w:rPr>
              <w:t>ն</w:t>
            </w:r>
            <w:r w:rsidRPr="007E0C56">
              <w:rPr>
                <w:rFonts w:ascii="GHEA Grapalat" w:eastAsia="Times New Roman" w:hAnsi="GHEA Grapalat"/>
              </w:rPr>
              <w:t xml:space="preserve"> տրված</w:t>
            </w:r>
            <w:r w:rsidRPr="005C36A1">
              <w:rPr>
                <w:rFonts w:ascii="GHEA Grapalat" w:eastAsia="Times New Roman" w:hAnsi="GHEA Grapalat"/>
              </w:rPr>
              <w:t xml:space="preserve"> ակտիվներ</w:t>
            </w:r>
            <w:r w:rsidRPr="007E0C56">
              <w:rPr>
                <w:rFonts w:ascii="GHEA Grapalat" w:eastAsia="Times New Roman" w:hAnsi="GHEA Grapalat"/>
              </w:rPr>
              <w:t xml:space="preserve">ի գծով պարտքի </w:t>
            </w:r>
            <w:r w:rsidRPr="005C36A1">
              <w:rPr>
                <w:rFonts w:ascii="GHEA Grapalat" w:eastAsia="Times New Roman" w:hAnsi="GHEA Grapalat"/>
              </w:rPr>
              <w:t>արտացոլումը՝</w:t>
            </w:r>
            <w:r w:rsidRPr="007E0C56">
              <w:rPr>
                <w:rFonts w:ascii="GHEA Grapalat" w:eastAsia="Times New Roman" w:hAnsi="GHEA Grapalat"/>
              </w:rPr>
              <w:t xml:space="preserve"> վարձակալությունում զուտ ներդրումների և վարձակալության սկզբնավորման (գործարքի գծով) ծախսումների միջև տարբերության չափով</w:t>
            </w:r>
          </w:p>
        </w:tc>
        <w:tc>
          <w:tcPr>
            <w:tcW w:w="0" w:type="auto"/>
            <w:tcBorders>
              <w:top w:val="outset" w:sz="6" w:space="0" w:color="auto"/>
              <w:left w:val="outset" w:sz="6" w:space="0" w:color="auto"/>
              <w:bottom w:val="outset" w:sz="6" w:space="0" w:color="auto"/>
              <w:right w:val="outset" w:sz="6" w:space="0" w:color="auto"/>
            </w:tcBorders>
            <w:hideMark/>
          </w:tcPr>
          <w:p w14:paraId="69DA229B"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149 «Ֆինանսական վարձակալության գծով ստացվելիք համախառն մուտքեր»</w:t>
            </w:r>
          </w:p>
        </w:tc>
      </w:tr>
    </w:tbl>
    <w:p w14:paraId="5A4D596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7FBAEEF" w14:textId="77777777" w:rsidR="007E0C56" w:rsidRDefault="007E0C56" w:rsidP="005C36A1">
      <w:pPr>
        <w:spacing w:before="0" w:after="0"/>
        <w:ind w:firstLine="375"/>
        <w:jc w:val="center"/>
        <w:rPr>
          <w:rFonts w:ascii="GHEA Grapalat" w:eastAsia="Times New Roman" w:hAnsi="GHEA Grapalat"/>
          <w:b/>
          <w:i/>
          <w:iCs/>
          <w:lang w:val="hy-AM"/>
        </w:rPr>
      </w:pPr>
    </w:p>
    <w:p w14:paraId="1176E291" w14:textId="77777777" w:rsidR="007E0C56" w:rsidRDefault="007E0C56" w:rsidP="005C36A1">
      <w:pPr>
        <w:spacing w:before="0" w:after="0"/>
        <w:ind w:firstLine="375"/>
        <w:jc w:val="center"/>
        <w:rPr>
          <w:rFonts w:ascii="GHEA Grapalat" w:eastAsia="Times New Roman" w:hAnsi="GHEA Grapalat"/>
          <w:b/>
          <w:i/>
          <w:iCs/>
          <w:lang w:val="hy-AM"/>
        </w:rPr>
      </w:pPr>
    </w:p>
    <w:p w14:paraId="11A8845F" w14:textId="18DE9E8F" w:rsidR="005C36A1" w:rsidRPr="005C36A1" w:rsidRDefault="005C36A1" w:rsidP="007E0C56">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621 «Ոչ ընթացիկ ակտիվների օտարումից եկամուտներ»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2"/>
        <w:gridCol w:w="2088"/>
      </w:tblGrid>
      <w:tr w:rsidR="005C36A1" w:rsidRPr="005C36A1" w14:paraId="2B347F0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EAFD0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9F9476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6A01C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7F8FB45" w14:textId="77777777" w:rsidR="005C36A1" w:rsidRPr="005C36A1" w:rsidRDefault="005C36A1" w:rsidP="005C36A1">
            <w:pPr>
              <w:spacing w:before="0" w:after="0"/>
              <w:rPr>
                <w:rFonts w:ascii="GHEA Grapalat" w:eastAsia="Times New Roman" w:hAnsi="GHEA Grapalat"/>
              </w:rPr>
            </w:pPr>
          </w:p>
        </w:tc>
        <w:tc>
          <w:tcPr>
            <w:tcW w:w="0" w:type="auto"/>
            <w:tcBorders>
              <w:top w:val="outset" w:sz="6" w:space="0" w:color="auto"/>
              <w:left w:val="outset" w:sz="6" w:space="0" w:color="auto"/>
              <w:bottom w:val="outset" w:sz="6" w:space="0" w:color="auto"/>
              <w:right w:val="outset" w:sz="6" w:space="0" w:color="auto"/>
            </w:tcBorders>
          </w:tcPr>
          <w:p w14:paraId="45CC387E" w14:textId="77777777" w:rsidR="005C36A1" w:rsidRPr="005C36A1" w:rsidRDefault="005C36A1" w:rsidP="005C36A1">
            <w:pPr>
              <w:spacing w:before="0" w:after="0"/>
              <w:rPr>
                <w:rFonts w:ascii="GHEA Grapalat" w:eastAsia="Times New Roman" w:hAnsi="GHEA Grapalat"/>
              </w:rPr>
            </w:pPr>
          </w:p>
        </w:tc>
      </w:tr>
      <w:tr w:rsidR="005C36A1" w:rsidRPr="005C36A1" w14:paraId="694A6F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848F8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 xml:space="preserve"> Հաշվետու ժամանակաշրջանի վերջում ոչ ընթացիկ ակտիվների օտարումից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0383907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6791A5F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99A14A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622 «</w:t>
      </w:r>
      <w:r w:rsidRPr="005C36A1">
        <w:rPr>
          <w:rFonts w:ascii="GHEA Grapalat" w:eastAsia="Times New Roman" w:hAnsi="GHEA Grapalat"/>
          <w:b/>
          <w:i/>
          <w:iCs/>
          <w:lang w:val="hy-AM"/>
        </w:rPr>
        <w:t>Ֆ</w:t>
      </w:r>
      <w:r w:rsidRPr="005C36A1">
        <w:rPr>
          <w:rFonts w:ascii="GHEA Grapalat" w:eastAsia="Times New Roman" w:hAnsi="GHEA Grapalat"/>
          <w:b/>
          <w:i/>
          <w:iCs/>
        </w:rPr>
        <w:t xml:space="preserve">ինանսական </w:t>
      </w:r>
      <w:r w:rsidRPr="005C36A1">
        <w:rPr>
          <w:rFonts w:ascii="GHEA Grapalat" w:eastAsia="Times New Roman" w:hAnsi="GHEA Grapalat"/>
          <w:b/>
          <w:i/>
          <w:iCs/>
          <w:lang w:val="hy-AM"/>
        </w:rPr>
        <w:t>գործիքների ապաճանաչումներից</w:t>
      </w:r>
      <w:r w:rsidRPr="005C36A1">
        <w:rPr>
          <w:rFonts w:ascii="GHEA Grapalat" w:eastAsia="Times New Roman" w:hAnsi="GHEA Grapalat"/>
          <w:b/>
          <w:i/>
          <w:iCs/>
        </w:rPr>
        <w:t xml:space="preserve"> եկամուտներ»</w:t>
      </w:r>
    </w:p>
    <w:p w14:paraId="071755E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546ABAD" w14:textId="77777777" w:rsidR="005C36A1" w:rsidRPr="007E0C56"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622 «</w:t>
      </w:r>
      <w:r w:rsidRPr="005C36A1">
        <w:rPr>
          <w:rFonts w:ascii="GHEA Grapalat" w:eastAsia="Times New Roman" w:hAnsi="GHEA Grapalat"/>
          <w:lang w:val="hy-AM"/>
        </w:rPr>
        <w:t>Ֆ</w:t>
      </w:r>
      <w:r w:rsidRPr="005C36A1">
        <w:rPr>
          <w:rFonts w:ascii="GHEA Grapalat" w:eastAsia="Times New Roman" w:hAnsi="GHEA Grapalat"/>
        </w:rPr>
        <w:t xml:space="preserve">ինանսական </w:t>
      </w:r>
      <w:r w:rsidRPr="005C36A1">
        <w:rPr>
          <w:rFonts w:ascii="GHEA Grapalat" w:eastAsia="Times New Roman" w:hAnsi="GHEA Grapalat"/>
          <w:lang w:val="hy-AM"/>
        </w:rPr>
        <w:t>գործիքների ապաճանաչումներ</w:t>
      </w:r>
      <w:r w:rsidRPr="005C36A1">
        <w:rPr>
          <w:rFonts w:ascii="GHEA Grapalat" w:eastAsia="Times New Roman" w:hAnsi="GHEA Grapalat"/>
        </w:rPr>
        <w:t xml:space="preserve">ից եկամուտներ» հաշիվը նախատեսված է ֆինանսական ակտիվների </w:t>
      </w:r>
      <w:r w:rsidRPr="005C36A1">
        <w:rPr>
          <w:rFonts w:ascii="GHEA Grapalat" w:eastAsia="Times New Roman" w:hAnsi="GHEA Grapalat"/>
          <w:lang w:val="hy-AM"/>
        </w:rPr>
        <w:t xml:space="preserve">և պարտավորությունների </w:t>
      </w:r>
      <w:r w:rsidRPr="007E0C56">
        <w:rPr>
          <w:rFonts w:ascii="GHEA Grapalat" w:eastAsia="Times New Roman" w:hAnsi="GHEA Grapalat"/>
          <w:lang w:val="hy-AM"/>
        </w:rPr>
        <w:t>վաճառքներից</w:t>
      </w:r>
      <w:r w:rsidRPr="005C36A1">
        <w:rPr>
          <w:rFonts w:ascii="GHEA Grapalat" w:eastAsia="Times New Roman" w:hAnsi="GHEA Grapalat"/>
          <w:lang w:val="hy-AM"/>
        </w:rPr>
        <w:t>,</w:t>
      </w:r>
      <w:r w:rsidRPr="007E0C56">
        <w:rPr>
          <w:rFonts w:ascii="GHEA Grapalat" w:eastAsia="Times New Roman" w:hAnsi="GHEA Grapalat"/>
          <w:lang w:val="hy-AM"/>
        </w:rPr>
        <w:t xml:space="preserve"> այլ կերպ օտարումներից </w:t>
      </w:r>
      <w:r w:rsidRPr="005C36A1">
        <w:rPr>
          <w:rFonts w:ascii="GHEA Grapalat" w:eastAsia="Times New Roman" w:hAnsi="GHEA Grapalat"/>
          <w:lang w:val="hy-AM"/>
        </w:rPr>
        <w:t xml:space="preserve">և վերափոխման հետևանքով ապաճանաչումներից </w:t>
      </w:r>
      <w:r w:rsidRPr="007E0C56">
        <w:rPr>
          <w:rFonts w:ascii="GHEA Grapalat" w:eastAsia="Times New Roman" w:hAnsi="GHEA Grapalat"/>
          <w:lang w:val="hy-AM"/>
        </w:rPr>
        <w:t xml:space="preserve">եկամուտների վերաբերյալ տեղեկատվության ընդհանրացման համար: </w:t>
      </w:r>
    </w:p>
    <w:p w14:paraId="2334C6E5"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3ABEF7C3"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 xml:space="preserve">Հաշիվը պասիվային է, կրեդիտում արտացոլվում է ֆինանսական </w:t>
      </w:r>
      <w:r w:rsidRPr="005C36A1">
        <w:rPr>
          <w:rFonts w:ascii="GHEA Grapalat" w:eastAsia="Times New Roman" w:hAnsi="GHEA Grapalat"/>
          <w:lang w:val="hy-AM"/>
        </w:rPr>
        <w:t>գործիքների ապաճանաչում</w:t>
      </w:r>
      <w:r w:rsidRPr="007E0C56">
        <w:rPr>
          <w:rFonts w:ascii="GHEA Grapalat" w:eastAsia="Times New Roman" w:hAnsi="GHEA Grapalat"/>
          <w:lang w:val="hy-AM"/>
        </w:rPr>
        <w:t>ից եկամուտների գումարը, իսկ դեբետում՝ դուրս գրումը շահույթին կամ վնասին:</w:t>
      </w:r>
    </w:p>
    <w:p w14:paraId="4B33D300"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1E3274B4" w14:textId="2789F2D5" w:rsidR="005C36A1" w:rsidRPr="005C36A1"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62</w:t>
      </w:r>
      <w:r w:rsidRPr="005C36A1">
        <w:rPr>
          <w:rFonts w:ascii="GHEA Grapalat" w:eastAsia="Times New Roman" w:hAnsi="GHEA Grapalat"/>
          <w:lang w:val="hy-AM"/>
        </w:rPr>
        <w:t>2</w:t>
      </w:r>
      <w:r w:rsidRPr="007E0C56">
        <w:rPr>
          <w:rFonts w:ascii="GHEA Grapalat" w:eastAsia="Times New Roman" w:hAnsi="GHEA Grapalat"/>
          <w:lang w:val="hy-AM"/>
        </w:rPr>
        <w:t xml:space="preserve"> «</w:t>
      </w:r>
      <w:r w:rsidRPr="005C36A1">
        <w:rPr>
          <w:rFonts w:ascii="GHEA Grapalat" w:eastAsia="Times New Roman" w:hAnsi="GHEA Grapalat"/>
          <w:lang w:val="hy-AM"/>
        </w:rPr>
        <w:t>Ֆ</w:t>
      </w:r>
      <w:r w:rsidRPr="007E0C56">
        <w:rPr>
          <w:rFonts w:ascii="GHEA Grapalat" w:eastAsia="Times New Roman" w:hAnsi="GHEA Grapalat"/>
          <w:lang w:val="hy-AM"/>
        </w:rPr>
        <w:t xml:space="preserve">ինանսական </w:t>
      </w:r>
      <w:r w:rsidRPr="005C36A1">
        <w:rPr>
          <w:rFonts w:ascii="GHEA Grapalat" w:eastAsia="Times New Roman" w:hAnsi="GHEA Grapalat"/>
          <w:lang w:val="hy-AM"/>
        </w:rPr>
        <w:t>գործիքների ապաճանաչումներ</w:t>
      </w:r>
      <w:r w:rsidRPr="007E0C56">
        <w:rPr>
          <w:rFonts w:ascii="GHEA Grapalat" w:eastAsia="Times New Roman" w:hAnsi="GHEA Grapalat"/>
          <w:lang w:val="hy-AM"/>
        </w:rPr>
        <w:t>ից եկամուտներ» հաշվին կից կարող են բացվել հետևյալ երկրորդ կարգի հաշիվները՝</w:t>
      </w:r>
      <w:r w:rsidR="007E0C56" w:rsidRPr="001E69D0">
        <w:rPr>
          <w:rFonts w:ascii="GHEA Grapalat" w:eastAsia="Times New Roman" w:hAnsi="GHEA Grapalat"/>
          <w:lang w:val="hy-AM"/>
        </w:rPr>
        <w:t xml:space="preserve"> </w:t>
      </w:r>
      <w:r w:rsidRPr="005C36A1">
        <w:rPr>
          <w:rFonts w:ascii="GHEA Grapalat" w:eastAsia="Times New Roman" w:hAnsi="GHEA Grapalat"/>
          <w:lang w:val="hy-AM"/>
        </w:rPr>
        <w:t>6221 «</w:t>
      </w:r>
      <w:r w:rsidRPr="007E0C56">
        <w:rPr>
          <w:rFonts w:ascii="GHEA Grapalat" w:eastAsia="Times New Roman" w:hAnsi="GHEA Grapalat"/>
          <w:lang w:val="hy-AM"/>
        </w:rPr>
        <w:t>Բաժնեմասնակցության մեթոդով հաշվառվող ներդրումների օտարումից եկամուտներ», 6222 «Կապակցված կազմակերպությունների բաժնային գործիքներում սկզբնական արժեքով հաշվառվող ներդրումների օտարումից եկամուտներ», 62</w:t>
      </w:r>
      <w:r w:rsidRPr="005C36A1">
        <w:rPr>
          <w:rFonts w:ascii="GHEA Grapalat" w:eastAsia="Times New Roman" w:hAnsi="GHEA Grapalat"/>
          <w:lang w:val="hy-AM"/>
        </w:rPr>
        <w:t>23</w:t>
      </w:r>
      <w:r w:rsidRPr="007E0C56">
        <w:rPr>
          <w:rFonts w:ascii="GHEA Grapalat" w:eastAsia="Times New Roman" w:hAnsi="GHEA Grapalat"/>
          <w:lang w:val="hy-AM"/>
        </w:rPr>
        <w:t xml:space="preserve"> «Ամորտիզացված արժեքով չափվող ֆինանսական ակտիվների ապաճանաչումներից եկամուտներ»,</w:t>
      </w:r>
      <w:r w:rsidRPr="005C36A1">
        <w:rPr>
          <w:rFonts w:ascii="GHEA Grapalat" w:eastAsia="Times New Roman" w:hAnsi="GHEA Grapalat"/>
          <w:lang w:val="hy-AM"/>
        </w:rPr>
        <w:t xml:space="preserve"> </w:t>
      </w:r>
      <w:r w:rsidRPr="007E0C56">
        <w:rPr>
          <w:rFonts w:ascii="GHEA Grapalat" w:eastAsia="Times New Roman" w:hAnsi="GHEA Grapalat"/>
          <w:lang w:val="hy-AM"/>
        </w:rPr>
        <w:t>62</w:t>
      </w:r>
      <w:r w:rsidRPr="005C36A1">
        <w:rPr>
          <w:rFonts w:ascii="GHEA Grapalat" w:eastAsia="Times New Roman" w:hAnsi="GHEA Grapalat"/>
          <w:lang w:val="hy-AM"/>
        </w:rPr>
        <w:t>24</w:t>
      </w:r>
      <w:r w:rsidRPr="007E0C56">
        <w:rPr>
          <w:rFonts w:ascii="GHEA Grapalat" w:eastAsia="Times New Roman" w:hAnsi="GHEA Grapalat"/>
          <w:lang w:val="hy-AM"/>
        </w:rPr>
        <w:t xml:space="preserve"> «Իրական արժեքով չափվող ֆինանսական ակտիվների ապաճանաչումներից եկամուտներ»,</w:t>
      </w:r>
      <w:r w:rsidRPr="005C36A1">
        <w:rPr>
          <w:rFonts w:ascii="GHEA Grapalat" w:eastAsia="Times New Roman" w:hAnsi="GHEA Grapalat"/>
          <w:lang w:val="hy-AM"/>
        </w:rPr>
        <w:t xml:space="preserve"> </w:t>
      </w:r>
      <w:r w:rsidRPr="007E0C56">
        <w:rPr>
          <w:rFonts w:ascii="GHEA Grapalat" w:eastAsia="Times New Roman" w:hAnsi="GHEA Grapalat"/>
          <w:lang w:val="hy-AM"/>
        </w:rPr>
        <w:t>62</w:t>
      </w:r>
      <w:r w:rsidRPr="005C36A1">
        <w:rPr>
          <w:rFonts w:ascii="GHEA Grapalat" w:eastAsia="Times New Roman" w:hAnsi="GHEA Grapalat"/>
          <w:lang w:val="hy-AM"/>
        </w:rPr>
        <w:t>25</w:t>
      </w:r>
      <w:r w:rsidRPr="007E0C56">
        <w:rPr>
          <w:rFonts w:ascii="GHEA Grapalat" w:eastAsia="Times New Roman" w:hAnsi="GHEA Grapalat"/>
          <w:lang w:val="hy-AM"/>
        </w:rPr>
        <w:t xml:space="preserve"> «</w:t>
      </w:r>
      <w:r w:rsidRPr="005C36A1">
        <w:rPr>
          <w:rFonts w:ascii="GHEA Grapalat" w:eastAsia="Times New Roman" w:hAnsi="GHEA Grapalat"/>
          <w:lang w:val="hy-AM"/>
        </w:rPr>
        <w:t>Ֆ</w:t>
      </w:r>
      <w:r w:rsidRPr="007E0C56">
        <w:rPr>
          <w:rFonts w:ascii="GHEA Grapalat" w:eastAsia="Times New Roman" w:hAnsi="GHEA Grapalat"/>
          <w:lang w:val="hy-AM"/>
        </w:rPr>
        <w:t>ինանսական պարտավորությունների ապաճանաչումներից եկամուտներ»</w:t>
      </w:r>
      <w:r w:rsidRPr="005C36A1">
        <w:rPr>
          <w:rFonts w:ascii="GHEA Grapalat" w:eastAsia="Times New Roman" w:hAnsi="GHEA Grapalat"/>
          <w:lang w:val="hy-AM"/>
        </w:rPr>
        <w:t>:</w:t>
      </w:r>
    </w:p>
    <w:p w14:paraId="10B3DEBB" w14:textId="77777777" w:rsidR="005C36A1" w:rsidRPr="005C36A1" w:rsidRDefault="005C36A1" w:rsidP="007E0C56">
      <w:pPr>
        <w:spacing w:before="0" w:after="0"/>
        <w:ind w:left="0" w:firstLine="284"/>
        <w:jc w:val="both"/>
        <w:rPr>
          <w:rFonts w:ascii="GHEA Grapalat" w:eastAsia="Times New Roman" w:hAnsi="GHEA Grapalat"/>
          <w:lang w:val="hy-AM"/>
        </w:rPr>
      </w:pPr>
    </w:p>
    <w:p w14:paraId="5F746E65"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հաշվի վերլուծական հաշվառումը տարվում է ըստ ֆինանսական գործիքների տեսակների և կազմակերպության կողմից հաստատված այլ ուղղությունների:</w:t>
      </w:r>
    </w:p>
    <w:p w14:paraId="10BBF6F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126C934" w14:textId="504ECA23" w:rsidR="005C36A1" w:rsidRPr="005C36A1" w:rsidRDefault="005C36A1" w:rsidP="007E0C56">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622 «Ֆինանսական գործիքների ապաճանաչումներից եկամուտներ»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6"/>
        <w:gridCol w:w="5324"/>
      </w:tblGrid>
      <w:tr w:rsidR="005C36A1" w:rsidRPr="005C36A1" w14:paraId="7178C8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01B43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46BAA8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F9202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AC80A4"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w:t>
            </w:r>
            <w:r w:rsidRPr="005C36A1">
              <w:rPr>
                <w:rFonts w:ascii="GHEA Grapalat" w:eastAsia="Times New Roman" w:hAnsi="GHEA Grapalat"/>
              </w:rPr>
              <w:t xml:space="preserve">. </w:t>
            </w:r>
            <w:r w:rsidRPr="007E0C56">
              <w:rPr>
                <w:rFonts w:ascii="GHEA Grapalat" w:eastAsia="Times New Roman" w:hAnsi="GHEA Grapalat"/>
              </w:rPr>
              <w:t>Ֆ</w:t>
            </w:r>
            <w:r w:rsidRPr="005C36A1">
              <w:rPr>
                <w:rFonts w:ascii="GHEA Grapalat" w:eastAsia="Times New Roman" w:hAnsi="GHEA Grapalat"/>
              </w:rPr>
              <w:t>ինանսական ակտիվների վաճառքից հասույթի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1CFE507" w14:textId="77777777" w:rsidR="005C36A1" w:rsidRPr="005C36A1" w:rsidRDefault="005C36A1" w:rsidP="007E0C56">
            <w:pPr>
              <w:spacing w:before="0" w:after="0"/>
              <w:ind w:left="119" w:right="130" w:firstLine="0"/>
              <w:rPr>
                <w:rFonts w:ascii="GHEA Grapalat" w:eastAsia="Times New Roman" w:hAnsi="GHEA Grapalat"/>
              </w:rPr>
            </w:pPr>
            <w:r w:rsidRPr="007E0C56">
              <w:rPr>
                <w:rFonts w:eastAsia="Times New Roman" w:cs="Calibri"/>
              </w:rPr>
              <w:t> </w:t>
            </w:r>
          </w:p>
        </w:tc>
      </w:tr>
      <w:tr w:rsidR="005C36A1" w:rsidRPr="005C36A1" w14:paraId="581FD6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64A121"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hideMark/>
          </w:tcPr>
          <w:p w14:paraId="6286600E"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5C36A1" w14:paraId="311616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78796E"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hideMark/>
          </w:tcPr>
          <w:p w14:paraId="20D7669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0287DC2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5C36A1" w14:paraId="33962F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6114D5"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22690FF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523 «</w:t>
            </w:r>
            <w:r w:rsidRPr="007E0C56">
              <w:rPr>
                <w:rFonts w:ascii="GHEA Grapalat" w:eastAsia="Times New Roman" w:hAnsi="GHEA Grapalat"/>
              </w:rPr>
              <w:t>Այլ ս</w:t>
            </w:r>
            <w:r w:rsidRPr="005C36A1">
              <w:rPr>
                <w:rFonts w:ascii="GHEA Grapalat" w:eastAsia="Times New Roman" w:hAnsi="GHEA Grapalat"/>
              </w:rPr>
              <w:t>տացված կանխավճարներ»</w:t>
            </w:r>
          </w:p>
        </w:tc>
      </w:tr>
      <w:tr w:rsidR="005C36A1" w:rsidRPr="005C36A1" w14:paraId="525614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A45C01"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դ)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hideMark/>
          </w:tcPr>
          <w:p w14:paraId="736A5BF1"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Համապատասխան ակտիվները հաշվառող հաշիվներ</w:t>
            </w:r>
            <w:r w:rsidRPr="005C36A1" w:rsidDel="00A72721">
              <w:rPr>
                <w:rFonts w:ascii="GHEA Grapalat" w:eastAsia="Times New Roman" w:hAnsi="GHEA Grapalat"/>
              </w:rPr>
              <w:t xml:space="preserve"> </w:t>
            </w:r>
          </w:p>
        </w:tc>
      </w:tr>
      <w:tr w:rsidR="005C36A1" w:rsidRPr="00164830" w14:paraId="06E8043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B622381"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w:t>
            </w:r>
            <w:r w:rsidRPr="005C36A1">
              <w:rPr>
                <w:rFonts w:ascii="GHEA Grapalat" w:eastAsia="Times New Roman" w:hAnsi="GHEA Grapalat"/>
              </w:rPr>
              <w:t xml:space="preserve">. </w:t>
            </w:r>
            <w:r w:rsidRPr="007E0C56">
              <w:rPr>
                <w:rFonts w:ascii="GHEA Grapalat" w:eastAsia="Times New Roman" w:hAnsi="GHEA Grapalat"/>
              </w:rPr>
              <w:t xml:space="preserve">Ֆինանսական ակտիվների վերափոխումներից եկամուտների արտացոլումը՝ երբ պայմանների վերափոխումը հանգեցնում է ակտիվի ապաճանաչմանը </w:t>
            </w:r>
          </w:p>
        </w:tc>
        <w:tc>
          <w:tcPr>
            <w:tcW w:w="0" w:type="auto"/>
            <w:tcBorders>
              <w:top w:val="outset" w:sz="6" w:space="0" w:color="auto"/>
              <w:left w:val="outset" w:sz="6" w:space="0" w:color="auto"/>
              <w:bottom w:val="outset" w:sz="6" w:space="0" w:color="auto"/>
              <w:right w:val="outset" w:sz="6" w:space="0" w:color="auto"/>
            </w:tcBorders>
          </w:tcPr>
          <w:p w14:paraId="0EF8DC7D"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146 «Իրական արժեքով՝ շահույթի կամ վնասի միջոցով չափվող ոչ ընթացիկ ֆինանսական</w:t>
            </w:r>
            <w:r w:rsidRPr="007E0C56">
              <w:rPr>
                <w:rFonts w:eastAsia="Times New Roman" w:cs="Calibri"/>
              </w:rPr>
              <w:t> </w:t>
            </w:r>
            <w:r w:rsidRPr="007E0C56">
              <w:rPr>
                <w:rFonts w:ascii="GHEA Grapalat" w:eastAsia="Times New Roman" w:hAnsi="GHEA Grapalat"/>
              </w:rPr>
              <w:t>ակտիվներ</w:t>
            </w:r>
            <w:r w:rsidRPr="007E0C56">
              <w:rPr>
                <w:rFonts w:ascii="Cambria Math" w:eastAsia="Times New Roman" w:hAnsi="Cambria Math" w:cs="Cambria Math"/>
              </w:rPr>
              <w:t>․</w:t>
            </w:r>
            <w:r w:rsidRPr="007E0C56">
              <w:rPr>
                <w:rFonts w:ascii="GHEA Grapalat" w:eastAsia="Times New Roman" w:hAnsi="GHEA Grapalat"/>
              </w:rPr>
              <w:t xml:space="preserve"> պարտքային գործիքներ»</w:t>
            </w:r>
          </w:p>
          <w:p w14:paraId="7C2F6BF7"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7E0C56">
              <w:rPr>
                <w:rFonts w:ascii="Cambria Math" w:eastAsia="Times New Roman" w:hAnsi="Cambria Math" w:cs="Cambria Math"/>
              </w:rPr>
              <w:t>․</w:t>
            </w:r>
            <w:r w:rsidRPr="007E0C56">
              <w:rPr>
                <w:rFonts w:ascii="GHEA Grapalat" w:eastAsia="Times New Roman" w:hAnsi="GHEA Grapalat"/>
              </w:rPr>
              <w:t xml:space="preserve"> պարտքային գործիքներ»</w:t>
            </w:r>
          </w:p>
          <w:p w14:paraId="424DEAA7"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422FCF53"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233 «Իրական արժեքով՝ շահույթի կամ վնասի միջոցով չափվողընթացիկ ֆինանսական</w:t>
            </w:r>
            <w:r w:rsidRPr="007E0C56">
              <w:rPr>
                <w:rFonts w:eastAsia="Times New Roman" w:cs="Calibri"/>
              </w:rPr>
              <w:t> </w:t>
            </w:r>
            <w:r w:rsidRPr="007E0C56">
              <w:rPr>
                <w:rFonts w:ascii="GHEA Grapalat" w:eastAsia="Times New Roman" w:hAnsi="GHEA Grapalat"/>
              </w:rPr>
              <w:t>ակտիվներ</w:t>
            </w:r>
            <w:r w:rsidRPr="007E0C56">
              <w:rPr>
                <w:rFonts w:ascii="Cambria Math" w:eastAsia="Times New Roman" w:hAnsi="Cambria Math" w:cs="Cambria Math"/>
              </w:rPr>
              <w:t>․</w:t>
            </w:r>
            <w:r w:rsidRPr="007E0C56">
              <w:rPr>
                <w:rFonts w:ascii="GHEA Grapalat" w:eastAsia="Times New Roman" w:hAnsi="GHEA Grapalat"/>
              </w:rPr>
              <w:t xml:space="preserve"> պարտքային գործիքներ»</w:t>
            </w:r>
          </w:p>
          <w:p w14:paraId="3F318802"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234 «Իրական արժեքով՝ այլ համապարփակ ֆինանսական արդյունքի միջոցով չափվողընթացիկ ֆինանսական ակտիվներ</w:t>
            </w:r>
            <w:r w:rsidRPr="007E0C56">
              <w:rPr>
                <w:rFonts w:ascii="Cambria Math" w:eastAsia="Times New Roman" w:hAnsi="Cambria Math" w:cs="Cambria Math"/>
              </w:rPr>
              <w:t>․</w:t>
            </w:r>
            <w:r w:rsidRPr="007E0C56">
              <w:rPr>
                <w:rFonts w:ascii="GHEA Grapalat" w:eastAsia="Times New Roman" w:hAnsi="GHEA Grapalat"/>
              </w:rPr>
              <w:t xml:space="preserve"> պարտքային գործիքներ»</w:t>
            </w:r>
          </w:p>
          <w:p w14:paraId="6A3B7AEF"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5C36A1" w14:paraId="0CE0C4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DF72A5F"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 xml:space="preserve">3. Ֆինանսական պարտավորությունների ապաճանաչումից՝ ներառյալ պարտքի փոխանցումը, ներումը կամ վերափոխումը (երբ պայմանների վերափոխումը նշանակալի է), եկամուտների արտացոլում </w:t>
            </w:r>
          </w:p>
        </w:tc>
        <w:tc>
          <w:tcPr>
            <w:tcW w:w="0" w:type="auto"/>
            <w:tcBorders>
              <w:top w:val="outset" w:sz="6" w:space="0" w:color="auto"/>
              <w:left w:val="outset" w:sz="6" w:space="0" w:color="auto"/>
              <w:bottom w:val="outset" w:sz="6" w:space="0" w:color="auto"/>
              <w:right w:val="outset" w:sz="6" w:space="0" w:color="auto"/>
            </w:tcBorders>
          </w:tcPr>
          <w:p w14:paraId="5E21374E"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3B539F67"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1216F3C2"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417 «Այլ ոչ ընթացիկ</w:t>
            </w:r>
            <w:r w:rsidRPr="007E0C56">
              <w:rPr>
                <w:rFonts w:eastAsia="Times New Roman" w:cs="Calibri"/>
              </w:rPr>
              <w:t> </w:t>
            </w:r>
            <w:r w:rsidRPr="007E0C56">
              <w:rPr>
                <w:rFonts w:ascii="GHEA Grapalat" w:eastAsia="Times New Roman" w:hAnsi="GHEA Grapalat"/>
              </w:rPr>
              <w:t>ֆինանսական պարտավորություններ»</w:t>
            </w:r>
          </w:p>
          <w:p w14:paraId="15921BF1"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511 «Ընթացիկ պարտավորություններ</w:t>
            </w:r>
            <w:r w:rsidRPr="007E0C56">
              <w:rPr>
                <w:rFonts w:ascii="Cambria Math" w:eastAsia="Times New Roman" w:hAnsi="Cambria Math" w:cs="Cambria Math"/>
              </w:rPr>
              <w:t>․</w:t>
            </w:r>
            <w:r w:rsidRPr="007E0C56">
              <w:rPr>
                <w:rFonts w:ascii="GHEA Grapalat" w:eastAsia="Times New Roman" w:hAnsi="GHEA Grapalat"/>
              </w:rPr>
              <w:t>ամորտիզացված արժեքով հաշվառվող ստացված վարկերի գծով վճարվելիք համախառն գումարներ»</w:t>
            </w:r>
          </w:p>
          <w:p w14:paraId="2146A473"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512 «Ընթացիկ պարտավորություններ</w:t>
            </w:r>
            <w:r w:rsidRPr="007E0C56">
              <w:rPr>
                <w:rFonts w:ascii="Cambria Math" w:eastAsia="Times New Roman" w:hAnsi="Cambria Math" w:cs="Cambria Math"/>
              </w:rPr>
              <w:t>․</w:t>
            </w:r>
            <w:r w:rsidRPr="007E0C56">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2E1F9696"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 xml:space="preserve">517 «Այլ ընթացիկ ֆինանսական պարտավորություններ» </w:t>
            </w:r>
          </w:p>
        </w:tc>
      </w:tr>
    </w:tbl>
    <w:p w14:paraId="25EF4FB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496AAF7" w14:textId="52E7F40A" w:rsidR="005C36A1" w:rsidRPr="005C36A1" w:rsidRDefault="005C36A1" w:rsidP="007E0C56">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622 «</w:t>
      </w:r>
      <w:r w:rsidRPr="005C36A1" w:rsidDel="00092DA6">
        <w:rPr>
          <w:rFonts w:ascii="GHEA Grapalat" w:eastAsia="Times New Roman" w:hAnsi="GHEA Grapalat"/>
          <w:b/>
          <w:i/>
          <w:iCs/>
          <w:lang w:val="hy-AM"/>
        </w:rPr>
        <w:t xml:space="preserve"> </w:t>
      </w:r>
      <w:r w:rsidRPr="005C36A1">
        <w:rPr>
          <w:rFonts w:ascii="GHEA Grapalat" w:eastAsia="Times New Roman" w:hAnsi="GHEA Grapalat"/>
          <w:b/>
          <w:i/>
          <w:iCs/>
          <w:lang w:val="hy-AM"/>
        </w:rPr>
        <w:t>Ֆինանսական գործիքների ապաճանաչումներից եկամուտներ»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2"/>
        <w:gridCol w:w="2988"/>
      </w:tblGrid>
      <w:tr w:rsidR="005C36A1" w:rsidRPr="005C36A1" w14:paraId="0B5346E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29A20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F3A517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91102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D3C025"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 Առևտրական նպատակներով պահվող ածանցյալ գործիքների (օրինակ՝ վաճառքի օպցիոնի) իրագործումը՝ ֆինանսական ակտիվներ վաճառելու</w:t>
            </w:r>
            <w:r w:rsidRPr="007E0C56">
              <w:rPr>
                <w:rFonts w:ascii="GHEA Grapalat" w:eastAsia="Times New Roman" w:hAnsi="GHEA Grapalat"/>
              </w:rPr>
              <w:t xml:space="preserve"> կամ պարտավորությունները փոխանցելու</w:t>
            </w:r>
            <w:r w:rsidRPr="005C36A1">
              <w:rPr>
                <w:rFonts w:ascii="GHEA Grapalat" w:eastAsia="Times New Roman" w:hAnsi="GHEA Grapalat"/>
              </w:rPr>
              <w:t xml:space="preserve"> նպատակով (ճշգրտում է ֆինանսական </w:t>
            </w:r>
            <w:r w:rsidRPr="007E0C56">
              <w:rPr>
                <w:rFonts w:ascii="GHEA Grapalat" w:eastAsia="Times New Roman" w:hAnsi="GHEA Grapalat"/>
              </w:rPr>
              <w:t>գործիքների</w:t>
            </w:r>
            <w:r w:rsidRPr="005C36A1">
              <w:rPr>
                <w:rFonts w:ascii="GHEA Grapalat" w:eastAsia="Times New Roman" w:hAnsi="GHEA Grapalat"/>
              </w:rPr>
              <w:t xml:space="preserve"> վաճառքներից եկամուտները)</w:t>
            </w:r>
          </w:p>
        </w:tc>
        <w:tc>
          <w:tcPr>
            <w:tcW w:w="0" w:type="auto"/>
            <w:tcBorders>
              <w:top w:val="outset" w:sz="6" w:space="0" w:color="auto"/>
              <w:left w:val="outset" w:sz="6" w:space="0" w:color="auto"/>
              <w:bottom w:val="outset" w:sz="6" w:space="0" w:color="auto"/>
              <w:right w:val="outset" w:sz="6" w:space="0" w:color="auto"/>
            </w:tcBorders>
            <w:hideMark/>
          </w:tcPr>
          <w:p w14:paraId="1A7F161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145 «Իրական արժեքով</w:t>
            </w:r>
            <w:r w:rsidRPr="007E0C56">
              <w:rPr>
                <w:rFonts w:ascii="GHEA Grapalat" w:eastAsia="Times New Roman" w:hAnsi="GHEA Grapalat"/>
              </w:rPr>
              <w:t xml:space="preserve"> չափվող ոչ</w:t>
            </w:r>
            <w:r w:rsidRPr="005C36A1">
              <w:rPr>
                <w:rFonts w:ascii="GHEA Grapalat" w:eastAsia="Times New Roman" w:hAnsi="GHEA Grapalat"/>
              </w:rPr>
              <w:t xml:space="preserve"> ընթացիկ ֆինանսական ակտիվներ</w:t>
            </w:r>
            <w:r w:rsidRPr="007E0C56">
              <w:rPr>
                <w:rFonts w:ascii="GHEA Grapalat" w:eastAsia="Times New Roman" w:hAnsi="GHEA Grapalat"/>
              </w:rPr>
              <w:t>. ածանցյալ գործիքներ</w:t>
            </w:r>
            <w:r w:rsidRPr="005C36A1">
              <w:rPr>
                <w:rFonts w:ascii="GHEA Grapalat" w:eastAsia="Times New Roman" w:hAnsi="GHEA Grapalat"/>
              </w:rPr>
              <w:t>»</w:t>
            </w:r>
          </w:p>
          <w:p w14:paraId="187E8715"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23</w:t>
            </w:r>
            <w:r w:rsidRPr="007E0C56">
              <w:rPr>
                <w:rFonts w:ascii="GHEA Grapalat" w:eastAsia="Times New Roman" w:hAnsi="GHEA Grapalat"/>
              </w:rPr>
              <w:t>2</w:t>
            </w:r>
            <w:r w:rsidRPr="005C36A1">
              <w:rPr>
                <w:rFonts w:ascii="GHEA Grapalat" w:eastAsia="Times New Roman" w:hAnsi="GHEA Grapalat"/>
              </w:rPr>
              <w:t xml:space="preserve"> «Իրական արժեքով</w:t>
            </w:r>
            <w:r w:rsidRPr="007E0C56">
              <w:rPr>
                <w:rFonts w:ascii="GHEA Grapalat" w:eastAsia="Times New Roman" w:hAnsi="GHEA Grapalat"/>
              </w:rPr>
              <w:t xml:space="preserve"> չափվող</w:t>
            </w:r>
            <w:r w:rsidRPr="005C36A1">
              <w:rPr>
                <w:rFonts w:ascii="GHEA Grapalat" w:eastAsia="Times New Roman" w:hAnsi="GHEA Grapalat"/>
              </w:rPr>
              <w:t xml:space="preserve"> ընթացիկ ֆինանսական ակտիվներ</w:t>
            </w:r>
            <w:r w:rsidRPr="007E0C56">
              <w:rPr>
                <w:rFonts w:ascii="GHEA Grapalat" w:eastAsia="Times New Roman" w:hAnsi="GHEA Grapalat"/>
              </w:rPr>
              <w:t>. ածանցյալ գործիքներ</w:t>
            </w:r>
            <w:r w:rsidRPr="005C36A1">
              <w:rPr>
                <w:rFonts w:ascii="GHEA Grapalat" w:eastAsia="Times New Roman" w:hAnsi="GHEA Grapalat"/>
              </w:rPr>
              <w:t>»</w:t>
            </w:r>
          </w:p>
        </w:tc>
      </w:tr>
      <w:tr w:rsidR="005C36A1" w:rsidRPr="005C36A1" w14:paraId="7A4B4A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9D9CD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ֆինանսական</w:t>
            </w:r>
            <w:r w:rsidRPr="007E0C56">
              <w:rPr>
                <w:rFonts w:ascii="GHEA Grapalat" w:eastAsia="Times New Roman" w:hAnsi="GHEA Grapalat"/>
              </w:rPr>
              <w:t xml:space="preserve"> գործիքների ապաճանաչումներ</w:t>
            </w:r>
            <w:r w:rsidRPr="005C36A1">
              <w:rPr>
                <w:rFonts w:ascii="GHEA Grapalat" w:eastAsia="Times New Roman" w:hAnsi="GHEA Grapalat"/>
              </w:rPr>
              <w:t>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3596EE9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357BCCE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971551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 xml:space="preserve">Հաշիվ 623 </w:t>
      </w:r>
      <w:r w:rsidRPr="005C36A1">
        <w:rPr>
          <w:rFonts w:ascii="GHEA Grapalat" w:eastAsia="Times New Roman" w:hAnsi="GHEA Grapalat"/>
          <w:b/>
          <w:i/>
          <w:iCs/>
          <w:lang w:val="hy-AM"/>
        </w:rPr>
        <w:t>«Ոչ գործառնական ֆինանսական գործիքների արժեզրկման հակադարձումից օգուտներ</w:t>
      </w:r>
      <w:r w:rsidRPr="005C36A1">
        <w:rPr>
          <w:rFonts w:ascii="GHEA Grapalat" w:eastAsia="Times New Roman" w:hAnsi="GHEA Grapalat"/>
          <w:b/>
          <w:i/>
          <w:iCs/>
        </w:rPr>
        <w:t>»</w:t>
      </w:r>
    </w:p>
    <w:p w14:paraId="3BD97D7D"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1AFF81B" w14:textId="77777777" w:rsidR="005C36A1" w:rsidRPr="007E0C56"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623 «Ոչ գործառնական ֆինանսական </w:t>
      </w:r>
      <w:r w:rsidRPr="007E0C56">
        <w:rPr>
          <w:rFonts w:ascii="GHEA Grapalat" w:eastAsia="Times New Roman" w:hAnsi="GHEA Grapalat"/>
          <w:lang w:val="hy-AM"/>
        </w:rPr>
        <w:t xml:space="preserve">գործիքների արժեզրկման հակադարձումից օգուտներ» հաշիվը նախատեսված է ոչ գործառնական ֆինանսական </w:t>
      </w:r>
      <w:r w:rsidRPr="005C36A1">
        <w:rPr>
          <w:rFonts w:ascii="GHEA Grapalat" w:eastAsia="Times New Roman" w:hAnsi="GHEA Grapalat"/>
          <w:lang w:val="hy-AM"/>
        </w:rPr>
        <w:t>գործիքների արժեզրկման հակադարձումից օգուտների վերաբերյալ տեղեկատվության</w:t>
      </w:r>
      <w:r w:rsidRPr="007E0C56">
        <w:rPr>
          <w:rFonts w:ascii="GHEA Grapalat" w:eastAsia="Times New Roman" w:hAnsi="GHEA Grapalat"/>
          <w:lang w:val="hy-AM"/>
        </w:rPr>
        <w:t xml:space="preserve"> ընդհանրացման համար: </w:t>
      </w:r>
    </w:p>
    <w:p w14:paraId="76CDF986"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56EA8217" w14:textId="77777777" w:rsidR="005C36A1" w:rsidRPr="005C36A1"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Հաշիվը պասիվային է, կրեդիտում արտացոլվում է</w:t>
      </w:r>
      <w:r w:rsidRPr="005C36A1">
        <w:rPr>
          <w:rFonts w:ascii="GHEA Grapalat" w:eastAsia="Times New Roman" w:hAnsi="GHEA Grapalat"/>
          <w:lang w:val="hy-AM"/>
        </w:rPr>
        <w:t xml:space="preserve"> ոչ գործառնական </w:t>
      </w:r>
      <w:r w:rsidRPr="007E0C56">
        <w:rPr>
          <w:rFonts w:ascii="GHEA Grapalat" w:eastAsia="Times New Roman" w:hAnsi="GHEA Grapalat"/>
          <w:lang w:val="hy-AM"/>
        </w:rPr>
        <w:t xml:space="preserve">ֆինանսական </w:t>
      </w:r>
      <w:r w:rsidRPr="005C36A1">
        <w:rPr>
          <w:rFonts w:ascii="GHEA Grapalat" w:eastAsia="Times New Roman" w:hAnsi="GHEA Grapalat"/>
          <w:lang w:val="hy-AM"/>
        </w:rPr>
        <w:t>գործիքների արժեզրկման հակադարձումից օգուտների գումարները</w:t>
      </w:r>
      <w:r w:rsidRPr="007E0C56">
        <w:rPr>
          <w:rFonts w:ascii="GHEA Grapalat" w:eastAsia="Times New Roman" w:hAnsi="GHEA Grapalat"/>
          <w:lang w:val="hy-AM"/>
        </w:rPr>
        <w:t>, իսկ դեբետում՝ դուրս գրումը շահույթին կամ վնասին:</w:t>
      </w:r>
      <w:r w:rsidRPr="005C36A1">
        <w:rPr>
          <w:rFonts w:ascii="GHEA Grapalat" w:eastAsia="Times New Roman" w:hAnsi="GHEA Grapalat"/>
          <w:lang w:val="hy-AM"/>
        </w:rPr>
        <w:t xml:space="preserve"> Ֆինանսական գործիքների արժեզրկման և դրանց հակադարձման հաշվառման պահանջները ներկայացված են «Ֆինանսական գործիքներ» ՖՀՄՍ </w:t>
      </w:r>
      <w:r w:rsidRPr="007E0C56">
        <w:rPr>
          <w:rFonts w:ascii="GHEA Grapalat" w:eastAsia="Times New Roman" w:hAnsi="GHEA Grapalat"/>
          <w:lang w:val="hy-AM"/>
        </w:rPr>
        <w:t>9</w:t>
      </w:r>
      <w:r w:rsidRPr="005C36A1">
        <w:rPr>
          <w:rFonts w:ascii="GHEA Grapalat" w:eastAsia="Times New Roman" w:hAnsi="GHEA Grapalat"/>
          <w:lang w:val="hy-AM"/>
        </w:rPr>
        <w:t xml:space="preserve">-ում </w:t>
      </w:r>
      <w:r w:rsidRPr="007E0C56">
        <w:rPr>
          <w:rFonts w:ascii="GHEA Grapalat" w:eastAsia="Times New Roman" w:hAnsi="GHEA Grapalat"/>
          <w:lang w:val="hy-AM"/>
        </w:rPr>
        <w:t xml:space="preserve">և </w:t>
      </w:r>
      <w:r w:rsidRPr="005C36A1">
        <w:rPr>
          <w:rFonts w:ascii="GHEA Grapalat" w:eastAsia="Times New Roman" w:hAnsi="GHEA Grapalat"/>
          <w:lang w:val="hy-AM"/>
        </w:rPr>
        <w:t xml:space="preserve">«Ակտիվների արժեզրկում» ՀՀՄՍ </w:t>
      </w:r>
      <w:r w:rsidRPr="007E0C56">
        <w:rPr>
          <w:rFonts w:ascii="GHEA Grapalat" w:eastAsia="Times New Roman" w:hAnsi="GHEA Grapalat"/>
          <w:lang w:val="hy-AM"/>
        </w:rPr>
        <w:t>36</w:t>
      </w:r>
      <w:r w:rsidRPr="005C36A1">
        <w:rPr>
          <w:rFonts w:ascii="GHEA Grapalat" w:eastAsia="Times New Roman" w:hAnsi="GHEA Grapalat"/>
          <w:lang w:val="hy-AM"/>
        </w:rPr>
        <w:t>-ում ։</w:t>
      </w:r>
    </w:p>
    <w:p w14:paraId="7D8D824B"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38CC8490" w14:textId="77777777" w:rsidR="005C36A1" w:rsidRPr="005C36A1"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62</w:t>
      </w:r>
      <w:r w:rsidRPr="005C36A1">
        <w:rPr>
          <w:rFonts w:ascii="GHEA Grapalat" w:eastAsia="Times New Roman" w:hAnsi="GHEA Grapalat"/>
          <w:lang w:val="hy-AM"/>
        </w:rPr>
        <w:t>3</w:t>
      </w:r>
      <w:r w:rsidRPr="007E0C56">
        <w:rPr>
          <w:rFonts w:ascii="GHEA Grapalat" w:eastAsia="Times New Roman" w:hAnsi="GHEA Grapalat"/>
          <w:lang w:val="hy-AM"/>
        </w:rPr>
        <w:t xml:space="preserve"> «Ոչ գործառնական ֆինանսական գործիքների արժեզրկման հակադարձումից օգուտներ» հաշվին կից կարող են բացվել հետևյալ երկրորդ կարգի հաշիվները՝ 62</w:t>
      </w:r>
      <w:r w:rsidRPr="005C36A1">
        <w:rPr>
          <w:rFonts w:ascii="GHEA Grapalat" w:eastAsia="Times New Roman" w:hAnsi="GHEA Grapalat"/>
          <w:lang w:val="hy-AM"/>
        </w:rPr>
        <w:t>3</w:t>
      </w:r>
      <w:r w:rsidRPr="007E0C56">
        <w:rPr>
          <w:rFonts w:ascii="GHEA Grapalat" w:eastAsia="Times New Roman" w:hAnsi="GHEA Grapalat"/>
          <w:lang w:val="hy-AM"/>
        </w:rPr>
        <w:t>1 «Իրական արժեքով՝ այլ համապարփակ ֆինանսական արդյունքի միջոցով չափվող պարտքային գործիքներ հանդիսացող ֆինանսական ակտիվների արժեզրկման հակադարձումից օգուտներ»,</w:t>
      </w:r>
      <w:r w:rsidRPr="005C36A1">
        <w:rPr>
          <w:rFonts w:ascii="GHEA Grapalat" w:eastAsia="Times New Roman" w:hAnsi="GHEA Grapalat"/>
          <w:lang w:val="hy-AM"/>
        </w:rPr>
        <w:t xml:space="preserve"> </w:t>
      </w:r>
      <w:r w:rsidRPr="007E0C56">
        <w:rPr>
          <w:rFonts w:ascii="GHEA Grapalat" w:eastAsia="Times New Roman" w:hAnsi="GHEA Grapalat"/>
          <w:lang w:val="hy-AM"/>
        </w:rPr>
        <w:t>62</w:t>
      </w:r>
      <w:r w:rsidRPr="005C36A1">
        <w:rPr>
          <w:rFonts w:ascii="GHEA Grapalat" w:eastAsia="Times New Roman" w:hAnsi="GHEA Grapalat"/>
          <w:lang w:val="hy-AM"/>
        </w:rPr>
        <w:t>32</w:t>
      </w:r>
      <w:r w:rsidRPr="007E0C56">
        <w:rPr>
          <w:rFonts w:ascii="GHEA Grapalat" w:eastAsia="Times New Roman" w:hAnsi="GHEA Grapalat"/>
          <w:lang w:val="hy-AM"/>
        </w:rPr>
        <w:t xml:space="preserve"> «Ամորտիզացված արժեքով չափվող ֆինանսական ակտիվների արժեզրկման հակադարձումից օգուտներ»,</w:t>
      </w:r>
      <w:r w:rsidRPr="005C36A1">
        <w:rPr>
          <w:rFonts w:ascii="GHEA Grapalat" w:eastAsia="Times New Roman" w:hAnsi="GHEA Grapalat"/>
          <w:lang w:val="hy-AM"/>
        </w:rPr>
        <w:t xml:space="preserve"> </w:t>
      </w:r>
      <w:r w:rsidRPr="007E0C56">
        <w:rPr>
          <w:rFonts w:ascii="GHEA Grapalat" w:eastAsia="Times New Roman" w:hAnsi="GHEA Grapalat"/>
          <w:lang w:val="hy-AM"/>
        </w:rPr>
        <w:t>62</w:t>
      </w:r>
      <w:r w:rsidRPr="005C36A1">
        <w:rPr>
          <w:rFonts w:ascii="GHEA Grapalat" w:eastAsia="Times New Roman" w:hAnsi="GHEA Grapalat"/>
          <w:lang w:val="hy-AM"/>
        </w:rPr>
        <w:t>33</w:t>
      </w:r>
      <w:r w:rsidRPr="007E0C56">
        <w:rPr>
          <w:rFonts w:ascii="GHEA Grapalat" w:eastAsia="Times New Roman" w:hAnsi="GHEA Grapalat"/>
          <w:lang w:val="hy-AM"/>
        </w:rPr>
        <w:t xml:space="preserve"> «Ֆինանսական վարձակալության գծով ստացվելիք գումարների արժեզրկման հակադարձումից օգուտներ»</w:t>
      </w:r>
      <w:r w:rsidRPr="005C36A1">
        <w:rPr>
          <w:rFonts w:ascii="GHEA Grapalat" w:eastAsia="Times New Roman" w:hAnsi="GHEA Grapalat"/>
          <w:lang w:val="hy-AM"/>
        </w:rPr>
        <w:t>, 6234 «</w:t>
      </w:r>
      <w:r w:rsidRPr="007E0C56">
        <w:rPr>
          <w:rFonts w:ascii="GHEA Grapalat" w:eastAsia="Times New Roman" w:hAnsi="GHEA Grapalat"/>
          <w:lang w:val="hy-AM"/>
        </w:rPr>
        <w:t>Կապակցված կազմակերպությունների բաժնային գործիքներում սկզբնական արժեքով հաշվառվող ներդրումների գծով արժեզրկման հակադարձումից օգուտ», 6235 «Բաժնեմասնակցության մեթոդով հաշվառվող ներդրումների գծով արժեզրկման հակադարձումից օգուտներ», 6239 «Այլ ֆինանսական գործիքների արժեզրկման հակադարձումից օգուտներ»</w:t>
      </w:r>
      <w:r w:rsidRPr="005C36A1">
        <w:rPr>
          <w:rFonts w:ascii="GHEA Grapalat" w:eastAsia="Times New Roman" w:hAnsi="GHEA Grapalat"/>
          <w:lang w:val="hy-AM"/>
        </w:rPr>
        <w:t>:</w:t>
      </w:r>
    </w:p>
    <w:p w14:paraId="190651F8" w14:textId="77777777" w:rsidR="005C36A1" w:rsidRPr="005C36A1" w:rsidRDefault="005C36A1" w:rsidP="007E0C56">
      <w:pPr>
        <w:spacing w:before="0" w:after="0"/>
        <w:ind w:left="0" w:firstLine="284"/>
        <w:jc w:val="both"/>
        <w:rPr>
          <w:rFonts w:ascii="GHEA Grapalat" w:eastAsia="Times New Roman" w:hAnsi="GHEA Grapalat"/>
          <w:lang w:val="hy-AM"/>
        </w:rPr>
      </w:pPr>
    </w:p>
    <w:p w14:paraId="22835FC7" w14:textId="77777777" w:rsidR="005C36A1" w:rsidRPr="005C36A1"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հաշվի վերլուծական հաշվառումը տարվում է ըստ ֆինանսական գործիքների տեսակների և կազմակերպության կողմից հաստատված այլ ուղղությունների:</w:t>
      </w:r>
    </w:p>
    <w:p w14:paraId="24FE101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8B269D7" w14:textId="150BC734" w:rsidR="005C36A1" w:rsidRPr="005C36A1" w:rsidRDefault="005C36A1" w:rsidP="007E0C56">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623 «Ոչ գործառնական ֆինանսական գործիքների արժեզրկման հակադարձումից օգուտներ»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6"/>
        <w:gridCol w:w="4024"/>
      </w:tblGrid>
      <w:tr w:rsidR="005C36A1" w:rsidRPr="005C36A1" w14:paraId="5D065C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93035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5F32CB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1EB8DB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0C829F" w14:textId="77777777" w:rsidR="005C36A1" w:rsidRPr="005C36A1"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1</w:t>
            </w:r>
            <w:r w:rsidRPr="005C36A1">
              <w:rPr>
                <w:rFonts w:ascii="GHEA Grapalat" w:eastAsia="Times New Roman" w:hAnsi="GHEA Grapalat"/>
              </w:rPr>
              <w:t xml:space="preserve">. </w:t>
            </w:r>
            <w:r w:rsidRPr="007E0C56">
              <w:rPr>
                <w:rFonts w:ascii="GHEA Grapalat" w:eastAsia="Times New Roman" w:hAnsi="GHEA Grapalat"/>
              </w:rPr>
              <w:t>Ֆ</w:t>
            </w:r>
            <w:r w:rsidRPr="005C36A1">
              <w:rPr>
                <w:rFonts w:ascii="GHEA Grapalat" w:eastAsia="Times New Roman" w:hAnsi="GHEA Grapalat"/>
              </w:rPr>
              <w:t xml:space="preserve">ինանսական ակտիվների </w:t>
            </w:r>
            <w:r w:rsidRPr="007E0C56">
              <w:rPr>
                <w:rFonts w:ascii="GHEA Grapalat" w:eastAsia="Times New Roman" w:hAnsi="GHEA Grapalat"/>
              </w:rPr>
              <w:t>արժեզրկման հակադարձումից օգուտների արտացոլում՝ բացառությամբ իրական արժեքով՝ այլ համապարփակ ֆինանսական արդյունքի միջոցով չափվող պարտքային ֆինանսական ակտիվների</w:t>
            </w:r>
          </w:p>
        </w:tc>
        <w:tc>
          <w:tcPr>
            <w:tcW w:w="0" w:type="auto"/>
            <w:tcBorders>
              <w:top w:val="outset" w:sz="6" w:space="0" w:color="auto"/>
              <w:left w:val="outset" w:sz="6" w:space="0" w:color="auto"/>
              <w:bottom w:val="outset" w:sz="6" w:space="0" w:color="auto"/>
              <w:right w:val="outset" w:sz="6" w:space="0" w:color="auto"/>
            </w:tcBorders>
            <w:hideMark/>
          </w:tcPr>
          <w:p w14:paraId="72FBE307" w14:textId="77777777" w:rsidR="005C36A1" w:rsidRPr="007E0C56"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 xml:space="preserve">155 </w:t>
            </w:r>
            <w:r w:rsidRPr="007E0C56">
              <w:rPr>
                <w:rFonts w:ascii="GHEA Grapalat" w:eastAsia="Times New Roman" w:hAnsi="GHEA Grapalat"/>
              </w:rPr>
              <w:t>«</w:t>
            </w:r>
            <w:r w:rsidRPr="005C36A1">
              <w:rPr>
                <w:rFonts w:ascii="GHEA Grapalat" w:eastAsia="Times New Roman" w:hAnsi="GHEA Grapalat"/>
              </w:rPr>
              <w:t>Ոչ ընթացիկ ֆինանսական ակտիվների արժեզրկումներ և ակնկալվող պարտքային կորուստներ</w:t>
            </w:r>
            <w:r w:rsidRPr="007E0C56">
              <w:rPr>
                <w:rFonts w:ascii="GHEA Grapalat" w:eastAsia="Times New Roman" w:hAnsi="GHEA Grapalat"/>
              </w:rPr>
              <w:t>»</w:t>
            </w:r>
          </w:p>
          <w:p w14:paraId="44417882"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242 «Ընթացիկ ֆինանսական ակտիվների գծով ակնկալվող պարտքային կորուստներ»</w:t>
            </w:r>
          </w:p>
        </w:tc>
      </w:tr>
      <w:tr w:rsidR="005C36A1" w:rsidRPr="00164830" w14:paraId="1640D57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CAD51C"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2. Իրական արժեքով՝ այլ համապարփակ ֆինանսական արդյունքի միջոցով չափվող պարտքային ֆինանսական ակտիվների ակնկալվող պարտքային կորուստների հակադարձումից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45E71CE"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772 «Հեջավորման գործիք չհանդիսացող ֆինանսական գործիքների՝</w:t>
            </w:r>
            <w:r w:rsidRPr="007E0C56">
              <w:rPr>
                <w:rFonts w:eastAsia="Times New Roman" w:cs="Calibri"/>
              </w:rPr>
              <w:t> </w:t>
            </w:r>
            <w:r w:rsidRPr="007E0C56">
              <w:rPr>
                <w:rFonts w:ascii="GHEA Grapalat" w:eastAsia="Times New Roman" w:hAnsi="GHEA Grapalat"/>
              </w:rPr>
              <w:t>իրական արժեքով վերաչափումից կորուստներ»</w:t>
            </w:r>
          </w:p>
        </w:tc>
      </w:tr>
      <w:tr w:rsidR="005C36A1" w:rsidRPr="005C36A1" w14:paraId="156FCE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4AD43B"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3. Արտահաշվեկշռային ցուցանիշների (ինչպիսիք են փոխատվության հանձնառությունները կամ կայուն հանձնառությունը) գծով ակնկալվող պարտքային կորուստների հակադարձում</w:t>
            </w:r>
          </w:p>
        </w:tc>
        <w:tc>
          <w:tcPr>
            <w:tcW w:w="0" w:type="auto"/>
            <w:tcBorders>
              <w:top w:val="outset" w:sz="6" w:space="0" w:color="auto"/>
              <w:left w:val="outset" w:sz="6" w:space="0" w:color="auto"/>
              <w:bottom w:val="outset" w:sz="6" w:space="0" w:color="auto"/>
              <w:right w:val="outset" w:sz="6" w:space="0" w:color="auto"/>
            </w:tcBorders>
            <w:hideMark/>
          </w:tcPr>
          <w:p w14:paraId="61BCC1A2"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517 «Այլ ընթացիկ ֆինանսական պարտավորություններ»</w:t>
            </w:r>
          </w:p>
          <w:p w14:paraId="215D5AC4" w14:textId="77777777" w:rsidR="005C36A1" w:rsidRPr="007E0C56" w:rsidRDefault="005C36A1" w:rsidP="007E0C56">
            <w:pPr>
              <w:spacing w:before="0" w:after="0"/>
              <w:ind w:left="119" w:right="130" w:firstLine="0"/>
              <w:rPr>
                <w:rFonts w:ascii="GHEA Grapalat" w:eastAsia="Times New Roman" w:hAnsi="GHEA Grapalat"/>
              </w:rPr>
            </w:pPr>
          </w:p>
        </w:tc>
      </w:tr>
    </w:tbl>
    <w:p w14:paraId="7D5D276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3AC4E60" w14:textId="7FE5D354" w:rsidR="005C36A1" w:rsidRPr="005C36A1" w:rsidRDefault="005C36A1" w:rsidP="007E0C56">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623 «Ոչ գործառնական ֆինանսական գործիքների արժեզրկման հակադարձումից օգուտներ»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7"/>
        <w:gridCol w:w="2003"/>
      </w:tblGrid>
      <w:tr w:rsidR="005C36A1" w:rsidRPr="005C36A1" w14:paraId="40285B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4775A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478FA5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7C1C4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5D8280"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ֆինանսական</w:t>
            </w:r>
            <w:r w:rsidRPr="007E0C56">
              <w:rPr>
                <w:rFonts w:ascii="GHEA Grapalat" w:eastAsia="Times New Roman" w:hAnsi="GHEA Grapalat"/>
              </w:rPr>
              <w:t xml:space="preserve"> գործիքների արժեզրկման հակադարձումից</w:t>
            </w:r>
            <w:r w:rsidRPr="005C36A1">
              <w:rPr>
                <w:rFonts w:ascii="GHEA Grapalat" w:eastAsia="Times New Roman" w:hAnsi="GHEA Grapalat"/>
              </w:rPr>
              <w:t xml:space="preserve"> </w:t>
            </w:r>
            <w:r w:rsidRPr="007E0C56">
              <w:rPr>
                <w:rFonts w:ascii="GHEA Grapalat" w:eastAsia="Times New Roman" w:hAnsi="GHEA Grapalat"/>
              </w:rPr>
              <w:t>օգուտնե</w:t>
            </w:r>
            <w:r w:rsidRPr="005C36A1">
              <w:rPr>
                <w:rFonts w:ascii="GHEA Grapalat" w:eastAsia="Times New Roman" w:hAnsi="GHEA Grapalat"/>
              </w:rPr>
              <w:t>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09644BE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0FA4D031" w14:textId="77777777" w:rsidR="005C36A1" w:rsidRPr="005C36A1" w:rsidRDefault="005C36A1" w:rsidP="005C36A1">
      <w:pPr>
        <w:spacing w:before="0" w:after="0"/>
        <w:ind w:firstLine="375"/>
        <w:jc w:val="center"/>
        <w:rPr>
          <w:rFonts w:ascii="GHEA Grapalat" w:eastAsia="Times New Roman" w:hAnsi="GHEA Grapalat"/>
          <w:b/>
          <w:bCs w:val="0"/>
          <w:i/>
          <w:iCs/>
        </w:rPr>
      </w:pPr>
    </w:p>
    <w:p w14:paraId="40D39941" w14:textId="77777777" w:rsidR="005C36A1" w:rsidRPr="005C36A1" w:rsidRDefault="005C36A1" w:rsidP="005C36A1">
      <w:pPr>
        <w:spacing w:before="0" w:after="0"/>
        <w:ind w:firstLine="375"/>
        <w:jc w:val="center"/>
        <w:rPr>
          <w:rFonts w:ascii="GHEA Grapalat" w:eastAsia="Times New Roman" w:hAnsi="GHEA Grapalat"/>
          <w:b/>
          <w:bCs w:val="0"/>
          <w:i/>
          <w:iCs/>
        </w:rPr>
      </w:pPr>
    </w:p>
    <w:p w14:paraId="10AB27F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624 «Ոչ ընթացիկ նյութական ակտիվների և ոչ նյութական ակտիվների վերաչափումից օգուտներ»</w:t>
      </w:r>
    </w:p>
    <w:p w14:paraId="1128B79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2174683" w14:textId="77777777" w:rsidR="005C36A1" w:rsidRPr="007E0C56" w:rsidRDefault="005C36A1" w:rsidP="007E0C56">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624 «Ոչ ընթացիկ նյութական ակտիվների և ոչ նյութական ակտիվների վերաչափումից օգուտներ» հաշիվը նախատեսված է ոչ ընթացիկ </w:t>
      </w:r>
      <w:r w:rsidRPr="007E0C56">
        <w:rPr>
          <w:rFonts w:ascii="GHEA Grapalat" w:eastAsia="Times New Roman" w:hAnsi="GHEA Grapalat"/>
          <w:lang w:val="hy-AM"/>
        </w:rPr>
        <w:t>նյութական ակտիվների և ոչ նյութական ակտիվների վերաչափումից (վերագնահատումից) օգուտների վերաբերյալ տեղեկատվության ընդհանրացման համար:</w:t>
      </w:r>
    </w:p>
    <w:p w14:paraId="31F8EDB3"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35C3CB43"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Հաշիվը պասիվային է, կրեդիտում արտացոլվում է ոչ ընթացիկ նյութական ակտիվների և ոչ նյութական ակտիվների վերաչափումից օգուտների գումարը, իսկ դեբետում՝ դրանց դուրս գրումը շահույթին կամ վնասին:</w:t>
      </w:r>
    </w:p>
    <w:p w14:paraId="33599E03"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100F964F"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624 «Ոչ ընթացիկ նյութական ակտիվների և ոչ նյութական ակտիվների վերաչափումից օգուտներ» հաշվին կից կարող են բացվել հետևյալ երկրորդ կարգի հաշիվները՝ 6241 «Հիմնական միջոցների վերագնահատումից օգուտներ», 6242 «Ոչ նյութական ակտիվների վերագնահատումից օգուտներ», 6243 «Հիմնական միջոցների գծով արժեզրկման կորստի հակադարձումից օգուտներ», 6244 «Ոչ նյութական ակտիվների գծով արժեզրկման կորստի հակադարձումից օգուտներ», 6245 «Ներդրումային գույքի վերաչափումից օգուտներ», 6246 «Ներդրումային գույքի գծով արժեզրկման կորստի հակադարձումից օգուտներ»</w:t>
      </w:r>
      <w:r w:rsidRPr="005C36A1">
        <w:rPr>
          <w:rFonts w:ascii="GHEA Grapalat" w:eastAsia="Times New Roman" w:hAnsi="GHEA Grapalat"/>
          <w:lang w:val="hy-AM"/>
        </w:rPr>
        <w:t>, 6247 «</w:t>
      </w:r>
      <w:r w:rsidRPr="007E0C56">
        <w:rPr>
          <w:rFonts w:ascii="GHEA Grapalat" w:eastAsia="Times New Roman" w:hAnsi="GHEA Grapalat"/>
          <w:lang w:val="hy-AM"/>
        </w:rPr>
        <w:t>Որպես վաճառքի համար պահվող դասակարգված ոչ ընթացիկ ակտիվների վերաչափումից (արժեզրկման հակադարձումից) օգուտներ», 6248 «Օգտագործման իրավունքի ձևով ակտիվների վերագնահատումից օգուտներ», 6249 «Օգտագործման իրավունքի ձևով ակտիվների արժեզրկման կորստի հակադարձումից օգհուտներ»:</w:t>
      </w:r>
    </w:p>
    <w:p w14:paraId="41061789" w14:textId="77777777" w:rsidR="005C36A1" w:rsidRPr="007E0C56" w:rsidRDefault="005C36A1" w:rsidP="007E0C56">
      <w:pPr>
        <w:spacing w:before="0" w:after="0"/>
        <w:ind w:left="0" w:firstLine="284"/>
        <w:jc w:val="both"/>
        <w:rPr>
          <w:rFonts w:ascii="GHEA Grapalat" w:eastAsia="Times New Roman" w:hAnsi="GHEA Grapalat"/>
          <w:lang w:val="hy-AM"/>
        </w:rPr>
      </w:pPr>
      <w:r w:rsidRPr="007E0C56">
        <w:rPr>
          <w:rFonts w:eastAsia="Times New Roman" w:cs="Calibri"/>
          <w:lang w:val="hy-AM"/>
        </w:rPr>
        <w:t> </w:t>
      </w:r>
    </w:p>
    <w:p w14:paraId="21C1BD83" w14:textId="77777777" w:rsidR="005C36A1" w:rsidRPr="001E69D0" w:rsidRDefault="005C36A1" w:rsidP="007E0C56">
      <w:pPr>
        <w:spacing w:before="0" w:after="0"/>
        <w:ind w:left="0" w:firstLine="284"/>
        <w:jc w:val="both"/>
        <w:rPr>
          <w:rFonts w:ascii="GHEA Grapalat" w:eastAsia="Times New Roman" w:hAnsi="GHEA Grapalat"/>
          <w:lang w:val="hy-AM"/>
        </w:rPr>
      </w:pPr>
      <w:r w:rsidRPr="007E0C56">
        <w:rPr>
          <w:rFonts w:ascii="GHEA Grapalat" w:eastAsia="Times New Roman" w:hAnsi="GHEA Grapalat"/>
          <w:lang w:val="hy-AM"/>
        </w:rPr>
        <w:t>Այս հաշվի վերլուծական հաշվառումը տարվում է ըստ վերագնահատվող (վերաչափվող</w:t>
      </w:r>
      <w:r w:rsidRPr="001E69D0">
        <w:rPr>
          <w:rFonts w:ascii="GHEA Grapalat" w:eastAsia="Times New Roman" w:hAnsi="GHEA Grapalat"/>
          <w:lang w:val="hy-AM"/>
        </w:rPr>
        <w:t>) ակտիվների խմբերի և կազմակերպության կողմից հաստատված այլ ուղղությունների:</w:t>
      </w:r>
    </w:p>
    <w:p w14:paraId="208FFCCB"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4EE1C60C"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624 «Ոչ ընթացիկ նյութական ակտիվների և ոչ նյութական ակտիվների վերաչափումից օգուտներ»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5"/>
        <w:gridCol w:w="2725"/>
      </w:tblGrid>
      <w:tr w:rsidR="005C36A1" w:rsidRPr="005C36A1" w14:paraId="730235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6C267B" w14:textId="33BF37B0"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70D444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38154D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CAA506"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w:t>
            </w:r>
            <w:r w:rsidRPr="007E0C56">
              <w:rPr>
                <w:rFonts w:ascii="GHEA Grapalat" w:eastAsia="Times New Roman" w:hAnsi="GHEA Grapalat"/>
              </w:rPr>
              <w:t>՝ ներառյալ օգտագործման իրավունքի ձևով ստացված,</w:t>
            </w:r>
            <w:r w:rsidRPr="005C36A1">
              <w:rPr>
                <w:rFonts w:ascii="GHEA Grapalat" w:eastAsia="Times New Roman" w:hAnsi="GHEA Grapalat"/>
              </w:rPr>
              <w:t xml:space="preserve"> և ոչ նյութական ակտիվների վերագնահատումից արժեքի աճի արտացոլում (այն չափով, որքանով վերականգնում է նախորդ վերագնահատումներից նախապես շահույթում կամ վնասում ճանաչված նվազումը)</w:t>
            </w:r>
          </w:p>
        </w:tc>
        <w:tc>
          <w:tcPr>
            <w:tcW w:w="0" w:type="auto"/>
            <w:tcBorders>
              <w:top w:val="outset" w:sz="6" w:space="0" w:color="auto"/>
              <w:left w:val="outset" w:sz="6" w:space="0" w:color="auto"/>
              <w:bottom w:val="outset" w:sz="6" w:space="0" w:color="auto"/>
              <w:right w:val="outset" w:sz="6" w:space="0" w:color="auto"/>
            </w:tcBorders>
            <w:hideMark/>
          </w:tcPr>
          <w:p w14:paraId="17299C0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325402B3"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115 «Հողամասեր»</w:t>
            </w:r>
          </w:p>
          <w:p w14:paraId="5BF8696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63F0DFEC"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119 «Օգտագործման իրավունքի ձևով հիմնական միջոցներ»</w:t>
            </w:r>
          </w:p>
          <w:p w14:paraId="2ACB4776"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2CC0F9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A0367D"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 Ներդրումային գույքի՝ իրական արժեքով վերաչափումից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4571B59"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122 «Ներդրումային գույք»</w:t>
            </w:r>
          </w:p>
        </w:tc>
      </w:tr>
      <w:tr w:rsidR="005C36A1" w:rsidRPr="005C36A1" w14:paraId="06D210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24170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 Հիմնական միջոցների, ոչ նյութական ակտիվների, սկզբնական արժեքի հիմունքով չափվող ներդրումային գույքի, հետաձգված ծախսերի գծով ոչ ընթացիկ ակտիվների արժեզրկման կորստի հակադարձումից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D934B2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p w14:paraId="56B7873D"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136 «Ոչ նյութական ակտիվների արժեզրկում»</w:t>
            </w:r>
          </w:p>
          <w:p w14:paraId="59CC1F1A"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7E0C56">
              <w:rPr>
                <w:rFonts w:ascii="GHEA Grapalat" w:eastAsia="Times New Roman" w:hAnsi="GHEA Grapalat"/>
              </w:rPr>
              <w:t>68</w:t>
            </w:r>
            <w:r w:rsidRPr="005C36A1">
              <w:rPr>
                <w:rFonts w:ascii="GHEA Grapalat" w:eastAsia="Times New Roman" w:hAnsi="GHEA Grapalat"/>
              </w:rPr>
              <w:t xml:space="preserve"> «</w:t>
            </w:r>
            <w:r w:rsidRPr="007E0C56">
              <w:rPr>
                <w:rFonts w:ascii="GHEA Grapalat" w:eastAsia="Times New Roman" w:hAnsi="GHEA Grapalat"/>
              </w:rPr>
              <w:t>Այլ ո</w:t>
            </w:r>
            <w:r w:rsidRPr="005C36A1">
              <w:rPr>
                <w:rFonts w:ascii="GHEA Grapalat" w:eastAsia="Times New Roman" w:hAnsi="GHEA Grapalat"/>
              </w:rPr>
              <w:t>չ ընթացիկ ակտիվներ</w:t>
            </w:r>
            <w:r w:rsidRPr="007E0C56">
              <w:rPr>
                <w:rFonts w:ascii="GHEA Grapalat" w:eastAsia="Times New Roman" w:hAnsi="GHEA Grapalat"/>
              </w:rPr>
              <w:t>ի արժեզրկումներ</w:t>
            </w:r>
            <w:r w:rsidRPr="005C36A1" w:rsidDel="00004FA4">
              <w:rPr>
                <w:rFonts w:ascii="GHEA Grapalat" w:eastAsia="Times New Roman" w:hAnsi="GHEA Grapalat"/>
              </w:rPr>
              <w:t xml:space="preserve"> </w:t>
            </w:r>
            <w:r w:rsidRPr="005C36A1">
              <w:rPr>
                <w:rFonts w:ascii="GHEA Grapalat" w:eastAsia="Times New Roman" w:hAnsi="GHEA Grapalat"/>
              </w:rPr>
              <w:t>»</w:t>
            </w:r>
          </w:p>
        </w:tc>
      </w:tr>
      <w:tr w:rsidR="005C36A1" w:rsidRPr="005C36A1" w14:paraId="4ADED5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D0A39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4. Վերագնահատման մոդելով չափվող հիմնական միջոցների ապատեղակայման և քանդման, ինչպես նաև տեղանքի վերականգնման և նմանատիպ այլ ծախսումների գծով ճանաչված ոչ ընթացիկ պահուստի նվազում (գնահատականների փոփոխության արդյունքում), որը ճանաչվում է որպես վերագնահատումից արժեքի աճ</w:t>
            </w:r>
          </w:p>
        </w:tc>
        <w:tc>
          <w:tcPr>
            <w:tcW w:w="0" w:type="auto"/>
            <w:tcBorders>
              <w:top w:val="outset" w:sz="6" w:space="0" w:color="auto"/>
              <w:left w:val="outset" w:sz="6" w:space="0" w:color="auto"/>
              <w:bottom w:val="outset" w:sz="6" w:space="0" w:color="auto"/>
              <w:right w:val="outset" w:sz="6" w:space="0" w:color="auto"/>
            </w:tcBorders>
            <w:hideMark/>
          </w:tcPr>
          <w:p w14:paraId="3621D46B"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7E0C56">
              <w:rPr>
                <w:rFonts w:ascii="GHEA Grapalat" w:eastAsia="Times New Roman" w:hAnsi="GHEA Grapalat"/>
              </w:rPr>
              <w:t>3</w:t>
            </w:r>
            <w:r w:rsidRPr="005C36A1">
              <w:rPr>
                <w:rFonts w:ascii="GHEA Grapalat" w:eastAsia="Times New Roman" w:hAnsi="GHEA Grapalat"/>
              </w:rPr>
              <w:t xml:space="preserve"> «Ոչ ընթացիկ պահուստներ»</w:t>
            </w:r>
          </w:p>
        </w:tc>
      </w:tr>
      <w:tr w:rsidR="005C36A1" w:rsidRPr="005C36A1" w14:paraId="2D842E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B36367"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5. Որպես վաճառքի համար պահող դասակարգված և ընդհատված գործունեություն չկազմող ոչ ընթացիկ ակտիվների վերաչափումից (արժեզրկման հակադարձումից) օգուտ</w:t>
            </w:r>
          </w:p>
        </w:tc>
        <w:tc>
          <w:tcPr>
            <w:tcW w:w="0" w:type="auto"/>
            <w:tcBorders>
              <w:top w:val="outset" w:sz="6" w:space="0" w:color="auto"/>
              <w:left w:val="outset" w:sz="6" w:space="0" w:color="auto"/>
              <w:bottom w:val="outset" w:sz="6" w:space="0" w:color="auto"/>
              <w:right w:val="outset" w:sz="6" w:space="0" w:color="auto"/>
            </w:tcBorders>
            <w:hideMark/>
          </w:tcPr>
          <w:p w14:paraId="39F956D0"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26</w:t>
            </w:r>
            <w:r w:rsidRPr="007E0C56">
              <w:rPr>
                <w:rFonts w:ascii="GHEA Grapalat" w:eastAsia="Times New Roman" w:hAnsi="GHEA Grapalat"/>
              </w:rPr>
              <w:t>5</w:t>
            </w:r>
            <w:r w:rsidRPr="005C36A1">
              <w:rPr>
                <w:rFonts w:ascii="GHEA Grapalat" w:eastAsia="Times New Roman" w:hAnsi="GHEA Grapalat"/>
              </w:rPr>
              <w:t xml:space="preserve"> «Որպես վաճառքի համար պահվող դասակարգված ակտիվներ»</w:t>
            </w:r>
          </w:p>
        </w:tc>
      </w:tr>
    </w:tbl>
    <w:p w14:paraId="43013BC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2098CA6" w14:textId="06E10812" w:rsidR="005C36A1" w:rsidRPr="005C36A1" w:rsidRDefault="005C36A1" w:rsidP="007E0C56">
      <w:pPr>
        <w:spacing w:before="0" w:after="0"/>
        <w:ind w:firstLine="375"/>
        <w:jc w:val="center"/>
        <w:rPr>
          <w:rFonts w:ascii="GHEA Grapalat" w:eastAsia="Times New Roman" w:hAnsi="GHEA Grapalat"/>
        </w:rPr>
      </w:pPr>
      <w:r w:rsidRPr="005C36A1">
        <w:rPr>
          <w:rFonts w:ascii="GHEA Grapalat" w:eastAsia="Times New Roman" w:hAnsi="GHEA Grapalat"/>
          <w:b/>
          <w:i/>
          <w:iCs/>
        </w:rPr>
        <w:t>624 «Ոչ ընթացիկ նյութական ակտիվների և ոչ նյութական ակտիվների վերաչափումից օգուտներ»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3"/>
        <w:gridCol w:w="2957"/>
      </w:tblGrid>
      <w:tr w:rsidR="005C36A1" w:rsidRPr="005C36A1" w14:paraId="7AA522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6594F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B0FDD3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7E0C56" w14:paraId="69201A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300F14"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w:t>
            </w:r>
            <w:r w:rsidRPr="007E0C56">
              <w:rPr>
                <w:rFonts w:ascii="GHEA Grapalat" w:eastAsia="Times New Roman" w:hAnsi="GHEA Grapalat"/>
              </w:rPr>
              <w:t>՝ ներառյալ օգտագործման իրավունքի ձևով ստացված,</w:t>
            </w:r>
            <w:r w:rsidRPr="005C36A1">
              <w:rPr>
                <w:rFonts w:ascii="GHEA Grapalat" w:eastAsia="Times New Roman" w:hAnsi="GHEA Grapalat"/>
              </w:rPr>
              <w:t xml:space="preserve"> և ոչ նյութական ակտիվների վերագնահատումից արժեքի աճի դեպքում կուտակված մաշվածության (ամորտիզացիայի) գումարի աճ (երբ այդ աճը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4ABF5000"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286CF2C2" w14:textId="77777777" w:rsidR="005C36A1" w:rsidRPr="007E0C56" w:rsidRDefault="005C36A1" w:rsidP="007E0C56">
            <w:pPr>
              <w:spacing w:before="0" w:after="0"/>
              <w:ind w:left="119" w:right="130" w:firstLine="0"/>
              <w:rPr>
                <w:rFonts w:ascii="GHEA Grapalat" w:eastAsia="Times New Roman" w:hAnsi="GHEA Grapalat"/>
              </w:rPr>
            </w:pPr>
            <w:r w:rsidRPr="007E0C56">
              <w:rPr>
                <w:rFonts w:ascii="GHEA Grapalat" w:eastAsia="Times New Roman" w:hAnsi="GHEA Grapalat"/>
              </w:rPr>
              <w:t xml:space="preserve">121 </w:t>
            </w:r>
            <w:r w:rsidRPr="005C36A1">
              <w:rPr>
                <w:rFonts w:ascii="GHEA Grapalat" w:eastAsia="Times New Roman" w:hAnsi="GHEA Grapalat"/>
              </w:rPr>
              <w:t>«Օգտագործման իրավունքի ձևով հիմնական միջոցների մաշվածություն»</w:t>
            </w:r>
          </w:p>
          <w:p w14:paraId="76A9BF6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tc>
      </w:tr>
      <w:tr w:rsidR="005C36A1" w:rsidRPr="007E0C56" w14:paraId="74956E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AC0CEF"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ոչ ընթացիկ նյութական ակտիվների և ոչ նյութական ակտիվների վերագնահատումից և վերաչափումից օգուտների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5678D522" w14:textId="77777777" w:rsidR="005C36A1" w:rsidRPr="005C36A1" w:rsidRDefault="005C36A1" w:rsidP="007E0C56">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23CCE0A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5D216E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625 «Արտարժույթի փոխարժեքային տարբերություններից օգուտներ»</w:t>
      </w:r>
    </w:p>
    <w:p w14:paraId="67C50E9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DCD373C" w14:textId="77777777" w:rsidR="005C36A1" w:rsidRPr="00232C04" w:rsidRDefault="005C36A1" w:rsidP="00232C04">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625 «Արտարժույթի փոխարժեքային տարբերություններից օգուտներ» հաշիվը նախատեսված է արտարժույթով դրամային հոդվածների </w:t>
      </w:r>
      <w:r w:rsidRPr="00232C04">
        <w:rPr>
          <w:rFonts w:ascii="GHEA Grapalat" w:eastAsia="Times New Roman" w:hAnsi="GHEA Grapalat"/>
          <w:lang w:val="hy-AM"/>
        </w:rPr>
        <w:t>վերահաշվարկումից առաջացած օգուտների վերաբերյալ տեղեկատվության ընդհանրացման համար:</w:t>
      </w:r>
    </w:p>
    <w:p w14:paraId="14CCA8C1"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0A72B12F"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Հաշիվը պասիվային է, կրեդիտում արտացոլվում է արտարժույթի փոխարժեքային տարբերություններից առաջացած օգուտների գումարը, իսկ դեբետում՝ դրա դուրս գրումը շահույթին կամ վնասին:</w:t>
      </w:r>
    </w:p>
    <w:p w14:paraId="6D040CF9"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4F728F70"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625 «Արտարժույթի փոխարժեքային տարբերություններից օգուտներ» հաշվին կից կարող են բացվել հետևյալ երկրորդ կարգի հաշիվները՝ 6251 «Արտարժույթի փոխարժեքային տարբերություններից գործառնական գործունեության օգուտներ», 6252 «Արտարժույթի փոխարժեքային տարբերություններից ներդրումային գործունեության օգուտներ», 6253 «Արտարժույթի փոխարժեքային տարբերություններից ֆինանսավորման գործունեության օգուտներ»։</w:t>
      </w:r>
    </w:p>
    <w:p w14:paraId="78F59393" w14:textId="77777777" w:rsidR="005C36A1" w:rsidRPr="00232C04" w:rsidRDefault="005C36A1" w:rsidP="00232C04">
      <w:pPr>
        <w:spacing w:before="0" w:after="0"/>
        <w:ind w:left="0" w:firstLine="284"/>
        <w:jc w:val="both"/>
        <w:rPr>
          <w:rFonts w:ascii="GHEA Grapalat" w:eastAsia="Times New Roman" w:hAnsi="GHEA Grapalat"/>
          <w:lang w:val="hy-AM"/>
        </w:rPr>
      </w:pPr>
    </w:p>
    <w:p w14:paraId="002B7115" w14:textId="77777777" w:rsidR="005C36A1" w:rsidRPr="001E69D0"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Այս հաշվի վերլուծական հաշվառումը տարվում է ըստ արտարժույթների</w:t>
      </w:r>
      <w:r w:rsidRPr="001E69D0">
        <w:rPr>
          <w:rFonts w:ascii="GHEA Grapalat" w:eastAsia="Times New Roman" w:hAnsi="GHEA Grapalat"/>
          <w:lang w:val="hy-AM"/>
        </w:rPr>
        <w:t xml:space="preserve"> և կազմակերպության կողմից հաստատված այլ ուղղությունների:</w:t>
      </w:r>
    </w:p>
    <w:p w14:paraId="1D9DDDB7"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2006E1B5" w14:textId="561587DA" w:rsidR="005C36A1" w:rsidRPr="001E69D0" w:rsidRDefault="005C36A1" w:rsidP="00232C04">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625 «Արտարժույթի փոխարժեքային տարբերություններից օգուտներ»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2"/>
        <w:gridCol w:w="5768"/>
      </w:tblGrid>
      <w:tr w:rsidR="005C36A1" w:rsidRPr="005C36A1" w14:paraId="4B5EB1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0DA29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D23396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6DC72A7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C8E695"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Արտարժույթով դրամային հոդվածների վերահաշվարկումից օգուտների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5842A90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14</w:t>
            </w:r>
            <w:r w:rsidRPr="00232C04">
              <w:rPr>
                <w:rFonts w:ascii="GHEA Grapalat" w:eastAsia="Times New Roman" w:hAnsi="GHEA Grapalat"/>
              </w:rPr>
              <w:t>7</w:t>
            </w:r>
            <w:r w:rsidRPr="005C36A1">
              <w:rPr>
                <w:rFonts w:ascii="GHEA Grapalat" w:eastAsia="Times New Roman" w:hAnsi="GHEA Grapalat"/>
              </w:rPr>
              <w:t xml:space="preserve"> «Իրական արժեքով</w:t>
            </w:r>
            <w:r w:rsidRPr="00232C04">
              <w:rPr>
                <w:rFonts w:ascii="GHEA Grapalat" w:eastAsia="Times New Roman" w:hAnsi="GHEA Grapalat"/>
              </w:rPr>
              <w:t>՝ այլ համապարփակ ֆինանսական արդյունքի միջոցով</w:t>
            </w:r>
            <w:r w:rsidRPr="005C36A1">
              <w:rPr>
                <w:rFonts w:ascii="GHEA Grapalat" w:eastAsia="Times New Roman" w:hAnsi="GHEA Grapalat"/>
              </w:rPr>
              <w:t xml:space="preserve"> չափվող ոչ ընթացիկ ֆինանսական ակտիվներ</w:t>
            </w:r>
            <w:r w:rsidRPr="00232C04">
              <w:rPr>
                <w:rFonts w:ascii="GHEA Grapalat" w:eastAsia="Times New Roman" w:hAnsi="GHEA Grapalat"/>
              </w:rPr>
              <w:t>. պարտքային գործիքներ</w:t>
            </w:r>
            <w:r w:rsidRPr="005C36A1">
              <w:rPr>
                <w:rFonts w:ascii="GHEA Grapalat" w:eastAsia="Times New Roman" w:hAnsi="GHEA Grapalat"/>
              </w:rPr>
              <w:t>»</w:t>
            </w:r>
            <w:r w:rsidRPr="005C36A1">
              <w:rPr>
                <w:rFonts w:ascii="GHEA Grapalat" w:eastAsia="Times New Roman" w:hAnsi="GHEA Grapalat"/>
              </w:rPr>
              <w:br/>
              <w:t>14</w:t>
            </w:r>
            <w:r w:rsidRPr="00232C04">
              <w:rPr>
                <w:rFonts w:ascii="GHEA Grapalat" w:eastAsia="Times New Roman" w:hAnsi="GHEA Grapalat"/>
              </w:rPr>
              <w:t>8</w:t>
            </w:r>
            <w:r w:rsidRPr="005C36A1">
              <w:rPr>
                <w:rFonts w:ascii="GHEA Grapalat" w:eastAsia="Times New Roman" w:hAnsi="GHEA Grapalat"/>
              </w:rPr>
              <w:t xml:space="preserve"> «</w:t>
            </w:r>
            <w:r w:rsidRPr="00232C04">
              <w:rPr>
                <w:rFonts w:ascii="GHEA Grapalat" w:eastAsia="Times New Roman" w:hAnsi="GHEA Grapalat"/>
              </w:rPr>
              <w:t>Ամորտիզացված արժեքով չափվող ոչ ընթացիկ ֆինանսական ակտիվների գծով ստացվելիք համախառն մուտքեր</w:t>
            </w:r>
            <w:r w:rsidRPr="005C36A1">
              <w:rPr>
                <w:rFonts w:ascii="GHEA Grapalat" w:eastAsia="Times New Roman" w:hAnsi="GHEA Grapalat"/>
              </w:rPr>
              <w:t>»</w:t>
            </w:r>
          </w:p>
          <w:p w14:paraId="105AAB7D"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14</w:t>
            </w:r>
            <w:r w:rsidRPr="00232C04">
              <w:rPr>
                <w:rFonts w:ascii="GHEA Grapalat" w:eastAsia="Times New Roman" w:hAnsi="GHEA Grapalat"/>
              </w:rPr>
              <w:t>9</w:t>
            </w:r>
            <w:r w:rsidRPr="005C36A1">
              <w:rPr>
                <w:rFonts w:ascii="GHEA Grapalat" w:eastAsia="Times New Roman" w:hAnsi="GHEA Grapalat"/>
              </w:rPr>
              <w:t xml:space="preserve"> «Ֆինանսական վարձակալության գծով ստացվելիք համախառն մուտքեր»</w:t>
            </w:r>
          </w:p>
          <w:p w14:paraId="0171944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232C04">
              <w:rPr>
                <w:rFonts w:ascii="GHEA Grapalat" w:eastAsia="Times New Roman" w:hAnsi="GHEA Grapalat"/>
              </w:rPr>
              <w:t>52</w:t>
            </w:r>
            <w:r w:rsidRPr="005C36A1">
              <w:rPr>
                <w:rFonts w:ascii="GHEA Grapalat" w:eastAsia="Times New Roman" w:hAnsi="GHEA Grapalat"/>
              </w:rPr>
              <w:t xml:space="preserve"> «Որպես հեջավորման գործիք նախ</w:t>
            </w:r>
            <w:r w:rsidRPr="00232C04">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7D516424"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153 «Իրական արժեքի հեջավորման գծով որպես հեջավորված հոդված նախորոշված ոչ ընթացիկ ֆինանսական ակտիվներ»</w:t>
            </w:r>
          </w:p>
          <w:p w14:paraId="367BB3D0"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154 «Ոչ ընթացիկ ֆինանսական ակտիվների ճանաչման պահին իրական արժեքի և գործարքի գնի միջև տարբերությունից առաջացող հետաձգված օգուտներ կամ կորուստներ»</w:t>
            </w:r>
          </w:p>
          <w:p w14:paraId="42AE05CF"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155 «Ոչ ընթացիկ ֆինանսական ակտիվների արժեզրկումներ և ակնկալվող պարտքային կորուստներ»221 «Դեբիտորական պարտքեր վաճառքների գծով»</w:t>
            </w:r>
          </w:p>
          <w:p w14:paraId="2921A879"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222 «Դեբիտորական պարտքեր այլ եկամուտների գծով»</w:t>
            </w:r>
          </w:p>
          <w:p w14:paraId="0B48EE5F"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227 «Դեբիտորական պարտքեր առհաշիվ տրված գումարների գծով»</w:t>
            </w:r>
          </w:p>
          <w:p w14:paraId="07ED5FC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228 «Այլ դեբիտորական պարտքեր»</w:t>
            </w:r>
          </w:p>
          <w:p w14:paraId="387FD75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229 «Դեբիտորական պարտքերի և պայմանագրի գծով ակտիվների արժեզրկումներ և ակնկալվող պարտքային կորուստներ»</w:t>
            </w:r>
          </w:p>
          <w:p w14:paraId="1B741499"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234 «Իրական արժեքով՝ այլ համապարփակ ֆինանսական արդյունքի միջոցով չափվող ընթացիկ ֆինանսական ակտիվներ. պարտքային գործիքներ»</w:t>
            </w:r>
          </w:p>
          <w:p w14:paraId="4F46E0B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 235 «Ամորտիզացված արժեքով չափվող ընթացիկ ֆինանսական ակտիվների գծով ստացվելիք համախառն մուտքեր»</w:t>
            </w:r>
          </w:p>
          <w:p w14:paraId="6D27899F"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236 «Ֆինանսական վարձակալության գծով ստացվելիք համախառն մուտքերի ընթացիկ մաս»</w:t>
            </w:r>
          </w:p>
          <w:p w14:paraId="20D77AFF"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238 «Որպես հեջավորման գործիք նախորոշված ընթացիկ ֆինանսական ակտիվներ»</w:t>
            </w:r>
          </w:p>
          <w:p w14:paraId="0596413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239 «Իրական արժեքի հեջավորման գծով որպես հեջավորված հոդված նախորոշված ընթացիկ ֆինանսական ակտիվներ»</w:t>
            </w:r>
          </w:p>
          <w:p w14:paraId="70506D69"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241 «Ընթացիկ ֆինանսական ակտիվների ճանաչման պահին իրական արժեքի և գործարքի գնի միջև տարբերությունից առաջացող հետաձգված օգուտներ կամ կորուստներ»</w:t>
            </w:r>
          </w:p>
          <w:p w14:paraId="58824935"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242 «Ընթացիկ ֆինանսական ակտիվների գծով ակնկալվող պարտքային կորուստներ»</w:t>
            </w:r>
          </w:p>
          <w:p w14:paraId="193F5E0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251 «Դրամարկղ»</w:t>
            </w:r>
          </w:p>
          <w:p w14:paraId="2F07225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253 «Արտարժութային հաշիվ»</w:t>
            </w:r>
          </w:p>
          <w:p w14:paraId="3FBD176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254 «Այլ հաշիվներ բանկերում»</w:t>
            </w:r>
          </w:p>
          <w:p w14:paraId="5436D1C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255 «Դրամական միջոցներ ճանապարհին»</w:t>
            </w:r>
          </w:p>
          <w:p w14:paraId="561AD4EC"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256 «Դրամական փաստաթղթեր»</w:t>
            </w:r>
          </w:p>
          <w:p w14:paraId="5E6757D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 411 «Ամորտիզացված արժեքով հաշվառվող ստացված ոչ ընթացիկ վարկերի գծով վճարվելիք համախառն գումարներ»</w:t>
            </w:r>
          </w:p>
          <w:p w14:paraId="3DA0F75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633CCB1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413 «Վարձակալության գծովհամախառն ոչ ընթացիկ պարտավորություններ»</w:t>
            </w:r>
          </w:p>
          <w:p w14:paraId="2E4759EA"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415 «Որպես հեջավորման գործիք նախորոշված ոչ ընթացիկ ֆինանսական պարտավորություններ»</w:t>
            </w:r>
          </w:p>
          <w:p w14:paraId="025140D3"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416 «Իրական արժեքի հեջավորման գծով որպես հեջավորված հոդված նախորոշված ոչ ընթացիկ ֆինանսական պարտավորություններ»</w:t>
            </w:r>
          </w:p>
          <w:p w14:paraId="023097D4"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417 «Այլ ոչ ընթացիկ ֆինանսական պարտավորություններ»</w:t>
            </w:r>
          </w:p>
          <w:p w14:paraId="1D3D43D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418 «Ոչ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p w14:paraId="52602C79"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425 «Պայմանագրի գծով ոչ ընթացիկ պարտավորություններ»</w:t>
            </w:r>
          </w:p>
          <w:p w14:paraId="4E96F7F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511 «Ընթացիկ պարտավորություններ</w:t>
            </w:r>
            <w:r w:rsidRPr="00232C04">
              <w:rPr>
                <w:rFonts w:ascii="Cambria Math" w:eastAsia="Times New Roman" w:hAnsi="Cambria Math" w:cs="Cambria Math"/>
              </w:rPr>
              <w:t>․</w:t>
            </w:r>
            <w:r w:rsidRPr="00232C04">
              <w:rPr>
                <w:rFonts w:ascii="GHEA Grapalat" w:eastAsia="Times New Roman" w:hAnsi="GHEA Grapalat"/>
              </w:rPr>
              <w:t xml:space="preserve"> ամորտիզացված արժեքով հաշվառվող ստացված վարկերի գծով վճարվելիք համախառն գումարներ»</w:t>
            </w:r>
          </w:p>
          <w:p w14:paraId="10B2DE8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512 «Ընթացիկ պարտավորություններ</w:t>
            </w:r>
            <w:r w:rsidRPr="00232C04">
              <w:rPr>
                <w:rFonts w:ascii="Cambria Math" w:eastAsia="Times New Roman" w:hAnsi="Cambria Math" w:cs="Cambria Math"/>
              </w:rPr>
              <w:t>․</w:t>
            </w:r>
            <w:r w:rsidRPr="00232C04">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390F8BD4"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513 «Վարձակալության գծով համախառն ընթացիկ պարտավորություններ</w:t>
            </w:r>
            <w:r w:rsidRPr="00232C04" w:rsidDel="00FE67B2">
              <w:rPr>
                <w:rFonts w:ascii="GHEA Grapalat" w:eastAsia="Times New Roman" w:hAnsi="GHEA Grapalat"/>
              </w:rPr>
              <w:t xml:space="preserve"> </w:t>
            </w:r>
            <w:r w:rsidRPr="00232C04">
              <w:rPr>
                <w:rFonts w:ascii="GHEA Grapalat" w:eastAsia="Times New Roman" w:hAnsi="GHEA Grapalat"/>
              </w:rPr>
              <w:t>»</w:t>
            </w:r>
          </w:p>
          <w:p w14:paraId="247412FE"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515 «Որպես հեջավորման գործիք նախորոշված ընթացիկ ֆինանսական պարտավորություններ»</w:t>
            </w:r>
          </w:p>
          <w:p w14:paraId="14095EFC"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516 «Իրական արժեքի հեջավորման գծով որպես հեջավորված հոդված նախորոշված ընթացիկ ֆինանսական պարտավորություններ»</w:t>
            </w:r>
          </w:p>
          <w:p w14:paraId="468DB2AD"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517 «Այլ ընթացիկ ֆինանսական պարտավորություններ»</w:t>
            </w:r>
          </w:p>
          <w:p w14:paraId="450C7B7A"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518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p w14:paraId="0AE9CEFD"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521 «Կրեդիտորական պարտքեր գնումների գծով»</w:t>
            </w:r>
          </w:p>
          <w:p w14:paraId="46B6875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522 «Պայմանագրի գծով ընթացիկ պարտավորություններ»</w:t>
            </w:r>
          </w:p>
          <w:p w14:paraId="63720C3C"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531 «Հետվերադարձման (փոխհատուցման) գծով պարտավորություններ» </w:t>
            </w:r>
          </w:p>
          <w:p w14:paraId="294C438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539 «Այլ ընթացիկ պարտքեր»</w:t>
            </w:r>
          </w:p>
        </w:tc>
      </w:tr>
    </w:tbl>
    <w:p w14:paraId="0CB51FA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B6645E0" w14:textId="13099069" w:rsidR="005C36A1" w:rsidRPr="005C36A1" w:rsidRDefault="005C36A1" w:rsidP="00232C04">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625 «Արտարժույթի փոխարժեքային տարբերություններից օգուտներ»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1"/>
        <w:gridCol w:w="4009"/>
      </w:tblGrid>
      <w:tr w:rsidR="005C36A1" w:rsidRPr="005C36A1" w14:paraId="5D3BC1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9348F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662F41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28A1EB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88E15B9"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Արտարժույթով արտահայտված </w:t>
            </w:r>
            <w:r w:rsidRPr="00232C04">
              <w:rPr>
                <w:rFonts w:ascii="GHEA Grapalat" w:eastAsia="Times New Roman" w:hAnsi="GHEA Grapalat"/>
              </w:rPr>
              <w:t>ֆինանսական ակտիվների</w:t>
            </w:r>
            <w:r w:rsidRPr="005C36A1">
              <w:rPr>
                <w:rFonts w:ascii="GHEA Grapalat" w:eastAsia="Times New Roman" w:hAnsi="GHEA Grapalat"/>
              </w:rPr>
              <w:t xml:space="preserve"> գծով փոխարժեքային տարբերություններից օգուտի ճշտում՝ չ</w:t>
            </w:r>
            <w:r w:rsidRPr="00232C04">
              <w:rPr>
                <w:rFonts w:ascii="GHEA Grapalat" w:eastAsia="Times New Roman" w:hAnsi="GHEA Grapalat"/>
              </w:rPr>
              <w:t>վաստակած ֆինանսական եկամտի մասով</w:t>
            </w:r>
            <w:r w:rsidRPr="005C36A1">
              <w:rPr>
                <w:rFonts w:ascii="GHEA Grapalat" w:eastAsia="Times New Roman" w:hAnsi="GHEA Grapalat"/>
              </w:rPr>
              <w:t xml:space="preserve"> մասով</w:t>
            </w:r>
          </w:p>
        </w:tc>
        <w:tc>
          <w:tcPr>
            <w:tcW w:w="0" w:type="auto"/>
            <w:tcBorders>
              <w:top w:val="outset" w:sz="6" w:space="0" w:color="auto"/>
              <w:left w:val="outset" w:sz="6" w:space="0" w:color="auto"/>
              <w:bottom w:val="outset" w:sz="6" w:space="0" w:color="auto"/>
              <w:right w:val="outset" w:sz="6" w:space="0" w:color="auto"/>
            </w:tcBorders>
          </w:tcPr>
          <w:p w14:paraId="5DE43BFD"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151 </w:t>
            </w:r>
            <w:r w:rsidRPr="005C36A1">
              <w:rPr>
                <w:rFonts w:ascii="GHEA Grapalat" w:eastAsia="Times New Roman" w:hAnsi="GHEA Grapalat"/>
              </w:rPr>
              <w:t xml:space="preserve">«Չվաստակած ֆինանսական եկամուտ </w:t>
            </w:r>
            <w:r w:rsidRPr="00232C04">
              <w:rPr>
                <w:rFonts w:ascii="GHEA Grapalat" w:eastAsia="Times New Roman" w:hAnsi="GHEA Grapalat"/>
              </w:rPr>
              <w:t xml:space="preserve">ոչ ընթացիկ </w:t>
            </w:r>
            <w:r w:rsidRPr="005C36A1">
              <w:rPr>
                <w:rFonts w:ascii="GHEA Grapalat" w:eastAsia="Times New Roman" w:hAnsi="GHEA Grapalat"/>
              </w:rPr>
              <w:t xml:space="preserve">ֆինանսական </w:t>
            </w:r>
            <w:r w:rsidRPr="00232C04">
              <w:rPr>
                <w:rFonts w:ascii="GHEA Grapalat" w:eastAsia="Times New Roman" w:hAnsi="GHEA Grapalat"/>
              </w:rPr>
              <w:t>ակտիվների</w:t>
            </w:r>
            <w:r w:rsidRPr="005C36A1">
              <w:rPr>
                <w:rFonts w:ascii="GHEA Grapalat" w:eastAsia="Times New Roman" w:hAnsi="GHEA Grapalat"/>
              </w:rPr>
              <w:t xml:space="preserve"> գծով»</w:t>
            </w:r>
          </w:p>
          <w:p w14:paraId="17DE3453" w14:textId="1551E0E6"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237 </w:t>
            </w:r>
            <w:r w:rsidR="00232C04">
              <w:rPr>
                <w:rFonts w:ascii="GHEA Grapalat" w:eastAsia="Times New Roman" w:hAnsi="GHEA Grapalat"/>
              </w:rPr>
              <w:t>«</w:t>
            </w:r>
            <w:r w:rsidRPr="00232C04">
              <w:rPr>
                <w:rFonts w:ascii="GHEA Grapalat" w:eastAsia="Times New Roman" w:hAnsi="GHEA Grapalat"/>
              </w:rPr>
              <w:t>Չ</w:t>
            </w:r>
            <w:r w:rsidRPr="005C36A1">
              <w:rPr>
                <w:rFonts w:ascii="GHEA Grapalat" w:eastAsia="Times New Roman" w:hAnsi="GHEA Grapalat"/>
              </w:rPr>
              <w:t>վաստակած ֆինանսական եկամ</w:t>
            </w:r>
            <w:r w:rsidRPr="00232C04">
              <w:rPr>
                <w:rFonts w:ascii="GHEA Grapalat" w:eastAsia="Times New Roman" w:hAnsi="GHEA Grapalat"/>
              </w:rPr>
              <w:t>ու</w:t>
            </w:r>
            <w:r w:rsidRPr="005C36A1">
              <w:rPr>
                <w:rFonts w:ascii="GHEA Grapalat" w:eastAsia="Times New Roman" w:hAnsi="GHEA Grapalat"/>
              </w:rPr>
              <w:t xml:space="preserve">տ ընթացիկ </w:t>
            </w:r>
            <w:r w:rsidRPr="00232C04">
              <w:rPr>
                <w:rFonts w:ascii="GHEA Grapalat" w:eastAsia="Times New Roman" w:hAnsi="GHEA Grapalat"/>
              </w:rPr>
              <w:t>ֆինանսական ակտիվների գծով</w:t>
            </w:r>
            <w:r w:rsidRPr="005C36A1">
              <w:rPr>
                <w:rFonts w:ascii="GHEA Grapalat" w:eastAsia="Times New Roman" w:hAnsi="GHEA Grapalat"/>
              </w:rPr>
              <w:t>»</w:t>
            </w:r>
          </w:p>
        </w:tc>
      </w:tr>
      <w:tr w:rsidR="005C36A1" w:rsidRPr="005C36A1" w14:paraId="52396D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C8D554"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w:t>
            </w:r>
            <w:r w:rsidRPr="005C36A1">
              <w:rPr>
                <w:rFonts w:ascii="GHEA Grapalat" w:eastAsia="Times New Roman" w:hAnsi="GHEA Grapalat"/>
              </w:rPr>
              <w:t>. Արտարժույթով արտահայտված ֆինանսական պարտավորությունների գծով փոխարժեքային տարբերություններից օգուտի ճշտում՝ չկրած տոկոսային ծախսերի մասով</w:t>
            </w:r>
          </w:p>
        </w:tc>
        <w:tc>
          <w:tcPr>
            <w:tcW w:w="0" w:type="auto"/>
            <w:tcBorders>
              <w:top w:val="outset" w:sz="6" w:space="0" w:color="auto"/>
              <w:left w:val="outset" w:sz="6" w:space="0" w:color="auto"/>
              <w:bottom w:val="outset" w:sz="6" w:space="0" w:color="auto"/>
              <w:right w:val="outset" w:sz="6" w:space="0" w:color="auto"/>
            </w:tcBorders>
            <w:hideMark/>
          </w:tcPr>
          <w:p w14:paraId="7EACCD9B"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414 «Չկրած տոկոսային ծախսեր </w:t>
            </w:r>
            <w:r w:rsidRPr="00232C04">
              <w:rPr>
                <w:rFonts w:ascii="GHEA Grapalat" w:eastAsia="Times New Roman" w:hAnsi="GHEA Grapalat"/>
              </w:rPr>
              <w:t xml:space="preserve"> ոչ ընթացիկ ֆինանսական</w:t>
            </w:r>
            <w:r w:rsidRPr="005C36A1">
              <w:rPr>
                <w:rFonts w:ascii="GHEA Grapalat" w:eastAsia="Times New Roman" w:hAnsi="GHEA Grapalat"/>
              </w:rPr>
              <w:t xml:space="preserve"> պարտավորությունների գծով»</w:t>
            </w:r>
          </w:p>
          <w:p w14:paraId="4658A83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51</w:t>
            </w:r>
            <w:r w:rsidRPr="00232C04">
              <w:rPr>
                <w:rFonts w:ascii="GHEA Grapalat" w:eastAsia="Times New Roman" w:hAnsi="GHEA Grapalat"/>
              </w:rPr>
              <w:t>4</w:t>
            </w:r>
            <w:r w:rsidRPr="005C36A1">
              <w:rPr>
                <w:rFonts w:ascii="GHEA Grapalat" w:eastAsia="Times New Roman" w:hAnsi="GHEA Grapalat"/>
              </w:rPr>
              <w:t xml:space="preserve"> «Չկրած տոկոսային ծախսեր </w:t>
            </w:r>
            <w:r w:rsidRPr="00232C04">
              <w:rPr>
                <w:rFonts w:ascii="GHEA Grapalat" w:eastAsia="Times New Roman" w:hAnsi="GHEA Grapalat"/>
              </w:rPr>
              <w:t xml:space="preserve"> ընթացիկ ֆինանսական</w:t>
            </w:r>
            <w:r w:rsidRPr="005C36A1">
              <w:rPr>
                <w:rFonts w:ascii="GHEA Grapalat" w:eastAsia="Times New Roman" w:hAnsi="GHEA Grapalat"/>
              </w:rPr>
              <w:t xml:space="preserve"> պարտավորությունների գծով»</w:t>
            </w:r>
          </w:p>
        </w:tc>
      </w:tr>
      <w:tr w:rsidR="005C36A1" w:rsidRPr="005C36A1" w14:paraId="4FF988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35C03E"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3</w:t>
            </w:r>
            <w:r w:rsidRPr="005C36A1">
              <w:rPr>
                <w:rFonts w:ascii="GHEA Grapalat" w:eastAsia="Times New Roman" w:hAnsi="GHEA Grapalat"/>
              </w:rPr>
              <w:t>. Հաշվետու ժամանակաշրջանի վերջում արտարժույթի փոխարժեքային տարբերություններից առաջացած օգուտների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291CC68B"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3306F0C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C508FE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626 «Ոչ գործառնական ֆինանսական գործիքների վերաչափում</w:t>
      </w:r>
      <w:r w:rsidRPr="005C36A1">
        <w:rPr>
          <w:rFonts w:ascii="GHEA Grapalat" w:eastAsia="Times New Roman" w:hAnsi="GHEA Grapalat"/>
          <w:b/>
          <w:i/>
          <w:iCs/>
          <w:lang w:val="hy-AM"/>
        </w:rPr>
        <w:t>ներ</w:t>
      </w:r>
      <w:r w:rsidRPr="005C36A1">
        <w:rPr>
          <w:rFonts w:ascii="GHEA Grapalat" w:eastAsia="Times New Roman" w:hAnsi="GHEA Grapalat"/>
          <w:b/>
          <w:i/>
          <w:iCs/>
        </w:rPr>
        <w:t>ից օգուտներ»</w:t>
      </w:r>
    </w:p>
    <w:p w14:paraId="29ACBFC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345CD45" w14:textId="77777777" w:rsidR="005C36A1" w:rsidRPr="00232C04" w:rsidRDefault="005C36A1" w:rsidP="00232C04">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626 «Ոչ գործառնական ֆինանսական գործիքների </w:t>
      </w:r>
      <w:r w:rsidRPr="00232C04">
        <w:rPr>
          <w:rFonts w:ascii="GHEA Grapalat" w:eastAsia="Times New Roman" w:hAnsi="GHEA Grapalat"/>
          <w:lang w:val="hy-AM"/>
        </w:rPr>
        <w:t>վերաչափում</w:t>
      </w:r>
      <w:r w:rsidRPr="005C36A1">
        <w:rPr>
          <w:rFonts w:ascii="GHEA Grapalat" w:eastAsia="Times New Roman" w:hAnsi="GHEA Grapalat"/>
          <w:lang w:val="hy-AM"/>
        </w:rPr>
        <w:t>ներ</w:t>
      </w:r>
      <w:r w:rsidRPr="00232C04">
        <w:rPr>
          <w:rFonts w:ascii="GHEA Grapalat" w:eastAsia="Times New Roman" w:hAnsi="GHEA Grapalat"/>
          <w:lang w:val="hy-AM"/>
        </w:rPr>
        <w:t>ից օգուտներ» հաշիվը նախատեսված է ոչ գործառնական ֆինանսական գործիքների՝ իրական արժեքով վերաչափում</w:t>
      </w:r>
      <w:r w:rsidRPr="005C36A1">
        <w:rPr>
          <w:rFonts w:ascii="GHEA Grapalat" w:eastAsia="Times New Roman" w:hAnsi="GHEA Grapalat"/>
          <w:lang w:val="hy-AM"/>
        </w:rPr>
        <w:t>ներ</w:t>
      </w:r>
      <w:r w:rsidRPr="00232C04">
        <w:rPr>
          <w:rFonts w:ascii="GHEA Grapalat" w:eastAsia="Times New Roman" w:hAnsi="GHEA Grapalat"/>
          <w:lang w:val="hy-AM"/>
        </w:rPr>
        <w:t>ից,</w:t>
      </w:r>
      <w:r w:rsidRPr="005C36A1">
        <w:rPr>
          <w:rFonts w:ascii="GHEA Grapalat" w:eastAsia="Times New Roman" w:hAnsi="GHEA Grapalat"/>
          <w:lang w:val="hy-AM"/>
        </w:rPr>
        <w:t xml:space="preserve"> սպասվող հոսքերի գնահատականների վերանայումներից, պայմանագրային հոսքերի փոփոխություններից </w:t>
      </w:r>
      <w:r w:rsidRPr="00232C04">
        <w:rPr>
          <w:rFonts w:ascii="GHEA Grapalat" w:eastAsia="Times New Roman" w:hAnsi="GHEA Grapalat"/>
          <w:lang w:val="hy-AM"/>
        </w:rPr>
        <w:t>(</w:t>
      </w:r>
      <w:r w:rsidRPr="005C36A1">
        <w:rPr>
          <w:rFonts w:ascii="GHEA Grapalat" w:eastAsia="Times New Roman" w:hAnsi="GHEA Grapalat"/>
          <w:lang w:val="hy-AM"/>
        </w:rPr>
        <w:t>վերափոխումներից</w:t>
      </w:r>
      <w:r w:rsidRPr="00232C04">
        <w:rPr>
          <w:rFonts w:ascii="GHEA Grapalat" w:eastAsia="Times New Roman" w:hAnsi="GHEA Grapalat"/>
          <w:lang w:val="hy-AM"/>
        </w:rPr>
        <w:t>) օգուտների վերաբերյալ տեղեկատվության ընդհանրացման համար:</w:t>
      </w:r>
    </w:p>
    <w:p w14:paraId="07E0AEB4"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519AF2AD"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Հաշիվը պասիվային է, կրեդիտում արտացոլվում է ոչ գործառնական ֆինանսական գործիքների վերաչափումներից</w:t>
      </w:r>
      <w:r w:rsidRPr="005C36A1">
        <w:rPr>
          <w:rFonts w:ascii="GHEA Grapalat" w:eastAsia="Times New Roman" w:hAnsi="GHEA Grapalat"/>
          <w:lang w:val="hy-AM"/>
        </w:rPr>
        <w:t>/վերափոխումներից</w:t>
      </w:r>
      <w:r w:rsidRPr="00232C04">
        <w:rPr>
          <w:rFonts w:ascii="GHEA Grapalat" w:eastAsia="Times New Roman" w:hAnsi="GHEA Grapalat"/>
          <w:lang w:val="hy-AM"/>
        </w:rPr>
        <w:t xml:space="preserve"> օգուտների գումարը, իսկ դեբետում՝ դրա</w:t>
      </w:r>
      <w:r w:rsidRPr="005C36A1">
        <w:rPr>
          <w:rFonts w:ascii="GHEA Grapalat" w:eastAsia="Times New Roman" w:hAnsi="GHEA Grapalat"/>
          <w:lang w:val="hy-AM"/>
        </w:rPr>
        <w:t>նց</w:t>
      </w:r>
      <w:r w:rsidRPr="00232C04">
        <w:rPr>
          <w:rFonts w:ascii="GHEA Grapalat" w:eastAsia="Times New Roman" w:hAnsi="GHEA Grapalat"/>
          <w:lang w:val="hy-AM"/>
        </w:rPr>
        <w:t xml:space="preserve"> դուրս գրումը շահույթին կամ վնասին:</w:t>
      </w:r>
    </w:p>
    <w:p w14:paraId="405CB508"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3F99DA1C"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626 «Ոչ գործառնական ֆինանսական գործիքների վերաչափում</w:t>
      </w:r>
      <w:r w:rsidRPr="005C36A1">
        <w:rPr>
          <w:rFonts w:ascii="GHEA Grapalat" w:eastAsia="Times New Roman" w:hAnsi="GHEA Grapalat"/>
          <w:lang w:val="hy-AM"/>
        </w:rPr>
        <w:t>ներ</w:t>
      </w:r>
      <w:r w:rsidRPr="00232C04">
        <w:rPr>
          <w:rFonts w:ascii="GHEA Grapalat" w:eastAsia="Times New Roman" w:hAnsi="GHEA Grapalat"/>
          <w:lang w:val="hy-AM"/>
        </w:rPr>
        <w:t>ից օգուտներ» հաշվին կից կարող են բացվել հետևյալ երկրորդ կարգի հաշիվները՝ 6261 «Իրական արժեքով՝ շահույթի կամ վնասի միջոցով չափվող ֆինանսական ակտիվների և պարտավորությունների վերաչափումից օգուտներ»</w:t>
      </w:r>
      <w:r w:rsidRPr="005C36A1">
        <w:rPr>
          <w:rFonts w:ascii="GHEA Grapalat" w:eastAsia="Times New Roman" w:hAnsi="GHEA Grapalat"/>
          <w:lang w:val="hy-AM"/>
        </w:rPr>
        <w:t>,</w:t>
      </w:r>
      <w:r w:rsidRPr="00232C04">
        <w:rPr>
          <w:rFonts w:ascii="GHEA Grapalat" w:eastAsia="Times New Roman" w:hAnsi="GHEA Grapalat"/>
          <w:lang w:val="hy-AM"/>
        </w:rPr>
        <w:t xml:space="preserve"> </w:t>
      </w:r>
      <w:r w:rsidRPr="005C36A1">
        <w:rPr>
          <w:rFonts w:ascii="GHEA Grapalat" w:eastAsia="Times New Roman" w:hAnsi="GHEA Grapalat"/>
          <w:lang w:val="hy-AM"/>
        </w:rPr>
        <w:t>6262 «</w:t>
      </w:r>
      <w:r w:rsidRPr="00232C04">
        <w:rPr>
          <w:rFonts w:ascii="GHEA Grapalat" w:eastAsia="Times New Roman" w:hAnsi="GHEA Grapalat"/>
          <w:lang w:val="hy-AM"/>
        </w:rPr>
        <w:t>Ամորտիզացված արժեքով հաշվառվող ֆինանսական ակտիվների և ֆինանսական պարտավորությունների վերաչափումներից օգուտներ», 6263 «Վարձակալության գծով պարտքերի</w:t>
      </w:r>
      <w:r w:rsidRPr="00232C04" w:rsidDel="00770A5C">
        <w:rPr>
          <w:rFonts w:ascii="GHEA Grapalat" w:eastAsia="Times New Roman" w:hAnsi="GHEA Grapalat"/>
          <w:lang w:val="hy-AM"/>
        </w:rPr>
        <w:t xml:space="preserve"> </w:t>
      </w:r>
      <w:r w:rsidRPr="00232C04">
        <w:rPr>
          <w:rFonts w:ascii="GHEA Grapalat" w:eastAsia="Times New Roman" w:hAnsi="GHEA Grapalat"/>
          <w:lang w:val="hy-AM"/>
        </w:rPr>
        <w:t>վերաչափումից օգուտներ», 6264 «</w:t>
      </w:r>
      <w:r w:rsidRPr="005C36A1">
        <w:rPr>
          <w:rFonts w:ascii="GHEA Grapalat" w:eastAsia="Times New Roman" w:hAnsi="GHEA Grapalat"/>
          <w:lang w:val="hy-AM"/>
        </w:rPr>
        <w:t>Հ</w:t>
      </w:r>
      <w:r w:rsidRPr="00232C04">
        <w:rPr>
          <w:rFonts w:ascii="GHEA Grapalat" w:eastAsia="Times New Roman" w:hAnsi="GHEA Grapalat"/>
          <w:lang w:val="hy-AM"/>
        </w:rPr>
        <w:t>եջավորման գործիքների վերաչափումից օգուտներ», 6265 «</w:t>
      </w:r>
      <w:r w:rsidRPr="005C36A1">
        <w:rPr>
          <w:rFonts w:ascii="GHEA Grapalat" w:eastAsia="Times New Roman" w:hAnsi="GHEA Grapalat"/>
          <w:lang w:val="hy-AM"/>
        </w:rPr>
        <w:t>Ֆ</w:t>
      </w:r>
      <w:r w:rsidRPr="00232C04">
        <w:rPr>
          <w:rFonts w:ascii="GHEA Grapalat" w:eastAsia="Times New Roman" w:hAnsi="GHEA Grapalat"/>
          <w:lang w:val="hy-AM"/>
        </w:rPr>
        <w:t>ինանսական</w:t>
      </w:r>
      <w:r w:rsidRPr="005C36A1">
        <w:rPr>
          <w:rFonts w:ascii="GHEA Grapalat" w:eastAsia="Times New Roman" w:hAnsi="GHEA Grapalat"/>
          <w:lang w:val="hy-AM"/>
        </w:rPr>
        <w:t xml:space="preserve"> գործիքների վերափոխումներից</w:t>
      </w:r>
      <w:r w:rsidRPr="00232C04">
        <w:rPr>
          <w:rFonts w:ascii="GHEA Grapalat" w:eastAsia="Times New Roman" w:hAnsi="GHEA Grapalat"/>
          <w:lang w:val="hy-AM"/>
        </w:rPr>
        <w:t xml:space="preserve"> օգուտներ»</w:t>
      </w:r>
      <w:r w:rsidRPr="005C36A1">
        <w:rPr>
          <w:rFonts w:ascii="GHEA Grapalat" w:eastAsia="Times New Roman" w:hAnsi="GHEA Grapalat"/>
          <w:lang w:val="hy-AM"/>
        </w:rPr>
        <w:t>, 6269 «</w:t>
      </w:r>
      <w:r w:rsidRPr="00232C04">
        <w:rPr>
          <w:rFonts w:ascii="GHEA Grapalat" w:eastAsia="Times New Roman" w:hAnsi="GHEA Grapalat"/>
          <w:lang w:val="hy-AM"/>
        </w:rPr>
        <w:t>Ֆինանսական գործիքների այլ վերաչափումներից օգուտներ»:</w:t>
      </w:r>
    </w:p>
    <w:p w14:paraId="0C5134B9"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22605ACD" w14:textId="77777777" w:rsidR="005C36A1" w:rsidRPr="001E69D0"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Այս հաշվի վերլուծական հաշվառումը տարվում է ըստ ֆինանսական գործիքների տեսակների և կազմակերպության կողմից հաստատված այլ ուղղությունների</w:t>
      </w:r>
      <w:r w:rsidRPr="001E69D0">
        <w:rPr>
          <w:rFonts w:ascii="GHEA Grapalat" w:eastAsia="Times New Roman" w:hAnsi="GHEA Grapalat"/>
          <w:lang w:val="hy-AM"/>
        </w:rPr>
        <w:t>:</w:t>
      </w:r>
    </w:p>
    <w:p w14:paraId="658829C9"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3292D265" w14:textId="7FF78AE8" w:rsidR="005C36A1" w:rsidRPr="001E69D0" w:rsidRDefault="005C36A1" w:rsidP="00232C04">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626 «Ոչ գործառնական ֆինանսական գործիքների վերաչափումներից օգուտներ»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4"/>
        <w:gridCol w:w="4386"/>
      </w:tblGrid>
      <w:tr w:rsidR="005C36A1" w:rsidRPr="005C36A1" w14:paraId="0FA56E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9E296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FA6736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D7B824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80FD61"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 Ոչ գործառնական ֆինանսական ակտիվների և պարտավորությունների՝ իրական արժեքով վերաչափումից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785593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143 «Իրական արժեքով</w:t>
            </w:r>
            <w:r w:rsidRPr="00232C04">
              <w:rPr>
                <w:rFonts w:ascii="GHEA Grapalat" w:eastAsia="Times New Roman" w:hAnsi="GHEA Grapalat"/>
              </w:rPr>
              <w:t>՝ շահույթի կամ վնասի միջոցով</w:t>
            </w:r>
            <w:r w:rsidRPr="005C36A1">
              <w:rPr>
                <w:rFonts w:ascii="GHEA Grapalat" w:eastAsia="Times New Roman" w:hAnsi="GHEA Grapalat"/>
              </w:rPr>
              <w:t xml:space="preserve"> չափվող ոչ ընթացիկ ֆինանսական ակտիվներ</w:t>
            </w:r>
            <w:r w:rsidRPr="00232C04">
              <w:rPr>
                <w:rFonts w:ascii="GHEA Grapalat" w:eastAsia="Times New Roman" w:hAnsi="GHEA Grapalat"/>
              </w:rPr>
              <w:t>. բաժնային գործիքներ</w:t>
            </w:r>
            <w:r w:rsidRPr="005C36A1">
              <w:rPr>
                <w:rFonts w:ascii="GHEA Grapalat" w:eastAsia="Times New Roman" w:hAnsi="GHEA Grapalat"/>
              </w:rPr>
              <w:t>»</w:t>
            </w:r>
          </w:p>
          <w:p w14:paraId="01BB764F"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145 </w:t>
            </w:r>
            <w:r w:rsidRPr="005C36A1">
              <w:rPr>
                <w:rFonts w:ascii="GHEA Grapalat" w:eastAsia="Times New Roman" w:hAnsi="GHEA Grapalat"/>
              </w:rPr>
              <w:t>«Իրական արժեքով չափվող ոչ ընթացիկ ֆինանսական</w:t>
            </w:r>
            <w:r w:rsidRPr="00232C04">
              <w:rPr>
                <w:rFonts w:eastAsia="Times New Roman" w:cs="Calibri"/>
              </w:rPr>
              <w:t> </w:t>
            </w:r>
            <w:r w:rsidRPr="00232C04">
              <w:rPr>
                <w:rFonts w:ascii="GHEA Grapalat" w:eastAsia="Times New Roman" w:hAnsi="GHEA Grapalat"/>
              </w:rPr>
              <w:t>ակտիվներ</w:t>
            </w:r>
            <w:r w:rsidRPr="00232C04">
              <w:rPr>
                <w:rFonts w:ascii="Cambria Math" w:eastAsia="Times New Roman" w:hAnsi="Cambria Math" w:cs="Cambria Math"/>
              </w:rPr>
              <w:t>․</w:t>
            </w:r>
            <w:r w:rsidRPr="005C36A1">
              <w:rPr>
                <w:rFonts w:ascii="GHEA Grapalat" w:eastAsia="Times New Roman" w:hAnsi="GHEA Grapalat"/>
              </w:rPr>
              <w:t xml:space="preserve"> ածանցյալ գործիքներ»</w:t>
            </w:r>
          </w:p>
          <w:p w14:paraId="0FB66F7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146 «Իրական արժեքով՝ շահույթի կամ վնասի միջոցով չափվող ոչ ընթացիկ ֆինանսական</w:t>
            </w:r>
            <w:r w:rsidRPr="00232C04">
              <w:rPr>
                <w:rFonts w:eastAsia="Times New Roman" w:cs="Calibri"/>
              </w:rPr>
              <w:t> </w:t>
            </w:r>
            <w:r w:rsidRPr="00232C04">
              <w:rPr>
                <w:rFonts w:ascii="GHEA Grapalat" w:eastAsia="Times New Roman" w:hAnsi="GHEA Grapalat"/>
              </w:rPr>
              <w:t>ակտիվներ</w:t>
            </w:r>
            <w:r w:rsidRPr="00232C04">
              <w:rPr>
                <w:rFonts w:ascii="Cambria Math" w:eastAsia="Times New Roman" w:hAnsi="Cambria Math" w:cs="Cambria Math"/>
              </w:rPr>
              <w:t>․</w:t>
            </w:r>
            <w:r w:rsidRPr="005C36A1">
              <w:rPr>
                <w:rFonts w:ascii="GHEA Grapalat" w:eastAsia="Times New Roman" w:hAnsi="GHEA Grapalat"/>
              </w:rPr>
              <w:t xml:space="preserve"> պարտքային գործիքներ»</w:t>
            </w:r>
          </w:p>
          <w:p w14:paraId="64DE2B7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232C04">
              <w:rPr>
                <w:rFonts w:ascii="GHEA Grapalat" w:eastAsia="Times New Roman" w:hAnsi="GHEA Grapalat"/>
              </w:rPr>
              <w:t>52</w:t>
            </w:r>
            <w:r w:rsidRPr="005C36A1">
              <w:rPr>
                <w:rFonts w:ascii="GHEA Grapalat" w:eastAsia="Times New Roman" w:hAnsi="GHEA Grapalat"/>
              </w:rPr>
              <w:t xml:space="preserve"> «Որպես հեջավորման գործիք նախ</w:t>
            </w:r>
            <w:r w:rsidRPr="00232C04">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3A36C79B"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153 </w:t>
            </w:r>
            <w:r w:rsidRPr="005C36A1">
              <w:rPr>
                <w:rFonts w:ascii="GHEA Grapalat" w:eastAsia="Times New Roman" w:hAnsi="GHEA Grapalat"/>
              </w:rPr>
              <w:t>«Իրական արժեքի հեջավորման գծով որպես հեջավորված հոդված նախորոշված ոչ ընթացիկ</w:t>
            </w:r>
            <w:r w:rsidRPr="00232C04">
              <w:rPr>
                <w:rFonts w:eastAsia="Times New Roman" w:cs="Calibri"/>
              </w:rPr>
              <w:t> </w:t>
            </w:r>
            <w:r w:rsidRPr="00232C04">
              <w:rPr>
                <w:rFonts w:ascii="GHEA Grapalat" w:eastAsia="Times New Roman" w:hAnsi="GHEA Grapalat"/>
              </w:rPr>
              <w:t>ֆինանսական</w:t>
            </w:r>
            <w:r w:rsidRPr="005C36A1">
              <w:rPr>
                <w:rFonts w:ascii="GHEA Grapalat" w:eastAsia="Times New Roman" w:hAnsi="GHEA Grapalat"/>
              </w:rPr>
              <w:t xml:space="preserve"> </w:t>
            </w:r>
            <w:r w:rsidRPr="00232C04">
              <w:rPr>
                <w:rFonts w:ascii="GHEA Grapalat" w:eastAsia="Times New Roman" w:hAnsi="GHEA Grapalat"/>
              </w:rPr>
              <w:t>ակտիվներ»</w:t>
            </w:r>
          </w:p>
          <w:p w14:paraId="6294487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231 «Իրական արժեքով՝ շահույթի կամ վնասի միջոցով չափվող ընթացիկ ֆինանսական ակտիվներ. առևտրական նպատակով պահվող բաժնային գործիքներ»</w:t>
            </w:r>
          </w:p>
          <w:p w14:paraId="6DAC0DA9"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232 «Իրական արժեքով չափվող ընթացիկ ֆինանսական ակտիվներ. ածանցյալ գործիքներ</w:t>
            </w:r>
            <w:r w:rsidRPr="00232C04" w:rsidDel="003E1C55">
              <w:rPr>
                <w:rFonts w:ascii="GHEA Grapalat" w:eastAsia="Times New Roman" w:hAnsi="GHEA Grapalat"/>
              </w:rPr>
              <w:t xml:space="preserve"> </w:t>
            </w:r>
            <w:r w:rsidRPr="00232C04">
              <w:rPr>
                <w:rFonts w:ascii="GHEA Grapalat" w:eastAsia="Times New Roman" w:hAnsi="GHEA Grapalat"/>
              </w:rPr>
              <w:t>»</w:t>
            </w:r>
          </w:p>
          <w:p w14:paraId="7C94FAD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233 «Իրական արժեքով՝ շահույթի կամ վնասի միջոցով չափվող ընթացիկ ֆինանսական ակտիվներ. պարտքային գործիքներ»</w:t>
            </w:r>
          </w:p>
          <w:p w14:paraId="7A67DA0D"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238 «Որպես հեջավորման գործիք նախորոշված ընթացիկ ֆինանսական ակտիվներ»</w:t>
            </w:r>
          </w:p>
          <w:p w14:paraId="7D251DBA"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239 «Իրական արժեքի հեջավորման գծով որպես հեջավորված հոդված նախորոշված ընթացիկ</w:t>
            </w:r>
            <w:r w:rsidRPr="00232C04">
              <w:rPr>
                <w:rFonts w:eastAsia="Times New Roman" w:cs="Calibri"/>
              </w:rPr>
              <w:t> </w:t>
            </w:r>
            <w:r w:rsidRPr="00232C04">
              <w:rPr>
                <w:rFonts w:ascii="GHEA Grapalat" w:eastAsia="Times New Roman" w:hAnsi="GHEA Grapalat"/>
              </w:rPr>
              <w:t>ֆինանսական ակտիվներ»</w:t>
            </w:r>
          </w:p>
          <w:p w14:paraId="13F27643"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415 «Որպես հեջավորման գործիք նախորոշված ոչ ընթացիկ ֆինանսական պարտավորություններ»</w:t>
            </w:r>
          </w:p>
          <w:p w14:paraId="57AFAE6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416 «Իրական արժեքի հեջավորման գծով որպես հեջավորված հոդված նախորոշված ոչ ընթացիկ</w:t>
            </w:r>
            <w:r w:rsidRPr="00232C04">
              <w:rPr>
                <w:rFonts w:eastAsia="Times New Roman" w:cs="Calibri"/>
              </w:rPr>
              <w:t> </w:t>
            </w:r>
            <w:r w:rsidRPr="00232C04">
              <w:rPr>
                <w:rFonts w:ascii="GHEA Grapalat" w:eastAsia="Times New Roman" w:hAnsi="GHEA Grapalat"/>
              </w:rPr>
              <w:t>ֆինանսական պարտավորություններ»</w:t>
            </w:r>
          </w:p>
          <w:p w14:paraId="09C2528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417 «Այլ ոչ ընթացիկ</w:t>
            </w:r>
            <w:r w:rsidRPr="00232C04">
              <w:rPr>
                <w:rFonts w:eastAsia="Times New Roman" w:cs="Calibri"/>
              </w:rPr>
              <w:t> </w:t>
            </w:r>
            <w:r w:rsidRPr="00232C04">
              <w:rPr>
                <w:rFonts w:ascii="GHEA Grapalat" w:eastAsia="Times New Roman" w:hAnsi="GHEA Grapalat"/>
              </w:rPr>
              <w:t>ֆինանսական պարտավորություններ»</w:t>
            </w:r>
          </w:p>
          <w:p w14:paraId="7EE4C5DA"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515 «Որպես հեջավորման գործիք նախորոշված ընթացիկ ֆինանսական պարտավորություններ»</w:t>
            </w:r>
          </w:p>
          <w:p w14:paraId="298740F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516 «Իրական արժեքի հեջավորման գծով որպես հեջավորված հոդված նախորոշված ընթացիկ</w:t>
            </w:r>
            <w:r w:rsidRPr="00232C04">
              <w:rPr>
                <w:rFonts w:eastAsia="Times New Roman" w:cs="Calibri"/>
              </w:rPr>
              <w:t> </w:t>
            </w:r>
            <w:r w:rsidRPr="00232C04">
              <w:rPr>
                <w:rFonts w:ascii="GHEA Grapalat" w:eastAsia="Times New Roman" w:hAnsi="GHEA Grapalat"/>
              </w:rPr>
              <w:t>ֆինանսական պարտավորություններ»</w:t>
            </w:r>
          </w:p>
          <w:p w14:paraId="44D43ED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517 «Այլ ընթացիկ</w:t>
            </w:r>
            <w:r w:rsidRPr="00232C04">
              <w:rPr>
                <w:rFonts w:eastAsia="Times New Roman" w:cs="Calibri"/>
              </w:rPr>
              <w:t> </w:t>
            </w:r>
            <w:r w:rsidRPr="00232C04">
              <w:rPr>
                <w:rFonts w:ascii="GHEA Grapalat" w:eastAsia="Times New Roman" w:hAnsi="GHEA Grapalat"/>
              </w:rPr>
              <w:t>ֆինանսական պարտավորություններ»</w:t>
            </w:r>
          </w:p>
        </w:tc>
      </w:tr>
      <w:tr w:rsidR="005C36A1" w:rsidRPr="00164830" w14:paraId="613C18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4235F7" w14:textId="77777777" w:rsidR="005C36A1" w:rsidRPr="00232C04"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232C04">
              <w:rPr>
                <w:rFonts w:ascii="GHEA Grapalat" w:eastAsia="Times New Roman" w:hAnsi="GHEA Grapalat"/>
              </w:rPr>
              <w:t>Ֆ</w:t>
            </w:r>
            <w:r w:rsidRPr="005C36A1">
              <w:rPr>
                <w:rFonts w:ascii="GHEA Grapalat" w:eastAsia="Times New Roman" w:hAnsi="GHEA Grapalat"/>
              </w:rPr>
              <w:t>ինանսական</w:t>
            </w:r>
            <w:r w:rsidRPr="00232C04">
              <w:rPr>
                <w:rFonts w:ascii="GHEA Grapalat" w:eastAsia="Times New Roman" w:hAnsi="GHEA Grapalat"/>
              </w:rPr>
              <w:t xml:space="preserve"> գործիքների</w:t>
            </w:r>
            <w:r w:rsidRPr="005C36A1">
              <w:rPr>
                <w:rFonts w:ascii="GHEA Grapalat" w:eastAsia="Times New Roman" w:hAnsi="GHEA Grapalat"/>
              </w:rPr>
              <w:t xml:space="preserve"> </w:t>
            </w:r>
            <w:r w:rsidRPr="00232C04">
              <w:rPr>
                <w:rFonts w:ascii="GHEA Grapalat" w:eastAsia="Times New Roman" w:hAnsi="GHEA Grapalat"/>
              </w:rPr>
              <w:t xml:space="preserve"> ճանաչման պահին իրական արժեքի և գործարքի գնի միջև տարբերությունից առաջացած հետաձգված օգուտների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551CF97B"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154 «Ոչ ընթացիկ ֆինանսական ակտիվների ճանաչման պահին իրական արժեքի և գործարքի գնի միջև տարբերությունից առաջացող հետաձգված օգուտներ և կորուստներ»</w:t>
            </w:r>
          </w:p>
          <w:p w14:paraId="539BB8BA"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241 «Ընթացիկ ֆինանսական ակտիվների ճանաչման պահին իրական արժեքի և գործարքի գնի միջև տարբերությունից առաջացող հետաձգված օգուտներ և կորուստներ»</w:t>
            </w:r>
          </w:p>
          <w:p w14:paraId="180A97A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418 «Ոչ ընթացիկ ֆինանսական պարտավորությունների ճանաչման պահին իրական արժեքի և գործարքի գնի միջև տարբերությունից առաջացող հետաձգված օգուտներ և կորուստներ»</w:t>
            </w:r>
          </w:p>
          <w:p w14:paraId="6967D015"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518 «Ընթացիկ ֆինանսական պարտավորությունների ճանաչման պահին իրական արժեքի և գործարքի գնի միջև տարբերությունից առաջացող հետաձգված օգուտներ և կորուստներ»</w:t>
            </w:r>
          </w:p>
          <w:p w14:paraId="4EA6923D" w14:textId="77777777" w:rsidR="005C36A1" w:rsidRPr="00232C04" w:rsidRDefault="005C36A1" w:rsidP="00232C04">
            <w:pPr>
              <w:spacing w:before="0" w:after="0"/>
              <w:ind w:left="119" w:right="130" w:firstLine="0"/>
              <w:rPr>
                <w:rFonts w:ascii="GHEA Grapalat" w:eastAsia="Times New Roman" w:hAnsi="GHEA Grapalat"/>
              </w:rPr>
            </w:pPr>
          </w:p>
          <w:p w14:paraId="67451B7A" w14:textId="77777777" w:rsidR="005C36A1" w:rsidRPr="00232C04" w:rsidRDefault="005C36A1" w:rsidP="00232C04">
            <w:pPr>
              <w:spacing w:before="0" w:after="0"/>
              <w:ind w:left="119" w:right="130" w:firstLine="0"/>
              <w:rPr>
                <w:rFonts w:ascii="GHEA Grapalat" w:eastAsia="Times New Roman" w:hAnsi="GHEA Grapalat"/>
              </w:rPr>
            </w:pPr>
          </w:p>
        </w:tc>
      </w:tr>
      <w:tr w:rsidR="005C36A1" w:rsidRPr="00164830" w14:paraId="45601E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973607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3. Ֆինանսական գործիքների գծով սպասվող դրամական հոսքերի գնահատականի վերանայումից կամ պայմանագրի վերափոխումից (երբ վերափոխումը չի հանգեցնում ֆինանսական գործիքի ապաճանաչման) օգուտների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3A47D85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232C04">
              <w:rPr>
                <w:rFonts w:ascii="Cambria Math" w:eastAsia="Times New Roman" w:hAnsi="Cambria Math" w:cs="Cambria Math"/>
              </w:rPr>
              <w:t>․</w:t>
            </w:r>
            <w:r w:rsidRPr="00232C04">
              <w:rPr>
                <w:rFonts w:ascii="GHEA Grapalat" w:eastAsia="Times New Roman" w:hAnsi="GHEA Grapalat"/>
              </w:rPr>
              <w:t xml:space="preserve"> պարտքային գործիքներ»</w:t>
            </w:r>
          </w:p>
          <w:p w14:paraId="714292A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151 «Չվաստակած ֆինանսական եկամուտ ոչ ընթացիկ ֆինանսական</w:t>
            </w:r>
            <w:r w:rsidRPr="00232C04">
              <w:rPr>
                <w:rFonts w:eastAsia="Times New Roman" w:cs="Calibri"/>
              </w:rPr>
              <w:t> </w:t>
            </w:r>
            <w:r w:rsidRPr="00232C04">
              <w:rPr>
                <w:rFonts w:ascii="GHEA Grapalat" w:eastAsia="Times New Roman" w:hAnsi="GHEA Grapalat"/>
              </w:rPr>
              <w:t>ակտիվների գծով»</w:t>
            </w:r>
          </w:p>
          <w:p w14:paraId="220050AE"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153 «Իրական արժեքի հեջավորման գծով որպես հեջավորված հոդված նախորոշված ոչ ընթացիկ</w:t>
            </w:r>
            <w:r w:rsidRPr="00232C04">
              <w:rPr>
                <w:rFonts w:eastAsia="Times New Roman" w:cs="Calibri"/>
              </w:rPr>
              <w:t> </w:t>
            </w:r>
            <w:r w:rsidRPr="00232C04">
              <w:rPr>
                <w:rFonts w:ascii="GHEA Grapalat" w:eastAsia="Times New Roman" w:hAnsi="GHEA Grapalat"/>
              </w:rPr>
              <w:t>ֆինանսական ակտիվներ»</w:t>
            </w:r>
          </w:p>
          <w:p w14:paraId="0123F88F"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234 «Իրական արժեքով՝ այլ համապարփակ ֆինանսական արդյունքի միջոցով չափվող ընթացիկ ֆինանսական ակտիվներ</w:t>
            </w:r>
            <w:r w:rsidRPr="00232C04">
              <w:rPr>
                <w:rFonts w:ascii="Cambria Math" w:eastAsia="Times New Roman" w:hAnsi="Cambria Math" w:cs="Cambria Math"/>
              </w:rPr>
              <w:t>․</w:t>
            </w:r>
            <w:r w:rsidRPr="00232C04">
              <w:rPr>
                <w:rFonts w:ascii="GHEA Grapalat" w:eastAsia="Times New Roman" w:hAnsi="GHEA Grapalat"/>
              </w:rPr>
              <w:t xml:space="preserve"> պարտքային գործիքներ»</w:t>
            </w:r>
          </w:p>
          <w:p w14:paraId="5C03352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237 «Չվաստակած ֆինանսական եկամուտ ընթացիկ ֆինանսական</w:t>
            </w:r>
            <w:r w:rsidRPr="00232C04">
              <w:rPr>
                <w:rFonts w:eastAsia="Times New Roman" w:cs="Calibri"/>
              </w:rPr>
              <w:t> </w:t>
            </w:r>
            <w:r w:rsidRPr="00232C04">
              <w:rPr>
                <w:rFonts w:ascii="GHEA Grapalat" w:eastAsia="Times New Roman" w:hAnsi="GHEA Grapalat"/>
              </w:rPr>
              <w:t>ակտիվների գծով»</w:t>
            </w:r>
          </w:p>
          <w:p w14:paraId="021B03A5"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239 «Իրական արժեքի հեջավորման գծով որպես հեջավորված հոդված նախորոշված ընթացիկ</w:t>
            </w:r>
            <w:r w:rsidRPr="00232C04">
              <w:rPr>
                <w:rFonts w:eastAsia="Times New Roman" w:cs="Calibri"/>
              </w:rPr>
              <w:t> </w:t>
            </w:r>
            <w:r w:rsidRPr="00232C04">
              <w:rPr>
                <w:rFonts w:ascii="GHEA Grapalat" w:eastAsia="Times New Roman" w:hAnsi="GHEA Grapalat"/>
              </w:rPr>
              <w:t>ֆինանսական ակտիվներ»</w:t>
            </w:r>
          </w:p>
          <w:p w14:paraId="6167942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414 «Չկրած տոկոսային ծախսեր ոչ ընթացիկ ֆինանսական պարտավորությունների գծով»</w:t>
            </w:r>
          </w:p>
          <w:p w14:paraId="5DAB7363"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416 «Իրական արժեքի հեջավորման գծով որպես հեջավորված հոդված նախորոշված ոչ ընթացիկ</w:t>
            </w:r>
            <w:r w:rsidRPr="00232C04">
              <w:rPr>
                <w:rFonts w:eastAsia="Times New Roman" w:cs="Calibri"/>
              </w:rPr>
              <w:t> </w:t>
            </w:r>
            <w:r w:rsidRPr="00232C04">
              <w:rPr>
                <w:rFonts w:ascii="GHEA Grapalat" w:eastAsia="Times New Roman" w:hAnsi="GHEA Grapalat"/>
              </w:rPr>
              <w:t>ֆինանսական պարտավորություններ»</w:t>
            </w:r>
          </w:p>
          <w:p w14:paraId="157677EE"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514 «Չկրած տոկոսային ծախսեր ընթացիկ ֆինանսական պարտավորությունների գծով»</w:t>
            </w:r>
          </w:p>
          <w:p w14:paraId="7CE3AC9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516 «Իրական արժեքի հեջավորման գծով որպես հեջավորված հոդված նախորոշված ընթացիկ</w:t>
            </w:r>
            <w:r w:rsidRPr="00232C04">
              <w:rPr>
                <w:rFonts w:eastAsia="Times New Roman" w:cs="Calibri"/>
              </w:rPr>
              <w:t> </w:t>
            </w:r>
            <w:r w:rsidRPr="00232C04">
              <w:rPr>
                <w:rFonts w:ascii="GHEA Grapalat" w:eastAsia="Times New Roman" w:hAnsi="GHEA Grapalat"/>
              </w:rPr>
              <w:t>ֆինանսական պարտավորություններ»</w:t>
            </w:r>
          </w:p>
        </w:tc>
      </w:tr>
      <w:tr w:rsidR="005C36A1" w:rsidRPr="00164830" w14:paraId="1C2944A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39130AB"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 Բաժնեմասնակցության կամ սկզբնական արժեքի մեթոդով հաշվառվող ներդրման որպես իրական արժեքով չափվող ներդրում վերադասակարգումից օգուտ՝ երբ ներդրման օբյեկտը դադարում է համարվել կապակցված կողմ (մնացորդային ներդրման իրական արժեքի և հաշվեկշռային արժեքի միջև դրական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4404CD6A"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143 «Իրական արժեքով՝ շահույթի կամ վնասի միջոցով չափվող ոչ ընթացիկ ֆինանսական</w:t>
            </w:r>
            <w:r w:rsidRPr="00232C04">
              <w:rPr>
                <w:rFonts w:eastAsia="Times New Roman" w:cs="Calibri"/>
              </w:rPr>
              <w:t> </w:t>
            </w:r>
            <w:r w:rsidRPr="00232C04">
              <w:rPr>
                <w:rFonts w:ascii="GHEA Grapalat" w:eastAsia="Times New Roman" w:hAnsi="GHEA Grapalat"/>
              </w:rPr>
              <w:t>ակտիվներ</w:t>
            </w:r>
            <w:r w:rsidRPr="00232C04">
              <w:rPr>
                <w:rFonts w:ascii="Cambria Math" w:eastAsia="Times New Roman" w:hAnsi="Cambria Math" w:cs="Cambria Math"/>
              </w:rPr>
              <w:t>․</w:t>
            </w:r>
            <w:r w:rsidRPr="00232C04">
              <w:rPr>
                <w:rFonts w:ascii="GHEA Grapalat" w:eastAsia="Times New Roman" w:hAnsi="GHEA Grapalat"/>
              </w:rPr>
              <w:t xml:space="preserve"> բաժնային գործիքներ»</w:t>
            </w:r>
          </w:p>
          <w:p w14:paraId="0749255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144 «Իրական արժեքով՝ այլ համապարփակ ֆինանսական արդյունքի միջոցով չափվող ոչ ընթացիկ ֆինանսական</w:t>
            </w:r>
            <w:r w:rsidRPr="00232C04">
              <w:rPr>
                <w:rFonts w:eastAsia="Times New Roman" w:cs="Calibri"/>
              </w:rPr>
              <w:t> </w:t>
            </w:r>
            <w:r w:rsidRPr="00232C04">
              <w:rPr>
                <w:rFonts w:ascii="GHEA Grapalat" w:eastAsia="Times New Roman" w:hAnsi="GHEA Grapalat"/>
              </w:rPr>
              <w:t>ակտիվներ</w:t>
            </w:r>
            <w:r w:rsidRPr="00232C04">
              <w:rPr>
                <w:rFonts w:ascii="Cambria Math" w:eastAsia="Times New Roman" w:hAnsi="Cambria Math" w:cs="Cambria Math"/>
              </w:rPr>
              <w:t>․</w:t>
            </w:r>
            <w:r w:rsidRPr="00232C04">
              <w:rPr>
                <w:rFonts w:ascii="GHEA Grapalat" w:eastAsia="Times New Roman" w:hAnsi="GHEA Grapalat"/>
              </w:rPr>
              <w:t xml:space="preserve"> բաժնային գործիքներ»</w:t>
            </w:r>
          </w:p>
        </w:tc>
      </w:tr>
      <w:tr w:rsidR="005C36A1" w:rsidRPr="00164830" w14:paraId="355786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63CA02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 Ամորտիզացված արժեքով չափվող ֆինանսական ակտիվի որպես իրական արժեքով՝ շահույթի կամ վնասի միջոցով չափվող ֆինանսական ակտիվ վերադասակարգումից օգուտ՝ երբ փոխվում է բիզնես մոդելը (իրական արժեքի և ամորտիզացված արժեքի միջև դրական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0ED8C2F3"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146 «Իրական արժեքով՝ շահույթի կամ վնասի միջոցով չափվող ոչ ընթացիկ ֆինանսական</w:t>
            </w:r>
            <w:r w:rsidRPr="00232C04">
              <w:rPr>
                <w:rFonts w:eastAsia="Times New Roman" w:cs="Calibri"/>
              </w:rPr>
              <w:t> </w:t>
            </w:r>
            <w:r w:rsidRPr="00232C04">
              <w:rPr>
                <w:rFonts w:ascii="GHEA Grapalat" w:eastAsia="Times New Roman" w:hAnsi="GHEA Grapalat"/>
              </w:rPr>
              <w:t>ակտիվներ</w:t>
            </w:r>
            <w:r w:rsidRPr="00232C04">
              <w:rPr>
                <w:rFonts w:ascii="Cambria Math" w:eastAsia="Times New Roman" w:hAnsi="Cambria Math" w:cs="Cambria Math"/>
              </w:rPr>
              <w:t>․</w:t>
            </w:r>
            <w:r w:rsidRPr="00232C04">
              <w:rPr>
                <w:rFonts w:ascii="GHEA Grapalat" w:eastAsia="Times New Roman" w:hAnsi="GHEA Grapalat"/>
              </w:rPr>
              <w:t xml:space="preserve"> պարտքային գործիքներ»</w:t>
            </w:r>
          </w:p>
          <w:p w14:paraId="2CBBA28B"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233 «Իրական արժեքով՝ շահույթի կամ վնասի միջոցով չափվող ընթացիկ ֆինանսական ակտիվներ. պարտքային գործիքներ»</w:t>
            </w:r>
          </w:p>
        </w:tc>
      </w:tr>
      <w:tr w:rsidR="005C36A1" w:rsidRPr="00164830" w14:paraId="6A2CD1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9C2C0A9"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6. Ֆինանսական վարձակալության գծով սպասվող դրամական հոսքերի գնահատականի վերանայումից կամ պայմանագրի վերափոխումից (երբ վերափոխումը չի հանգեցնում վարձակալության դադարեցմանը կամ դասակարգումը որպես գործառնական վարձակալություն) օգուտների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3F661792"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151 «Չվաստակած ֆինանսական եկամուտ ոչ ընթացիկ ֆինանսական ակտիվների գծով»</w:t>
            </w:r>
          </w:p>
          <w:p w14:paraId="4AA2FF6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237 «Չվաստակած ֆինանսական եկամուտ ընթացիկ ֆինանսական</w:t>
            </w:r>
            <w:r w:rsidRPr="00232C04">
              <w:rPr>
                <w:rFonts w:eastAsia="Times New Roman" w:cs="Calibri"/>
              </w:rPr>
              <w:t> </w:t>
            </w:r>
            <w:r w:rsidRPr="00232C04">
              <w:rPr>
                <w:rFonts w:ascii="GHEA Grapalat" w:eastAsia="Times New Roman" w:hAnsi="GHEA Grapalat"/>
              </w:rPr>
              <w:t>ակտիվների գծով»</w:t>
            </w:r>
          </w:p>
        </w:tc>
      </w:tr>
      <w:tr w:rsidR="005C36A1" w:rsidRPr="00164830" w14:paraId="62800A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462C05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7. Վարձակալության վերափոխումից վարձակալի օգուտի ճանաչում՝ պայմանավորված վարձակալության դադարեցմամբ կամ վարձակալության վերափոխմամբ (երբ վարձակալության վերափոխման արդյունքում օգտագործման իրավունքը պակասում է ավելի պակաս չափով քան պարտավորությունը)</w:t>
            </w:r>
          </w:p>
        </w:tc>
        <w:tc>
          <w:tcPr>
            <w:tcW w:w="0" w:type="auto"/>
            <w:tcBorders>
              <w:top w:val="outset" w:sz="6" w:space="0" w:color="auto"/>
              <w:left w:val="outset" w:sz="6" w:space="0" w:color="auto"/>
              <w:bottom w:val="outset" w:sz="6" w:space="0" w:color="auto"/>
              <w:right w:val="outset" w:sz="6" w:space="0" w:color="auto"/>
            </w:tcBorders>
          </w:tcPr>
          <w:p w14:paraId="6B79742A"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413 «Վարձակալության գծով համախառն ոչ ընթացիկ պարտավորություններ»</w:t>
            </w:r>
          </w:p>
          <w:p w14:paraId="2D6A4FB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513 «Վարձակալության գծով համախառն ընթացիկ պարտավորություններ»</w:t>
            </w:r>
          </w:p>
        </w:tc>
      </w:tr>
      <w:tr w:rsidR="005C36A1" w:rsidRPr="00164830" w14:paraId="49B963C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51DACC0"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8. ֆինանսական գործիքների ճանաչման պահին իրական արժեքի և գործարքի գնի միջև տարբերությունից առաջացող և անմիջապես շահույթում կամ վնասում ճանաչման ենթակա օգուտներ արտացոլումը</w:t>
            </w:r>
          </w:p>
        </w:tc>
        <w:tc>
          <w:tcPr>
            <w:tcW w:w="0" w:type="auto"/>
            <w:tcBorders>
              <w:top w:val="outset" w:sz="6" w:space="0" w:color="auto"/>
              <w:left w:val="outset" w:sz="6" w:space="0" w:color="auto"/>
              <w:bottom w:val="outset" w:sz="6" w:space="0" w:color="auto"/>
              <w:right w:val="outset" w:sz="6" w:space="0" w:color="auto"/>
            </w:tcBorders>
          </w:tcPr>
          <w:p w14:paraId="3E792CD3"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 </w:t>
            </w:r>
          </w:p>
        </w:tc>
      </w:tr>
      <w:tr w:rsidR="005C36A1" w:rsidRPr="00164830" w14:paraId="473F80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835D44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ա) ամորտիզացված արժեքով հաշվառվող ֆինանսական ակտիվների գծով</w:t>
            </w:r>
          </w:p>
        </w:tc>
        <w:tc>
          <w:tcPr>
            <w:tcW w:w="0" w:type="auto"/>
            <w:tcBorders>
              <w:top w:val="outset" w:sz="6" w:space="0" w:color="auto"/>
              <w:left w:val="outset" w:sz="6" w:space="0" w:color="auto"/>
              <w:bottom w:val="outset" w:sz="6" w:space="0" w:color="auto"/>
              <w:right w:val="outset" w:sz="6" w:space="0" w:color="auto"/>
            </w:tcBorders>
          </w:tcPr>
          <w:p w14:paraId="741DCC2F"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362F14D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64830" w14:paraId="557A021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A2BED63"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բ) ամորտիզացված արժեքով հաշվառվող ֆինանսական պարտավորությունների գծով</w:t>
            </w:r>
          </w:p>
        </w:tc>
        <w:tc>
          <w:tcPr>
            <w:tcW w:w="0" w:type="auto"/>
            <w:tcBorders>
              <w:top w:val="outset" w:sz="6" w:space="0" w:color="auto"/>
              <w:left w:val="outset" w:sz="6" w:space="0" w:color="auto"/>
              <w:bottom w:val="outset" w:sz="6" w:space="0" w:color="auto"/>
              <w:right w:val="outset" w:sz="6" w:space="0" w:color="auto"/>
            </w:tcBorders>
          </w:tcPr>
          <w:p w14:paraId="323ED000"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414 «Չկրած տոկոսային ծախսեր ոչ ընթացիկ ֆինանսական պարտավորությունների գծով»</w:t>
            </w:r>
          </w:p>
          <w:p w14:paraId="2EBE4C1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514 «Չկրած տոկոսային ծախսեր ընթացիկ ֆինանսական պարտավորությունների գծով»</w:t>
            </w:r>
          </w:p>
        </w:tc>
      </w:tr>
      <w:tr w:rsidR="005C36A1" w:rsidRPr="00164830" w14:paraId="656BEA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B02B1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գ) ամորտիզացված արժեքով չհաշվառվող ֆինանսական ակտիվների և պարտավորությունների գծով</w:t>
            </w:r>
          </w:p>
        </w:tc>
        <w:tc>
          <w:tcPr>
            <w:tcW w:w="0" w:type="auto"/>
            <w:tcBorders>
              <w:top w:val="outset" w:sz="6" w:space="0" w:color="auto"/>
              <w:left w:val="outset" w:sz="6" w:space="0" w:color="auto"/>
              <w:bottom w:val="outset" w:sz="6" w:space="0" w:color="auto"/>
              <w:right w:val="outset" w:sz="6" w:space="0" w:color="auto"/>
            </w:tcBorders>
          </w:tcPr>
          <w:p w14:paraId="3571E44D"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251 «Դրամարկղ»</w:t>
            </w:r>
          </w:p>
          <w:p w14:paraId="6D503ABB"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252 «Հաշվարկային հաշիվ»</w:t>
            </w:r>
          </w:p>
          <w:p w14:paraId="39EA133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253 «Արտարժութային հաշիվ»</w:t>
            </w:r>
          </w:p>
          <w:p w14:paraId="63EF10FF"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Համապատասխան ոչ գործառնական ֆինանսական ակտիվները և ֆինանսական պարտավորությունները հաշվառող հաշիվներ</w:t>
            </w:r>
          </w:p>
        </w:tc>
      </w:tr>
    </w:tbl>
    <w:p w14:paraId="780DC8C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BDB991B" w14:textId="5698F4F2" w:rsidR="005C36A1" w:rsidRPr="005C36A1" w:rsidRDefault="005C36A1" w:rsidP="00232C04">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626 «Ոչ գործառնական ֆինանսական գործիքների վերաչափումներից օգուտներ»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2"/>
        <w:gridCol w:w="1978"/>
      </w:tblGrid>
      <w:tr w:rsidR="005C36A1" w:rsidRPr="005C36A1" w14:paraId="098189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8D4C1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1ADF44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AB8DF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75D9EC"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ոչ գործառնական ֆինանսական գործիքների վերաչափում</w:t>
            </w:r>
            <w:r w:rsidRPr="00232C04">
              <w:rPr>
                <w:rFonts w:ascii="GHEA Grapalat" w:eastAsia="Times New Roman" w:hAnsi="GHEA Grapalat"/>
              </w:rPr>
              <w:t>ներ</w:t>
            </w:r>
            <w:r w:rsidRPr="005C36A1">
              <w:rPr>
                <w:rFonts w:ascii="GHEA Grapalat" w:eastAsia="Times New Roman" w:hAnsi="GHEA Grapalat"/>
              </w:rPr>
              <w:t>ից օգուտների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4936146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6165DA6D"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B79612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627 «Տոկոսների և շահաբաժինների գծով եկամուտներ»</w:t>
      </w:r>
    </w:p>
    <w:p w14:paraId="1A9057E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E881640" w14:textId="77777777" w:rsidR="005C36A1" w:rsidRPr="00232C04" w:rsidRDefault="005C36A1" w:rsidP="00232C04">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627 «Տոկոսների և շահաբաժինների գծով եկամուտներ» հաշիվը նախատեսված է </w:t>
      </w:r>
      <w:r w:rsidRPr="005C36A1">
        <w:rPr>
          <w:rFonts w:ascii="GHEA Grapalat" w:eastAsia="Times New Roman" w:hAnsi="GHEA Grapalat"/>
          <w:lang w:val="hy-AM"/>
        </w:rPr>
        <w:t xml:space="preserve">տոկոսների և շահաբաժինների գծով </w:t>
      </w:r>
      <w:r w:rsidRPr="005C36A1">
        <w:rPr>
          <w:rFonts w:ascii="GHEA Grapalat" w:eastAsia="Times New Roman" w:hAnsi="GHEA Grapalat"/>
        </w:rPr>
        <w:t xml:space="preserve">եկամուտների </w:t>
      </w:r>
      <w:r w:rsidRPr="00232C04">
        <w:rPr>
          <w:rFonts w:ascii="GHEA Grapalat" w:eastAsia="Times New Roman" w:hAnsi="GHEA Grapalat"/>
          <w:lang w:val="hy-AM"/>
        </w:rPr>
        <w:t>վերաբերյալ տեղեկատվության ընդհանրացման համար:</w:t>
      </w:r>
    </w:p>
    <w:p w14:paraId="35CA61FA"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301D8DA9"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 xml:space="preserve">Հաշիվը պասիվային է, մասնավորապես, կրեդիտում արտացոլվում է հաշվեգրված </w:t>
      </w:r>
      <w:r w:rsidRPr="005C36A1">
        <w:rPr>
          <w:rFonts w:ascii="GHEA Grapalat" w:eastAsia="Times New Roman" w:hAnsi="GHEA Grapalat"/>
          <w:lang w:val="hy-AM"/>
        </w:rPr>
        <w:t xml:space="preserve">տոկոսների և շահաբաժինների գծով </w:t>
      </w:r>
      <w:r w:rsidRPr="00232C04">
        <w:rPr>
          <w:rFonts w:ascii="GHEA Grapalat" w:eastAsia="Times New Roman" w:hAnsi="GHEA Grapalat"/>
          <w:lang w:val="hy-AM"/>
        </w:rPr>
        <w:t>եկամուտների գումարը, իսկ դեբետում՝ եկամուտների ճշգրտումը, դուրս գրումը շահույթին կամ վնասին:</w:t>
      </w:r>
    </w:p>
    <w:p w14:paraId="78D05E10"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6CB58B90" w14:textId="3517282B"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627 «Տոկոսների և շահաբաժինների գծով եկամուտներ» հաշվին կից կարող են բացվել հետևյալ երկրորդ կարգի հաշիվները` 6271 «Շահաբաժիններ</w:t>
      </w:r>
      <w:r w:rsidRPr="005C36A1">
        <w:rPr>
          <w:rFonts w:ascii="GHEA Grapalat" w:eastAsia="Times New Roman" w:hAnsi="GHEA Grapalat"/>
          <w:lang w:val="hy-AM"/>
        </w:rPr>
        <w:t>ի գծով եկամուտներ</w:t>
      </w:r>
      <w:r w:rsidRPr="00232C04">
        <w:rPr>
          <w:rFonts w:ascii="GHEA Grapalat" w:eastAsia="Times New Roman" w:hAnsi="GHEA Grapalat"/>
          <w:lang w:val="hy-AM"/>
        </w:rPr>
        <w:t xml:space="preserve">», 6272 «Ամորտիզացված արժեքով չափվող ֆինանսական ակտիվների գծով տոկոսային եկամուտներ», </w:t>
      </w:r>
      <w:r w:rsidRPr="005C36A1">
        <w:rPr>
          <w:rFonts w:ascii="GHEA Grapalat" w:eastAsia="Times New Roman" w:hAnsi="GHEA Grapalat"/>
          <w:lang w:val="hy-AM"/>
        </w:rPr>
        <w:t>6273 «</w:t>
      </w:r>
      <w:r w:rsidRPr="00232C04">
        <w:rPr>
          <w:rFonts w:ascii="GHEA Grapalat" w:eastAsia="Times New Roman" w:hAnsi="GHEA Grapalat"/>
          <w:lang w:val="hy-AM"/>
        </w:rPr>
        <w:t>Իրական արժեքով՝ այլ համապարփակ ֆինանսական արդյունքի միջոցով չափվող պարտքային ֆինանսական ակտիվների գծով տոկոսային եկամուտներ», 627</w:t>
      </w:r>
      <w:r w:rsidRPr="005C36A1">
        <w:rPr>
          <w:rFonts w:ascii="GHEA Grapalat" w:eastAsia="Times New Roman" w:hAnsi="GHEA Grapalat"/>
          <w:lang w:val="hy-AM"/>
        </w:rPr>
        <w:t>4</w:t>
      </w:r>
      <w:r w:rsidRPr="00232C04">
        <w:rPr>
          <w:rFonts w:ascii="GHEA Grapalat" w:eastAsia="Times New Roman" w:hAnsi="GHEA Grapalat"/>
          <w:lang w:val="hy-AM"/>
        </w:rPr>
        <w:t xml:space="preserve"> «Ֆինանսական վարձակալությունից եկամուտներ»</w:t>
      </w:r>
      <w:r w:rsidRPr="005C36A1">
        <w:rPr>
          <w:rFonts w:ascii="GHEA Grapalat" w:eastAsia="Times New Roman" w:hAnsi="GHEA Grapalat"/>
          <w:lang w:val="hy-AM"/>
        </w:rPr>
        <w:t>, 6275 «</w:t>
      </w:r>
      <w:r w:rsidRPr="00232C04">
        <w:rPr>
          <w:rFonts w:ascii="GHEA Grapalat" w:eastAsia="Times New Roman" w:hAnsi="GHEA Grapalat"/>
          <w:lang w:val="hy-AM"/>
        </w:rPr>
        <w:t>Պայմանագրի գծով ակտիվներից տոկոսային եկամուտներ»:</w:t>
      </w:r>
    </w:p>
    <w:p w14:paraId="0BB807FB"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2E16D49E" w14:textId="77777777" w:rsidR="005C36A1" w:rsidRPr="001E69D0"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Այս հաշվի վերլուծական հաշվառումը տարվում է ըստ ֆինանսական ներդրումների</w:t>
      </w:r>
      <w:r w:rsidRPr="001E69D0">
        <w:rPr>
          <w:rFonts w:ascii="GHEA Grapalat" w:eastAsia="Times New Roman" w:hAnsi="GHEA Grapalat"/>
          <w:lang w:val="hy-AM"/>
        </w:rPr>
        <w:t xml:space="preserve"> տեսակների և կազմակերպության կողմից հաստատված այլ ուղղությունների:</w:t>
      </w:r>
    </w:p>
    <w:p w14:paraId="3CE78039"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A811AD7" w14:textId="546CB7BC" w:rsidR="005C36A1" w:rsidRPr="001E69D0" w:rsidRDefault="005C36A1" w:rsidP="00232C04">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627 «Տոկոսների և շահաբաժինների գծով եկամուտներ»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3"/>
        <w:gridCol w:w="4707"/>
      </w:tblGrid>
      <w:tr w:rsidR="005C36A1" w:rsidRPr="005C36A1" w14:paraId="57B63D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EF8DF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226DB4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54843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557DA94"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 Հայտարարված շահաբաժինների</w:t>
            </w:r>
            <w:r w:rsidRPr="00232C04">
              <w:rPr>
                <w:rFonts w:ascii="GHEA Grapalat" w:eastAsia="Times New Roman" w:hAnsi="GHEA Grapalat"/>
              </w:rPr>
              <w:t xml:space="preserve"> գծով եկամուտների</w:t>
            </w:r>
            <w:r w:rsidRPr="005C36A1">
              <w:rPr>
                <w:rFonts w:ascii="GHEA Grapalat" w:eastAsia="Times New Roman" w:hAnsi="GHEA Grapalat"/>
              </w:rPr>
              <w:t xml:space="preserve"> արտացոլում</w:t>
            </w:r>
            <w:r w:rsidRPr="00232C04">
              <w:rPr>
                <w:rFonts w:ascii="GHEA Grapalat" w:eastAsia="Times New Roman" w:hAnsi="GHEA Grapalat"/>
              </w:rPr>
              <w:t xml:space="preserve"> </w:t>
            </w:r>
            <w:r w:rsidRPr="005C36A1">
              <w:rPr>
                <w:rFonts w:ascii="GHEA Grapalat" w:eastAsia="Times New Roman" w:hAnsi="GHEA Grapalat"/>
              </w:rPr>
              <w:t>(</w:t>
            </w:r>
            <w:r w:rsidRPr="00232C04">
              <w:rPr>
                <w:rFonts w:ascii="GHEA Grapalat" w:eastAsia="Times New Roman" w:hAnsi="GHEA Grapalat"/>
              </w:rPr>
              <w:t>չեն ներառվում բաժնեմասնակցության մեթոդով հաշվառվող ներդրումներ գծով հայտարարված շահաբաժինները</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16690096" w14:textId="77777777" w:rsidR="005C36A1" w:rsidRPr="00232C04"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tc>
      </w:tr>
      <w:tr w:rsidR="005C36A1" w:rsidRPr="005C36A1" w14:paraId="3F7E36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04E6FC7"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 Պարտքային գործիքներում կատարված ներդրումների գծով տոկոսային եկամուտների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6C23095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232C04">
              <w:rPr>
                <w:rFonts w:ascii="Cambria Math" w:eastAsia="Times New Roman" w:hAnsi="Cambria Math" w:cs="Cambria Math"/>
              </w:rPr>
              <w:t>․</w:t>
            </w:r>
            <w:r w:rsidRPr="005C36A1">
              <w:rPr>
                <w:rFonts w:ascii="GHEA Grapalat" w:eastAsia="Times New Roman" w:hAnsi="GHEA Grapalat"/>
              </w:rPr>
              <w:t xml:space="preserve"> պարտքային գործիքներ»</w:t>
            </w:r>
          </w:p>
          <w:p w14:paraId="17297B7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151 «Չվաստակած ֆինանսական եկամուտ ոչ ընթացիկ ֆինանսական</w:t>
            </w:r>
            <w:r w:rsidRPr="00232C04">
              <w:rPr>
                <w:rFonts w:eastAsia="Times New Roman" w:cs="Calibri"/>
              </w:rPr>
              <w:t> </w:t>
            </w:r>
            <w:r w:rsidRPr="00232C04">
              <w:rPr>
                <w:rFonts w:ascii="GHEA Grapalat" w:eastAsia="Times New Roman" w:hAnsi="GHEA Grapalat"/>
              </w:rPr>
              <w:t>ակտիվների</w:t>
            </w:r>
            <w:r w:rsidRPr="005C36A1">
              <w:rPr>
                <w:rFonts w:ascii="GHEA Grapalat" w:eastAsia="Times New Roman" w:hAnsi="GHEA Grapalat"/>
              </w:rPr>
              <w:t xml:space="preserve"> գծով»</w:t>
            </w:r>
          </w:p>
          <w:p w14:paraId="2D7139D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153 «Իրական արժեքի հեջավորման գծով որպես հեջավորված հոդված նախորոշված ոչ ընթացիկ</w:t>
            </w:r>
            <w:r w:rsidRPr="00232C04">
              <w:rPr>
                <w:rFonts w:eastAsia="Times New Roman" w:cs="Calibri"/>
              </w:rPr>
              <w:t> </w:t>
            </w:r>
            <w:r w:rsidRPr="00232C04">
              <w:rPr>
                <w:rFonts w:ascii="GHEA Grapalat" w:eastAsia="Times New Roman" w:hAnsi="GHEA Grapalat"/>
              </w:rPr>
              <w:t>ֆինանսական</w:t>
            </w:r>
            <w:r w:rsidRPr="005C36A1">
              <w:rPr>
                <w:rFonts w:ascii="GHEA Grapalat" w:eastAsia="Times New Roman" w:hAnsi="GHEA Grapalat"/>
              </w:rPr>
              <w:t xml:space="preserve"> </w:t>
            </w:r>
            <w:r w:rsidRPr="00232C04">
              <w:rPr>
                <w:rFonts w:ascii="GHEA Grapalat" w:eastAsia="Times New Roman" w:hAnsi="GHEA Grapalat"/>
              </w:rPr>
              <w:t>ակտիվներ»</w:t>
            </w:r>
          </w:p>
          <w:p w14:paraId="6BC52294"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234 «Իրական արժեքով՝ այլ համապարփակ ֆինանսական արդյունքի միջոցով չափվող ընթացիկ ֆինանսական ակտիվներ</w:t>
            </w:r>
            <w:r w:rsidRPr="00232C04">
              <w:rPr>
                <w:rFonts w:ascii="Cambria Math" w:eastAsia="Times New Roman" w:hAnsi="Cambria Math" w:cs="Cambria Math"/>
              </w:rPr>
              <w:t>․</w:t>
            </w:r>
            <w:r w:rsidRPr="005C36A1">
              <w:rPr>
                <w:rFonts w:ascii="GHEA Grapalat" w:eastAsia="Times New Roman" w:hAnsi="GHEA Grapalat"/>
              </w:rPr>
              <w:t xml:space="preserve"> պարտքային գործիքներ»</w:t>
            </w:r>
          </w:p>
          <w:p w14:paraId="04CC856D"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237 «Չվաստակած ֆինանսական եկամուտ ընթացիկ ֆինանսական</w:t>
            </w:r>
            <w:r w:rsidRPr="00232C04">
              <w:rPr>
                <w:rFonts w:eastAsia="Times New Roman" w:cs="Calibri"/>
              </w:rPr>
              <w:t> </w:t>
            </w:r>
            <w:r w:rsidRPr="00232C04">
              <w:rPr>
                <w:rFonts w:ascii="GHEA Grapalat" w:eastAsia="Times New Roman" w:hAnsi="GHEA Grapalat"/>
              </w:rPr>
              <w:t>ակտիվների</w:t>
            </w:r>
            <w:r w:rsidRPr="005C36A1">
              <w:rPr>
                <w:rFonts w:ascii="GHEA Grapalat" w:eastAsia="Times New Roman" w:hAnsi="GHEA Grapalat"/>
              </w:rPr>
              <w:t xml:space="preserve"> գծով»</w:t>
            </w:r>
          </w:p>
          <w:p w14:paraId="35274B3D" w14:textId="77777777" w:rsidR="005C36A1" w:rsidRPr="00232C04"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239 «Իրական արժեքի հեջավորման գծով որպես հեջավորված հոդված նախորոշված ընթացիկ</w:t>
            </w:r>
            <w:r w:rsidRPr="00232C04">
              <w:rPr>
                <w:rFonts w:eastAsia="Times New Roman" w:cs="Calibri"/>
              </w:rPr>
              <w:t> </w:t>
            </w:r>
            <w:r w:rsidRPr="00232C04">
              <w:rPr>
                <w:rFonts w:ascii="GHEA Grapalat" w:eastAsia="Times New Roman" w:hAnsi="GHEA Grapalat"/>
              </w:rPr>
              <w:t>ֆինանսական</w:t>
            </w:r>
            <w:r w:rsidRPr="005C36A1">
              <w:rPr>
                <w:rFonts w:ascii="GHEA Grapalat" w:eastAsia="Times New Roman" w:hAnsi="GHEA Grapalat"/>
              </w:rPr>
              <w:t xml:space="preserve"> </w:t>
            </w:r>
            <w:r w:rsidRPr="00232C04">
              <w:rPr>
                <w:rFonts w:ascii="GHEA Grapalat" w:eastAsia="Times New Roman" w:hAnsi="GHEA Grapalat"/>
              </w:rPr>
              <w:t>ակտիվներ»</w:t>
            </w:r>
          </w:p>
        </w:tc>
      </w:tr>
      <w:tr w:rsidR="005C36A1" w:rsidRPr="00164830" w14:paraId="13ACA5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F16670"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3. Ֆինանսական վարձակալության գծով տոկոսային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2F3CDD3" w14:textId="77777777" w:rsidR="005C36A1" w:rsidRPr="005C36A1" w:rsidRDefault="005C36A1" w:rsidP="00232C04">
            <w:pPr>
              <w:spacing w:before="0" w:after="0"/>
              <w:ind w:left="119" w:right="130" w:firstLine="0"/>
              <w:rPr>
                <w:rFonts w:ascii="GHEA Grapalat" w:eastAsia="Times New Roman" w:hAnsi="GHEA Grapalat"/>
              </w:rPr>
            </w:pPr>
          </w:p>
          <w:p w14:paraId="4E2BEA2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151 «Չվաստակած ֆինանսական եկամուտ ոչ ընթացիկ ֆինանսական</w:t>
            </w:r>
            <w:r w:rsidRPr="00232C04">
              <w:rPr>
                <w:rFonts w:eastAsia="Times New Roman" w:cs="Calibri"/>
              </w:rPr>
              <w:t> </w:t>
            </w:r>
            <w:r w:rsidRPr="00232C04">
              <w:rPr>
                <w:rFonts w:ascii="GHEA Grapalat" w:eastAsia="Times New Roman" w:hAnsi="GHEA Grapalat"/>
              </w:rPr>
              <w:t>ակտիվների գծով»</w:t>
            </w:r>
          </w:p>
          <w:p w14:paraId="05C28D20" w14:textId="0F77A1E2"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237 «Չվաստակած ֆինանսական եկամուտ ընթացիկ ֆինանսական</w:t>
            </w:r>
            <w:r w:rsidRPr="00232C04">
              <w:rPr>
                <w:rFonts w:eastAsia="Times New Roman" w:cs="Calibri"/>
              </w:rPr>
              <w:t> </w:t>
            </w:r>
            <w:r w:rsidRPr="00232C04">
              <w:rPr>
                <w:rFonts w:ascii="GHEA Grapalat" w:eastAsia="Times New Roman" w:hAnsi="GHEA Grapalat"/>
              </w:rPr>
              <w:t>ակտիվների գծով»</w:t>
            </w:r>
          </w:p>
        </w:tc>
      </w:tr>
      <w:tr w:rsidR="005C36A1" w:rsidRPr="005C36A1" w14:paraId="6BE171D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156AF30"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4. Պայմանագրի գծով ակտիվներից առաջացող տոկոսային եկամտի արտացոլում՝ երբ հասույթում առկա է նշանակալի ֆինանսավորման բաղադրիչ </w:t>
            </w:r>
          </w:p>
        </w:tc>
        <w:tc>
          <w:tcPr>
            <w:tcW w:w="0" w:type="auto"/>
            <w:tcBorders>
              <w:top w:val="outset" w:sz="6" w:space="0" w:color="auto"/>
              <w:left w:val="outset" w:sz="6" w:space="0" w:color="auto"/>
              <w:bottom w:val="outset" w:sz="6" w:space="0" w:color="auto"/>
              <w:right w:val="outset" w:sz="6" w:space="0" w:color="auto"/>
            </w:tcBorders>
          </w:tcPr>
          <w:p w14:paraId="558BB66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223 «Պայմանագրի գծով ակտիվներ»</w:t>
            </w:r>
          </w:p>
        </w:tc>
      </w:tr>
    </w:tbl>
    <w:p w14:paraId="42D86E6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410AC5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627 «Տոկոսների և շահաբաժինների գծով եկամուտներ» հաշիվը դեբետով թղթակցում է հետևյալ հաշիվների հետ</w:t>
      </w:r>
    </w:p>
    <w:p w14:paraId="0EB0DC5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2"/>
        <w:gridCol w:w="2128"/>
      </w:tblGrid>
      <w:tr w:rsidR="005C36A1" w:rsidRPr="005C36A1" w14:paraId="67146A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023280"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9582F1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EF23B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5384E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Ֆինանսական ներդրումներից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401DB695"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3DEF369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D0D5C1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628 «Շնորհներից և անհատույց ստացումներից եկամուտներ»</w:t>
      </w:r>
    </w:p>
    <w:p w14:paraId="24931BD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AA03BD5" w14:textId="77777777" w:rsidR="005C36A1" w:rsidRPr="00232C04" w:rsidRDefault="005C36A1" w:rsidP="00232C04">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628 «Շնորհներից և անհատույց ստացումներից եկամուտներ» հաշիվը նախատեսված է պետական շնորհներից, ակտիվների անհատույց ստացումներից, </w:t>
      </w:r>
      <w:r w:rsidRPr="00232C04">
        <w:rPr>
          <w:rFonts w:ascii="GHEA Grapalat" w:eastAsia="Times New Roman" w:hAnsi="GHEA Grapalat"/>
          <w:lang w:val="hy-AM"/>
        </w:rPr>
        <w:t>պարտավորությունների ներումից եկամուտների վերաբերյալ տեղեկատվության ընդհանրացման համար:</w:t>
      </w:r>
    </w:p>
    <w:p w14:paraId="302438B7"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78A09241"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Հաշիվը պասիվային է, մասնավորապես, կրեդիտում արտացոլվում է պետական (ակտիվներին վերաբերող և եկամուտներին վերաբերող) շնորհներից, ակտիվների անհատույց ստացումից, պարտավորությունների ներումից եկամուտը, իսկ դեբետում՝ դրա դուրս գրումը շահույթին կամ վնասին:</w:t>
      </w:r>
    </w:p>
    <w:p w14:paraId="4317B648"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7FB8CCEE"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Շնորհներից և անհատույց ստացումներից եկամուտների վերլուծական հաշվառումը տարվում է ըստ պետական շնորհների տեսակների և կազմակերպության կողմից հաստատված այլ ուղղությունների:</w:t>
      </w:r>
    </w:p>
    <w:p w14:paraId="6F9AD26D"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70AFB42" w14:textId="70AC104F" w:rsidR="005C36A1" w:rsidRPr="001E69D0" w:rsidRDefault="005C36A1" w:rsidP="00232C04">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628 «Շնորհներից և անհատույց ստացումներից եկամուտներ»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0"/>
        <w:gridCol w:w="3910"/>
      </w:tblGrid>
      <w:tr w:rsidR="005C36A1" w:rsidRPr="005C36A1" w14:paraId="751A10E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55FCA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CC9645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C96C3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073E78"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232C04">
              <w:rPr>
                <w:rFonts w:ascii="GHEA Grapalat" w:eastAsia="Times New Roman" w:hAnsi="GHEA Grapalat"/>
              </w:rPr>
              <w:t>Շ</w:t>
            </w:r>
            <w:r w:rsidRPr="005C36A1">
              <w:rPr>
                <w:rFonts w:ascii="GHEA Grapalat" w:eastAsia="Times New Roman" w:hAnsi="GHEA Grapalat"/>
              </w:rPr>
              <w:t>նորհների վերագրումը հաշվետու ժամանակաշրջանի եկամուտներին</w:t>
            </w:r>
          </w:p>
        </w:tc>
        <w:tc>
          <w:tcPr>
            <w:tcW w:w="0" w:type="auto"/>
            <w:tcBorders>
              <w:top w:val="outset" w:sz="6" w:space="0" w:color="auto"/>
              <w:left w:val="outset" w:sz="6" w:space="0" w:color="auto"/>
              <w:bottom w:val="outset" w:sz="6" w:space="0" w:color="auto"/>
              <w:right w:val="outset" w:sz="6" w:space="0" w:color="auto"/>
            </w:tcBorders>
            <w:hideMark/>
          </w:tcPr>
          <w:p w14:paraId="24F43F4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421 «Ակտիվներին վերաբերող շնորհներ»</w:t>
            </w:r>
          </w:p>
          <w:p w14:paraId="492BB39F"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541 «Եկամուտներին վերաբերող շնորհներ»</w:t>
            </w:r>
          </w:p>
        </w:tc>
      </w:tr>
      <w:tr w:rsidR="005C36A1" w:rsidRPr="005C36A1" w14:paraId="04F9D9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C8F088"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 Ակտիվների անհատույց ստացումից եկամուտ (որոնք չեն որակվում որպես պետական շնորհի ստացում, օրինակ, առանց որևէ պայման կցվելու) կամ արդեն կրած ծախսերի կամ կորուստների փոխհատուցման նպատակով շնորհների ստացումից եկամուտ</w:t>
            </w:r>
          </w:p>
        </w:tc>
        <w:tc>
          <w:tcPr>
            <w:tcW w:w="0" w:type="auto"/>
            <w:tcBorders>
              <w:top w:val="outset" w:sz="6" w:space="0" w:color="auto"/>
              <w:left w:val="outset" w:sz="6" w:space="0" w:color="auto"/>
              <w:bottom w:val="outset" w:sz="6" w:space="0" w:color="auto"/>
              <w:right w:val="outset" w:sz="6" w:space="0" w:color="auto"/>
            </w:tcBorders>
            <w:hideMark/>
          </w:tcPr>
          <w:p w14:paraId="6DC04A93"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Համապատասխան</w:t>
            </w:r>
            <w:r w:rsidRPr="005C36A1">
              <w:rPr>
                <w:rFonts w:ascii="GHEA Grapalat" w:eastAsia="Times New Roman" w:hAnsi="GHEA Grapalat"/>
              </w:rPr>
              <w:t>ակտիվներ</w:t>
            </w:r>
            <w:r w:rsidRPr="00232C04">
              <w:rPr>
                <w:rFonts w:ascii="GHEA Grapalat" w:eastAsia="Times New Roman" w:hAnsi="GHEA Grapalat"/>
              </w:rPr>
              <w:t>ը</w:t>
            </w:r>
            <w:r w:rsidRPr="005C36A1">
              <w:rPr>
                <w:rFonts w:ascii="GHEA Grapalat" w:eastAsia="Times New Roman" w:hAnsi="GHEA Grapalat"/>
              </w:rPr>
              <w:t xml:space="preserve"> հաշվառող հաշիվներ</w:t>
            </w:r>
          </w:p>
        </w:tc>
      </w:tr>
      <w:tr w:rsidR="005C36A1" w:rsidRPr="005C36A1" w14:paraId="27903D0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2AEC2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 Պարտավորությունների ներումից եկամուտ, որը չի դասակարգվում որպես պետական շնորհ</w:t>
            </w:r>
          </w:p>
        </w:tc>
        <w:tc>
          <w:tcPr>
            <w:tcW w:w="0" w:type="auto"/>
            <w:tcBorders>
              <w:top w:val="outset" w:sz="6" w:space="0" w:color="auto"/>
              <w:left w:val="outset" w:sz="6" w:space="0" w:color="auto"/>
              <w:bottom w:val="outset" w:sz="6" w:space="0" w:color="auto"/>
              <w:right w:val="outset" w:sz="6" w:space="0" w:color="auto"/>
            </w:tcBorders>
            <w:hideMark/>
          </w:tcPr>
          <w:p w14:paraId="09B2B32B"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Համապատասխան</w:t>
            </w:r>
            <w:r w:rsidRPr="005C36A1">
              <w:rPr>
                <w:rFonts w:ascii="GHEA Grapalat" w:eastAsia="Times New Roman" w:hAnsi="GHEA Grapalat"/>
              </w:rPr>
              <w:t xml:space="preserve"> պարտավորությունները հաշվառող հաշիվներ</w:t>
            </w:r>
          </w:p>
        </w:tc>
      </w:tr>
    </w:tbl>
    <w:p w14:paraId="63823DE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37267A1" w14:textId="55DE2157"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628 «Շնորհներից և անհատույց ստացումներից եկամուտներ»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4"/>
        <w:gridCol w:w="2066"/>
      </w:tblGrid>
      <w:tr w:rsidR="005C36A1" w:rsidRPr="005C36A1" w14:paraId="6CDDA2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FE79B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B8FF60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232C04" w14:paraId="29088A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A00D66"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շնորհներից և անհատույց ստացումներից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502EA8A4"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47AF5776" w14:textId="77777777" w:rsidR="005C36A1" w:rsidRPr="005C36A1" w:rsidRDefault="005C36A1" w:rsidP="00232C04">
      <w:pPr>
        <w:spacing w:before="0" w:after="0"/>
        <w:ind w:left="119" w:right="130" w:firstLine="0"/>
        <w:rPr>
          <w:rFonts w:ascii="GHEA Grapalat" w:eastAsia="Times New Roman" w:hAnsi="GHEA Grapalat"/>
        </w:rPr>
      </w:pPr>
      <w:r w:rsidRPr="00232C04">
        <w:rPr>
          <w:rFonts w:eastAsia="Times New Roman" w:cs="Calibri"/>
        </w:rPr>
        <w:t> </w:t>
      </w:r>
    </w:p>
    <w:p w14:paraId="02A1C620" w14:textId="77777777" w:rsidR="00232C04" w:rsidRDefault="00232C04" w:rsidP="005C36A1">
      <w:pPr>
        <w:spacing w:before="0" w:after="0"/>
        <w:ind w:firstLine="375"/>
        <w:jc w:val="center"/>
        <w:rPr>
          <w:rFonts w:ascii="GHEA Grapalat" w:eastAsia="Times New Roman" w:hAnsi="GHEA Grapalat"/>
          <w:b/>
          <w:i/>
          <w:iCs/>
        </w:rPr>
      </w:pPr>
    </w:p>
    <w:p w14:paraId="2CBB2462" w14:textId="31CC388A"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629 «Այլ եկամուտներ»</w:t>
      </w:r>
    </w:p>
    <w:p w14:paraId="226F874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BA4F001" w14:textId="77777777" w:rsidR="005C36A1" w:rsidRPr="00232C04" w:rsidRDefault="005C36A1" w:rsidP="00232C04">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629 «Այլ եկամուտներ» հաշիվը նախատեսված է այլ </w:t>
      </w:r>
      <w:r w:rsidRPr="00232C04">
        <w:rPr>
          <w:rFonts w:ascii="GHEA Grapalat" w:eastAsia="Times New Roman" w:hAnsi="GHEA Grapalat"/>
          <w:lang w:val="hy-AM"/>
        </w:rPr>
        <w:t>եկամուտների վերաբերյալ տեղեկատվության ընդհանրացման համար:</w:t>
      </w:r>
    </w:p>
    <w:p w14:paraId="719827F5"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7541DAC9"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Հաշիվը պասիվային է, կրեդիտում արտացոլվում է այլ եկամուտների գումարը, իսկ կրեդիտում՝ դրա դուրս գրումը շահույթին կամ վնասին:</w:t>
      </w:r>
    </w:p>
    <w:p w14:paraId="7A7349BA"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eastAsia="Times New Roman" w:cs="Calibri"/>
          <w:lang w:val="hy-AM"/>
        </w:rPr>
        <w:t> </w:t>
      </w:r>
    </w:p>
    <w:p w14:paraId="33E05663"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629 «</w:t>
      </w:r>
      <w:r w:rsidRPr="005C36A1">
        <w:rPr>
          <w:rFonts w:ascii="GHEA Grapalat" w:eastAsia="Times New Roman" w:hAnsi="GHEA Grapalat"/>
          <w:lang w:val="hy-AM"/>
        </w:rPr>
        <w:t>Այլ</w:t>
      </w:r>
      <w:r w:rsidRPr="00232C04">
        <w:rPr>
          <w:rFonts w:ascii="GHEA Grapalat" w:eastAsia="Times New Roman" w:hAnsi="GHEA Grapalat"/>
          <w:lang w:val="hy-AM"/>
        </w:rPr>
        <w:t xml:space="preserve"> եկամուտներ» հաշվին կից կարող են բացվել հետևյալ երկրորդ կարգի հաշիվները` 6291 «Բաժնեմասնակցության մեթոդով հաշվառվող ներդրումների գծով շահույթի բաժնեմասը»,</w:t>
      </w:r>
      <w:r w:rsidRPr="005C36A1">
        <w:rPr>
          <w:rFonts w:ascii="GHEA Grapalat" w:eastAsia="Times New Roman" w:hAnsi="GHEA Grapalat"/>
          <w:lang w:val="hy-AM"/>
        </w:rPr>
        <w:t xml:space="preserve"> </w:t>
      </w:r>
      <w:r w:rsidRPr="00232C04">
        <w:rPr>
          <w:rFonts w:ascii="GHEA Grapalat" w:eastAsia="Times New Roman" w:hAnsi="GHEA Grapalat"/>
          <w:lang w:val="hy-AM"/>
        </w:rPr>
        <w:t>6292 «Գործառնական վարձակալությունից եկամուտներ», 6299 «Այլ եկամուտներ»։</w:t>
      </w:r>
    </w:p>
    <w:p w14:paraId="405EEA82" w14:textId="77777777" w:rsidR="005C36A1" w:rsidRPr="00232C04" w:rsidRDefault="005C36A1" w:rsidP="00232C04">
      <w:pPr>
        <w:spacing w:before="0" w:after="0"/>
        <w:ind w:left="0" w:firstLine="284"/>
        <w:jc w:val="both"/>
        <w:rPr>
          <w:rFonts w:ascii="GHEA Grapalat" w:eastAsia="Times New Roman" w:hAnsi="GHEA Grapalat"/>
          <w:lang w:val="hy-AM"/>
        </w:rPr>
      </w:pPr>
    </w:p>
    <w:p w14:paraId="14574F33" w14:textId="77777777" w:rsidR="005C36A1" w:rsidRPr="00232C04"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lang w:val="hy-AM"/>
        </w:rPr>
        <w:t>Այս հաշվի վերլուծական հաշվառումը տարվում է ըստ կազմակերպության կողմից հաստատված ուղղությունների:</w:t>
      </w:r>
    </w:p>
    <w:p w14:paraId="7486266D"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2C9D51A5" w14:textId="2EB42483" w:rsidR="005C36A1" w:rsidRPr="001E69D0" w:rsidRDefault="005C36A1" w:rsidP="00232C04">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629 «Այլ եկամուտներ» հաշիվը կրեդիտով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5"/>
        <w:gridCol w:w="3415"/>
      </w:tblGrid>
      <w:tr w:rsidR="005C36A1" w:rsidRPr="005C36A1" w14:paraId="6B6A88A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51E4D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2C49A9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6CCF20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0AA3DF"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Ճանաչված </w:t>
            </w:r>
            <w:r w:rsidRPr="00232C04">
              <w:rPr>
                <w:rFonts w:ascii="GHEA Grapalat" w:eastAsia="Times New Roman" w:hAnsi="GHEA Grapalat"/>
              </w:rPr>
              <w:t xml:space="preserve">ոչ գործառնական </w:t>
            </w:r>
            <w:r w:rsidRPr="005C36A1">
              <w:rPr>
                <w:rFonts w:ascii="GHEA Grapalat" w:eastAsia="Times New Roman" w:hAnsi="GHEA Grapalat"/>
              </w:rPr>
              <w:t>պահուստների նվազում՝ տնտեսական օգուտների արտահոսքի գնահատականի կամ զեղչման դրույքի փոփոխության արդյունքում (բացի հիմնական միջոցների սկզբնական արժեքում ճանաչվող նվազումից)</w:t>
            </w:r>
          </w:p>
        </w:tc>
        <w:tc>
          <w:tcPr>
            <w:tcW w:w="0" w:type="auto"/>
            <w:tcBorders>
              <w:top w:val="outset" w:sz="6" w:space="0" w:color="auto"/>
              <w:left w:val="outset" w:sz="6" w:space="0" w:color="auto"/>
              <w:bottom w:val="outset" w:sz="6" w:space="0" w:color="auto"/>
              <w:right w:val="outset" w:sz="6" w:space="0" w:color="auto"/>
            </w:tcBorders>
            <w:hideMark/>
          </w:tcPr>
          <w:p w14:paraId="403D9D6B"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423 «Ոչ ընթացիկ պահուստներ»</w:t>
            </w:r>
          </w:p>
        </w:tc>
      </w:tr>
      <w:tr w:rsidR="005C36A1" w:rsidRPr="005C36A1" w14:paraId="446057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F6CEBED"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Գործառնական վարձակալությունից եկամտի արտացոլում` </w:t>
            </w:r>
            <w:r w:rsidRPr="00232C04">
              <w:rPr>
                <w:rFonts w:ascii="GHEA Grapalat" w:eastAsia="Times New Roman" w:hAnsi="GHEA Grapalat"/>
              </w:rPr>
              <w:t>երբ</w:t>
            </w:r>
            <w:r w:rsidRPr="005C36A1">
              <w:rPr>
                <w:rFonts w:ascii="GHEA Grapalat" w:eastAsia="Times New Roman" w:hAnsi="GHEA Grapalat"/>
              </w:rPr>
              <w:t xml:space="preserve"> </w:t>
            </w:r>
            <w:r w:rsidRPr="00232C04">
              <w:rPr>
                <w:rFonts w:ascii="GHEA Grapalat" w:eastAsia="Times New Roman" w:hAnsi="GHEA Grapalat"/>
              </w:rPr>
              <w:t>համարվում է ներդրումային գործունեություն</w:t>
            </w:r>
            <w:r w:rsidRPr="005C36A1">
              <w:rPr>
                <w:rFonts w:ascii="GHEA Grapalat" w:eastAsia="Times New Roman" w:hAnsi="GHEA Grapalat"/>
              </w:rPr>
              <w:t xml:space="preserve"> (առանց անուղղակի հարկերի)</w:t>
            </w:r>
          </w:p>
        </w:tc>
        <w:tc>
          <w:tcPr>
            <w:tcW w:w="0" w:type="auto"/>
            <w:tcBorders>
              <w:top w:val="outset" w:sz="6" w:space="0" w:color="auto"/>
              <w:left w:val="outset" w:sz="6" w:space="0" w:color="auto"/>
              <w:bottom w:val="outset" w:sz="6" w:space="0" w:color="auto"/>
              <w:right w:val="outset" w:sz="6" w:space="0" w:color="auto"/>
            </w:tcBorders>
          </w:tcPr>
          <w:p w14:paraId="20A3BB97"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222 «Դեբիտորական պարտքեր այլ եկամուտների գծով»</w:t>
            </w:r>
          </w:p>
        </w:tc>
      </w:tr>
      <w:tr w:rsidR="005C36A1" w:rsidRPr="005C36A1" w14:paraId="45B6F9F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FDA348"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3</w:t>
            </w:r>
            <w:r w:rsidRPr="005C36A1">
              <w:rPr>
                <w:rFonts w:ascii="GHEA Grapalat" w:eastAsia="Times New Roman" w:hAnsi="GHEA Grapalat"/>
              </w:rPr>
              <w:t>. Ձեռնարկատիրական գործունեության ձեռքբերումից օգուտ</w:t>
            </w:r>
          </w:p>
        </w:tc>
        <w:tc>
          <w:tcPr>
            <w:tcW w:w="0" w:type="auto"/>
            <w:tcBorders>
              <w:top w:val="outset" w:sz="6" w:space="0" w:color="auto"/>
              <w:left w:val="outset" w:sz="6" w:space="0" w:color="auto"/>
              <w:bottom w:val="outset" w:sz="6" w:space="0" w:color="auto"/>
              <w:right w:val="outset" w:sz="6" w:space="0" w:color="auto"/>
            </w:tcBorders>
            <w:hideMark/>
          </w:tcPr>
          <w:p w14:paraId="236DC8A4"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171 «Ձեռնարկատիրական գործունեության </w:t>
            </w:r>
            <w:r w:rsidRPr="00232C04">
              <w:rPr>
                <w:rFonts w:ascii="GHEA Grapalat" w:eastAsia="Times New Roman" w:hAnsi="GHEA Grapalat"/>
              </w:rPr>
              <w:t>միավորումներ</w:t>
            </w:r>
            <w:r w:rsidRPr="005C36A1">
              <w:rPr>
                <w:rFonts w:ascii="GHEA Grapalat" w:eastAsia="Times New Roman" w:hAnsi="GHEA Grapalat"/>
              </w:rPr>
              <w:t>»</w:t>
            </w:r>
          </w:p>
        </w:tc>
      </w:tr>
      <w:tr w:rsidR="005C36A1" w:rsidRPr="005C36A1" w14:paraId="2F9294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7A16AE1"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w:t>
            </w:r>
            <w:r w:rsidRPr="005C36A1">
              <w:rPr>
                <w:rFonts w:ascii="GHEA Grapalat" w:eastAsia="Times New Roman" w:hAnsi="GHEA Grapalat"/>
              </w:rPr>
              <w:t xml:space="preserve">. </w:t>
            </w:r>
            <w:r w:rsidRPr="00232C04">
              <w:rPr>
                <w:rFonts w:ascii="GHEA Grapalat" w:eastAsia="Times New Roman" w:hAnsi="GHEA Grapalat"/>
              </w:rPr>
              <w:t>Բաժնեմասնակցության մեթոդով հաշվառվող ներդրումների գծով եկամուտների արտացոլում</w:t>
            </w:r>
          </w:p>
        </w:tc>
        <w:tc>
          <w:tcPr>
            <w:tcW w:w="0" w:type="auto"/>
            <w:tcBorders>
              <w:top w:val="outset" w:sz="6" w:space="0" w:color="auto"/>
              <w:left w:val="outset" w:sz="6" w:space="0" w:color="auto"/>
              <w:bottom w:val="outset" w:sz="6" w:space="0" w:color="auto"/>
              <w:right w:val="outset" w:sz="6" w:space="0" w:color="auto"/>
            </w:tcBorders>
          </w:tcPr>
          <w:p w14:paraId="268DF8E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141 «Բաժնեմասնակցության մեթոդով հաշվառվող ներդրումներ»</w:t>
            </w:r>
          </w:p>
        </w:tc>
      </w:tr>
    </w:tbl>
    <w:p w14:paraId="2556EF0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31BB54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629 «Այլ եկամուտներ» հաշիվը դեբետով թղթակցում է հետևյալ հաշիվների հետ</w:t>
      </w:r>
    </w:p>
    <w:p w14:paraId="2907572A"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7"/>
        <w:gridCol w:w="2353"/>
      </w:tblGrid>
      <w:tr w:rsidR="005C36A1" w:rsidRPr="005C36A1" w14:paraId="77D5FBE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A7BA5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2A3FAB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1F9E8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2E6479"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այլ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79D16AC4"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1B4EB8D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615B36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63 «ԸՆԴՀԱՏՎԱԾ ԳՈՐԾՈՒՆԵՈՒԹՅՈՒՆԻՑ ԵԿԱՄՈՒՏՆԵՐ»</w:t>
      </w:r>
    </w:p>
    <w:p w14:paraId="799018B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811C57B"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63 «Ընդհատված գործունեությունից եկամուտներ» խումբն իր մեջ ներառում է 631 «Արտադրանքի, ապրանքների, աշխատանքների, ծառայությունների </w:t>
      </w:r>
      <w:r w:rsidRPr="00232C04">
        <w:rPr>
          <w:rFonts w:ascii="GHEA Grapalat" w:eastAsia="Times New Roman" w:hAnsi="GHEA Grapalat"/>
          <w:lang w:val="hy-AM"/>
        </w:rPr>
        <w:t>իրացումից</w:t>
      </w:r>
      <w:r w:rsidRPr="005C36A1">
        <w:rPr>
          <w:rFonts w:ascii="GHEA Grapalat" w:eastAsia="Times New Roman" w:hAnsi="GHEA Grapalat"/>
        </w:rPr>
        <w:t xml:space="preserve"> հասույթ՝ ընդհատված գործունեությունից», 632 «Ընդհատված գործունեությունը կազմող ակտիվների կամ օտարման խմբերի օտարումից և (կամ) վերաչափումից եկամուտներ» առաջին կարգի (սինթետիկ) հաշիվները:</w:t>
      </w:r>
    </w:p>
    <w:p w14:paraId="4CD1C9C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7371683"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Ընդհատված գործունեության հասկացությունը, դրան վերաբերող եկամուտների ճանաչման, չափման և ներկայացման գծով </w:t>
      </w:r>
      <w:r w:rsidRPr="00232C04">
        <w:rPr>
          <w:rFonts w:ascii="GHEA Grapalat" w:eastAsia="Times New Roman" w:hAnsi="GHEA Grapalat"/>
          <w:lang w:val="hy-AM"/>
        </w:rPr>
        <w:t>առանձնահատկությունները</w:t>
      </w:r>
      <w:r w:rsidRPr="005C36A1">
        <w:rPr>
          <w:rFonts w:ascii="GHEA Grapalat" w:eastAsia="Times New Roman" w:hAnsi="GHEA Grapalat"/>
        </w:rPr>
        <w:t xml:space="preserve"> սահմանված են «Վաճառքի համար պահվող ոչ ընթացիկ ակտիվներ և ընդհատված գործունեություն» ՖՀՄՍ 5-ում։</w:t>
      </w:r>
    </w:p>
    <w:p w14:paraId="0767680D"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50F60A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631 «Արտադրանքի, ապրանքների, աշխատանքների, ծառայությունների իրացումից հասույթ՝ ընդհատված գործունեությունից»</w:t>
      </w:r>
    </w:p>
    <w:p w14:paraId="59FB239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291DBB6"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631 «Արտադրանքի, ապրանքների, աշխատանքների, ծառայությունների իրացումից հասույթ՝ ընդհատված գործունեությունից» հաշիվը նախատեսված է ընդհատված դասակարգված գործառնության հասույթների (ներառյալ՝ ծառայությունների մատուցումից, աշխատանքների կատարումից, արտադրանքի, ապրանքի վաճառքից) վերաբերյալ տեղեկատվության ընդհանրացման համար: Այստեղ չեն ներառվում ընդհատված գործունեության այլ ակտիվների (բացի արտադրանքից, ապրանքներից) վաճառքից (օտարումից) եկամուտները։</w:t>
      </w:r>
    </w:p>
    <w:p w14:paraId="00A685E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F6B858D"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Հաշիվը պասիվային է, կրեդիտում արտացոլվում է ընդհատված գործունեության արտադրանքի, ապրանքների, աշխատանքների, ծառայությունների իրացումից հասույթը, իսկ դեբետում՝ դրա դուրս գրումը շահույթին կամ վնասին:</w:t>
      </w:r>
    </w:p>
    <w:p w14:paraId="2AEF2028"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32B16AC6"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ընդհատված գործունեության տեսակների և կազմակերպության կողմից հաստատված այլ ուղղությունների:</w:t>
      </w:r>
    </w:p>
    <w:p w14:paraId="5B59EDA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D60F09F" w14:textId="619DAEBF"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631 «Արտադրանքի, ապրանքների, աշխատանքների, ծառայությունների իրացումից հասույթ՝ ընդհատված գործունեությունից»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2"/>
        <w:gridCol w:w="3798"/>
      </w:tblGrid>
      <w:tr w:rsidR="005C36A1" w:rsidRPr="005C36A1" w14:paraId="097395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FBABD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3FC847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EB3AA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36D8F9" w14:textId="4DDFCD04"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Ընդհատված գործունեության արտադրանքի, ապրանքների, աշխատանքների, ծառայությունների իրացումից հասույթ՝</w:t>
            </w:r>
          </w:p>
        </w:tc>
        <w:tc>
          <w:tcPr>
            <w:tcW w:w="0" w:type="auto"/>
            <w:tcBorders>
              <w:top w:val="outset" w:sz="6" w:space="0" w:color="auto"/>
              <w:left w:val="outset" w:sz="6" w:space="0" w:color="auto"/>
              <w:bottom w:val="outset" w:sz="6" w:space="0" w:color="auto"/>
              <w:right w:val="outset" w:sz="6" w:space="0" w:color="auto"/>
            </w:tcBorders>
            <w:hideMark/>
          </w:tcPr>
          <w:p w14:paraId="7D2E9268" w14:textId="77777777" w:rsidR="005C36A1" w:rsidRPr="005C36A1" w:rsidRDefault="005C36A1" w:rsidP="00232C04">
            <w:pPr>
              <w:spacing w:before="0" w:after="0"/>
              <w:ind w:left="119" w:right="130" w:firstLine="0"/>
              <w:rPr>
                <w:rFonts w:ascii="GHEA Grapalat" w:eastAsia="Times New Roman" w:hAnsi="GHEA Grapalat"/>
              </w:rPr>
            </w:pPr>
            <w:r w:rsidRPr="00232C04">
              <w:rPr>
                <w:rFonts w:eastAsia="Times New Roman" w:cs="Calibri"/>
              </w:rPr>
              <w:t> </w:t>
            </w:r>
          </w:p>
        </w:tc>
      </w:tr>
      <w:tr w:rsidR="005C36A1" w:rsidRPr="005C36A1" w14:paraId="0590BC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A865E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hideMark/>
          </w:tcPr>
          <w:p w14:paraId="50591BE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5C36A1" w14:paraId="7BB378F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8FA77F"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hideMark/>
          </w:tcPr>
          <w:p w14:paraId="4E197FDD"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434B1B2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335C6C4C"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5C36A1" w14:paraId="618F91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35C33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3C8F53D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522 «Պայմանագրի գծով ընթացիկ պարտավորություններ</w:t>
            </w:r>
            <w:r w:rsidRPr="005C36A1" w:rsidDel="00A30999">
              <w:rPr>
                <w:rFonts w:ascii="GHEA Grapalat" w:eastAsia="Times New Roman" w:hAnsi="GHEA Grapalat"/>
              </w:rPr>
              <w:t xml:space="preserve"> </w:t>
            </w:r>
            <w:r w:rsidRPr="005C36A1">
              <w:rPr>
                <w:rFonts w:ascii="GHEA Grapalat" w:eastAsia="Times New Roman" w:hAnsi="GHEA Grapalat"/>
              </w:rPr>
              <w:t>»</w:t>
            </w:r>
          </w:p>
        </w:tc>
      </w:tr>
    </w:tbl>
    <w:p w14:paraId="5BD2AE5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D49D38C" w14:textId="24E9B51E"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631 «Արտադրանքի, ապրանքների, աշխատանքների, ծառայությունների իրացումից հասույթ՝ ընդհատված գործունեությունից»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0"/>
        <w:gridCol w:w="1850"/>
      </w:tblGrid>
      <w:tr w:rsidR="005C36A1" w:rsidRPr="005C36A1" w14:paraId="36ECDE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45934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C30CB1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246EF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2901C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ընդհատված գործունեությունից արտադրանքի, ապրանքների, աշխատանքների, ծառայությունների իրացումից հասույթի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1834F27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3671833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250543C" w14:textId="77777777" w:rsidR="00232C04" w:rsidRDefault="00232C04" w:rsidP="005C36A1">
      <w:pPr>
        <w:spacing w:before="0" w:after="0"/>
        <w:ind w:firstLine="375"/>
        <w:jc w:val="center"/>
        <w:rPr>
          <w:rFonts w:ascii="GHEA Grapalat" w:eastAsia="Times New Roman" w:hAnsi="GHEA Grapalat"/>
          <w:b/>
          <w:i/>
          <w:iCs/>
        </w:rPr>
      </w:pPr>
    </w:p>
    <w:p w14:paraId="3BC2D72D" w14:textId="34D60A2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632 «Ընդհատված գործունեությունը կազմող ակտիվների կամ օտարման խմբերի օտարումից և (կամ) վերաչափումից եկամուտներ»</w:t>
      </w:r>
    </w:p>
    <w:p w14:paraId="3CC5B429"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79D686F"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632 «Ընդհատված գործունեությունը կազմող ակտիվների կամ օտարման խմբերի օտարումից և (կամ) վերաչափումից եկամուտներ» հաշիվը նախատեսված է ընդհատված գործունեությունը կազմող ակտիվների (ներառյալ՝ հիմնական միջոցներ, անավարտ ոչ ընթացիկ նյութական ակտիվներ, պաշարներ և այլն և բացառյալ՝ տվյալ գործունեության առարկա հանդիսացող արտադրանքի, ապրանքների) </w:t>
      </w:r>
      <w:r w:rsidRPr="00232C04">
        <w:rPr>
          <w:rFonts w:ascii="GHEA Grapalat" w:eastAsia="Times New Roman" w:hAnsi="GHEA Grapalat"/>
        </w:rPr>
        <w:t xml:space="preserve">և պարտավորությունների </w:t>
      </w:r>
      <w:r w:rsidRPr="005C36A1">
        <w:rPr>
          <w:rFonts w:ascii="GHEA Grapalat" w:eastAsia="Times New Roman" w:hAnsi="GHEA Grapalat"/>
        </w:rPr>
        <w:t>վաճառքից (օտարումից) և (կամ) վերաչափումից եկամուտների (օգուտների) վերաբերյալ տեղեկատվության ընդհանրացման համար:</w:t>
      </w:r>
    </w:p>
    <w:p w14:paraId="3CBC0E24"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15774E2D"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Հաշիվը պասիվային է, կրեդիտում արտացոլվում է ընդհատված գործունեությունը կազմող ակտիվների </w:t>
      </w:r>
      <w:r w:rsidRPr="00232C04">
        <w:rPr>
          <w:rFonts w:ascii="GHEA Grapalat" w:eastAsia="Times New Roman" w:hAnsi="GHEA Grapalat"/>
        </w:rPr>
        <w:t xml:space="preserve">և պարտավորությունների </w:t>
      </w:r>
      <w:r w:rsidRPr="005C36A1">
        <w:rPr>
          <w:rFonts w:ascii="GHEA Grapalat" w:eastAsia="Times New Roman" w:hAnsi="GHEA Grapalat"/>
        </w:rPr>
        <w:t>կամ օտարման խմբերի օտարումից և (կամ) վերաչափումից եկամտի (օգուտի) գումարը, իսկ դեբետում՝ դրա դուրս գրումը շահույթին կամ վնասին:</w:t>
      </w:r>
    </w:p>
    <w:p w14:paraId="1CFED8AF"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77CB7E39"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632 «Ընդհատված գործունեությունը կազմող ակտիվների կամ օտարման խմբերի օտարումից և (կամ) վերաչափումից եկամուտներ» հաշվին կից կարող են բացվել հետևյալ երկրորդ կարգի հաշիվները՝ 6321 «Ընդհատված գործունեությանը կազմող ակտիվների կամ օտարման խմբերի օտարումից եկամուտներ», 6322 «Ընդհատված գործունեությունը կազմող ակտիվների կամ օտարման խմբերի «իրական արժեք հանած վաճառքի ծախսումներ»-ով վերաչափումից օգուտներ»:</w:t>
      </w:r>
    </w:p>
    <w:p w14:paraId="54B649F1"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703F787E"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ընդհատված գործունեության և այդ գործունեությունը կազմող ակտիվների և պարտավորությունների տեսակների և կազմակերպության կողմից հաստատված այլ ուղղությունների:</w:t>
      </w:r>
    </w:p>
    <w:p w14:paraId="4DFE60B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B8A3EC1" w14:textId="52EB603F"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632 «Ընդհատված գործունեությունը կազմող ակտիվների կամ օտարման խմբերի օտարումից և (կամ) վերաչափումից»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7"/>
        <w:gridCol w:w="4073"/>
      </w:tblGrid>
      <w:tr w:rsidR="005C36A1" w:rsidRPr="005C36A1" w14:paraId="141614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962CE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94696D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3BF42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25A36C"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 Ընդհատված գործունեությունը կազմող ակտիվների կամ օտարման խմբերի օտարումից եկամուտ՝</w:t>
            </w:r>
          </w:p>
        </w:tc>
        <w:tc>
          <w:tcPr>
            <w:tcW w:w="0" w:type="auto"/>
            <w:tcBorders>
              <w:top w:val="outset" w:sz="6" w:space="0" w:color="auto"/>
              <w:left w:val="outset" w:sz="6" w:space="0" w:color="auto"/>
              <w:bottom w:val="outset" w:sz="6" w:space="0" w:color="auto"/>
              <w:right w:val="outset" w:sz="6" w:space="0" w:color="auto"/>
            </w:tcBorders>
            <w:hideMark/>
          </w:tcPr>
          <w:p w14:paraId="74FB3222" w14:textId="77777777" w:rsidR="005C36A1" w:rsidRPr="005C36A1" w:rsidRDefault="005C36A1" w:rsidP="00232C04">
            <w:pPr>
              <w:spacing w:before="0" w:after="0"/>
              <w:ind w:left="119" w:right="130" w:firstLine="0"/>
              <w:rPr>
                <w:rFonts w:ascii="GHEA Grapalat" w:eastAsia="Times New Roman" w:hAnsi="GHEA Grapalat"/>
              </w:rPr>
            </w:pPr>
            <w:r w:rsidRPr="00232C04">
              <w:rPr>
                <w:rFonts w:eastAsia="Times New Roman" w:cs="Calibri"/>
              </w:rPr>
              <w:t> </w:t>
            </w:r>
          </w:p>
        </w:tc>
      </w:tr>
      <w:tr w:rsidR="005C36A1" w:rsidRPr="005C36A1" w14:paraId="3B3EC8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6BF321"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hideMark/>
          </w:tcPr>
          <w:p w14:paraId="375B0E4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221 «Դեբիտորական պարտքեր վաճառքների գծով»</w:t>
            </w:r>
          </w:p>
        </w:tc>
      </w:tr>
      <w:tr w:rsidR="005C36A1" w:rsidRPr="005C36A1" w14:paraId="657CBF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A19DFE"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hideMark/>
          </w:tcPr>
          <w:p w14:paraId="3D371D5F"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066EA859"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5E3D01D9"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5C36A1" w14:paraId="27E6F0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C840B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hideMark/>
          </w:tcPr>
          <w:p w14:paraId="06669175"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523 «</w:t>
            </w:r>
            <w:r w:rsidRPr="00232C04">
              <w:rPr>
                <w:rFonts w:ascii="GHEA Grapalat" w:eastAsia="Times New Roman" w:hAnsi="GHEA Grapalat"/>
              </w:rPr>
              <w:t>Այլ ս</w:t>
            </w:r>
            <w:r w:rsidRPr="005C36A1">
              <w:rPr>
                <w:rFonts w:ascii="GHEA Grapalat" w:eastAsia="Times New Roman" w:hAnsi="GHEA Grapalat"/>
              </w:rPr>
              <w:t>տացված</w:t>
            </w:r>
            <w:r w:rsidRPr="00232C04">
              <w:rPr>
                <w:rFonts w:ascii="GHEA Grapalat" w:eastAsia="Times New Roman" w:hAnsi="GHEA Grapalat"/>
              </w:rPr>
              <w:t xml:space="preserve"> ընթացիկ</w:t>
            </w:r>
            <w:r w:rsidRPr="005C36A1">
              <w:rPr>
                <w:rFonts w:ascii="GHEA Grapalat" w:eastAsia="Times New Roman" w:hAnsi="GHEA Grapalat"/>
              </w:rPr>
              <w:t xml:space="preserve"> կանխավճարներ»</w:t>
            </w:r>
          </w:p>
        </w:tc>
      </w:tr>
      <w:tr w:rsidR="005C36A1" w:rsidRPr="005C36A1" w14:paraId="0B32F3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98AA7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 Ընդհատված գործունեությունը կազմող ակտիվների կամ օտարման խմբի</w:t>
            </w:r>
            <w:r w:rsidRPr="00232C04">
              <w:rPr>
                <w:rFonts w:ascii="GHEA Grapalat" w:eastAsia="Times New Roman" w:hAnsi="GHEA Grapalat"/>
              </w:rPr>
              <w:t xml:space="preserve"> ակտիվների</w:t>
            </w:r>
            <w:r w:rsidRPr="005C36A1">
              <w:rPr>
                <w:rFonts w:ascii="GHEA Grapalat" w:eastAsia="Times New Roman" w:hAnsi="GHEA Grapalat"/>
              </w:rPr>
              <w:t xml:space="preserve"> «իրական արժեք հանած վաճառքի ծախսումներ»-ով վերաչափումից (արժեզրկման հակադարձումից) օգուտ</w:t>
            </w:r>
          </w:p>
        </w:tc>
        <w:tc>
          <w:tcPr>
            <w:tcW w:w="0" w:type="auto"/>
            <w:tcBorders>
              <w:top w:val="outset" w:sz="6" w:space="0" w:color="auto"/>
              <w:left w:val="outset" w:sz="6" w:space="0" w:color="auto"/>
              <w:bottom w:val="outset" w:sz="6" w:space="0" w:color="auto"/>
              <w:right w:val="outset" w:sz="6" w:space="0" w:color="auto"/>
            </w:tcBorders>
            <w:hideMark/>
          </w:tcPr>
          <w:p w14:paraId="38CF7E74"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265 «Որպես վաճառքի համար պահվող դասակարգված ակտիվներ»</w:t>
            </w:r>
          </w:p>
        </w:tc>
      </w:tr>
      <w:tr w:rsidR="005C36A1" w:rsidRPr="005C36A1" w14:paraId="64DAC7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CC6440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w:t>
            </w:r>
            <w:r w:rsidRPr="00232C04">
              <w:rPr>
                <w:rFonts w:ascii="GHEA Grapalat" w:eastAsia="Times New Roman" w:hAnsi="GHEA Grapalat"/>
              </w:rPr>
              <w:t>. Օտարման խմբի պարտավորությունների</w:t>
            </w:r>
            <w:r w:rsidRPr="005C36A1">
              <w:rPr>
                <w:rFonts w:ascii="GHEA Grapalat" w:eastAsia="Times New Roman" w:hAnsi="GHEA Grapalat"/>
              </w:rPr>
              <w:t xml:space="preserve"> «իրական արժեք հանած վաճառքի ծախսումներ»-ով վերաչափումից </w:t>
            </w:r>
            <w:r w:rsidRPr="00232C04">
              <w:rPr>
                <w:rFonts w:ascii="GHEA Grapalat" w:eastAsia="Times New Roman" w:hAnsi="GHEA Grapalat"/>
              </w:rPr>
              <w:t>նվազումը</w:t>
            </w:r>
            <w:r w:rsidRPr="005C36A1">
              <w:rPr>
                <w:rFonts w:ascii="GHEA Grapalat" w:eastAsia="Times New Roman" w:hAnsi="GHEA Grapalat"/>
              </w:rPr>
              <w:t xml:space="preserve"> (</w:t>
            </w:r>
            <w:r w:rsidRPr="00232C04">
              <w:rPr>
                <w:rFonts w:ascii="GHEA Grapalat" w:eastAsia="Times New Roman" w:hAnsi="GHEA Grapalat"/>
              </w:rPr>
              <w:t>օտարման խմբի արժեզրկման պարտավորություններին վերագրվող մասով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1D2D1066"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544 «Որպես վաճառքի համար պահվող դասակարգված օտարման խմբում ներառված պարտավորություններ»</w:t>
            </w:r>
          </w:p>
        </w:tc>
      </w:tr>
    </w:tbl>
    <w:p w14:paraId="3827979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8A8CCDF" w14:textId="68351CE7"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632 «Ընդհատված գործունեությունը կազմող ակտիվների կամ օտարման խմբերի օտարումից և (կամ) վերաչափումից եկամուտներ»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0"/>
        <w:gridCol w:w="1840"/>
      </w:tblGrid>
      <w:tr w:rsidR="005C36A1" w:rsidRPr="005C36A1" w14:paraId="32ADF7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C87B6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C31EF1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F923BB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F657A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ընդհատված գործունեությունը կազմող ակտիվների կամ օտարման խմբերի օտարումից և (կամ) վերաչափումից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438CE74D"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7809543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8F0841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64 «ՎԵՐԱԴԱՍԱԿԱՐԳՄԱՆ ՃՇԳՐՏՈՒՄՆԵՐ. ՕԳՈՒՏՆԵՐ»</w:t>
      </w:r>
    </w:p>
    <w:p w14:paraId="5E07621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C4B8F28"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64 «Վերադասակարգման ճշգրտումներ. օգուտներ» խումբն իր մեջ ներառում է հետևյալ առաջին կարգի (սինթետիկ) հաշիվները` 642 «Վերադասակարգման ճշգրտումներ. </w:t>
      </w:r>
      <w:r w:rsidRPr="00232C04">
        <w:rPr>
          <w:rFonts w:ascii="GHEA Grapalat" w:eastAsia="Times New Roman" w:hAnsi="GHEA Grapalat"/>
        </w:rPr>
        <w:t>իրական արժեքով՝ այլ համապարփակ ֆինանսական արդյունքի միջոցով չափվող պարտքային գործիքներ հանդիսացող</w:t>
      </w:r>
      <w:r w:rsidRPr="005C36A1">
        <w:rPr>
          <w:rFonts w:ascii="GHEA Grapalat" w:eastAsia="Times New Roman" w:hAnsi="GHEA Grapalat"/>
        </w:rPr>
        <w:t xml:space="preserve"> ֆինանսական ակտիվների իրական արժեքով վերաչափումից իրացված օգուտներ», 643 «Վերադասակարգման ճշգրտումներ. հեջավորման գործիքների` իրական արժեքով վերաչափումից իրացված օգուտներ», 644 «Վերադասակարգման ճշգրտումներ. արտերկրյա ստորաբաժանումների հետ կապված փոխարժեքային տարբերություններից իրացված օգուտներ»</w:t>
      </w:r>
      <w:r w:rsidRPr="00232C04">
        <w:rPr>
          <w:rFonts w:ascii="GHEA Grapalat" w:eastAsia="Times New Roman" w:hAnsi="GHEA Grapalat"/>
        </w:rPr>
        <w:t xml:space="preserve">, </w:t>
      </w:r>
      <w:r w:rsidRPr="005C36A1">
        <w:rPr>
          <w:rFonts w:ascii="GHEA Grapalat" w:eastAsia="Times New Roman" w:hAnsi="GHEA Grapalat"/>
        </w:rPr>
        <w:t>646 «Վերադասակարգման ճշգրտումներ</w:t>
      </w:r>
      <w:r w:rsidRPr="00232C04">
        <w:rPr>
          <w:rFonts w:ascii="Cambria Math" w:eastAsia="Times New Roman" w:hAnsi="Cambria Math" w:cs="Cambria Math"/>
        </w:rPr>
        <w:t>․</w:t>
      </w:r>
      <w:r w:rsidRPr="005C36A1">
        <w:rPr>
          <w:rFonts w:ascii="GHEA Grapalat" w:eastAsia="Times New Roman" w:hAnsi="GHEA Grapalat"/>
        </w:rPr>
        <w:t xml:space="preserve"> բաժնեմասնակցության մեթոդով ներդրումների հաշվառման այլ համապարփակ եկամուտների գծով իրացված օգուտներ»:</w:t>
      </w:r>
    </w:p>
    <w:p w14:paraId="59BFDA34"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3022F394"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Վերադասակարգման ճշգրտումները նախապես՝ ընթացիկ կամ նախորդ ժամանակաշրջաններում, այլ համապարփակ ֆինանսական արդյունքում ճանաչված և ընթացիկ ժամանակաշրջանում սեփական կապիտալից շահույթին կամ վնասին վերադասակարգված գումարներն են։ Վերադասակարգման ճշգրտումների հաշվապահական հաշվառման մոտեցումները նկարագրված են «Ֆինանսական հաշվետվությունների ներկայացում» ՀՀՄՍ 1-ում, «Արտարժույթի փոխանակման փոխարժեքի փոփոխությունների հետևանքները» ՀՀՄՍ 21-ում, </w:t>
      </w:r>
      <w:r w:rsidRPr="00232C04">
        <w:rPr>
          <w:rFonts w:ascii="GHEA Grapalat" w:eastAsia="Times New Roman" w:hAnsi="GHEA Grapalat"/>
        </w:rPr>
        <w:t>«Ներդրումներ ասոցիացված կազմակերպություններում</w:t>
      </w:r>
      <w:r w:rsidRPr="005C36A1">
        <w:rPr>
          <w:rFonts w:ascii="GHEA Grapalat" w:eastAsia="Times New Roman" w:hAnsi="GHEA Grapalat"/>
          <w:lang w:val="hy-AM"/>
        </w:rPr>
        <w:t xml:space="preserve"> և համատեղ ձեռնարկումներում» ՀՀՄՍ </w:t>
      </w:r>
      <w:r w:rsidRPr="005C36A1">
        <w:rPr>
          <w:rFonts w:ascii="GHEA Grapalat" w:eastAsia="Times New Roman" w:hAnsi="GHEA Grapalat"/>
        </w:rPr>
        <w:t>28</w:t>
      </w:r>
      <w:r w:rsidRPr="005C36A1">
        <w:rPr>
          <w:rFonts w:ascii="GHEA Grapalat" w:eastAsia="Times New Roman" w:hAnsi="GHEA Grapalat"/>
          <w:lang w:val="hy-AM"/>
        </w:rPr>
        <w:t xml:space="preserve">-ում, </w:t>
      </w:r>
      <w:r w:rsidRPr="005C36A1">
        <w:rPr>
          <w:rFonts w:ascii="GHEA Grapalat" w:eastAsia="Times New Roman" w:hAnsi="GHEA Grapalat"/>
        </w:rPr>
        <w:t xml:space="preserve">«Ֆինանսական գործիքներ» </w:t>
      </w:r>
      <w:r w:rsidRPr="005C36A1">
        <w:rPr>
          <w:rFonts w:ascii="GHEA Grapalat" w:eastAsia="Times New Roman" w:hAnsi="GHEA Grapalat"/>
          <w:lang w:val="hy-AM"/>
        </w:rPr>
        <w:t>Ֆ</w:t>
      </w:r>
      <w:r w:rsidRPr="005C36A1">
        <w:rPr>
          <w:rFonts w:ascii="GHEA Grapalat" w:eastAsia="Times New Roman" w:hAnsi="GHEA Grapalat"/>
        </w:rPr>
        <w:t>ՀՄՍ 9-ում:</w:t>
      </w:r>
    </w:p>
    <w:p w14:paraId="47E743D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E21749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 xml:space="preserve">Հաշիվ 642 «Վերադասակարգման ճշգրտումներ. </w:t>
      </w:r>
      <w:r w:rsidRPr="005C36A1">
        <w:rPr>
          <w:rFonts w:ascii="GHEA Grapalat" w:eastAsia="Times New Roman" w:hAnsi="GHEA Grapalat"/>
          <w:b/>
          <w:i/>
          <w:iCs/>
          <w:lang w:val="hy-AM"/>
        </w:rPr>
        <w:t>իրական արժեքով՝ այլ համապարփակ ֆինանսական արդյունքի միջոցով չափվող պարտքային գործիքներ հանդիսացող</w:t>
      </w:r>
      <w:r w:rsidRPr="005C36A1">
        <w:rPr>
          <w:rFonts w:ascii="GHEA Grapalat" w:eastAsia="Times New Roman" w:hAnsi="GHEA Grapalat"/>
          <w:b/>
          <w:i/>
          <w:iCs/>
        </w:rPr>
        <w:t xml:space="preserve"> ֆինանսական ակտիվների իրական արժեքով վերաչափումից իրացված օգուտներ»</w:t>
      </w:r>
    </w:p>
    <w:p w14:paraId="3483235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5EEBF6E"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642 «Վերադասակարգման ճշգրտումներ.</w:t>
      </w:r>
      <w:r w:rsidRPr="005C36A1">
        <w:rPr>
          <w:rFonts w:ascii="GHEA Grapalat" w:eastAsia="Times New Roman" w:hAnsi="GHEA Grapalat"/>
          <w:lang w:val="hy-AM"/>
        </w:rPr>
        <w:t xml:space="preserve"> իրական արժեքով՝ այլ համապարփակ ֆինանսական արդյունքի միջոցով չափվող պարտքային գործիքներ հանդիսացող </w:t>
      </w:r>
      <w:r w:rsidRPr="005C36A1">
        <w:rPr>
          <w:rFonts w:ascii="GHEA Grapalat" w:eastAsia="Times New Roman" w:hAnsi="GHEA Grapalat"/>
        </w:rPr>
        <w:t xml:space="preserve">ֆինանսական ակտիվների իրական արժեքով վերաչափումից իրացված օգուտներ» հաշիվը նախատեսված է </w:t>
      </w:r>
      <w:r w:rsidRPr="005C36A1">
        <w:rPr>
          <w:rFonts w:ascii="GHEA Grapalat" w:eastAsia="Times New Roman" w:hAnsi="GHEA Grapalat"/>
          <w:lang w:val="hy-AM"/>
        </w:rPr>
        <w:t>իրական արժեքով՝ այլ համապարփակ ֆինանսական արդյունքի միջոցով վերաչափվող պարտքային</w:t>
      </w:r>
      <w:r w:rsidRPr="005C36A1">
        <w:rPr>
          <w:rFonts w:ascii="GHEA Grapalat" w:eastAsia="Times New Roman" w:hAnsi="GHEA Grapalat"/>
        </w:rPr>
        <w:t xml:space="preserve"> ֆինանսական ակտիվների իրական արժեքով վերաչափում</w:t>
      </w:r>
      <w:r w:rsidRPr="005C36A1">
        <w:rPr>
          <w:rFonts w:ascii="GHEA Grapalat" w:eastAsia="Times New Roman" w:hAnsi="GHEA Grapalat"/>
          <w:lang w:val="hy-AM"/>
        </w:rPr>
        <w:t>ներ</w:t>
      </w:r>
      <w:r w:rsidRPr="005C36A1">
        <w:rPr>
          <w:rFonts w:ascii="GHEA Grapalat" w:eastAsia="Times New Roman" w:hAnsi="GHEA Grapalat"/>
        </w:rPr>
        <w:t>ից</w:t>
      </w:r>
      <w:r w:rsidRPr="005C36A1">
        <w:rPr>
          <w:rFonts w:ascii="GHEA Grapalat" w:eastAsia="Times New Roman" w:hAnsi="GHEA Grapalat"/>
          <w:lang w:val="hy-AM"/>
        </w:rPr>
        <w:t xml:space="preserve"> և ակնկալվող պարտքային կորուստներից</w:t>
      </w:r>
      <w:r w:rsidRPr="005C36A1">
        <w:rPr>
          <w:rFonts w:ascii="GHEA Grapalat" w:eastAsia="Times New Roman" w:hAnsi="GHEA Grapalat"/>
        </w:rPr>
        <w:t xml:space="preserve">՝ նախապես (ընթացիկ կամ նախորդ ժամանակաշրջաններում) այլ համապարփակ ֆինանսական արդյունքում ճանաչված և սեփական կապիտալում կուտակված օգուտներից ընթացիկ ժամանակաշրջանում շահույթին կամ վնասին վերադասակարգված գումարների վերաբերյալ տեղեկատվության ընդհանրացման համար: </w:t>
      </w:r>
      <w:r w:rsidRPr="005C36A1">
        <w:rPr>
          <w:rFonts w:ascii="GHEA Grapalat" w:eastAsia="Times New Roman" w:hAnsi="GHEA Grapalat"/>
          <w:lang w:val="hy-AM"/>
        </w:rPr>
        <w:t>Պարտքային գործիքները որպես իրական արժեքով՝ այլ համապարփակ ֆինանսական արդյունքի միջոցով չափվող դասակարգման, դրանց ճանաչման, չափման</w:t>
      </w:r>
      <w:r w:rsidRPr="005C36A1">
        <w:rPr>
          <w:rFonts w:ascii="GHEA Grapalat" w:eastAsia="Times New Roman" w:hAnsi="GHEA Grapalat"/>
        </w:rPr>
        <w:t>` ներառյալ այլ համ</w:t>
      </w:r>
      <w:r w:rsidRPr="005C36A1">
        <w:rPr>
          <w:rFonts w:ascii="GHEA Grapalat" w:eastAsia="Times New Roman" w:hAnsi="GHEA Grapalat"/>
          <w:lang w:val="hy-AM"/>
        </w:rPr>
        <w:t>ա</w:t>
      </w:r>
      <w:r w:rsidRPr="005C36A1">
        <w:rPr>
          <w:rFonts w:ascii="GHEA Grapalat" w:eastAsia="Times New Roman" w:hAnsi="GHEA Grapalat"/>
        </w:rPr>
        <w:t>պարփակ եկամուտների և ծախսերի վերադաս</w:t>
      </w:r>
      <w:r w:rsidRPr="005C36A1">
        <w:rPr>
          <w:rFonts w:ascii="GHEA Grapalat" w:eastAsia="Times New Roman" w:hAnsi="GHEA Grapalat"/>
          <w:lang w:val="hy-AM"/>
        </w:rPr>
        <w:t>ա</w:t>
      </w:r>
      <w:r w:rsidRPr="005C36A1">
        <w:rPr>
          <w:rFonts w:ascii="GHEA Grapalat" w:eastAsia="Times New Roman" w:hAnsi="GHEA Grapalat"/>
        </w:rPr>
        <w:t>կարգման</w:t>
      </w:r>
      <w:r w:rsidRPr="005C36A1">
        <w:rPr>
          <w:rFonts w:ascii="GHEA Grapalat" w:eastAsia="Times New Roman" w:hAnsi="GHEA Grapalat"/>
          <w:lang w:val="hy-AM"/>
        </w:rPr>
        <w:t xml:space="preserve"> մոտեցումները նկարագրված են «Ֆինանսական գործիքներ» ՖՀՄՍ 9-ում: </w:t>
      </w:r>
    </w:p>
    <w:p w14:paraId="5332B31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B0DEBF9"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Հաշիվը պասիվային է, կրեդիտում արտացոլվում </w:t>
      </w:r>
      <w:r w:rsidRPr="005C36A1">
        <w:rPr>
          <w:rFonts w:ascii="GHEA Grapalat" w:eastAsia="Times New Roman" w:hAnsi="GHEA Grapalat"/>
          <w:lang w:val="hy-AM"/>
        </w:rPr>
        <w:t>են</w:t>
      </w:r>
      <w:r w:rsidRPr="005C36A1">
        <w:rPr>
          <w:rFonts w:ascii="GHEA Grapalat" w:eastAsia="Times New Roman" w:hAnsi="GHEA Grapalat"/>
        </w:rPr>
        <w:t xml:space="preserve"> ընթացիկ ժամանակաշրջանում </w:t>
      </w:r>
      <w:r w:rsidRPr="005C36A1">
        <w:rPr>
          <w:rFonts w:ascii="GHEA Grapalat" w:eastAsia="Times New Roman" w:hAnsi="GHEA Grapalat"/>
          <w:lang w:val="hy-AM"/>
        </w:rPr>
        <w:t xml:space="preserve">իրական արժեքով՝ այլ համապարփակ ֆինանսական </w:t>
      </w:r>
      <w:r w:rsidRPr="00232C04">
        <w:rPr>
          <w:rFonts w:ascii="GHEA Grapalat" w:eastAsia="Times New Roman" w:hAnsi="GHEA Grapalat"/>
        </w:rPr>
        <w:t>արդյունքի</w:t>
      </w:r>
      <w:r w:rsidRPr="005C36A1">
        <w:rPr>
          <w:rFonts w:ascii="GHEA Grapalat" w:eastAsia="Times New Roman" w:hAnsi="GHEA Grapalat"/>
          <w:lang w:val="hy-AM"/>
        </w:rPr>
        <w:t xml:space="preserve"> միջոցով չափվող պարտքային գործիք հանդիսացող </w:t>
      </w:r>
      <w:r w:rsidRPr="005C36A1">
        <w:rPr>
          <w:rFonts w:ascii="GHEA Grapalat" w:eastAsia="Times New Roman" w:hAnsi="GHEA Grapalat"/>
        </w:rPr>
        <w:t>ֆինանսական ակտիվների</w:t>
      </w:r>
      <w:r w:rsidRPr="005C36A1">
        <w:rPr>
          <w:rFonts w:ascii="GHEA Grapalat" w:eastAsia="Times New Roman" w:hAnsi="GHEA Grapalat"/>
          <w:lang w:val="hy-AM"/>
        </w:rPr>
        <w:t xml:space="preserve"> գծով</w:t>
      </w:r>
      <w:r w:rsidRPr="005C36A1">
        <w:rPr>
          <w:rFonts w:ascii="GHEA Grapalat" w:eastAsia="Times New Roman" w:hAnsi="GHEA Grapalat"/>
        </w:rPr>
        <w:t xml:space="preserve"> իրական արժեքով վերաչափումից իրացված օգուտները, իսկ դեբետում՝ դրա</w:t>
      </w:r>
      <w:r w:rsidRPr="005C36A1">
        <w:rPr>
          <w:rFonts w:ascii="GHEA Grapalat" w:eastAsia="Times New Roman" w:hAnsi="GHEA Grapalat"/>
          <w:lang w:val="hy-AM"/>
        </w:rPr>
        <w:t>նց</w:t>
      </w:r>
      <w:r w:rsidRPr="005C36A1">
        <w:rPr>
          <w:rFonts w:ascii="GHEA Grapalat" w:eastAsia="Times New Roman" w:hAnsi="GHEA Grapalat"/>
        </w:rPr>
        <w:t xml:space="preserve"> դուրս գրումը շահույթին կամ վնասին:</w:t>
      </w:r>
    </w:p>
    <w:p w14:paraId="40228F2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577B905" w14:textId="355C11F1"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 xml:space="preserve">642 «Վերադասակարգման ճշգրտումներ. </w:t>
      </w:r>
      <w:r w:rsidRPr="005C36A1">
        <w:rPr>
          <w:rFonts w:ascii="GHEA Grapalat" w:eastAsia="Times New Roman" w:hAnsi="GHEA Grapalat"/>
          <w:b/>
          <w:i/>
          <w:iCs/>
          <w:lang w:val="hy-AM"/>
        </w:rPr>
        <w:t>իրական արժեքով՝ այլ համապարփակ ֆինանսական արդյունքի միջոցով չափվող պարտքային գործիքներ հանդիսացող</w:t>
      </w:r>
      <w:r w:rsidRPr="005C36A1">
        <w:rPr>
          <w:rFonts w:ascii="GHEA Grapalat" w:eastAsia="Times New Roman" w:hAnsi="GHEA Grapalat"/>
          <w:b/>
          <w:i/>
          <w:iCs/>
        </w:rPr>
        <w:t xml:space="preserve"> ֆինանսական ակտիվների իրական արժեքով վերաչափումից իրացված օգուտներ»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2"/>
        <w:gridCol w:w="3588"/>
      </w:tblGrid>
      <w:tr w:rsidR="005C36A1" w:rsidRPr="005C36A1" w14:paraId="46F9431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01B9E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645988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435541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8EBCB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Իրական արժեքով՝ այլ համապարփակ ֆինանսական արդյունքի միջոցով չափվող պարտքային գործիք հանդիսացող ֆինանսական ակտիվների իրական արժեքով վերաչափումից իրացված օգուտների՝ ներառյալ ակնկալվող պարտքային կորուստներից, վերադասակարգումը սեփական կապիտալից շահույթին կամ վնասին (որպես վերադասակարգման ճշգրտում)՝ տվյալ ֆինանսական ակտիվի ապաճանաչման, ինչպես նաև որպես իրական արժեքով՝ շահույթի կամ վնասի միջոցով վերաչափվող վերադասակարգման ժամանակ</w:t>
            </w:r>
          </w:p>
        </w:tc>
        <w:tc>
          <w:tcPr>
            <w:tcW w:w="0" w:type="auto"/>
            <w:tcBorders>
              <w:top w:val="outset" w:sz="6" w:space="0" w:color="auto"/>
              <w:left w:val="outset" w:sz="6" w:space="0" w:color="auto"/>
              <w:bottom w:val="outset" w:sz="6" w:space="0" w:color="auto"/>
              <w:right w:val="outset" w:sz="6" w:space="0" w:color="auto"/>
            </w:tcBorders>
            <w:hideMark/>
          </w:tcPr>
          <w:p w14:paraId="75EA94A4"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 xml:space="preserve"> 772 «Հեջավորման գործիք չհանդիսացող ֆինանսական գործիքների՝</w:t>
            </w:r>
            <w:r w:rsidRPr="00232C04">
              <w:rPr>
                <w:rFonts w:eastAsia="Times New Roman" w:cs="Calibri"/>
              </w:rPr>
              <w:t> </w:t>
            </w:r>
            <w:r w:rsidRPr="00232C04">
              <w:rPr>
                <w:rFonts w:ascii="GHEA Grapalat" w:eastAsia="Times New Roman" w:hAnsi="GHEA Grapalat"/>
              </w:rPr>
              <w:t>իրական արժեքով վերաչափումից կորուստներ»</w:t>
            </w:r>
          </w:p>
        </w:tc>
      </w:tr>
    </w:tbl>
    <w:p w14:paraId="38BCCBF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4B53FFA" w14:textId="3FAD1B10" w:rsidR="005C36A1" w:rsidRPr="005C36A1" w:rsidRDefault="005C36A1" w:rsidP="00232C04">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օգուտներ» հաշիվը</w:t>
      </w:r>
      <w:r w:rsidRPr="005C36A1">
        <w:rPr>
          <w:rFonts w:eastAsia="Times New Roman" w:cs="Calibri"/>
          <w:b/>
          <w:i/>
          <w:iCs/>
          <w:lang w:val="hy-AM"/>
        </w:rPr>
        <w:t> </w:t>
      </w:r>
      <w:r w:rsidRPr="005C36A1">
        <w:rPr>
          <w:rFonts w:ascii="GHEA Grapalat" w:eastAsia="Times New Roman" w:hAnsi="GHEA Grapalat" w:cs="GHEA Grapalat"/>
          <w:b/>
          <w:i/>
          <w:iCs/>
          <w:lang w:val="hy-AM"/>
        </w:rPr>
        <w:t>դեբետով</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թղթակցում</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է</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հետևյալ</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հաշիվների</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9"/>
        <w:gridCol w:w="1701"/>
      </w:tblGrid>
      <w:tr w:rsidR="005C36A1" w:rsidRPr="005C36A1" w14:paraId="13A1AF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640D3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15C0E6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901D17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DC8DE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Հաշվետու ժամանակաշրջանի վերջում </w:t>
            </w:r>
            <w:r w:rsidRPr="00232C04">
              <w:rPr>
                <w:rFonts w:ascii="GHEA Grapalat" w:eastAsia="Times New Roman" w:hAnsi="GHEA Grapalat"/>
              </w:rPr>
              <w:t>իրական արժեքով՝ այլ համապարփակ ֆինանսական արդյունքի միջոցով չափվող պարտքային ֆինանսական ակտիվների</w:t>
            </w:r>
            <w:r w:rsidRPr="005C36A1">
              <w:rPr>
                <w:rFonts w:ascii="GHEA Grapalat" w:eastAsia="Times New Roman" w:hAnsi="GHEA Grapalat"/>
              </w:rPr>
              <w:t xml:space="preserve"> </w:t>
            </w:r>
            <w:r w:rsidRPr="00232C04">
              <w:rPr>
                <w:rFonts w:ascii="GHEA Grapalat" w:eastAsia="Times New Roman" w:hAnsi="GHEA Grapalat"/>
              </w:rPr>
              <w:t xml:space="preserve">վերաչափումների և ակնկալվող պարքային կորուստների գծով </w:t>
            </w:r>
            <w:r w:rsidRPr="005C36A1">
              <w:rPr>
                <w:rFonts w:ascii="GHEA Grapalat" w:eastAsia="Times New Roman" w:hAnsi="GHEA Grapalat"/>
              </w:rPr>
              <w:t>իրացված օգուտների գծով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743BE65F"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15CD549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132EB9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643 «Վերադասակարգման ճշգրտումներ. հեջավորման գործիքների իրական արժեքով վերաչափումից իրացված օգուտներ»</w:t>
      </w:r>
    </w:p>
    <w:p w14:paraId="1984C55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5927684"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643 «Վերադասակարգման ճշգրտումներ. հեջավորման գործիքների իրական արժեքով վերաչափումից իրացված օգուտներ» հաշիվը նախատեսված է </w:t>
      </w:r>
      <w:r w:rsidRPr="005C36A1">
        <w:rPr>
          <w:rFonts w:ascii="GHEA Grapalat" w:eastAsia="Times New Roman" w:hAnsi="GHEA Grapalat"/>
          <w:lang w:val="hy-AM"/>
        </w:rPr>
        <w:t xml:space="preserve">իրական արժեքի և </w:t>
      </w:r>
      <w:r w:rsidRPr="005C36A1">
        <w:rPr>
          <w:rFonts w:ascii="GHEA Grapalat" w:eastAsia="Times New Roman" w:hAnsi="GHEA Grapalat"/>
        </w:rPr>
        <w:t>դրամական հոսքերի հեջ</w:t>
      </w:r>
      <w:r w:rsidRPr="005C36A1">
        <w:rPr>
          <w:rFonts w:ascii="GHEA Grapalat" w:eastAsia="Times New Roman" w:hAnsi="GHEA Grapalat"/>
          <w:lang w:val="hy-AM"/>
        </w:rPr>
        <w:t>եր</w:t>
      </w:r>
      <w:r w:rsidRPr="005C36A1">
        <w:rPr>
          <w:rFonts w:ascii="GHEA Grapalat" w:eastAsia="Times New Roman" w:hAnsi="GHEA Grapalat"/>
        </w:rPr>
        <w:t>ի ժամանակ որպես հեջավորման գործիք նախատեսված ֆինանսական ակտիվների և պարտավորությունների իրական արժեքով վերաչափումից չիրացված օգուտների</w:t>
      </w:r>
      <w:r w:rsidRPr="005C36A1">
        <w:rPr>
          <w:rFonts w:ascii="GHEA Grapalat" w:eastAsia="Times New Roman" w:hAnsi="GHEA Grapalat"/>
          <w:lang w:val="hy-AM"/>
        </w:rPr>
        <w:t>, ինչպես նաև հեջավորման ծախսումների գծով պահուստի (օպցիոնի ժամանակային արժեք, ֆորվարդի ֆորվարդային տարր)</w:t>
      </w:r>
      <w:r w:rsidRPr="005C36A1">
        <w:rPr>
          <w:rFonts w:ascii="GHEA Grapalat" w:eastAsia="Times New Roman" w:hAnsi="GHEA Grapalat"/>
        </w:rPr>
        <w:t>՝ նախապես (ընթացիկ կամ նախորդ ժամանակաշրջաններում) այլ համապարփակ ֆինանսական արդյունքում ճանաչված և սեփական կապիտալում կուտակված օգուտներից ընթացիկ ժամանակաշրջանում շահույթին կամ վնասին վերադասակարգված գումարների վերաբերյալ տեղեկատվության ընդհանրացման համար: Հեջավորման գործիքների՝ իրական արժեքով վերաչափումից օգուտների հաշվապահական հաշվառման մեջ արտացոլման մոտեցումները (մասնավորապես՝ ճանաչումը այլ համապարփակ ֆինանսական արդյունքում, կուտակումը սեփական կապիտալում և վերադասակարգումը շահույթում կամ վնասում) նկարագրված են «Ֆինանսական գործիքներ</w:t>
      </w:r>
      <w:r w:rsidRPr="005C36A1" w:rsidDel="003F5BDB">
        <w:rPr>
          <w:rFonts w:ascii="GHEA Grapalat" w:eastAsia="Times New Roman" w:hAnsi="GHEA Grapalat"/>
        </w:rPr>
        <w:t xml:space="preserve"> </w:t>
      </w:r>
      <w:r w:rsidRPr="005C36A1">
        <w:rPr>
          <w:rFonts w:ascii="GHEA Grapalat" w:eastAsia="Times New Roman" w:hAnsi="GHEA Grapalat"/>
        </w:rPr>
        <w:t xml:space="preserve">» </w:t>
      </w:r>
      <w:r w:rsidRPr="00232C04">
        <w:rPr>
          <w:rFonts w:ascii="GHEA Grapalat" w:eastAsia="Times New Roman" w:hAnsi="GHEA Grapalat"/>
        </w:rPr>
        <w:t>Ֆ</w:t>
      </w:r>
      <w:r w:rsidRPr="005C36A1">
        <w:rPr>
          <w:rFonts w:ascii="GHEA Grapalat" w:eastAsia="Times New Roman" w:hAnsi="GHEA Grapalat"/>
        </w:rPr>
        <w:t>ՀՄՍ 39-ում</w:t>
      </w:r>
      <w:r w:rsidRPr="005C36A1" w:rsidDel="003F5BDB">
        <w:rPr>
          <w:rFonts w:ascii="GHEA Grapalat" w:eastAsia="Times New Roman" w:hAnsi="GHEA Grapalat"/>
        </w:rPr>
        <w:t xml:space="preserve"> </w:t>
      </w:r>
      <w:r w:rsidRPr="005C36A1">
        <w:rPr>
          <w:rFonts w:ascii="GHEA Grapalat" w:eastAsia="Times New Roman" w:hAnsi="GHEA Grapalat"/>
        </w:rPr>
        <w:t>։</w:t>
      </w:r>
    </w:p>
    <w:p w14:paraId="2ED96CE0"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66329112"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Հաշիվը պասիվային է, կրեդիտում արտացոլվում </w:t>
      </w:r>
      <w:r w:rsidRPr="00232C04">
        <w:rPr>
          <w:rFonts w:ascii="GHEA Grapalat" w:eastAsia="Times New Roman" w:hAnsi="GHEA Grapalat"/>
        </w:rPr>
        <w:t>են</w:t>
      </w:r>
      <w:r w:rsidRPr="005C36A1">
        <w:rPr>
          <w:rFonts w:ascii="GHEA Grapalat" w:eastAsia="Times New Roman" w:hAnsi="GHEA Grapalat"/>
        </w:rPr>
        <w:t xml:space="preserve"> ընթացիկ ժամանակաշրջանում սեփական կապիտալից շահույթին կամ վնասին վերադասակարգված՝ հեջավորման գործիքների իրական արժեքով վերաչափումից իրացված օգուտները, իսկ դեբետում՝ դրա</w:t>
      </w:r>
      <w:r w:rsidRPr="00232C04">
        <w:rPr>
          <w:rFonts w:ascii="GHEA Grapalat" w:eastAsia="Times New Roman" w:hAnsi="GHEA Grapalat"/>
        </w:rPr>
        <w:t>նց</w:t>
      </w:r>
      <w:r w:rsidRPr="005C36A1">
        <w:rPr>
          <w:rFonts w:ascii="GHEA Grapalat" w:eastAsia="Times New Roman" w:hAnsi="GHEA Grapalat"/>
        </w:rPr>
        <w:t xml:space="preserve"> դուրս գրումը շահույթին կամ վնասին:</w:t>
      </w:r>
    </w:p>
    <w:p w14:paraId="3CF450D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F8D53B1" w14:textId="36DA87C3"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643 «Վերադասակարգման ճշգրտումներ. հեջավորման գործիքների իրական արժեքով վերաչափումից իրացված օգուտներ»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7"/>
        <w:gridCol w:w="2773"/>
      </w:tblGrid>
      <w:tr w:rsidR="005C36A1" w:rsidRPr="005C36A1" w14:paraId="7311AA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D08F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B0B142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DA0A6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CCE4BF"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Հեջավորման գործիքների իրական արժեքով վերաչափումից իրացված օգուտների</w:t>
            </w:r>
            <w:r w:rsidRPr="00232C04">
              <w:rPr>
                <w:rFonts w:ascii="GHEA Grapalat" w:eastAsia="Times New Roman" w:hAnsi="GHEA Grapalat"/>
              </w:rPr>
              <w:t xml:space="preserve">, ինչպես նաև հեջավորման ծախսումների գծով պահուստի (օպցիոնի ժամանակային արժեք, ֆորվարդի ֆորվարդային տարր) </w:t>
            </w:r>
            <w:r w:rsidRPr="005C36A1">
              <w:rPr>
                <w:rFonts w:ascii="GHEA Grapalat" w:eastAsia="Times New Roman" w:hAnsi="GHEA Grapalat"/>
              </w:rPr>
              <w:t xml:space="preserve"> վերադասակարգումը սեփական կապիտալից շահույթին կամ վնասին (որպես վերադասակարգման ճշգրտում)՝ այն ժամանակաշրջանում կամ ժամանակաշրջաններում, որոնցում հեջավորված կանխատեսված գործարքն է ազդում շահույթի կամ վնասի վրա (օրինակ՝ երբ տեղի է ունենում կանխատեսված վաճառք) կամ, երբ հեջավորված կանխատեսված գործարքի արդյունքում ճանաչված ակտիվը կամ պարտավորությունն է ազդում շահույթի կամ վնասի վրա</w:t>
            </w:r>
          </w:p>
        </w:tc>
        <w:tc>
          <w:tcPr>
            <w:tcW w:w="0" w:type="auto"/>
            <w:tcBorders>
              <w:top w:val="outset" w:sz="6" w:space="0" w:color="auto"/>
              <w:left w:val="outset" w:sz="6" w:space="0" w:color="auto"/>
              <w:bottom w:val="outset" w:sz="6" w:space="0" w:color="auto"/>
              <w:right w:val="outset" w:sz="6" w:space="0" w:color="auto"/>
            </w:tcBorders>
            <w:hideMark/>
          </w:tcPr>
          <w:p w14:paraId="5A7034A6"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77</w:t>
            </w:r>
            <w:r w:rsidRPr="005C36A1">
              <w:rPr>
                <w:rFonts w:ascii="GHEA Grapalat" w:eastAsia="Times New Roman" w:hAnsi="GHEA Grapalat"/>
              </w:rPr>
              <w:t>3 «Հեջավորման գործիքների՝ իրական արժեքով վերաչափումից  կորուստներ»</w:t>
            </w:r>
          </w:p>
        </w:tc>
      </w:tr>
    </w:tbl>
    <w:p w14:paraId="3713554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BBB4B3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643 «Վերադասակարգման ճշգրտումներ. հեջավորման գործիքների իրական արժեքով վերաչափումից իրացված օգուտներ» հաշիվը</w:t>
      </w:r>
      <w:r w:rsidRPr="005C36A1">
        <w:rPr>
          <w:rFonts w:eastAsia="Times New Roman" w:cs="Calibri"/>
          <w:b/>
          <w:i/>
          <w:iCs/>
        </w:rPr>
        <w:t> </w:t>
      </w:r>
      <w:r w:rsidRPr="005C36A1">
        <w:rPr>
          <w:rFonts w:ascii="GHEA Grapalat" w:eastAsia="Times New Roman" w:hAnsi="GHEA Grapalat" w:cs="GHEA Grapalat"/>
          <w:b/>
          <w:i/>
          <w:iCs/>
        </w:rPr>
        <w:t>դեբ</w:t>
      </w:r>
      <w:r w:rsidRPr="005C36A1">
        <w:rPr>
          <w:rFonts w:ascii="GHEA Grapalat" w:eastAsia="Times New Roman" w:hAnsi="GHEA Grapalat"/>
          <w:b/>
          <w:i/>
          <w:iCs/>
        </w:rPr>
        <w:t>ետով 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7"/>
        <w:gridCol w:w="1843"/>
      </w:tblGrid>
      <w:tr w:rsidR="005C36A1" w:rsidRPr="005C36A1" w14:paraId="162C444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705277" w14:textId="3CE8B758"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418601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D0D3E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44286B"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հեջավորման գործիքների իրական արժեքով վերաչափումից իրացված օգուտների գծով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40CF556E"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30243AD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8F187A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644 «Վերադասակարգման ճշգրտումներ. արտերկրյա ստորաբաժանումների հետ կապված փոխարժեքային տարբերություններից իրացված օգուտներ</w:t>
      </w:r>
      <w:r w:rsidRPr="005C36A1">
        <w:rPr>
          <w:rFonts w:ascii="GHEA Grapalat" w:eastAsia="Times New Roman" w:hAnsi="GHEA Grapalat"/>
          <w:b/>
        </w:rPr>
        <w:t>»</w:t>
      </w:r>
    </w:p>
    <w:p w14:paraId="64ED9A5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A4797F6"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644 «Վերադասակարգման ճշգրտումներ. արտերկրյա ստորաբաժանումների հետ կապված փոխարժեքային տարբերություններից իրացված օգուտներ» հաշիվը նախատեսված է արտերկրյա ստորաբաժանումների հետ կապված փոխարժեքային տարբերություններից՝ նախապես (ընթացիկ կամ նախորդ ժամանակաշրջաններում) այլ համապարփակ ֆինանսական արդյունքում ճանաչված և սեփական կապիտալում կուտակված օգուտներից ընթացիկ ժամանակաշրջանում շահույթին կամ վնասին վերադասակարգված գումարների վերաբերյալ տեղեկատվության ընդհանրացման համար: Արտերկրյա ստորաբաժանումների հետ կապված փոխարժեքային օգուտները ներառում են արտերկրյա ստորաբաժանումների (մասնաճյուղերի) ֆինանսական հաշվետվությունների վերահաշվարկումից առաջացող փոխարժեքային տարբերություններից օգուտները, և արտերկրյա ստորաբաժանումներում զուտ ներդրման հեջում հեջավորման գործիքի գծով փոխարժեքային տարբերություններից օգուտները (այնքանով, որքանով հեջը գնահատվում է որպես արդյունավետ)։ Այդպիսի փոխարժեքային տարբերություններ կարող են առաջանալ, երբ արտերկրյա ստորաբաժանման (մասնաճյուղի) ֆունկցիոնալ արժույթը տարբեր է հաշվետու կազմակերպության ֆունկցիոնալ արժույթից։</w:t>
      </w:r>
    </w:p>
    <w:p w14:paraId="779D785A"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6F1F198A"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Արտերկրյա ստորաբաժանումների հետ կապված փոխարժեքային տարբերություններից օգուտների հաշվապահական հաշվառման մեջ արտացոլման մոտեցումները (ճանաչումը այլ համապարփակ ֆինանսական արդյունքում, կուտակումը սեփական կապիտալում և վերադասակարգումը շահույթում կամ վնասում) նկարագրված են «Արտարժույթի փոխանակման փոխարժեքի փոփոխությունների հետևանքները» ՀՀՄՍ 21-ում և «Ֆինանսական գործիքներ» </w:t>
      </w:r>
      <w:r w:rsidRPr="00232C04">
        <w:rPr>
          <w:rFonts w:ascii="GHEA Grapalat" w:eastAsia="Times New Roman" w:hAnsi="GHEA Grapalat"/>
        </w:rPr>
        <w:t>Ֆ</w:t>
      </w:r>
      <w:r w:rsidRPr="005C36A1">
        <w:rPr>
          <w:rFonts w:ascii="GHEA Grapalat" w:eastAsia="Times New Roman" w:hAnsi="GHEA Grapalat"/>
        </w:rPr>
        <w:t>ՀՄՍ 9-ում:</w:t>
      </w:r>
    </w:p>
    <w:p w14:paraId="1723C549"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525448A0"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Հաշիվը պասիվային է, կրեդիտում արտացոլվում են ընթացիկ ժամանակաշրջանում սեփական կապիտալից շահույթին կամ վնասին վերադասակարգված՝ արտերկրյա ստորաբաժանումների հետ կապված փոխարժեքային տարբերություններից իրացված օգուտները, իսկ դեբետում՝ դրանց դուրս գրումը շահույթին կամ վնասին:</w:t>
      </w:r>
    </w:p>
    <w:p w14:paraId="06730A6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D8091B5" w14:textId="7435838C"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644 «Վերադասակարգման ճշգրտումներ. արտերկրյա ստորաբաժանումների հետ կապված փոխարժեքային տարբերություններից իրացված օգուտներ»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5"/>
        <w:gridCol w:w="3865"/>
      </w:tblGrid>
      <w:tr w:rsidR="005C36A1" w:rsidRPr="005C36A1" w14:paraId="3FBE31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62969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w:t>
            </w:r>
          </w:p>
          <w:p w14:paraId="4936C29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4D30D9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E702C0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716FD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Արտերկրյա ստորաբաժանումների հետ կապված փոխարժեքային տարբերություններից իրացված օգուտների վերադասակարգումը սեփական կապիտալից շահույթին կամ վնասին (որպես վերադասակարգման ճշգրտում)՝ արտերկրյա ստորաբաժանման օտարման ժամանակ</w:t>
            </w:r>
          </w:p>
        </w:tc>
        <w:tc>
          <w:tcPr>
            <w:tcW w:w="0" w:type="auto"/>
            <w:tcBorders>
              <w:top w:val="outset" w:sz="6" w:space="0" w:color="auto"/>
              <w:left w:val="outset" w:sz="6" w:space="0" w:color="auto"/>
              <w:bottom w:val="outset" w:sz="6" w:space="0" w:color="auto"/>
              <w:right w:val="outset" w:sz="6" w:space="0" w:color="auto"/>
            </w:tcBorders>
            <w:hideMark/>
          </w:tcPr>
          <w:p w14:paraId="60DBE1BE"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77</w:t>
            </w:r>
            <w:r w:rsidRPr="005C36A1">
              <w:rPr>
                <w:rFonts w:ascii="GHEA Grapalat" w:eastAsia="Times New Roman" w:hAnsi="GHEA Grapalat"/>
              </w:rPr>
              <w:t>4 «Արտերկրյա ստորաբաժանումների հետ կապված</w:t>
            </w:r>
            <w:r w:rsidRPr="00232C04">
              <w:rPr>
                <w:rFonts w:eastAsia="Times New Roman" w:cs="Calibri"/>
              </w:rPr>
              <w:t> </w:t>
            </w:r>
            <w:r w:rsidRPr="00232C04">
              <w:rPr>
                <w:rFonts w:ascii="GHEA Grapalat" w:eastAsia="Times New Roman" w:hAnsi="GHEA Grapalat"/>
              </w:rPr>
              <w:t>փոխարժեքային</w:t>
            </w:r>
            <w:r w:rsidRPr="005C36A1">
              <w:rPr>
                <w:rFonts w:ascii="GHEA Grapalat" w:eastAsia="Times New Roman" w:hAnsi="GHEA Grapalat"/>
              </w:rPr>
              <w:t xml:space="preserve"> </w:t>
            </w:r>
            <w:r w:rsidRPr="00232C04">
              <w:rPr>
                <w:rFonts w:ascii="GHEA Grapalat" w:eastAsia="Times New Roman" w:hAnsi="GHEA Grapalat"/>
              </w:rPr>
              <w:t>տարբերություններից</w:t>
            </w:r>
            <w:r w:rsidRPr="005C36A1">
              <w:rPr>
                <w:rFonts w:ascii="GHEA Grapalat" w:eastAsia="Times New Roman" w:hAnsi="GHEA Grapalat"/>
              </w:rPr>
              <w:t xml:space="preserve"> </w:t>
            </w:r>
            <w:r w:rsidRPr="00232C04">
              <w:rPr>
                <w:rFonts w:ascii="GHEA Grapalat" w:eastAsia="Times New Roman" w:hAnsi="GHEA Grapalat"/>
              </w:rPr>
              <w:t>կորուստներ</w:t>
            </w:r>
            <w:r w:rsidRPr="005C36A1">
              <w:rPr>
                <w:rFonts w:ascii="GHEA Grapalat" w:eastAsia="Times New Roman" w:hAnsi="GHEA Grapalat"/>
              </w:rPr>
              <w:t>»</w:t>
            </w:r>
          </w:p>
        </w:tc>
      </w:tr>
    </w:tbl>
    <w:p w14:paraId="6056325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5D5B16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644 «Վերադասակարգման ճշգրտումներ. արտերկրյա ստորաբաժանումների հետ կապված փոխարժեքային տարբերություններից իրացված օգուտներ» 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ascii="GHEA Grapalat" w:eastAsia="Times New Roman" w:hAnsi="GHEA Grapalat"/>
          <w:b/>
          <w:i/>
          <w:iCs/>
        </w:rPr>
        <w:t xml:space="preserve"> թղթակցում է հետևյալ հաշիվների հետ</w:t>
      </w:r>
    </w:p>
    <w:p w14:paraId="5204BEE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7"/>
        <w:gridCol w:w="1793"/>
      </w:tblGrid>
      <w:tr w:rsidR="005C36A1" w:rsidRPr="005C36A1" w14:paraId="2F350D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1C53A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8C1D5D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E73F8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592E7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արտերկրյա ստորաբաժանումների հետ կապված փոխարժեքային տարբերություններից իրացված օգուտների գծով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75573AB4"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32051963" w14:textId="77777777" w:rsidR="005C36A1" w:rsidRPr="005C36A1" w:rsidRDefault="005C36A1" w:rsidP="005C36A1">
      <w:pPr>
        <w:spacing w:before="0" w:after="0"/>
        <w:ind w:firstLine="375"/>
        <w:rPr>
          <w:rFonts w:ascii="GHEA Grapalat" w:eastAsia="Times New Roman" w:hAnsi="GHEA Grapalat"/>
        </w:rPr>
      </w:pPr>
    </w:p>
    <w:p w14:paraId="08ABBD8A" w14:textId="77777777" w:rsidR="005C36A1" w:rsidRPr="005C36A1" w:rsidRDefault="005C36A1" w:rsidP="005C36A1">
      <w:pPr>
        <w:spacing w:before="0" w:after="0"/>
        <w:ind w:firstLine="375"/>
        <w:rPr>
          <w:rFonts w:ascii="GHEA Grapalat" w:eastAsia="Times New Roman" w:hAnsi="GHEA Grapalat"/>
        </w:rPr>
      </w:pPr>
    </w:p>
    <w:p w14:paraId="3B0F6B2A" w14:textId="77777777" w:rsidR="00232C04" w:rsidRDefault="00232C04" w:rsidP="005C36A1">
      <w:pPr>
        <w:spacing w:before="0" w:after="0"/>
        <w:ind w:firstLine="375"/>
        <w:jc w:val="center"/>
        <w:rPr>
          <w:rFonts w:ascii="GHEA Grapalat" w:eastAsia="Times New Roman" w:hAnsi="GHEA Grapalat"/>
          <w:b/>
          <w:i/>
          <w:iCs/>
        </w:rPr>
      </w:pPr>
    </w:p>
    <w:p w14:paraId="5E946524" w14:textId="77777777" w:rsidR="00232C04" w:rsidRDefault="00232C04" w:rsidP="005C36A1">
      <w:pPr>
        <w:spacing w:before="0" w:after="0"/>
        <w:ind w:firstLine="375"/>
        <w:jc w:val="center"/>
        <w:rPr>
          <w:rFonts w:ascii="GHEA Grapalat" w:eastAsia="Times New Roman" w:hAnsi="GHEA Grapalat"/>
          <w:b/>
          <w:i/>
          <w:iCs/>
        </w:rPr>
      </w:pPr>
    </w:p>
    <w:p w14:paraId="53E1E77B" w14:textId="77777777" w:rsidR="00232C04" w:rsidRDefault="00232C04" w:rsidP="005C36A1">
      <w:pPr>
        <w:spacing w:before="0" w:after="0"/>
        <w:ind w:firstLine="375"/>
        <w:jc w:val="center"/>
        <w:rPr>
          <w:rFonts w:ascii="GHEA Grapalat" w:eastAsia="Times New Roman" w:hAnsi="GHEA Grapalat"/>
          <w:b/>
          <w:i/>
          <w:iCs/>
        </w:rPr>
      </w:pPr>
    </w:p>
    <w:p w14:paraId="3F93110E" w14:textId="7DF8FBD4"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646 «Վերադասակարգման ճշգրտումներ</w:t>
      </w:r>
      <w:r w:rsidRPr="005C36A1">
        <w:rPr>
          <w:rFonts w:ascii="Cambria Math" w:eastAsia="Times New Roman" w:hAnsi="Cambria Math" w:cs="Cambria Math"/>
          <w:b/>
          <w:i/>
          <w:iCs/>
        </w:rPr>
        <w:t>․</w:t>
      </w:r>
      <w:r w:rsidRPr="005C36A1">
        <w:rPr>
          <w:rFonts w:ascii="GHEA Grapalat" w:eastAsia="Times New Roman" w:hAnsi="GHEA Grapalat"/>
          <w:b/>
          <w:i/>
          <w:iCs/>
        </w:rPr>
        <w:t xml:space="preserve"> բաժնեմասնակցության մեթոդով ներդրումների հաշվառման այլ համապարփակ եկամուտների գծով իրացված օգուտներ»</w:t>
      </w:r>
    </w:p>
    <w:p w14:paraId="0802093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1289FF4"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646 «Վերադասակարգման ճշգրտումներ</w:t>
      </w:r>
      <w:r w:rsidRPr="005C36A1">
        <w:rPr>
          <w:rFonts w:ascii="Cambria Math" w:eastAsia="Times New Roman" w:hAnsi="Cambria Math" w:cs="Cambria Math"/>
        </w:rPr>
        <w:t>․</w:t>
      </w:r>
      <w:r w:rsidRPr="005C36A1">
        <w:rPr>
          <w:rFonts w:ascii="GHEA Grapalat" w:eastAsia="Times New Roman" w:hAnsi="GHEA Grapalat"/>
        </w:rPr>
        <w:t xml:space="preserve"> բաժնեմասնակցության մեթոդով ներդրումների հաշվառման այլ համապարփակ եկամուտների գծով իրացված օգուտներ» հաշիվը նախատեսված է բաժնեմասնակցության մեթոդով ներդրումների հաշվառումից առաջաց</w:t>
      </w:r>
      <w:r w:rsidRPr="00232C04">
        <w:rPr>
          <w:rFonts w:ascii="GHEA Grapalat" w:eastAsia="Times New Roman" w:hAnsi="GHEA Grapalat"/>
        </w:rPr>
        <w:t>ած</w:t>
      </w:r>
      <w:r w:rsidRPr="005C36A1">
        <w:rPr>
          <w:rFonts w:ascii="GHEA Grapalat" w:eastAsia="Times New Roman" w:hAnsi="GHEA Grapalat"/>
        </w:rPr>
        <w:t xml:space="preserve"> վեր</w:t>
      </w:r>
      <w:r w:rsidRPr="00232C04">
        <w:rPr>
          <w:rFonts w:ascii="GHEA Grapalat" w:eastAsia="Times New Roman" w:hAnsi="GHEA Grapalat"/>
        </w:rPr>
        <w:t>ա</w:t>
      </w:r>
      <w:r w:rsidRPr="005C36A1">
        <w:rPr>
          <w:rFonts w:ascii="GHEA Grapalat" w:eastAsia="Times New Roman" w:hAnsi="GHEA Grapalat"/>
        </w:rPr>
        <w:t xml:space="preserve">դասակարգվող </w:t>
      </w:r>
      <w:r w:rsidRPr="00232C04">
        <w:rPr>
          <w:rFonts w:ascii="GHEA Grapalat" w:eastAsia="Times New Roman" w:hAnsi="GHEA Grapalat"/>
        </w:rPr>
        <w:t>այլ համապարփակ եկամուտների</w:t>
      </w:r>
      <w:r w:rsidRPr="005C36A1">
        <w:rPr>
          <w:rFonts w:ascii="GHEA Grapalat" w:eastAsia="Times New Roman" w:hAnsi="GHEA Grapalat"/>
        </w:rPr>
        <w:t xml:space="preserve"> ընթացիկ ժամանակաշրջանում շահույթին կամ վնասին վերադասակարգված գումարների վերաբերյալ տեղեկատվության ընդհանրացման համար: </w:t>
      </w:r>
    </w:p>
    <w:p w14:paraId="1E8D4216" w14:textId="77777777" w:rsidR="005C36A1" w:rsidRPr="00232C04" w:rsidRDefault="005C36A1" w:rsidP="00232C04">
      <w:pPr>
        <w:spacing w:before="0" w:after="0"/>
        <w:ind w:left="0" w:firstLine="284"/>
        <w:jc w:val="both"/>
        <w:rPr>
          <w:rFonts w:ascii="GHEA Grapalat" w:eastAsia="Times New Roman" w:hAnsi="GHEA Grapalat"/>
        </w:rPr>
      </w:pPr>
      <w:r w:rsidRPr="00232C04">
        <w:rPr>
          <w:rFonts w:ascii="GHEA Grapalat" w:eastAsia="Times New Roman" w:hAnsi="GHEA Grapalat"/>
        </w:rPr>
        <w:t xml:space="preserve">   Ներդրումները բաժնեմասնակցության մեթոդով հաշվառելու՝ ներառյալ այլ համապարփակ ֆինանսական արդյունքների հետագա վերադասակարգման մոտեցումները նկարագրված են «Ներդրումներ ասոցիացված կազմակերպություններում և համատեղ ձեռնարկումներում» ՀՀՄՍ 28-ում։</w:t>
      </w:r>
    </w:p>
    <w:p w14:paraId="58A9D161" w14:textId="77777777" w:rsidR="005C36A1" w:rsidRPr="00232C04" w:rsidRDefault="005C36A1" w:rsidP="00232C04">
      <w:pPr>
        <w:spacing w:before="0" w:after="0"/>
        <w:ind w:left="0" w:firstLine="284"/>
        <w:jc w:val="both"/>
        <w:rPr>
          <w:rFonts w:ascii="GHEA Grapalat" w:eastAsia="Times New Roman" w:hAnsi="GHEA Grapalat"/>
        </w:rPr>
      </w:pPr>
      <w:r w:rsidRPr="00232C04">
        <w:rPr>
          <w:rFonts w:ascii="GHEA Grapalat" w:eastAsia="Times New Roman" w:hAnsi="GHEA Grapalat"/>
        </w:rPr>
        <w:t xml:space="preserve">Հաշիվը պասիվային է, կրեդիտում արտացոլվում են ընթացիկ ժամանակաշրջանում սեփական կապիտալից շահույթին կամ վնասին վերադասակարգված՝ ներդրումները բաժնեմասնակցության մեթոդով հաշվառումից առաջացած իրացված օգուտները, իսկ դեբետում՝ դրանց դուրս գրումը շահույթին կամ վնասին: </w:t>
      </w:r>
    </w:p>
    <w:p w14:paraId="05D25EC4" w14:textId="77777777" w:rsidR="005C36A1" w:rsidRPr="00232C04"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728A4796" w14:textId="77777777" w:rsidR="005C36A1" w:rsidRPr="005C36A1" w:rsidRDefault="005C36A1" w:rsidP="00232C04">
      <w:pPr>
        <w:spacing w:before="0" w:after="0"/>
        <w:ind w:left="0" w:firstLine="284"/>
        <w:jc w:val="both"/>
        <w:rPr>
          <w:rFonts w:ascii="GHEA Grapalat" w:eastAsia="Times New Roman" w:hAnsi="GHEA Grapalat"/>
          <w:lang w:val="hy-AM"/>
        </w:rPr>
      </w:pPr>
      <w:r w:rsidRPr="00232C04">
        <w:rPr>
          <w:rFonts w:ascii="GHEA Grapalat" w:eastAsia="Times New Roman" w:hAnsi="GHEA Grapalat"/>
        </w:rPr>
        <w:t>Այս հաշվի վերլուծական հաշվառումը տարվում է ըստ բաժնեմասնակցության</w:t>
      </w:r>
      <w:r w:rsidRPr="005C36A1">
        <w:rPr>
          <w:rFonts w:ascii="GHEA Grapalat" w:eastAsia="Times New Roman" w:hAnsi="GHEA Grapalat"/>
          <w:lang w:val="hy-AM"/>
        </w:rPr>
        <w:t xml:space="preserve"> մեթոդով հաշվառվող ներդրումների և կազմակերպության կողմից հաստատված այլ ուղղությունների:</w:t>
      </w:r>
    </w:p>
    <w:p w14:paraId="3DE94326" w14:textId="77777777" w:rsidR="005C36A1" w:rsidRPr="005C36A1" w:rsidRDefault="005C36A1" w:rsidP="005C36A1">
      <w:pPr>
        <w:spacing w:before="0" w:after="0"/>
        <w:ind w:firstLine="375"/>
        <w:rPr>
          <w:rFonts w:ascii="GHEA Grapalat" w:eastAsia="Times New Roman" w:hAnsi="GHEA Grapalat"/>
          <w:lang w:val="hy-AM"/>
        </w:rPr>
      </w:pPr>
    </w:p>
    <w:p w14:paraId="7EE77F37" w14:textId="2823E81E" w:rsidR="005C36A1" w:rsidRPr="005C36A1" w:rsidRDefault="005C36A1" w:rsidP="00232C04">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646 «Վերադասակարգման ճշգրտումներ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բաժնեմասնակցության մեթոդով ներդրումների հաշվառման այլ համապարփակ եկամուտների գծով իրացված օգուտներ» հաշիվը</w:t>
      </w:r>
      <w:r w:rsidRPr="005C36A1">
        <w:rPr>
          <w:rFonts w:eastAsia="Times New Roman" w:cs="Calibri"/>
          <w:b/>
          <w:i/>
          <w:iCs/>
          <w:lang w:val="hy-AM"/>
        </w:rPr>
        <w:t> </w:t>
      </w:r>
      <w:r w:rsidRPr="005C36A1">
        <w:rPr>
          <w:rFonts w:ascii="GHEA Grapalat" w:eastAsia="Times New Roman" w:hAnsi="GHEA Grapalat" w:cs="GHEA Grapalat"/>
          <w:b/>
          <w:i/>
          <w:iCs/>
          <w:lang w:val="hy-AM"/>
        </w:rPr>
        <w:t>կրեդիտով</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թղթակցում</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է</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հետևյալ</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հաշիվների</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3"/>
        <w:gridCol w:w="3887"/>
      </w:tblGrid>
      <w:tr w:rsidR="005C36A1" w:rsidRPr="005C36A1" w14:paraId="2BA09E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086B1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w:t>
            </w:r>
          </w:p>
          <w:p w14:paraId="680088B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78B073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C6577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E0EC0E"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Բաժնեմասնակցության մեթոդով ներդրումների հաշվառումից առաջացած այլ համապարփակ ֆինանսական արդյունքների</w:t>
            </w:r>
            <w:r w:rsidRPr="005C36A1">
              <w:rPr>
                <w:rFonts w:ascii="GHEA Grapalat" w:eastAsia="Times New Roman" w:hAnsi="GHEA Grapalat"/>
              </w:rPr>
              <w:t xml:space="preserve"> վերադասակարգումը սեփական կապիտալից շահույթին կամ վնասին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hideMark/>
          </w:tcPr>
          <w:p w14:paraId="0ECCA869"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77</w:t>
            </w:r>
            <w:r w:rsidRPr="005C36A1">
              <w:rPr>
                <w:rFonts w:ascii="GHEA Grapalat" w:eastAsia="Times New Roman" w:hAnsi="GHEA Grapalat"/>
              </w:rPr>
              <w:t xml:space="preserve">6 «Բաժնեմասնակցության մեթոդով հաշվառվող ներդրումներից </w:t>
            </w:r>
            <w:r w:rsidRPr="00232C04">
              <w:rPr>
                <w:rFonts w:ascii="GHEA Grapalat" w:eastAsia="Times New Roman" w:hAnsi="GHEA Grapalat"/>
              </w:rPr>
              <w:t xml:space="preserve">գծով </w:t>
            </w:r>
            <w:r w:rsidRPr="005C36A1">
              <w:rPr>
                <w:rFonts w:ascii="GHEA Grapalat" w:eastAsia="Times New Roman" w:hAnsi="GHEA Grapalat"/>
              </w:rPr>
              <w:t xml:space="preserve">այլ համապարփակ </w:t>
            </w:r>
            <w:r w:rsidRPr="00232C04">
              <w:rPr>
                <w:rFonts w:ascii="GHEA Grapalat" w:eastAsia="Times New Roman" w:hAnsi="GHEA Grapalat"/>
              </w:rPr>
              <w:t>ծախսեր</w:t>
            </w:r>
            <w:r w:rsidRPr="005C36A1" w:rsidDel="00AD3486">
              <w:rPr>
                <w:rFonts w:ascii="GHEA Grapalat" w:eastAsia="Times New Roman" w:hAnsi="GHEA Grapalat"/>
              </w:rPr>
              <w:t xml:space="preserve"> </w:t>
            </w:r>
            <w:r w:rsidRPr="005C36A1">
              <w:rPr>
                <w:rFonts w:ascii="GHEA Grapalat" w:eastAsia="Times New Roman" w:hAnsi="GHEA Grapalat"/>
              </w:rPr>
              <w:t>»</w:t>
            </w:r>
          </w:p>
        </w:tc>
      </w:tr>
    </w:tbl>
    <w:p w14:paraId="3B93E17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33D8C9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646 « Վերադասակարգման ճշգրտումներ</w:t>
      </w:r>
      <w:r w:rsidRPr="005C36A1">
        <w:rPr>
          <w:rFonts w:ascii="Cambria Math" w:eastAsia="Times New Roman" w:hAnsi="Cambria Math" w:cs="Cambria Math"/>
          <w:b/>
          <w:i/>
          <w:iCs/>
        </w:rPr>
        <w:t>․</w:t>
      </w:r>
      <w:r w:rsidRPr="005C36A1">
        <w:rPr>
          <w:rFonts w:ascii="GHEA Grapalat" w:eastAsia="Times New Roman" w:hAnsi="GHEA Grapalat"/>
          <w:b/>
          <w:i/>
          <w:iCs/>
        </w:rPr>
        <w:t xml:space="preserve"> բաժնեմասնակցության մեթոդով ներդրումների հաշվառման այլ համապարփակ եկամուտների գծով իրացված օգուտներ » 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6"/>
        <w:gridCol w:w="1744"/>
      </w:tblGrid>
      <w:tr w:rsidR="005C36A1" w:rsidRPr="005C36A1" w14:paraId="23E1E58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A5358E" w14:textId="220BAEF0"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5045FF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DE6C1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2FA711"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Հաշվետու ժամանակաշրջանի վերջում բաժնեմասնակցության մեթոդով ներդրումների հաշվառումից </w:t>
            </w:r>
            <w:r w:rsidRPr="00232C04">
              <w:rPr>
                <w:rFonts w:ascii="GHEA Grapalat" w:eastAsia="Times New Roman" w:hAnsi="GHEA Grapalat"/>
              </w:rPr>
              <w:t xml:space="preserve">առաջացած այլ համապարափակ ֆինանսական արդյունքների գծով </w:t>
            </w:r>
            <w:r w:rsidRPr="005C36A1">
              <w:rPr>
                <w:rFonts w:ascii="GHEA Grapalat" w:eastAsia="Times New Roman" w:hAnsi="GHEA Grapalat"/>
              </w:rPr>
              <w:t>իրացված օգուտների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3B28F90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089A8002" w14:textId="77777777" w:rsidR="005C36A1" w:rsidRPr="005C36A1" w:rsidRDefault="005C36A1" w:rsidP="005C36A1">
      <w:pPr>
        <w:spacing w:before="0" w:after="0"/>
        <w:ind w:firstLine="375"/>
        <w:rPr>
          <w:rFonts w:ascii="GHEA Grapalat" w:eastAsia="Times New Roman" w:hAnsi="GHEA Grapalat"/>
        </w:rPr>
      </w:pPr>
    </w:p>
    <w:p w14:paraId="2A2D6FCB" w14:textId="3542FC80" w:rsidR="005C36A1" w:rsidRDefault="005C36A1" w:rsidP="005C36A1">
      <w:pPr>
        <w:spacing w:before="0" w:after="0"/>
        <w:ind w:firstLine="375"/>
        <w:rPr>
          <w:rFonts w:eastAsia="Times New Roman" w:cs="Calibri"/>
        </w:rPr>
      </w:pPr>
      <w:r w:rsidRPr="005C36A1">
        <w:rPr>
          <w:rFonts w:eastAsia="Times New Roman" w:cs="Calibri"/>
        </w:rPr>
        <w:t> </w:t>
      </w:r>
    </w:p>
    <w:p w14:paraId="2C2698E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67 «ԱՅԼ ՀԱՄԱՊԱՐՓԱԿ ՖԻՆԱՆՍԱԿԱՆ ԱՐԴՅՈՒՆՔՈՒՄ ՃԱՆԱՉՎՈՂ ԵԿԱՄՈՒՏՆԵՐ»</w:t>
      </w:r>
    </w:p>
    <w:p w14:paraId="5FC403A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DCCC035"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67 «Այլ համապարփակ ֆինանսական արդյունքում ճանաչվող եկամուտներ» խումբն իր մեջ ներառում է հետևյալ առաջին կարգի (սինթետիկ) հաշիվները` 671 «Հիմնական միջոցների</w:t>
      </w:r>
      <w:r w:rsidRPr="005C36A1">
        <w:rPr>
          <w:rFonts w:ascii="GHEA Grapalat" w:eastAsia="Times New Roman" w:hAnsi="GHEA Grapalat"/>
          <w:lang w:val="hy-AM"/>
        </w:rPr>
        <w:t>,</w:t>
      </w:r>
      <w:r w:rsidRPr="005C36A1">
        <w:rPr>
          <w:rFonts w:ascii="GHEA Grapalat" w:eastAsia="Times New Roman" w:hAnsi="GHEA Grapalat"/>
        </w:rPr>
        <w:t xml:space="preserve"> ոչ նյութական ակտիվների </w:t>
      </w:r>
      <w:r w:rsidRPr="005C36A1">
        <w:rPr>
          <w:rFonts w:ascii="GHEA Grapalat" w:eastAsia="Times New Roman" w:hAnsi="GHEA Grapalat"/>
          <w:lang w:val="hy-AM"/>
        </w:rPr>
        <w:t xml:space="preserve">և օգտագործման </w:t>
      </w:r>
      <w:r w:rsidRPr="00232C04">
        <w:rPr>
          <w:rFonts w:ascii="GHEA Grapalat" w:eastAsia="Times New Roman" w:hAnsi="GHEA Grapalat"/>
        </w:rPr>
        <w:t xml:space="preserve">իրավունքի ձևով ակտիվների </w:t>
      </w:r>
      <w:r w:rsidRPr="005C36A1">
        <w:rPr>
          <w:rFonts w:ascii="GHEA Grapalat" w:eastAsia="Times New Roman" w:hAnsi="GHEA Grapalat"/>
        </w:rPr>
        <w:t>վերաչափումից օգուտներ», 672 «Հեջավորման գործիք չհանդիսացող ֆինանսական գործիքների՝ իրական արժեքով վերաչափումից օգուտներ», 673 «Հեջավորման գործիքների` իրական արժեքով վերաչափումից օգուտներ», 674 «Արտերկրյա ստորաբաժանումների հետ կապված փոխարժեքային օգուտներ», 675 «</w:t>
      </w:r>
      <w:r w:rsidRPr="00232C04">
        <w:rPr>
          <w:rFonts w:ascii="GHEA Grapalat" w:eastAsia="Times New Roman" w:hAnsi="GHEA Grapalat"/>
        </w:rPr>
        <w:t xml:space="preserve">Սահմանված հատուցումների պլանի գծով զուտ պարտավորության </w:t>
      </w:r>
      <w:r w:rsidRPr="005C36A1">
        <w:rPr>
          <w:rFonts w:ascii="GHEA Grapalat" w:eastAsia="Times New Roman" w:hAnsi="GHEA Grapalat"/>
        </w:rPr>
        <w:t>(</w:t>
      </w:r>
      <w:r w:rsidRPr="00232C04">
        <w:rPr>
          <w:rFonts w:ascii="GHEA Grapalat" w:eastAsia="Times New Roman" w:hAnsi="GHEA Grapalat"/>
        </w:rPr>
        <w:t>ակտիվների</w:t>
      </w:r>
      <w:r w:rsidRPr="005C36A1">
        <w:rPr>
          <w:rFonts w:ascii="GHEA Grapalat" w:eastAsia="Times New Roman" w:hAnsi="GHEA Grapalat"/>
        </w:rPr>
        <w:t>)</w:t>
      </w:r>
      <w:r w:rsidRPr="00232C04">
        <w:rPr>
          <w:rFonts w:ascii="GHEA Grapalat" w:eastAsia="Times New Roman" w:hAnsi="GHEA Grapalat"/>
        </w:rPr>
        <w:t xml:space="preserve"> վերաչափումից</w:t>
      </w:r>
      <w:r w:rsidRPr="005C36A1">
        <w:rPr>
          <w:rFonts w:ascii="GHEA Grapalat" w:eastAsia="Times New Roman" w:hAnsi="GHEA Grapalat"/>
        </w:rPr>
        <w:t xml:space="preserve"> օգուտներ», 676 «Բաժնեմասնակցության մեթոդով հաշվառվող ներդրումների գծով այլ համապարփակ եկամուտներ», 677 «Այլ համապարփակ ֆինանսական արդյունքներում ճանաչվող շահութահարկի գծով եկամուտներ»:</w:t>
      </w:r>
    </w:p>
    <w:p w14:paraId="32F6A758"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3B7E98A3" w14:textId="74977D12"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Այլ համապարփակ ֆինանսական արդյունքում ճանաչվող եկամուտների հաշվապահական հաշվառման մոտեցումները նկարագրված են, մասնավորապես, «Ֆինանսական հաշվետվությունների ներկայացում» ՀՀՄՍ 1-ում, </w:t>
      </w:r>
      <w:r w:rsidRPr="00232C04">
        <w:rPr>
          <w:rFonts w:ascii="GHEA Grapalat" w:eastAsia="Times New Roman" w:hAnsi="GHEA Grapalat"/>
        </w:rPr>
        <w:t>«Շահութահարկեր» ՀՀՄՍ</w:t>
      </w:r>
      <w:r w:rsidRPr="005C36A1">
        <w:rPr>
          <w:rFonts w:ascii="GHEA Grapalat" w:eastAsia="Times New Roman" w:hAnsi="GHEA Grapalat"/>
        </w:rPr>
        <w:t xml:space="preserve"> 12-</w:t>
      </w:r>
      <w:r w:rsidRPr="00232C04">
        <w:rPr>
          <w:rFonts w:ascii="GHEA Grapalat" w:eastAsia="Times New Roman" w:hAnsi="GHEA Grapalat"/>
        </w:rPr>
        <w:t xml:space="preserve">ում, </w:t>
      </w:r>
      <w:r w:rsidRPr="005C36A1">
        <w:rPr>
          <w:rFonts w:ascii="GHEA Grapalat" w:eastAsia="Times New Roman" w:hAnsi="GHEA Grapalat"/>
        </w:rPr>
        <w:t xml:space="preserve">«Հիմնական միջոցներ» ՀՀՄՍ 16-ում, </w:t>
      </w:r>
      <w:r w:rsidRPr="00232C04">
        <w:rPr>
          <w:rFonts w:ascii="GHEA Grapalat" w:eastAsia="Times New Roman" w:hAnsi="GHEA Grapalat"/>
        </w:rPr>
        <w:t xml:space="preserve">«Աշխատակիցների հատուցումներ» ՀՀՄՍ </w:t>
      </w:r>
      <w:r w:rsidRPr="005C36A1">
        <w:rPr>
          <w:rFonts w:ascii="GHEA Grapalat" w:eastAsia="Times New Roman" w:hAnsi="GHEA Grapalat"/>
        </w:rPr>
        <w:t>19-</w:t>
      </w:r>
      <w:r w:rsidRPr="00232C04">
        <w:rPr>
          <w:rFonts w:ascii="GHEA Grapalat" w:eastAsia="Times New Roman" w:hAnsi="GHEA Grapalat"/>
        </w:rPr>
        <w:t xml:space="preserve">ում, </w:t>
      </w:r>
      <w:r w:rsidRPr="005C36A1">
        <w:rPr>
          <w:rFonts w:ascii="GHEA Grapalat" w:eastAsia="Times New Roman" w:hAnsi="GHEA Grapalat"/>
        </w:rPr>
        <w:t>«Արտարժույթի փոխանակման փոխարժեքի փոփոխությունների հետևանքները» ՀՀՄՍ 21-ում</w:t>
      </w:r>
      <w:r w:rsidRPr="00232C04">
        <w:rPr>
          <w:rFonts w:ascii="GHEA Grapalat" w:eastAsia="Times New Roman" w:hAnsi="GHEA Grapalat"/>
        </w:rPr>
        <w:t xml:space="preserve"> «Ներդրումներ ասոցիացված կազմակերպություններում և համատեղ ձեռնարկումներում</w:t>
      </w:r>
      <w:r w:rsidRPr="005C36A1">
        <w:rPr>
          <w:rFonts w:ascii="GHEA Grapalat" w:eastAsia="Times New Roman" w:hAnsi="GHEA Grapalat"/>
          <w:lang w:val="hy-AM"/>
        </w:rPr>
        <w:t xml:space="preserve">» ՀՀՄՍ </w:t>
      </w:r>
      <w:r w:rsidRPr="005C36A1">
        <w:rPr>
          <w:rFonts w:ascii="GHEA Grapalat" w:eastAsia="Times New Roman" w:hAnsi="GHEA Grapalat"/>
        </w:rPr>
        <w:t>28</w:t>
      </w:r>
      <w:r w:rsidRPr="005C36A1">
        <w:rPr>
          <w:rFonts w:ascii="GHEA Grapalat" w:eastAsia="Times New Roman" w:hAnsi="GHEA Grapalat"/>
          <w:lang w:val="hy-AM"/>
        </w:rPr>
        <w:t>-ում</w:t>
      </w:r>
      <w:r w:rsidRPr="005C36A1">
        <w:rPr>
          <w:rFonts w:ascii="GHEA Grapalat" w:eastAsia="Times New Roman" w:hAnsi="GHEA Grapalat"/>
        </w:rPr>
        <w:t xml:space="preserve">«Ոչ նյութական ակտիվներ» ՀՀՄՍ 38-ում, «Ֆինանսական գործիքներ» </w:t>
      </w:r>
      <w:r w:rsidRPr="005C36A1">
        <w:rPr>
          <w:rFonts w:ascii="GHEA Grapalat" w:eastAsia="Times New Roman" w:hAnsi="GHEA Grapalat"/>
          <w:lang w:val="hy-AM"/>
        </w:rPr>
        <w:t>Ֆ</w:t>
      </w:r>
      <w:r w:rsidRPr="005C36A1">
        <w:rPr>
          <w:rFonts w:ascii="GHEA Grapalat" w:eastAsia="Times New Roman" w:hAnsi="GHEA Grapalat"/>
        </w:rPr>
        <w:t>ՀՄՍ 9-ում:</w:t>
      </w:r>
    </w:p>
    <w:p w14:paraId="02B26B8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1D2CF8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671 «Հիմնական միջոցների</w:t>
      </w:r>
      <w:r w:rsidRPr="005C36A1">
        <w:rPr>
          <w:rFonts w:ascii="GHEA Grapalat" w:eastAsia="Times New Roman" w:hAnsi="GHEA Grapalat"/>
          <w:b/>
          <w:i/>
          <w:iCs/>
          <w:lang w:val="hy-AM"/>
        </w:rPr>
        <w:t>,</w:t>
      </w:r>
      <w:r w:rsidRPr="005C36A1">
        <w:rPr>
          <w:rFonts w:ascii="GHEA Grapalat" w:eastAsia="Times New Roman" w:hAnsi="GHEA Grapalat"/>
          <w:b/>
          <w:i/>
          <w:iCs/>
        </w:rPr>
        <w:t xml:space="preserve"> ոչ նյութական ակտիվների </w:t>
      </w:r>
      <w:r w:rsidRPr="005C36A1">
        <w:rPr>
          <w:rFonts w:ascii="GHEA Grapalat" w:eastAsia="Times New Roman" w:hAnsi="GHEA Grapalat"/>
          <w:b/>
          <w:i/>
          <w:iCs/>
          <w:lang w:val="hy-AM"/>
        </w:rPr>
        <w:t xml:space="preserve">և օգտագործման իրավունքի ձևով ակտիվների </w:t>
      </w:r>
      <w:r w:rsidRPr="005C36A1">
        <w:rPr>
          <w:rFonts w:ascii="GHEA Grapalat" w:eastAsia="Times New Roman" w:hAnsi="GHEA Grapalat"/>
          <w:b/>
          <w:i/>
          <w:iCs/>
        </w:rPr>
        <w:t>վերաչափումից օգուտներ»</w:t>
      </w:r>
    </w:p>
    <w:p w14:paraId="5F6FAF6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AA8F8F4"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671 «Հիմնական միջոցների</w:t>
      </w:r>
      <w:r w:rsidRPr="005C36A1">
        <w:rPr>
          <w:rFonts w:ascii="GHEA Grapalat" w:eastAsia="Times New Roman" w:hAnsi="GHEA Grapalat"/>
          <w:lang w:val="hy-AM"/>
        </w:rPr>
        <w:t>,</w:t>
      </w:r>
      <w:r w:rsidRPr="005C36A1">
        <w:rPr>
          <w:rFonts w:ascii="GHEA Grapalat" w:eastAsia="Times New Roman" w:hAnsi="GHEA Grapalat"/>
        </w:rPr>
        <w:t xml:space="preserve"> ոչ նյութական ակտիվների</w:t>
      </w:r>
      <w:r w:rsidRPr="005C36A1">
        <w:rPr>
          <w:rFonts w:ascii="GHEA Grapalat" w:eastAsia="Times New Roman" w:hAnsi="GHEA Grapalat"/>
          <w:lang w:val="hy-AM"/>
        </w:rPr>
        <w:t xml:space="preserve"> և օգտագործման իրավունքի ձևով ակտիվների</w:t>
      </w:r>
      <w:r w:rsidRPr="005C36A1">
        <w:rPr>
          <w:rFonts w:ascii="GHEA Grapalat" w:eastAsia="Times New Roman" w:hAnsi="GHEA Grapalat"/>
        </w:rPr>
        <w:t xml:space="preserve"> վերաչափումից օգուտներ» հաշիվը նախատեսված է հիմնական միջոցների</w:t>
      </w:r>
      <w:r w:rsidRPr="005C36A1">
        <w:rPr>
          <w:rFonts w:ascii="GHEA Grapalat" w:eastAsia="Times New Roman" w:hAnsi="GHEA Grapalat"/>
          <w:lang w:val="hy-AM"/>
        </w:rPr>
        <w:t>,</w:t>
      </w:r>
      <w:r w:rsidRPr="005C36A1">
        <w:rPr>
          <w:rFonts w:ascii="GHEA Grapalat" w:eastAsia="Times New Roman" w:hAnsi="GHEA Grapalat"/>
        </w:rPr>
        <w:t xml:space="preserve"> ոչ նյութական ակտիվների </w:t>
      </w:r>
      <w:r w:rsidRPr="005C36A1">
        <w:rPr>
          <w:rFonts w:ascii="GHEA Grapalat" w:eastAsia="Times New Roman" w:hAnsi="GHEA Grapalat"/>
          <w:lang w:val="hy-AM"/>
        </w:rPr>
        <w:t xml:space="preserve">և օգտագործման իրավունքի ձևով ակտիվների </w:t>
      </w:r>
      <w:r w:rsidRPr="005C36A1">
        <w:rPr>
          <w:rFonts w:ascii="GHEA Grapalat" w:eastAsia="Times New Roman" w:hAnsi="GHEA Grapalat"/>
        </w:rPr>
        <w:t>վերագնահատումից, ինչպես նաև արժեզրկման հակադարձումից չիրացված օգուտների (այլ համապարփակ ֆինանսական արդյունքում ճանաչվող) վերաբերյալ տեղեկատվության ընդհանրացման համար: Հիմնական միջոցների</w:t>
      </w:r>
      <w:r w:rsidRPr="00232C04">
        <w:rPr>
          <w:rFonts w:ascii="GHEA Grapalat" w:eastAsia="Times New Roman" w:hAnsi="GHEA Grapalat"/>
        </w:rPr>
        <w:t>,</w:t>
      </w:r>
      <w:r w:rsidRPr="005C36A1">
        <w:rPr>
          <w:rFonts w:ascii="GHEA Grapalat" w:eastAsia="Times New Roman" w:hAnsi="GHEA Grapalat"/>
        </w:rPr>
        <w:t xml:space="preserve"> ոչ նյութական ակտիվների</w:t>
      </w:r>
      <w:r w:rsidRPr="00232C0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վերագնահատումից և արժեզրկման հակադարձումից օգուտների հաշվապահական հաշվառման մեջ արտացոլման մոտեցումները (մասնավորապես՝ այն, թե օգուտի ո°ր մասն է ենթակա ճանաչման շահույթում կամ վնասում, և ո°ր մասը՝ այլ համապարփակ ֆինանսական արդյունքում) նկարագրված են «Հիմնական միջոցներ» ՀՀՄՍ 16-ում և «Ոչ նյութական ակտիվներ» ՀՀՄՍ 38-ում:</w:t>
      </w:r>
    </w:p>
    <w:p w14:paraId="1F63901E"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499CA2D1"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Հաշիվը պասիվային է, մասնավորապես, կրեդիտում արտացոլվում է հիմնական միջոցների</w:t>
      </w:r>
      <w:r w:rsidRPr="00232C04">
        <w:rPr>
          <w:rFonts w:ascii="GHEA Grapalat" w:eastAsia="Times New Roman" w:hAnsi="GHEA Grapalat"/>
        </w:rPr>
        <w:t>,</w:t>
      </w:r>
      <w:r w:rsidRPr="005C36A1">
        <w:rPr>
          <w:rFonts w:ascii="GHEA Grapalat" w:eastAsia="Times New Roman" w:hAnsi="GHEA Grapalat"/>
        </w:rPr>
        <w:t xml:space="preserve"> ոչ նյութական ակտիվների</w:t>
      </w:r>
      <w:r w:rsidRPr="00232C0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վերագնահատումից (զուտ կամ համախառն) հաշվեկշռային արժեքի աճը, արժեզրկման հակադարձումից օգուտը</w:t>
      </w:r>
      <w:r w:rsidRPr="00232C04">
        <w:rPr>
          <w:rFonts w:ascii="GHEA Grapalat" w:eastAsia="Times New Roman" w:hAnsi="GHEA Grapalat"/>
        </w:rPr>
        <w:t xml:space="preserve"> </w:t>
      </w:r>
      <w:r w:rsidRPr="005C36A1">
        <w:rPr>
          <w:rFonts w:ascii="GHEA Grapalat" w:eastAsia="Times New Roman" w:hAnsi="GHEA Grapalat"/>
        </w:rPr>
        <w:t>(</w:t>
      </w:r>
      <w:r w:rsidRPr="00232C04">
        <w:rPr>
          <w:rFonts w:ascii="GHEA Grapalat" w:eastAsia="Times New Roman" w:hAnsi="GHEA Grapalat"/>
        </w:rPr>
        <w:t>որը ենթակա է ճանաչման որպես այլ համապարփակ եկամուտ</w:t>
      </w:r>
      <w:r w:rsidRPr="005C36A1">
        <w:rPr>
          <w:rFonts w:ascii="GHEA Grapalat" w:eastAsia="Times New Roman" w:hAnsi="GHEA Grapalat"/>
        </w:rPr>
        <w:t>)</w:t>
      </w:r>
      <w:r w:rsidRPr="00232C04">
        <w:rPr>
          <w:rFonts w:ascii="GHEA Grapalat" w:eastAsia="Times New Roman" w:hAnsi="GHEA Grapalat"/>
        </w:rPr>
        <w:t xml:space="preserve">, </w:t>
      </w:r>
      <w:r w:rsidRPr="005C36A1">
        <w:rPr>
          <w:rFonts w:ascii="GHEA Grapalat" w:eastAsia="Times New Roman" w:hAnsi="GHEA Grapalat"/>
        </w:rPr>
        <w:t xml:space="preserve">իսկ դեբետում՝ վերագնահատման հետևանքով կուտակված մաշվածության (ամորտիզացիայի) ավելացումը, </w:t>
      </w:r>
      <w:r w:rsidRPr="00232C04">
        <w:rPr>
          <w:rFonts w:ascii="GHEA Grapalat" w:eastAsia="Times New Roman" w:hAnsi="GHEA Grapalat"/>
        </w:rPr>
        <w:t xml:space="preserve">շահութահարկի ճշգրտումը և </w:t>
      </w:r>
      <w:r w:rsidRPr="005C36A1">
        <w:rPr>
          <w:rFonts w:ascii="GHEA Grapalat" w:eastAsia="Times New Roman" w:hAnsi="GHEA Grapalat"/>
        </w:rPr>
        <w:t>զուտ աճի փոխանցումը սեփական կապիտալի համապատասխան հաշվին:</w:t>
      </w:r>
    </w:p>
    <w:p w14:paraId="191F168D"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58B0E4E8"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671 «Հիմնական միջոցների, ոչ նյութական ակտիվների</w:t>
      </w:r>
      <w:r w:rsidRPr="00232C04">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վերաչափումից օգուտներ» հաշվին կից կարող են բացվել հետևյալ երկրորդ կարգի հաշիվները՝ 6711 «Հիմնական միջոցների վերագնահատումից օգուտներ», 6712 «Հիմնական միջոցների արժեզրկման հակադարձումից օգուտներ», 6713 «Ոչ նյութական ակտիվների վերագնահատումից օգուտներ», 6714 «Ոչ նյութական ակտիվների արժեզրկման հակադարձումից օգուտներ», 6715 </w:t>
      </w:r>
      <w:r w:rsidRPr="00232C04">
        <w:rPr>
          <w:rFonts w:ascii="GHEA Grapalat" w:eastAsia="Times New Roman" w:hAnsi="GHEA Grapalat"/>
        </w:rPr>
        <w:t>«Օգտագործման իրավունքի ձևով ակտիվների վերագնահատումից օգուտներ», 6716 «Օգտագործման իրավունքի ձևով ակտիվների արժեզրկման հակադարձումից օգուտներ»</w:t>
      </w:r>
      <w:r w:rsidRPr="005C36A1">
        <w:rPr>
          <w:rFonts w:ascii="GHEA Grapalat" w:eastAsia="Times New Roman" w:hAnsi="GHEA Grapalat"/>
        </w:rPr>
        <w:t>:</w:t>
      </w:r>
    </w:p>
    <w:p w14:paraId="154A6F47"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639BA5D9"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Հիմնական միջոցների</w:t>
      </w:r>
      <w:r w:rsidRPr="00232C04">
        <w:rPr>
          <w:rFonts w:ascii="GHEA Grapalat" w:eastAsia="Times New Roman" w:hAnsi="GHEA Grapalat"/>
        </w:rPr>
        <w:t>,</w:t>
      </w:r>
      <w:r w:rsidRPr="005C36A1">
        <w:rPr>
          <w:rFonts w:ascii="GHEA Grapalat" w:eastAsia="Times New Roman" w:hAnsi="GHEA Grapalat"/>
        </w:rPr>
        <w:t xml:space="preserve"> ոչ նյութական ակտիվների </w:t>
      </w:r>
      <w:r w:rsidRPr="00232C04">
        <w:rPr>
          <w:rFonts w:ascii="GHEA Grapalat" w:eastAsia="Times New Roman" w:hAnsi="GHEA Grapalat"/>
        </w:rPr>
        <w:t xml:space="preserve">և օգտագործման իրավունքի ձևով ակտիվների </w:t>
      </w:r>
      <w:r w:rsidRPr="005C36A1">
        <w:rPr>
          <w:rFonts w:ascii="GHEA Grapalat" w:eastAsia="Times New Roman" w:hAnsi="GHEA Grapalat"/>
        </w:rPr>
        <w:t>վերաչափումից չիրացված օգուտների վերլուծական հաշվառումը տարվում է ըստ վերաչափվող ակտիվների խմբերի և կազմակերպության կողմից հաստատված այլ ուղղությունների:</w:t>
      </w:r>
    </w:p>
    <w:p w14:paraId="6536525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585FAFC" w14:textId="3A9EC621"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671 «Հիմնական միջոցների</w:t>
      </w:r>
      <w:r w:rsidRPr="005C36A1">
        <w:rPr>
          <w:rFonts w:ascii="GHEA Grapalat" w:eastAsia="Times New Roman" w:hAnsi="GHEA Grapalat"/>
          <w:b/>
          <w:i/>
          <w:iCs/>
          <w:lang w:val="hy-AM"/>
        </w:rPr>
        <w:t>,</w:t>
      </w:r>
      <w:r w:rsidRPr="005C36A1">
        <w:rPr>
          <w:rFonts w:ascii="GHEA Grapalat" w:eastAsia="Times New Roman" w:hAnsi="GHEA Grapalat"/>
          <w:b/>
          <w:i/>
          <w:iCs/>
        </w:rPr>
        <w:t xml:space="preserve"> ոչ նյութական ակտիվների և օգտագործման իրավունքի ձևով ակտիվների վերաչափումից օգուտներ»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0"/>
        <w:gridCol w:w="2650"/>
      </w:tblGrid>
      <w:tr w:rsidR="005C36A1" w:rsidRPr="005C36A1" w14:paraId="62B5D9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FA715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5DAB74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8B3B34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6FE5E1"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w:t>
            </w:r>
            <w:r w:rsidRPr="00232C04">
              <w:rPr>
                <w:rFonts w:ascii="GHEA Grapalat" w:eastAsia="Times New Roman" w:hAnsi="GHEA Grapalat"/>
              </w:rPr>
              <w:t>,</w:t>
            </w:r>
            <w:r w:rsidRPr="005C36A1">
              <w:rPr>
                <w:rFonts w:ascii="GHEA Grapalat" w:eastAsia="Times New Roman" w:hAnsi="GHEA Grapalat"/>
              </w:rPr>
              <w:t xml:space="preserve"> ոչ նյութական ակտիվների </w:t>
            </w:r>
            <w:r w:rsidRPr="00232C04">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վերագնահատման արդյունքում հաշվեկշռային արժեքի (զուտ կամ համախառն) ավելացման արտացոլում (երբ այդ ավելացումը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60D2D2FC"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12F4FD45"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115 «Հողամասեր»</w:t>
            </w:r>
          </w:p>
          <w:p w14:paraId="5BA4ECDF"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612018AD"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119 «</w:t>
            </w:r>
            <w:r w:rsidRPr="00232C04">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p w14:paraId="275F93BE"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35ACEE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F13057"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 Վերագնահատված հիմնական միջոցների և ոչ նյութական ակտիվների գծով արժեզրկման հակադարձումից օգուտի արտացոլում (երբ այդ օգուտը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7FD83E0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p w14:paraId="25CFF31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137 «Ոչ նյութական ակտիվների արժեզրկում»</w:t>
            </w:r>
          </w:p>
        </w:tc>
      </w:tr>
      <w:tr w:rsidR="005C36A1" w:rsidRPr="005C36A1" w14:paraId="5D262E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64C52D6"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 Վերագնահատման մոդելով չափվող հիմնական միջոցների ապատեղակայման և քանդման, ինչպես նաև տեղանքի վերականգնման և նմանատիպ այլ ծախսումների գծով ճանաչված ոչ ընթացիկ պահուստի նվազում (գնահատականների փոփոխության արդյունքում), որը ճանաչվում է որպես վերագնահատումից արժեքի աճ</w:t>
            </w:r>
          </w:p>
        </w:tc>
        <w:tc>
          <w:tcPr>
            <w:tcW w:w="0" w:type="auto"/>
            <w:tcBorders>
              <w:top w:val="outset" w:sz="6" w:space="0" w:color="auto"/>
              <w:left w:val="outset" w:sz="6" w:space="0" w:color="auto"/>
              <w:bottom w:val="outset" w:sz="6" w:space="0" w:color="auto"/>
              <w:right w:val="outset" w:sz="6" w:space="0" w:color="auto"/>
            </w:tcBorders>
          </w:tcPr>
          <w:p w14:paraId="7912B13B"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425 «Ոչ ընթացիկ պահուստներ»</w:t>
            </w:r>
          </w:p>
        </w:tc>
      </w:tr>
    </w:tbl>
    <w:p w14:paraId="1CCB223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458B4F0" w14:textId="71F33B8C"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671 «Հիմնական միջոցների, ոչ նյութական ակտիվների և օգտագործման իրավունքի ձևով ակտիվների վերաչափումից օգուտներ»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8"/>
        <w:gridCol w:w="4132"/>
      </w:tblGrid>
      <w:tr w:rsidR="005C36A1" w:rsidRPr="005C36A1" w14:paraId="3474E0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22536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1E54AD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2DABA2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C59EDC"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 և ոչ նյութական ակտիվների վերագնահատումից արժեքի աճի դեպքում կուտակված մաշվածության (ամորտիզացիայի) գումարի ավելացում</w:t>
            </w:r>
          </w:p>
        </w:tc>
        <w:tc>
          <w:tcPr>
            <w:tcW w:w="0" w:type="auto"/>
            <w:tcBorders>
              <w:top w:val="outset" w:sz="6" w:space="0" w:color="auto"/>
              <w:left w:val="outset" w:sz="6" w:space="0" w:color="auto"/>
              <w:bottom w:val="outset" w:sz="6" w:space="0" w:color="auto"/>
              <w:right w:val="outset" w:sz="6" w:space="0" w:color="auto"/>
            </w:tcBorders>
            <w:hideMark/>
          </w:tcPr>
          <w:p w14:paraId="726C22D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39820999"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232C04">
              <w:rPr>
                <w:rFonts w:ascii="GHEA Grapalat" w:eastAsia="Times New Roman" w:hAnsi="GHEA Grapalat"/>
              </w:rPr>
              <w:t xml:space="preserve">Օգտագործման իրավունքի ձևով </w:t>
            </w:r>
            <w:r w:rsidRPr="005C36A1">
              <w:rPr>
                <w:rFonts w:ascii="GHEA Grapalat" w:eastAsia="Times New Roman" w:hAnsi="GHEA Grapalat"/>
              </w:rPr>
              <w:t>հիմնական միջոցների մաշվածություն»</w:t>
            </w:r>
          </w:p>
          <w:p w14:paraId="4CB6FB7D"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tc>
      </w:tr>
      <w:tr w:rsidR="005C36A1" w:rsidRPr="005C36A1" w14:paraId="7146C5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238E62"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2. Հիմնական միջոցների, ոչ նյութական ակտիվների և օգտագործման իրավունքի ձևով ակտիվներ</w:t>
            </w:r>
            <w:r w:rsidRPr="00232C04">
              <w:rPr>
                <w:rFonts w:ascii="GHEA Grapalat" w:eastAsia="Times New Roman" w:hAnsi="GHEA Grapalat"/>
              </w:rPr>
              <w:t>ի</w:t>
            </w:r>
            <w:r w:rsidRPr="005C36A1">
              <w:rPr>
                <w:rFonts w:ascii="GHEA Grapalat" w:eastAsia="Times New Roman" w:hAnsi="GHEA Grapalat"/>
              </w:rPr>
              <w:t xml:space="preserve"> վերագնահատումից կամ արժեզրկման հակադարձումից օգուտի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3B1A0BE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321 «Հիմնական միջոցների, ոչ նյութական ակտիվների և օգտագործման իրավունքի ձևով ակտիվներ</w:t>
            </w:r>
            <w:r w:rsidRPr="00232C04">
              <w:rPr>
                <w:rFonts w:ascii="GHEA Grapalat" w:eastAsia="Times New Roman" w:hAnsi="GHEA Grapalat"/>
              </w:rPr>
              <w:t>ի</w:t>
            </w:r>
            <w:r w:rsidRPr="005C36A1">
              <w:rPr>
                <w:rFonts w:ascii="GHEA Grapalat" w:eastAsia="Times New Roman" w:hAnsi="GHEA Grapalat"/>
              </w:rPr>
              <w:t xml:space="preserve"> վերագնահատումից արժեքի աճ»</w:t>
            </w:r>
          </w:p>
        </w:tc>
      </w:tr>
    </w:tbl>
    <w:p w14:paraId="4312B42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F955BE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672 «</w:t>
      </w:r>
      <w:r w:rsidRPr="005C36A1">
        <w:rPr>
          <w:rFonts w:ascii="GHEA Grapalat" w:eastAsia="Times New Roman" w:hAnsi="GHEA Grapalat"/>
          <w:b/>
          <w:i/>
          <w:iCs/>
          <w:lang w:val="hy-AM"/>
        </w:rPr>
        <w:t>Հեջավորման գործիք չհանդիսացող ֆինանսական գործիքների</w:t>
      </w:r>
      <w:r w:rsidRPr="005C36A1" w:rsidDel="001A0892">
        <w:rPr>
          <w:rFonts w:ascii="GHEA Grapalat" w:eastAsia="Times New Roman" w:hAnsi="GHEA Grapalat"/>
          <w:b/>
          <w:i/>
          <w:iCs/>
        </w:rPr>
        <w:t xml:space="preserve"> </w:t>
      </w:r>
      <w:r w:rsidRPr="005C36A1">
        <w:rPr>
          <w:rFonts w:ascii="GHEA Grapalat" w:eastAsia="Times New Roman" w:hAnsi="GHEA Grapalat"/>
          <w:b/>
          <w:i/>
          <w:iCs/>
        </w:rPr>
        <w:t>՝ իրական արժեքով վերաչափումից օգուտներ»</w:t>
      </w:r>
    </w:p>
    <w:p w14:paraId="5FF2DDA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32DD60A"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672 «Հեջավորման գործիք չհանդիսացող ֆինանսական գործիքների</w:t>
      </w:r>
      <w:r w:rsidRPr="005C36A1" w:rsidDel="00DF41AF">
        <w:rPr>
          <w:rFonts w:ascii="GHEA Grapalat" w:eastAsia="Times New Roman" w:hAnsi="GHEA Grapalat"/>
        </w:rPr>
        <w:t xml:space="preserve"> </w:t>
      </w:r>
      <w:r w:rsidRPr="005C36A1">
        <w:rPr>
          <w:rFonts w:ascii="GHEA Grapalat" w:eastAsia="Times New Roman" w:hAnsi="GHEA Grapalat"/>
        </w:rPr>
        <w:t xml:space="preserve">՝ իրական արժեքով վերաչափումից օգուտներ» հաշիվը նախատեսված է ֆինանսական </w:t>
      </w:r>
      <w:r w:rsidRPr="00232C04">
        <w:rPr>
          <w:rFonts w:ascii="GHEA Grapalat" w:eastAsia="Times New Roman" w:hAnsi="GHEA Grapalat"/>
        </w:rPr>
        <w:t xml:space="preserve">գործիքների </w:t>
      </w:r>
      <w:r w:rsidRPr="005C36A1">
        <w:rPr>
          <w:rFonts w:ascii="GHEA Grapalat" w:eastAsia="Times New Roman" w:hAnsi="GHEA Grapalat"/>
        </w:rPr>
        <w:t>(</w:t>
      </w:r>
      <w:r w:rsidRPr="00232C04">
        <w:rPr>
          <w:rFonts w:ascii="GHEA Grapalat" w:eastAsia="Times New Roman" w:hAnsi="GHEA Grapalat"/>
        </w:rPr>
        <w:t>բացառությամբ հեջավորման գործիքների</w:t>
      </w:r>
      <w:r w:rsidRPr="005C36A1">
        <w:rPr>
          <w:rFonts w:ascii="GHEA Grapalat" w:eastAsia="Times New Roman" w:hAnsi="GHEA Grapalat"/>
        </w:rPr>
        <w:t>)  իրական արժեք</w:t>
      </w:r>
      <w:r w:rsidRPr="00232C04">
        <w:rPr>
          <w:rFonts w:ascii="GHEA Grapalat" w:eastAsia="Times New Roman" w:hAnsi="GHEA Grapalat"/>
        </w:rPr>
        <w:t>ներ</w:t>
      </w:r>
      <w:r w:rsidRPr="005C36A1">
        <w:rPr>
          <w:rFonts w:ascii="GHEA Grapalat" w:eastAsia="Times New Roman" w:hAnsi="GHEA Grapalat"/>
        </w:rPr>
        <w:t>ի</w:t>
      </w:r>
      <w:r w:rsidRPr="00232C04">
        <w:rPr>
          <w:rFonts w:ascii="GHEA Grapalat" w:eastAsia="Times New Roman" w:hAnsi="GHEA Grapalat"/>
        </w:rPr>
        <w:t xml:space="preserve"> և ակնկալվող պարտքային կորուստների</w:t>
      </w:r>
      <w:r w:rsidRPr="005C36A1">
        <w:rPr>
          <w:rFonts w:ascii="GHEA Grapalat" w:eastAsia="Times New Roman" w:hAnsi="GHEA Grapalat"/>
        </w:rPr>
        <w:t xml:space="preserve"> </w:t>
      </w:r>
      <w:r w:rsidRPr="00232C04">
        <w:rPr>
          <w:rFonts w:ascii="GHEA Grapalat" w:eastAsia="Times New Roman" w:hAnsi="GHEA Grapalat"/>
        </w:rPr>
        <w:t xml:space="preserve">փոփոխություններից այլ համապարփակ եկամուտներում ճանաչման ենթակա </w:t>
      </w:r>
      <w:r w:rsidRPr="005C36A1">
        <w:rPr>
          <w:rFonts w:ascii="GHEA Grapalat" w:eastAsia="Times New Roman" w:hAnsi="GHEA Grapalat"/>
        </w:rPr>
        <w:t xml:space="preserve">օգուտների վերաբերյալ տեղեկատվության ընդհանրացման համար: </w:t>
      </w:r>
      <w:r w:rsidRPr="00232C04">
        <w:rPr>
          <w:rFonts w:ascii="GHEA Grapalat" w:eastAsia="Times New Roman" w:hAnsi="GHEA Grapalat"/>
        </w:rPr>
        <w:t>Ֆինանսական գործիքների արժեքների փոփոխություններն այլ համապարփակ ֆինանսական արդյունքներում ճանաչման պահանջները</w:t>
      </w:r>
      <w:r w:rsidRPr="005C36A1">
        <w:rPr>
          <w:rFonts w:ascii="GHEA Grapalat" w:eastAsia="Times New Roman" w:hAnsi="GHEA Grapalat"/>
        </w:rPr>
        <w:t xml:space="preserve"> նկարագրված են «Ֆինանսական գործիքներ</w:t>
      </w:r>
      <w:r w:rsidRPr="005C36A1" w:rsidDel="006F05BD">
        <w:rPr>
          <w:rFonts w:ascii="GHEA Grapalat" w:eastAsia="Times New Roman" w:hAnsi="GHEA Grapalat"/>
        </w:rPr>
        <w:t xml:space="preserve"> </w:t>
      </w:r>
      <w:r w:rsidRPr="005C36A1">
        <w:rPr>
          <w:rFonts w:ascii="GHEA Grapalat" w:eastAsia="Times New Roman" w:hAnsi="GHEA Grapalat"/>
        </w:rPr>
        <w:t xml:space="preserve">» </w:t>
      </w:r>
      <w:r w:rsidRPr="00232C04">
        <w:rPr>
          <w:rFonts w:ascii="GHEA Grapalat" w:eastAsia="Times New Roman" w:hAnsi="GHEA Grapalat"/>
        </w:rPr>
        <w:t>Ֆ</w:t>
      </w:r>
      <w:r w:rsidRPr="005C36A1">
        <w:rPr>
          <w:rFonts w:ascii="GHEA Grapalat" w:eastAsia="Times New Roman" w:hAnsi="GHEA Grapalat"/>
        </w:rPr>
        <w:t>ՀՄՍ 9-ում:</w:t>
      </w:r>
    </w:p>
    <w:p w14:paraId="107901F8"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0D4D53C0"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Հաշիվը պասիվային է, մասնավորապես, կրեդիտում արտացոլվում </w:t>
      </w:r>
      <w:r w:rsidRPr="00232C04">
        <w:rPr>
          <w:rFonts w:ascii="GHEA Grapalat" w:eastAsia="Times New Roman" w:hAnsi="GHEA Grapalat"/>
        </w:rPr>
        <w:t>են</w:t>
      </w:r>
      <w:r w:rsidRPr="005C36A1">
        <w:rPr>
          <w:rFonts w:ascii="GHEA Grapalat" w:eastAsia="Times New Roman" w:hAnsi="GHEA Grapalat"/>
        </w:rPr>
        <w:t xml:space="preserve"> </w:t>
      </w:r>
      <w:r w:rsidRPr="00232C04">
        <w:rPr>
          <w:rFonts w:ascii="GHEA Grapalat" w:eastAsia="Times New Roman" w:hAnsi="GHEA Grapalat"/>
        </w:rPr>
        <w:t>ֆինանսական գործիքների</w:t>
      </w:r>
      <w:r w:rsidRPr="005C36A1">
        <w:rPr>
          <w:rFonts w:ascii="GHEA Grapalat" w:eastAsia="Times New Roman" w:hAnsi="GHEA Grapalat"/>
        </w:rPr>
        <w:t xml:space="preserve"> իրական արժեքի </w:t>
      </w:r>
      <w:r w:rsidRPr="00232C04">
        <w:rPr>
          <w:rFonts w:ascii="GHEA Grapalat" w:eastAsia="Times New Roman" w:hAnsi="GHEA Grapalat"/>
        </w:rPr>
        <w:t>փոփոխության</w:t>
      </w:r>
      <w:r w:rsidRPr="005C36A1">
        <w:rPr>
          <w:rFonts w:ascii="GHEA Grapalat" w:eastAsia="Times New Roman" w:hAnsi="GHEA Grapalat"/>
        </w:rPr>
        <w:t xml:space="preserve"> օգուտները</w:t>
      </w:r>
      <w:r w:rsidRPr="00232C04">
        <w:rPr>
          <w:rFonts w:ascii="GHEA Grapalat" w:eastAsia="Times New Roman" w:hAnsi="GHEA Grapalat"/>
        </w:rPr>
        <w:t xml:space="preserve"> </w:t>
      </w:r>
      <w:r w:rsidRPr="005C36A1">
        <w:rPr>
          <w:rFonts w:ascii="GHEA Grapalat" w:eastAsia="Times New Roman" w:hAnsi="GHEA Grapalat"/>
        </w:rPr>
        <w:t>(</w:t>
      </w:r>
      <w:r w:rsidRPr="00232C04">
        <w:rPr>
          <w:rFonts w:ascii="GHEA Grapalat" w:eastAsia="Times New Roman" w:hAnsi="GHEA Grapalat"/>
        </w:rPr>
        <w:t>կամ դրանց համապատասխան մասը</w:t>
      </w:r>
      <w:r w:rsidRPr="005C36A1">
        <w:rPr>
          <w:rFonts w:ascii="GHEA Grapalat" w:eastAsia="Times New Roman" w:hAnsi="GHEA Grapalat"/>
        </w:rPr>
        <w:t>),</w:t>
      </w:r>
      <w:r w:rsidRPr="00232C04">
        <w:rPr>
          <w:rFonts w:ascii="GHEA Grapalat" w:eastAsia="Times New Roman" w:hAnsi="GHEA Grapalat"/>
        </w:rPr>
        <w:t xml:space="preserve"> ինչպես նաև</w:t>
      </w:r>
      <w:r w:rsidRPr="005C36A1">
        <w:rPr>
          <w:rFonts w:ascii="GHEA Grapalat" w:eastAsia="Times New Roman" w:hAnsi="GHEA Grapalat"/>
        </w:rPr>
        <w:t xml:space="preserve"> </w:t>
      </w:r>
      <w:r w:rsidRPr="00232C04">
        <w:rPr>
          <w:rFonts w:ascii="GHEA Grapalat" w:eastAsia="Times New Roman" w:hAnsi="GHEA Grapalat"/>
        </w:rPr>
        <w:t>իրական արժեքով՝ այլ համապարփակ ֆինանսական արդյունքի միջոցով չափվող պարտքային գործիք հանդիսացող ֆինանսական ակտիվների ակնկալվող պարտքային կորուստները, իսկ դեբետում</w:t>
      </w:r>
      <w:r w:rsidRPr="005C36A1">
        <w:rPr>
          <w:rFonts w:ascii="GHEA Grapalat" w:eastAsia="Times New Roman" w:hAnsi="GHEA Grapalat"/>
        </w:rPr>
        <w:t>՝ այդ օգուտների տեղափոխումը սեփական կապիտալի համապատասխան հաշվին:</w:t>
      </w:r>
    </w:p>
    <w:p w14:paraId="6A92B042" w14:textId="77777777" w:rsidR="005C36A1" w:rsidRPr="005C36A1" w:rsidRDefault="005C36A1" w:rsidP="00232C04">
      <w:pPr>
        <w:spacing w:before="0" w:after="0"/>
        <w:ind w:left="0" w:firstLine="284"/>
        <w:jc w:val="both"/>
        <w:rPr>
          <w:rFonts w:ascii="GHEA Grapalat" w:eastAsia="Times New Roman" w:hAnsi="GHEA Grapalat"/>
        </w:rPr>
      </w:pPr>
    </w:p>
    <w:p w14:paraId="1880C712" w14:textId="77777777" w:rsidR="005C36A1" w:rsidRPr="00232C04"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672 «Հեջավորման գործիք չհանդիսացող ֆինանսական գործիքների</w:t>
      </w:r>
      <w:r w:rsidRPr="005C36A1" w:rsidDel="00DF41AF">
        <w:rPr>
          <w:rFonts w:ascii="GHEA Grapalat" w:eastAsia="Times New Roman" w:hAnsi="GHEA Grapalat"/>
        </w:rPr>
        <w:t xml:space="preserve"> </w:t>
      </w:r>
      <w:r w:rsidRPr="005C36A1">
        <w:rPr>
          <w:rFonts w:ascii="GHEA Grapalat" w:eastAsia="Times New Roman" w:hAnsi="GHEA Grapalat"/>
        </w:rPr>
        <w:t>՝ իրական արժեքով վերաչափումից օգուտներ» հաշ</w:t>
      </w:r>
      <w:r w:rsidRPr="00232C04">
        <w:rPr>
          <w:rFonts w:ascii="GHEA Grapalat" w:eastAsia="Times New Roman" w:hAnsi="GHEA Grapalat"/>
        </w:rPr>
        <w:t xml:space="preserve">վին կից կարող են բացվել հետևյալ երկրորդ կարգի հաշիվները՝ </w:t>
      </w:r>
      <w:r w:rsidRPr="005C36A1">
        <w:rPr>
          <w:rFonts w:ascii="GHEA Grapalat" w:eastAsia="Times New Roman" w:hAnsi="GHEA Grapalat"/>
        </w:rPr>
        <w:t xml:space="preserve">6721 </w:t>
      </w:r>
      <w:r w:rsidRPr="00232C04">
        <w:rPr>
          <w:rFonts w:ascii="GHEA Grapalat" w:eastAsia="Times New Roman" w:hAnsi="GHEA Grapalat"/>
        </w:rPr>
        <w:t>«Կապակցված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օգուտներ», 6722 «Չկապակցված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օգուտներ» 6723 «Իրական արժեքով՝ այլ համապարփակ ֆինանսական արդյունքի միջոցով չափվող պարտքային գործիքներ հանդիսացող ֆինանսական ակտիվների՝ իրական արժեքով վերաչափումից օգուտներ», 6724 «Իրական արժեքով՝ այլ համապարփակ ֆինանսական արդյունքի միջոցով չափվող պարտքային գործիքներ հանդիսացող ֆինանսական ակտիվների գծով արժեզրկումից կորուստներ», 6725 «Իրական արժեքով չափվող ոչ առևտրական ֆինանսական պարտավորությունների պարտքային ռիսկի փոփոխությունից օգուտներ»։</w:t>
      </w:r>
    </w:p>
    <w:p w14:paraId="1F61B104"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01D0B821"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ascii="GHEA Grapalat" w:eastAsia="Times New Roman" w:hAnsi="GHEA Grapalat"/>
        </w:rPr>
        <w:t>Հեջավորման գործիք չհանդիսացող ֆինանսական  գործիքների` իրական արժեքով վերաչափումից այլ համապարփակ եկամուտների</w:t>
      </w:r>
      <w:r w:rsidRPr="005C36A1">
        <w:rPr>
          <w:rFonts w:ascii="GHEA Grapalat" w:eastAsia="Times New Roman" w:hAnsi="GHEA Grapalat"/>
        </w:rPr>
        <w:t xml:space="preserve"> վերլուծական հաշվառումը տարվում է ըստ</w:t>
      </w:r>
      <w:r w:rsidRPr="00232C04">
        <w:rPr>
          <w:rFonts w:ascii="GHEA Grapalat" w:eastAsia="Times New Roman" w:hAnsi="GHEA Grapalat"/>
        </w:rPr>
        <w:t xml:space="preserve"> գործիքների տեսակների և</w:t>
      </w:r>
      <w:r w:rsidRPr="005C36A1">
        <w:rPr>
          <w:rFonts w:ascii="GHEA Grapalat" w:eastAsia="Times New Roman" w:hAnsi="GHEA Grapalat"/>
        </w:rPr>
        <w:t xml:space="preserve"> կազմակերպության կողմից հաստատված ուղղությունների:</w:t>
      </w:r>
    </w:p>
    <w:p w14:paraId="3F347D0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FCE85F8" w14:textId="66F579FE" w:rsidR="005C36A1" w:rsidRPr="005C36A1" w:rsidRDefault="005C36A1" w:rsidP="00232C04">
      <w:pPr>
        <w:spacing w:before="0" w:after="0"/>
        <w:ind w:firstLine="375"/>
        <w:jc w:val="center"/>
        <w:rPr>
          <w:rFonts w:ascii="GHEA Grapalat" w:eastAsia="Times New Roman" w:hAnsi="GHEA Grapalat"/>
        </w:rPr>
      </w:pPr>
      <w:r w:rsidRPr="005C36A1">
        <w:rPr>
          <w:rFonts w:ascii="GHEA Grapalat" w:eastAsia="Times New Roman" w:hAnsi="GHEA Grapalat"/>
          <w:b/>
          <w:i/>
          <w:iCs/>
        </w:rPr>
        <w:t>672 «Հեջավորման գործիք չհանդիսացող ֆինանսական  գործիքների՝ իրական արժեքով վերաչափումից օգուտներ»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8"/>
        <w:gridCol w:w="4862"/>
      </w:tblGrid>
      <w:tr w:rsidR="005C36A1" w:rsidRPr="005C36A1" w14:paraId="2D181CF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F63E0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1B58E1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01B00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1CC9B9"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232C04">
              <w:rPr>
                <w:rFonts w:ascii="GHEA Grapalat" w:eastAsia="Times New Roman" w:hAnsi="GHEA Grapalat"/>
              </w:rPr>
              <w:t xml:space="preserve">Հեջավորման գործիք չհանդիսացող ֆինանսական ակտիվների իրական արժեքով վերաչափումից </w:t>
            </w:r>
            <w:r w:rsidRPr="005C36A1">
              <w:rPr>
                <w:rFonts w:ascii="GHEA Grapalat" w:eastAsia="Times New Roman" w:hAnsi="GHEA Grapalat"/>
              </w:rPr>
              <w:t>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873850E"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144 «Իրական արժեքով՝ այլ համապարփակ ֆինանսական արդյունքի միջոցով չափվող ոչ ընթացիկ ֆինանսական</w:t>
            </w:r>
            <w:r w:rsidRPr="00232C04">
              <w:rPr>
                <w:rFonts w:eastAsia="Times New Roman" w:cs="Calibri"/>
              </w:rPr>
              <w:t> </w:t>
            </w:r>
            <w:r w:rsidRPr="00232C04">
              <w:rPr>
                <w:rFonts w:ascii="GHEA Grapalat" w:eastAsia="Times New Roman" w:hAnsi="GHEA Grapalat"/>
              </w:rPr>
              <w:t>ակտիվներ</w:t>
            </w:r>
            <w:r w:rsidRPr="00232C04">
              <w:rPr>
                <w:rFonts w:ascii="Cambria Math" w:eastAsia="Times New Roman" w:hAnsi="Cambria Math" w:cs="Cambria Math"/>
              </w:rPr>
              <w:t>․</w:t>
            </w:r>
            <w:r w:rsidRPr="005C36A1">
              <w:rPr>
                <w:rFonts w:ascii="GHEA Grapalat" w:eastAsia="Times New Roman" w:hAnsi="GHEA Grapalat"/>
              </w:rPr>
              <w:t xml:space="preserve"> բաժնային գործիքներ</w:t>
            </w:r>
            <w:r w:rsidRPr="005C36A1" w:rsidDel="002F734B">
              <w:rPr>
                <w:rFonts w:ascii="GHEA Grapalat" w:eastAsia="Times New Roman" w:hAnsi="GHEA Grapalat"/>
              </w:rPr>
              <w:t xml:space="preserve"> </w:t>
            </w:r>
            <w:r w:rsidRPr="005C36A1">
              <w:rPr>
                <w:rFonts w:ascii="GHEA Grapalat" w:eastAsia="Times New Roman" w:hAnsi="GHEA Grapalat"/>
              </w:rPr>
              <w:t>»</w:t>
            </w:r>
          </w:p>
          <w:p w14:paraId="22C426D1"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232C04">
              <w:rPr>
                <w:rFonts w:ascii="Cambria Math" w:eastAsia="Times New Roman" w:hAnsi="Cambria Math" w:cs="Cambria Math"/>
              </w:rPr>
              <w:t>․</w:t>
            </w:r>
            <w:r w:rsidRPr="005C36A1">
              <w:rPr>
                <w:rFonts w:ascii="GHEA Grapalat" w:eastAsia="Times New Roman" w:hAnsi="GHEA Grapalat"/>
              </w:rPr>
              <w:t xml:space="preserve"> պարտքային գործիքներ</w:t>
            </w:r>
            <w:r w:rsidRPr="005C36A1" w:rsidDel="002F734B">
              <w:rPr>
                <w:rFonts w:ascii="GHEA Grapalat" w:eastAsia="Times New Roman" w:hAnsi="GHEA Grapalat"/>
              </w:rPr>
              <w:t xml:space="preserve"> </w:t>
            </w:r>
            <w:r w:rsidRPr="005C36A1">
              <w:rPr>
                <w:rFonts w:ascii="GHEA Grapalat" w:eastAsia="Times New Roman" w:hAnsi="GHEA Grapalat"/>
              </w:rPr>
              <w:t>»</w:t>
            </w:r>
          </w:p>
          <w:p w14:paraId="5A11EF0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153 </w:t>
            </w:r>
            <w:r w:rsidRPr="00232C04">
              <w:rPr>
                <w:rFonts w:ascii="GHEA Grapalat" w:eastAsia="Times New Roman" w:hAnsi="GHEA Grapalat"/>
              </w:rPr>
              <w:t>«</w:t>
            </w:r>
            <w:r w:rsidRPr="005C36A1">
              <w:rPr>
                <w:rFonts w:ascii="GHEA Grapalat" w:eastAsia="Times New Roman" w:hAnsi="GHEA Grapalat"/>
              </w:rPr>
              <w:t>Իրական արժեքի հեջավորման գծով որպես հեջավորված հոդված նախորոշված ոչ ընթացիկ</w:t>
            </w:r>
            <w:r w:rsidRPr="00232C04">
              <w:rPr>
                <w:rFonts w:eastAsia="Times New Roman" w:cs="Calibri"/>
              </w:rPr>
              <w:t> </w:t>
            </w:r>
            <w:r w:rsidRPr="00232C04">
              <w:rPr>
                <w:rFonts w:ascii="GHEA Grapalat" w:eastAsia="Times New Roman" w:hAnsi="GHEA Grapalat"/>
              </w:rPr>
              <w:t>ֆինանսական</w:t>
            </w:r>
            <w:r w:rsidRPr="005C36A1">
              <w:rPr>
                <w:rFonts w:ascii="GHEA Grapalat" w:eastAsia="Times New Roman" w:hAnsi="GHEA Grapalat"/>
              </w:rPr>
              <w:t xml:space="preserve"> </w:t>
            </w:r>
            <w:r w:rsidRPr="00232C04">
              <w:rPr>
                <w:rFonts w:ascii="GHEA Grapalat" w:eastAsia="Times New Roman" w:hAnsi="GHEA Grapalat"/>
              </w:rPr>
              <w:t>ակտիվներ»</w:t>
            </w:r>
          </w:p>
          <w:p w14:paraId="7D0B286E" w14:textId="77777777" w:rsidR="005C36A1" w:rsidRPr="00232C04"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234 </w:t>
            </w:r>
            <w:r w:rsidRPr="00232C04">
              <w:rPr>
                <w:rFonts w:ascii="GHEA Grapalat" w:eastAsia="Times New Roman" w:hAnsi="GHEA Grapalat"/>
              </w:rPr>
              <w:t>«</w:t>
            </w:r>
            <w:r w:rsidRPr="005C36A1">
              <w:rPr>
                <w:rFonts w:ascii="GHEA Grapalat" w:eastAsia="Times New Roman" w:hAnsi="GHEA Grapalat"/>
              </w:rPr>
              <w:t xml:space="preserve">Իրական արժեքով՝ </w:t>
            </w:r>
            <w:r w:rsidRPr="00232C04">
              <w:rPr>
                <w:rFonts w:ascii="GHEA Grapalat" w:eastAsia="Times New Roman" w:hAnsi="GHEA Grapalat"/>
              </w:rPr>
              <w:t>այլ համապարփակ ֆինանսական արդյունքի</w:t>
            </w:r>
            <w:r w:rsidRPr="005C36A1">
              <w:rPr>
                <w:rFonts w:ascii="GHEA Grapalat" w:eastAsia="Times New Roman" w:hAnsi="GHEA Grapalat"/>
              </w:rPr>
              <w:t xml:space="preserve"> միջոցով չափվող ընթացիկ ֆինանսական ակտիվներ. պարտքային գործիքներ»</w:t>
            </w:r>
          </w:p>
        </w:tc>
      </w:tr>
      <w:tr w:rsidR="005C36A1" w:rsidRPr="005C36A1" w14:paraId="111F02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6EEB76B"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232C04">
              <w:rPr>
                <w:rFonts w:ascii="GHEA Grapalat" w:eastAsia="Times New Roman" w:hAnsi="GHEA Grapalat"/>
              </w:rPr>
              <w:t>Սկզբնական ճանաչման պահին որպես իրական արժեքով չափվող նախորոշված ֆինանսական պարտավորությունների իրական արժեքի փոփոխության պարտքային ռիսկին վերաբերող բաղադրիչի արտացոլում</w:t>
            </w:r>
          </w:p>
        </w:tc>
        <w:tc>
          <w:tcPr>
            <w:tcW w:w="0" w:type="auto"/>
            <w:tcBorders>
              <w:top w:val="outset" w:sz="6" w:space="0" w:color="auto"/>
              <w:left w:val="outset" w:sz="6" w:space="0" w:color="auto"/>
              <w:bottom w:val="outset" w:sz="6" w:space="0" w:color="auto"/>
              <w:right w:val="outset" w:sz="6" w:space="0" w:color="auto"/>
            </w:tcBorders>
          </w:tcPr>
          <w:p w14:paraId="5EFF4EF3"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417 «Այլ ոչ ընթացիկ</w:t>
            </w:r>
            <w:r w:rsidRPr="00232C04">
              <w:rPr>
                <w:rFonts w:eastAsia="Times New Roman" w:cs="Calibri"/>
              </w:rPr>
              <w:t> </w:t>
            </w:r>
            <w:r w:rsidRPr="00232C04">
              <w:rPr>
                <w:rFonts w:ascii="GHEA Grapalat" w:eastAsia="Times New Roman" w:hAnsi="GHEA Grapalat"/>
              </w:rPr>
              <w:t>ֆինանսական</w:t>
            </w:r>
            <w:r w:rsidRPr="005C36A1">
              <w:rPr>
                <w:rFonts w:ascii="GHEA Grapalat" w:eastAsia="Times New Roman" w:hAnsi="GHEA Grapalat"/>
              </w:rPr>
              <w:t xml:space="preserve"> </w:t>
            </w:r>
            <w:r w:rsidRPr="00232C04">
              <w:rPr>
                <w:rFonts w:ascii="GHEA Grapalat" w:eastAsia="Times New Roman" w:hAnsi="GHEA Grapalat"/>
              </w:rPr>
              <w:t>պարտավորություններ»</w:t>
            </w:r>
          </w:p>
          <w:p w14:paraId="03849A45" w14:textId="77777777" w:rsidR="005C36A1" w:rsidRPr="00232C04"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517 «Այլ ընթացիկ ֆինանսական պարտավորություններ»</w:t>
            </w:r>
          </w:p>
        </w:tc>
      </w:tr>
      <w:tr w:rsidR="005C36A1" w:rsidRPr="00164830" w14:paraId="0999E2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DA88835" w14:textId="77777777" w:rsidR="005C36A1" w:rsidRPr="00232C04"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232C04">
              <w:rPr>
                <w:rFonts w:ascii="GHEA Grapalat" w:eastAsia="Times New Roman" w:hAnsi="GHEA Grapalat"/>
              </w:rPr>
              <w:t>Իրական արժեքով՝ այլ համապարփակ ֆինանսական արդյունքի միջոցով չափվող պարտքային ֆինանսական ակտիվների ակնկալվող պարտքային կորուստների արտացոլում</w:t>
            </w:r>
          </w:p>
        </w:tc>
        <w:tc>
          <w:tcPr>
            <w:tcW w:w="0" w:type="auto"/>
            <w:tcBorders>
              <w:top w:val="outset" w:sz="6" w:space="0" w:color="auto"/>
              <w:left w:val="outset" w:sz="6" w:space="0" w:color="auto"/>
              <w:bottom w:val="outset" w:sz="6" w:space="0" w:color="auto"/>
              <w:right w:val="outset" w:sz="6" w:space="0" w:color="auto"/>
            </w:tcBorders>
          </w:tcPr>
          <w:p w14:paraId="757E4E9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723 «Ոչ գործառնական ֆինանսական գործիքների գծով արժեզրկումից կորուստներ»</w:t>
            </w:r>
          </w:p>
        </w:tc>
      </w:tr>
      <w:tr w:rsidR="005C36A1" w:rsidRPr="00164830" w14:paraId="7E348B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F82F06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4. Իրական արժեքով՝ այլ համապարփակ ֆինանսական արդյունքի միջոցով չափվող ֆինանսական ակտիվը որպես ամորտիզացված արժեքով չափվող վերադասակարգված ակտիվի իրական արժեքով վերաչափումներից չիրացված կորուստների դուրսգրում</w:t>
            </w:r>
          </w:p>
        </w:tc>
        <w:tc>
          <w:tcPr>
            <w:tcW w:w="0" w:type="auto"/>
            <w:tcBorders>
              <w:top w:val="outset" w:sz="6" w:space="0" w:color="auto"/>
              <w:left w:val="outset" w:sz="6" w:space="0" w:color="auto"/>
              <w:bottom w:val="outset" w:sz="6" w:space="0" w:color="auto"/>
              <w:right w:val="outset" w:sz="6" w:space="0" w:color="auto"/>
            </w:tcBorders>
          </w:tcPr>
          <w:p w14:paraId="0D4DA924"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775E7828"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164830" w14:paraId="40AAB2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0DB2F63"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5. Որպես իրական արժեքով՝ այլ համապարփակ ֆինանսական արդյունքի միջոցով չափվող վերադասակարգված նախկին ամորտիզացված արժեքով չափվող ֆինանսական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33B5D097"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155 «Ոչ ընթացիկ ֆինանսական ակտիվների արժեզրկումներ և ակնկալվող պարտքային կորուստներ»</w:t>
            </w:r>
          </w:p>
          <w:p w14:paraId="611012B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242 «Ընթացիկ ֆինանսական ակտիվների գծով ակնկալվող պարտքային կորուստներ»</w:t>
            </w:r>
          </w:p>
        </w:tc>
      </w:tr>
      <w:tr w:rsidR="005C36A1" w:rsidRPr="00164830" w14:paraId="7734AC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F8E9EEE"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6. Ֆինանսական ակտիվների գծով չիրացված կորուստների վերադասակման ճշգրտումների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4D7406C6" w14:textId="77777777" w:rsidR="005C36A1" w:rsidRPr="00232C04"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742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կորուստներ»</w:t>
            </w:r>
          </w:p>
        </w:tc>
      </w:tr>
    </w:tbl>
    <w:p w14:paraId="3ACD6AA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972EDC7" w14:textId="77777777" w:rsidR="00232C04" w:rsidRDefault="00232C04" w:rsidP="005C36A1">
      <w:pPr>
        <w:spacing w:before="0" w:after="0"/>
        <w:ind w:firstLine="375"/>
        <w:jc w:val="center"/>
        <w:rPr>
          <w:rFonts w:ascii="GHEA Grapalat" w:eastAsia="Times New Roman" w:hAnsi="GHEA Grapalat"/>
          <w:b/>
          <w:i/>
          <w:iCs/>
          <w:lang w:val="hy-AM"/>
        </w:rPr>
      </w:pPr>
    </w:p>
    <w:p w14:paraId="5F002F37" w14:textId="77777777" w:rsidR="00232C04" w:rsidRDefault="00232C04" w:rsidP="005C36A1">
      <w:pPr>
        <w:spacing w:before="0" w:after="0"/>
        <w:ind w:firstLine="375"/>
        <w:jc w:val="center"/>
        <w:rPr>
          <w:rFonts w:ascii="GHEA Grapalat" w:eastAsia="Times New Roman" w:hAnsi="GHEA Grapalat"/>
          <w:b/>
          <w:i/>
          <w:iCs/>
          <w:lang w:val="hy-AM"/>
        </w:rPr>
      </w:pPr>
    </w:p>
    <w:p w14:paraId="5DA1B143" w14:textId="77777777" w:rsidR="00232C04" w:rsidRDefault="00232C04" w:rsidP="005C36A1">
      <w:pPr>
        <w:spacing w:before="0" w:after="0"/>
        <w:ind w:firstLine="375"/>
        <w:jc w:val="center"/>
        <w:rPr>
          <w:rFonts w:ascii="GHEA Grapalat" w:eastAsia="Times New Roman" w:hAnsi="GHEA Grapalat"/>
          <w:b/>
          <w:i/>
          <w:iCs/>
          <w:lang w:val="hy-AM"/>
        </w:rPr>
      </w:pPr>
    </w:p>
    <w:p w14:paraId="4D1F4963" w14:textId="77777777" w:rsidR="00232C04" w:rsidRDefault="00232C04" w:rsidP="005C36A1">
      <w:pPr>
        <w:spacing w:before="0" w:after="0"/>
        <w:ind w:firstLine="375"/>
        <w:jc w:val="center"/>
        <w:rPr>
          <w:rFonts w:ascii="GHEA Grapalat" w:eastAsia="Times New Roman" w:hAnsi="GHEA Grapalat"/>
          <w:b/>
          <w:i/>
          <w:iCs/>
          <w:lang w:val="hy-AM"/>
        </w:rPr>
      </w:pPr>
    </w:p>
    <w:p w14:paraId="2FF11A42" w14:textId="77777777" w:rsidR="00232C04" w:rsidRDefault="00232C04" w:rsidP="005C36A1">
      <w:pPr>
        <w:spacing w:before="0" w:after="0"/>
        <w:ind w:firstLine="375"/>
        <w:jc w:val="center"/>
        <w:rPr>
          <w:rFonts w:ascii="GHEA Grapalat" w:eastAsia="Times New Roman" w:hAnsi="GHEA Grapalat"/>
          <w:b/>
          <w:i/>
          <w:iCs/>
          <w:lang w:val="hy-AM"/>
        </w:rPr>
      </w:pPr>
    </w:p>
    <w:p w14:paraId="75816E31" w14:textId="444F4404"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672 «Հեջավորման գործիք չհանդիսացող ֆինանսական  գործիքների»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7"/>
        <w:gridCol w:w="4173"/>
      </w:tblGrid>
      <w:tr w:rsidR="005C36A1" w:rsidRPr="005C36A1" w14:paraId="456825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0B6609" w14:textId="782DE00F" w:rsidR="005C36A1" w:rsidRPr="005C36A1" w:rsidRDefault="005C36A1" w:rsidP="005C36A1">
            <w:pPr>
              <w:spacing w:before="0" w:after="0"/>
              <w:jc w:val="center"/>
              <w:rPr>
                <w:rFonts w:ascii="GHEA Grapalat" w:eastAsia="Times New Roman" w:hAnsi="GHEA Grapalat"/>
              </w:rPr>
            </w:pPr>
            <w:r w:rsidRPr="005C36A1">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256578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85BAD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78D162" w14:textId="77777777" w:rsidR="005C36A1" w:rsidRPr="005C36A1" w:rsidRDefault="005C36A1" w:rsidP="00232C04">
            <w:pPr>
              <w:spacing w:before="0" w:after="0"/>
              <w:ind w:left="119" w:right="130" w:firstLine="0"/>
              <w:rPr>
                <w:rFonts w:ascii="GHEA Grapalat" w:eastAsia="Times New Roman" w:hAnsi="GHEA Grapalat"/>
              </w:rPr>
            </w:pPr>
            <w:r w:rsidRPr="00232C04">
              <w:rPr>
                <w:rFonts w:ascii="GHEA Grapalat" w:eastAsia="Times New Roman" w:hAnsi="GHEA Grapalat"/>
              </w:rPr>
              <w:t>1.Հեջավորման գործիք չհանդիսացող ֆինանսական  գործիքների` իրական արժեքով վերաչափումից այլ համապարփակ եկամուտների</w:t>
            </w:r>
            <w:r w:rsidRPr="005C36A1">
              <w:rPr>
                <w:rFonts w:ascii="GHEA Grapalat" w:eastAsia="Times New Roman" w:hAnsi="GHEA Grapalat"/>
              </w:rPr>
              <w:t xml:space="preserve">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01056E0E"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tc>
      </w:tr>
      <w:tr w:rsidR="005C36A1" w:rsidRPr="005C36A1" w14:paraId="626B0AD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010A4D9" w14:textId="77777777" w:rsidR="005C36A1" w:rsidRPr="005C36A1" w:rsidDel="001A50EA"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232C04">
              <w:rPr>
                <w:rFonts w:ascii="GHEA Grapalat" w:eastAsia="Times New Roman" w:hAnsi="GHEA Grapalat"/>
              </w:rPr>
              <w:t>Ֆինանսական ակտիվների գծով չիրացված կորուստների հակադարձումը ֆինանսական ակտիվները վերադասակարգելիս</w:t>
            </w:r>
          </w:p>
        </w:tc>
        <w:tc>
          <w:tcPr>
            <w:tcW w:w="0" w:type="auto"/>
            <w:tcBorders>
              <w:top w:val="outset" w:sz="6" w:space="0" w:color="auto"/>
              <w:left w:val="outset" w:sz="6" w:space="0" w:color="auto"/>
              <w:bottom w:val="outset" w:sz="6" w:space="0" w:color="auto"/>
              <w:right w:val="outset" w:sz="6" w:space="0" w:color="auto"/>
            </w:tcBorders>
          </w:tcPr>
          <w:p w14:paraId="1990C890"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322 «</w:t>
            </w:r>
            <w:r w:rsidRPr="00232C04">
              <w:rPr>
                <w:rFonts w:ascii="GHEA Grapalat" w:eastAsia="Times New Roman" w:hAnsi="GHEA Grapalat"/>
              </w:rPr>
              <w:t>Հեջավորման գործիք չհանդիսացող ֆինանսական գործիքների</w:t>
            </w:r>
            <w:r w:rsidRPr="005C36A1" w:rsidDel="000200C0">
              <w:rPr>
                <w:rFonts w:ascii="GHEA Grapalat" w:eastAsia="Times New Roman" w:hAnsi="GHEA Grapalat"/>
              </w:rPr>
              <w:t xml:space="preserve"> </w:t>
            </w:r>
            <w:r w:rsidRPr="005C36A1">
              <w:rPr>
                <w:rFonts w:ascii="GHEA Grapalat" w:eastAsia="Times New Roman" w:hAnsi="GHEA Grapalat"/>
              </w:rPr>
              <w:t>՝ իրական արժեքով վերաչափումից չիրացված օգուտներ և կորուստներ»</w:t>
            </w:r>
          </w:p>
        </w:tc>
      </w:tr>
      <w:tr w:rsidR="005C36A1" w:rsidRPr="005C36A1" w14:paraId="1154FE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F8BA906" w14:textId="77777777" w:rsidR="005C36A1" w:rsidRPr="005C36A1" w:rsidDel="001A50EA"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232C04">
              <w:rPr>
                <w:rFonts w:ascii="GHEA Grapalat" w:eastAsia="Times New Roman" w:hAnsi="GHEA Grapalat"/>
              </w:rPr>
              <w:t>Իրական արժեքով՝ այլ համապարփակ ֆինանսական արդյունքի միջոցով չափվող պարտքային գործիքներ գծով չիրացված կորուստների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6BE0276A" w14:textId="77777777" w:rsidR="005C36A1" w:rsidRPr="005C36A1" w:rsidRDefault="005C36A1" w:rsidP="00232C04">
            <w:pPr>
              <w:spacing w:before="0" w:after="0"/>
              <w:ind w:left="119" w:right="130" w:firstLine="0"/>
              <w:rPr>
                <w:rFonts w:ascii="GHEA Grapalat" w:eastAsia="Times New Roman" w:hAnsi="GHEA Grapalat"/>
              </w:rPr>
            </w:pPr>
            <w:r w:rsidRPr="005C36A1">
              <w:rPr>
                <w:rFonts w:ascii="GHEA Grapalat" w:eastAsia="Times New Roman" w:hAnsi="GHEA Grapalat"/>
              </w:rPr>
              <w:t>322 «</w:t>
            </w:r>
            <w:r w:rsidRPr="00232C04">
              <w:rPr>
                <w:rFonts w:ascii="GHEA Grapalat" w:eastAsia="Times New Roman" w:hAnsi="GHEA Grapalat"/>
              </w:rPr>
              <w:t>Հեջավորման գործիք չհանդիսացող ֆինանսական գործիքների</w:t>
            </w:r>
            <w:r w:rsidRPr="005C36A1" w:rsidDel="000200C0">
              <w:rPr>
                <w:rFonts w:ascii="GHEA Grapalat" w:eastAsia="Times New Roman" w:hAnsi="GHEA Grapalat"/>
              </w:rPr>
              <w:t xml:space="preserve"> </w:t>
            </w:r>
            <w:r w:rsidRPr="005C36A1">
              <w:rPr>
                <w:rFonts w:ascii="GHEA Grapalat" w:eastAsia="Times New Roman" w:hAnsi="GHEA Grapalat"/>
              </w:rPr>
              <w:t>՝ իրական արժեքով վերաչափումից չիրացված օգուտներ և կորուստներ»</w:t>
            </w:r>
          </w:p>
        </w:tc>
      </w:tr>
    </w:tbl>
    <w:p w14:paraId="04AE8B7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728A2E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673 «Հեջավորման գործիքների՝ իրական արժեքով վերաչափումից օգուտներ»</w:t>
      </w:r>
    </w:p>
    <w:p w14:paraId="2CFF4A5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A3D6969" w14:textId="56589CFC"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673 «Հեջավորման գործիքների՝ իրական արժեքով վերաչափումից օգուտներ» հաշիվը նախատեսված է </w:t>
      </w:r>
      <w:r w:rsidRPr="005C36A1">
        <w:rPr>
          <w:rFonts w:ascii="GHEA Grapalat" w:eastAsia="Times New Roman" w:hAnsi="GHEA Grapalat"/>
          <w:lang w:val="hy-AM"/>
        </w:rPr>
        <w:t xml:space="preserve">իրական արժեքի և </w:t>
      </w:r>
      <w:r w:rsidRPr="005C36A1">
        <w:rPr>
          <w:rFonts w:ascii="GHEA Grapalat" w:eastAsia="Times New Roman" w:hAnsi="GHEA Grapalat"/>
        </w:rPr>
        <w:t>դրամական հոսքերի հեջ</w:t>
      </w:r>
      <w:r w:rsidRPr="005C36A1">
        <w:rPr>
          <w:rFonts w:ascii="GHEA Grapalat" w:eastAsia="Times New Roman" w:hAnsi="GHEA Grapalat"/>
          <w:lang w:val="hy-AM"/>
        </w:rPr>
        <w:t>եր</w:t>
      </w:r>
      <w:r w:rsidRPr="005C36A1">
        <w:rPr>
          <w:rFonts w:ascii="GHEA Grapalat" w:eastAsia="Times New Roman" w:hAnsi="GHEA Grapalat"/>
        </w:rPr>
        <w:t>ում որպես հեջավորման գործիք նախ</w:t>
      </w:r>
      <w:r w:rsidRPr="005C36A1">
        <w:rPr>
          <w:rFonts w:ascii="GHEA Grapalat" w:eastAsia="Times New Roman" w:hAnsi="GHEA Grapalat"/>
          <w:lang w:val="hy-AM"/>
        </w:rPr>
        <w:t>որոշ</w:t>
      </w:r>
      <w:r w:rsidRPr="005C36A1">
        <w:rPr>
          <w:rFonts w:ascii="GHEA Grapalat" w:eastAsia="Times New Roman" w:hAnsi="GHEA Grapalat"/>
        </w:rPr>
        <w:t>ված ֆինանսական ակտիվների և պարտավորությունների իրական արժեքով վերաչափում</w:t>
      </w:r>
      <w:r w:rsidRPr="00232C04">
        <w:rPr>
          <w:rFonts w:ascii="GHEA Grapalat" w:eastAsia="Times New Roman" w:hAnsi="GHEA Grapalat"/>
        </w:rPr>
        <w:t>ներ</w:t>
      </w:r>
      <w:r w:rsidRPr="005C36A1">
        <w:rPr>
          <w:rFonts w:ascii="GHEA Grapalat" w:eastAsia="Times New Roman" w:hAnsi="GHEA Grapalat"/>
        </w:rPr>
        <w:t>ից չիրացված օգուտների վերաբերյալ տեղեկատվության ընդհանրացման համար: Որպես հեջավորման գործիք նախ</w:t>
      </w:r>
      <w:r w:rsidRPr="00232C04">
        <w:rPr>
          <w:rFonts w:ascii="GHEA Grapalat" w:eastAsia="Times New Roman" w:hAnsi="GHEA Grapalat"/>
        </w:rPr>
        <w:t>որոշ</w:t>
      </w:r>
      <w:r w:rsidRPr="005C36A1">
        <w:rPr>
          <w:rFonts w:ascii="GHEA Grapalat" w:eastAsia="Times New Roman" w:hAnsi="GHEA Grapalat"/>
        </w:rPr>
        <w:t>ված ֆինանսական ակտիվների և պարտավորությունների՝ իրական արժեքով վերաչափում</w:t>
      </w:r>
      <w:r w:rsidRPr="00232C04">
        <w:rPr>
          <w:rFonts w:ascii="GHEA Grapalat" w:eastAsia="Times New Roman" w:hAnsi="GHEA Grapalat"/>
        </w:rPr>
        <w:t>ներ</w:t>
      </w:r>
      <w:r w:rsidRPr="005C36A1">
        <w:rPr>
          <w:rFonts w:ascii="GHEA Grapalat" w:eastAsia="Times New Roman" w:hAnsi="GHEA Grapalat"/>
        </w:rPr>
        <w:t>ից չիրացված օգուտների և կորուստների հաշվապահական հաշվառման մեջ արտացոլման մոտեցումները նկարագրված են «Ֆինանսական գործիքներ</w:t>
      </w:r>
      <w:r w:rsidRPr="005C36A1" w:rsidDel="00A13482">
        <w:rPr>
          <w:rFonts w:ascii="GHEA Grapalat" w:eastAsia="Times New Roman" w:hAnsi="GHEA Grapalat"/>
        </w:rPr>
        <w:t xml:space="preserve"> </w:t>
      </w:r>
      <w:r w:rsidRPr="005C36A1">
        <w:rPr>
          <w:rFonts w:ascii="GHEA Grapalat" w:eastAsia="Times New Roman" w:hAnsi="GHEA Grapalat"/>
        </w:rPr>
        <w:t xml:space="preserve">» </w:t>
      </w:r>
      <w:r w:rsidRPr="00232C04">
        <w:rPr>
          <w:rFonts w:ascii="GHEA Grapalat" w:eastAsia="Times New Roman" w:hAnsi="GHEA Grapalat"/>
        </w:rPr>
        <w:t>Ֆ</w:t>
      </w:r>
      <w:r w:rsidRPr="005C36A1">
        <w:rPr>
          <w:rFonts w:ascii="GHEA Grapalat" w:eastAsia="Times New Roman" w:hAnsi="GHEA Grapalat"/>
        </w:rPr>
        <w:t>ՀՄՍ 9-ում:</w:t>
      </w:r>
      <w:r w:rsidRPr="00232C04">
        <w:rPr>
          <w:rFonts w:eastAsia="Times New Roman" w:cs="Calibri"/>
        </w:rPr>
        <w:t> </w:t>
      </w:r>
    </w:p>
    <w:p w14:paraId="2101E52C"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Հաշիվը պասիվային է, մասնավորապես, կրեդիտում արտացոլվում </w:t>
      </w:r>
      <w:r w:rsidRPr="00232C04">
        <w:rPr>
          <w:rFonts w:ascii="GHEA Grapalat" w:eastAsia="Times New Roman" w:hAnsi="GHEA Grapalat"/>
        </w:rPr>
        <w:t>են</w:t>
      </w:r>
      <w:r w:rsidRPr="005C36A1">
        <w:rPr>
          <w:rFonts w:ascii="GHEA Grapalat" w:eastAsia="Times New Roman" w:hAnsi="GHEA Grapalat"/>
        </w:rPr>
        <w:t xml:space="preserve"> որպես հեջավորման գործիք նախ</w:t>
      </w:r>
      <w:r w:rsidRPr="00232C04">
        <w:rPr>
          <w:rFonts w:ascii="GHEA Grapalat" w:eastAsia="Times New Roman" w:hAnsi="GHEA Grapalat"/>
        </w:rPr>
        <w:t>որոշ</w:t>
      </w:r>
      <w:r w:rsidRPr="005C36A1">
        <w:rPr>
          <w:rFonts w:ascii="GHEA Grapalat" w:eastAsia="Times New Roman" w:hAnsi="GHEA Grapalat"/>
        </w:rPr>
        <w:t>ված ֆինանսական ակտիվների և պարտավորությունների՝ իրական արժեքով վերաչափում</w:t>
      </w:r>
      <w:r w:rsidRPr="00232C04">
        <w:rPr>
          <w:rFonts w:ascii="GHEA Grapalat" w:eastAsia="Times New Roman" w:hAnsi="GHEA Grapalat"/>
        </w:rPr>
        <w:t>ներ</w:t>
      </w:r>
      <w:r w:rsidRPr="005C36A1">
        <w:rPr>
          <w:rFonts w:ascii="GHEA Grapalat" w:eastAsia="Times New Roman" w:hAnsi="GHEA Grapalat"/>
        </w:rPr>
        <w:t>ից չիրացված օգուտները (</w:t>
      </w:r>
      <w:r w:rsidRPr="00232C04">
        <w:rPr>
          <w:rFonts w:ascii="GHEA Grapalat" w:eastAsia="Times New Roman" w:hAnsi="GHEA Grapalat"/>
        </w:rPr>
        <w:t>ներառյալ հեջավորման ծախսումների մասը՝ օպցիոնի ժամանակային արժեքի և ֆորվարդի ֆորվարդային տարրի փոփոխությունները)</w:t>
      </w:r>
      <w:r w:rsidRPr="005C36A1">
        <w:rPr>
          <w:rFonts w:ascii="GHEA Grapalat" w:eastAsia="Times New Roman" w:hAnsi="GHEA Grapalat"/>
        </w:rPr>
        <w:t>, իսկ դեբետում՝ այդ օգուտների տեղափոխումը սեփական կապիտալի համապատասխան հաշվին:</w:t>
      </w:r>
    </w:p>
    <w:p w14:paraId="60C17E8E" w14:textId="77777777" w:rsidR="005C36A1" w:rsidRPr="005C36A1" w:rsidRDefault="005C36A1" w:rsidP="00232C04">
      <w:pPr>
        <w:spacing w:before="0" w:after="0"/>
        <w:ind w:left="0" w:firstLine="284"/>
        <w:jc w:val="both"/>
        <w:rPr>
          <w:rFonts w:ascii="GHEA Grapalat" w:eastAsia="Times New Roman" w:hAnsi="GHEA Grapalat"/>
        </w:rPr>
      </w:pPr>
      <w:r w:rsidRPr="00232C04">
        <w:rPr>
          <w:rFonts w:eastAsia="Times New Roman" w:cs="Calibri"/>
        </w:rPr>
        <w:t> </w:t>
      </w:r>
    </w:p>
    <w:p w14:paraId="7A2108EA" w14:textId="77777777" w:rsidR="005C36A1" w:rsidRPr="005C36A1" w:rsidRDefault="005C36A1" w:rsidP="00232C04">
      <w:pPr>
        <w:spacing w:before="0" w:after="0"/>
        <w:ind w:left="0" w:firstLine="284"/>
        <w:jc w:val="both"/>
        <w:rPr>
          <w:rFonts w:ascii="GHEA Grapalat" w:eastAsia="Times New Roman" w:hAnsi="GHEA Grapalat"/>
        </w:rPr>
      </w:pPr>
      <w:r w:rsidRPr="005C36A1">
        <w:rPr>
          <w:rFonts w:ascii="GHEA Grapalat" w:eastAsia="Times New Roman" w:hAnsi="GHEA Grapalat"/>
        </w:rPr>
        <w:t>Հեջավորման գործիքների՝ իրական արժեքով վերաչափումից օգուտների վերլուծական հաշվառումը տարվում է ըստ</w:t>
      </w:r>
      <w:r w:rsidRPr="00232C04">
        <w:rPr>
          <w:rFonts w:ascii="GHEA Grapalat" w:eastAsia="Times New Roman" w:hAnsi="GHEA Grapalat"/>
        </w:rPr>
        <w:t xml:space="preserve"> հեջերի և </w:t>
      </w:r>
      <w:r w:rsidRPr="005C36A1">
        <w:rPr>
          <w:rFonts w:ascii="GHEA Grapalat" w:eastAsia="Times New Roman" w:hAnsi="GHEA Grapalat"/>
        </w:rPr>
        <w:t>կազմակերպության կողմից հաստատված ուղղությունների:</w:t>
      </w:r>
    </w:p>
    <w:p w14:paraId="605FF87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AB8D33D" w14:textId="3B7A1A88" w:rsidR="005C36A1" w:rsidRPr="005C36A1" w:rsidRDefault="005C36A1" w:rsidP="00876091">
      <w:pPr>
        <w:spacing w:before="0" w:after="0"/>
        <w:ind w:firstLine="375"/>
        <w:jc w:val="center"/>
        <w:rPr>
          <w:rFonts w:ascii="GHEA Grapalat" w:eastAsia="Times New Roman" w:hAnsi="GHEA Grapalat"/>
        </w:rPr>
      </w:pPr>
      <w:r w:rsidRPr="005C36A1">
        <w:rPr>
          <w:rFonts w:ascii="GHEA Grapalat" w:eastAsia="Times New Roman" w:hAnsi="GHEA Grapalat"/>
          <w:b/>
          <w:i/>
          <w:iCs/>
        </w:rPr>
        <w:t>673 «Հեջավորման գործիքների՝ իրական արժեքով վերաչափումից օգուտներ»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6"/>
        <w:gridCol w:w="3974"/>
      </w:tblGrid>
      <w:tr w:rsidR="005C36A1" w:rsidRPr="005C36A1" w14:paraId="5C8F8E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8C918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EB7644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1DECE9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58BFB3" w14:textId="77777777" w:rsidR="005C36A1" w:rsidRPr="0087609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876091">
              <w:rPr>
                <w:rFonts w:eastAsia="Times New Roman" w:cs="Calibri"/>
              </w:rPr>
              <w:t> </w:t>
            </w:r>
            <w:r w:rsidRPr="00876091">
              <w:rPr>
                <w:rFonts w:ascii="GHEA Grapalat" w:eastAsia="Times New Roman" w:hAnsi="GHEA Grapalat"/>
              </w:rPr>
              <w:t>Իրական արժեքի հ</w:t>
            </w:r>
            <w:r w:rsidRPr="005C36A1">
              <w:rPr>
                <w:rFonts w:ascii="GHEA Grapalat" w:eastAsia="Times New Roman" w:hAnsi="GHEA Grapalat"/>
              </w:rPr>
              <w:t>եջավորման</w:t>
            </w:r>
            <w:r w:rsidRPr="00876091">
              <w:rPr>
                <w:rFonts w:ascii="GHEA Grapalat" w:eastAsia="Times New Roman" w:hAnsi="GHEA Grapalat"/>
              </w:rPr>
              <w:t xml:space="preserve"> գծով հեջավորման</w:t>
            </w:r>
            <w:r w:rsidRPr="005C36A1">
              <w:rPr>
                <w:rFonts w:ascii="GHEA Grapalat" w:eastAsia="Times New Roman" w:hAnsi="GHEA Grapalat"/>
              </w:rPr>
              <w:t xml:space="preserve"> գործիքների՝ իրական արժեքով վերաչափումից չիրացված օգուտների արտացոլում</w:t>
            </w:r>
            <w:r w:rsidRPr="00876091">
              <w:rPr>
                <w:rFonts w:ascii="GHEA Grapalat" w:eastAsia="Times New Roman" w:hAnsi="GHEA Grapalat"/>
              </w:rPr>
              <w:t xml:space="preserve"> </w:t>
            </w:r>
            <w:r w:rsidRPr="005C36A1">
              <w:rPr>
                <w:rFonts w:ascii="GHEA Grapalat" w:eastAsia="Times New Roman" w:hAnsi="GHEA Grapalat"/>
              </w:rPr>
              <w:t>(</w:t>
            </w:r>
            <w:r w:rsidRPr="00876091">
              <w:rPr>
                <w:rFonts w:ascii="GHEA Grapalat" w:eastAsia="Times New Roman" w:hAnsi="GHEA Grapalat"/>
              </w:rPr>
              <w:t>երբ հեջավորված հոդված իրական արժեքով՝ այլ համապարփակ ֆինանսական արդյունքի միջոցով չափվող բաժնային ֆինանսական ակտիվ է</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09BEFB6A"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152 «Որպես հեջավորման գործիք նախորոշված ոչ ընթացիկ ֆինանսական ակտիվներ»</w:t>
            </w:r>
          </w:p>
          <w:p w14:paraId="7EBFCC9F"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238 «Որպես հեջավորման գործիք նախորոշված ընթացիկ ֆինանսական ակտիվներ»</w:t>
            </w:r>
          </w:p>
          <w:p w14:paraId="1F19FC08"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415 «Որպես հեջավորման գործիք նախորոշված ոչ ընթացիկ ֆինանսական պարտավորություններ»</w:t>
            </w:r>
          </w:p>
          <w:p w14:paraId="42E67395"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515 «Որպես հեջավորման գործիք նախորոշված ընթացիկ ֆինանսական պարտավորություններ»</w:t>
            </w:r>
          </w:p>
        </w:tc>
      </w:tr>
      <w:tr w:rsidR="005C36A1" w:rsidRPr="00164830" w14:paraId="081E9C3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4BB5412"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2.</w:t>
            </w:r>
            <w:r w:rsidRPr="00876091">
              <w:rPr>
                <w:rFonts w:eastAsia="Times New Roman" w:cs="Calibri"/>
              </w:rPr>
              <w:t> </w:t>
            </w:r>
            <w:r w:rsidRPr="00876091">
              <w:rPr>
                <w:rFonts w:ascii="GHEA Grapalat" w:eastAsia="Times New Roman" w:hAnsi="GHEA Grapalat"/>
              </w:rPr>
              <w:t>Դրամական հոսքերի հեջավորման գծով հեջավորման գործիքների՝ իրական արժեքով վերաչափումից չիրացված օգուտների արտացոլում (հեջավորման արդյունավետ մասով)</w:t>
            </w:r>
          </w:p>
        </w:tc>
        <w:tc>
          <w:tcPr>
            <w:tcW w:w="0" w:type="auto"/>
            <w:tcBorders>
              <w:top w:val="outset" w:sz="6" w:space="0" w:color="auto"/>
              <w:left w:val="outset" w:sz="6" w:space="0" w:color="auto"/>
              <w:bottom w:val="outset" w:sz="6" w:space="0" w:color="auto"/>
              <w:right w:val="outset" w:sz="6" w:space="0" w:color="auto"/>
            </w:tcBorders>
          </w:tcPr>
          <w:p w14:paraId="41950AC2"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152 «Որպես հեջավորման գործիք նախորոշված ոչ ընթացիկ ֆինանսական ակտիվներ»</w:t>
            </w:r>
          </w:p>
          <w:p w14:paraId="0DCA949D"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238 «Որպես հեջավորման գործիք նախորոշված ընթացիկ ֆինանսական ակտիվներ»</w:t>
            </w:r>
          </w:p>
          <w:p w14:paraId="2FB4003C"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415 «Որպես հեջավորման գործիք նախորոշված ոչ ընթացիկ ֆինանսական պարտավորություններ»</w:t>
            </w:r>
          </w:p>
          <w:p w14:paraId="2779D64A"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515 «Որպես հեջավորման գործիք նախորոշված ընթացիկ ֆինանսական պարտավորություններ»</w:t>
            </w:r>
          </w:p>
        </w:tc>
      </w:tr>
      <w:tr w:rsidR="005C36A1" w:rsidRPr="00164830" w14:paraId="44294B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95BC0D3"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w:t>
            </w:r>
            <w:r w:rsidRPr="00876091">
              <w:rPr>
                <w:rFonts w:eastAsia="Times New Roman" w:cs="Calibri"/>
              </w:rPr>
              <w:t> </w:t>
            </w:r>
            <w:r w:rsidRPr="00876091">
              <w:rPr>
                <w:rFonts w:ascii="GHEA Grapalat" w:eastAsia="Times New Roman" w:hAnsi="GHEA Grapalat"/>
              </w:rPr>
              <w:t>Հեջավորման ծախսումների գծով՝ ածանցյալ գործիքների իրական արժեքով վերաչափումից չիրացված օգուտների արտացոլում (երբ օպցիոնի միայն ներքին արժեքի փոփոխությունը կամ ֆորվարդի միայն սփոթ տարրի փոփոխությունն են նախորոշվում որպես հեջավորման գործիք, ապա օպցիոնի ժամանակային արժեքի փոփոխության կամ ֆորվարդի ֆորվարդային տարրի փոփոխության չափով)</w:t>
            </w:r>
          </w:p>
        </w:tc>
        <w:tc>
          <w:tcPr>
            <w:tcW w:w="0" w:type="auto"/>
            <w:tcBorders>
              <w:top w:val="outset" w:sz="6" w:space="0" w:color="auto"/>
              <w:left w:val="outset" w:sz="6" w:space="0" w:color="auto"/>
              <w:bottom w:val="outset" w:sz="6" w:space="0" w:color="auto"/>
              <w:right w:val="outset" w:sz="6" w:space="0" w:color="auto"/>
            </w:tcBorders>
          </w:tcPr>
          <w:p w14:paraId="70012622"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152 «Որպես հեջավորման գործիք նախորոշված ոչ ընթացիկ ֆինանսական ակտիվներ»</w:t>
            </w:r>
          </w:p>
          <w:p w14:paraId="7720CB21"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238 «Որպես հեջավորման գործիք նախորոշված ընթացիկ ֆինանսական ակտիվներ»</w:t>
            </w:r>
          </w:p>
          <w:p w14:paraId="401D96AB"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415 «Որպես հեջավորման գործիք նախորոշված ոչ ընթացիկ ֆինանսական պարտավորություններ»</w:t>
            </w:r>
          </w:p>
          <w:p w14:paraId="4A29E454"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515 «Որպես հեջավորման գործիք նախորոշված ընթացիկ ֆինանսական պարտավորություններ»</w:t>
            </w:r>
          </w:p>
        </w:tc>
      </w:tr>
      <w:tr w:rsidR="005C36A1" w:rsidRPr="00164830" w14:paraId="507F4E0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F527BAA"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4. Հեջավորման գործիքների գծով չիրացված կորուստների վերադասակման ճշգրտումների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1A5F2E48"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743 «Վերադասակարգման ճշգրտումներ. հեջավորման</w:t>
            </w:r>
            <w:r w:rsidRPr="00876091">
              <w:rPr>
                <w:rFonts w:eastAsia="Times New Roman" w:cs="Calibri"/>
              </w:rPr>
              <w:t> </w:t>
            </w:r>
            <w:r w:rsidRPr="00876091">
              <w:rPr>
                <w:rFonts w:ascii="GHEA Grapalat" w:eastAsia="Times New Roman" w:hAnsi="GHEA Grapalat"/>
              </w:rPr>
              <w:t>գործիքների` իրական արժեքով վերաչափումից</w:t>
            </w:r>
            <w:r w:rsidRPr="00876091">
              <w:rPr>
                <w:rFonts w:eastAsia="Times New Roman" w:cs="Calibri"/>
              </w:rPr>
              <w:t> </w:t>
            </w:r>
            <w:r w:rsidRPr="00876091">
              <w:rPr>
                <w:rFonts w:ascii="GHEA Grapalat" w:eastAsia="Times New Roman" w:hAnsi="GHEA Grapalat"/>
              </w:rPr>
              <w:t>իրացված կորուստներ»</w:t>
            </w:r>
          </w:p>
        </w:tc>
      </w:tr>
    </w:tbl>
    <w:p w14:paraId="3EE0720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8741523" w14:textId="57B102F0" w:rsidR="005C36A1" w:rsidRPr="005C36A1" w:rsidRDefault="005C36A1" w:rsidP="0087609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673 «Հեջավորման գործիքների՝ իրական արժեքով վերաչափումից օգուտներ»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4440"/>
      </w:tblGrid>
      <w:tr w:rsidR="005C36A1" w:rsidRPr="005C36A1" w14:paraId="09E7C9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5BC5D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3C1B92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B32B97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229685"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 xml:space="preserve">1. </w:t>
            </w:r>
            <w:r w:rsidRPr="005C36A1">
              <w:rPr>
                <w:rFonts w:ascii="GHEA Grapalat" w:eastAsia="Times New Roman" w:hAnsi="GHEA Grapalat"/>
              </w:rPr>
              <w:t>Հեջավորման գործիքների՝ իրական արժեքով վերաչափումից օգուտի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75F53658"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323 «Հեջավորման գործիքների՝ իրական արժեքով վերաչափումից չիրացված օգուտներ և կորուստներ»</w:t>
            </w:r>
          </w:p>
        </w:tc>
      </w:tr>
      <w:tr w:rsidR="005C36A1" w:rsidRPr="005C36A1" w14:paraId="2D8194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02E36D" w14:textId="77777777" w:rsidR="005C36A1" w:rsidRPr="005C36A1" w:rsidDel="00C93688"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876091">
              <w:rPr>
                <w:rFonts w:ascii="GHEA Grapalat" w:eastAsia="Times New Roman" w:hAnsi="GHEA Grapalat"/>
              </w:rPr>
              <w:t>Հեջավորման գործիքներ գծով չիրացված կորուստների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3DDB9F78"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323 «Հեջավորման գործիքների՝ իրական արժեքով վերաչափումից չիրացված օգուտներ և կորուստներ»</w:t>
            </w:r>
          </w:p>
        </w:tc>
      </w:tr>
    </w:tbl>
    <w:p w14:paraId="5F2672F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115D8E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674 «Արտերկրյա ստորաբաժանումների հետ կապված փոխարժեքային օգուտներ»</w:t>
      </w:r>
    </w:p>
    <w:p w14:paraId="1E3002D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2E8FC65" w14:textId="77777777" w:rsidR="005C36A1" w:rsidRPr="005C36A1" w:rsidRDefault="005C36A1" w:rsidP="00876091">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674 «Արտերկրյա ստորաբաժանումների հետ կապված փոխարժեքային օգուտներ» հաշիվը նախատեսված է արտերկրյա ստորաբաժանումների հետ կապված փոխարժեքային տարբերություններից օգուտների վերաբերյալ տեղեկատվության ընդհանրացման համար: Արտերկրյա ստորաբաժանումների հետ կապված փոխարժեքային օգուտները ներառում են արտերկրյա ստորաբաժանումների (մասնաճյուղերի) ֆինանսական հաշվետվությունների վերահաշվարկումից առաջացող փոխարժեքային տարբերություններից օգուտները, և արտերկրյա ստորաբաժանումներում զուտ ներդրման հեջում հեջավորման գործիքի գծով փոխարժեքային տարբերություններից օգուտները (այնքանով, որքանով հեջը գնահատվում է որպես արդյունավետ)։ Այդպիսի փոխարժեքային տարբերություններ կարող են առաջանալ, երբ արտերկրյա ստորաբաժանման (մասնաճյուղի) ֆունկցիոնալ արժույթը տարբեր է հաշվետու կազմակերպության ֆունկցիոնալ արժույթից։ Արտերկրյա ստորաբաժանումների հետ փոխարժեքային տարբերությունների հաշվապահական հաշվառման մեջ արտացոլման մոտեցումները (ճանաչումը այլ համապարփակ ֆինանսական արդյունքում, կուտակումը սեփական կապիտալում և վերադասակարգումը շահույթում կամ վնասում) նկարագրված են «Արտարժույթի փոխանակման փոխարժեքի փոփոխությունների հետևանքները» ՀՀՄՍ 21-ում և «Ֆինանսական գործիքներ» </w:t>
      </w:r>
      <w:r w:rsidRPr="00876091">
        <w:rPr>
          <w:rFonts w:ascii="GHEA Grapalat" w:eastAsia="Times New Roman" w:hAnsi="GHEA Grapalat"/>
        </w:rPr>
        <w:t>Ֆ</w:t>
      </w:r>
      <w:r w:rsidRPr="005C36A1">
        <w:rPr>
          <w:rFonts w:ascii="GHEA Grapalat" w:eastAsia="Times New Roman" w:hAnsi="GHEA Grapalat"/>
        </w:rPr>
        <w:t>ՀՄՍ 9-ում:</w:t>
      </w:r>
    </w:p>
    <w:p w14:paraId="2F277AD2" w14:textId="77777777" w:rsidR="005C36A1" w:rsidRPr="005C36A1" w:rsidRDefault="005C36A1" w:rsidP="00876091">
      <w:pPr>
        <w:spacing w:before="0" w:after="0"/>
        <w:ind w:left="0" w:firstLine="284"/>
        <w:jc w:val="both"/>
        <w:rPr>
          <w:rFonts w:ascii="GHEA Grapalat" w:eastAsia="Times New Roman" w:hAnsi="GHEA Grapalat"/>
        </w:rPr>
      </w:pPr>
      <w:r w:rsidRPr="00876091">
        <w:rPr>
          <w:rFonts w:eastAsia="Times New Roman" w:cs="Calibri"/>
        </w:rPr>
        <w:t> </w:t>
      </w:r>
    </w:p>
    <w:p w14:paraId="189F92BF" w14:textId="77777777" w:rsidR="005C36A1" w:rsidRPr="005C36A1" w:rsidRDefault="005C36A1" w:rsidP="00876091">
      <w:pPr>
        <w:spacing w:before="0" w:after="0"/>
        <w:ind w:left="0" w:firstLine="284"/>
        <w:jc w:val="both"/>
        <w:rPr>
          <w:rFonts w:ascii="GHEA Grapalat" w:eastAsia="Times New Roman" w:hAnsi="GHEA Grapalat"/>
        </w:rPr>
      </w:pPr>
      <w:r w:rsidRPr="005C36A1">
        <w:rPr>
          <w:rFonts w:ascii="GHEA Grapalat" w:eastAsia="Times New Roman" w:hAnsi="GHEA Grapalat"/>
        </w:rPr>
        <w:t>Հաշիվը պասիվային է, մասնավորապես, կրեդիտում արտացոլվում են արտերկրյա ստորաբաժանումների հետ կապված փոխարժեքային օգուտները, իսկ դեբետում՝ այդ օգուտների տեղափոխումը սեփական կապիտալի համապատասխան հաշվին:</w:t>
      </w:r>
    </w:p>
    <w:p w14:paraId="3CCD75AA" w14:textId="77777777" w:rsidR="005C36A1" w:rsidRPr="005C36A1" w:rsidRDefault="005C36A1" w:rsidP="00876091">
      <w:pPr>
        <w:spacing w:before="0" w:after="0"/>
        <w:ind w:left="0" w:firstLine="284"/>
        <w:jc w:val="both"/>
        <w:rPr>
          <w:rFonts w:ascii="GHEA Grapalat" w:eastAsia="Times New Roman" w:hAnsi="GHEA Grapalat"/>
        </w:rPr>
      </w:pPr>
      <w:r w:rsidRPr="00876091">
        <w:rPr>
          <w:rFonts w:eastAsia="Times New Roman" w:cs="Calibri"/>
        </w:rPr>
        <w:t> </w:t>
      </w:r>
    </w:p>
    <w:p w14:paraId="3127D127" w14:textId="77777777" w:rsidR="005C36A1" w:rsidRPr="005C36A1" w:rsidRDefault="005C36A1" w:rsidP="00876091">
      <w:pPr>
        <w:spacing w:before="0" w:after="0"/>
        <w:ind w:left="0" w:firstLine="284"/>
        <w:jc w:val="both"/>
        <w:rPr>
          <w:rFonts w:ascii="GHEA Grapalat" w:eastAsia="Times New Roman" w:hAnsi="GHEA Grapalat"/>
        </w:rPr>
      </w:pPr>
      <w:r w:rsidRPr="005C36A1">
        <w:rPr>
          <w:rFonts w:ascii="GHEA Grapalat" w:eastAsia="Times New Roman" w:hAnsi="GHEA Grapalat"/>
        </w:rPr>
        <w:t>Արտերկրյա ստորաբաժանումների հետ կապված փոխարժեքային օգուտների վերլուծական հաշվառումը տարվում է ըստ</w:t>
      </w:r>
      <w:r w:rsidRPr="005C36A1">
        <w:rPr>
          <w:rFonts w:ascii="GHEA Grapalat" w:eastAsia="Times New Roman" w:hAnsi="GHEA Grapalat"/>
          <w:lang w:val="hy-AM"/>
        </w:rPr>
        <w:t xml:space="preserve"> արտերկրյա ստորաբաժանումների և</w:t>
      </w:r>
      <w:r w:rsidRPr="005C36A1">
        <w:rPr>
          <w:rFonts w:ascii="GHEA Grapalat" w:eastAsia="Times New Roman" w:hAnsi="GHEA Grapalat"/>
        </w:rPr>
        <w:t xml:space="preserve"> կազմակերպության կողմից հաստատված ուղղությունների:</w:t>
      </w:r>
    </w:p>
    <w:p w14:paraId="5F8F893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08F670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674 «Արտերկրյա ստորաբաժանումների հետ կապված փոխարժեքային օգուտներ» հաշիվը կրեդիտով թղթակցում է հետևյալ հաշիվների հետ</w:t>
      </w:r>
    </w:p>
    <w:p w14:paraId="3870814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7"/>
        <w:gridCol w:w="4283"/>
      </w:tblGrid>
      <w:tr w:rsidR="005C36A1" w:rsidRPr="005C36A1" w14:paraId="173594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1BBBA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5FA1CF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7E6A7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7EC291"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1. Արտերկրյա ստորաբաժանման (մասնաճյուղի) ակտիվների և պարտավորությունների (դրամային և ոչ դրամային) փակման (տարեվերջյան) փոխարժեքով վերահաշվարկումից ակտիվների ավելացում կամ պարտավորությունների նվազում</w:t>
            </w:r>
          </w:p>
        </w:tc>
        <w:tc>
          <w:tcPr>
            <w:tcW w:w="0" w:type="auto"/>
            <w:tcBorders>
              <w:top w:val="outset" w:sz="6" w:space="0" w:color="auto"/>
              <w:left w:val="outset" w:sz="6" w:space="0" w:color="auto"/>
              <w:bottom w:val="outset" w:sz="6" w:space="0" w:color="auto"/>
              <w:right w:val="outset" w:sz="6" w:space="0" w:color="auto"/>
            </w:tcBorders>
            <w:hideMark/>
          </w:tcPr>
          <w:p w14:paraId="02FB25D2"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Արտերկրյա ստորաբաժանման (մասնաճյուղի) ակտիվները և պարտավորությունները հաշվառող համապատասխան հաշիվներ</w:t>
            </w:r>
          </w:p>
        </w:tc>
      </w:tr>
      <w:tr w:rsidR="005C36A1" w:rsidRPr="005C36A1" w14:paraId="0E5DB2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B6CA41"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2. Արտերկրյա ստորաբաժանումում (մասնաճյուղում) զուտ ներդրման արդյունավետ հեջում հեջավորման գործիքների՝ իրական արժեքով վերաչափումից (փոխարժեքային)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D79FE1A"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152 «Որպես հեջավորման գործիք նախ</w:t>
            </w:r>
            <w:r w:rsidRPr="00876091">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1C15E0CC"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415 «Որպես հեջավորման գործիք նախ</w:t>
            </w:r>
            <w:r w:rsidRPr="00876091">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w:t>
            </w:r>
          </w:p>
        </w:tc>
      </w:tr>
      <w:tr w:rsidR="005C36A1" w:rsidRPr="005C36A1" w14:paraId="7415499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B892770"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 Արտերկրյա ստորաբաժանումների հետ կապված փոխարժեքային կորուստների գծով վերադասակարգման ճշգրտումների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17BACB48"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744 «Վերադասակարգման ճշգրտումներ. արտերկրյա ստորաբաժանումների հետ կապված փոխարժեքային տարբերություններից իրացված կորուստներ»</w:t>
            </w:r>
          </w:p>
        </w:tc>
      </w:tr>
    </w:tbl>
    <w:p w14:paraId="6FB52E2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E110DC9" w14:textId="62E34042" w:rsidR="005C36A1" w:rsidRPr="005C36A1" w:rsidRDefault="005C36A1" w:rsidP="00876091">
      <w:pPr>
        <w:spacing w:before="0" w:after="0"/>
        <w:ind w:firstLine="375"/>
        <w:jc w:val="center"/>
        <w:rPr>
          <w:rFonts w:ascii="GHEA Grapalat" w:eastAsia="Times New Roman" w:hAnsi="GHEA Grapalat"/>
        </w:rPr>
      </w:pPr>
      <w:r w:rsidRPr="005C36A1">
        <w:rPr>
          <w:rFonts w:ascii="GHEA Grapalat" w:eastAsia="Times New Roman" w:hAnsi="GHEA Grapalat"/>
          <w:b/>
          <w:i/>
          <w:iCs/>
        </w:rPr>
        <w:t>674 «Արտերկրյա ստորաբաժանումների հետ կապված փոխարժեքային օգուտներ»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6"/>
        <w:gridCol w:w="4344"/>
      </w:tblGrid>
      <w:tr w:rsidR="005C36A1" w:rsidRPr="005C36A1" w14:paraId="124C56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4AD18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56000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12EBA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92CE52"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 xml:space="preserve">1. </w:t>
            </w:r>
            <w:r w:rsidRPr="005C36A1">
              <w:rPr>
                <w:rFonts w:ascii="GHEA Grapalat" w:eastAsia="Times New Roman" w:hAnsi="GHEA Grapalat"/>
              </w:rPr>
              <w:t>Արտերկրյա ստորաբաժանումների հետ կապված փոխարժեքային օգուտի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3C01EEB0"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324 «Փոխարժեքային տարբերություններ՝ կապված արտերկրյա ստորաբաժանումների հետ»</w:t>
            </w:r>
          </w:p>
        </w:tc>
      </w:tr>
      <w:tr w:rsidR="005C36A1" w:rsidRPr="005C36A1" w14:paraId="3E460E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8A4053F" w14:textId="77777777" w:rsidR="005C36A1" w:rsidRPr="005C36A1" w:rsidDel="000E6D23"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876091">
              <w:rPr>
                <w:rFonts w:ascii="GHEA Grapalat" w:eastAsia="Times New Roman" w:hAnsi="GHEA Grapalat"/>
              </w:rPr>
              <w:t>Արտերկրյա ստորաբաժանումների հետ կապված փոխարժեքային չիրացված կորուստների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776A2623"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324 «Փոխարժեքային տարբերություններ՝ կապված արտերկրյա ստորաբաժանումների հետ</w:t>
            </w:r>
          </w:p>
        </w:tc>
      </w:tr>
    </w:tbl>
    <w:p w14:paraId="209E22C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DA9824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675 «Սահմանված հատուցումների պլանի գծով զուտ պարտավորության (ակտիվի) վերաչափումիցօգուտներ»</w:t>
      </w:r>
    </w:p>
    <w:p w14:paraId="1AF821B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C32DC79" w14:textId="77777777" w:rsidR="005C36A1" w:rsidRPr="00876091" w:rsidRDefault="005C36A1" w:rsidP="00876091">
      <w:pPr>
        <w:spacing w:before="0" w:after="0"/>
        <w:ind w:left="0" w:firstLine="284"/>
        <w:jc w:val="both"/>
        <w:rPr>
          <w:rFonts w:ascii="GHEA Grapalat" w:eastAsia="Times New Roman" w:hAnsi="GHEA Grapalat"/>
        </w:rPr>
      </w:pPr>
      <w:r w:rsidRPr="005C36A1">
        <w:rPr>
          <w:rFonts w:ascii="GHEA Grapalat" w:eastAsia="Times New Roman" w:hAnsi="GHEA Grapalat"/>
        </w:rPr>
        <w:t>675 «Սահմանված հատուցումների պլանի գծով զուտ պարտավորության (ակտիվի) վերաչափումից օգուտներ» հաշիվը նախատեսված է հետաշխատանքային սահմանված հատուցումների պլանների ներքո պարտականության գծով առաջացած ակտուարային օգուտների</w:t>
      </w:r>
      <w:r w:rsidRPr="00876091">
        <w:rPr>
          <w:rFonts w:ascii="GHEA Grapalat" w:eastAsia="Times New Roman" w:hAnsi="GHEA Grapalat"/>
        </w:rPr>
        <w:t xml:space="preserve"> և պլանների ակտիվների վերաչափումից օգուտների</w:t>
      </w:r>
      <w:r w:rsidRPr="005C36A1">
        <w:rPr>
          <w:rFonts w:ascii="GHEA Grapalat" w:eastAsia="Times New Roman" w:hAnsi="GHEA Grapalat"/>
        </w:rPr>
        <w:t xml:space="preserve"> վերաբերյալ տեղեկատվության ընդհանրացման համար</w:t>
      </w:r>
      <w:r w:rsidRPr="00876091">
        <w:rPr>
          <w:rFonts w:ascii="GHEA Grapalat" w:eastAsia="Times New Roman" w:hAnsi="GHEA Grapalat"/>
        </w:rPr>
        <w:t>։ Սահմանված հատուցումների պլանների հաշվապահական հաշվառումը նկարագրված է «Աշխատակիցների հատուցումներ» ՀՀՄՍ 19-ում:</w:t>
      </w:r>
    </w:p>
    <w:p w14:paraId="0640EA1F" w14:textId="77777777" w:rsidR="005C36A1" w:rsidRPr="00876091" w:rsidRDefault="005C36A1" w:rsidP="00876091">
      <w:pPr>
        <w:spacing w:before="0" w:after="0"/>
        <w:ind w:left="0" w:firstLine="284"/>
        <w:jc w:val="both"/>
        <w:rPr>
          <w:rFonts w:ascii="GHEA Grapalat" w:eastAsia="Times New Roman" w:hAnsi="GHEA Grapalat"/>
        </w:rPr>
      </w:pPr>
      <w:r w:rsidRPr="00876091">
        <w:rPr>
          <w:rFonts w:eastAsia="Times New Roman" w:cs="Calibri"/>
        </w:rPr>
        <w:t> </w:t>
      </w:r>
    </w:p>
    <w:p w14:paraId="03626AC7" w14:textId="77777777" w:rsidR="005C36A1" w:rsidRPr="00876091" w:rsidRDefault="005C36A1" w:rsidP="00876091">
      <w:pPr>
        <w:spacing w:before="0" w:after="0"/>
        <w:ind w:left="0" w:firstLine="284"/>
        <w:jc w:val="both"/>
        <w:rPr>
          <w:rFonts w:ascii="GHEA Grapalat" w:eastAsia="Times New Roman" w:hAnsi="GHEA Grapalat"/>
        </w:rPr>
      </w:pPr>
      <w:r w:rsidRPr="00876091">
        <w:rPr>
          <w:rFonts w:ascii="GHEA Grapalat" w:eastAsia="Times New Roman" w:hAnsi="GHEA Grapalat"/>
        </w:rPr>
        <w:t>Հաշիվը պասիվային է, կրեդիտում արտացոլվում են առաջացած սահմանված հատուցումների պլանների գծով պարտավորությունների ակտուարային օգուտները և ակտիվների վերաչափումներից օգուտները, իսկ դեբետում՝ այդ օգուտների տեղափոխումը չբաշխված շահույթին:</w:t>
      </w:r>
    </w:p>
    <w:p w14:paraId="71A6FAA7" w14:textId="77777777" w:rsidR="005C36A1" w:rsidRPr="00876091" w:rsidRDefault="005C36A1" w:rsidP="00876091">
      <w:pPr>
        <w:spacing w:before="0" w:after="0"/>
        <w:ind w:left="0" w:firstLine="284"/>
        <w:jc w:val="both"/>
        <w:rPr>
          <w:rFonts w:ascii="GHEA Grapalat" w:eastAsia="Times New Roman" w:hAnsi="GHEA Grapalat"/>
        </w:rPr>
      </w:pPr>
      <w:r w:rsidRPr="00876091">
        <w:rPr>
          <w:rFonts w:eastAsia="Times New Roman" w:cs="Calibri"/>
        </w:rPr>
        <w:t> </w:t>
      </w:r>
    </w:p>
    <w:p w14:paraId="2DEAD8DF" w14:textId="77777777" w:rsidR="005C36A1" w:rsidRPr="00876091" w:rsidRDefault="005C36A1" w:rsidP="00876091">
      <w:pPr>
        <w:spacing w:before="0" w:after="0"/>
        <w:ind w:left="0" w:firstLine="284"/>
        <w:jc w:val="both"/>
        <w:rPr>
          <w:rFonts w:ascii="GHEA Grapalat" w:eastAsia="Times New Roman" w:hAnsi="GHEA Grapalat"/>
        </w:rPr>
      </w:pPr>
      <w:r w:rsidRPr="00876091">
        <w:rPr>
          <w:rFonts w:ascii="GHEA Grapalat" w:eastAsia="Times New Roman" w:hAnsi="GHEA Grapalat"/>
        </w:rPr>
        <w:t>Ակտուարային օգուտների վերլուծական հաշվառումը տարվում է ըստ պլանների և կազմակերպության կողմից հաստատված այլ ուղղությունների:</w:t>
      </w:r>
    </w:p>
    <w:p w14:paraId="258EB4C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574519D8" w14:textId="1F56B459"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675 «Սահմանված հատուցումների պլանի գծով զուտ պարտավորության (ակտիվի) վերաչափումից օգուտներ»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2"/>
        <w:gridCol w:w="3548"/>
      </w:tblGrid>
      <w:tr w:rsidR="005C36A1" w:rsidRPr="005C36A1" w14:paraId="0E7F12D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FD660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44036B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B26CA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01D90E"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1. Սահմանված հատուցումների պլանների ներքո պարտականության գծով ակտուարային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DF0D4F7"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424 «Սահմանված հատուցումների պլանների գծով պարտականության ներկա արժեքը»</w:t>
            </w:r>
          </w:p>
        </w:tc>
      </w:tr>
      <w:tr w:rsidR="005C36A1" w:rsidRPr="005C36A1" w14:paraId="2FCA44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2A77EE"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Պլանների ակտիվների գծով </w:t>
            </w:r>
            <w:r w:rsidRPr="00876091">
              <w:rPr>
                <w:rFonts w:ascii="GHEA Grapalat" w:eastAsia="Times New Roman" w:hAnsi="GHEA Grapalat"/>
              </w:rPr>
              <w:t xml:space="preserve">հատույցի </w:t>
            </w:r>
            <w:r w:rsidRPr="005C36A1">
              <w:rPr>
                <w:rFonts w:ascii="GHEA Grapalat" w:eastAsia="Times New Roman" w:hAnsi="GHEA Grapalat"/>
              </w:rPr>
              <w:t>(</w:t>
            </w:r>
            <w:r w:rsidRPr="00876091">
              <w:rPr>
                <w:rFonts w:ascii="GHEA Grapalat" w:eastAsia="Times New Roman" w:hAnsi="GHEA Grapalat"/>
              </w:rPr>
              <w:t>բացառությամբ զուտ պարտավորության (ակտիվի) նկատմամբ հաշվարկված զուտ տոկոսների</w:t>
            </w:r>
            <w:r w:rsidRPr="005C36A1">
              <w:rPr>
                <w:rFonts w:ascii="GHEA Grapalat" w:eastAsia="Times New Roman" w:hAnsi="GHEA Grapalat"/>
              </w:rPr>
              <w:t>)</w:t>
            </w:r>
            <w:r w:rsidRPr="00876091">
              <w:rPr>
                <w:rFonts w:ascii="GHEA Grapalat" w:eastAsia="Times New Roman" w:hAnsi="GHEA Grapalat"/>
              </w:rPr>
              <w:t xml:space="preserve"> և սահմանաչափի փոփոխության գծով</w:t>
            </w:r>
            <w:r w:rsidRPr="005C36A1">
              <w:rPr>
                <w:rFonts w:ascii="GHEA Grapalat" w:eastAsia="Times New Roman" w:hAnsi="GHEA Grapalat"/>
              </w:rPr>
              <w:t xml:space="preserve"> օգուտների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A47CE82"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163 «Սահմանված հատուցումների պլանների ակտիվներ»</w:t>
            </w:r>
          </w:p>
        </w:tc>
      </w:tr>
    </w:tbl>
    <w:p w14:paraId="7DAE913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AD0A95C" w14:textId="646EA9F8"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675 «Սահմանված հատուցումների պլանի գծով զուտ պարտավորության (ակտիվի) վերաչափումից օգուտներ»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դեբետով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18"/>
        <w:gridCol w:w="3032"/>
      </w:tblGrid>
      <w:tr w:rsidR="005C36A1" w:rsidRPr="005C36A1" w14:paraId="4F3004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FDF98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7597D7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D73527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1704F8"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Սահմանված հատուցումների պլանների գծով ա</w:t>
            </w:r>
            <w:r w:rsidRPr="005C36A1">
              <w:rPr>
                <w:rFonts w:ascii="GHEA Grapalat" w:eastAsia="Times New Roman" w:hAnsi="GHEA Grapalat"/>
              </w:rPr>
              <w:t>յլ համապարփակ ֆինանսական արդյունքներում ճանաչված օգուտների փոխանցումը չբաշխված շահույթին</w:t>
            </w:r>
          </w:p>
        </w:tc>
        <w:tc>
          <w:tcPr>
            <w:tcW w:w="0" w:type="auto"/>
            <w:tcBorders>
              <w:top w:val="outset" w:sz="6" w:space="0" w:color="auto"/>
              <w:left w:val="outset" w:sz="6" w:space="0" w:color="auto"/>
              <w:bottom w:val="outset" w:sz="6" w:space="0" w:color="auto"/>
              <w:right w:val="outset" w:sz="6" w:space="0" w:color="auto"/>
            </w:tcBorders>
            <w:hideMark/>
          </w:tcPr>
          <w:p w14:paraId="0E2646B5"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7C2F760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3CF568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676 «Բաժնեմասնակցության մեթոդով հաշվառվող ներդրումների գծով այլ համապարփակ եկամուտներ»</w:t>
      </w:r>
    </w:p>
    <w:p w14:paraId="0437B2F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7D893FA" w14:textId="77777777" w:rsidR="005C36A1" w:rsidRPr="00876091" w:rsidRDefault="005C36A1" w:rsidP="00876091">
      <w:pPr>
        <w:spacing w:before="0" w:after="0"/>
        <w:ind w:left="0" w:firstLine="284"/>
        <w:jc w:val="both"/>
        <w:rPr>
          <w:rFonts w:ascii="GHEA Grapalat" w:eastAsia="Times New Roman" w:hAnsi="GHEA Grapalat"/>
        </w:rPr>
      </w:pPr>
      <w:r w:rsidRPr="005C36A1">
        <w:rPr>
          <w:rFonts w:ascii="GHEA Grapalat" w:eastAsia="Times New Roman" w:hAnsi="GHEA Grapalat"/>
        </w:rPr>
        <w:t>676 «Բաժնեմասնակցության մեթոդով հաշվառվող ներդրումների գծով այլ համապարփակ եկամուտներ» հաշիվը նախատեսված է Բաժնեմասնակցության մեթոդով հաշվառվող ներդրումների գծով այլ համապարփակ եկամուտներ</w:t>
      </w:r>
      <w:r w:rsidRPr="00876091">
        <w:rPr>
          <w:rFonts w:ascii="GHEA Grapalat" w:eastAsia="Times New Roman" w:hAnsi="GHEA Grapalat"/>
        </w:rPr>
        <w:t>ի</w:t>
      </w:r>
      <w:r w:rsidRPr="005C36A1">
        <w:rPr>
          <w:rFonts w:ascii="GHEA Grapalat" w:eastAsia="Times New Roman" w:hAnsi="GHEA Grapalat"/>
        </w:rPr>
        <w:t xml:space="preserve"> վերաբերյալ տեղեկատվության ընդհանրացման համար</w:t>
      </w:r>
      <w:r w:rsidRPr="00876091">
        <w:rPr>
          <w:rFonts w:ascii="GHEA Grapalat" w:eastAsia="Times New Roman" w:hAnsi="GHEA Grapalat"/>
        </w:rPr>
        <w:t>։ Ներդրումների հաշվառման բաժնեմասնակցության մեթոդը նկարագրված է «Ներդրումներ ասոցիացված կազմակերպություններում և համատեղ ձեռնարկումներում» ՀՀՄՍ 28-ում:</w:t>
      </w:r>
    </w:p>
    <w:p w14:paraId="7AB1C225" w14:textId="77777777" w:rsidR="005C36A1" w:rsidRPr="00876091" w:rsidRDefault="005C36A1" w:rsidP="00876091">
      <w:pPr>
        <w:spacing w:before="0" w:after="0"/>
        <w:ind w:left="0" w:firstLine="284"/>
        <w:jc w:val="both"/>
        <w:rPr>
          <w:rFonts w:ascii="GHEA Grapalat" w:eastAsia="Times New Roman" w:hAnsi="GHEA Grapalat"/>
        </w:rPr>
      </w:pPr>
      <w:r w:rsidRPr="00876091">
        <w:rPr>
          <w:rFonts w:eastAsia="Times New Roman" w:cs="Calibri"/>
        </w:rPr>
        <w:t> </w:t>
      </w:r>
    </w:p>
    <w:p w14:paraId="10720DF7" w14:textId="77777777" w:rsidR="005C36A1" w:rsidRPr="00876091" w:rsidRDefault="005C36A1" w:rsidP="00876091">
      <w:pPr>
        <w:spacing w:before="0" w:after="0"/>
        <w:ind w:left="0" w:firstLine="284"/>
        <w:jc w:val="both"/>
        <w:rPr>
          <w:rFonts w:ascii="GHEA Grapalat" w:eastAsia="Times New Roman" w:hAnsi="GHEA Grapalat"/>
        </w:rPr>
      </w:pPr>
      <w:r w:rsidRPr="00876091">
        <w:rPr>
          <w:rFonts w:ascii="GHEA Grapalat" w:eastAsia="Times New Roman" w:hAnsi="GHEA Grapalat"/>
        </w:rPr>
        <w:t>Հաշիվը պասիվային է, կրեդիտում արտացոլվում են բաժնեմասնկցության մեթոդով հաշվառվող ներդրումների գծով այլ համապարփակ եկամուտները, իսկ դեբետում՝ այդ եկամուտների տեղափոխումը սեփական կապիտալի համապատասխան հաշվին։</w:t>
      </w:r>
    </w:p>
    <w:p w14:paraId="028E6E69" w14:textId="77777777" w:rsidR="005C36A1" w:rsidRPr="00876091" w:rsidRDefault="005C36A1" w:rsidP="00876091">
      <w:pPr>
        <w:spacing w:before="0" w:after="0"/>
        <w:ind w:left="0" w:firstLine="284"/>
        <w:jc w:val="both"/>
        <w:rPr>
          <w:rFonts w:ascii="GHEA Grapalat" w:eastAsia="Times New Roman" w:hAnsi="GHEA Grapalat"/>
        </w:rPr>
      </w:pPr>
    </w:p>
    <w:p w14:paraId="2D2E7608" w14:textId="77777777" w:rsidR="005C36A1" w:rsidRPr="00876091" w:rsidRDefault="005C36A1" w:rsidP="00876091">
      <w:pPr>
        <w:spacing w:before="0" w:after="0"/>
        <w:ind w:left="0" w:firstLine="284"/>
        <w:jc w:val="both"/>
        <w:rPr>
          <w:rFonts w:ascii="GHEA Grapalat" w:eastAsia="Times New Roman" w:hAnsi="GHEA Grapalat"/>
        </w:rPr>
      </w:pPr>
      <w:r w:rsidRPr="00876091">
        <w:rPr>
          <w:rFonts w:ascii="GHEA Grapalat" w:eastAsia="Times New Roman" w:hAnsi="GHEA Grapalat"/>
        </w:rPr>
        <w:t>676 «Բաժնեմասնակցության մեթոդով հաշվառվող ներդրումների գծով այլ համապարփակ եկամուտներ» հաշվին կից կարող են բացվել հետևյալ երկրորդ կարգի հաշիվները՝ 6761 «Բաժնեմասնակցության մեթոդով հաշվառվող ներդրումների գծով վերադասակարգվող այլ համապարփակ եկամուտներ», 6762 «Բաժնեմասնակցության մեթոդով հաշվառվող ներդրումների գծով չվերադասակարգվող այլ համապարփակ եկամուտներ»։</w:t>
      </w:r>
    </w:p>
    <w:p w14:paraId="6A72DA1C" w14:textId="77777777" w:rsidR="005C36A1" w:rsidRPr="00876091" w:rsidRDefault="005C36A1" w:rsidP="00876091">
      <w:pPr>
        <w:spacing w:before="0" w:after="0"/>
        <w:ind w:left="0" w:firstLine="284"/>
        <w:jc w:val="both"/>
        <w:rPr>
          <w:rFonts w:ascii="GHEA Grapalat" w:eastAsia="Times New Roman" w:hAnsi="GHEA Grapalat"/>
        </w:rPr>
      </w:pPr>
    </w:p>
    <w:p w14:paraId="532666C5" w14:textId="77777777" w:rsidR="005C36A1" w:rsidRPr="005C36A1" w:rsidRDefault="005C36A1" w:rsidP="00876091">
      <w:pPr>
        <w:spacing w:before="0" w:after="0"/>
        <w:ind w:left="0" w:firstLine="284"/>
        <w:jc w:val="both"/>
        <w:rPr>
          <w:rFonts w:ascii="GHEA Grapalat" w:eastAsia="Times New Roman" w:hAnsi="GHEA Grapalat"/>
          <w:lang w:val="hy-AM"/>
        </w:rPr>
      </w:pPr>
      <w:r w:rsidRPr="00876091">
        <w:rPr>
          <w:rFonts w:ascii="GHEA Grapalat" w:eastAsia="Times New Roman" w:hAnsi="GHEA Grapalat"/>
        </w:rPr>
        <w:t>Բաժնեմասնակցության մեթոդով հաշվառվող ներդրումների գծով այլ համապարփակ եկամուտների վերլուծական հաշվառումը տարվում է ըստ ներդրումների</w:t>
      </w:r>
      <w:r w:rsidRPr="005C36A1">
        <w:rPr>
          <w:rFonts w:ascii="GHEA Grapalat" w:eastAsia="Times New Roman" w:hAnsi="GHEA Grapalat"/>
          <w:lang w:val="hy-AM"/>
        </w:rPr>
        <w:t xml:space="preserve"> և կազմակերպության կողմից հաստատված այլ ուղղությունների:</w:t>
      </w:r>
    </w:p>
    <w:p w14:paraId="0341846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90237F8" w14:textId="3DA806A6"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676 «Բաժնեմասնակցության մեթոդով հաշվառվող ներդրումների գծով այլ համապարփակ եկամուտներ»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8"/>
        <w:gridCol w:w="5092"/>
      </w:tblGrid>
      <w:tr w:rsidR="005C36A1" w:rsidRPr="005C36A1" w14:paraId="354165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29E3E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317DB3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179759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E91848"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 xml:space="preserve">1. </w:t>
            </w:r>
            <w:r w:rsidRPr="005C36A1">
              <w:rPr>
                <w:rFonts w:ascii="GHEA Grapalat" w:eastAsia="Times New Roman" w:hAnsi="GHEA Grapalat"/>
              </w:rPr>
              <w:t>Բաժնեմասնակցության մեթոդով հաշվառվող ներդրումների գծով այլ համապարփակ եկամուտներ</w:t>
            </w:r>
            <w:r w:rsidRPr="00876091">
              <w:rPr>
                <w:rFonts w:ascii="GHEA Grapalat" w:eastAsia="Times New Roman" w:hAnsi="GHEA Grapalat"/>
              </w:rPr>
              <w:t>ի</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15553B8"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141 «</w:t>
            </w:r>
            <w:r w:rsidRPr="00876091">
              <w:rPr>
                <w:rFonts w:ascii="GHEA Grapalat" w:eastAsia="Times New Roman" w:hAnsi="GHEA Grapalat"/>
              </w:rPr>
              <w:t>Բաժնեմասնակցության մեթոդով հաշվառվող ներդրումներ</w:t>
            </w:r>
            <w:r w:rsidRPr="005C36A1">
              <w:rPr>
                <w:rFonts w:ascii="GHEA Grapalat" w:eastAsia="Times New Roman" w:hAnsi="GHEA Grapalat"/>
              </w:rPr>
              <w:t>»</w:t>
            </w:r>
          </w:p>
        </w:tc>
      </w:tr>
      <w:tr w:rsidR="005C36A1" w:rsidRPr="005C36A1" w14:paraId="29FB0C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BA1562B"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2. Բաժնեմասնակցության մեթոդով հաշվառվող ներդրումների գծով կորուստների վերադասակարգման ճշգրտումների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7773A12C"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74</w:t>
            </w:r>
            <w:r w:rsidRPr="005C36A1">
              <w:rPr>
                <w:rFonts w:ascii="GHEA Grapalat" w:eastAsia="Times New Roman" w:hAnsi="GHEA Grapalat"/>
              </w:rPr>
              <w:t>6</w:t>
            </w:r>
            <w:r w:rsidRPr="00876091">
              <w:rPr>
                <w:rFonts w:ascii="GHEA Grapalat" w:eastAsia="Times New Roman" w:hAnsi="GHEA Grapalat"/>
              </w:rPr>
              <w:t xml:space="preserve"> «Վերադասակարգման ճշգրտումներ</w:t>
            </w:r>
            <w:r w:rsidRPr="00876091">
              <w:rPr>
                <w:rFonts w:ascii="Cambria Math" w:eastAsia="Times New Roman" w:hAnsi="Cambria Math" w:cs="Cambria Math"/>
              </w:rPr>
              <w:t>․</w:t>
            </w:r>
            <w:r w:rsidRPr="00876091">
              <w:rPr>
                <w:rFonts w:ascii="GHEA Grapalat" w:eastAsia="Times New Roman" w:hAnsi="GHEA Grapalat"/>
              </w:rPr>
              <w:t xml:space="preserve"> բաժնեմասնակցության մեթոդով ներդրումների հաշվառման այլ համապարփակ ծախսերի գծով իրացված կորուստներ»</w:t>
            </w:r>
          </w:p>
        </w:tc>
      </w:tr>
    </w:tbl>
    <w:p w14:paraId="1F20F2E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D7CD84F" w14:textId="7213E9CA"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676 «</w:t>
      </w:r>
      <w:r w:rsidRPr="005C36A1">
        <w:rPr>
          <w:rFonts w:ascii="GHEA Grapalat" w:eastAsia="Times New Roman" w:hAnsi="GHEA Grapalat"/>
          <w:b/>
          <w:i/>
          <w:iCs/>
          <w:lang w:val="hy-AM"/>
        </w:rPr>
        <w:t>Բաժնեմասնակցության մեթոդով հաշվառվող ներդրումների գծով այլ համապարփակ եկամուտներ</w:t>
      </w:r>
      <w:r w:rsidRPr="005C36A1">
        <w:rPr>
          <w:rFonts w:ascii="GHEA Grapalat" w:eastAsia="Times New Roman" w:hAnsi="GHEA Grapalat"/>
          <w:b/>
          <w:i/>
          <w:iCs/>
        </w:rPr>
        <w:t>»</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դեբետով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8"/>
        <w:gridCol w:w="4602"/>
      </w:tblGrid>
      <w:tr w:rsidR="005C36A1" w:rsidRPr="005C36A1" w14:paraId="01AD8A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83530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E14DEA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9A69E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B94D31"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 xml:space="preserve">1. </w:t>
            </w:r>
            <w:r w:rsidRPr="005C36A1">
              <w:rPr>
                <w:rFonts w:ascii="GHEA Grapalat" w:eastAsia="Times New Roman" w:hAnsi="GHEA Grapalat"/>
              </w:rPr>
              <w:t>Բաժնեմասնակցության մեթոդով հաշվառվող ներդրումների գծով այլ համապարփակ եկամուտներ</w:t>
            </w:r>
            <w:r w:rsidRPr="00876091">
              <w:rPr>
                <w:rFonts w:ascii="GHEA Grapalat" w:eastAsia="Times New Roman" w:hAnsi="GHEA Grapalat"/>
              </w:rPr>
              <w:t>ի</w:t>
            </w:r>
            <w:r w:rsidRPr="005C36A1">
              <w:rPr>
                <w:rFonts w:ascii="GHEA Grapalat" w:eastAsia="Times New Roman" w:hAnsi="GHEA Grapalat"/>
              </w:rPr>
              <w:t xml:space="preserve">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54D34FBB"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32</w:t>
            </w:r>
            <w:r w:rsidRPr="00876091">
              <w:rPr>
                <w:rFonts w:ascii="GHEA Grapalat" w:eastAsia="Times New Roman" w:hAnsi="GHEA Grapalat"/>
              </w:rPr>
              <w:t>6</w:t>
            </w:r>
            <w:r w:rsidRPr="005C36A1">
              <w:rPr>
                <w:rFonts w:ascii="GHEA Grapalat" w:eastAsia="Times New Roman" w:hAnsi="GHEA Grapalat"/>
              </w:rPr>
              <w:t xml:space="preserve"> </w:t>
            </w:r>
            <w:r w:rsidRPr="00876091">
              <w:rPr>
                <w:rFonts w:ascii="GHEA Grapalat" w:eastAsia="Times New Roman" w:hAnsi="GHEA Grapalat"/>
              </w:rPr>
              <w:t>«Բաժնեմասնակցության մեթոդով հաշվառվող ներդրումներից այլ համապարփակ ֆինանսական արդյունքներ»</w:t>
            </w:r>
          </w:p>
        </w:tc>
      </w:tr>
      <w:tr w:rsidR="005C36A1" w:rsidRPr="005C36A1" w14:paraId="263308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81433B0" w14:textId="77777777" w:rsidR="005C36A1" w:rsidRPr="005C36A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876091">
              <w:rPr>
                <w:rFonts w:ascii="GHEA Grapalat" w:eastAsia="Times New Roman" w:hAnsi="GHEA Grapalat"/>
              </w:rPr>
              <w:t>Բաժնեմասնակցության մեթոդով հաշվառվող ներդրումների գծով չիրացված կորուստների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5A0FAB7F" w14:textId="77777777" w:rsidR="005C36A1" w:rsidRPr="005C36A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326 «Բաժնեմասնակցության մեթոդով հաշվառվող ներդրումներից այլ համապարփակ ֆինանսական արդյունքներ»</w:t>
            </w:r>
          </w:p>
        </w:tc>
      </w:tr>
    </w:tbl>
    <w:p w14:paraId="0EE15B2D" w14:textId="77777777" w:rsidR="005C36A1" w:rsidRPr="005C36A1" w:rsidRDefault="005C36A1" w:rsidP="005C36A1">
      <w:pPr>
        <w:spacing w:before="0" w:after="0"/>
        <w:ind w:firstLine="375"/>
        <w:jc w:val="center"/>
        <w:rPr>
          <w:rFonts w:ascii="GHEA Grapalat" w:eastAsia="Times New Roman" w:hAnsi="GHEA Grapalat"/>
        </w:rPr>
      </w:pPr>
    </w:p>
    <w:p w14:paraId="76737DE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677 «Այլ համապարփակ ֆինանսական արդյունքներում ճանաչվող շահութահարկի գծով եկամուտներ»</w:t>
      </w:r>
    </w:p>
    <w:p w14:paraId="47B1D55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0C5357E2" w14:textId="77777777" w:rsidR="005C36A1" w:rsidRPr="001E69D0" w:rsidRDefault="005C36A1" w:rsidP="00876091">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   677 «Այլ համապարփակ ֆինանսական արդյունքներում ճանաչվող շահութահարկի գծով եկամուտներ» հաշիվը նախատեսված է այլ համապարփակ ծախսերում ճանաչված ցուցանիշների հետաձգված հարկերի գծով այլ համապարփակ եկամուտների վերաբերյալ </w:t>
      </w:r>
      <w:r w:rsidRPr="001E69D0">
        <w:rPr>
          <w:rFonts w:ascii="GHEA Grapalat" w:eastAsia="Times New Roman" w:hAnsi="GHEA Grapalat"/>
          <w:lang w:val="hy-AM"/>
        </w:rPr>
        <w:t>տեղեկատվության ընդհանրացման համար։ Հետաձգված հարկերի հաշվառման՝ մասնավորապես այլ համապարփակ ֆինանսական արդյունքներում ճանաչման պահանջները նկարագրված են «Շահութահարկեր» ՀՀՄՍ 12-ում:</w:t>
      </w:r>
    </w:p>
    <w:p w14:paraId="745F3FAE" w14:textId="77777777" w:rsidR="005C36A1" w:rsidRPr="001E69D0" w:rsidRDefault="005C36A1" w:rsidP="00876091">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051AFA77" w14:textId="77777777" w:rsidR="005C36A1" w:rsidRPr="001E69D0" w:rsidRDefault="005C36A1" w:rsidP="0087609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Հաշիվը պասիվային է, կրեդիտում արտացոլվում են այլ համապարփակ եկամուտներում ճանաչման ենթակա հետաձգված հարկերի գումարները, իսկ դեբետում՝ այդ եկամուտների տեղափոխումը սեփական կապիտալի համապատասխան հաշիվներին։</w:t>
      </w:r>
    </w:p>
    <w:p w14:paraId="77074B45" w14:textId="77777777" w:rsidR="005C36A1" w:rsidRPr="001E69D0" w:rsidRDefault="005C36A1" w:rsidP="00876091">
      <w:pPr>
        <w:spacing w:before="0" w:after="0"/>
        <w:ind w:left="0" w:firstLine="284"/>
        <w:jc w:val="both"/>
        <w:rPr>
          <w:rFonts w:ascii="GHEA Grapalat" w:eastAsia="Times New Roman" w:hAnsi="GHEA Grapalat"/>
          <w:lang w:val="hy-AM"/>
        </w:rPr>
      </w:pPr>
    </w:p>
    <w:p w14:paraId="6DDF7E10" w14:textId="77777777" w:rsidR="005C36A1" w:rsidRPr="001E69D0" w:rsidRDefault="005C36A1" w:rsidP="0087609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677 «Այլ համապարփակ ֆինանսական արդյունքներում ճանաչվող շահութահարկի գծով եկամուտներ» հաշվին կից կարող են բացվել հետևյալ երկրորդ կարգի հաշիվները՝ 6771 «Հիմնական միջոցների, ոչ նյութական ակտիվների և օգտագործման իրավունքի ձևով ակտիվների</w:t>
      </w:r>
      <w:r w:rsidRPr="001E69D0">
        <w:rPr>
          <w:rFonts w:eastAsia="Times New Roman" w:cs="Calibri"/>
          <w:lang w:val="hy-AM"/>
        </w:rPr>
        <w:t> </w:t>
      </w:r>
      <w:r w:rsidRPr="001E69D0">
        <w:rPr>
          <w:rFonts w:ascii="GHEA Grapalat" w:eastAsia="Times New Roman" w:hAnsi="GHEA Grapalat"/>
          <w:lang w:val="hy-AM"/>
        </w:rPr>
        <w:t>վերաչափումից շահութահարկի գծով այլ համապարփակ եկամուտ», 6772 «Հեջավորման գործիք չհանդիսացող ֆինանսական գործիքների՝</w:t>
      </w:r>
      <w:r w:rsidRPr="001E69D0">
        <w:rPr>
          <w:rFonts w:eastAsia="Times New Roman" w:cs="Calibri"/>
          <w:lang w:val="hy-AM"/>
        </w:rPr>
        <w:t> </w:t>
      </w:r>
      <w:r w:rsidRPr="001E69D0">
        <w:rPr>
          <w:rFonts w:ascii="GHEA Grapalat" w:eastAsia="Times New Roman" w:hAnsi="GHEA Grapalat"/>
          <w:lang w:val="hy-AM"/>
        </w:rPr>
        <w:t>իրական արժեքով վերաչափումից շահութահարկի գծով այլ համապարփակ եկամուտ», 6773 «Հեջավորման գործիքների` իրական արժեքով</w:t>
      </w:r>
      <w:r w:rsidRPr="001E69D0">
        <w:rPr>
          <w:rFonts w:eastAsia="Times New Roman" w:cs="Calibri"/>
          <w:lang w:val="hy-AM"/>
        </w:rPr>
        <w:t> </w:t>
      </w:r>
      <w:r w:rsidRPr="001E69D0">
        <w:rPr>
          <w:rFonts w:ascii="GHEA Grapalat" w:eastAsia="Times New Roman" w:hAnsi="GHEA Grapalat"/>
          <w:lang w:val="hy-AM"/>
        </w:rPr>
        <w:t>վերաչափումից շահութահարկի գծով այլ համապարփակ եկամուտ», 6774 «Արտերկրյա ստորաբաժանումների հետ կապված</w:t>
      </w:r>
      <w:r w:rsidRPr="001E69D0">
        <w:rPr>
          <w:rFonts w:eastAsia="Times New Roman" w:cs="Calibri"/>
          <w:lang w:val="hy-AM"/>
        </w:rPr>
        <w:t> </w:t>
      </w:r>
      <w:r w:rsidRPr="001E69D0">
        <w:rPr>
          <w:rFonts w:ascii="GHEA Grapalat" w:eastAsia="Times New Roman" w:hAnsi="GHEA Grapalat"/>
          <w:lang w:val="hy-AM"/>
        </w:rPr>
        <w:t>փոխարժեքային փոփոխություններից շահութահարկի գծով այլ համապարփակ եկամուտ», 6775 «Սահմանված հատուցումների պլանի գծով զուտ պարտավորության (ակտիվի) վերաչափումից շահութահարկի գծով այլ համապարփակ եկամուտ», 6776 «Ներդրումները բաժնեմասնակցության մեթոդով հաշվառումից առաջացող շահութահարկի գծով այլ համապարփակ եկամուտներ»։</w:t>
      </w:r>
    </w:p>
    <w:p w14:paraId="31F43083" w14:textId="77777777" w:rsidR="005C36A1" w:rsidRPr="001E69D0" w:rsidRDefault="005C36A1" w:rsidP="00876091">
      <w:pPr>
        <w:spacing w:before="0" w:after="0"/>
        <w:ind w:left="0" w:firstLine="284"/>
        <w:jc w:val="both"/>
        <w:rPr>
          <w:rFonts w:ascii="GHEA Grapalat" w:eastAsia="Times New Roman" w:hAnsi="GHEA Grapalat"/>
          <w:lang w:val="hy-AM"/>
        </w:rPr>
      </w:pPr>
    </w:p>
    <w:p w14:paraId="7FF5DF70" w14:textId="77777777" w:rsidR="005C36A1" w:rsidRPr="001E69D0" w:rsidRDefault="005C36A1" w:rsidP="00876091">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Այլ համապարփակ ֆինանսական արդյունքներում ճանաչվող շահութահարկի գծով եկամուտների վերլուծական հաշվառումը տարվում է ըստ այլ համապարփակ ֆինանսական արդյունքների և կազմակերպության կողմից հաստատված այլ ուղղությունների:</w:t>
      </w:r>
    </w:p>
    <w:p w14:paraId="1689C154"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19E6640D" w14:textId="00EDF063"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677 «Այլ համապարփակ ֆինանսական արդյունքներում ճանաչվող շահութահարկի գծով եկամուտներ»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0"/>
        <w:gridCol w:w="3770"/>
      </w:tblGrid>
      <w:tr w:rsidR="005C36A1" w:rsidRPr="005C36A1" w14:paraId="128FFC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98FE3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65E813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164830" w14:paraId="62EC6F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C3E18C" w14:textId="77777777" w:rsidR="005C36A1" w:rsidRPr="0087609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Այլ համապարփակ ֆինանսական արդյունքներում ճանաչվող շահութահարկի գծով եկամուտներ</w:t>
            </w:r>
            <w:r w:rsidRPr="0087609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DB08543"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161 «Հետաձգված հարկային ակտիվներ»</w:t>
            </w:r>
          </w:p>
          <w:p w14:paraId="07F5272C"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422 «Հետաձգված հարկային պարտավորություններ»</w:t>
            </w:r>
          </w:p>
        </w:tc>
      </w:tr>
    </w:tbl>
    <w:p w14:paraId="2380EA70"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7D2CE93F" w14:textId="034A9389"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677 «Այլ համապարփակ ֆինանսական արդյունքներում ճանաչվող շահութահարկի գծով եկամուտներ»</w:t>
      </w:r>
      <w:r w:rsidRPr="005C36A1">
        <w:rPr>
          <w:rFonts w:eastAsia="Times New Roman" w:cs="Calibri"/>
          <w:b/>
          <w:i/>
          <w:iCs/>
          <w:lang w:val="hy-AM"/>
        </w:rPr>
        <w:t> </w:t>
      </w:r>
      <w:r w:rsidRPr="005C36A1">
        <w:rPr>
          <w:rFonts w:ascii="GHEA Grapalat" w:eastAsia="Times New Roman" w:hAnsi="GHEA Grapalat" w:cs="GHEA Grapalat"/>
          <w:b/>
          <w:i/>
          <w:iCs/>
          <w:lang w:val="hy-AM"/>
        </w:rPr>
        <w:t>հաշիվը</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դեբետով</w:t>
      </w:r>
      <w:r w:rsidRPr="005C36A1">
        <w:rPr>
          <w:rFonts w:ascii="GHEA Grapalat" w:eastAsia="Times New Roman" w:hAnsi="GHEA Grapalat"/>
          <w:b/>
          <w:i/>
          <w:iCs/>
          <w:lang w:val="hy-AM"/>
        </w:rPr>
        <w:t xml:space="preserve"> </w:t>
      </w:r>
      <w:r w:rsidRPr="005C36A1">
        <w:rPr>
          <w:rFonts w:ascii="GHEA Grapalat" w:eastAsia="Times New Roman" w:hAnsi="GHEA Grapalat" w:cs="GHEA Grapalat"/>
          <w:b/>
          <w:i/>
          <w:iCs/>
          <w:lang w:val="hy-AM"/>
        </w:rPr>
        <w:t>թղթակ</w:t>
      </w:r>
      <w:r w:rsidRPr="005C36A1">
        <w:rPr>
          <w:rFonts w:ascii="GHEA Grapalat" w:eastAsia="Times New Roman" w:hAnsi="GHEA Grapalat"/>
          <w:b/>
          <w:i/>
          <w:iCs/>
          <w:lang w:val="hy-AM"/>
        </w:rPr>
        <w:t>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4"/>
        <w:gridCol w:w="4106"/>
      </w:tblGrid>
      <w:tr w:rsidR="005C36A1" w:rsidRPr="005C36A1" w14:paraId="4D064B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FD191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EB83CE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0AC19EB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88940E" w14:textId="77777777" w:rsidR="005C36A1" w:rsidRPr="00876091" w:rsidRDefault="005C36A1" w:rsidP="00876091">
            <w:pPr>
              <w:spacing w:before="0" w:after="0"/>
              <w:ind w:left="119" w:right="130" w:firstLine="0"/>
              <w:rPr>
                <w:rFonts w:ascii="GHEA Grapalat" w:eastAsia="Times New Roman" w:hAnsi="GHEA Grapalat"/>
              </w:rPr>
            </w:pPr>
            <w:r w:rsidRPr="005C36A1">
              <w:rPr>
                <w:rFonts w:ascii="GHEA Grapalat" w:eastAsia="Times New Roman" w:hAnsi="GHEA Grapalat"/>
              </w:rPr>
              <w:t>1. Այլ համապարփակ ֆինանսական արդյունքներում ճանաչվող շահութահարկի գծով եկամուտներ</w:t>
            </w:r>
            <w:r w:rsidRPr="00876091">
              <w:rPr>
                <w:rFonts w:ascii="GHEA Grapalat" w:eastAsia="Times New Roman" w:hAnsi="GHEA Grapalat"/>
              </w:rPr>
              <w:t>ի</w:t>
            </w:r>
            <w:r w:rsidRPr="005C36A1">
              <w:rPr>
                <w:rFonts w:ascii="GHEA Grapalat" w:eastAsia="Times New Roman" w:hAnsi="GHEA Grapalat"/>
              </w:rPr>
              <w:t xml:space="preserve"> տեղափոխումը սեփական կապիտալ</w:t>
            </w:r>
            <w:r w:rsidRPr="00876091">
              <w:rPr>
                <w:rFonts w:ascii="GHEA Grapalat" w:eastAsia="Times New Roman" w:hAnsi="GHEA Grapalat"/>
              </w:rPr>
              <w:t xml:space="preserve"> </w:t>
            </w:r>
            <w:r w:rsidRPr="005C36A1">
              <w:rPr>
                <w:rFonts w:ascii="GHEA Grapalat" w:eastAsia="Times New Roman" w:hAnsi="GHEA Grapalat"/>
              </w:rPr>
              <w:t>(</w:t>
            </w:r>
            <w:r w:rsidRPr="00876091">
              <w:rPr>
                <w:rFonts w:ascii="GHEA Grapalat" w:eastAsia="Times New Roman" w:hAnsi="GHEA Grapalat"/>
              </w:rPr>
              <w:t>բացառությամբ ս</w:t>
            </w:r>
            <w:r w:rsidRPr="005C36A1">
              <w:rPr>
                <w:rFonts w:ascii="GHEA Grapalat" w:eastAsia="Times New Roman" w:hAnsi="GHEA Grapalat"/>
              </w:rPr>
              <w:t>ահմանված հատուցումների պլանի գծով զուտ պարտավորության (ակտիվի) վերաչափումից</w:t>
            </w:r>
            <w:r w:rsidRPr="00876091">
              <w:rPr>
                <w:rFonts w:ascii="GHEA Grapalat" w:eastAsia="Times New Roman" w:hAnsi="GHEA Grapalat"/>
              </w:rPr>
              <w:t xml:space="preserve"> առաջացող հարկերի</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63A48F70"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321 «Հիմնական միջոցների, ոչ նյութական ակտիվների և օգտագործմանն իրավունքի ձևով ակտիվների վերագնահատումից արժեքի աճ»</w:t>
            </w:r>
          </w:p>
          <w:p w14:paraId="3B1F97ED"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p w14:paraId="46142994"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323 «Հեջավորման գործիքների` իրական արժեքով վերաչափումից չիրացված օգուտներ և կորուստներ»</w:t>
            </w:r>
          </w:p>
          <w:p w14:paraId="0E8BDB60"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324 «Փոխարժեքային տարբերություններ՝ կապված արտերկրյա ստորաբաժանումների հետ»</w:t>
            </w:r>
          </w:p>
          <w:p w14:paraId="266BA5BA"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326 «Բաժնեմասնակցության մեթոդով հաշվառվող ներդրումներից այլ համապարփակ ֆինանսական արդյունքներ»</w:t>
            </w:r>
          </w:p>
        </w:tc>
      </w:tr>
      <w:tr w:rsidR="005C36A1" w:rsidRPr="00164830" w14:paraId="3721B8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0F2E3FE"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2. Սահմանված հատուցումների պլանի գծով զուտ պարտավորության (ակտիվի) վերաչափումից առաջացող հարկերի փոխանցումը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4121575F" w14:textId="77777777" w:rsidR="005C36A1" w:rsidRPr="00876091" w:rsidRDefault="005C36A1" w:rsidP="00876091">
            <w:pPr>
              <w:spacing w:before="0" w:after="0"/>
              <w:ind w:left="119" w:right="130" w:firstLine="0"/>
              <w:rPr>
                <w:rFonts w:ascii="GHEA Grapalat" w:eastAsia="Times New Roman" w:hAnsi="GHEA Grapalat"/>
              </w:rPr>
            </w:pPr>
            <w:r w:rsidRPr="00876091">
              <w:rPr>
                <w:rFonts w:ascii="GHEA Grapalat" w:eastAsia="Times New Roman" w:hAnsi="GHEA Grapalat"/>
              </w:rPr>
              <w:t>342 «Նախորդ տարիների չբաշխված շահույթ (չծածկված վնաս)»</w:t>
            </w:r>
          </w:p>
        </w:tc>
      </w:tr>
    </w:tbl>
    <w:p w14:paraId="239D6FDC" w14:textId="77777777" w:rsidR="005C36A1" w:rsidRPr="005C36A1" w:rsidRDefault="005C36A1" w:rsidP="005C36A1">
      <w:pPr>
        <w:spacing w:before="0" w:after="0"/>
        <w:ind w:firstLine="375"/>
        <w:jc w:val="center"/>
        <w:rPr>
          <w:rFonts w:ascii="GHEA Grapalat" w:eastAsia="Times New Roman" w:hAnsi="GHEA Grapalat"/>
          <w:b/>
          <w:bCs w:val="0"/>
          <w:lang w:val="hy-AM"/>
        </w:rPr>
      </w:pPr>
    </w:p>
    <w:p w14:paraId="69D90EC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lang w:val="hy-AM"/>
        </w:rPr>
        <w:t>ԴԱՍ 7 «ԾԱԽՍԵՐ»</w:t>
      </w:r>
    </w:p>
    <w:p w14:paraId="4719E467"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75C2F04" w14:textId="77777777" w:rsidR="005C36A1" w:rsidRPr="001E69D0"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Այս դասի հաշիվներն ակտիվային են և նախատեսված են գործառնական գործունեության ծախսերի, շարունակվող գործունեության այլ ծախսերի, ծախսերի, ընդհատված գործունեությունից ծախսերի, վերադասակարգման ճշգրտումներից կորուստների, շահութահարկի գծով ծախսի, այլ համապարփակ ֆինանսական արդյունքում ճանաչվող ծախսերի վերաբերյալ տեղեկատվության ընդհանրացման </w:t>
      </w:r>
      <w:r w:rsidRPr="001E69D0">
        <w:rPr>
          <w:rFonts w:ascii="GHEA Grapalat" w:eastAsia="Times New Roman" w:hAnsi="GHEA Grapalat"/>
          <w:lang w:val="hy-AM"/>
        </w:rPr>
        <w:t>համար</w:t>
      </w:r>
      <w:r w:rsidRPr="005C36A1">
        <w:rPr>
          <w:rFonts w:ascii="GHEA Grapalat" w:eastAsia="Times New Roman" w:hAnsi="GHEA Grapalat"/>
          <w:lang w:val="hy-AM"/>
        </w:rPr>
        <w:t xml:space="preserve">: 7-րդ՝ «Ծախսեր» դասն իր մեջ ներառում է հետևյալ խմբերը` 71 «Գործառնական գործունեության ծախսեր», 72 «Շարունակվող գործունեության այլ ծախսեր», 73 «Ընդհատված գործունեությունից ծախսեր» 74 «Վերադասակարգման ճշգրտումներ. կորուստներ», 75 «Շահութահարկի գծով ծախս (եկամուտ)» և 77 «Այլ </w:t>
      </w:r>
      <w:r w:rsidRPr="001E69D0">
        <w:rPr>
          <w:rFonts w:ascii="GHEA Grapalat" w:eastAsia="Times New Roman" w:hAnsi="GHEA Grapalat"/>
          <w:lang w:val="hy-AM"/>
        </w:rPr>
        <w:t>համապարփակ ֆինանսական արդյունքում ճանաչվող ծախսեր»:</w:t>
      </w:r>
    </w:p>
    <w:p w14:paraId="36848000" w14:textId="77777777" w:rsidR="005C36A1" w:rsidRPr="001E69D0" w:rsidRDefault="005C36A1" w:rsidP="00D357DC">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142F47C9" w14:textId="77777777" w:rsidR="005C36A1" w:rsidRPr="005C36A1" w:rsidRDefault="005C36A1" w:rsidP="00D357DC">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Այս դասի հաշիվները հաշվետու ամսաթվի դրությամբ</w:t>
      </w:r>
      <w:r w:rsidRPr="005C36A1">
        <w:rPr>
          <w:rFonts w:ascii="GHEA Grapalat" w:eastAsia="Times New Roman" w:hAnsi="GHEA Grapalat"/>
          <w:lang w:val="hy-AM"/>
        </w:rPr>
        <w:t xml:space="preserve"> մնացորդ չեն ունենում:</w:t>
      </w:r>
    </w:p>
    <w:p w14:paraId="74E19DF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E752209"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71 «ԳՈՐԾԱՌՆԱԿԱՆ ԳՈՐԾՈՒՆԵՈՒԹՅԱՆ ԾԱԽՍԵՐ»</w:t>
      </w:r>
    </w:p>
    <w:p w14:paraId="3EA773E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917684C"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71 «Գործառնական գործունեության ծախսեր» խումբն արտացոլում է գործառնական ծախսերի նշանակալի մասը և իր մեջ ներառում է հետևյալ առաջին կարգի (սինթետիկ) հաշիվները՝ 711 «Իրացված արտադրանքի, ապրանքների, աշխատանքների, ծառայությունների ինքնարժեք», 712 «Իրացման ծախսեր», 713 «Վարչական ծախսեր», 714 «Պաշարների արժեքի իջեցման և կորստի հետ կապված ծախսեր», 715 «Գյուղատնտեսական գործունեությունից ծախսեր» և 719 «Գործառնական այլ ծախսեր»:</w:t>
      </w:r>
    </w:p>
    <w:p w14:paraId="5209089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3F9B990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711 «Իրացված արտադրանքի, ապրանքների, աշխատանքների, ծառայությունների ինքնարժեք»</w:t>
      </w:r>
    </w:p>
    <w:p w14:paraId="4F4A1A93"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8EA575C"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711 «Իրացված արտադրանքի, ապրանքների, աշխատանքների, ծառայությունների ինքնարժեք» հաշիվը նախատեսված է վաճառված արտադրանքի, ապրանքների, կատարված աշխատանքների, մատուցված ծառայությունների ինքնարժեքի վերաբերյալ տեղեկատվության ընդհանրացման համար: Հաշվում արտացոլվում են նաև արտադրող կամ դիլեր վարձատուի կողմից ֆինանսական վարձակալության տրված պաշարների ինքնարժեքը՝ հանած չերաշխավորված մնացորդային արժեքի զեղչված գումարը:</w:t>
      </w:r>
    </w:p>
    <w:p w14:paraId="01265C16"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37A76E8A"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իրացված արտադրանքի, ապրանքների, աշխատանքների, ծառայությունների ինքնարժեքը, իսկ կրեդիտում՝ գնորդների կողմից հետ վերադարձված արտադրանքի, ապրանքների ինքնարժեքը և իրացված արտադրանքի, ապրանքների, աշխատանքների, ծառայությունների ինքնարժեքի դուրս գրումը շահույթին կամ վնասին:</w:t>
      </w:r>
    </w:p>
    <w:p w14:paraId="2D4886F7"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526E8713"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711 «Իրացված արտադրանքի, ապրանքների, աշխատանքների, ծառայությունների ինքնարժեք» հաշվին կից կարող են բացվել հետևյալ երկրորդ կարգի հաշիվները՝ 7111 «Վաճառված արտադրանքի ինքնարժեք», 7112 «Վաճառված ապրանքների ինքնարժեք», 7113 «Կատարված աշխատանքների ինքնարժեք», 7114 «Մատուցված ծառայությունների ինքնարժեք», 7115 «</w:t>
      </w:r>
      <w:r w:rsidRPr="00D357DC">
        <w:rPr>
          <w:rFonts w:ascii="GHEA Grapalat" w:eastAsia="Times New Roman" w:hAnsi="GHEA Grapalat"/>
          <w:lang w:val="hy-AM"/>
        </w:rPr>
        <w:t>Վաճառված սպառվող կենսաբանական ակտիվների ինքնարժեք»</w:t>
      </w:r>
      <w:r w:rsidRPr="005C36A1">
        <w:rPr>
          <w:rFonts w:ascii="GHEA Grapalat" w:eastAsia="Times New Roman" w:hAnsi="GHEA Grapalat"/>
          <w:lang w:val="hy-AM"/>
        </w:rPr>
        <w:t>:</w:t>
      </w:r>
    </w:p>
    <w:p w14:paraId="7540B978"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4F181B11"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հաշվի վերլուծական հաշվառումը տարվում է ըստ արտադրանքի (ապրանքների, աշխատանքների, ծառայությունների) տեսակների, ստորաբաժանումների և կազմակերպության կողմից հաստատված այլ ուղղությունների:</w:t>
      </w:r>
    </w:p>
    <w:p w14:paraId="6AD3395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1BD1EAC" w14:textId="3C975329" w:rsidR="005C36A1" w:rsidRPr="005C36A1" w:rsidRDefault="005C36A1" w:rsidP="00D357D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711 «Իրացված</w:t>
      </w:r>
      <w:r w:rsidRPr="005C36A1">
        <w:rPr>
          <w:rFonts w:eastAsia="Times New Roman" w:cs="Calibri"/>
          <w:b/>
          <w:i/>
          <w:iCs/>
          <w:lang w:val="hy-AM"/>
        </w:rPr>
        <w:t> </w:t>
      </w:r>
      <w:r w:rsidRPr="005C36A1">
        <w:rPr>
          <w:rFonts w:ascii="GHEA Grapalat" w:eastAsia="Times New Roman" w:hAnsi="GHEA Grapalat" w:cs="GHEA Grapalat"/>
          <w:b/>
          <w:i/>
          <w:iCs/>
          <w:lang w:val="hy-AM"/>
        </w:rPr>
        <w:t>արտադրանքի</w:t>
      </w:r>
      <w:r w:rsidRPr="005C36A1">
        <w:rPr>
          <w:rFonts w:ascii="GHEA Grapalat" w:eastAsia="Times New Roman" w:hAnsi="GHEA Grapalat"/>
          <w:b/>
          <w:i/>
          <w:iCs/>
          <w:lang w:val="hy-AM"/>
        </w:rPr>
        <w:t>,</w:t>
      </w:r>
      <w:r w:rsidRPr="005C36A1">
        <w:rPr>
          <w:rFonts w:eastAsia="Times New Roman" w:cs="Calibri"/>
          <w:b/>
          <w:i/>
          <w:iCs/>
          <w:lang w:val="hy-AM"/>
        </w:rPr>
        <w:t> </w:t>
      </w:r>
      <w:r w:rsidRPr="005C36A1">
        <w:rPr>
          <w:rFonts w:ascii="GHEA Grapalat" w:eastAsia="Times New Roman" w:hAnsi="GHEA Grapalat" w:cs="GHEA Grapalat"/>
          <w:b/>
          <w:i/>
          <w:iCs/>
          <w:lang w:val="hy-AM"/>
        </w:rPr>
        <w:t>ապրանքների</w:t>
      </w:r>
      <w:r w:rsidRPr="005C36A1">
        <w:rPr>
          <w:rFonts w:ascii="GHEA Grapalat" w:eastAsia="Times New Roman" w:hAnsi="GHEA Grapalat"/>
          <w:b/>
          <w:i/>
          <w:iCs/>
          <w:lang w:val="hy-AM"/>
        </w:rPr>
        <w:t>,</w:t>
      </w:r>
      <w:r w:rsidRPr="005C36A1">
        <w:rPr>
          <w:rFonts w:eastAsia="Times New Roman" w:cs="Calibri"/>
          <w:b/>
          <w:i/>
          <w:iCs/>
          <w:lang w:val="hy-AM"/>
        </w:rPr>
        <w:t> </w:t>
      </w:r>
      <w:r w:rsidRPr="005C36A1">
        <w:rPr>
          <w:rFonts w:ascii="GHEA Grapalat" w:eastAsia="Times New Roman" w:hAnsi="GHEA Grapalat" w:cs="GHEA Grapalat"/>
          <w:b/>
          <w:i/>
          <w:iCs/>
          <w:lang w:val="hy-AM"/>
        </w:rPr>
        <w:t>աշխատանքների</w:t>
      </w:r>
      <w:r w:rsidRPr="005C36A1">
        <w:rPr>
          <w:rFonts w:ascii="GHEA Grapalat" w:eastAsia="Times New Roman" w:hAnsi="GHEA Grapalat"/>
          <w:b/>
          <w:i/>
          <w:iCs/>
          <w:lang w:val="hy-AM"/>
        </w:rPr>
        <w:t>,</w:t>
      </w:r>
      <w:r w:rsidRPr="005C36A1">
        <w:rPr>
          <w:rFonts w:eastAsia="Times New Roman" w:cs="Calibri"/>
          <w:b/>
          <w:i/>
          <w:iCs/>
          <w:lang w:val="hy-AM"/>
        </w:rPr>
        <w:t> </w:t>
      </w:r>
      <w:r w:rsidRPr="005C36A1">
        <w:rPr>
          <w:rFonts w:ascii="GHEA Grapalat" w:eastAsia="Times New Roman" w:hAnsi="GHEA Grapalat" w:cs="GHEA Grapalat"/>
          <w:b/>
          <w:i/>
          <w:iCs/>
          <w:lang w:val="hy-AM"/>
        </w:rPr>
        <w:t>ծառայությունների</w:t>
      </w:r>
      <w:r w:rsidRPr="005C36A1">
        <w:rPr>
          <w:rFonts w:eastAsia="Times New Roman" w:cs="Calibri"/>
          <w:b/>
          <w:i/>
          <w:iCs/>
          <w:lang w:val="hy-AM"/>
        </w:rPr>
        <w:t> </w:t>
      </w:r>
      <w:r w:rsidRPr="005C36A1">
        <w:rPr>
          <w:rFonts w:ascii="GHEA Grapalat" w:eastAsia="Times New Roman" w:hAnsi="GHEA Grapalat" w:cs="GHEA Grapalat"/>
          <w:b/>
          <w:i/>
          <w:iCs/>
          <w:lang w:val="hy-AM"/>
        </w:rPr>
        <w:t>ինքնարժեք»</w:t>
      </w:r>
      <w:r w:rsidRPr="005C36A1">
        <w:rPr>
          <w:rFonts w:eastAsia="Times New Roman" w:cs="Calibri"/>
          <w:b/>
          <w:lang w:val="hy-AM"/>
        </w:rPr>
        <w:t> </w:t>
      </w:r>
      <w:r w:rsidRPr="005C36A1">
        <w:rPr>
          <w:rFonts w:ascii="GHEA Grapalat" w:eastAsia="Times New Roman" w:hAnsi="GHEA Grapalat"/>
          <w:b/>
          <w:i/>
          <w:iCs/>
          <w:lang w:val="hy-AM"/>
        </w:rPr>
        <w:t>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7"/>
        <w:gridCol w:w="3663"/>
      </w:tblGrid>
      <w:tr w:rsidR="005C36A1" w:rsidRPr="005C36A1" w14:paraId="51B622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4E907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407FE5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D357DC" w14:paraId="56E1DF3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4DFE9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Իրացված արտադրանքի, ապրանքների աշխատանքների, ծառայությունների ինքնարժեքի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22CF04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p w14:paraId="410A8C3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4CB1EB4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811 «Հիմնական արտադրություն»</w:t>
            </w:r>
          </w:p>
          <w:p w14:paraId="609BDFB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D357DC" w14:paraId="5A5B1B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3D579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Վաճառքի գներով հաշվառված իրացված ապրանքների ինքնարժեքի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655F313" w14:textId="77777777" w:rsidR="005C36A1" w:rsidRPr="005C36A1" w:rsidRDefault="005C36A1" w:rsidP="00D357DC">
            <w:pPr>
              <w:spacing w:before="0" w:after="0"/>
              <w:ind w:left="119" w:right="130" w:firstLine="0"/>
              <w:rPr>
                <w:rFonts w:ascii="GHEA Grapalat" w:eastAsia="Times New Roman" w:hAnsi="GHEA Grapalat"/>
              </w:rPr>
            </w:pPr>
            <w:r w:rsidRPr="00D357DC">
              <w:rPr>
                <w:rFonts w:eastAsia="Times New Roman" w:cs="Calibri"/>
              </w:rPr>
              <w:t> </w:t>
            </w:r>
          </w:p>
        </w:tc>
      </w:tr>
      <w:tr w:rsidR="005C36A1" w:rsidRPr="00D357DC" w14:paraId="2851F6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2AE62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վաճառքի գին</w:t>
            </w:r>
          </w:p>
        </w:tc>
        <w:tc>
          <w:tcPr>
            <w:tcW w:w="0" w:type="auto"/>
            <w:tcBorders>
              <w:top w:val="outset" w:sz="6" w:space="0" w:color="auto"/>
              <w:left w:val="outset" w:sz="6" w:space="0" w:color="auto"/>
              <w:bottom w:val="outset" w:sz="6" w:space="0" w:color="auto"/>
              <w:right w:val="outset" w:sz="6" w:space="0" w:color="auto"/>
            </w:tcBorders>
            <w:hideMark/>
          </w:tcPr>
          <w:p w14:paraId="2CCBFA6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tc>
      </w:tr>
      <w:tr w:rsidR="005C36A1" w:rsidRPr="00D357DC" w14:paraId="0B0071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71C3C2"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վաճառքի գնի և ինքնարժեքի տարբերություն (ճշտանցում)</w:t>
            </w:r>
          </w:p>
        </w:tc>
        <w:tc>
          <w:tcPr>
            <w:tcW w:w="0" w:type="auto"/>
            <w:tcBorders>
              <w:top w:val="outset" w:sz="6" w:space="0" w:color="auto"/>
              <w:left w:val="outset" w:sz="6" w:space="0" w:color="auto"/>
              <w:bottom w:val="outset" w:sz="6" w:space="0" w:color="auto"/>
              <w:right w:val="outset" w:sz="6" w:space="0" w:color="auto"/>
            </w:tcBorders>
            <w:hideMark/>
          </w:tcPr>
          <w:p w14:paraId="066FD30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217 «Ապրանքների վաճառքի գնի և ինքնարժեքի տարբերություն»</w:t>
            </w:r>
          </w:p>
        </w:tc>
      </w:tr>
      <w:tr w:rsidR="005C36A1" w:rsidRPr="00D357DC" w14:paraId="770556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AFC7162"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w:t>
            </w:r>
            <w:r w:rsidRPr="00D357DC">
              <w:rPr>
                <w:rFonts w:ascii="GHEA Grapalat" w:eastAsia="Times New Roman" w:hAnsi="GHEA Grapalat"/>
              </w:rPr>
              <w:t xml:space="preserve"> Իրացված սպառվող կենսաբանական ակտիվների ինքնարժեքի արտացոլում</w:t>
            </w:r>
          </w:p>
        </w:tc>
        <w:tc>
          <w:tcPr>
            <w:tcW w:w="0" w:type="auto"/>
            <w:tcBorders>
              <w:top w:val="outset" w:sz="6" w:space="0" w:color="auto"/>
              <w:left w:val="outset" w:sz="6" w:space="0" w:color="auto"/>
              <w:bottom w:val="outset" w:sz="6" w:space="0" w:color="auto"/>
              <w:right w:val="outset" w:sz="6" w:space="0" w:color="auto"/>
            </w:tcBorders>
          </w:tcPr>
          <w:p w14:paraId="319688A8"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212 </w:t>
            </w:r>
            <w:r w:rsidRPr="00D357DC">
              <w:rPr>
                <w:rFonts w:ascii="GHEA Grapalat" w:eastAsia="Times New Roman" w:hAnsi="GHEA Grapalat"/>
              </w:rPr>
              <w:t>«Սպառվող կենսաբանական ակտիվներ»</w:t>
            </w:r>
          </w:p>
        </w:tc>
      </w:tr>
      <w:tr w:rsidR="005C36A1" w:rsidRPr="00D357DC" w14:paraId="32D48AB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2D4FCB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 Պայմանագրի կնքման կամ կատարման ծախսումներ գծով ընթացիկ ակտիվների ճանաչումը որպես ծախս (թողարկված արտադրանքի, կատարված աշխատանքի կամ ծառայության ինքնարժեք)</w:t>
            </w:r>
          </w:p>
        </w:tc>
        <w:tc>
          <w:tcPr>
            <w:tcW w:w="0" w:type="auto"/>
            <w:tcBorders>
              <w:top w:val="outset" w:sz="6" w:space="0" w:color="auto"/>
              <w:left w:val="outset" w:sz="6" w:space="0" w:color="auto"/>
              <w:bottom w:val="outset" w:sz="6" w:space="0" w:color="auto"/>
              <w:right w:val="outset" w:sz="6" w:space="0" w:color="auto"/>
            </w:tcBorders>
          </w:tcPr>
          <w:p w14:paraId="5FEFCE9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 xml:space="preserve">165 «Պայմանագրի կնքման և կատարման ծախսումների գծով ոչ ընթացիկ ակտիվների ամորտիզացիա» </w:t>
            </w:r>
          </w:p>
          <w:p w14:paraId="0DD4ABE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262 «Պայմանագրի կնքման և կատարման ծախսումների գծով ընթացիկ ակտիվներ»</w:t>
            </w:r>
          </w:p>
        </w:tc>
      </w:tr>
    </w:tbl>
    <w:p w14:paraId="1EDABD11" w14:textId="77777777" w:rsidR="005C36A1" w:rsidRPr="00D357DC" w:rsidRDefault="005C36A1" w:rsidP="00D357DC">
      <w:pPr>
        <w:spacing w:before="0" w:after="0"/>
        <w:ind w:left="119" w:right="130" w:firstLine="0"/>
        <w:rPr>
          <w:rFonts w:ascii="GHEA Grapalat" w:eastAsia="Times New Roman" w:hAnsi="GHEA Grapalat"/>
        </w:rPr>
      </w:pPr>
      <w:r w:rsidRPr="00D357DC">
        <w:rPr>
          <w:rFonts w:eastAsia="Times New Roman" w:cs="Calibri"/>
        </w:rPr>
        <w:t> </w:t>
      </w:r>
    </w:p>
    <w:p w14:paraId="6E98D198" w14:textId="3FBC1DF3" w:rsidR="005C36A1" w:rsidRPr="005C36A1" w:rsidRDefault="005C36A1" w:rsidP="00D357D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711 «Իրացված արտադրանքի, ապրանքների, աշխատանքների, ծառայությունների ինքնարժեք»</w:t>
      </w:r>
      <w:r w:rsidRPr="005C36A1">
        <w:rPr>
          <w:rFonts w:eastAsia="Times New Roman" w:cs="Calibri"/>
          <w:b/>
          <w:lang w:val="hy-AM"/>
        </w:rPr>
        <w:t> </w:t>
      </w:r>
      <w:r w:rsidRPr="005C36A1">
        <w:rPr>
          <w:rFonts w:ascii="GHEA Grapalat" w:eastAsia="Times New Roman" w:hAnsi="GHEA Grapalat"/>
          <w:b/>
          <w:i/>
          <w:iCs/>
          <w:lang w:val="hy-AM"/>
        </w:rPr>
        <w:t>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90"/>
        <w:gridCol w:w="2560"/>
      </w:tblGrid>
      <w:tr w:rsidR="005C36A1" w:rsidRPr="005C36A1" w14:paraId="67B338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ADAA87"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C73F60D"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rPr>
              <w:t>Հաշիվների դեբետ</w:t>
            </w:r>
          </w:p>
        </w:tc>
      </w:tr>
      <w:tr w:rsidR="005C36A1" w:rsidRPr="00164830" w14:paraId="574327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7A10B4"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Գնորդների կողմից հետ վերադարձված արտադրանքի, ապրանքների մուտքագրում</w:t>
            </w:r>
            <w:r w:rsidRPr="00D357DC">
              <w:rPr>
                <w:rFonts w:ascii="GHEA Grapalat" w:eastAsia="Times New Roman" w:hAnsi="GHEA Grapalat"/>
              </w:rPr>
              <w:t>՝ վերադարձման իրավունքով վաճառված ապրանքների գնահատված հետվերադարձը գերազանցող մասով</w:t>
            </w:r>
          </w:p>
        </w:tc>
        <w:tc>
          <w:tcPr>
            <w:tcW w:w="0" w:type="auto"/>
            <w:tcBorders>
              <w:top w:val="outset" w:sz="6" w:space="0" w:color="auto"/>
              <w:left w:val="outset" w:sz="6" w:space="0" w:color="auto"/>
              <w:bottom w:val="outset" w:sz="6" w:space="0" w:color="auto"/>
              <w:right w:val="outset" w:sz="6" w:space="0" w:color="auto"/>
            </w:tcBorders>
            <w:hideMark/>
          </w:tcPr>
          <w:p w14:paraId="22DFBC4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215 «Արտադրանք»</w:t>
            </w:r>
          </w:p>
          <w:p w14:paraId="7C45F4E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216 «Ապրանքներ»</w:t>
            </w:r>
          </w:p>
          <w:p w14:paraId="22D16CA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814 «Խոտան և դրա շտկման ծախսումներ»</w:t>
            </w:r>
          </w:p>
        </w:tc>
      </w:tr>
      <w:tr w:rsidR="005C36A1" w:rsidRPr="005C36A1" w14:paraId="324FEC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512BFB"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 Հաշվետու ժամանակաշրջանի վերջում իրացված արտադրանքի (ապրանքների, աշխատանքների, ծառայությունների) ինքնարժեքի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33111B45"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331 «Շահույթ կամ վնաս»</w:t>
            </w:r>
          </w:p>
        </w:tc>
      </w:tr>
    </w:tbl>
    <w:p w14:paraId="3F3C39E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048747E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712 «Իրացման ծախսեր»</w:t>
      </w:r>
    </w:p>
    <w:p w14:paraId="54DE976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7A640C02"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712 «Իրացման ծախսեր» հաշիվը նախատեսված է արտադրանքի, ապրանքների, աշխատանքների, ծառայությունների իրացման հետ կապված ծախսերի վերաբերյալ տեղեկատվության ընդհանրացման համար:</w:t>
      </w:r>
    </w:p>
    <w:p w14:paraId="6B2D99A4"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4F6C1E97"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իրացման ծախսերի գումարը, իսկ կրեդիտում՝ դուրս գրումը շահույթին կամ վնասին:</w:t>
      </w:r>
    </w:p>
    <w:p w14:paraId="01DE63FF"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4BAED8A5"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712 «Իրացման ծախսեր» հաշվին կից կարող են բացվել հետևյալ երկրորդ կարգի հաշիվները՝ 7121 «Աշխատանքի վճարման ծախսեր, սոցիալական ապահովության վճարներ», 7122 «Հիմնական միջոցների և ոչ նյութական ակտիվների մաշվածության </w:t>
      </w:r>
      <w:r w:rsidRPr="00D357DC">
        <w:rPr>
          <w:rFonts w:ascii="GHEA Grapalat" w:eastAsia="Times New Roman" w:hAnsi="GHEA Grapalat"/>
          <w:lang w:val="hy-AM"/>
        </w:rPr>
        <w:t>(ամորտիզացիայի)</w:t>
      </w:r>
      <w:r w:rsidRPr="005C36A1">
        <w:rPr>
          <w:rFonts w:ascii="GHEA Grapalat" w:eastAsia="Times New Roman" w:hAnsi="GHEA Grapalat"/>
          <w:lang w:val="hy-AM"/>
        </w:rPr>
        <w:t>, դրանց նորոգման և սպասարկման գծով ծախսեր», 7123 «Պահեստում գտնվող արտադրանքի, ապրանքների փաթեթավորման, տարայի, տեսակավորման, պահպանման ծախսեր», 7124 «Արտադրանքի, ապրանքների իրացման տրանսպորտային և ապահովության ծախսեր», 7125 «Կոմիսիոն և կոնսիգնացիոն վարձատրություն», 7126 «Մարկետինգի և գովազդի ծախսեր», 7127 «</w:t>
      </w:r>
      <w:r w:rsidRPr="00D357DC">
        <w:rPr>
          <w:rFonts w:ascii="GHEA Grapalat" w:eastAsia="Times New Roman" w:hAnsi="GHEA Grapalat"/>
          <w:lang w:val="hy-AM"/>
        </w:rPr>
        <w:t>Վաճառված ապրանքների, արտադրանքի երաշխիքային սպասարկման և վերանորոգման գծով ծախսեր»,</w:t>
      </w:r>
      <w:r w:rsidRPr="005C36A1">
        <w:rPr>
          <w:rFonts w:ascii="GHEA Grapalat" w:eastAsia="Times New Roman" w:hAnsi="GHEA Grapalat"/>
          <w:lang w:val="hy-AM"/>
        </w:rPr>
        <w:t xml:space="preserve"> 7129 «Իրացման այլ ծախսեր»:</w:t>
      </w:r>
    </w:p>
    <w:p w14:paraId="0DBA15D4"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36E40F01"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Իրացման ծախսերի վերլուծական հաշվառումը տարվում է ըստ իրացման սեգմենտների, ստորաբաժանումների և կազմակերպության կողմից հաստատված այլ ուղղությունների:</w:t>
      </w:r>
    </w:p>
    <w:p w14:paraId="66205A8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9AA4EAD" w14:textId="6866475D" w:rsidR="005C36A1" w:rsidRPr="005C36A1" w:rsidRDefault="005C36A1" w:rsidP="00D357D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712 «Իրացման ծախսեր»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4"/>
        <w:gridCol w:w="3806"/>
      </w:tblGrid>
      <w:tr w:rsidR="005C36A1" w:rsidRPr="005C36A1" w14:paraId="375F48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9908E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AF796C1"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կրեդիտ</w:t>
            </w:r>
          </w:p>
        </w:tc>
      </w:tr>
      <w:tr w:rsidR="005C36A1" w:rsidRPr="005C36A1" w14:paraId="7BC1E8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6291F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Աշխատանքի վճարման, սոցիալական ապահովության վճարների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9859F3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063A0AED"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5C36A1" w14:paraId="2913F53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11F39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Հետաշխատանքային հատուցումների պլանների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0B9B3F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424 «Սահմանված հատուցումների պլանների գծով պարտականության ներկա արժեքը»</w:t>
            </w:r>
          </w:p>
          <w:p w14:paraId="0F396CEA" w14:textId="77777777" w:rsidR="005C36A1" w:rsidRPr="005C36A1" w:rsidRDefault="005C36A1" w:rsidP="00D357DC">
            <w:pPr>
              <w:spacing w:before="0" w:after="0"/>
              <w:ind w:left="119" w:right="130" w:firstLine="0"/>
              <w:rPr>
                <w:rFonts w:ascii="GHEA Grapalat" w:eastAsia="Times New Roman" w:hAnsi="GHEA Grapalat"/>
              </w:rPr>
            </w:pPr>
          </w:p>
        </w:tc>
      </w:tr>
      <w:tr w:rsidR="005C36A1" w:rsidRPr="005C36A1" w14:paraId="64BB8D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B43A1D"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Հիմնական միջոցների </w:t>
            </w:r>
            <w:r w:rsidRPr="00D357DC">
              <w:rPr>
                <w:rFonts w:ascii="GHEA Grapalat" w:eastAsia="Times New Roman" w:hAnsi="GHEA Grapalat"/>
              </w:rPr>
              <w:t xml:space="preserve">և ոչ նյութական ակտիվների </w:t>
            </w:r>
            <w:r w:rsidRPr="005C36A1">
              <w:rPr>
                <w:rFonts w:ascii="GHEA Grapalat" w:eastAsia="Times New Roman" w:hAnsi="GHEA Grapalat"/>
              </w:rPr>
              <w:t>մաշվածության</w:t>
            </w:r>
            <w:r w:rsidRPr="00D357DC">
              <w:rPr>
                <w:rFonts w:ascii="GHEA Grapalat" w:eastAsia="Times New Roman" w:hAnsi="GHEA Grapalat"/>
              </w:rPr>
              <w:t xml:space="preserve"> </w:t>
            </w:r>
            <w:r w:rsidRPr="005C36A1">
              <w:rPr>
                <w:rFonts w:ascii="GHEA Grapalat" w:eastAsia="Times New Roman" w:hAnsi="GHEA Grapalat"/>
              </w:rPr>
              <w:t>(</w:t>
            </w:r>
            <w:r w:rsidRPr="00D357DC">
              <w:rPr>
                <w:rFonts w:ascii="GHEA Grapalat" w:eastAsia="Times New Roman" w:hAnsi="GHEA Grapalat"/>
              </w:rPr>
              <w:t>ամորտիզացիայի</w:t>
            </w:r>
            <w:r w:rsidRPr="005C36A1">
              <w:rPr>
                <w:rFonts w:ascii="GHEA Grapalat" w:eastAsia="Times New Roman" w:hAnsi="GHEA Grapalat"/>
              </w:rPr>
              <w:t>)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6266EA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0B6F1FA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121 «Օգտագործման իրավունքի ձևով հիմնական միջոցների մաշվածություն</w:t>
            </w:r>
            <w:r w:rsidRPr="005C36A1" w:rsidDel="0089299A">
              <w:rPr>
                <w:rFonts w:ascii="GHEA Grapalat" w:eastAsia="Times New Roman" w:hAnsi="GHEA Grapalat"/>
              </w:rPr>
              <w:t xml:space="preserve"> </w:t>
            </w:r>
            <w:r w:rsidRPr="005C36A1">
              <w:rPr>
                <w:rFonts w:ascii="GHEA Grapalat" w:eastAsia="Times New Roman" w:hAnsi="GHEA Grapalat"/>
              </w:rPr>
              <w:t>»</w:t>
            </w:r>
          </w:p>
          <w:p w14:paraId="411F4674"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132 </w:t>
            </w:r>
            <w:r w:rsidRPr="00D357DC">
              <w:rPr>
                <w:rFonts w:ascii="GHEA Grapalat" w:eastAsia="Times New Roman" w:hAnsi="GHEA Grapalat"/>
              </w:rPr>
              <w:t>«</w:t>
            </w:r>
            <w:r w:rsidRPr="005C36A1">
              <w:rPr>
                <w:rFonts w:ascii="GHEA Grapalat" w:eastAsia="Times New Roman" w:hAnsi="GHEA Grapalat"/>
              </w:rPr>
              <w:t>Ոչ նյութական ակտիվների ամորտիզացիա</w:t>
            </w:r>
            <w:r w:rsidRPr="00D357DC">
              <w:rPr>
                <w:rFonts w:ascii="GHEA Grapalat" w:eastAsia="Times New Roman" w:hAnsi="GHEA Grapalat"/>
              </w:rPr>
              <w:t>»</w:t>
            </w:r>
          </w:p>
          <w:p w14:paraId="67DEADB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135 «Օգտագործման իրավունքի ձևով ոչ նյութական ակտիվների ամորտիզացիա»</w:t>
            </w:r>
          </w:p>
        </w:tc>
      </w:tr>
      <w:tr w:rsidR="005C36A1" w:rsidRPr="005C36A1" w14:paraId="182219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2C007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 Հիմնական միջոցների նորոգման և սպասարկման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51B4FA4"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211 «Նյութեր»</w:t>
            </w:r>
          </w:p>
          <w:p w14:paraId="13CB221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521 «Կրեդիտորական պարտքեր գնումների գծով»</w:t>
            </w:r>
          </w:p>
          <w:p w14:paraId="72E6B7B2"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57A162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385A3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5. Հիմնական միջոցների </w:t>
            </w:r>
            <w:r w:rsidRPr="00D357DC">
              <w:rPr>
                <w:rFonts w:ascii="GHEA Grapalat" w:eastAsia="Times New Roman" w:hAnsi="GHEA Grapalat"/>
              </w:rPr>
              <w:t xml:space="preserve">և ոչ նյութական ակտիվների </w:t>
            </w:r>
            <w:r w:rsidRPr="005C36A1">
              <w:rPr>
                <w:rFonts w:ascii="GHEA Grapalat" w:eastAsia="Times New Roman" w:hAnsi="GHEA Grapalat"/>
              </w:rPr>
              <w:t>վարձակալության ծախսերի արտացոլում</w:t>
            </w:r>
            <w:r w:rsidRPr="00D357DC">
              <w:rPr>
                <w:rFonts w:ascii="GHEA Grapalat" w:eastAsia="Times New Roman" w:hAnsi="GHEA Grapalat"/>
              </w:rPr>
              <w:t>՝ երբ կիրառվում է օգտագործման իրավունքի գծով ակտիվի ճանաչման ազատումը</w:t>
            </w:r>
          </w:p>
        </w:tc>
        <w:tc>
          <w:tcPr>
            <w:tcW w:w="0" w:type="auto"/>
            <w:tcBorders>
              <w:top w:val="outset" w:sz="6" w:space="0" w:color="auto"/>
              <w:left w:val="outset" w:sz="6" w:space="0" w:color="auto"/>
              <w:bottom w:val="outset" w:sz="6" w:space="0" w:color="auto"/>
              <w:right w:val="outset" w:sz="6" w:space="0" w:color="auto"/>
            </w:tcBorders>
            <w:hideMark/>
          </w:tcPr>
          <w:p w14:paraId="5FEA350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57B1B60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539 «Այլ ընթացիկ պարտ</w:t>
            </w:r>
            <w:r w:rsidRPr="00D357DC">
              <w:rPr>
                <w:rFonts w:ascii="GHEA Grapalat" w:eastAsia="Times New Roman" w:hAnsi="GHEA Grapalat"/>
              </w:rPr>
              <w:t>ք</w:t>
            </w:r>
            <w:r w:rsidRPr="005C36A1">
              <w:rPr>
                <w:rFonts w:ascii="GHEA Grapalat" w:eastAsia="Times New Roman" w:hAnsi="GHEA Grapalat"/>
              </w:rPr>
              <w:t>եր»</w:t>
            </w:r>
          </w:p>
        </w:tc>
      </w:tr>
      <w:tr w:rsidR="005C36A1" w:rsidRPr="005C36A1" w14:paraId="418700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52129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6. Պահեստում գտնվող արտադրանքի, ապրանքների փաթեթավորման, տարայի, տեսակավորման գծով նյութական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89FB24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6C0435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2EA6E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7. Արտադրանքի, ապրանքների պահպանության և վաճառքի տրանսպորտային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FC5C40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40FE582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788788B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029473B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142876A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6F5D5EA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55E47ED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8683B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 Ապահովության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B78C1B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42ABDA5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539 «Այլ ընթացիկ պարտ</w:t>
            </w:r>
            <w:r w:rsidRPr="00D357DC">
              <w:rPr>
                <w:rFonts w:ascii="GHEA Grapalat" w:eastAsia="Times New Roman" w:hAnsi="GHEA Grapalat"/>
              </w:rPr>
              <w:t>ք</w:t>
            </w:r>
            <w:r w:rsidRPr="005C36A1">
              <w:rPr>
                <w:rFonts w:ascii="GHEA Grapalat" w:eastAsia="Times New Roman" w:hAnsi="GHEA Grapalat"/>
              </w:rPr>
              <w:t>եր»</w:t>
            </w:r>
          </w:p>
        </w:tc>
      </w:tr>
      <w:tr w:rsidR="005C36A1" w:rsidRPr="005C36A1" w14:paraId="51B7D4C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E3F22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9. Կոմիսիոն և կոնսիգնացիոն վարձատրության, մարկետինգի և գովազդի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8CC898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59C5841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096A5F0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50CC20C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4212439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3F863C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6A460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10. Առհաշիվ գումարների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C0D912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p>
        </w:tc>
      </w:tr>
      <w:tr w:rsidR="005C36A1" w:rsidRPr="005C36A1" w14:paraId="00F3E8F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BC79D2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11. Չփոխհատուցվող հարկերի </w:t>
            </w:r>
            <w:r w:rsidRPr="00D357DC">
              <w:rPr>
                <w:rFonts w:ascii="GHEA Grapalat" w:eastAsia="Times New Roman" w:hAnsi="GHEA Grapalat"/>
              </w:rPr>
              <w:t>և այլ պարտադիր վճարների</w:t>
            </w:r>
            <w:r w:rsidRPr="005C36A1">
              <w:rPr>
                <w:rFonts w:ascii="GHEA Grapalat" w:eastAsia="Times New Roman" w:hAnsi="GHEA Grapalat"/>
              </w:rPr>
              <w:t xml:space="preserve"> գծով ծախսերի արտացոլում</w:t>
            </w:r>
          </w:p>
        </w:tc>
        <w:tc>
          <w:tcPr>
            <w:tcW w:w="0" w:type="auto"/>
            <w:tcBorders>
              <w:top w:val="outset" w:sz="6" w:space="0" w:color="auto"/>
              <w:left w:val="outset" w:sz="6" w:space="0" w:color="auto"/>
              <w:bottom w:val="outset" w:sz="6" w:space="0" w:color="auto"/>
              <w:right w:val="outset" w:sz="6" w:space="0" w:color="auto"/>
            </w:tcBorders>
          </w:tcPr>
          <w:p w14:paraId="53E485F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61BB339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83D00DB"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12. </w:t>
            </w:r>
            <w:r w:rsidRPr="00D357DC">
              <w:rPr>
                <w:rFonts w:ascii="GHEA Grapalat" w:eastAsia="Times New Roman" w:hAnsi="GHEA Grapalat"/>
              </w:rPr>
              <w:t>Վաճառվախ ապրանքների երաշխիքային սպասարկման գծով սպասվող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4756A315"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543 «Ընթացիկ պահուստներ»</w:t>
            </w:r>
          </w:p>
        </w:tc>
      </w:tr>
    </w:tbl>
    <w:p w14:paraId="65B6C04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EFB6C3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712 «Իրացման ծախսեր» հաշիվը կրեդիտով թղթակցում է հետևյալ հաշիվների հետ</w:t>
      </w:r>
    </w:p>
    <w:p w14:paraId="7E74311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0"/>
        <w:gridCol w:w="4480"/>
      </w:tblGrid>
      <w:tr w:rsidR="005C36A1" w:rsidRPr="005C36A1" w14:paraId="614BF55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8BD31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12CDDF5"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021470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0FF5D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11569D1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424 «Սահմանված հատուցումների պլանների գծով պարտականության ներկա արժեքը»</w:t>
            </w:r>
          </w:p>
          <w:p w14:paraId="42D50B04" w14:textId="77777777" w:rsidR="005C36A1" w:rsidRPr="005C36A1" w:rsidRDefault="005C36A1" w:rsidP="00D357DC">
            <w:pPr>
              <w:spacing w:before="0" w:after="0"/>
              <w:ind w:left="119" w:right="130" w:firstLine="0"/>
              <w:rPr>
                <w:rFonts w:ascii="GHEA Grapalat" w:eastAsia="Times New Roman" w:hAnsi="GHEA Grapalat"/>
              </w:rPr>
            </w:pPr>
          </w:p>
        </w:tc>
      </w:tr>
      <w:tr w:rsidR="005C36A1" w:rsidRPr="005C36A1" w14:paraId="530532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3ADB6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իրացման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1DFECCD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0964473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70CDDA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713 «Վարչական ծախսեր»</w:t>
      </w:r>
    </w:p>
    <w:p w14:paraId="73A00CE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E1B234D"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713 «Վարչական ծախսեր» հաշիվը նախատեսված է վարչական (</w:t>
      </w:r>
      <w:r w:rsidRPr="00D357DC">
        <w:rPr>
          <w:rFonts w:ascii="GHEA Grapalat" w:eastAsia="Times New Roman" w:hAnsi="GHEA Grapalat"/>
          <w:lang w:val="hy-AM"/>
        </w:rPr>
        <w:t>կազմակերպության համար ընդհանուր նշանակության այլ պայմանական հաստատուն) ծախսերի վերաբերյալ տեղեկատվության ընդհանրացման համար:</w:t>
      </w:r>
    </w:p>
    <w:p w14:paraId="52261BB6"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1B01EDAF"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Հաշիվն ակտիվային է, մասնավորապես, դեբետում արտացոլվում է վարչական ծախսերի գումարը, իսկ կրեդիտում՝ դուրս գրումը շահույթին կամ վնասին:</w:t>
      </w:r>
    </w:p>
    <w:p w14:paraId="340820E0"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36E20419" w14:textId="77777777" w:rsidR="005C36A1" w:rsidRPr="001E69D0"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713 «Վարչական ծախսեր» հաշվին կից կարող են բացվել հետևյալ երկրորդ կարգի հաշիվները` 7131 «Աշխատանքի վճարման ծախսեր, սոցիալական ապահովության վճարներ», 7132 «Հիմնական միջոցների և ոչ նյութական ակտիվների մաշվածության (ամորտիզացիայի), դրանց նորոգման և սպասարկման ծախսեր», 7133 «Գործուղման և ներկայացուցչական ծախսեր», 7134 «Փոստի և հեռահաղորդակցության ծախսեր», 7135 «Գրասենյակային և կոմունալ ծախսեր», 7136 «Աուդիտորական և խորհրդատվական ծախսեր», 7137 «Բանկային ծառայությունների ծախսեր, ապահովության ծախսեր», 7138 «Չփոխհատուցվող հարկերից</w:t>
      </w:r>
      <w:r w:rsidRPr="001E69D0">
        <w:rPr>
          <w:rFonts w:ascii="GHEA Grapalat" w:eastAsia="Times New Roman" w:hAnsi="GHEA Grapalat"/>
          <w:lang w:val="hy-AM"/>
        </w:rPr>
        <w:t xml:space="preserve"> ծախսեր», 7139 «Վարչական այլ ծախսեր»:</w:t>
      </w:r>
    </w:p>
    <w:p w14:paraId="17C3FAF1"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47EAA72"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713 «Վարչական ծախսեր» հաշիվը դեբետով թղթակցում է հետևյալ հաշիվների հետ</w:t>
      </w:r>
    </w:p>
    <w:p w14:paraId="1A5DA86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20"/>
        <w:gridCol w:w="4030"/>
      </w:tblGrid>
      <w:tr w:rsidR="005C36A1" w:rsidRPr="005C36A1" w14:paraId="2BE281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12AB8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54BE6CF"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կրեդիտ</w:t>
            </w:r>
          </w:p>
        </w:tc>
      </w:tr>
      <w:tr w:rsidR="005C36A1" w:rsidRPr="005C36A1" w14:paraId="5D9911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9FE63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Աշխատանքի վճարման, սոցիալական ապահովության վճարների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04FF33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0632955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5C36A1" w14:paraId="3F2A39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4D2A2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Հետաշխատանքային հատուցումների պլանների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F57395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424 «Սահմանված հատուցումների պլանների գծով պարտականության ներկա արժեքը»</w:t>
            </w:r>
          </w:p>
          <w:p w14:paraId="403EAAC6" w14:textId="77777777" w:rsidR="005C36A1" w:rsidRPr="005C36A1" w:rsidRDefault="005C36A1" w:rsidP="00D357DC">
            <w:pPr>
              <w:spacing w:before="0" w:after="0"/>
              <w:ind w:left="119" w:right="130" w:firstLine="0"/>
              <w:rPr>
                <w:rFonts w:ascii="GHEA Grapalat" w:eastAsia="Times New Roman" w:hAnsi="GHEA Grapalat"/>
              </w:rPr>
            </w:pPr>
          </w:p>
        </w:tc>
      </w:tr>
      <w:tr w:rsidR="005C36A1" w:rsidRPr="005C36A1" w14:paraId="2BF8482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E55B3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 Հիմնական միջոցների մաշվածության և ոչ նյութական ակտիվների ամորտիզացիայի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6E882A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00E9135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121 « Օգտագործման իրավունքի ձևով  հիմնական միջոցների մաշվածություն»</w:t>
            </w:r>
          </w:p>
          <w:p w14:paraId="0896CB5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p w14:paraId="1C02A172" w14:textId="77777777" w:rsidR="005C36A1" w:rsidRPr="005C36A1"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 xml:space="preserve">135 </w:t>
            </w:r>
            <w:r w:rsidRPr="005C36A1">
              <w:rPr>
                <w:rFonts w:ascii="GHEA Grapalat" w:eastAsia="Times New Roman" w:hAnsi="GHEA Grapalat"/>
              </w:rPr>
              <w:t>«Օգտագործման իրավունքի ձևով ոչ նյութական ակտիվների ամորտիզացիա»</w:t>
            </w:r>
          </w:p>
        </w:tc>
      </w:tr>
      <w:tr w:rsidR="005C36A1" w:rsidRPr="005C36A1" w14:paraId="21D246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F5B98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 Հիմնական միջոցների նորոգման և սպասարկման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3DC5E8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1824474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42CF328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02DE119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EE285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5. Հիմնական միջոցների </w:t>
            </w:r>
            <w:r w:rsidRPr="00D357DC">
              <w:rPr>
                <w:rFonts w:ascii="GHEA Grapalat" w:eastAsia="Times New Roman" w:hAnsi="GHEA Grapalat"/>
              </w:rPr>
              <w:t>և ոչ նյութական ակտիվների</w:t>
            </w:r>
            <w:r w:rsidRPr="005C36A1">
              <w:rPr>
                <w:rFonts w:ascii="GHEA Grapalat" w:eastAsia="Times New Roman" w:hAnsi="GHEA Grapalat"/>
              </w:rPr>
              <w:t xml:space="preserve">  վարձակալության ծախսերի արտացոլում</w:t>
            </w:r>
            <w:r w:rsidRPr="00D357DC">
              <w:rPr>
                <w:rFonts w:ascii="GHEA Grapalat" w:eastAsia="Times New Roman" w:hAnsi="GHEA Grapalat"/>
              </w:rPr>
              <w:t>՝ երբ կիրառվում է օգտագործման իրավունքի գծով ակտիվի ճանաչման ազատումը</w:t>
            </w:r>
          </w:p>
        </w:tc>
        <w:tc>
          <w:tcPr>
            <w:tcW w:w="0" w:type="auto"/>
            <w:tcBorders>
              <w:top w:val="outset" w:sz="6" w:space="0" w:color="auto"/>
              <w:left w:val="outset" w:sz="6" w:space="0" w:color="auto"/>
              <w:bottom w:val="outset" w:sz="6" w:space="0" w:color="auto"/>
              <w:right w:val="outset" w:sz="6" w:space="0" w:color="auto"/>
            </w:tcBorders>
            <w:hideMark/>
          </w:tcPr>
          <w:p w14:paraId="3D8DCAF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03AF9B1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539 «Այլ ընթացիկ պարտավորություններ»</w:t>
            </w:r>
          </w:p>
        </w:tc>
      </w:tr>
      <w:tr w:rsidR="005C36A1" w:rsidRPr="005C36A1" w14:paraId="68BA13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55528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6. Գործուղման և ներկայացուցչական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04ADC6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p>
          <w:p w14:paraId="22F56AF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3C14D3D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060F46E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131FF26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256 «Դրամական փաստաթղթեր»</w:t>
            </w:r>
          </w:p>
          <w:p w14:paraId="4BA3DF4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75E56F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933AA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7. Փոստի և հեռահաղորդակցության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C3E1D7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227 «Դեբիտորական պարտքեր առհաշիվ տրված գումարների գծով»</w:t>
            </w:r>
          </w:p>
          <w:p w14:paraId="35FC4CC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2B1AF24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43CE0C5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52BBA74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256 «Դրամական փաստաթղթեր»</w:t>
            </w:r>
          </w:p>
          <w:p w14:paraId="040CB0C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5D59BF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F13D0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 Գրասենյակային և կոմունալ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ABE526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626C7A82"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76A4AA6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262B630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6982E36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tc>
      </w:tr>
      <w:tr w:rsidR="005C36A1" w:rsidRPr="005C36A1" w14:paraId="79DC83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24D012"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9. Աուդիտորական, խորհրդատվական և բանկային ծառայությունների ծախսերի, ապահովության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A4F2EB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224 «Տրված ընթացիկ կանխավճարներ»</w:t>
            </w:r>
          </w:p>
          <w:p w14:paraId="0AC0C73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20A7C94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5FE0532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3BE39E4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263C7EE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531 «Այլ ընթացիկ պարտավորություններ»</w:t>
            </w:r>
          </w:p>
        </w:tc>
      </w:tr>
      <w:tr w:rsidR="005C36A1" w:rsidRPr="005C36A1" w14:paraId="0AE158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AFEE8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10. Չփոխհատուցվող հարկերի </w:t>
            </w:r>
            <w:r w:rsidRPr="00D357DC">
              <w:rPr>
                <w:rFonts w:ascii="GHEA Grapalat" w:eastAsia="Times New Roman" w:hAnsi="GHEA Grapalat"/>
              </w:rPr>
              <w:t>և այլ պարտադիր վճարների</w:t>
            </w:r>
            <w:r w:rsidRPr="005C36A1">
              <w:rPr>
                <w:rFonts w:ascii="GHEA Grapalat" w:eastAsia="Times New Roman" w:hAnsi="GHEA Grapalat"/>
              </w:rPr>
              <w:t xml:space="preserve">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75E61F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bl>
    <w:p w14:paraId="02089A0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F09734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713 «Վարչական ծախսեր» հաշիվը կրեդիտով թղթակցում է հետևյալ հաշիվների հետ</w:t>
      </w:r>
    </w:p>
    <w:p w14:paraId="489947B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1"/>
        <w:gridCol w:w="4459"/>
      </w:tblGrid>
      <w:tr w:rsidR="005C36A1" w:rsidRPr="005C36A1" w14:paraId="2B8F7C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61E45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580DC48"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123C0C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A2DD3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150C7FBD"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424 «Սահմանված հատուցումների պլանների գծով պարտականության ներկա արժեքը»</w:t>
            </w:r>
          </w:p>
          <w:p w14:paraId="1B8D2E75" w14:textId="77777777" w:rsidR="005C36A1" w:rsidRPr="005C36A1" w:rsidRDefault="005C36A1" w:rsidP="00D357DC">
            <w:pPr>
              <w:spacing w:before="0" w:after="0"/>
              <w:ind w:left="119" w:right="130" w:firstLine="0"/>
              <w:rPr>
                <w:rFonts w:ascii="GHEA Grapalat" w:eastAsia="Times New Roman" w:hAnsi="GHEA Grapalat"/>
              </w:rPr>
            </w:pPr>
          </w:p>
        </w:tc>
      </w:tr>
      <w:tr w:rsidR="005C36A1" w:rsidRPr="005C36A1" w14:paraId="3E9BB4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AD0E9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վարչական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1E159FA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0244A700" w14:textId="77777777" w:rsidR="00D357DC" w:rsidRDefault="00D357DC" w:rsidP="005C36A1">
      <w:pPr>
        <w:spacing w:before="0" w:after="0"/>
        <w:ind w:firstLine="375"/>
        <w:jc w:val="center"/>
        <w:rPr>
          <w:rFonts w:ascii="GHEA Grapalat" w:eastAsia="Times New Roman" w:hAnsi="GHEA Grapalat"/>
          <w:b/>
          <w:i/>
          <w:iCs/>
        </w:rPr>
      </w:pPr>
    </w:p>
    <w:p w14:paraId="76674CC3" w14:textId="4C375856"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 xml:space="preserve">Հաշիվ 714 «Պաշարների արժեքի իջեցման </w:t>
      </w:r>
      <w:r w:rsidRPr="005C36A1">
        <w:rPr>
          <w:rFonts w:ascii="GHEA Grapalat" w:eastAsia="Times New Roman" w:hAnsi="GHEA Grapalat"/>
          <w:b/>
          <w:i/>
          <w:iCs/>
          <w:lang w:val="hy-AM"/>
        </w:rPr>
        <w:t>և կորստի հետ կապված</w:t>
      </w:r>
      <w:r w:rsidRPr="005C36A1">
        <w:rPr>
          <w:rFonts w:ascii="GHEA Grapalat" w:eastAsia="Times New Roman" w:hAnsi="GHEA Grapalat"/>
          <w:b/>
          <w:i/>
          <w:iCs/>
        </w:rPr>
        <w:t xml:space="preserve"> </w:t>
      </w:r>
      <w:r w:rsidRPr="005C36A1">
        <w:rPr>
          <w:rFonts w:ascii="GHEA Grapalat" w:eastAsia="Times New Roman" w:hAnsi="GHEA Grapalat"/>
          <w:b/>
          <w:i/>
          <w:iCs/>
          <w:lang w:val="hy-AM"/>
        </w:rPr>
        <w:t>ծախսեր</w:t>
      </w:r>
      <w:r w:rsidRPr="005C36A1">
        <w:rPr>
          <w:rFonts w:ascii="GHEA Grapalat" w:eastAsia="Times New Roman" w:hAnsi="GHEA Grapalat"/>
          <w:b/>
          <w:i/>
          <w:iCs/>
        </w:rPr>
        <w:t>»</w:t>
      </w:r>
    </w:p>
    <w:p w14:paraId="73F8C7A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A0F4FD2"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714 «Պաշարների արժեքի իջեցման </w:t>
      </w:r>
      <w:r w:rsidRPr="005C36A1">
        <w:rPr>
          <w:rFonts w:ascii="GHEA Grapalat" w:eastAsia="Times New Roman" w:hAnsi="GHEA Grapalat"/>
          <w:lang w:val="hy-AM"/>
        </w:rPr>
        <w:t>և կորստի հետ կապված ծախսեր</w:t>
      </w:r>
      <w:r w:rsidRPr="005C36A1">
        <w:rPr>
          <w:rFonts w:ascii="GHEA Grapalat" w:eastAsia="Times New Roman" w:hAnsi="GHEA Grapalat"/>
        </w:rPr>
        <w:t xml:space="preserve">» հաշիվը նախատեսված է </w:t>
      </w:r>
      <w:r w:rsidRPr="005C36A1">
        <w:rPr>
          <w:rFonts w:ascii="GHEA Grapalat" w:eastAsia="Times New Roman" w:hAnsi="GHEA Grapalat"/>
          <w:lang w:val="hy-AM"/>
        </w:rPr>
        <w:t xml:space="preserve">պաշարների արժեքի՝ մինչև իրացման զուտ արժեքը նվազեցվող գումարների և արտադրության ընթացքում առաջացող կուրուստների </w:t>
      </w:r>
      <w:r w:rsidRPr="00D357DC">
        <w:rPr>
          <w:rFonts w:ascii="GHEA Grapalat" w:eastAsia="Times New Roman" w:hAnsi="GHEA Grapalat"/>
          <w:lang w:val="hy-AM"/>
        </w:rPr>
        <w:t>վերաբերյալ տեղեկատվության ընդհանրացման համար:</w:t>
      </w:r>
      <w:r w:rsidRPr="005C36A1">
        <w:rPr>
          <w:rFonts w:ascii="GHEA Grapalat" w:eastAsia="Times New Roman" w:hAnsi="GHEA Grapalat"/>
          <w:lang w:val="hy-AM"/>
        </w:rPr>
        <w:t xml:space="preserve"> Պաշարների արժեքի իջեցման և կորուստների վերաբերյալ ճանաչման և չափման պահանջները նկարագարված են «Պաշարներ» ՀՀՄՍ 2-ում:</w:t>
      </w:r>
    </w:p>
    <w:p w14:paraId="2875E729"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4E31C864"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w:t>
      </w:r>
      <w:r w:rsidRPr="005C36A1">
        <w:rPr>
          <w:rFonts w:ascii="GHEA Grapalat" w:eastAsia="Times New Roman" w:hAnsi="GHEA Grapalat"/>
          <w:lang w:val="hy-AM"/>
        </w:rPr>
        <w:t xml:space="preserve">ն ակտիվային է, դեբետում </w:t>
      </w:r>
      <w:r w:rsidRPr="00D357DC">
        <w:rPr>
          <w:rFonts w:ascii="GHEA Grapalat" w:eastAsia="Times New Roman" w:hAnsi="GHEA Grapalat"/>
          <w:lang w:val="hy-AM"/>
        </w:rPr>
        <w:t xml:space="preserve">արտացոլվում </w:t>
      </w:r>
      <w:r w:rsidRPr="005C36A1">
        <w:rPr>
          <w:rFonts w:ascii="GHEA Grapalat" w:eastAsia="Times New Roman" w:hAnsi="GHEA Grapalat"/>
          <w:lang w:val="hy-AM"/>
        </w:rPr>
        <w:t>են</w:t>
      </w:r>
      <w:r w:rsidRPr="00D357DC">
        <w:rPr>
          <w:rFonts w:ascii="GHEA Grapalat" w:eastAsia="Times New Roman" w:hAnsi="GHEA Grapalat"/>
          <w:lang w:val="hy-AM"/>
        </w:rPr>
        <w:t xml:space="preserve"> </w:t>
      </w:r>
      <w:r w:rsidRPr="005C36A1">
        <w:rPr>
          <w:rFonts w:ascii="GHEA Grapalat" w:eastAsia="Times New Roman" w:hAnsi="GHEA Grapalat"/>
          <w:lang w:val="hy-AM"/>
        </w:rPr>
        <w:t>պաշարների արժեքի գծով ծախսերը</w:t>
      </w:r>
      <w:r w:rsidRPr="00D357DC">
        <w:rPr>
          <w:rFonts w:ascii="GHEA Grapalat" w:eastAsia="Times New Roman" w:hAnsi="GHEA Grapalat"/>
          <w:lang w:val="hy-AM"/>
        </w:rPr>
        <w:t>,</w:t>
      </w:r>
      <w:r w:rsidRPr="005C36A1">
        <w:rPr>
          <w:rFonts w:ascii="GHEA Grapalat" w:eastAsia="Times New Roman" w:hAnsi="GHEA Grapalat"/>
          <w:lang w:val="hy-AM"/>
        </w:rPr>
        <w:t xml:space="preserve"> ա</w:t>
      </w:r>
      <w:r w:rsidRPr="00D357DC">
        <w:rPr>
          <w:rFonts w:ascii="GHEA Grapalat" w:eastAsia="Times New Roman" w:hAnsi="GHEA Grapalat"/>
          <w:lang w:val="hy-AM"/>
        </w:rPr>
        <w:t>րտադրական ծախսումների սովորական (նորմալ) մակարդակը գերազանցող ծախսեր</w:t>
      </w:r>
      <w:r w:rsidRPr="005C36A1">
        <w:rPr>
          <w:rFonts w:ascii="GHEA Grapalat" w:eastAsia="Times New Roman" w:hAnsi="GHEA Grapalat"/>
          <w:lang w:val="hy-AM"/>
        </w:rPr>
        <w:t>ը և խոտանված արտադրանքին վերագրվող ծախսերը,</w:t>
      </w:r>
      <w:r w:rsidRPr="00D357DC">
        <w:rPr>
          <w:rFonts w:ascii="GHEA Grapalat" w:eastAsia="Times New Roman" w:hAnsi="GHEA Grapalat"/>
          <w:lang w:val="hy-AM"/>
        </w:rPr>
        <w:t xml:space="preserve"> իսկ դեբետում՝ դուրս գրումը շահույթին կամ վնասին:</w:t>
      </w:r>
    </w:p>
    <w:p w14:paraId="66E17C84"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7372CC23" w14:textId="77777777" w:rsidR="005C36A1" w:rsidRPr="001E69D0"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 xml:space="preserve">714 «Պաշարների արժեքի իջեցման </w:t>
      </w:r>
      <w:r w:rsidRPr="005C36A1">
        <w:rPr>
          <w:rFonts w:ascii="GHEA Grapalat" w:eastAsia="Times New Roman" w:hAnsi="GHEA Grapalat"/>
          <w:lang w:val="hy-AM"/>
        </w:rPr>
        <w:t>և կորստի հետ կապված ծախսեր</w:t>
      </w:r>
      <w:r w:rsidRPr="00D357DC">
        <w:rPr>
          <w:rFonts w:ascii="GHEA Grapalat" w:eastAsia="Times New Roman" w:hAnsi="GHEA Grapalat"/>
          <w:lang w:val="hy-AM"/>
        </w:rPr>
        <w:t xml:space="preserve">» հաշվին կից կարող են բացվել հետևյալ երկրորդ կարգի հաշիվները՝ 7141 «Ապրանքների արժեքի իջեցման գծով ծախսեր», 7142 «Պատրաստի արտադրանքի արժեքի իջեցման գծով ծախսեր», 7143 «Անավարտ արտադրանքի արժեքի իջեցման գծով ծախսեր», 7144 «Հումքի և նյութերի արժեքի իջեցման գծով ծախսեր», 7145 </w:t>
      </w:r>
      <w:r w:rsidRPr="005C36A1">
        <w:rPr>
          <w:rFonts w:ascii="GHEA Grapalat" w:eastAsia="Times New Roman" w:hAnsi="GHEA Grapalat"/>
          <w:lang w:val="hy-AM"/>
        </w:rPr>
        <w:t>«</w:t>
      </w:r>
      <w:r w:rsidRPr="00D357DC">
        <w:rPr>
          <w:rFonts w:ascii="GHEA Grapalat" w:eastAsia="Times New Roman" w:hAnsi="GHEA Grapalat"/>
          <w:lang w:val="hy-AM"/>
        </w:rPr>
        <w:t>Արտադրական ծախսումների սովորական (նորմալ) մակարդակը գերազանցող ծախսեր», 7146 «Խոտանված արտադրանքի հետ</w:t>
      </w:r>
      <w:r w:rsidRPr="001E69D0">
        <w:rPr>
          <w:rFonts w:ascii="GHEA Grapalat" w:eastAsia="Times New Roman" w:hAnsi="GHEA Grapalat"/>
          <w:color w:val="000000"/>
          <w:lang w:val="hy-AM"/>
        </w:rPr>
        <w:t xml:space="preserve"> կապված ծախսեր</w:t>
      </w:r>
      <w:r w:rsidRPr="005C36A1">
        <w:rPr>
          <w:rFonts w:ascii="GHEA Grapalat" w:eastAsia="Times New Roman" w:hAnsi="GHEA Grapalat"/>
          <w:color w:val="000000"/>
          <w:lang w:val="hy-AM"/>
        </w:rPr>
        <w:t>»</w:t>
      </w:r>
      <w:r w:rsidRPr="001E69D0">
        <w:rPr>
          <w:rFonts w:ascii="GHEA Grapalat" w:eastAsia="Times New Roman" w:hAnsi="GHEA Grapalat"/>
          <w:lang w:val="hy-AM"/>
        </w:rPr>
        <w:t>:</w:t>
      </w:r>
    </w:p>
    <w:p w14:paraId="160E420B"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3C08660E" w14:textId="77777777" w:rsidR="005C36A1" w:rsidRPr="001E69D0" w:rsidRDefault="005C36A1" w:rsidP="00D357DC">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 xml:space="preserve">Այս հաշվի վերլուծական հաշվառումը </w:t>
      </w:r>
      <w:r w:rsidRPr="00D357DC">
        <w:rPr>
          <w:rFonts w:ascii="GHEA Grapalat" w:eastAsia="Times New Roman" w:hAnsi="GHEA Grapalat"/>
          <w:lang w:val="hy-AM"/>
        </w:rPr>
        <w:t>տարվում</w:t>
      </w:r>
      <w:r w:rsidRPr="001E69D0">
        <w:rPr>
          <w:rFonts w:ascii="GHEA Grapalat" w:eastAsia="Times New Roman" w:hAnsi="GHEA Grapalat"/>
          <w:lang w:val="hy-AM"/>
        </w:rPr>
        <w:t xml:space="preserve"> է ըստ կազմակերպության կողմից հաստատված ուղղությունների:</w:t>
      </w:r>
    </w:p>
    <w:p w14:paraId="293FFA8F" w14:textId="77777777" w:rsidR="005C36A1" w:rsidRPr="001E69D0" w:rsidRDefault="005C36A1" w:rsidP="005C36A1">
      <w:pPr>
        <w:spacing w:before="0" w:after="0"/>
        <w:ind w:firstLine="375"/>
        <w:jc w:val="center"/>
        <w:rPr>
          <w:rFonts w:ascii="GHEA Grapalat" w:eastAsia="Times New Roman" w:hAnsi="GHEA Grapalat"/>
          <w:b/>
          <w:bCs w:val="0"/>
          <w:i/>
          <w:iCs/>
          <w:lang w:val="hy-AM"/>
        </w:rPr>
      </w:pPr>
    </w:p>
    <w:p w14:paraId="2E361740" w14:textId="6890DF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714 «Պաշարների արժեքի իջեցման և կորստի հետ կապված ծախսեր</w:t>
      </w:r>
      <w:r w:rsidRPr="005C36A1">
        <w:rPr>
          <w:rFonts w:ascii="GHEA Grapalat" w:eastAsia="Times New Roman" w:hAnsi="GHEA Grapalat"/>
          <w:b/>
          <w:i/>
          <w:iCs/>
          <w:lang w:val="hy-AM"/>
        </w:rPr>
        <w:t>»</w:t>
      </w:r>
      <w:r w:rsidRPr="001E69D0">
        <w:rPr>
          <w:rFonts w:ascii="GHEA Grapalat" w:eastAsia="Times New Roman" w:hAnsi="GHEA Grapalat"/>
          <w:b/>
          <w:i/>
          <w:iCs/>
          <w:lang w:val="hy-AM"/>
        </w:rPr>
        <w:t xml:space="preserve"> հաշիվը </w:t>
      </w:r>
      <w:r w:rsidRPr="005C36A1">
        <w:rPr>
          <w:rFonts w:ascii="GHEA Grapalat" w:eastAsia="Times New Roman" w:hAnsi="GHEA Grapalat"/>
          <w:b/>
          <w:i/>
          <w:iCs/>
          <w:lang w:val="hy-AM"/>
        </w:rPr>
        <w:t>դեբետով</w:t>
      </w:r>
      <w:r w:rsidRPr="001E69D0">
        <w:rPr>
          <w:rFonts w:ascii="GHEA Grapalat" w:eastAsia="Times New Roman" w:hAnsi="GHEA Grapalat"/>
          <w:b/>
          <w:i/>
          <w:iCs/>
          <w:lang w:val="hy-AM"/>
        </w:rPr>
        <w:t xml:space="preserve">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6"/>
        <w:gridCol w:w="3344"/>
      </w:tblGrid>
      <w:tr w:rsidR="005C36A1" w:rsidRPr="005C36A1" w14:paraId="526CA5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26C6F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6ACE8D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5C36A1" w14:paraId="5538A51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16A201"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D357DC">
              <w:rPr>
                <w:rFonts w:ascii="GHEA Grapalat" w:eastAsia="Times New Roman" w:hAnsi="GHEA Grapalat"/>
              </w:rPr>
              <w:t>Պ</w:t>
            </w:r>
            <w:r w:rsidRPr="005C36A1">
              <w:rPr>
                <w:rFonts w:ascii="GHEA Grapalat" w:eastAsia="Times New Roman" w:hAnsi="GHEA Grapalat"/>
              </w:rPr>
              <w:t xml:space="preserve">աշարների </w:t>
            </w:r>
            <w:r w:rsidRPr="00D357DC">
              <w:rPr>
                <w:rFonts w:ascii="GHEA Grapalat" w:eastAsia="Times New Roman" w:hAnsi="GHEA Grapalat"/>
              </w:rPr>
              <w:t xml:space="preserve">արժեքի </w:t>
            </w:r>
            <w:r w:rsidRPr="005C36A1">
              <w:rPr>
                <w:rFonts w:ascii="GHEA Grapalat" w:eastAsia="Times New Roman" w:hAnsi="GHEA Grapalat"/>
              </w:rPr>
              <w:t xml:space="preserve">նվազումների </w:t>
            </w:r>
            <w:r w:rsidRPr="00D357DC">
              <w:rPr>
                <w:rFonts w:ascii="GHEA Grapalat" w:eastAsia="Times New Roman" w:hAnsi="GHEA Grapalat"/>
              </w:rPr>
              <w:t>արտացոլում</w:t>
            </w:r>
          </w:p>
        </w:tc>
        <w:tc>
          <w:tcPr>
            <w:tcW w:w="0" w:type="auto"/>
            <w:tcBorders>
              <w:top w:val="outset" w:sz="6" w:space="0" w:color="auto"/>
              <w:left w:val="outset" w:sz="6" w:space="0" w:color="auto"/>
              <w:bottom w:val="outset" w:sz="6" w:space="0" w:color="auto"/>
              <w:right w:val="outset" w:sz="6" w:space="0" w:color="auto"/>
            </w:tcBorders>
            <w:hideMark/>
          </w:tcPr>
          <w:p w14:paraId="5851CD2A"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218 «Պաշարների արժեքի նվազում»</w:t>
            </w:r>
          </w:p>
        </w:tc>
      </w:tr>
      <w:tr w:rsidR="005C36A1" w:rsidRPr="005C36A1" w14:paraId="4E91D03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9214AB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Արտադրական ծախսումների սովորական (նորմալ) մակարդակը գերազանցող ծախսերի դուրս գրում</w:t>
            </w:r>
          </w:p>
        </w:tc>
        <w:tc>
          <w:tcPr>
            <w:tcW w:w="0" w:type="auto"/>
            <w:tcBorders>
              <w:top w:val="outset" w:sz="6" w:space="0" w:color="auto"/>
              <w:left w:val="outset" w:sz="6" w:space="0" w:color="auto"/>
              <w:bottom w:val="outset" w:sz="6" w:space="0" w:color="auto"/>
              <w:right w:val="outset" w:sz="6" w:space="0" w:color="auto"/>
            </w:tcBorders>
          </w:tcPr>
          <w:p w14:paraId="0D3C9B5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811 «Հիմնական արտադրություն»</w:t>
            </w:r>
          </w:p>
          <w:p w14:paraId="691FFD1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p w14:paraId="0B3D6D2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813 «Անուղղակի արտադրական ծախսումներ»</w:t>
            </w:r>
          </w:p>
        </w:tc>
      </w:tr>
      <w:tr w:rsidR="005C36A1" w:rsidRPr="005C36A1" w14:paraId="4B1D8E1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AEE377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Խոտանված </w:t>
            </w:r>
          </w:p>
          <w:p w14:paraId="2FD25D0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արտադրանքի հետ կապված ծախսերի արտացոլում</w:t>
            </w:r>
          </w:p>
        </w:tc>
        <w:tc>
          <w:tcPr>
            <w:tcW w:w="0" w:type="auto"/>
            <w:tcBorders>
              <w:top w:val="outset" w:sz="6" w:space="0" w:color="auto"/>
              <w:left w:val="outset" w:sz="6" w:space="0" w:color="auto"/>
              <w:bottom w:val="outset" w:sz="6" w:space="0" w:color="auto"/>
              <w:right w:val="outset" w:sz="6" w:space="0" w:color="auto"/>
            </w:tcBorders>
          </w:tcPr>
          <w:p w14:paraId="34484B2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811 «Հիմնական արտադրություն»</w:t>
            </w:r>
          </w:p>
          <w:p w14:paraId="5478276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p w14:paraId="208C8D8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814 «Խոտան և դրա շտկման ծախսումներ»</w:t>
            </w:r>
          </w:p>
        </w:tc>
      </w:tr>
    </w:tbl>
    <w:p w14:paraId="47DFF3D9" w14:textId="77777777" w:rsidR="005C36A1" w:rsidRPr="005C36A1" w:rsidRDefault="005C36A1" w:rsidP="005C36A1">
      <w:pPr>
        <w:spacing w:before="0" w:after="0"/>
        <w:ind w:firstLine="375"/>
        <w:jc w:val="center"/>
        <w:rPr>
          <w:rFonts w:ascii="GHEA Grapalat" w:eastAsia="Times New Roman" w:hAnsi="GHEA Grapalat"/>
          <w:b/>
          <w:bCs w:val="0"/>
          <w:i/>
          <w:iCs/>
        </w:rPr>
      </w:pPr>
    </w:p>
    <w:p w14:paraId="759AA538" w14:textId="77777777" w:rsidR="005C36A1" w:rsidRPr="005C36A1" w:rsidRDefault="005C36A1" w:rsidP="005C36A1">
      <w:pPr>
        <w:spacing w:before="0" w:after="0"/>
        <w:ind w:firstLine="375"/>
        <w:jc w:val="center"/>
        <w:rPr>
          <w:rFonts w:ascii="GHEA Grapalat" w:eastAsia="Times New Roman" w:hAnsi="GHEA Grapalat"/>
          <w:b/>
          <w:bCs w:val="0"/>
          <w:i/>
          <w:iCs/>
        </w:rPr>
      </w:pPr>
    </w:p>
    <w:p w14:paraId="3A3E2194" w14:textId="18D9D883"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714 «Պաշարների արժեքի իջեցման</w:t>
      </w:r>
      <w:r w:rsidRPr="005C36A1">
        <w:rPr>
          <w:rFonts w:ascii="GHEA Grapalat" w:eastAsia="Times New Roman" w:hAnsi="GHEA Grapalat"/>
          <w:b/>
          <w:i/>
          <w:iCs/>
          <w:lang w:val="hy-AM"/>
        </w:rPr>
        <w:t xml:space="preserve"> </w:t>
      </w:r>
      <w:r w:rsidRPr="005C36A1">
        <w:rPr>
          <w:rFonts w:ascii="GHEA Grapalat" w:eastAsia="Times New Roman" w:hAnsi="GHEA Grapalat"/>
          <w:b/>
          <w:i/>
          <w:iCs/>
        </w:rPr>
        <w:t>և կորստի հետ կապված ծախսեր</w:t>
      </w:r>
      <w:r w:rsidRPr="005C36A1">
        <w:rPr>
          <w:rFonts w:ascii="GHEA Grapalat" w:eastAsia="Times New Roman" w:hAnsi="GHEA Grapalat"/>
          <w:b/>
          <w:i/>
          <w:iCs/>
          <w:lang w:val="hy-AM"/>
        </w:rPr>
        <w:t>»</w:t>
      </w:r>
      <w:r w:rsidRPr="005C36A1">
        <w:rPr>
          <w:rFonts w:ascii="GHEA Grapalat" w:eastAsia="Times New Roman" w:hAnsi="GHEA Grapalat"/>
          <w:b/>
          <w:i/>
          <w:iCs/>
        </w:rPr>
        <w:t xml:space="preserve"> հաշիվը </w:t>
      </w:r>
      <w:r w:rsidRPr="005C36A1">
        <w:rPr>
          <w:rFonts w:ascii="GHEA Grapalat" w:eastAsia="Times New Roman" w:hAnsi="GHEA Grapalat"/>
          <w:b/>
          <w:i/>
          <w:iCs/>
          <w:lang w:val="hy-AM"/>
        </w:rPr>
        <w:t>կրեդիտով</w:t>
      </w:r>
      <w:r w:rsidRPr="005C36A1">
        <w:rPr>
          <w:rFonts w:ascii="GHEA Grapalat" w:eastAsia="Times New Roman" w:hAnsi="GHEA Grapalat"/>
          <w:b/>
          <w:i/>
          <w:iCs/>
        </w:rPr>
        <w:t xml:space="preserve">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6"/>
        <w:gridCol w:w="1954"/>
      </w:tblGrid>
      <w:tr w:rsidR="005C36A1" w:rsidRPr="005C36A1" w14:paraId="63B413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9AF6B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FF8B7E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5C36A1" w14:paraId="3E0103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6B54FD"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Հաշվետու ժամանակաշրջանի վերջում </w:t>
            </w:r>
            <w:r w:rsidRPr="00D357DC">
              <w:rPr>
                <w:rFonts w:ascii="GHEA Grapalat" w:eastAsia="Times New Roman" w:hAnsi="GHEA Grapalat"/>
              </w:rPr>
              <w:t>պաշարների արժեքի իջեցման</w:t>
            </w:r>
            <w:r w:rsidRPr="005C36A1">
              <w:rPr>
                <w:rFonts w:ascii="GHEA Grapalat" w:eastAsia="Times New Roman" w:hAnsi="GHEA Grapalat"/>
              </w:rPr>
              <w:t xml:space="preserve"> </w:t>
            </w:r>
            <w:r w:rsidRPr="00D357DC">
              <w:rPr>
                <w:rFonts w:ascii="GHEA Grapalat" w:eastAsia="Times New Roman" w:hAnsi="GHEA Grapalat"/>
              </w:rPr>
              <w:t xml:space="preserve">և կորստի հետ կապված ծախսերի </w:t>
            </w:r>
            <w:r w:rsidRPr="005C36A1">
              <w:rPr>
                <w:rFonts w:ascii="GHEA Grapalat" w:eastAsia="Times New Roman" w:hAnsi="GHEA Grapalat"/>
              </w:rPr>
              <w:t>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46A834DE"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47DD662D" w14:textId="77777777" w:rsidR="005C36A1" w:rsidRPr="005C36A1" w:rsidRDefault="005C36A1" w:rsidP="005C36A1">
      <w:pPr>
        <w:spacing w:before="0" w:after="0"/>
        <w:ind w:firstLine="375"/>
        <w:jc w:val="center"/>
        <w:rPr>
          <w:rFonts w:ascii="GHEA Grapalat" w:eastAsia="Times New Roman" w:hAnsi="GHEA Grapalat"/>
        </w:rPr>
      </w:pPr>
    </w:p>
    <w:p w14:paraId="13A5AF4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715 «Գյուղատնտեսական գործունեությունից ծախսեր»</w:t>
      </w:r>
    </w:p>
    <w:p w14:paraId="5641217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BAD8556"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715 «Գյուղատնտեսական գործունեությունից ծախսեր» հաշիվը նախատեսված է գյուղատնտեսական գործունեությունից ծախսերի վերաբերյալ </w:t>
      </w:r>
      <w:r w:rsidRPr="00D357DC">
        <w:rPr>
          <w:rFonts w:ascii="GHEA Grapalat" w:eastAsia="Times New Roman" w:hAnsi="GHEA Grapalat"/>
          <w:lang w:val="hy-AM"/>
        </w:rPr>
        <w:t xml:space="preserve">տեղեկատվության ընդհանրացման համար: Գյուղատնտեսական գործունեությունից ծախսերը ներառում են գյուղատնտեսական գործունեության վրա կատարվող ծախսումները, կենսաբանական ակտիվների «իրական արժեք՝ հանած վաճառքի ծախսումներ»-ով վերաչափումից կորուստը, սկզբնական արժեքի հիմունքով չափվող կենսաբանական ակտիվների </w:t>
      </w:r>
      <w:r w:rsidRPr="005C36A1">
        <w:rPr>
          <w:rFonts w:ascii="GHEA Grapalat" w:eastAsia="Times New Roman" w:hAnsi="GHEA Grapalat"/>
          <w:lang w:val="hy-AM"/>
        </w:rPr>
        <w:t>արժեզրկումից կորուստները</w:t>
      </w:r>
      <w:r w:rsidRPr="00D357DC">
        <w:rPr>
          <w:rFonts w:ascii="GHEA Grapalat" w:eastAsia="Times New Roman" w:hAnsi="GHEA Grapalat"/>
          <w:lang w:val="hy-AM"/>
        </w:rPr>
        <w:t>։</w:t>
      </w:r>
    </w:p>
    <w:p w14:paraId="6AE0E312"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50741788"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Հաշիվը ակտիվային է, մասնավորապես, դեբետում արտացոլվում է գյուղատնտեսական գործունեությունից ծախսերի գումարը, իսկ կրեդիտում՝ այդ ծախսերի դուրս գրումը շահույթին կամ վնասին: Գյուղատնտեսական գործունեությունից ծախսերի ճանաչման և չափման մոտեցումները նկարագրված են «Գյուղատնտեսություն» ՀՀՄՍ 41-ում։</w:t>
      </w:r>
    </w:p>
    <w:p w14:paraId="10B7AF20"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71C6159F"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 xml:space="preserve">715 «Գյուղատնտեսական գործունեությունից ծախսեր» հաշվին կից կարող են բացվել հետևյալ երկրորդ կարգի հաշիվները՝ 7151 «Գյուղատնտեսական գործունեության ծախսումներ», 7152 «Կենսաբանական ակտիվները «իրական արժեք՝ հանած վաճառքի ծախսումներ»-ով վերաչափումից կորուստներ՝ պայմանավորված գնի փոփոխությամբ», 7153 «Կենսաբանական ակտիվները «իրական արժեք՝ հանած վաճառքի ծախսումներ»-ով վերաչափումից կորուստներ՝ պայմանավորված ֆիզիկական փոփոխությամբ», 7154 «Սկզբնական արժեքով հաշվառվող կենսաբանական ակտիվների արժեզրկումից կորուստներ», 7159 </w:t>
      </w:r>
      <w:r w:rsidRPr="005C36A1">
        <w:rPr>
          <w:rFonts w:ascii="GHEA Grapalat" w:eastAsia="Times New Roman" w:hAnsi="GHEA Grapalat"/>
          <w:lang w:val="hy-AM"/>
        </w:rPr>
        <w:t>«</w:t>
      </w:r>
      <w:r w:rsidRPr="00D357DC">
        <w:rPr>
          <w:rFonts w:ascii="GHEA Grapalat" w:eastAsia="Times New Roman" w:hAnsi="GHEA Grapalat"/>
          <w:lang w:val="hy-AM"/>
        </w:rPr>
        <w:t>Գյուղատնտեսական գործունեության գծով այլ ծախսեր»:</w:t>
      </w:r>
    </w:p>
    <w:p w14:paraId="57385B0A"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2809663A"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Այս հաշվի վերլուծական հաշվառումը տարվում է ըստ կենսաբանական ակտիվների տեսակների և կազմակերպության կողմից հաստատված այլ ուղղությունների:</w:t>
      </w:r>
    </w:p>
    <w:p w14:paraId="0BA37F83"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1A5F8029"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715 «Գյուղատնտեսական գործունեությունից ծախսեր»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4"/>
        <w:gridCol w:w="3086"/>
      </w:tblGrid>
      <w:tr w:rsidR="005C36A1" w:rsidRPr="005C36A1" w14:paraId="000F07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D20B69" w14:textId="746A8B2B"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60CB1D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2788B9B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9CD2A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Գյուղատնտեսական գործունեության վրա կատարվող ծախսումների ծախսագրում</w:t>
            </w:r>
          </w:p>
        </w:tc>
        <w:tc>
          <w:tcPr>
            <w:tcW w:w="0" w:type="auto"/>
            <w:tcBorders>
              <w:top w:val="outset" w:sz="6" w:space="0" w:color="auto"/>
              <w:left w:val="outset" w:sz="6" w:space="0" w:color="auto"/>
              <w:bottom w:val="outset" w:sz="6" w:space="0" w:color="auto"/>
              <w:right w:val="outset" w:sz="6" w:space="0" w:color="auto"/>
            </w:tcBorders>
            <w:hideMark/>
          </w:tcPr>
          <w:p w14:paraId="2A49A29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811 «Հիմնական արտադրություն»</w:t>
            </w:r>
          </w:p>
          <w:p w14:paraId="65EF472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10CEC7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4A986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Կենսաբանական ակտիվների «իրական արժեք՝ հանած վաճառքի ծախսումներ»-ով վերաչափումից կորուստ (պայմանավորված գնի և (կամ) ֆիզիկական փոփոխությամբ)</w:t>
            </w:r>
          </w:p>
        </w:tc>
        <w:tc>
          <w:tcPr>
            <w:tcW w:w="0" w:type="auto"/>
            <w:tcBorders>
              <w:top w:val="outset" w:sz="6" w:space="0" w:color="auto"/>
              <w:left w:val="outset" w:sz="6" w:space="0" w:color="auto"/>
              <w:bottom w:val="outset" w:sz="6" w:space="0" w:color="auto"/>
              <w:right w:val="outset" w:sz="6" w:space="0" w:color="auto"/>
            </w:tcBorders>
            <w:hideMark/>
          </w:tcPr>
          <w:p w14:paraId="1FC63E6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116 «Կենսաբանական ակտիվներ»</w:t>
            </w:r>
          </w:p>
          <w:p w14:paraId="1353CC3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tc>
      </w:tr>
      <w:tr w:rsidR="005C36A1" w:rsidRPr="005C36A1" w14:paraId="3F38BEF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D111AB" w14:textId="77777777" w:rsidR="005C36A1" w:rsidRPr="005C36A1"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3. Սկզբնական արժեքով հաշվառվող կենսաբանական ակտիվների արժեզրկման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A9FCAED" w14:textId="77777777" w:rsidR="005C36A1" w:rsidRPr="005C36A1"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124 «Ոչ ընթացիկ նյութական ակտիվների արժեզրկում»</w:t>
            </w:r>
          </w:p>
        </w:tc>
      </w:tr>
    </w:tbl>
    <w:p w14:paraId="7F02CD8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02C68A7" w14:textId="3669F5D9"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715 «Գյուղատնտեսական գործունեությունից ծախսեր»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6"/>
        <w:gridCol w:w="2044"/>
      </w:tblGrid>
      <w:tr w:rsidR="005C36A1" w:rsidRPr="005C36A1" w14:paraId="2BF304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B7A1D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9C8806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FF12A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07341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գյուղատնտեսական գործունեությունից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20664EF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31FF4F32" w14:textId="77777777" w:rsidR="005C36A1" w:rsidRPr="005C36A1" w:rsidRDefault="005C36A1" w:rsidP="005C36A1">
      <w:pPr>
        <w:spacing w:before="0" w:after="0"/>
        <w:ind w:firstLine="375"/>
        <w:jc w:val="center"/>
        <w:rPr>
          <w:rFonts w:ascii="GHEA Grapalat" w:eastAsia="Times New Roman" w:hAnsi="GHEA Grapalat"/>
          <w:b/>
          <w:bCs w:val="0"/>
          <w:i/>
          <w:iCs/>
        </w:rPr>
      </w:pPr>
    </w:p>
    <w:p w14:paraId="2A8DFFE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49F8A2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719 «Գործառնական այլ ծախսեր»</w:t>
      </w:r>
    </w:p>
    <w:p w14:paraId="1784B5D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940DC9C"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719 «Գործառնական այլ ծախսեր» հաշիվը </w:t>
      </w:r>
      <w:r w:rsidRPr="00D357DC">
        <w:rPr>
          <w:rFonts w:ascii="GHEA Grapalat" w:eastAsia="Times New Roman" w:hAnsi="GHEA Grapalat"/>
          <w:lang w:val="hy-AM"/>
        </w:rPr>
        <w:t>նախատեսված է գործառնական այլ ծախսերի վերաբերյալ տեղեկատվության ընդհանրացման համար:</w:t>
      </w:r>
    </w:p>
    <w:p w14:paraId="285C2EE8"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738032C6"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Հաշիվն ակտիվային է, դեբետում արտացոլվում է գործառնական այլ ծախսերի գումարը, իսկ կրեդիտում՝ դուրս գրումը շահույթին կամ վնասին:</w:t>
      </w:r>
    </w:p>
    <w:p w14:paraId="1828D47D"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716C6AF1"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719 «Գործառնական այլ ծախսեր» հաշվին կից կարող են բացվել հետևյալ երկրորդ կարգի հաշիվները՝ 7191 «Այլ պաշարների օտարումից ծախսեր», 7192 «Գործառնական վարձակալության տրված հիմնական միջոցների</w:t>
      </w:r>
      <w:r w:rsidRPr="005C36A1">
        <w:rPr>
          <w:rFonts w:ascii="GHEA Grapalat" w:eastAsia="Times New Roman" w:hAnsi="GHEA Grapalat"/>
          <w:lang w:val="hy-AM"/>
        </w:rPr>
        <w:t xml:space="preserve"> և ներդրումային գույքի</w:t>
      </w:r>
      <w:r w:rsidRPr="00D357DC">
        <w:rPr>
          <w:rFonts w:ascii="GHEA Grapalat" w:eastAsia="Times New Roman" w:hAnsi="GHEA Grapalat"/>
          <w:lang w:val="hy-AM"/>
        </w:rPr>
        <w:t xml:space="preserve"> մաշվածության ծախսեր», 7193 </w:t>
      </w:r>
      <w:r w:rsidRPr="005C36A1">
        <w:rPr>
          <w:rFonts w:ascii="GHEA Grapalat" w:eastAsia="Times New Roman" w:hAnsi="GHEA Grapalat"/>
          <w:lang w:val="hy-AM"/>
        </w:rPr>
        <w:t>«</w:t>
      </w:r>
      <w:r w:rsidRPr="00D357DC">
        <w:rPr>
          <w:rFonts w:ascii="GHEA Grapalat" w:eastAsia="Times New Roman" w:hAnsi="GHEA Grapalat"/>
          <w:lang w:val="hy-AM"/>
        </w:rPr>
        <w:t>Դեբիտորական պարտքերի և պայմանագրի գծով ակտիվների արժեզրկումից կորուստներ</w:t>
      </w:r>
      <w:r w:rsidRPr="005C36A1">
        <w:rPr>
          <w:rFonts w:ascii="GHEA Grapalat" w:eastAsia="Times New Roman" w:hAnsi="GHEA Grapalat"/>
          <w:lang w:val="hy-AM"/>
        </w:rPr>
        <w:t>»,</w:t>
      </w:r>
      <w:r w:rsidRPr="00D357DC">
        <w:rPr>
          <w:rFonts w:ascii="GHEA Grapalat" w:eastAsia="Times New Roman" w:hAnsi="GHEA Grapalat"/>
          <w:lang w:val="hy-AM"/>
        </w:rPr>
        <w:t xml:space="preserve"> 7194 «Ծախսեր տույժերից, տուգանքներից, դատական ծախսեր», 7195 «Արժեքների պակասորդներ և փչացումից կորուստներ</w:t>
      </w:r>
      <w:r w:rsidRPr="00D357DC" w:rsidDel="005130C9">
        <w:rPr>
          <w:rFonts w:ascii="GHEA Grapalat" w:eastAsia="Times New Roman" w:hAnsi="GHEA Grapalat"/>
          <w:lang w:val="hy-AM"/>
        </w:rPr>
        <w:t xml:space="preserve"> </w:t>
      </w:r>
      <w:r w:rsidRPr="00D357DC">
        <w:rPr>
          <w:rFonts w:ascii="GHEA Grapalat" w:eastAsia="Times New Roman" w:hAnsi="GHEA Grapalat"/>
          <w:lang w:val="hy-AM"/>
        </w:rPr>
        <w:t>», 7196 «Հետազոտության և մշակման ծախսեր», 7197 «Հիմնական միջոցների լուծարման ծախսեր», 7199 «Գործառնական այլ ծախսեր»:</w:t>
      </w:r>
    </w:p>
    <w:p w14:paraId="674F8DD8"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72017FB1" w14:textId="77777777" w:rsidR="005C36A1" w:rsidRPr="001E69D0"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Այս հաշվի վերլուծական հաշվառումը տարվում է ըստ կազմակերպության</w:t>
      </w:r>
      <w:r w:rsidRPr="001E69D0">
        <w:rPr>
          <w:rFonts w:ascii="GHEA Grapalat" w:eastAsia="Times New Roman" w:hAnsi="GHEA Grapalat"/>
          <w:lang w:val="hy-AM"/>
        </w:rPr>
        <w:t xml:space="preserve"> կողմից հաստատված ուղղությունների:</w:t>
      </w:r>
    </w:p>
    <w:p w14:paraId="3E8C9C8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421910D1" w14:textId="2E68BB6C" w:rsidR="005C36A1" w:rsidRPr="001E69D0" w:rsidRDefault="005C36A1" w:rsidP="00D357DC">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719 «Գործառնական այլ ծախսեր»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1"/>
        <w:gridCol w:w="3819"/>
      </w:tblGrid>
      <w:tr w:rsidR="005C36A1" w:rsidRPr="005C36A1" w14:paraId="28E415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A6F3D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DE4AD95"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կրեդիտ</w:t>
            </w:r>
          </w:p>
        </w:tc>
      </w:tr>
      <w:tr w:rsidR="005C36A1" w:rsidRPr="005C36A1" w14:paraId="2ED6B6A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1410E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Վաճառված (օտարված) այլ պաշարների ինքնարժեքի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9DA889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54ED4E0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214 «Անավարտ արտադրություն»</w:t>
            </w:r>
          </w:p>
        </w:tc>
      </w:tr>
      <w:tr w:rsidR="005C36A1" w:rsidRPr="005C36A1" w14:paraId="2D1A570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29541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D357DC">
              <w:rPr>
                <w:rFonts w:ascii="GHEA Grapalat" w:eastAsia="Times New Roman" w:hAnsi="GHEA Grapalat"/>
              </w:rPr>
              <w:t>Տրված կանխավճարների և պայմանագրի կնքման կամ կատաման ծախսումների գծով ակտիվների արժեզրկումներ</w:t>
            </w:r>
          </w:p>
        </w:tc>
        <w:tc>
          <w:tcPr>
            <w:tcW w:w="0" w:type="auto"/>
            <w:tcBorders>
              <w:top w:val="outset" w:sz="6" w:space="0" w:color="auto"/>
              <w:left w:val="outset" w:sz="6" w:space="0" w:color="auto"/>
              <w:bottom w:val="outset" w:sz="6" w:space="0" w:color="auto"/>
              <w:right w:val="outset" w:sz="6" w:space="0" w:color="auto"/>
            </w:tcBorders>
            <w:hideMark/>
          </w:tcPr>
          <w:p w14:paraId="128CF8FD"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D357DC">
              <w:rPr>
                <w:rFonts w:ascii="GHEA Grapalat" w:eastAsia="Times New Roman" w:hAnsi="GHEA Grapalat"/>
              </w:rPr>
              <w:t>68</w:t>
            </w:r>
            <w:r w:rsidRPr="005C36A1">
              <w:rPr>
                <w:rFonts w:ascii="GHEA Grapalat" w:eastAsia="Times New Roman" w:hAnsi="GHEA Grapalat"/>
              </w:rPr>
              <w:t xml:space="preserve"> «</w:t>
            </w:r>
            <w:r w:rsidRPr="00D357DC">
              <w:rPr>
                <w:rFonts w:ascii="GHEA Grapalat" w:eastAsia="Times New Roman" w:hAnsi="GHEA Grapalat"/>
              </w:rPr>
              <w:t>Այլ ո</w:t>
            </w:r>
            <w:r w:rsidRPr="005C36A1">
              <w:rPr>
                <w:rFonts w:ascii="GHEA Grapalat" w:eastAsia="Times New Roman" w:hAnsi="GHEA Grapalat"/>
              </w:rPr>
              <w:t>չ ընթացիկ ակտիվների արժեզրկում</w:t>
            </w:r>
            <w:r w:rsidRPr="00D357DC">
              <w:rPr>
                <w:rFonts w:ascii="GHEA Grapalat" w:eastAsia="Times New Roman" w:hAnsi="GHEA Grapalat"/>
              </w:rPr>
              <w:t>ներ</w:t>
            </w:r>
            <w:r w:rsidRPr="005C36A1">
              <w:rPr>
                <w:rFonts w:ascii="GHEA Grapalat" w:eastAsia="Times New Roman" w:hAnsi="GHEA Grapalat"/>
              </w:rPr>
              <w:t>»</w:t>
            </w:r>
          </w:p>
          <w:p w14:paraId="4538BF9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263 «Պայմանագրի կնքման և կատարման ծախսումների գծով ընթացիկ ակտիվների արժեզրկումներ»</w:t>
            </w:r>
          </w:p>
        </w:tc>
      </w:tr>
      <w:tr w:rsidR="005C36A1" w:rsidRPr="005C36A1" w14:paraId="053243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8A4FB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 Գործառնական վարձակալության տրված հիմնական, միջոցների</w:t>
            </w:r>
            <w:r w:rsidRPr="00D357DC">
              <w:rPr>
                <w:rFonts w:ascii="GHEA Grapalat" w:eastAsia="Times New Roman" w:hAnsi="GHEA Grapalat"/>
              </w:rPr>
              <w:t>, ներդրումային գույքի և ոչ նյութական ակտիվների</w:t>
            </w:r>
            <w:r w:rsidRPr="005C36A1">
              <w:rPr>
                <w:rFonts w:ascii="GHEA Grapalat" w:eastAsia="Times New Roman" w:hAnsi="GHEA Grapalat"/>
              </w:rPr>
              <w:t xml:space="preserve"> մաշվածության (</w:t>
            </w:r>
            <w:r w:rsidRPr="00D357DC">
              <w:rPr>
                <w:rFonts w:ascii="GHEA Grapalat" w:eastAsia="Times New Roman" w:hAnsi="GHEA Grapalat"/>
              </w:rPr>
              <w:t>ամորտիզացիայի</w:t>
            </w:r>
            <w:r w:rsidRPr="005C36A1">
              <w:rPr>
                <w:rFonts w:ascii="GHEA Grapalat" w:eastAsia="Times New Roman" w:hAnsi="GHEA Grapalat"/>
              </w:rPr>
              <w:t>) ծախսերի արտացոլում՝ երբ համարվում է գործառնական գործունեություն</w:t>
            </w:r>
          </w:p>
        </w:tc>
        <w:tc>
          <w:tcPr>
            <w:tcW w:w="0" w:type="auto"/>
            <w:tcBorders>
              <w:top w:val="outset" w:sz="6" w:space="0" w:color="auto"/>
              <w:left w:val="outset" w:sz="6" w:space="0" w:color="auto"/>
              <w:bottom w:val="outset" w:sz="6" w:space="0" w:color="auto"/>
              <w:right w:val="outset" w:sz="6" w:space="0" w:color="auto"/>
            </w:tcBorders>
            <w:hideMark/>
          </w:tcPr>
          <w:p w14:paraId="6321BA1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1FEDA3B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123 «Սկզբնական արժեքով հաշվառվող ներդրումային գույքի մաշվածություն»</w:t>
            </w:r>
          </w:p>
          <w:p w14:paraId="7AAE20EE"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tc>
      </w:tr>
      <w:tr w:rsidR="005C36A1" w:rsidRPr="005C36A1" w14:paraId="761F30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64792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 Տույժերից, տուգանքներից ծախսերի, դատական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D88541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020DB89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636E427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17F93E2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4FD33ED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539 «Այլ ընթացիկ պարտ</w:t>
            </w:r>
            <w:r w:rsidRPr="00D357DC">
              <w:rPr>
                <w:rFonts w:ascii="GHEA Grapalat" w:eastAsia="Times New Roman" w:hAnsi="GHEA Grapalat"/>
              </w:rPr>
              <w:t>ք</w:t>
            </w:r>
            <w:r w:rsidRPr="005C36A1">
              <w:rPr>
                <w:rFonts w:ascii="GHEA Grapalat" w:eastAsia="Times New Roman" w:hAnsi="GHEA Grapalat"/>
              </w:rPr>
              <w:t>եր»</w:t>
            </w:r>
          </w:p>
        </w:tc>
      </w:tr>
      <w:tr w:rsidR="005C36A1" w:rsidRPr="005C36A1" w14:paraId="64C6F0A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9D08E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 Հարկերի գծով հաշվարկված տույժերի և տուգանքների հաշվեգրում</w:t>
            </w:r>
          </w:p>
        </w:tc>
        <w:tc>
          <w:tcPr>
            <w:tcW w:w="0" w:type="auto"/>
            <w:tcBorders>
              <w:top w:val="outset" w:sz="6" w:space="0" w:color="auto"/>
              <w:left w:val="outset" w:sz="6" w:space="0" w:color="auto"/>
              <w:bottom w:val="outset" w:sz="6" w:space="0" w:color="auto"/>
              <w:right w:val="outset" w:sz="6" w:space="0" w:color="auto"/>
            </w:tcBorders>
            <w:hideMark/>
          </w:tcPr>
          <w:p w14:paraId="146AEB0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31E5D1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0A848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6. Արժեքների պակասորդների և փչացումից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18B8E7B" w14:textId="77777777" w:rsidR="005C36A1" w:rsidRPr="005C36A1"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Համապատասխան նյութական ակտիվները հաշվառող հաշիվներ</w:t>
            </w:r>
            <w:r w:rsidRPr="005C36A1">
              <w:rPr>
                <w:rFonts w:ascii="GHEA Grapalat" w:eastAsia="Times New Roman" w:hAnsi="GHEA Grapalat"/>
              </w:rPr>
              <w:t xml:space="preserve"> </w:t>
            </w:r>
          </w:p>
        </w:tc>
      </w:tr>
      <w:tr w:rsidR="005C36A1" w:rsidRPr="00164830" w14:paraId="617124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96E35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7</w:t>
            </w:r>
            <w:r w:rsidRPr="00D357DC">
              <w:rPr>
                <w:rFonts w:ascii="Cambria Math" w:eastAsia="Times New Roman" w:hAnsi="Cambria Math" w:cs="Cambria Math"/>
              </w:rPr>
              <w:t>․</w:t>
            </w:r>
            <w:r w:rsidRPr="00D357DC">
              <w:rPr>
                <w:rFonts w:ascii="GHEA Grapalat" w:eastAsia="Times New Roman" w:hAnsi="GHEA Grapalat"/>
              </w:rPr>
              <w:t xml:space="preserve"> Պահուստների փոխհատուցման գծով ակտիվների գնահատականի նվազեց</w:t>
            </w:r>
            <w:r w:rsidRPr="005C36A1">
              <w:rPr>
                <w:rFonts w:ascii="GHEA Grapalat" w:eastAsia="Times New Roman" w:hAnsi="GHEA Grapalat"/>
              </w:rPr>
              <w:t>ման արտացոլ</w:t>
            </w:r>
            <w:r w:rsidRPr="00D357DC">
              <w:rPr>
                <w:rFonts w:ascii="GHEA Grapalat" w:eastAsia="Times New Roman" w:hAnsi="GHEA Grapalat"/>
              </w:rPr>
              <w:t>ում</w:t>
            </w:r>
          </w:p>
        </w:tc>
        <w:tc>
          <w:tcPr>
            <w:tcW w:w="0" w:type="auto"/>
            <w:tcBorders>
              <w:top w:val="outset" w:sz="6" w:space="0" w:color="auto"/>
              <w:left w:val="outset" w:sz="6" w:space="0" w:color="auto"/>
              <w:bottom w:val="outset" w:sz="6" w:space="0" w:color="auto"/>
              <w:right w:val="outset" w:sz="6" w:space="0" w:color="auto"/>
            </w:tcBorders>
            <w:hideMark/>
          </w:tcPr>
          <w:p w14:paraId="2F9D918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169 «Պահուստների փոխհատուցման գծով ոչ ընթացիկ ակտիվներ»</w:t>
            </w:r>
          </w:p>
          <w:p w14:paraId="4AE5802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264 «Պահուստների փոխհատուցման գծով ընթացիկ ակտիվներ»</w:t>
            </w:r>
          </w:p>
        </w:tc>
      </w:tr>
      <w:tr w:rsidR="005C36A1" w:rsidRPr="00164830" w14:paraId="2E00DEB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8ED9B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8. Արտարժույթի փոխանակման հետ կապված ծախսեր (փոխանակման փոխարժեքի և հաշվարկային փոխարժեքի տարբերությունից)</w:t>
            </w:r>
          </w:p>
        </w:tc>
        <w:tc>
          <w:tcPr>
            <w:tcW w:w="0" w:type="auto"/>
            <w:tcBorders>
              <w:top w:val="outset" w:sz="6" w:space="0" w:color="auto"/>
              <w:left w:val="outset" w:sz="6" w:space="0" w:color="auto"/>
              <w:bottom w:val="outset" w:sz="6" w:space="0" w:color="auto"/>
              <w:right w:val="outset" w:sz="6" w:space="0" w:color="auto"/>
            </w:tcBorders>
            <w:hideMark/>
          </w:tcPr>
          <w:p w14:paraId="1F4307D7" w14:textId="77777777" w:rsidR="005C36A1" w:rsidRPr="00D357DC" w:rsidRDefault="005C36A1" w:rsidP="00D357DC">
            <w:pPr>
              <w:spacing w:before="0" w:after="0"/>
              <w:ind w:left="119" w:right="130" w:firstLine="0"/>
              <w:rPr>
                <w:rFonts w:ascii="GHEA Grapalat" w:eastAsia="Times New Roman" w:hAnsi="GHEA Grapalat"/>
              </w:rPr>
            </w:pPr>
          </w:p>
          <w:p w14:paraId="69908C15"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251 «Դրամարկղ»</w:t>
            </w:r>
          </w:p>
          <w:p w14:paraId="695AFEA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252 «Հաշվարկային հաշիվ»</w:t>
            </w:r>
          </w:p>
          <w:p w14:paraId="62E95F7B"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253 «Արտարժութային հաշիվ"</w:t>
            </w:r>
          </w:p>
        </w:tc>
      </w:tr>
      <w:tr w:rsidR="005C36A1" w:rsidRPr="00164830" w14:paraId="65779F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6C843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9. Անբարենպաստ պայմանագրերի այլ պահուստների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81A2B1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423 «Ոչ ընթացիկ պահուստներ»</w:t>
            </w:r>
          </w:p>
          <w:p w14:paraId="2EF41934"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543 «Ընթացիկ պահուստներ»</w:t>
            </w:r>
          </w:p>
        </w:tc>
      </w:tr>
      <w:tr w:rsidR="005C36A1" w:rsidRPr="00164830" w14:paraId="2E1CFD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2C1A0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10. Դեբիտորական պարտքերի և պայմանագրի գծով ակտիվների ակնկալվող պարտքային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BEE401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229 «Դեբիտորական պարտքերի և պայմանագրի գծով ակտիվների արժեզրկումներ և ակնկալվող պարտքային կորուստներ»</w:t>
            </w:r>
          </w:p>
        </w:tc>
      </w:tr>
      <w:tr w:rsidR="005C36A1" w:rsidRPr="00164830" w14:paraId="0A660F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25E2ED"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11. Հիմնական միջոցների կառուցման (ստեղծման) ծախսումների սկզբնական արժեքը չավելացնող մասի՝ ժամանակաշրջանի ծախս ճանաչումը (նյութերի, աշխատուժի և այլ ծախսումների՝ նորմալ մակարդակից բարձր ծախսումները)</w:t>
            </w:r>
          </w:p>
        </w:tc>
        <w:tc>
          <w:tcPr>
            <w:tcW w:w="0" w:type="auto"/>
            <w:tcBorders>
              <w:top w:val="outset" w:sz="6" w:space="0" w:color="auto"/>
              <w:left w:val="outset" w:sz="6" w:space="0" w:color="auto"/>
              <w:bottom w:val="outset" w:sz="6" w:space="0" w:color="auto"/>
              <w:right w:val="outset" w:sz="6" w:space="0" w:color="auto"/>
            </w:tcBorders>
            <w:hideMark/>
          </w:tcPr>
          <w:p w14:paraId="2D7F5ED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821 «Ոչ ընթացիկ նյութական ակտիվների (ստեղծման) ծախսումներ»</w:t>
            </w:r>
          </w:p>
        </w:tc>
      </w:tr>
      <w:tr w:rsidR="005C36A1" w:rsidRPr="00164830" w14:paraId="582CF50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6156F1"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12. Հետազոտության ծախսումների, ինչպես նաև մշակման չկապիտալացվող ծախսումների դուրս գրումը որպես ժամանակաշրջանի ծախս</w:t>
            </w:r>
          </w:p>
        </w:tc>
        <w:tc>
          <w:tcPr>
            <w:tcW w:w="0" w:type="auto"/>
            <w:tcBorders>
              <w:top w:val="outset" w:sz="6" w:space="0" w:color="auto"/>
              <w:left w:val="outset" w:sz="6" w:space="0" w:color="auto"/>
              <w:bottom w:val="outset" w:sz="6" w:space="0" w:color="auto"/>
              <w:right w:val="outset" w:sz="6" w:space="0" w:color="auto"/>
            </w:tcBorders>
            <w:hideMark/>
          </w:tcPr>
          <w:p w14:paraId="19511F5D"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824 «Ոչ նյութական ակտիվների ներստեղծման ծախսումներ»</w:t>
            </w:r>
          </w:p>
        </w:tc>
      </w:tr>
      <w:tr w:rsidR="005C36A1" w:rsidRPr="00164830" w14:paraId="7946FC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C0B08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13. Հիմնական միջոցների և ոչ նյութական ակտիվների վրա կատարվող հետագա ծախսումների չկապիտալացվող մասի դուրս գրումը որպես ժամանակաշրջանի ծախս</w:t>
            </w:r>
          </w:p>
        </w:tc>
        <w:tc>
          <w:tcPr>
            <w:tcW w:w="0" w:type="auto"/>
            <w:tcBorders>
              <w:top w:val="outset" w:sz="6" w:space="0" w:color="auto"/>
              <w:left w:val="outset" w:sz="6" w:space="0" w:color="auto"/>
              <w:bottom w:val="outset" w:sz="6" w:space="0" w:color="auto"/>
              <w:right w:val="outset" w:sz="6" w:space="0" w:color="auto"/>
            </w:tcBorders>
            <w:hideMark/>
          </w:tcPr>
          <w:p w14:paraId="2E414AF1"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823 «Հիմնական միջոցների վրա կապիտալացվող հետագա ծախսումներ»</w:t>
            </w:r>
          </w:p>
          <w:p w14:paraId="19E4CADB"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825 «Ոչ նյութական ակտիվների վրա կապիտալացվող հետագա ծախսումներ»</w:t>
            </w:r>
          </w:p>
        </w:tc>
      </w:tr>
      <w:tr w:rsidR="005C36A1" w:rsidRPr="00164830" w14:paraId="1040AF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41D19A"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 Այլ ոչ ընթացիկ նյութական ակտիվների ստեղծման ծախսումների, ինչպես նաև դրանց վրա կատարվող հետագա ծախսումների չկապիտալացվող մասի դուրս գրումը որպես ժամանակաշրջանի ծախս</w:t>
            </w:r>
          </w:p>
        </w:tc>
        <w:tc>
          <w:tcPr>
            <w:tcW w:w="0" w:type="auto"/>
            <w:tcBorders>
              <w:top w:val="outset" w:sz="6" w:space="0" w:color="auto"/>
              <w:left w:val="outset" w:sz="6" w:space="0" w:color="auto"/>
              <w:bottom w:val="outset" w:sz="6" w:space="0" w:color="auto"/>
              <w:right w:val="outset" w:sz="6" w:space="0" w:color="auto"/>
            </w:tcBorders>
            <w:hideMark/>
          </w:tcPr>
          <w:p w14:paraId="7F12D34A"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826 «Այլ ոչ ընթացիկ ակտիվների ստեղծման ծախսումներ»</w:t>
            </w:r>
          </w:p>
        </w:tc>
      </w:tr>
      <w:tr w:rsidR="005C36A1" w:rsidRPr="005C36A1" w14:paraId="58B1ADC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9E5CC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15. Ժամանակավորապես շահագործումից հանված հիմնական միջոցների պահպանման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259F4F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211 «Նյութեր»</w:t>
            </w:r>
          </w:p>
          <w:p w14:paraId="50187EAD"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521 «Կրեդիտորական պարտքեր գնումների գծով»</w:t>
            </w:r>
          </w:p>
          <w:p w14:paraId="56C09AD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525 «Պարտքեր պարտադիր սոցիալական ապահովության գծով»</w:t>
            </w:r>
          </w:p>
          <w:p w14:paraId="36016C2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527 «Պարտքեր աշխատավարձի և աշխատակիցների այլ կարճաժամկետ հատուցումների գծով»</w:t>
            </w:r>
          </w:p>
          <w:p w14:paraId="6F9F98B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4DE9107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65296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16. Հիմնական միջոցների լուծարման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AF11F8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1F53DEE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6F9B21B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p w14:paraId="2D69C64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162523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29DB0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17. Հարկային նպատակներով կրեդիտորական պարտքերի դուրս գրումից՝ նախկինում հաշվանցված ԱԱՀ-ի որպես պարտավորություն ձևակերպում</w:t>
            </w:r>
          </w:p>
        </w:tc>
        <w:tc>
          <w:tcPr>
            <w:tcW w:w="0" w:type="auto"/>
            <w:tcBorders>
              <w:top w:val="outset" w:sz="6" w:space="0" w:color="auto"/>
              <w:left w:val="outset" w:sz="6" w:space="0" w:color="auto"/>
              <w:bottom w:val="outset" w:sz="6" w:space="0" w:color="auto"/>
              <w:right w:val="outset" w:sz="6" w:space="0" w:color="auto"/>
            </w:tcBorders>
            <w:hideMark/>
          </w:tcPr>
          <w:p w14:paraId="3DC3A88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448BC8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DD3B3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18. Հանգստյան տների և առողջարանների ուղեգրերի ծախս ճանաչում</w:t>
            </w:r>
          </w:p>
        </w:tc>
        <w:tc>
          <w:tcPr>
            <w:tcW w:w="0" w:type="auto"/>
            <w:tcBorders>
              <w:top w:val="outset" w:sz="6" w:space="0" w:color="auto"/>
              <w:left w:val="outset" w:sz="6" w:space="0" w:color="auto"/>
              <w:bottom w:val="outset" w:sz="6" w:space="0" w:color="auto"/>
              <w:right w:val="outset" w:sz="6" w:space="0" w:color="auto"/>
            </w:tcBorders>
            <w:hideMark/>
          </w:tcPr>
          <w:p w14:paraId="2735585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256 «Դրամական փաստաթղթեր»</w:t>
            </w:r>
          </w:p>
        </w:tc>
      </w:tr>
      <w:tr w:rsidR="005C36A1" w:rsidRPr="005C36A1" w14:paraId="11FC45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89FD8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19. Առհաշիվ գումարների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5D0AFF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228 «Դեբիտորական պարտքեր առհաշիվ տրված գումարների գծով»</w:t>
            </w:r>
          </w:p>
        </w:tc>
      </w:tr>
      <w:tr w:rsidR="005C36A1" w:rsidRPr="005C36A1" w14:paraId="56F83E4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FDF36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20. Եկամուտներին վերաբերող շնորհների վերադարձում՝ չմարված (դեռևս եկամուտ չճանաչված) մնացորդը գերազանցող գումարով</w:t>
            </w:r>
          </w:p>
        </w:tc>
        <w:tc>
          <w:tcPr>
            <w:tcW w:w="0" w:type="auto"/>
            <w:tcBorders>
              <w:top w:val="outset" w:sz="6" w:space="0" w:color="auto"/>
              <w:left w:val="outset" w:sz="6" w:space="0" w:color="auto"/>
              <w:bottom w:val="outset" w:sz="6" w:space="0" w:color="auto"/>
              <w:right w:val="outset" w:sz="6" w:space="0" w:color="auto"/>
            </w:tcBorders>
            <w:hideMark/>
          </w:tcPr>
          <w:p w14:paraId="4A7072FD"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tc>
      </w:tr>
    </w:tbl>
    <w:p w14:paraId="0C7B33D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AE55D29" w14:textId="02EAEE30" w:rsidR="005C36A1" w:rsidRPr="005C36A1" w:rsidRDefault="005C36A1" w:rsidP="00D357DC">
      <w:pPr>
        <w:spacing w:before="0" w:after="0"/>
        <w:ind w:firstLine="375"/>
        <w:jc w:val="center"/>
        <w:rPr>
          <w:rFonts w:ascii="GHEA Grapalat" w:eastAsia="Times New Roman" w:hAnsi="GHEA Grapalat"/>
        </w:rPr>
      </w:pPr>
      <w:r w:rsidRPr="005C36A1">
        <w:rPr>
          <w:rFonts w:ascii="GHEA Grapalat" w:eastAsia="Times New Roman" w:hAnsi="GHEA Grapalat"/>
          <w:b/>
          <w:i/>
          <w:iCs/>
        </w:rPr>
        <w:t>719 «Գործառնական այլ ծախսեր»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2"/>
        <w:gridCol w:w="2198"/>
      </w:tblGrid>
      <w:tr w:rsidR="005C36A1" w:rsidRPr="005C36A1" w14:paraId="432EAB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33D51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B81F205"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4B7D4AE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85304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գործառնական այլ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4099131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20AFE7C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75A6414" w14:textId="77777777" w:rsidR="005C36A1" w:rsidRPr="005C36A1" w:rsidRDefault="005C36A1" w:rsidP="005C36A1">
      <w:pPr>
        <w:spacing w:before="0" w:after="0"/>
        <w:ind w:firstLine="375"/>
        <w:rPr>
          <w:rFonts w:ascii="GHEA Grapalat" w:eastAsia="Times New Roman" w:hAnsi="GHEA Grapalat"/>
        </w:rPr>
      </w:pPr>
    </w:p>
    <w:p w14:paraId="01BE170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72 «ՇԱՐՈՒՆԱԿՎՈՂ ԳՈՐԾՈՒՆԵՈՒԹՅԱՆ ԱՅԼ ԾԱԽՍԵՐ»</w:t>
      </w:r>
    </w:p>
    <w:p w14:paraId="74853CA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673E055" w14:textId="77777777" w:rsidR="005C36A1" w:rsidRPr="005C36A1" w:rsidRDefault="005C36A1" w:rsidP="00D357DC">
      <w:pPr>
        <w:spacing w:before="0" w:after="0"/>
        <w:ind w:left="0" w:firstLine="284"/>
        <w:jc w:val="both"/>
        <w:rPr>
          <w:rFonts w:ascii="GHEA Grapalat" w:eastAsia="Times New Roman" w:hAnsi="GHEA Grapalat"/>
        </w:rPr>
      </w:pPr>
      <w:r w:rsidRPr="005C36A1">
        <w:rPr>
          <w:rFonts w:ascii="GHEA Grapalat" w:eastAsia="Times New Roman" w:hAnsi="GHEA Grapalat"/>
        </w:rPr>
        <w:t>72 «Շարունակվող գործունեության այլ ծախսեր» խումբն իր մեջ ներառում է հետևյալ առաջին կարգի (սինթետիկ) հաշիվները` 721 «</w:t>
      </w:r>
      <w:r w:rsidRPr="00D357DC">
        <w:rPr>
          <w:rFonts w:ascii="GHEA Grapalat" w:eastAsia="Times New Roman" w:hAnsi="GHEA Grapalat"/>
          <w:lang w:val="hy-AM"/>
        </w:rPr>
        <w:t>Ոչ</w:t>
      </w:r>
      <w:r w:rsidRPr="005C36A1">
        <w:rPr>
          <w:rFonts w:ascii="GHEA Grapalat" w:eastAsia="Times New Roman" w:hAnsi="GHEA Grapalat"/>
        </w:rPr>
        <w:t xml:space="preserve"> ընթացիկ ակտիվների օտարումից ծախսեր», 722 «</w:t>
      </w:r>
      <w:r w:rsidRPr="005C36A1">
        <w:rPr>
          <w:rFonts w:ascii="GHEA Grapalat" w:eastAsia="Times New Roman" w:hAnsi="GHEA Grapalat"/>
          <w:lang w:val="hy-AM"/>
        </w:rPr>
        <w:t>Ֆ</w:t>
      </w:r>
      <w:r w:rsidRPr="005C36A1">
        <w:rPr>
          <w:rFonts w:ascii="GHEA Grapalat" w:eastAsia="Times New Roman" w:hAnsi="GHEA Grapalat"/>
        </w:rPr>
        <w:t>ինանսական</w:t>
      </w:r>
      <w:r w:rsidRPr="005C36A1">
        <w:rPr>
          <w:rFonts w:ascii="GHEA Grapalat" w:eastAsia="Times New Roman" w:hAnsi="GHEA Grapalat"/>
          <w:lang w:val="hy-AM"/>
        </w:rPr>
        <w:t xml:space="preserve"> գործիքների ապաճանաչ</w:t>
      </w:r>
      <w:r w:rsidRPr="005C36A1">
        <w:rPr>
          <w:rFonts w:ascii="GHEA Grapalat" w:eastAsia="Times New Roman" w:hAnsi="GHEA Grapalat"/>
        </w:rPr>
        <w:t>ումից ծախսեր», 723 «Ոչ գործառնական ֆինանսական գործիքների գծով արժեզրկումից կորուստներ»,</w:t>
      </w:r>
      <w:r w:rsidRPr="005C36A1">
        <w:rPr>
          <w:rFonts w:ascii="GHEA Grapalat" w:eastAsia="Times New Roman" w:hAnsi="GHEA Grapalat"/>
          <w:lang w:val="hy-AM"/>
        </w:rPr>
        <w:t xml:space="preserve"> </w:t>
      </w:r>
      <w:r w:rsidRPr="005C36A1">
        <w:rPr>
          <w:rFonts w:ascii="GHEA Grapalat" w:eastAsia="Times New Roman" w:hAnsi="GHEA Grapalat"/>
        </w:rPr>
        <w:t>724 «Ոչ ընթացիկ նյութական ակտիվների և ոչ նյութական ակտիվների վերաչափումից կորուստներ», 725 «Արտարժույթի փոխարժեքային տարբերություններից կորուստներ», 726 «Ոչ գործառնական ֆինանսական գործիքների վերաչափում</w:t>
      </w:r>
      <w:r w:rsidRPr="005C36A1">
        <w:rPr>
          <w:rFonts w:ascii="GHEA Grapalat" w:eastAsia="Times New Roman" w:hAnsi="GHEA Grapalat"/>
          <w:lang w:val="hy-AM"/>
        </w:rPr>
        <w:t>ներ</w:t>
      </w:r>
      <w:r w:rsidRPr="005C36A1">
        <w:rPr>
          <w:rFonts w:ascii="GHEA Grapalat" w:eastAsia="Times New Roman" w:hAnsi="GHEA Grapalat"/>
        </w:rPr>
        <w:t>ից կորուստներ», 727 «Ֆինանսական ծախսեր», 728 «Անհատույց տրված ակտիվների գծով ծախսեր» և 729 «Այլ ծախսեր»:</w:t>
      </w:r>
    </w:p>
    <w:p w14:paraId="1671E064"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9BA290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721 «Ոչ ընթացիկ ակտիվների օտարումից ծախսեր»</w:t>
      </w:r>
    </w:p>
    <w:p w14:paraId="65C5D7E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1F970C4"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721 «Ոչ ընթացիկ ակտիվների օտարումից ծախսեր» հաշիվը նախատեսված է ոչ ընթացիկ ակտիվների օտարումից հետ կապված ծախսերի վերաբերյալ </w:t>
      </w:r>
      <w:r w:rsidRPr="00D357DC">
        <w:rPr>
          <w:rFonts w:ascii="GHEA Grapalat" w:eastAsia="Times New Roman" w:hAnsi="GHEA Grapalat"/>
          <w:lang w:val="hy-AM"/>
        </w:rPr>
        <w:t>տեղեկատվության ընդհանրացման համար:</w:t>
      </w:r>
    </w:p>
    <w:p w14:paraId="09680EF6"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78129B4D"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Հաշիվն ակտիվային է, դեբետում արտացոլվում է ոչ ընթացիկ ակտիվների օտարումից ծախսերի գումարը, իսկ կրեդիտում՝ դուրս գրումը շահույթին կամ վնասին:</w:t>
      </w:r>
    </w:p>
    <w:p w14:paraId="7CDCD20E"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3E73514E" w14:textId="0835F115"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721 «Ոչ ընթացիկ ակտիվների օտարումից ծախսեր» հաշվին կից կարող են բացվել հետևյալ երկրորդ կարգի հաշիվները՝ 7211 «Հիմնական միջոցների օտարումից ծախսեր», 7212 «Ոչ նյութական ակտիվների օտարումից ծախսեր», 7213 «Օգտագործման իրավունքի գծով ակտիվների օտարումից ծախսեր», 7219 «Այլ ոչ ընթացիկ ակտիվների օտարումից ծախսեր»:</w:t>
      </w:r>
    </w:p>
    <w:p w14:paraId="6902FEAA"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32F0BE17"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Այս հաշվի վերլուծական հաշվառումը տարվում է ըստ ոչ ընթացիկ ակտիվների խմբերի և կազմակերպության կողմից հաստատված այլ ուղղությունների:</w:t>
      </w:r>
    </w:p>
    <w:p w14:paraId="58B93545"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8275656" w14:textId="5CA85F82" w:rsidR="005C36A1" w:rsidRPr="001E69D0" w:rsidRDefault="005C36A1" w:rsidP="00D357DC">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721 «Ոչ ընթացիկ ակտիվների օտարումից ծախսեր»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2"/>
        <w:gridCol w:w="4698"/>
      </w:tblGrid>
      <w:tr w:rsidR="005C36A1" w:rsidRPr="005C36A1" w14:paraId="7F14E3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27F84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06DCB16"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կրեդիտ</w:t>
            </w:r>
          </w:p>
        </w:tc>
      </w:tr>
      <w:tr w:rsidR="005C36A1" w:rsidRPr="00164830" w14:paraId="4744B8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67D36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Վաճառված (օտարված) ոչ ընթացիկ ակտիվների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D25071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008D781D"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115 «Հողամասեր»</w:t>
            </w:r>
          </w:p>
          <w:p w14:paraId="4E45AEF3"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116 </w:t>
            </w:r>
            <w:r w:rsidRPr="00D357DC">
              <w:rPr>
                <w:rFonts w:ascii="GHEA Grapalat" w:eastAsia="Times New Roman" w:hAnsi="GHEA Grapalat"/>
              </w:rPr>
              <w:t>«Կենսաբանական ակտիվներ»</w:t>
            </w:r>
          </w:p>
          <w:p w14:paraId="625585E1"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118 «Օգտագործման համար ոչ մատչելի հիմնական միջոցներ»</w:t>
            </w:r>
          </w:p>
          <w:p w14:paraId="05FDF9B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122 «Ներդրումային գույք»</w:t>
            </w:r>
          </w:p>
          <w:p w14:paraId="7B62517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131 «Ոչ նյութական ակտիվներ»</w:t>
            </w:r>
          </w:p>
          <w:p w14:paraId="05DC874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133 «Անավարտ ոչ նյութական ակտիվներ»</w:t>
            </w:r>
          </w:p>
          <w:p w14:paraId="276D8A4A"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166 «Այլ ոչ ընթացիկ ակտիվներ հետաձգված ծախսերի գծով»</w:t>
            </w:r>
          </w:p>
          <w:p w14:paraId="305EFE0B" w14:textId="77777777" w:rsidR="005C36A1" w:rsidRPr="00D357DC" w:rsidRDefault="005C36A1" w:rsidP="00D357DC">
            <w:pPr>
              <w:spacing w:before="0" w:after="0"/>
              <w:ind w:left="119" w:right="130" w:firstLine="0"/>
              <w:rPr>
                <w:rFonts w:ascii="GHEA Grapalat" w:eastAsia="Times New Roman" w:hAnsi="GHEA Grapalat"/>
              </w:rPr>
            </w:pPr>
          </w:p>
        </w:tc>
      </w:tr>
      <w:tr w:rsidR="005C36A1" w:rsidRPr="00164830" w14:paraId="0BE39E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69AB4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 Ոչ ընթացիկ ակտիվների օտարման հետ կապված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ADDA941"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211 «Նյութեր»</w:t>
            </w:r>
          </w:p>
          <w:p w14:paraId="44B2D4E4"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224 «Տրված ընթացիկ կանխավճարներ»</w:t>
            </w:r>
          </w:p>
          <w:p w14:paraId="1B9E041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252 «Հաշվարկային հաշիվ»</w:t>
            </w:r>
          </w:p>
          <w:p w14:paraId="181001A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253 «Արտարժութային հաշիվ»</w:t>
            </w:r>
          </w:p>
          <w:p w14:paraId="391D5EC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521 «Կրեդիտորական պարտքեր գնումների գծով»</w:t>
            </w:r>
          </w:p>
          <w:p w14:paraId="36CAE29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525 «Պարտքեր պարտադիր սոցիալական ապահովության գծով»</w:t>
            </w:r>
          </w:p>
          <w:p w14:paraId="2062DDC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527 «Պարտքեր աշխատավարձի և աշխատակիցների այլ կարճաժամկետ հատուցումների գծով»</w:t>
            </w:r>
          </w:p>
        </w:tc>
      </w:tr>
      <w:tr w:rsidR="005C36A1" w:rsidRPr="005C36A1" w14:paraId="5F8674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32078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3. Ֆինանսական վարձակալության տրված ակտիվների հաշվեկշռային արժեքի արտացոլում</w:t>
            </w:r>
            <w:r w:rsidRPr="00D357DC" w:rsidDel="00815851">
              <w:rPr>
                <w:rFonts w:ascii="GHEA Grapalat" w:eastAsia="Times New Roman" w:hAnsi="GHEA Grapalat"/>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857742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111 «Մաշվող հիմնական միջոցներ»</w:t>
            </w:r>
          </w:p>
          <w:p w14:paraId="0E0EBE4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115 «Հողամասեր»</w:t>
            </w:r>
          </w:p>
          <w:p w14:paraId="66A75F2B"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122 «Ներդրումային գույք»</w:t>
            </w:r>
          </w:p>
          <w:p w14:paraId="3DFAF49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131 «Ոչ նյութական ակտիվներ»</w:t>
            </w:r>
          </w:p>
        </w:tc>
      </w:tr>
    </w:tbl>
    <w:p w14:paraId="44384FD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AB48DDA" w14:textId="22B4EC81"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721 «Ոչ ընթացիկ ակտիվների օտարումից ծախսեր»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91"/>
        <w:gridCol w:w="2059"/>
      </w:tblGrid>
      <w:tr w:rsidR="005C36A1" w:rsidRPr="005C36A1" w14:paraId="346458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B2C7A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4A12064"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3BA3F3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B513B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ոչ ընթացիկ ակտիվների օտարումից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25C2C247"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1BBBFAE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595014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722 «Ֆինանսական գործիքների ապաճանաչումից</w:t>
      </w:r>
      <w:r w:rsidRPr="005C36A1">
        <w:rPr>
          <w:rFonts w:eastAsia="Times New Roman" w:cs="Calibri"/>
          <w:b/>
          <w:i/>
          <w:iCs/>
        </w:rPr>
        <w:t> </w:t>
      </w:r>
      <w:r w:rsidRPr="005C36A1">
        <w:rPr>
          <w:rFonts w:ascii="GHEA Grapalat" w:eastAsia="Times New Roman" w:hAnsi="GHEA Grapalat"/>
          <w:b/>
          <w:i/>
          <w:iCs/>
        </w:rPr>
        <w:t xml:space="preserve"> ծախսեր»</w:t>
      </w:r>
    </w:p>
    <w:p w14:paraId="105FC63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543B3EC"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722 «Ֆինանսական գործիքների ապաճանաչումից ծախսեր» հաշիվը նախատեսված է ֆինանսական ակտիվների </w:t>
      </w:r>
      <w:r w:rsidRPr="005C36A1">
        <w:rPr>
          <w:rFonts w:ascii="GHEA Grapalat" w:eastAsia="Times New Roman" w:hAnsi="GHEA Grapalat"/>
          <w:lang w:val="hy-AM"/>
        </w:rPr>
        <w:t>և պարտավորությունների վաճառքներից, այլ կերպ</w:t>
      </w:r>
      <w:r w:rsidRPr="00D357DC">
        <w:rPr>
          <w:rFonts w:ascii="GHEA Grapalat" w:eastAsia="Times New Roman" w:hAnsi="GHEA Grapalat"/>
          <w:lang w:val="hy-AM"/>
        </w:rPr>
        <w:t xml:space="preserve"> օտարում</w:t>
      </w:r>
      <w:r w:rsidRPr="005C36A1">
        <w:rPr>
          <w:rFonts w:ascii="GHEA Grapalat" w:eastAsia="Times New Roman" w:hAnsi="GHEA Grapalat"/>
          <w:lang w:val="hy-AM"/>
        </w:rPr>
        <w:t>ներ</w:t>
      </w:r>
      <w:r w:rsidRPr="00D357DC">
        <w:rPr>
          <w:rFonts w:ascii="GHEA Grapalat" w:eastAsia="Times New Roman" w:hAnsi="GHEA Grapalat"/>
          <w:lang w:val="hy-AM"/>
        </w:rPr>
        <w:t xml:space="preserve">ից </w:t>
      </w:r>
      <w:r w:rsidRPr="005C36A1">
        <w:rPr>
          <w:rFonts w:ascii="GHEA Grapalat" w:eastAsia="Times New Roman" w:hAnsi="GHEA Grapalat"/>
          <w:lang w:val="hy-AM"/>
        </w:rPr>
        <w:t xml:space="preserve">և վերափոխման հետևանքով ապաճանաչումներից </w:t>
      </w:r>
      <w:r w:rsidRPr="00D357DC">
        <w:rPr>
          <w:rFonts w:ascii="GHEA Grapalat" w:eastAsia="Times New Roman" w:hAnsi="GHEA Grapalat"/>
          <w:lang w:val="hy-AM"/>
        </w:rPr>
        <w:t>ծախսերի վերաբերյալ տեղեկատվության ընդհանրացման համար:</w:t>
      </w:r>
    </w:p>
    <w:p w14:paraId="515A4850"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0F950E44"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Հաշիվն ակտիվային է, դեբետում արտացոլվում է ֆինանսական</w:t>
      </w:r>
      <w:r w:rsidRPr="005C36A1">
        <w:rPr>
          <w:rFonts w:ascii="GHEA Grapalat" w:eastAsia="Times New Roman" w:hAnsi="GHEA Grapalat"/>
          <w:lang w:val="hy-AM"/>
        </w:rPr>
        <w:t xml:space="preserve"> գործիքների ապաճանաչ</w:t>
      </w:r>
      <w:r w:rsidRPr="00D357DC">
        <w:rPr>
          <w:rFonts w:ascii="GHEA Grapalat" w:eastAsia="Times New Roman" w:hAnsi="GHEA Grapalat"/>
          <w:lang w:val="hy-AM"/>
        </w:rPr>
        <w:t>ումից ծախսերի գումարը, իսկ կրեդիտում՝ դուրս գրումը շահույթին կամ վնասին:</w:t>
      </w:r>
    </w:p>
    <w:p w14:paraId="6450FB13" w14:textId="77777777" w:rsidR="005C36A1" w:rsidRPr="00D357DC" w:rsidRDefault="005C36A1" w:rsidP="00D357DC">
      <w:pPr>
        <w:spacing w:before="0" w:after="0"/>
        <w:ind w:left="0" w:firstLine="284"/>
        <w:jc w:val="both"/>
        <w:rPr>
          <w:rFonts w:ascii="GHEA Grapalat" w:eastAsia="Times New Roman" w:hAnsi="GHEA Grapalat"/>
          <w:lang w:val="hy-AM"/>
        </w:rPr>
      </w:pPr>
    </w:p>
    <w:p w14:paraId="11BD06D6"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72</w:t>
      </w:r>
      <w:r w:rsidRPr="005C36A1">
        <w:rPr>
          <w:rFonts w:ascii="GHEA Grapalat" w:eastAsia="Times New Roman" w:hAnsi="GHEA Grapalat"/>
          <w:lang w:val="hy-AM"/>
        </w:rPr>
        <w:t>2</w:t>
      </w:r>
      <w:r w:rsidRPr="00D357DC">
        <w:rPr>
          <w:rFonts w:ascii="GHEA Grapalat" w:eastAsia="Times New Roman" w:hAnsi="GHEA Grapalat"/>
          <w:lang w:val="hy-AM"/>
        </w:rPr>
        <w:t xml:space="preserve"> «</w:t>
      </w:r>
      <w:r w:rsidRPr="005C36A1">
        <w:rPr>
          <w:rFonts w:ascii="GHEA Grapalat" w:eastAsia="Times New Roman" w:hAnsi="GHEA Grapalat"/>
          <w:lang w:val="hy-AM"/>
        </w:rPr>
        <w:t>Ֆ</w:t>
      </w:r>
      <w:r w:rsidRPr="00D357DC">
        <w:rPr>
          <w:rFonts w:ascii="GHEA Grapalat" w:eastAsia="Times New Roman" w:hAnsi="GHEA Grapalat"/>
          <w:lang w:val="hy-AM"/>
        </w:rPr>
        <w:t xml:space="preserve">ինանսական </w:t>
      </w:r>
      <w:r w:rsidRPr="005C36A1">
        <w:rPr>
          <w:rFonts w:ascii="GHEA Grapalat" w:eastAsia="Times New Roman" w:hAnsi="GHEA Grapalat"/>
          <w:lang w:val="hy-AM"/>
        </w:rPr>
        <w:t>գործիքների ապաճանաչումներ</w:t>
      </w:r>
      <w:r w:rsidRPr="00D357DC">
        <w:rPr>
          <w:rFonts w:ascii="GHEA Grapalat" w:eastAsia="Times New Roman" w:hAnsi="GHEA Grapalat"/>
          <w:lang w:val="hy-AM"/>
        </w:rPr>
        <w:t xml:space="preserve">ից </w:t>
      </w:r>
      <w:r w:rsidRPr="005C36A1">
        <w:rPr>
          <w:rFonts w:ascii="GHEA Grapalat" w:eastAsia="Times New Roman" w:hAnsi="GHEA Grapalat"/>
          <w:lang w:val="hy-AM"/>
        </w:rPr>
        <w:t>ծախսեր</w:t>
      </w:r>
      <w:r w:rsidRPr="00D357DC">
        <w:rPr>
          <w:rFonts w:ascii="GHEA Grapalat" w:eastAsia="Times New Roman" w:hAnsi="GHEA Grapalat"/>
          <w:lang w:val="hy-AM"/>
        </w:rPr>
        <w:t>» հաշվին կից կարող են բացվել հետևյալ երկրորդ կարգի հաշիվները՝ 7221 «Բաժնեմասնակցության մեթոդով հաշվառվող ներդրումների օտարումից ծախսեր», 7222 «Կապակցված կազմակերպությունների բաժնային գործիքներում սկզբնական արժեքով հաշվառվող ներդրումների օտարումից ծախսեր», 72</w:t>
      </w:r>
      <w:r w:rsidRPr="005C36A1">
        <w:rPr>
          <w:rFonts w:ascii="GHEA Grapalat" w:eastAsia="Times New Roman" w:hAnsi="GHEA Grapalat"/>
          <w:lang w:val="hy-AM"/>
        </w:rPr>
        <w:t>23</w:t>
      </w:r>
      <w:r w:rsidRPr="00D357DC">
        <w:rPr>
          <w:rFonts w:ascii="GHEA Grapalat" w:eastAsia="Times New Roman" w:hAnsi="GHEA Grapalat"/>
          <w:lang w:val="hy-AM"/>
        </w:rPr>
        <w:t xml:space="preserve"> «Ամորտիզացված արժեքով չափվող ֆինանսական ակտիվների ապաճանաչումներից ծախսեր»,</w:t>
      </w:r>
      <w:r w:rsidRPr="005C36A1">
        <w:rPr>
          <w:rFonts w:ascii="GHEA Grapalat" w:eastAsia="Times New Roman" w:hAnsi="GHEA Grapalat"/>
          <w:lang w:val="hy-AM"/>
        </w:rPr>
        <w:t xml:space="preserve"> </w:t>
      </w:r>
      <w:r w:rsidRPr="00D357DC">
        <w:rPr>
          <w:rFonts w:ascii="GHEA Grapalat" w:eastAsia="Times New Roman" w:hAnsi="GHEA Grapalat"/>
          <w:lang w:val="hy-AM"/>
        </w:rPr>
        <w:t>72</w:t>
      </w:r>
      <w:r w:rsidRPr="005C36A1">
        <w:rPr>
          <w:rFonts w:ascii="GHEA Grapalat" w:eastAsia="Times New Roman" w:hAnsi="GHEA Grapalat"/>
          <w:lang w:val="hy-AM"/>
        </w:rPr>
        <w:t>24</w:t>
      </w:r>
      <w:r w:rsidRPr="00D357DC">
        <w:rPr>
          <w:rFonts w:ascii="GHEA Grapalat" w:eastAsia="Times New Roman" w:hAnsi="GHEA Grapalat"/>
          <w:lang w:val="hy-AM"/>
        </w:rPr>
        <w:t xml:space="preserve"> «Իրական արժեքով չափվող ֆինանսական ակտիվների ապաճանաչումներից ծախսեր»,</w:t>
      </w:r>
      <w:r w:rsidRPr="005C36A1">
        <w:rPr>
          <w:rFonts w:ascii="GHEA Grapalat" w:eastAsia="Times New Roman" w:hAnsi="GHEA Grapalat"/>
          <w:lang w:val="hy-AM"/>
        </w:rPr>
        <w:t xml:space="preserve"> </w:t>
      </w:r>
      <w:r w:rsidRPr="00D357DC">
        <w:rPr>
          <w:rFonts w:ascii="GHEA Grapalat" w:eastAsia="Times New Roman" w:hAnsi="GHEA Grapalat"/>
          <w:lang w:val="hy-AM"/>
        </w:rPr>
        <w:t>72</w:t>
      </w:r>
      <w:r w:rsidRPr="005C36A1">
        <w:rPr>
          <w:rFonts w:ascii="GHEA Grapalat" w:eastAsia="Times New Roman" w:hAnsi="GHEA Grapalat"/>
          <w:lang w:val="hy-AM"/>
        </w:rPr>
        <w:t>25</w:t>
      </w:r>
      <w:r w:rsidRPr="00D357DC">
        <w:rPr>
          <w:rFonts w:ascii="GHEA Grapalat" w:eastAsia="Times New Roman" w:hAnsi="GHEA Grapalat"/>
          <w:lang w:val="hy-AM"/>
        </w:rPr>
        <w:t xml:space="preserve"> «</w:t>
      </w:r>
      <w:r w:rsidRPr="005C36A1">
        <w:rPr>
          <w:rFonts w:ascii="GHEA Grapalat" w:eastAsia="Times New Roman" w:hAnsi="GHEA Grapalat"/>
          <w:lang w:val="hy-AM"/>
        </w:rPr>
        <w:t>Ֆ</w:t>
      </w:r>
      <w:r w:rsidRPr="00D357DC">
        <w:rPr>
          <w:rFonts w:ascii="GHEA Grapalat" w:eastAsia="Times New Roman" w:hAnsi="GHEA Grapalat"/>
          <w:lang w:val="hy-AM"/>
        </w:rPr>
        <w:t>ինանսական պարտավորությունների ապաճանաչումներից ծախսեր»</w:t>
      </w:r>
      <w:r w:rsidRPr="005C36A1">
        <w:rPr>
          <w:rFonts w:ascii="GHEA Grapalat" w:eastAsia="Times New Roman" w:hAnsi="GHEA Grapalat"/>
          <w:lang w:val="hy-AM"/>
        </w:rPr>
        <w:t>:</w:t>
      </w:r>
    </w:p>
    <w:p w14:paraId="1BBBE7AE"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12B3D0EF" w14:textId="77777777" w:rsidR="005C36A1" w:rsidRPr="001E69D0"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 xml:space="preserve">Այս հաշվի վերլուծական հաշվառումը տարվում է ըստ ֆինանսական </w:t>
      </w:r>
      <w:r w:rsidRPr="005C36A1">
        <w:rPr>
          <w:rFonts w:ascii="GHEA Grapalat" w:eastAsia="Times New Roman" w:hAnsi="GHEA Grapalat"/>
          <w:lang w:val="hy-AM"/>
        </w:rPr>
        <w:t>գործիք</w:t>
      </w:r>
      <w:r w:rsidRPr="00D357DC">
        <w:rPr>
          <w:rFonts w:ascii="GHEA Grapalat" w:eastAsia="Times New Roman" w:hAnsi="GHEA Grapalat"/>
          <w:lang w:val="hy-AM"/>
        </w:rPr>
        <w:t>ների տեսակների և կազմակերպության կողմից հաստատված այլ ուղղությունների</w:t>
      </w:r>
      <w:r w:rsidRPr="001E69D0">
        <w:rPr>
          <w:rFonts w:ascii="GHEA Grapalat" w:eastAsia="Times New Roman" w:hAnsi="GHEA Grapalat"/>
          <w:lang w:val="hy-AM"/>
        </w:rPr>
        <w:t>:</w:t>
      </w:r>
    </w:p>
    <w:p w14:paraId="176328AF"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521C7C78"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722 «</w:t>
      </w:r>
      <w:r w:rsidRPr="005C36A1">
        <w:rPr>
          <w:rFonts w:ascii="GHEA Grapalat" w:eastAsia="Times New Roman" w:hAnsi="GHEA Grapalat"/>
          <w:b/>
          <w:i/>
          <w:iCs/>
          <w:lang w:val="hy-AM"/>
        </w:rPr>
        <w:t>Ֆ</w:t>
      </w:r>
      <w:r w:rsidRPr="001E69D0">
        <w:rPr>
          <w:rFonts w:ascii="GHEA Grapalat" w:eastAsia="Times New Roman" w:hAnsi="GHEA Grapalat"/>
          <w:b/>
          <w:i/>
          <w:iCs/>
          <w:lang w:val="hy-AM"/>
        </w:rPr>
        <w:t xml:space="preserve">ինանսական </w:t>
      </w:r>
      <w:r w:rsidRPr="005C36A1">
        <w:rPr>
          <w:rFonts w:ascii="GHEA Grapalat" w:eastAsia="Times New Roman" w:hAnsi="GHEA Grapalat"/>
          <w:b/>
          <w:i/>
          <w:iCs/>
          <w:lang w:val="hy-AM"/>
        </w:rPr>
        <w:t>գործիքների ապաճանաչումներ</w:t>
      </w:r>
      <w:r w:rsidRPr="001E69D0">
        <w:rPr>
          <w:rFonts w:ascii="GHEA Grapalat" w:eastAsia="Times New Roman" w:hAnsi="GHEA Grapalat"/>
          <w:b/>
          <w:i/>
          <w:iCs/>
          <w:lang w:val="hy-AM"/>
        </w:rPr>
        <w:t>ից ծախսեր» հաշիվը դեբետով թղթակցում է հետևյալ հաշիվների հետ</w:t>
      </w:r>
    </w:p>
    <w:p w14:paraId="29DFD898"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655"/>
      </w:tblGrid>
      <w:tr w:rsidR="005C36A1" w:rsidRPr="005C36A1" w14:paraId="0CFB62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85004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867B0EE"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կրեդիտ</w:t>
            </w:r>
          </w:p>
        </w:tc>
      </w:tr>
      <w:tr w:rsidR="005C36A1" w:rsidRPr="00164830" w14:paraId="3C5650D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0BBDC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Վաճառված (օտարված) ֆինանսական ակտիվների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47C55C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141 «Բաժնեմասնակցության մեթոդով հաշվառվող ներդրումներ»</w:t>
            </w:r>
          </w:p>
          <w:p w14:paraId="00F4A9DD"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142 «Սկզբնական արժեքով հաշվառվող ոչ ընթացիկ ներդրումներ կապակցված կազմակերպությունների բաժնային գործիաներում»</w:t>
            </w:r>
          </w:p>
          <w:p w14:paraId="45253796" w14:textId="26656B93"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143 «Իրական արժեքով՝ շահույթի կամ վնասի միջոցով չափվող ոչ ընթացիկ ֆինանսական</w:t>
            </w:r>
            <w:r w:rsidRPr="00D357DC">
              <w:rPr>
                <w:rFonts w:eastAsia="Times New Roman" w:cs="Calibri"/>
              </w:rPr>
              <w:t> </w:t>
            </w:r>
            <w:r w:rsidRPr="00D357DC">
              <w:rPr>
                <w:rFonts w:ascii="GHEA Grapalat" w:eastAsia="Times New Roman" w:hAnsi="GHEA Grapalat"/>
              </w:rPr>
              <w:t>ակտիվներ</w:t>
            </w:r>
            <w:r w:rsidRPr="00D357DC">
              <w:rPr>
                <w:rFonts w:ascii="Cambria Math" w:eastAsia="Times New Roman" w:hAnsi="Cambria Math" w:cs="Cambria Math"/>
              </w:rPr>
              <w:t>․</w:t>
            </w:r>
            <w:r w:rsidRPr="00D357DC">
              <w:rPr>
                <w:rFonts w:ascii="GHEA Grapalat" w:eastAsia="Times New Roman" w:hAnsi="GHEA Grapalat"/>
              </w:rPr>
              <w:t xml:space="preserve"> բաժնային գործիքներ»</w:t>
            </w:r>
          </w:p>
          <w:p w14:paraId="3FD2471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144 «Իրական արժեքով՝ այլ համապարփակ ֆինանսական արդյունքի միջոցով չափվող ոչ ընթացիկ ֆինանսական ակտիվներ</w:t>
            </w:r>
            <w:r w:rsidRPr="00D357DC">
              <w:rPr>
                <w:rFonts w:ascii="Cambria Math" w:eastAsia="Times New Roman" w:hAnsi="Cambria Math" w:cs="Cambria Math"/>
              </w:rPr>
              <w:t>․</w:t>
            </w:r>
            <w:r w:rsidRPr="00D357DC">
              <w:rPr>
                <w:rFonts w:ascii="GHEA Grapalat" w:eastAsia="Times New Roman" w:hAnsi="GHEA Grapalat"/>
              </w:rPr>
              <w:t xml:space="preserve"> բաժնային գործիքներ»</w:t>
            </w:r>
          </w:p>
          <w:p w14:paraId="00FE1B3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145 «Իրական արժեքով չափվող ոչ ընթացիկ ֆինանսական</w:t>
            </w:r>
            <w:r w:rsidRPr="00D357DC">
              <w:rPr>
                <w:rFonts w:eastAsia="Times New Roman" w:cs="Calibri"/>
              </w:rPr>
              <w:t> </w:t>
            </w:r>
            <w:r w:rsidRPr="00D357DC">
              <w:rPr>
                <w:rFonts w:ascii="GHEA Grapalat" w:eastAsia="Times New Roman" w:hAnsi="GHEA Grapalat"/>
              </w:rPr>
              <w:t>ակտիվներ</w:t>
            </w:r>
            <w:r w:rsidRPr="00D357DC">
              <w:rPr>
                <w:rFonts w:ascii="Cambria Math" w:eastAsia="Times New Roman" w:hAnsi="Cambria Math" w:cs="Cambria Math"/>
              </w:rPr>
              <w:t>․</w:t>
            </w:r>
            <w:r w:rsidRPr="00D357DC">
              <w:rPr>
                <w:rFonts w:ascii="GHEA Grapalat" w:eastAsia="Times New Roman" w:hAnsi="GHEA Grapalat"/>
              </w:rPr>
              <w:t xml:space="preserve"> ածանցյալ գործիքներ»</w:t>
            </w:r>
          </w:p>
          <w:p w14:paraId="2F67E3DB"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146 «Իրական արժեքով՝ շահույթի կամ վնասի միջոցով չափվող ոչ ընթացիկ ֆինանսական</w:t>
            </w:r>
            <w:r w:rsidRPr="00D357DC">
              <w:rPr>
                <w:rFonts w:eastAsia="Times New Roman" w:cs="Calibri"/>
              </w:rPr>
              <w:t> </w:t>
            </w:r>
            <w:r w:rsidRPr="00D357DC">
              <w:rPr>
                <w:rFonts w:ascii="GHEA Grapalat" w:eastAsia="Times New Roman" w:hAnsi="GHEA Grapalat"/>
              </w:rPr>
              <w:t>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3F9D033B"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0591B60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4201068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152 «Որպես հեջավորման գործիք նախորոշված ոչ ընթացիկ</w:t>
            </w:r>
            <w:r w:rsidRPr="00D357DC">
              <w:rPr>
                <w:rFonts w:eastAsia="Times New Roman" w:cs="Calibri"/>
              </w:rPr>
              <w:t> </w:t>
            </w:r>
            <w:r w:rsidRPr="00D357DC">
              <w:rPr>
                <w:rFonts w:ascii="GHEA Grapalat" w:eastAsia="Times New Roman" w:hAnsi="GHEA Grapalat"/>
              </w:rPr>
              <w:t>ֆինանսական ակտիվներ»</w:t>
            </w:r>
          </w:p>
          <w:p w14:paraId="3C65518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153 «Իրական արժեքի հեջավորման գծով որպես հեջավորված հոդված նախորոշված ոչ ընթացիկ</w:t>
            </w:r>
            <w:r w:rsidRPr="00D357DC">
              <w:rPr>
                <w:rFonts w:eastAsia="Times New Roman" w:cs="Calibri"/>
              </w:rPr>
              <w:t> </w:t>
            </w:r>
            <w:r w:rsidRPr="00D357DC">
              <w:rPr>
                <w:rFonts w:ascii="GHEA Grapalat" w:eastAsia="Times New Roman" w:hAnsi="GHEA Grapalat"/>
              </w:rPr>
              <w:t>ֆինանսական ակտիվներ»</w:t>
            </w:r>
          </w:p>
          <w:p w14:paraId="15F556A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231 «Իրական արժեքով՝ շահույթի կամ վնասի միջոցով չափվող ընթացիկ ֆինանսական ակտիվներ</w:t>
            </w:r>
            <w:r w:rsidRPr="00D357DC">
              <w:rPr>
                <w:rFonts w:ascii="Cambria Math" w:eastAsia="Times New Roman" w:hAnsi="Cambria Math" w:cs="Cambria Math"/>
              </w:rPr>
              <w:t>․</w:t>
            </w:r>
            <w:r w:rsidRPr="00D357DC">
              <w:rPr>
                <w:rFonts w:ascii="GHEA Grapalat" w:eastAsia="Times New Roman" w:hAnsi="GHEA Grapalat"/>
              </w:rPr>
              <w:t>առևտրական նպատակով պահվող բաժնային գործիքներ»</w:t>
            </w:r>
          </w:p>
          <w:p w14:paraId="0009F766" w14:textId="534A2B3D"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232 «Իրական արժեքով չափվող ընթացիկ ֆինանսական ակտիվներ. ածանցյալ գործիքներ»</w:t>
            </w:r>
          </w:p>
          <w:p w14:paraId="1964B669" w14:textId="712EE0E0"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233 «Իրական արժեքով՝ շահույթի կամ վնասի միջոցով չափվող ընթացիկ ֆինանսական ակտիվներ. պարտքային գործիքներ»</w:t>
            </w:r>
          </w:p>
          <w:p w14:paraId="47B69005" w14:textId="7E9642F0"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234 «Իրական արժեքով՝ այլ համապարփակ ֆինանսական արդյունքի միջոցով չափվող ընթացիկ ֆինանսական 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41BFE7F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235 «Ամորտիզացված արժեքով չափվող ընթացիկ ֆինանսական ակտիվների գծով ստացվելիք համախառն մուտքեր»</w:t>
            </w:r>
          </w:p>
          <w:p w14:paraId="7A323EA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238 «Որպես հեջավորման գործիք նախատեսված ընթացիկ ֆինանսական ակտիվներ»</w:t>
            </w:r>
          </w:p>
          <w:p w14:paraId="749968C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239 «Իրական արժեքի հեջավորման գծով որպես հեջավորված հոդված նախորոշված ընթացիկ</w:t>
            </w:r>
            <w:r w:rsidRPr="00D357DC">
              <w:rPr>
                <w:rFonts w:eastAsia="Times New Roman" w:cs="Calibri"/>
              </w:rPr>
              <w:t> </w:t>
            </w:r>
            <w:r w:rsidRPr="00D357DC">
              <w:rPr>
                <w:rFonts w:ascii="GHEA Grapalat" w:eastAsia="Times New Roman" w:hAnsi="GHEA Grapalat"/>
              </w:rPr>
              <w:t>ֆինանսական ակտիվներ»</w:t>
            </w:r>
          </w:p>
        </w:tc>
      </w:tr>
      <w:tr w:rsidR="005C36A1" w:rsidRPr="00164830" w14:paraId="79126F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69511A"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 «Կարճ վաճառքի» արտացոլում (երբ կազմակերպությունը վաճառում է դեռևս իր տնօրինության տակ չգտնվող արժեթղթեր)</w:t>
            </w:r>
          </w:p>
        </w:tc>
        <w:tc>
          <w:tcPr>
            <w:tcW w:w="0" w:type="auto"/>
            <w:tcBorders>
              <w:top w:val="outset" w:sz="6" w:space="0" w:color="auto"/>
              <w:left w:val="outset" w:sz="6" w:space="0" w:color="auto"/>
              <w:bottom w:val="outset" w:sz="6" w:space="0" w:color="auto"/>
              <w:right w:val="outset" w:sz="6" w:space="0" w:color="auto"/>
            </w:tcBorders>
            <w:hideMark/>
          </w:tcPr>
          <w:p w14:paraId="2159475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519 «Այլ ընթացիկ ընթացիկ ֆինանսական պարտավորություններ»</w:t>
            </w:r>
          </w:p>
        </w:tc>
      </w:tr>
      <w:tr w:rsidR="005C36A1" w:rsidRPr="00164830" w14:paraId="264C438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4C89B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3. Ընթացիկ ֆինանսական ակտիվների օտարման հետ կապված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A4C3A6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252 «Հաշվարկային հաշիվ»</w:t>
            </w:r>
          </w:p>
          <w:p w14:paraId="1968493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253 «Արտարժութային հաշիվ»</w:t>
            </w:r>
          </w:p>
          <w:p w14:paraId="50CEBD9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521 «Կրեդիտորական պարտքեր գնումների գծով»</w:t>
            </w:r>
          </w:p>
        </w:tc>
      </w:tr>
      <w:tr w:rsidR="005C36A1" w:rsidRPr="00164830" w14:paraId="2B26E7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6C7DE5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 xml:space="preserve">4. Ֆինանսական ակտիվների վերափոխումներից ծախսերի արտացոլումը՝ երբ պայմանների վերափոխումը հանգեցնում է ակտիվի ապաճանաչմանը </w:t>
            </w:r>
          </w:p>
        </w:tc>
        <w:tc>
          <w:tcPr>
            <w:tcW w:w="0" w:type="auto"/>
            <w:tcBorders>
              <w:top w:val="outset" w:sz="6" w:space="0" w:color="auto"/>
              <w:left w:val="outset" w:sz="6" w:space="0" w:color="auto"/>
              <w:bottom w:val="outset" w:sz="6" w:space="0" w:color="auto"/>
              <w:right w:val="outset" w:sz="6" w:space="0" w:color="auto"/>
            </w:tcBorders>
          </w:tcPr>
          <w:p w14:paraId="4CAAC92A"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146 «Իրական արժեքով՝ շահույթի կամ վնասի միջոցով չափվող ոչ ընթացիկ ֆինանսական</w:t>
            </w:r>
            <w:r w:rsidRPr="00D357DC">
              <w:rPr>
                <w:rFonts w:eastAsia="Times New Roman" w:cs="Calibri"/>
              </w:rPr>
              <w:t> </w:t>
            </w:r>
            <w:r w:rsidRPr="00D357DC">
              <w:rPr>
                <w:rFonts w:ascii="GHEA Grapalat" w:eastAsia="Times New Roman" w:hAnsi="GHEA Grapalat"/>
              </w:rPr>
              <w:t>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4EF4244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071F9CD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148 «Ամորտիզացված արժեքով չափվող ոչ ընթացիկ ֆինանսական ակտիվների գծով ստացվելիք համախառն մուտքեր»</w:t>
            </w:r>
          </w:p>
          <w:p w14:paraId="62D0CC0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233 «Իրական արժեքով՝ շահույթի կամ վնասի միջոցով չափվողընթացիկ ֆինանսական</w:t>
            </w:r>
            <w:r w:rsidRPr="00D357DC">
              <w:rPr>
                <w:rFonts w:eastAsia="Times New Roman" w:cs="Calibri"/>
              </w:rPr>
              <w:t> </w:t>
            </w:r>
            <w:r w:rsidRPr="00D357DC">
              <w:rPr>
                <w:rFonts w:ascii="GHEA Grapalat" w:eastAsia="Times New Roman" w:hAnsi="GHEA Grapalat"/>
              </w:rPr>
              <w:t>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7F302645"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234 «Իրական արժեքով՝ այլ համապարփակ ֆինանսական արդյունքի միջոցով չափվողընթացիկ ֆինանսական 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75391D5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235 «Ամորտիզացված արժեքով չափվող ընթացիկ ֆինանսական ակտիվների գծով ստացվելիք համախառն մուտքեր»</w:t>
            </w:r>
          </w:p>
        </w:tc>
      </w:tr>
      <w:tr w:rsidR="005C36A1" w:rsidRPr="005C36A1" w14:paraId="4E4767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E8CC89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 xml:space="preserve">5. Ֆինանսական պարտավորությունների ապաճանաչումից՝ ներառյալ պարտքի փոխանցումը, ներումը կամ վերափոխումը (երբ պայմանների վերափոխումը նշանակալի է), ծախսերի արտացոլում </w:t>
            </w:r>
          </w:p>
        </w:tc>
        <w:tc>
          <w:tcPr>
            <w:tcW w:w="0" w:type="auto"/>
            <w:tcBorders>
              <w:top w:val="outset" w:sz="6" w:space="0" w:color="auto"/>
              <w:left w:val="outset" w:sz="6" w:space="0" w:color="auto"/>
              <w:bottom w:val="outset" w:sz="6" w:space="0" w:color="auto"/>
              <w:right w:val="outset" w:sz="6" w:space="0" w:color="auto"/>
            </w:tcBorders>
          </w:tcPr>
          <w:p w14:paraId="49F7F23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48140C0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441D955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417 «Այլ ոչ ընթացիկ</w:t>
            </w:r>
            <w:r w:rsidRPr="00D357DC">
              <w:rPr>
                <w:rFonts w:eastAsia="Times New Roman" w:cs="Calibri"/>
              </w:rPr>
              <w:t> </w:t>
            </w:r>
            <w:r w:rsidRPr="00D357DC">
              <w:rPr>
                <w:rFonts w:ascii="GHEA Grapalat" w:eastAsia="Times New Roman" w:hAnsi="GHEA Grapalat"/>
              </w:rPr>
              <w:t>ֆինանսական պարտավորություններ»</w:t>
            </w:r>
          </w:p>
          <w:p w14:paraId="3DF845E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511 «Ընթացիկ պարտավորություններ</w:t>
            </w:r>
            <w:r w:rsidRPr="00D357DC">
              <w:rPr>
                <w:rFonts w:ascii="Cambria Math" w:eastAsia="Times New Roman" w:hAnsi="Cambria Math" w:cs="Cambria Math"/>
              </w:rPr>
              <w:t>․</w:t>
            </w:r>
            <w:r w:rsidRPr="00D357DC">
              <w:rPr>
                <w:rFonts w:ascii="GHEA Grapalat" w:eastAsia="Times New Roman" w:hAnsi="GHEA Grapalat"/>
              </w:rPr>
              <w:t xml:space="preserve"> ամորտիզացված արժեքով հաշվառվող ստացված վարկերի գծով վճարվելիք համախառն գումարներ»</w:t>
            </w:r>
          </w:p>
          <w:p w14:paraId="789DF04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512 «Ընթացիկ պարտավորություններ</w:t>
            </w:r>
            <w:r w:rsidRPr="00D357DC">
              <w:rPr>
                <w:rFonts w:ascii="Cambria Math" w:eastAsia="Times New Roman" w:hAnsi="Cambria Math" w:cs="Cambria Math"/>
              </w:rPr>
              <w:t>․</w:t>
            </w:r>
            <w:r w:rsidRPr="00D357DC">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5E17B35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 xml:space="preserve">517 «Այլ ընթացիկ ֆինանսական պարտավորություններ» </w:t>
            </w:r>
          </w:p>
        </w:tc>
      </w:tr>
    </w:tbl>
    <w:p w14:paraId="2464CAA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8D17E34" w14:textId="6592F9DB" w:rsidR="005C36A1" w:rsidRPr="005C36A1" w:rsidRDefault="005C36A1" w:rsidP="00D357D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722 «Ֆինանսական գործիքների ապաճանաչումներից ծախսեր»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62"/>
        <w:gridCol w:w="1988"/>
      </w:tblGrid>
      <w:tr w:rsidR="005C36A1" w:rsidRPr="005C36A1" w14:paraId="673280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E3603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8EFEBB6"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1B7481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658CD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Հաշվետու ժամանակաշրջանի վերջում ֆինանսական </w:t>
            </w:r>
            <w:r w:rsidRPr="00D357DC">
              <w:rPr>
                <w:rFonts w:ascii="GHEA Grapalat" w:eastAsia="Times New Roman" w:hAnsi="GHEA Grapalat"/>
              </w:rPr>
              <w:t>գործիքների ապաճանաչումներ</w:t>
            </w:r>
            <w:r w:rsidRPr="005C36A1">
              <w:rPr>
                <w:rFonts w:ascii="GHEA Grapalat" w:eastAsia="Times New Roman" w:hAnsi="GHEA Grapalat"/>
              </w:rPr>
              <w:t>ից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2DD9E6B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5F8E4EE2" w14:textId="77777777" w:rsidR="005C36A1" w:rsidRPr="005C36A1" w:rsidRDefault="005C36A1" w:rsidP="005C36A1">
      <w:pPr>
        <w:spacing w:before="0" w:after="0"/>
        <w:ind w:firstLine="375"/>
        <w:jc w:val="center"/>
        <w:rPr>
          <w:rFonts w:ascii="GHEA Grapalat" w:eastAsia="Times New Roman" w:hAnsi="GHEA Grapalat"/>
        </w:rPr>
      </w:pPr>
    </w:p>
    <w:p w14:paraId="5F672AEB" w14:textId="77777777" w:rsidR="00D357DC" w:rsidRDefault="00D357DC" w:rsidP="005C36A1">
      <w:pPr>
        <w:spacing w:before="0" w:after="0"/>
        <w:ind w:firstLine="375"/>
        <w:jc w:val="center"/>
        <w:rPr>
          <w:rFonts w:ascii="GHEA Grapalat" w:eastAsia="Times New Roman" w:hAnsi="GHEA Grapalat"/>
          <w:b/>
          <w:i/>
          <w:iCs/>
        </w:rPr>
      </w:pPr>
    </w:p>
    <w:p w14:paraId="71751282" w14:textId="686AAC76"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 xml:space="preserve">Հաշիվ 723 </w:t>
      </w:r>
      <w:r w:rsidRPr="005C36A1">
        <w:rPr>
          <w:rFonts w:ascii="GHEA Grapalat" w:eastAsia="Times New Roman" w:hAnsi="GHEA Grapalat"/>
          <w:b/>
          <w:i/>
          <w:iCs/>
          <w:lang w:val="hy-AM"/>
        </w:rPr>
        <w:t>«Ոչ գործառնական ֆինանսական գործիքների գծով արժեզրկումից կորուստներ</w:t>
      </w:r>
      <w:r w:rsidRPr="005C36A1">
        <w:rPr>
          <w:rFonts w:ascii="GHEA Grapalat" w:eastAsia="Times New Roman" w:hAnsi="GHEA Grapalat"/>
          <w:b/>
          <w:i/>
          <w:iCs/>
        </w:rPr>
        <w:t>»</w:t>
      </w:r>
    </w:p>
    <w:p w14:paraId="3354005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89DA781"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723 «Ոչ գործառնական ֆինանսական գործիքների </w:t>
      </w:r>
      <w:r w:rsidRPr="005C36A1">
        <w:rPr>
          <w:rFonts w:ascii="GHEA Grapalat" w:eastAsia="Times New Roman" w:hAnsi="GHEA Grapalat"/>
          <w:lang w:val="hy-AM"/>
        </w:rPr>
        <w:t xml:space="preserve">գծով </w:t>
      </w:r>
      <w:r w:rsidRPr="005C36A1">
        <w:rPr>
          <w:rFonts w:ascii="GHEA Grapalat" w:eastAsia="Times New Roman" w:hAnsi="GHEA Grapalat"/>
        </w:rPr>
        <w:t>արժեզրկ</w:t>
      </w:r>
      <w:r w:rsidRPr="005C36A1">
        <w:rPr>
          <w:rFonts w:ascii="GHEA Grapalat" w:eastAsia="Times New Roman" w:hAnsi="GHEA Grapalat"/>
          <w:lang w:val="hy-AM"/>
        </w:rPr>
        <w:t>ում կորուստն</w:t>
      </w:r>
      <w:r w:rsidRPr="005C36A1">
        <w:rPr>
          <w:rFonts w:ascii="GHEA Grapalat" w:eastAsia="Times New Roman" w:hAnsi="GHEA Grapalat"/>
        </w:rPr>
        <w:t xml:space="preserve">եր» հաշիվը նախատեսված է ոչ գործառնական ֆինանսական </w:t>
      </w:r>
      <w:r w:rsidRPr="005C36A1">
        <w:rPr>
          <w:rFonts w:ascii="GHEA Grapalat" w:eastAsia="Times New Roman" w:hAnsi="GHEA Grapalat"/>
          <w:lang w:val="hy-AM"/>
        </w:rPr>
        <w:t>գործիքների գծով արժեզրկումից կորուստների վերաբերյալ</w:t>
      </w:r>
      <w:r w:rsidRPr="00D357DC">
        <w:rPr>
          <w:rFonts w:ascii="GHEA Grapalat" w:eastAsia="Times New Roman" w:hAnsi="GHEA Grapalat"/>
          <w:lang w:val="hy-AM"/>
        </w:rPr>
        <w:t xml:space="preserve"> տեղակատվության ընդհանրացման համար: </w:t>
      </w:r>
    </w:p>
    <w:p w14:paraId="132FC58D"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2ABA62DA"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w:t>
      </w:r>
      <w:r w:rsidRPr="005C36A1">
        <w:rPr>
          <w:rFonts w:ascii="GHEA Grapalat" w:eastAsia="Times New Roman" w:hAnsi="GHEA Grapalat"/>
          <w:lang w:val="hy-AM"/>
        </w:rPr>
        <w:t xml:space="preserve">ն ակտիվային </w:t>
      </w:r>
      <w:r w:rsidRPr="00D357DC">
        <w:rPr>
          <w:rFonts w:ascii="GHEA Grapalat" w:eastAsia="Times New Roman" w:hAnsi="GHEA Grapalat"/>
          <w:lang w:val="hy-AM"/>
        </w:rPr>
        <w:t xml:space="preserve">է, </w:t>
      </w:r>
      <w:r w:rsidRPr="005C36A1">
        <w:rPr>
          <w:rFonts w:ascii="GHEA Grapalat" w:eastAsia="Times New Roman" w:hAnsi="GHEA Grapalat"/>
          <w:lang w:val="hy-AM"/>
        </w:rPr>
        <w:t>դեբետում</w:t>
      </w:r>
      <w:r w:rsidRPr="00D357DC">
        <w:rPr>
          <w:rFonts w:ascii="GHEA Grapalat" w:eastAsia="Times New Roman" w:hAnsi="GHEA Grapalat"/>
          <w:lang w:val="hy-AM"/>
        </w:rPr>
        <w:t xml:space="preserve"> արտացոլվում է</w:t>
      </w:r>
      <w:r w:rsidRPr="005C36A1">
        <w:rPr>
          <w:rFonts w:ascii="GHEA Grapalat" w:eastAsia="Times New Roman" w:hAnsi="GHEA Grapalat"/>
          <w:lang w:val="hy-AM"/>
        </w:rPr>
        <w:t xml:space="preserve"> ոչ գործառնական </w:t>
      </w:r>
      <w:r w:rsidRPr="00D357DC">
        <w:rPr>
          <w:rFonts w:ascii="GHEA Grapalat" w:eastAsia="Times New Roman" w:hAnsi="GHEA Grapalat"/>
          <w:lang w:val="hy-AM"/>
        </w:rPr>
        <w:t xml:space="preserve">ֆինանսական </w:t>
      </w:r>
      <w:r w:rsidRPr="005C36A1">
        <w:rPr>
          <w:rFonts w:ascii="GHEA Grapalat" w:eastAsia="Times New Roman" w:hAnsi="GHEA Grapalat"/>
          <w:lang w:val="hy-AM"/>
        </w:rPr>
        <w:t>գործիքների արժեզրկումները</w:t>
      </w:r>
      <w:r w:rsidRPr="00D357DC">
        <w:rPr>
          <w:rFonts w:ascii="GHEA Grapalat" w:eastAsia="Times New Roman" w:hAnsi="GHEA Grapalat"/>
          <w:lang w:val="hy-AM"/>
        </w:rPr>
        <w:t xml:space="preserve">, իսկ </w:t>
      </w:r>
      <w:r w:rsidRPr="005C36A1">
        <w:rPr>
          <w:rFonts w:ascii="GHEA Grapalat" w:eastAsia="Times New Roman" w:hAnsi="GHEA Grapalat"/>
          <w:lang w:val="hy-AM"/>
        </w:rPr>
        <w:t>կրեդիտ</w:t>
      </w:r>
      <w:r w:rsidRPr="00D357DC">
        <w:rPr>
          <w:rFonts w:ascii="GHEA Grapalat" w:eastAsia="Times New Roman" w:hAnsi="GHEA Grapalat"/>
          <w:lang w:val="hy-AM"/>
        </w:rPr>
        <w:t>ում՝ դուրս գրումը շահույթին կամ վնասին:</w:t>
      </w:r>
      <w:r w:rsidRPr="005C36A1">
        <w:rPr>
          <w:rFonts w:ascii="GHEA Grapalat" w:eastAsia="Times New Roman" w:hAnsi="GHEA Grapalat"/>
          <w:lang w:val="hy-AM"/>
        </w:rPr>
        <w:t xml:space="preserve"> Ֆինանսական գործիքների արժեզրկման և դրանց հակադարձման հաշվառման պահանջները ներկայացված են «Ֆինանսական գործիքներ» ՖՀՄՍ </w:t>
      </w:r>
      <w:r w:rsidRPr="00D357DC">
        <w:rPr>
          <w:rFonts w:ascii="GHEA Grapalat" w:eastAsia="Times New Roman" w:hAnsi="GHEA Grapalat"/>
          <w:lang w:val="hy-AM"/>
        </w:rPr>
        <w:t>9</w:t>
      </w:r>
      <w:r w:rsidRPr="005C36A1">
        <w:rPr>
          <w:rFonts w:ascii="GHEA Grapalat" w:eastAsia="Times New Roman" w:hAnsi="GHEA Grapalat"/>
          <w:lang w:val="hy-AM"/>
        </w:rPr>
        <w:t>-ում</w:t>
      </w:r>
      <w:r w:rsidRPr="00D357DC">
        <w:rPr>
          <w:rFonts w:ascii="GHEA Grapalat" w:eastAsia="Times New Roman" w:hAnsi="GHEA Grapalat"/>
          <w:lang w:val="hy-AM"/>
        </w:rPr>
        <w:t xml:space="preserve"> և </w:t>
      </w:r>
      <w:r w:rsidRPr="005C36A1">
        <w:rPr>
          <w:rFonts w:ascii="GHEA Grapalat" w:eastAsia="Times New Roman" w:hAnsi="GHEA Grapalat"/>
          <w:lang w:val="hy-AM"/>
        </w:rPr>
        <w:t xml:space="preserve">«Ակտիվների արժեզրկում» ՀՀՄՍ </w:t>
      </w:r>
      <w:r w:rsidRPr="00D357DC">
        <w:rPr>
          <w:rFonts w:ascii="GHEA Grapalat" w:eastAsia="Times New Roman" w:hAnsi="GHEA Grapalat"/>
          <w:lang w:val="hy-AM"/>
        </w:rPr>
        <w:t>36</w:t>
      </w:r>
      <w:r w:rsidRPr="005C36A1">
        <w:rPr>
          <w:rFonts w:ascii="GHEA Grapalat" w:eastAsia="Times New Roman" w:hAnsi="GHEA Grapalat"/>
          <w:lang w:val="hy-AM"/>
        </w:rPr>
        <w:t>-ում։</w:t>
      </w:r>
    </w:p>
    <w:p w14:paraId="4B6F1A9D"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005CD593"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72</w:t>
      </w:r>
      <w:r w:rsidRPr="005C36A1">
        <w:rPr>
          <w:rFonts w:ascii="GHEA Grapalat" w:eastAsia="Times New Roman" w:hAnsi="GHEA Grapalat"/>
          <w:lang w:val="hy-AM"/>
        </w:rPr>
        <w:t>3</w:t>
      </w:r>
      <w:r w:rsidRPr="00D357DC">
        <w:rPr>
          <w:rFonts w:ascii="GHEA Grapalat" w:eastAsia="Times New Roman" w:hAnsi="GHEA Grapalat"/>
          <w:lang w:val="hy-AM"/>
        </w:rPr>
        <w:t xml:space="preserve"> «Ոչ գործառնական ֆինանսական գործիքների </w:t>
      </w:r>
      <w:r w:rsidRPr="005C36A1">
        <w:rPr>
          <w:rFonts w:ascii="GHEA Grapalat" w:eastAsia="Times New Roman" w:hAnsi="GHEA Grapalat"/>
          <w:lang w:val="hy-AM"/>
        </w:rPr>
        <w:t>գծով</w:t>
      </w:r>
      <w:r w:rsidRPr="00D357DC">
        <w:rPr>
          <w:rFonts w:ascii="GHEA Grapalat" w:eastAsia="Times New Roman" w:hAnsi="GHEA Grapalat"/>
          <w:lang w:val="hy-AM"/>
        </w:rPr>
        <w:t xml:space="preserve"> արժեզրկ</w:t>
      </w:r>
      <w:r w:rsidRPr="005C36A1">
        <w:rPr>
          <w:rFonts w:ascii="GHEA Grapalat" w:eastAsia="Times New Roman" w:hAnsi="GHEA Grapalat"/>
          <w:lang w:val="hy-AM"/>
        </w:rPr>
        <w:t>ումից կորուստներ</w:t>
      </w:r>
      <w:r w:rsidRPr="00D357DC">
        <w:rPr>
          <w:rFonts w:ascii="GHEA Grapalat" w:eastAsia="Times New Roman" w:hAnsi="GHEA Grapalat"/>
          <w:lang w:val="hy-AM"/>
        </w:rPr>
        <w:t>» հաշվին կից կարող են բացվել հետևյալ երկրորդ կարգի հաշիվները՝ 72</w:t>
      </w:r>
      <w:r w:rsidRPr="005C36A1">
        <w:rPr>
          <w:rFonts w:ascii="GHEA Grapalat" w:eastAsia="Times New Roman" w:hAnsi="GHEA Grapalat"/>
          <w:lang w:val="hy-AM"/>
        </w:rPr>
        <w:t>3</w:t>
      </w:r>
      <w:r w:rsidRPr="00D357DC">
        <w:rPr>
          <w:rFonts w:ascii="GHEA Grapalat" w:eastAsia="Times New Roman" w:hAnsi="GHEA Grapalat"/>
          <w:lang w:val="hy-AM"/>
        </w:rPr>
        <w:t>1 «Իրական արժեքով՝ այլ համապարփակ ֆինանսական արդյունքի միջոցով չափվող պարտքային գործիքներ հանդիսացող ֆինանսական ակտիվների արժեզրկումից կորուստներ»,</w:t>
      </w:r>
      <w:r w:rsidRPr="005C36A1">
        <w:rPr>
          <w:rFonts w:ascii="GHEA Grapalat" w:eastAsia="Times New Roman" w:hAnsi="GHEA Grapalat"/>
          <w:lang w:val="hy-AM"/>
        </w:rPr>
        <w:t xml:space="preserve"> </w:t>
      </w:r>
      <w:r w:rsidRPr="00D357DC">
        <w:rPr>
          <w:rFonts w:ascii="GHEA Grapalat" w:eastAsia="Times New Roman" w:hAnsi="GHEA Grapalat"/>
          <w:lang w:val="hy-AM"/>
        </w:rPr>
        <w:t>72</w:t>
      </w:r>
      <w:r w:rsidRPr="005C36A1">
        <w:rPr>
          <w:rFonts w:ascii="GHEA Grapalat" w:eastAsia="Times New Roman" w:hAnsi="GHEA Grapalat"/>
          <w:lang w:val="hy-AM"/>
        </w:rPr>
        <w:t>32</w:t>
      </w:r>
      <w:r w:rsidRPr="00D357DC">
        <w:rPr>
          <w:rFonts w:ascii="GHEA Grapalat" w:eastAsia="Times New Roman" w:hAnsi="GHEA Grapalat"/>
          <w:lang w:val="hy-AM"/>
        </w:rPr>
        <w:t xml:space="preserve"> «Ամորտիզացված արժեքով չափվող ֆինանսական ակտիվների արժեզրկումից կորուստներ»,</w:t>
      </w:r>
      <w:r w:rsidRPr="005C36A1">
        <w:rPr>
          <w:rFonts w:ascii="GHEA Grapalat" w:eastAsia="Times New Roman" w:hAnsi="GHEA Grapalat"/>
          <w:lang w:val="hy-AM"/>
        </w:rPr>
        <w:t xml:space="preserve"> </w:t>
      </w:r>
      <w:r w:rsidRPr="00D357DC">
        <w:rPr>
          <w:rFonts w:ascii="GHEA Grapalat" w:eastAsia="Times New Roman" w:hAnsi="GHEA Grapalat"/>
          <w:lang w:val="hy-AM"/>
        </w:rPr>
        <w:t>72</w:t>
      </w:r>
      <w:r w:rsidRPr="005C36A1">
        <w:rPr>
          <w:rFonts w:ascii="GHEA Grapalat" w:eastAsia="Times New Roman" w:hAnsi="GHEA Grapalat"/>
          <w:lang w:val="hy-AM"/>
        </w:rPr>
        <w:t>33</w:t>
      </w:r>
      <w:r w:rsidRPr="00D357DC">
        <w:rPr>
          <w:rFonts w:ascii="GHEA Grapalat" w:eastAsia="Times New Roman" w:hAnsi="GHEA Grapalat"/>
          <w:lang w:val="hy-AM"/>
        </w:rPr>
        <w:t xml:space="preserve"> «Ֆինանսական վարձակալության գծով ստացվելիք գումարների արժեզրկումից կորուստներ»</w:t>
      </w:r>
      <w:r w:rsidRPr="005C36A1">
        <w:rPr>
          <w:rFonts w:ascii="GHEA Grapalat" w:eastAsia="Times New Roman" w:hAnsi="GHEA Grapalat"/>
          <w:lang w:val="hy-AM"/>
        </w:rPr>
        <w:t xml:space="preserve">, </w:t>
      </w:r>
      <w:r w:rsidRPr="00D357DC">
        <w:rPr>
          <w:rFonts w:ascii="GHEA Grapalat" w:eastAsia="Times New Roman" w:hAnsi="GHEA Grapalat"/>
          <w:lang w:val="hy-AM"/>
        </w:rPr>
        <w:t>7</w:t>
      </w:r>
      <w:r w:rsidRPr="005C36A1">
        <w:rPr>
          <w:rFonts w:ascii="GHEA Grapalat" w:eastAsia="Times New Roman" w:hAnsi="GHEA Grapalat"/>
          <w:lang w:val="hy-AM"/>
        </w:rPr>
        <w:t>234 «</w:t>
      </w:r>
      <w:r w:rsidRPr="00D357DC">
        <w:rPr>
          <w:rFonts w:ascii="GHEA Grapalat" w:eastAsia="Times New Roman" w:hAnsi="GHEA Grapalat"/>
          <w:lang w:val="hy-AM"/>
        </w:rPr>
        <w:t>Կապակցված կազմակերպությունների բաժնային գործիքներում սկզբնական արժեքով հաշվառվող ներդրումների գծով արժեզրկումից կորուստներ», 7235 «Բաժնեմասնակցության մեթոդով հաշվառվող ներդրումների գծով արժեզրկումից կորուստներ», 7239 «Այլ ֆինանսական գործիքների գծով արժեզրկումից կորուստներ»</w:t>
      </w:r>
      <w:r w:rsidRPr="005C36A1">
        <w:rPr>
          <w:rFonts w:ascii="GHEA Grapalat" w:eastAsia="Times New Roman" w:hAnsi="GHEA Grapalat"/>
          <w:lang w:val="hy-AM"/>
        </w:rPr>
        <w:t>:</w:t>
      </w:r>
    </w:p>
    <w:p w14:paraId="047A2865" w14:textId="77777777" w:rsidR="005C36A1" w:rsidRPr="005C36A1" w:rsidRDefault="005C36A1" w:rsidP="00D357DC">
      <w:pPr>
        <w:spacing w:before="0" w:after="0"/>
        <w:ind w:left="0" w:firstLine="284"/>
        <w:jc w:val="both"/>
        <w:rPr>
          <w:rFonts w:ascii="GHEA Grapalat" w:eastAsia="Times New Roman" w:hAnsi="GHEA Grapalat"/>
          <w:lang w:val="hy-AM"/>
        </w:rPr>
      </w:pPr>
    </w:p>
    <w:p w14:paraId="5D6C62D0" w14:textId="77777777" w:rsidR="005C36A1" w:rsidRPr="005C36A1"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հաշվի վերլուծական հաշվառումը տարվում է ըստ ֆինանսական գործիքների տեսակների և կազմակերպության կողմից հաստատված այլ ուղղությունների:</w:t>
      </w:r>
    </w:p>
    <w:p w14:paraId="2217AFA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0EC901B" w14:textId="3AC66703" w:rsidR="005C36A1" w:rsidRPr="005C36A1" w:rsidRDefault="005C36A1" w:rsidP="00D357D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723 «Ոչ գործառնական ֆինանսական գործիքների գծով արժեզրկումից կորուստներ»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7"/>
        <w:gridCol w:w="4153"/>
      </w:tblGrid>
      <w:tr w:rsidR="005C36A1" w:rsidRPr="005C36A1" w14:paraId="7CC08C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614BE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5A9C39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164830" w14:paraId="1DA9E9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CEC03E" w14:textId="77777777" w:rsidR="005C36A1" w:rsidRPr="005C36A1"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w:t>
            </w:r>
            <w:r w:rsidRPr="005C36A1">
              <w:rPr>
                <w:rFonts w:ascii="GHEA Grapalat" w:eastAsia="Times New Roman" w:hAnsi="GHEA Grapalat"/>
              </w:rPr>
              <w:t xml:space="preserve">. </w:t>
            </w:r>
            <w:r w:rsidRPr="00D357DC">
              <w:rPr>
                <w:rFonts w:ascii="GHEA Grapalat" w:eastAsia="Times New Roman" w:hAnsi="GHEA Grapalat"/>
              </w:rPr>
              <w:t>Ֆ</w:t>
            </w:r>
            <w:r w:rsidRPr="005C36A1">
              <w:rPr>
                <w:rFonts w:ascii="GHEA Grapalat" w:eastAsia="Times New Roman" w:hAnsi="GHEA Grapalat"/>
              </w:rPr>
              <w:t xml:space="preserve">ինանսական ակտիվների </w:t>
            </w:r>
            <w:r w:rsidRPr="00D357DC">
              <w:rPr>
                <w:rFonts w:ascii="GHEA Grapalat" w:eastAsia="Times New Roman" w:hAnsi="GHEA Grapalat"/>
              </w:rPr>
              <w:t>արժեզրկումների արտացոլում՝ բացառությամբ իրական արժեքով՝ այլ համապարփակ ֆինանսական արդյունքի միջոցով չափվող պարտքային ֆինանսական ակտիվների</w:t>
            </w:r>
          </w:p>
        </w:tc>
        <w:tc>
          <w:tcPr>
            <w:tcW w:w="0" w:type="auto"/>
            <w:tcBorders>
              <w:top w:val="outset" w:sz="6" w:space="0" w:color="auto"/>
              <w:left w:val="outset" w:sz="6" w:space="0" w:color="auto"/>
              <w:bottom w:val="outset" w:sz="6" w:space="0" w:color="auto"/>
              <w:right w:val="outset" w:sz="6" w:space="0" w:color="auto"/>
            </w:tcBorders>
            <w:hideMark/>
          </w:tcPr>
          <w:p w14:paraId="73B1C3FE" w14:textId="77777777" w:rsidR="005C36A1" w:rsidRP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155 </w:t>
            </w:r>
            <w:r w:rsidRPr="00D357DC">
              <w:rPr>
                <w:rFonts w:ascii="GHEA Grapalat" w:eastAsia="Times New Roman" w:hAnsi="GHEA Grapalat"/>
              </w:rPr>
              <w:t>«</w:t>
            </w:r>
            <w:r w:rsidRPr="005C36A1">
              <w:rPr>
                <w:rFonts w:ascii="GHEA Grapalat" w:eastAsia="Times New Roman" w:hAnsi="GHEA Grapalat"/>
              </w:rPr>
              <w:t>Ոչ ընթացիկ ֆինանսական ակտիվների արժեզրկումներ և ակնկալվող պարտքային կորուստներ</w:t>
            </w:r>
            <w:r w:rsidRPr="00D357DC">
              <w:rPr>
                <w:rFonts w:ascii="GHEA Grapalat" w:eastAsia="Times New Roman" w:hAnsi="GHEA Grapalat"/>
              </w:rPr>
              <w:t>»</w:t>
            </w:r>
          </w:p>
          <w:p w14:paraId="05B8CD55"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242 «Ընթացիկ ֆինանսական ակտիվների գծով ակնկալվող պարտքային կորուստներ»</w:t>
            </w:r>
          </w:p>
        </w:tc>
      </w:tr>
      <w:tr w:rsidR="005C36A1" w:rsidRPr="00164830" w14:paraId="3C3641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6459F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 Իրական արժեքով՝ այլ համապարփակ ֆինանսական արդյունքի միջոցով չափվող պարտքային ֆինանսական ակտիվների ակնկալվող պարտքային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6DD208B"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772 «Հեջավորման գործիք չհանդիսացող ֆինանսական գործիքների՝</w:t>
            </w:r>
            <w:r w:rsidRPr="00D357DC">
              <w:rPr>
                <w:rFonts w:eastAsia="Times New Roman" w:cs="Calibri"/>
              </w:rPr>
              <w:t> </w:t>
            </w:r>
            <w:r w:rsidRPr="00D357DC">
              <w:rPr>
                <w:rFonts w:ascii="GHEA Grapalat" w:eastAsia="Times New Roman" w:hAnsi="GHEA Grapalat"/>
              </w:rPr>
              <w:t>իրական արժեքով վերաչափումից կորուստներ»</w:t>
            </w:r>
          </w:p>
        </w:tc>
      </w:tr>
      <w:tr w:rsidR="005C36A1" w:rsidRPr="005C36A1" w14:paraId="62440D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8DC04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3. Արտահաշվեկշռային ցուցանիշների (ինչպիսիք են փոխատվության հանձնառությունները կամ կայուն հանձնառությունը) գծով ակնկալվող պարտքային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1154C7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517 «Այլ ընթացիկ ֆինանսական պարտավորություններ»</w:t>
            </w:r>
          </w:p>
          <w:p w14:paraId="692241D2" w14:textId="77777777" w:rsidR="005C36A1" w:rsidRPr="00D357DC" w:rsidRDefault="005C36A1" w:rsidP="00D357DC">
            <w:pPr>
              <w:spacing w:before="0" w:after="0"/>
              <w:ind w:left="119" w:right="130" w:firstLine="0"/>
              <w:rPr>
                <w:rFonts w:ascii="GHEA Grapalat" w:eastAsia="Times New Roman" w:hAnsi="GHEA Grapalat"/>
              </w:rPr>
            </w:pPr>
          </w:p>
        </w:tc>
      </w:tr>
    </w:tbl>
    <w:p w14:paraId="67B4830F"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13E107A8" w14:textId="77777777" w:rsidR="00D357DC" w:rsidRDefault="00D357DC" w:rsidP="005C36A1">
      <w:pPr>
        <w:spacing w:before="0" w:after="0"/>
        <w:ind w:firstLine="375"/>
        <w:jc w:val="center"/>
        <w:rPr>
          <w:rFonts w:ascii="GHEA Grapalat" w:eastAsia="Times New Roman" w:hAnsi="GHEA Grapalat"/>
          <w:b/>
          <w:i/>
          <w:iCs/>
          <w:lang w:val="hy-AM"/>
        </w:rPr>
      </w:pPr>
    </w:p>
    <w:p w14:paraId="1C76B027" w14:textId="3AEF86DB" w:rsidR="005C36A1" w:rsidRPr="005C36A1" w:rsidRDefault="005C36A1" w:rsidP="00D357DC">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723 «Ոչ գործառնական ֆինանսական գործիքների գծով արժեզրկումից կորուստներ»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69"/>
        <w:gridCol w:w="1981"/>
      </w:tblGrid>
      <w:tr w:rsidR="005C36A1" w:rsidRPr="005C36A1" w14:paraId="543CB01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507BD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AACDA3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5C36A1" w14:paraId="5B04617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3C7E6F"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ֆինանսական</w:t>
            </w:r>
            <w:r w:rsidRPr="00D357DC">
              <w:rPr>
                <w:rFonts w:ascii="GHEA Grapalat" w:eastAsia="Times New Roman" w:hAnsi="GHEA Grapalat"/>
              </w:rPr>
              <w:t xml:space="preserve"> գործիքների արժեզրկման գծով կորուստների</w:t>
            </w:r>
            <w:r w:rsidRPr="005C36A1">
              <w:rPr>
                <w:rFonts w:ascii="GHEA Grapalat" w:eastAsia="Times New Roman" w:hAnsi="GHEA Grapalat"/>
              </w:rPr>
              <w:t xml:space="preserve">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26CB298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521C6BD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76143B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724 «Ոչ ընթացիկ նյութական ակտիվների և ոչ նյութական ակտիվների վերաչափումից կորուստներ»</w:t>
      </w:r>
    </w:p>
    <w:p w14:paraId="596F709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33F11AC"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724 «Ոչ ընթացիկ նյութական ակտիվների և ոչ նյութական ակտիվների վերաչափումից կորուստներ» հաշիվը նախատեսված է </w:t>
      </w:r>
      <w:r w:rsidRPr="005C36A1">
        <w:rPr>
          <w:rFonts w:ascii="GHEA Grapalat" w:eastAsia="Times New Roman" w:hAnsi="GHEA Grapalat"/>
          <w:lang w:val="hy-AM"/>
        </w:rPr>
        <w:t>ոչ ընթացիկ նյութական ակտիվների</w:t>
      </w:r>
      <w:r w:rsidRPr="00D357DC">
        <w:rPr>
          <w:rFonts w:ascii="GHEA Grapalat" w:eastAsia="Times New Roman" w:hAnsi="GHEA Grapalat"/>
          <w:lang w:val="hy-AM"/>
        </w:rPr>
        <w:t xml:space="preserve"> և ոչ նյութական ակտիվների վերաչափումից (վերագնահատումից) ծախսերի վերաբերյալ տեղեկատվության ընդհանրացման համար:</w:t>
      </w:r>
    </w:p>
    <w:p w14:paraId="4595AB88"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19E25527"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 xml:space="preserve">Հաշիվն ակտիվային է, դեբետում արտացոլվում է ոչ ընթացիկ նյութական ակտիվների և ոչ նյութական ակտիվների վերաչափումից </w:t>
      </w:r>
      <w:r w:rsidRPr="005C36A1">
        <w:rPr>
          <w:rFonts w:ascii="GHEA Grapalat" w:eastAsia="Times New Roman" w:hAnsi="GHEA Grapalat"/>
          <w:lang w:val="hy-AM"/>
        </w:rPr>
        <w:t>վնա</w:t>
      </w:r>
      <w:r w:rsidRPr="00D357DC">
        <w:rPr>
          <w:rFonts w:ascii="GHEA Grapalat" w:eastAsia="Times New Roman" w:hAnsi="GHEA Grapalat"/>
          <w:lang w:val="hy-AM"/>
        </w:rPr>
        <w:t>ս</w:t>
      </w:r>
      <w:r w:rsidRPr="005C36A1">
        <w:rPr>
          <w:rFonts w:ascii="GHEA Grapalat" w:eastAsia="Times New Roman" w:hAnsi="GHEA Grapalat"/>
          <w:lang w:val="hy-AM"/>
        </w:rPr>
        <w:t>ն</w:t>
      </w:r>
      <w:r w:rsidRPr="00D357DC">
        <w:rPr>
          <w:rFonts w:ascii="GHEA Grapalat" w:eastAsia="Times New Roman" w:hAnsi="GHEA Grapalat"/>
          <w:lang w:val="hy-AM"/>
        </w:rPr>
        <w:t>երի գումարը, իսկ կրեդիտում՝ դրանց դուրս գրումը շահույթին կամ վնասին:</w:t>
      </w:r>
    </w:p>
    <w:p w14:paraId="1AE97D5B"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0A7ACAC7" w14:textId="77777777" w:rsidR="005C36A1" w:rsidRPr="005C36A1"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 xml:space="preserve">724 «Ոչ ընթացիկ նյութական ակտիվների և ոչ նյութական ակտիվների վերաչափումից կորուստներ» հաշվին կից կարող են բացվել հետևյալ երկրորդ կարգի հաշիվները՝ 7241 «Հիմնական միջոցների վերագնահատումից կորուստներ», 7242 «Ոչ նյութական ակտիվների վերագնահատումից կորուստներ», 7243 «Հիմնական միջոցների գծով արժեզրկումից կորուստներ», 7244 «Ոչ նյութական ակտիվների գծով արժեզրկումից կորուստներ», 7245 «Ներդրումային գույքի վերաչափումից կորուստներ», 7246 </w:t>
      </w:r>
      <w:r w:rsidRPr="005C36A1">
        <w:rPr>
          <w:rFonts w:ascii="GHEA Grapalat" w:eastAsia="Times New Roman" w:hAnsi="GHEA Grapalat"/>
          <w:lang w:val="hy-AM"/>
        </w:rPr>
        <w:t>«</w:t>
      </w:r>
      <w:r w:rsidRPr="00D357DC">
        <w:rPr>
          <w:rFonts w:ascii="GHEA Grapalat" w:eastAsia="Times New Roman" w:hAnsi="GHEA Grapalat"/>
          <w:lang w:val="hy-AM"/>
        </w:rPr>
        <w:t>Ներդրումային գույքի գծով արժեզրկումից կորուստներ</w:t>
      </w:r>
      <w:r w:rsidRPr="005C36A1">
        <w:rPr>
          <w:rFonts w:ascii="GHEA Grapalat" w:eastAsia="Times New Roman" w:hAnsi="GHEA Grapalat"/>
          <w:lang w:val="hy-AM"/>
        </w:rPr>
        <w:t xml:space="preserve">», </w:t>
      </w:r>
      <w:r w:rsidRPr="00D357DC">
        <w:rPr>
          <w:rFonts w:ascii="GHEA Grapalat" w:eastAsia="Times New Roman" w:hAnsi="GHEA Grapalat"/>
          <w:lang w:val="hy-AM"/>
        </w:rPr>
        <w:t xml:space="preserve">7247 «Որպես վաճառքի համար պահվող դասակարգված ոչ ընթացիկ ակտիվների վերաչափումից (արժեզրկումից) կորուստներ», 7248 </w:t>
      </w:r>
      <w:r w:rsidRPr="005C36A1">
        <w:rPr>
          <w:rFonts w:ascii="GHEA Grapalat" w:eastAsia="Times New Roman" w:hAnsi="GHEA Grapalat"/>
          <w:lang w:val="hy-AM"/>
        </w:rPr>
        <w:t>«</w:t>
      </w:r>
      <w:r w:rsidRPr="00D357DC">
        <w:rPr>
          <w:rFonts w:ascii="GHEA Grapalat" w:eastAsia="Times New Roman" w:hAnsi="GHEA Grapalat"/>
          <w:lang w:val="hy-AM"/>
        </w:rPr>
        <w:t>Օգտագործման իրավունքի ձևով ակտիվների վերագնահատումից կորուստներ</w:t>
      </w:r>
      <w:r w:rsidRPr="005C36A1">
        <w:rPr>
          <w:rFonts w:ascii="GHEA Grapalat" w:eastAsia="Times New Roman" w:hAnsi="GHEA Grapalat"/>
          <w:lang w:val="hy-AM"/>
        </w:rPr>
        <w:t xml:space="preserve">», </w:t>
      </w:r>
      <w:r w:rsidRPr="00D357DC">
        <w:rPr>
          <w:rFonts w:ascii="GHEA Grapalat" w:eastAsia="Times New Roman" w:hAnsi="GHEA Grapalat"/>
          <w:lang w:val="hy-AM"/>
        </w:rPr>
        <w:t xml:space="preserve">7249 </w:t>
      </w:r>
      <w:r w:rsidRPr="005C36A1">
        <w:rPr>
          <w:rFonts w:ascii="GHEA Grapalat" w:eastAsia="Times New Roman" w:hAnsi="GHEA Grapalat"/>
          <w:lang w:val="hy-AM"/>
        </w:rPr>
        <w:t>«</w:t>
      </w:r>
      <w:r w:rsidRPr="00D357DC">
        <w:rPr>
          <w:rFonts w:ascii="GHEA Grapalat" w:eastAsia="Times New Roman" w:hAnsi="GHEA Grapalat"/>
          <w:lang w:val="hy-AM"/>
        </w:rPr>
        <w:t>Օգտագործման իրավունքի ձևով ակտիվների արժեզրկումից կորուստներ</w:t>
      </w:r>
      <w:r w:rsidRPr="005C36A1">
        <w:rPr>
          <w:rFonts w:ascii="GHEA Grapalat" w:eastAsia="Times New Roman" w:hAnsi="GHEA Grapalat"/>
          <w:lang w:val="hy-AM"/>
        </w:rPr>
        <w:t>»։</w:t>
      </w:r>
    </w:p>
    <w:p w14:paraId="23C1E90B"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6116200A" w14:textId="77777777" w:rsidR="005C36A1" w:rsidRPr="001E69D0"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Այս հաշվի վերլուծական հաշվառումը տարվում է ըստ վերագնահատվող (վերաչափվող) ակտիվների խմբերի և կազմակերպության կողմից հաստատված</w:t>
      </w:r>
      <w:r w:rsidRPr="001E69D0">
        <w:rPr>
          <w:rFonts w:ascii="GHEA Grapalat" w:eastAsia="Times New Roman" w:hAnsi="GHEA Grapalat"/>
          <w:lang w:val="hy-AM"/>
        </w:rPr>
        <w:t xml:space="preserve"> այլ ուղղությունների:</w:t>
      </w:r>
    </w:p>
    <w:p w14:paraId="28D7FFB1"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9B116CE" w14:textId="0E1F5936" w:rsidR="005C36A1" w:rsidRPr="001E69D0" w:rsidRDefault="005C36A1" w:rsidP="00D357DC">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724 «Ոչ ընթացիկ նյութական ակտիվների և ոչ նյութական ակտիվների վերաչափումից կորուստներ»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8"/>
        <w:gridCol w:w="2742"/>
      </w:tblGrid>
      <w:tr w:rsidR="005C36A1" w:rsidRPr="005C36A1" w14:paraId="0CA1B36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C4A3C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7CC88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99FEAD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6B102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w:t>
            </w:r>
            <w:r w:rsidRPr="00D357DC">
              <w:rPr>
                <w:rFonts w:ascii="GHEA Grapalat" w:eastAsia="Times New Roman" w:hAnsi="GHEA Grapalat"/>
              </w:rPr>
              <w:t>՝ ներառյալ օգտագործման իրավունքի ձևով ստացված,</w:t>
            </w:r>
            <w:r w:rsidRPr="005C36A1">
              <w:rPr>
                <w:rFonts w:ascii="GHEA Grapalat" w:eastAsia="Times New Roman" w:hAnsi="GHEA Grapalat"/>
              </w:rPr>
              <w:t xml:space="preserve"> և ոչ նյութական ակտիվների վերագնահատումից արժեքի նվազման արտացոլում (երբ այդ նվազումը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5057EE21"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58573DC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115 «Հողամասեր»</w:t>
            </w:r>
          </w:p>
          <w:p w14:paraId="25E9FAA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1C426A3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119 «</w:t>
            </w:r>
            <w:r w:rsidRPr="00D357DC">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p w14:paraId="3AF239C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0F1A85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01795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Ներդրումային գույքի՝ իրական արժեքով վերաչափումից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E982D9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122 «Ներդրումային գույք»</w:t>
            </w:r>
          </w:p>
        </w:tc>
      </w:tr>
      <w:tr w:rsidR="005C36A1" w:rsidRPr="005C36A1" w14:paraId="330A4B1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9191A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 Հիմնական միջոցների, ոչ նյութական ակտիվների, գուդվիլի, սկզբնական արժեքի հիմունքով չափվող ներդրումային գույքի, հետաձգված ծախսերի գծով արժեզրկման կորստի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68E378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p w14:paraId="48F4C075"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136 «Ոչ նյութական ակտիվների արժեզրկում»</w:t>
            </w:r>
          </w:p>
          <w:p w14:paraId="70882BEE" w14:textId="12C9F41E"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168 «</w:t>
            </w:r>
            <w:r w:rsidRPr="00D357DC">
              <w:rPr>
                <w:rFonts w:ascii="GHEA Grapalat" w:eastAsia="Times New Roman" w:hAnsi="GHEA Grapalat"/>
              </w:rPr>
              <w:t>Այլ ո</w:t>
            </w:r>
            <w:r w:rsidRPr="005C36A1">
              <w:rPr>
                <w:rFonts w:ascii="GHEA Grapalat" w:eastAsia="Times New Roman" w:hAnsi="GHEA Grapalat"/>
              </w:rPr>
              <w:t>չ ընթացիկ ակտիվներ</w:t>
            </w:r>
            <w:r w:rsidRPr="00D357DC">
              <w:rPr>
                <w:rFonts w:ascii="GHEA Grapalat" w:eastAsia="Times New Roman" w:hAnsi="GHEA Grapalat"/>
              </w:rPr>
              <w:t>ի արժեզրկումներ</w:t>
            </w:r>
            <w:r w:rsidRPr="005C36A1">
              <w:rPr>
                <w:rFonts w:ascii="GHEA Grapalat" w:eastAsia="Times New Roman" w:hAnsi="GHEA Grapalat"/>
              </w:rPr>
              <w:t>»</w:t>
            </w:r>
          </w:p>
        </w:tc>
      </w:tr>
      <w:tr w:rsidR="005C36A1" w:rsidRPr="005C36A1" w14:paraId="294243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EF6E20"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 Վերագնահատման մոդելով չափվող հիմնական միջոցների ապատեղակայման և քանդման, ինչպես նաև տեղանքի վերականգնման և նմանատիպ այլ ծախսումների գծով ճանաչված ոչ ընթացիկ պահուստի ավելացում (գնահատականների փոփոխության արդյունքում), որը ճանաչվում է որպես վերագնահատումից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78608103"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423 «Ոչ ընթացիկ պահուստներ»</w:t>
            </w:r>
          </w:p>
        </w:tc>
      </w:tr>
      <w:tr w:rsidR="005C36A1" w:rsidRPr="005C36A1" w14:paraId="629D8C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2674F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5. Որպես վաճառքի համար պահող դասակարգված և ընդհատված գործունեություն չկազմող ոչ ընթացիկ ակտիվների վերաչափումից (արժեզրկումից) կորուստ</w:t>
            </w:r>
          </w:p>
        </w:tc>
        <w:tc>
          <w:tcPr>
            <w:tcW w:w="0" w:type="auto"/>
            <w:tcBorders>
              <w:top w:val="outset" w:sz="6" w:space="0" w:color="auto"/>
              <w:left w:val="outset" w:sz="6" w:space="0" w:color="auto"/>
              <w:bottom w:val="outset" w:sz="6" w:space="0" w:color="auto"/>
              <w:right w:val="outset" w:sz="6" w:space="0" w:color="auto"/>
            </w:tcBorders>
            <w:hideMark/>
          </w:tcPr>
          <w:p w14:paraId="54628538"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265 «Որպես վաճառքի համար պահվող դասակարգված ակտիվներ»</w:t>
            </w:r>
          </w:p>
        </w:tc>
      </w:tr>
    </w:tbl>
    <w:p w14:paraId="5123546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C1F7839" w14:textId="68A6E821" w:rsidR="005C36A1" w:rsidRPr="005C36A1" w:rsidRDefault="005C36A1" w:rsidP="00D357DC">
      <w:pPr>
        <w:spacing w:before="0" w:after="0"/>
        <w:ind w:firstLine="375"/>
        <w:jc w:val="center"/>
        <w:rPr>
          <w:rFonts w:ascii="GHEA Grapalat" w:eastAsia="Times New Roman" w:hAnsi="GHEA Grapalat"/>
        </w:rPr>
      </w:pPr>
      <w:r w:rsidRPr="005C36A1">
        <w:rPr>
          <w:rFonts w:ascii="GHEA Grapalat" w:eastAsia="Times New Roman" w:hAnsi="GHEA Grapalat"/>
          <w:b/>
          <w:i/>
          <w:iCs/>
        </w:rPr>
        <w:t>724 «Ոչ ընթացիկ նյութական ակտիվների և ոչ նյութական ակտիվների վերաչափումից կորուստներ»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7"/>
        <w:gridCol w:w="2853"/>
      </w:tblGrid>
      <w:tr w:rsidR="005C36A1" w:rsidRPr="005C36A1" w14:paraId="5A0C2E6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53D3C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0F09EE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9E0FFE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5DDBD9"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Հիմնական միջոցների` </w:t>
            </w:r>
            <w:r w:rsidRPr="00D357DC">
              <w:rPr>
                <w:rFonts w:ascii="GHEA Grapalat" w:eastAsia="Times New Roman" w:hAnsi="GHEA Grapalat"/>
              </w:rPr>
              <w:t>ներառյալ օգտագործման իրավունքի ձևով ստացված,</w:t>
            </w:r>
            <w:r w:rsidRPr="005C36A1">
              <w:rPr>
                <w:rFonts w:ascii="GHEA Grapalat" w:eastAsia="Times New Roman" w:hAnsi="GHEA Grapalat"/>
              </w:rPr>
              <w:t xml:space="preserve"> և ոչ նյութական ակտիվների վերագնահատումից արժեքի նվազման դեպքում կուտակված մաշվածության (ամորտիզացիայի) գումարի նվազեցում (երբ վերագնահատումից նվազումը ճանաչվում է շահույթում կամ վնասում)</w:t>
            </w:r>
          </w:p>
        </w:tc>
        <w:tc>
          <w:tcPr>
            <w:tcW w:w="0" w:type="auto"/>
            <w:tcBorders>
              <w:top w:val="outset" w:sz="6" w:space="0" w:color="auto"/>
              <w:left w:val="outset" w:sz="6" w:space="0" w:color="auto"/>
              <w:bottom w:val="outset" w:sz="6" w:space="0" w:color="auto"/>
              <w:right w:val="outset" w:sz="6" w:space="0" w:color="auto"/>
            </w:tcBorders>
            <w:hideMark/>
          </w:tcPr>
          <w:p w14:paraId="4BC7DBE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4D4C6FCE"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D357DC">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086A1CD6"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tc>
      </w:tr>
      <w:tr w:rsidR="005C36A1" w:rsidRPr="005C36A1" w14:paraId="1B9B19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C629AA"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ոչ ընթացիկ նյութական ակտիվների և ոչ նյութական ակտիվների վերագնահատումից և վերաչափումից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08395C6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282E899D"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C62096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725 «Արտարժույթի փոխարժեքային տարբերություններից կորուստներ»</w:t>
      </w:r>
    </w:p>
    <w:p w14:paraId="780F853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6757B4D" w14:textId="77777777" w:rsidR="005C36A1" w:rsidRPr="00D357DC" w:rsidRDefault="005C36A1" w:rsidP="00D357DC">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725 «Արտարժույթի փոխարժեքային տարբերություններից կորուստներ» հաշիվը նախատեսված է արտարժույթով դրամային հոդվածների </w:t>
      </w:r>
      <w:r w:rsidRPr="00D357DC">
        <w:rPr>
          <w:rFonts w:ascii="GHEA Grapalat" w:eastAsia="Times New Roman" w:hAnsi="GHEA Grapalat"/>
          <w:lang w:val="hy-AM"/>
        </w:rPr>
        <w:t>վերահաշվարկումից առաջացած կորուստների վերաբերյալ տեղեկատվության ընդհանրացման համար:</w:t>
      </w:r>
    </w:p>
    <w:p w14:paraId="6407EBFF"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1EF58A3A"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Հաշիվն ակտիվային է, դեբետում արտացոլվում է արտարժույթի փոխարժեքային տարբերություններից առաջացած կորուստների գումարը, իսկ կրեդիտում՝ դուրս գրումը շահույթին կամ վնասին:</w:t>
      </w:r>
    </w:p>
    <w:p w14:paraId="4CC49ED3"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eastAsia="Times New Roman" w:cs="Calibri"/>
          <w:lang w:val="hy-AM"/>
        </w:rPr>
        <w:t> </w:t>
      </w:r>
    </w:p>
    <w:p w14:paraId="2E0DD0A2" w14:textId="77777777" w:rsidR="005C36A1" w:rsidRPr="00D357DC"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725 «Արտարժույթի փոխարժեքային տարբերություններից կորուստներ» հաշվին կից կարող են բացվել հետևյալ երկրորդ կարգի հաշիվները՝ 7251 «Արտարժույթի փոխարժեքային տարբերություններից գործառնական գործունեության կորուստներ», 7252 «Արտարժույթի փոխարժեքային տարբերություններից ներդրումային գործունեության կորուստներ», 7253 «Արտարժույթի փոխարժեքային տարբերություններից ֆինանսավորման գործունեության կորուստներ»։</w:t>
      </w:r>
    </w:p>
    <w:p w14:paraId="6309915E" w14:textId="77777777" w:rsidR="005C36A1" w:rsidRPr="00D357DC" w:rsidRDefault="005C36A1" w:rsidP="00D357DC">
      <w:pPr>
        <w:spacing w:before="0" w:after="0"/>
        <w:ind w:left="0" w:firstLine="284"/>
        <w:jc w:val="both"/>
        <w:rPr>
          <w:rFonts w:ascii="GHEA Grapalat" w:eastAsia="Times New Roman" w:hAnsi="GHEA Grapalat"/>
          <w:lang w:val="hy-AM"/>
        </w:rPr>
      </w:pPr>
    </w:p>
    <w:p w14:paraId="011ABE09" w14:textId="77777777" w:rsidR="005C36A1" w:rsidRPr="001E69D0" w:rsidRDefault="005C36A1" w:rsidP="00D357DC">
      <w:pPr>
        <w:spacing w:before="0" w:after="0"/>
        <w:ind w:left="0" w:firstLine="284"/>
        <w:jc w:val="both"/>
        <w:rPr>
          <w:rFonts w:ascii="GHEA Grapalat" w:eastAsia="Times New Roman" w:hAnsi="GHEA Grapalat"/>
          <w:lang w:val="hy-AM"/>
        </w:rPr>
      </w:pPr>
      <w:r w:rsidRPr="00D357DC">
        <w:rPr>
          <w:rFonts w:ascii="GHEA Grapalat" w:eastAsia="Times New Roman" w:hAnsi="GHEA Grapalat"/>
          <w:lang w:val="hy-AM"/>
        </w:rPr>
        <w:t>Այս հաշվի վերլուծական հաշվառումը տարվում է ըստ արտարժույթների</w:t>
      </w:r>
      <w:r w:rsidRPr="001E69D0">
        <w:rPr>
          <w:rFonts w:ascii="GHEA Grapalat" w:eastAsia="Times New Roman" w:hAnsi="GHEA Grapalat"/>
          <w:lang w:val="hy-AM"/>
        </w:rPr>
        <w:t xml:space="preserve"> և կազմակերպության կողմից հաստատված այլ ուղղությունների:</w:t>
      </w:r>
    </w:p>
    <w:p w14:paraId="79F90E8C"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5552981" w14:textId="612ADCB4" w:rsidR="005C36A1" w:rsidRPr="001E69D0" w:rsidRDefault="005C36A1" w:rsidP="00D357DC">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725 «Արտարժույթի փոխարժեքային տարբերություններից կորուստներ»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3"/>
        <w:gridCol w:w="5777"/>
      </w:tblGrid>
      <w:tr w:rsidR="005C36A1" w:rsidRPr="005C36A1" w14:paraId="151230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25F20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DC40C2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164830" w14:paraId="1F1B3F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D67304"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 xml:space="preserve">Արտարժույթով դրամային հոդվածների վերահաշվարկումից </w:t>
            </w:r>
            <w:r w:rsidRPr="00D357DC">
              <w:rPr>
                <w:rFonts w:ascii="GHEA Grapalat" w:eastAsia="Times New Roman" w:hAnsi="GHEA Grapalat"/>
              </w:rPr>
              <w:t>վնասների</w:t>
            </w:r>
            <w:r w:rsidRPr="005C36A1">
              <w:rPr>
                <w:rFonts w:ascii="GHEA Grapalat" w:eastAsia="Times New Roman" w:hAnsi="GHEA Grapalat"/>
              </w:rPr>
              <w:t xml:space="preserve"> արտացոլումը</w:t>
            </w:r>
          </w:p>
        </w:tc>
        <w:tc>
          <w:tcPr>
            <w:tcW w:w="0" w:type="auto"/>
            <w:tcBorders>
              <w:top w:val="outset" w:sz="6" w:space="0" w:color="auto"/>
              <w:left w:val="outset" w:sz="6" w:space="0" w:color="auto"/>
              <w:bottom w:val="outset" w:sz="6" w:space="0" w:color="auto"/>
              <w:right w:val="outset" w:sz="6" w:space="0" w:color="auto"/>
            </w:tcBorders>
            <w:hideMark/>
          </w:tcPr>
          <w:p w14:paraId="3F075DBC"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147</w:t>
            </w:r>
            <w:r w:rsidRPr="00D357DC">
              <w:rPr>
                <w:rFonts w:eastAsia="Times New Roman" w:cs="Calibri"/>
              </w:rPr>
              <w:t> </w:t>
            </w:r>
            <w:r w:rsidRPr="00D357DC">
              <w:rPr>
                <w:rFonts w:ascii="GHEA Grapalat" w:eastAsia="Times New Roman" w:hAnsi="GHEA Grapalat"/>
              </w:rPr>
              <w:t>«Իրական</w:t>
            </w:r>
            <w:r w:rsidRPr="005C36A1">
              <w:rPr>
                <w:rFonts w:ascii="GHEA Grapalat" w:eastAsia="Times New Roman" w:hAnsi="GHEA Grapalat"/>
              </w:rPr>
              <w:t xml:space="preserve"> </w:t>
            </w:r>
            <w:r w:rsidRPr="00D357DC">
              <w:rPr>
                <w:rFonts w:ascii="GHEA Grapalat" w:eastAsia="Times New Roman" w:hAnsi="GHEA Grapalat"/>
              </w:rPr>
              <w:t>արժեքով՝ այլ համապարփակ ֆինանսական արդյունքի միջոցով</w:t>
            </w:r>
            <w:r w:rsidRPr="005C36A1">
              <w:rPr>
                <w:rFonts w:ascii="GHEA Grapalat" w:eastAsia="Times New Roman" w:hAnsi="GHEA Grapalat"/>
              </w:rPr>
              <w:t xml:space="preserve"> չափվող ոչ ընթացիկ ֆինանսական ակտիվներ</w:t>
            </w:r>
            <w:r w:rsidRPr="00D357DC">
              <w:rPr>
                <w:rFonts w:ascii="Cambria Math" w:eastAsia="Times New Roman" w:hAnsi="Cambria Math" w:cs="Cambria Math"/>
              </w:rPr>
              <w:t>․</w:t>
            </w:r>
            <w:r w:rsidRPr="005C36A1">
              <w:rPr>
                <w:rFonts w:ascii="GHEA Grapalat" w:eastAsia="Times New Roman" w:hAnsi="GHEA Grapalat"/>
              </w:rPr>
              <w:t xml:space="preserve"> </w:t>
            </w:r>
            <w:r w:rsidRPr="00D357DC">
              <w:rPr>
                <w:rFonts w:ascii="GHEA Grapalat" w:eastAsia="Times New Roman" w:hAnsi="GHEA Grapalat"/>
              </w:rPr>
              <w:t>պարտքային</w:t>
            </w:r>
            <w:r w:rsidRPr="005C36A1">
              <w:rPr>
                <w:rFonts w:ascii="GHEA Grapalat" w:eastAsia="Times New Roman" w:hAnsi="GHEA Grapalat"/>
              </w:rPr>
              <w:t xml:space="preserve"> </w:t>
            </w:r>
            <w:r w:rsidRPr="00D357DC">
              <w:rPr>
                <w:rFonts w:ascii="GHEA Grapalat" w:eastAsia="Times New Roman" w:hAnsi="GHEA Grapalat"/>
              </w:rPr>
              <w:t>գործիքներ</w:t>
            </w:r>
            <w:r w:rsidRPr="005C36A1">
              <w:rPr>
                <w:rFonts w:ascii="GHEA Grapalat" w:eastAsia="Times New Roman" w:hAnsi="GHEA Grapalat"/>
              </w:rPr>
              <w:t>»</w:t>
            </w:r>
          </w:p>
          <w:p w14:paraId="5A17BEAA" w14:textId="77777777" w:rsidR="00D357DC"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148 «</w:t>
            </w:r>
            <w:r w:rsidRPr="00D357DC">
              <w:rPr>
                <w:rFonts w:ascii="GHEA Grapalat" w:eastAsia="Times New Roman" w:hAnsi="GHEA Grapalat"/>
              </w:rPr>
              <w:t>Ամորտիզացված արժեքով չափվող ոչ ընթացիկ ակտիվների</w:t>
            </w:r>
            <w:r w:rsidRPr="005C36A1" w:rsidDel="00A979BE">
              <w:rPr>
                <w:rFonts w:ascii="GHEA Grapalat" w:eastAsia="Times New Roman" w:hAnsi="GHEA Grapalat"/>
              </w:rPr>
              <w:t xml:space="preserve"> </w:t>
            </w:r>
            <w:r w:rsidRPr="005C36A1">
              <w:rPr>
                <w:rFonts w:ascii="GHEA Grapalat" w:eastAsia="Times New Roman" w:hAnsi="GHEA Grapalat"/>
              </w:rPr>
              <w:t>գծով ստացվելիք համախառն մուտքեր»</w:t>
            </w:r>
          </w:p>
          <w:p w14:paraId="18A3C3C0" w14:textId="677A4E39"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149 «Ֆինանսական վարձակալության գծով ստացվելիք համախառն մուտքեր»</w:t>
            </w:r>
          </w:p>
          <w:p w14:paraId="5D99570B" w14:textId="77777777" w:rsidR="005C36A1" w:rsidRPr="005C36A1" w:rsidRDefault="005C36A1" w:rsidP="00D357DC">
            <w:pPr>
              <w:spacing w:before="0" w:after="0"/>
              <w:ind w:left="119" w:right="130" w:firstLine="0"/>
              <w:rPr>
                <w:rFonts w:ascii="GHEA Grapalat" w:eastAsia="Times New Roman" w:hAnsi="GHEA Grapalat"/>
              </w:rPr>
            </w:pPr>
            <w:r w:rsidRPr="005C36A1">
              <w:rPr>
                <w:rFonts w:ascii="GHEA Grapalat" w:eastAsia="Times New Roman" w:hAnsi="GHEA Grapalat"/>
              </w:rPr>
              <w:t>152 «Որպես հեջավորման գործիք նախ</w:t>
            </w:r>
            <w:r w:rsidRPr="00D357DC">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5EAD26F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153 «Իրական արժեքի հեջավորման գծով որպես հեջավորված հոդված նախորոշված ոչ ընթացիկ ֆինանսական ակտիվներ»</w:t>
            </w:r>
          </w:p>
          <w:p w14:paraId="33BD007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154 «Ոչ ընթացիկ ֆինանսական ակտիվների ճանաչման պահին իրական արժեքի և գործարքի գնի միջև տարբերությունից առաջացող հետաձգված օգուտներ կամ կորուստներ»</w:t>
            </w:r>
          </w:p>
          <w:p w14:paraId="74C79F2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155 «Ոչ ընթացիկ ֆինանսական ակտիվների արժեզրկումներ և ակնկալվող պարտքային կորուստներ»</w:t>
            </w:r>
          </w:p>
          <w:p w14:paraId="2932B2A1"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221 «Դեբիտորական պարտքեր վաճառքների գծով»</w:t>
            </w:r>
          </w:p>
          <w:p w14:paraId="18FB9B5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222 «Դեբիտորական պարտքեր այլ եկամուտների գծով»</w:t>
            </w:r>
          </w:p>
          <w:p w14:paraId="07830BB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227 «Դեբիտորական պարտքեր առհաշիվ տրված</w:t>
            </w:r>
          </w:p>
          <w:p w14:paraId="4964F3F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գումարների գծով»</w:t>
            </w:r>
          </w:p>
          <w:p w14:paraId="40EF78E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228 «Այլ դեբիտորական պարտքեր»</w:t>
            </w:r>
          </w:p>
          <w:p w14:paraId="3DFE4EF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229 «Դեբիտորական պարտքերի և պայմանագրի գծով ակտիվների արժեզրկումներ և ակնկալվող պարտքային կորուստներ»</w:t>
            </w:r>
          </w:p>
          <w:p w14:paraId="602969F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234 «Իրական արժեքով՝ այլ համապարփակ ֆինանսական արդյունքի միջոցով չափվող ընթացիկ ֆինանսական ակտիվներ</w:t>
            </w:r>
            <w:r w:rsidRPr="00D357DC">
              <w:rPr>
                <w:rFonts w:ascii="Cambria Math" w:eastAsia="Times New Roman" w:hAnsi="Cambria Math" w:cs="Cambria Math"/>
              </w:rPr>
              <w:t>․</w:t>
            </w:r>
            <w:r w:rsidRPr="00D357DC">
              <w:rPr>
                <w:rFonts w:ascii="GHEA Grapalat" w:eastAsia="Times New Roman" w:hAnsi="GHEA Grapalat"/>
              </w:rPr>
              <w:t xml:space="preserve"> պարտքային գործիքներ»</w:t>
            </w:r>
          </w:p>
          <w:p w14:paraId="2FD441EA"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235 «Ամորտիզացված արժեքով չափվող ընթացիկ ֆինանսական ակտիվների գծով ստացվելիք համախառն մուտքեր»</w:t>
            </w:r>
          </w:p>
          <w:p w14:paraId="7E2398B7"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236 «Ֆինանսական վարձակալության գծով ստացվելիք համախառն մուտքերի ընթացիկ մաս»</w:t>
            </w:r>
          </w:p>
          <w:p w14:paraId="36A6946D"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238 «Որպես հեջավորման գործիք նախորոշված ընթացիկ ֆինանսական ակտիվներ»</w:t>
            </w:r>
          </w:p>
          <w:p w14:paraId="2F98DB7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239 «Իրական արժեքի հեջավորման գծով որպես հեջավորված հոդված նախորոշված ընթացիկ ֆինանսական ակտիվներ»</w:t>
            </w:r>
          </w:p>
          <w:p w14:paraId="16280AB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241 «Ընթացիկ ֆինանսական ակտիվների ճանաչման պահին իրական արժեքի և գործարքի գնի միջև տարբերությունից առաջացող հետաձգված օգուտներ կամ կորուստներ»</w:t>
            </w:r>
          </w:p>
          <w:p w14:paraId="193102CD"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242 «Ընթացիկ ֆինանսական ակտիվների գծով ակնկալվող պարտքային կորուստներ»</w:t>
            </w:r>
          </w:p>
          <w:p w14:paraId="08453BE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251 «Դրամարկղ»</w:t>
            </w:r>
          </w:p>
          <w:p w14:paraId="6317E70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253 «Արտարժութային հաշիվ»</w:t>
            </w:r>
          </w:p>
          <w:p w14:paraId="2707F1A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254 «Այլ հաշիվներ բանկերում»</w:t>
            </w:r>
          </w:p>
          <w:p w14:paraId="76CD9CC1"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255 «Դրամական միջոցներ ճանապարհին»</w:t>
            </w:r>
          </w:p>
          <w:p w14:paraId="49038E3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256 «Դրամական փաստաթղթեր»</w:t>
            </w:r>
          </w:p>
          <w:p w14:paraId="28731E8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63681A3B" w14:textId="393954E3"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412 « Ամորտիզացված արժեքով հաշվառվող ստացված ոչ ընթացիկ փոխառությունների գծով վճարվելիք համախառն գումարներ»</w:t>
            </w:r>
          </w:p>
          <w:p w14:paraId="7A5AAD0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413 «Վարձակալության գծով համախառն ոչ ընթացիկ պարտավորություններ»</w:t>
            </w:r>
          </w:p>
          <w:p w14:paraId="03AC2BA1"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415 «Որպես հեջավորման գործիք նախորոշված ոչ ընթացիկ ֆինանսական պարտավորություններ»</w:t>
            </w:r>
          </w:p>
          <w:p w14:paraId="7F12636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416 «Իրական արժեքի հեջավորման գծով որպես հեջավորված հոդված նախորոշված ոչ ընթացիկ ֆինանսական պարտավորություններ»</w:t>
            </w:r>
          </w:p>
          <w:p w14:paraId="7F7B5A4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417 «Այլ ոչ ընթացիկ ֆինանսական պարտավորություններ»</w:t>
            </w:r>
          </w:p>
          <w:p w14:paraId="3A4422B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418 «Ոչ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p w14:paraId="62F40810"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425 «Պայմանագրի գծով ոչ ընթացիկ պարտավորություններ»</w:t>
            </w:r>
          </w:p>
          <w:p w14:paraId="0A88756F"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511 «Ընթացիկ պարտավորություններ</w:t>
            </w:r>
            <w:r w:rsidRPr="00D357DC">
              <w:rPr>
                <w:rFonts w:ascii="Cambria Math" w:eastAsia="Times New Roman" w:hAnsi="Cambria Math" w:cs="Cambria Math"/>
              </w:rPr>
              <w:t>․</w:t>
            </w:r>
            <w:r w:rsidRPr="00D357DC">
              <w:rPr>
                <w:rFonts w:ascii="GHEA Grapalat" w:eastAsia="Times New Roman" w:hAnsi="GHEA Grapalat"/>
              </w:rPr>
              <w:t xml:space="preserve"> ամորտիզացված արժեքով հաշվառվող ստացված վարկերի գծով վճարվելիք համախառն գումարներ»</w:t>
            </w:r>
          </w:p>
          <w:p w14:paraId="300DD12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512 «Ընթացիկ պարտավորություններ</w:t>
            </w:r>
            <w:r w:rsidRPr="00D357DC">
              <w:rPr>
                <w:rFonts w:ascii="Cambria Math" w:eastAsia="Times New Roman" w:hAnsi="Cambria Math" w:cs="Cambria Math"/>
              </w:rPr>
              <w:t>․</w:t>
            </w:r>
            <w:r w:rsidRPr="00D357DC">
              <w:rPr>
                <w:rFonts w:ascii="GHEA Grapalat" w:eastAsia="Times New Roman" w:hAnsi="GHEA Grapalat"/>
              </w:rPr>
              <w:t xml:space="preserve"> ամորտիզացված արժեքով հաշվառվող ստացված փոխառությունների գծով վճարվելիք համախառն գումարներ»</w:t>
            </w:r>
          </w:p>
          <w:p w14:paraId="3D998708" w14:textId="292A7B7D"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513 «Վարձակալության գծով համախառն ընթացիկ պարտավորություններ»</w:t>
            </w:r>
          </w:p>
          <w:p w14:paraId="45DE1666"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515 «Որպես հեջավորման գործիք նախորոշված ընթացիկ ֆինանսական պարտավորություններ»</w:t>
            </w:r>
          </w:p>
          <w:p w14:paraId="740E0E62"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516 «Իրական արժեքի հեջավորման գծով որպես հեջավորված հոդված նախորոշված ընթացիկ ֆինանսական պարտավորություններ»</w:t>
            </w:r>
          </w:p>
          <w:p w14:paraId="5A4AC2CE"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517 «Այլ ընթացիկ ֆինանսական պարտավորություններ»</w:t>
            </w:r>
          </w:p>
          <w:p w14:paraId="012046C3"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518 «Ընթացիկ ֆինանսական պարտավորությունների ճանաչման պահին իրական արժեքի և գործարքի գնի միջև տարբերությունից առաջացող հետաձգված օգուտներ կամ կորուստներ»</w:t>
            </w:r>
          </w:p>
          <w:p w14:paraId="4E4745DC"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521 «Կրեդիտորական պարտքեր գնումների գծով»</w:t>
            </w:r>
          </w:p>
          <w:p w14:paraId="1F4FEA68"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522 «Պայմանագրի գծով ընթացիկ պարտավորություններ»</w:t>
            </w:r>
          </w:p>
          <w:p w14:paraId="57E062C9"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531 «Հետվերադարձման (փոխհատուցման) գծով պարտավորություններ»</w:t>
            </w:r>
          </w:p>
          <w:p w14:paraId="563A8C0A" w14:textId="77777777" w:rsidR="005C36A1" w:rsidRPr="00D357DC" w:rsidRDefault="005C36A1" w:rsidP="00D357DC">
            <w:pPr>
              <w:spacing w:before="0" w:after="0"/>
              <w:ind w:left="119" w:right="130" w:firstLine="0"/>
              <w:rPr>
                <w:rFonts w:ascii="GHEA Grapalat" w:eastAsia="Times New Roman" w:hAnsi="GHEA Grapalat"/>
              </w:rPr>
            </w:pPr>
            <w:r w:rsidRPr="00D357DC">
              <w:rPr>
                <w:rFonts w:ascii="GHEA Grapalat" w:eastAsia="Times New Roman" w:hAnsi="GHEA Grapalat"/>
              </w:rPr>
              <w:t>539 «Այլ ընթացիկ պարտքեր»</w:t>
            </w:r>
          </w:p>
        </w:tc>
      </w:tr>
    </w:tbl>
    <w:p w14:paraId="735AA38E"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59029CE" w14:textId="5DD0344A" w:rsidR="005C36A1" w:rsidRPr="005C36A1" w:rsidRDefault="005C36A1" w:rsidP="00F932C3">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725 «Արտարժույթի փոխարժեքային տարբերություններից կորուստներ»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6"/>
        <w:gridCol w:w="4004"/>
      </w:tblGrid>
      <w:tr w:rsidR="005C36A1" w:rsidRPr="005C36A1" w14:paraId="6D105F8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A0922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9131B6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F9720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82E38D4" w14:textId="77777777" w:rsidR="005C36A1" w:rsidRPr="005C36A1" w:rsidDel="004618EB"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Արտարժույթով արտահայտված </w:t>
            </w:r>
            <w:r w:rsidRPr="00F932C3">
              <w:rPr>
                <w:rFonts w:ascii="GHEA Grapalat" w:eastAsia="Times New Roman" w:hAnsi="GHEA Grapalat"/>
              </w:rPr>
              <w:t>ֆինանսական ակտիվների</w:t>
            </w:r>
            <w:r w:rsidRPr="005C36A1">
              <w:rPr>
                <w:rFonts w:ascii="GHEA Grapalat" w:eastAsia="Times New Roman" w:hAnsi="GHEA Grapalat"/>
              </w:rPr>
              <w:t xml:space="preserve"> գծով փոխարժեքային տարբերություններից </w:t>
            </w:r>
            <w:r w:rsidRPr="00F932C3">
              <w:rPr>
                <w:rFonts w:ascii="GHEA Grapalat" w:eastAsia="Times New Roman" w:hAnsi="GHEA Grapalat"/>
              </w:rPr>
              <w:t>վնասի</w:t>
            </w:r>
            <w:r w:rsidRPr="005C36A1">
              <w:rPr>
                <w:rFonts w:ascii="GHEA Grapalat" w:eastAsia="Times New Roman" w:hAnsi="GHEA Grapalat"/>
              </w:rPr>
              <w:t xml:space="preserve"> ճշտում՝ չ</w:t>
            </w:r>
            <w:r w:rsidRPr="00F932C3">
              <w:rPr>
                <w:rFonts w:ascii="GHEA Grapalat" w:eastAsia="Times New Roman" w:hAnsi="GHEA Grapalat"/>
              </w:rPr>
              <w:t>վաստակած ֆինանսական եկամտի մասով</w:t>
            </w:r>
            <w:r w:rsidRPr="005C36A1">
              <w:rPr>
                <w:rFonts w:ascii="GHEA Grapalat" w:eastAsia="Times New Roman" w:hAnsi="GHEA Grapalat"/>
              </w:rPr>
              <w:t xml:space="preserve"> մասով</w:t>
            </w:r>
          </w:p>
        </w:tc>
        <w:tc>
          <w:tcPr>
            <w:tcW w:w="0" w:type="auto"/>
            <w:tcBorders>
              <w:top w:val="outset" w:sz="6" w:space="0" w:color="auto"/>
              <w:left w:val="outset" w:sz="6" w:space="0" w:color="auto"/>
              <w:bottom w:val="outset" w:sz="6" w:space="0" w:color="auto"/>
              <w:right w:val="outset" w:sz="6" w:space="0" w:color="auto"/>
            </w:tcBorders>
          </w:tcPr>
          <w:p w14:paraId="1046F50F"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 xml:space="preserve">151 </w:t>
            </w:r>
            <w:r w:rsidRPr="005C36A1">
              <w:rPr>
                <w:rFonts w:ascii="GHEA Grapalat" w:eastAsia="Times New Roman" w:hAnsi="GHEA Grapalat"/>
              </w:rPr>
              <w:t xml:space="preserve">«Չվաստակած ֆինանսական եկամուտ </w:t>
            </w:r>
            <w:r w:rsidRPr="00F932C3">
              <w:rPr>
                <w:rFonts w:ascii="GHEA Grapalat" w:eastAsia="Times New Roman" w:hAnsi="GHEA Grapalat"/>
              </w:rPr>
              <w:t xml:space="preserve">ոչ ընթացիկ </w:t>
            </w:r>
            <w:r w:rsidRPr="005C36A1">
              <w:rPr>
                <w:rFonts w:ascii="GHEA Grapalat" w:eastAsia="Times New Roman" w:hAnsi="GHEA Grapalat"/>
              </w:rPr>
              <w:t xml:space="preserve">ֆինանսական </w:t>
            </w:r>
            <w:r w:rsidRPr="00F932C3">
              <w:rPr>
                <w:rFonts w:ascii="GHEA Grapalat" w:eastAsia="Times New Roman" w:hAnsi="GHEA Grapalat"/>
              </w:rPr>
              <w:t>ակտիվների</w:t>
            </w:r>
            <w:r w:rsidRPr="005C36A1">
              <w:rPr>
                <w:rFonts w:ascii="GHEA Grapalat" w:eastAsia="Times New Roman" w:hAnsi="GHEA Grapalat"/>
              </w:rPr>
              <w:t xml:space="preserve"> գծով»</w:t>
            </w:r>
          </w:p>
          <w:p w14:paraId="0D340456"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 xml:space="preserve">237 </w:t>
            </w:r>
            <w:r w:rsidRPr="005C36A1">
              <w:rPr>
                <w:rFonts w:ascii="GHEA Grapalat" w:eastAsia="Times New Roman" w:hAnsi="GHEA Grapalat"/>
              </w:rPr>
              <w:t>«</w:t>
            </w:r>
            <w:r w:rsidRPr="00F932C3">
              <w:rPr>
                <w:rFonts w:ascii="GHEA Grapalat" w:eastAsia="Times New Roman" w:hAnsi="GHEA Grapalat"/>
              </w:rPr>
              <w:t>Չ</w:t>
            </w:r>
            <w:r w:rsidRPr="005C36A1">
              <w:rPr>
                <w:rFonts w:ascii="GHEA Grapalat" w:eastAsia="Times New Roman" w:hAnsi="GHEA Grapalat"/>
              </w:rPr>
              <w:t>վաստակած ֆինանսական եկամ</w:t>
            </w:r>
            <w:r w:rsidRPr="00F932C3">
              <w:rPr>
                <w:rFonts w:ascii="GHEA Grapalat" w:eastAsia="Times New Roman" w:hAnsi="GHEA Grapalat"/>
              </w:rPr>
              <w:t>ու</w:t>
            </w:r>
            <w:r w:rsidRPr="005C36A1">
              <w:rPr>
                <w:rFonts w:ascii="GHEA Grapalat" w:eastAsia="Times New Roman" w:hAnsi="GHEA Grapalat"/>
              </w:rPr>
              <w:t xml:space="preserve">տ ընթացիկ </w:t>
            </w:r>
            <w:r w:rsidRPr="00F932C3">
              <w:rPr>
                <w:rFonts w:ascii="GHEA Grapalat" w:eastAsia="Times New Roman" w:hAnsi="GHEA Grapalat"/>
              </w:rPr>
              <w:t>ֆինանսական ակտիվների գծով</w:t>
            </w:r>
            <w:r w:rsidRPr="005C36A1">
              <w:rPr>
                <w:rFonts w:ascii="GHEA Grapalat" w:eastAsia="Times New Roman" w:hAnsi="GHEA Grapalat"/>
              </w:rPr>
              <w:t>»</w:t>
            </w:r>
          </w:p>
        </w:tc>
      </w:tr>
      <w:tr w:rsidR="005C36A1" w:rsidRPr="005C36A1" w14:paraId="25280FE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C4A104"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 Արտարժույթով արտահայտված ֆինանսական պարտավորությունների գծով</w:t>
            </w:r>
            <w:r w:rsidRPr="00F932C3">
              <w:rPr>
                <w:rFonts w:ascii="GHEA Grapalat" w:eastAsia="Times New Roman" w:hAnsi="GHEA Grapalat"/>
              </w:rPr>
              <w:t xml:space="preserve"> </w:t>
            </w:r>
            <w:r w:rsidRPr="005C36A1">
              <w:rPr>
                <w:rFonts w:ascii="GHEA Grapalat" w:eastAsia="Times New Roman" w:hAnsi="GHEA Grapalat"/>
              </w:rPr>
              <w:t>փոխարժեքային տարբերություններից կորստի ճշտում՝ չկրած տոկոսային ծախսերի մասով</w:t>
            </w:r>
          </w:p>
        </w:tc>
        <w:tc>
          <w:tcPr>
            <w:tcW w:w="0" w:type="auto"/>
            <w:tcBorders>
              <w:top w:val="outset" w:sz="6" w:space="0" w:color="auto"/>
              <w:left w:val="outset" w:sz="6" w:space="0" w:color="auto"/>
              <w:bottom w:val="outset" w:sz="6" w:space="0" w:color="auto"/>
              <w:right w:val="outset" w:sz="6" w:space="0" w:color="auto"/>
            </w:tcBorders>
            <w:hideMark/>
          </w:tcPr>
          <w:p w14:paraId="2961C3A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414 «Չկրած տոկոսային ծախսեր</w:t>
            </w:r>
            <w:r w:rsidRPr="00F932C3">
              <w:rPr>
                <w:rFonts w:ascii="GHEA Grapalat" w:eastAsia="Times New Roman" w:hAnsi="GHEA Grapalat"/>
              </w:rPr>
              <w:t xml:space="preserve"> ոչ ընթացիկ</w:t>
            </w:r>
            <w:r w:rsidRPr="005C36A1">
              <w:rPr>
                <w:rFonts w:ascii="GHEA Grapalat" w:eastAsia="Times New Roman" w:hAnsi="GHEA Grapalat"/>
              </w:rPr>
              <w:t xml:space="preserve"> ֆինանսական պարտավորությունների գծով»</w:t>
            </w:r>
          </w:p>
          <w:p w14:paraId="269B0BF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514 «Չկրած տոկոսային ծախսեր ընթացիկ</w:t>
            </w:r>
            <w:r w:rsidRPr="00F932C3">
              <w:rPr>
                <w:rFonts w:ascii="GHEA Grapalat" w:eastAsia="Times New Roman" w:hAnsi="GHEA Grapalat"/>
              </w:rPr>
              <w:t xml:space="preserve"> ֆինանսական</w:t>
            </w:r>
            <w:r w:rsidRPr="005C36A1">
              <w:rPr>
                <w:rFonts w:ascii="GHEA Grapalat" w:eastAsia="Times New Roman" w:hAnsi="GHEA Grapalat"/>
              </w:rPr>
              <w:t xml:space="preserve"> պարտավորությունների գծով»</w:t>
            </w:r>
          </w:p>
        </w:tc>
      </w:tr>
      <w:tr w:rsidR="005C36A1" w:rsidRPr="005C36A1" w14:paraId="6964BA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F7CC3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 Հաշվետու ժամանակաշրջանի վերջում արտարժույթի փոխարժեքային տարբերություններից առաջացած կորուստների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19624102"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5848138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021726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726 «Ոչ գործառնական ֆինանսական գործիքների վերաչափում</w:t>
      </w:r>
      <w:r w:rsidRPr="005C36A1">
        <w:rPr>
          <w:rFonts w:ascii="GHEA Grapalat" w:eastAsia="Times New Roman" w:hAnsi="GHEA Grapalat"/>
          <w:b/>
          <w:i/>
          <w:iCs/>
          <w:lang w:val="hy-AM"/>
        </w:rPr>
        <w:t>ներ</w:t>
      </w:r>
      <w:r w:rsidRPr="005C36A1">
        <w:rPr>
          <w:rFonts w:ascii="GHEA Grapalat" w:eastAsia="Times New Roman" w:hAnsi="GHEA Grapalat"/>
          <w:b/>
          <w:i/>
          <w:iCs/>
        </w:rPr>
        <w:t>ից կորուստներ»</w:t>
      </w:r>
    </w:p>
    <w:p w14:paraId="7E2E2C1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C5E25F4"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726 «Ոչ գործառնական ֆինանսական գործիքների վերաչափում</w:t>
      </w:r>
      <w:r w:rsidRPr="005C36A1">
        <w:rPr>
          <w:rFonts w:ascii="GHEA Grapalat" w:eastAsia="Times New Roman" w:hAnsi="GHEA Grapalat"/>
          <w:lang w:val="hy-AM"/>
        </w:rPr>
        <w:t>ներ</w:t>
      </w:r>
      <w:r w:rsidRPr="005C36A1">
        <w:rPr>
          <w:rFonts w:ascii="GHEA Grapalat" w:eastAsia="Times New Roman" w:hAnsi="GHEA Grapalat"/>
        </w:rPr>
        <w:t>ից կորուստներ» հաշիվը նախատեսված է ոչ գործառնական ֆինանսական գործիքների՝ իրական արժեքով վերաչափում</w:t>
      </w:r>
      <w:r w:rsidRPr="005C36A1">
        <w:rPr>
          <w:rFonts w:ascii="GHEA Grapalat" w:eastAsia="Times New Roman" w:hAnsi="GHEA Grapalat"/>
          <w:lang w:val="hy-AM"/>
        </w:rPr>
        <w:t>ներ</w:t>
      </w:r>
      <w:r w:rsidRPr="005C36A1">
        <w:rPr>
          <w:rFonts w:ascii="GHEA Grapalat" w:eastAsia="Times New Roman" w:hAnsi="GHEA Grapalat"/>
        </w:rPr>
        <w:t>ից</w:t>
      </w:r>
      <w:r w:rsidRPr="005C36A1">
        <w:rPr>
          <w:rFonts w:ascii="GHEA Grapalat" w:eastAsia="Times New Roman" w:hAnsi="GHEA Grapalat"/>
          <w:lang w:val="hy-AM"/>
        </w:rPr>
        <w:t xml:space="preserve">, սպասվող հոսքերի գնահատականների վերանայումներից, պայմանագրային հոսքերի փոփոխություններից </w:t>
      </w:r>
      <w:r w:rsidRPr="00F932C3">
        <w:rPr>
          <w:rFonts w:ascii="GHEA Grapalat" w:eastAsia="Times New Roman" w:hAnsi="GHEA Grapalat"/>
          <w:lang w:val="hy-AM"/>
        </w:rPr>
        <w:t>(</w:t>
      </w:r>
      <w:r w:rsidRPr="005C36A1">
        <w:rPr>
          <w:rFonts w:ascii="GHEA Grapalat" w:eastAsia="Times New Roman" w:hAnsi="GHEA Grapalat"/>
          <w:lang w:val="hy-AM"/>
        </w:rPr>
        <w:t>վերափոխումներից</w:t>
      </w:r>
      <w:r w:rsidRPr="00F932C3">
        <w:rPr>
          <w:rFonts w:ascii="GHEA Grapalat" w:eastAsia="Times New Roman" w:hAnsi="GHEA Grapalat"/>
          <w:lang w:val="hy-AM"/>
        </w:rPr>
        <w:t>)</w:t>
      </w:r>
      <w:r w:rsidRPr="005C36A1">
        <w:rPr>
          <w:rFonts w:ascii="GHEA Grapalat" w:eastAsia="Times New Roman" w:hAnsi="GHEA Grapalat"/>
          <w:lang w:val="hy-AM"/>
        </w:rPr>
        <w:t xml:space="preserve"> վնասն</w:t>
      </w:r>
      <w:r w:rsidRPr="00F932C3">
        <w:rPr>
          <w:rFonts w:ascii="GHEA Grapalat" w:eastAsia="Times New Roman" w:hAnsi="GHEA Grapalat"/>
          <w:lang w:val="hy-AM"/>
        </w:rPr>
        <w:t>երի վերաբերյալ տեղեկատվության ընդհանրացման համար:</w:t>
      </w:r>
    </w:p>
    <w:p w14:paraId="52E2D316"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62C8DDD7"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Հաշիվն ակտիվային է, դեբետում արտացոլվում է ոչ գործառնական ֆինանսական գործիքների վերաչափում</w:t>
      </w:r>
      <w:r w:rsidRPr="005C36A1">
        <w:rPr>
          <w:rFonts w:ascii="GHEA Grapalat" w:eastAsia="Times New Roman" w:hAnsi="GHEA Grapalat"/>
          <w:lang w:val="hy-AM"/>
        </w:rPr>
        <w:t>ներ</w:t>
      </w:r>
      <w:r w:rsidRPr="00F932C3">
        <w:rPr>
          <w:rFonts w:ascii="GHEA Grapalat" w:eastAsia="Times New Roman" w:hAnsi="GHEA Grapalat"/>
          <w:lang w:val="hy-AM"/>
        </w:rPr>
        <w:t>ից</w:t>
      </w:r>
      <w:r w:rsidRPr="005C36A1">
        <w:rPr>
          <w:rFonts w:ascii="GHEA Grapalat" w:eastAsia="Times New Roman" w:hAnsi="GHEA Grapalat"/>
          <w:lang w:val="hy-AM"/>
        </w:rPr>
        <w:t>/վերափոխումներից</w:t>
      </w:r>
      <w:r w:rsidRPr="00F932C3">
        <w:rPr>
          <w:rFonts w:ascii="GHEA Grapalat" w:eastAsia="Times New Roman" w:hAnsi="GHEA Grapalat"/>
          <w:lang w:val="hy-AM"/>
        </w:rPr>
        <w:t xml:space="preserve"> </w:t>
      </w:r>
      <w:r w:rsidRPr="005C36A1">
        <w:rPr>
          <w:rFonts w:ascii="GHEA Grapalat" w:eastAsia="Times New Roman" w:hAnsi="GHEA Grapalat"/>
          <w:lang w:val="hy-AM"/>
        </w:rPr>
        <w:t>վնասն</w:t>
      </w:r>
      <w:r w:rsidRPr="00F932C3">
        <w:rPr>
          <w:rFonts w:ascii="GHEA Grapalat" w:eastAsia="Times New Roman" w:hAnsi="GHEA Grapalat"/>
          <w:lang w:val="hy-AM"/>
        </w:rPr>
        <w:t xml:space="preserve">երի գումարը, իսկ կրեդիտում՝ </w:t>
      </w:r>
      <w:r w:rsidRPr="005C36A1">
        <w:rPr>
          <w:rFonts w:ascii="GHEA Grapalat" w:eastAsia="Times New Roman" w:hAnsi="GHEA Grapalat"/>
          <w:lang w:val="hy-AM"/>
        </w:rPr>
        <w:t xml:space="preserve">դրանց </w:t>
      </w:r>
      <w:r w:rsidRPr="00F932C3">
        <w:rPr>
          <w:rFonts w:ascii="GHEA Grapalat" w:eastAsia="Times New Roman" w:hAnsi="GHEA Grapalat"/>
          <w:lang w:val="hy-AM"/>
        </w:rPr>
        <w:t>դուրս գրումը շահույթին կամ վնասին:</w:t>
      </w:r>
    </w:p>
    <w:p w14:paraId="4EF35BB1"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6911864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726 «Ոչ գործառնական ֆինանսական գործիքների վերաչափում</w:t>
      </w:r>
      <w:r w:rsidRPr="005C36A1">
        <w:rPr>
          <w:rFonts w:ascii="GHEA Grapalat" w:eastAsia="Times New Roman" w:hAnsi="GHEA Grapalat"/>
          <w:lang w:val="hy-AM"/>
        </w:rPr>
        <w:t>ներ</w:t>
      </w:r>
      <w:r w:rsidRPr="00F932C3">
        <w:rPr>
          <w:rFonts w:ascii="GHEA Grapalat" w:eastAsia="Times New Roman" w:hAnsi="GHEA Grapalat"/>
          <w:lang w:val="hy-AM"/>
        </w:rPr>
        <w:t>ից կորուստներ» հաշվին կից կարող են բացվել հետևյալ երկրորդ կարգի հաշիվները՝ 7261 «Իրական արժեքով՝ շահույթի կամ վնասի միջոցով չափվող ֆինանսական ակտիվների և պարտավորությունների վերաչափումից կորուստներ»,</w:t>
      </w:r>
      <w:r w:rsidRPr="005C36A1">
        <w:rPr>
          <w:rFonts w:ascii="GHEA Grapalat" w:eastAsia="Times New Roman" w:hAnsi="GHEA Grapalat"/>
          <w:lang w:val="hy-AM"/>
        </w:rPr>
        <w:t xml:space="preserve"> </w:t>
      </w:r>
      <w:r w:rsidRPr="00F932C3">
        <w:rPr>
          <w:rFonts w:ascii="GHEA Grapalat" w:eastAsia="Times New Roman" w:hAnsi="GHEA Grapalat"/>
          <w:lang w:val="hy-AM"/>
        </w:rPr>
        <w:t xml:space="preserve">7262 </w:t>
      </w:r>
      <w:r w:rsidRPr="005C36A1">
        <w:rPr>
          <w:rFonts w:ascii="GHEA Grapalat" w:eastAsia="Times New Roman" w:hAnsi="GHEA Grapalat"/>
          <w:lang w:val="hy-AM"/>
        </w:rPr>
        <w:t>«</w:t>
      </w:r>
      <w:r w:rsidRPr="00F932C3">
        <w:rPr>
          <w:rFonts w:ascii="GHEA Grapalat" w:eastAsia="Times New Roman" w:hAnsi="GHEA Grapalat"/>
          <w:lang w:val="hy-AM"/>
        </w:rPr>
        <w:t>Ամորտիզացված արժեքով հաշվառվող ֆինանսական ակտիվների և ֆինանսական պարտավորությունների վերաչափումներից կորուստներ», 7263 «Վարձակալության գծով պար</w:t>
      </w:r>
      <w:r w:rsidRPr="005C36A1">
        <w:rPr>
          <w:rFonts w:ascii="GHEA Grapalat" w:eastAsia="Times New Roman" w:hAnsi="GHEA Grapalat"/>
          <w:lang w:val="hy-AM"/>
        </w:rPr>
        <w:t>տ</w:t>
      </w:r>
      <w:r w:rsidRPr="00F932C3">
        <w:rPr>
          <w:rFonts w:ascii="GHEA Grapalat" w:eastAsia="Times New Roman" w:hAnsi="GHEA Grapalat"/>
          <w:lang w:val="hy-AM"/>
        </w:rPr>
        <w:t>քերի վերաչափում</w:t>
      </w:r>
      <w:r w:rsidRPr="005C36A1">
        <w:rPr>
          <w:rFonts w:ascii="GHEA Grapalat" w:eastAsia="Times New Roman" w:hAnsi="GHEA Grapalat"/>
          <w:lang w:val="hy-AM"/>
        </w:rPr>
        <w:t>ներ</w:t>
      </w:r>
      <w:r w:rsidRPr="00F932C3">
        <w:rPr>
          <w:rFonts w:ascii="GHEA Grapalat" w:eastAsia="Times New Roman" w:hAnsi="GHEA Grapalat"/>
          <w:lang w:val="hy-AM"/>
        </w:rPr>
        <w:t>ից կորուստներ», 7264 «</w:t>
      </w:r>
      <w:r w:rsidRPr="005C36A1">
        <w:rPr>
          <w:rFonts w:ascii="GHEA Grapalat" w:eastAsia="Times New Roman" w:hAnsi="GHEA Grapalat"/>
          <w:lang w:val="hy-AM"/>
        </w:rPr>
        <w:t>Հ</w:t>
      </w:r>
      <w:r w:rsidRPr="00F932C3">
        <w:rPr>
          <w:rFonts w:ascii="GHEA Grapalat" w:eastAsia="Times New Roman" w:hAnsi="GHEA Grapalat"/>
          <w:lang w:val="hy-AM"/>
        </w:rPr>
        <w:t>եջավորման գործիքների վերաչափումից կորուստներ», 7265 «Ֆինանսական գործիքների վերափոխումներից կորուստներ»</w:t>
      </w:r>
      <w:r w:rsidRPr="005C36A1">
        <w:rPr>
          <w:rFonts w:ascii="GHEA Grapalat" w:eastAsia="Times New Roman" w:hAnsi="GHEA Grapalat"/>
          <w:lang w:val="hy-AM"/>
        </w:rPr>
        <w:t xml:space="preserve">, </w:t>
      </w:r>
      <w:r w:rsidRPr="00F932C3">
        <w:rPr>
          <w:rFonts w:ascii="GHEA Grapalat" w:eastAsia="Times New Roman" w:hAnsi="GHEA Grapalat"/>
          <w:lang w:val="hy-AM"/>
        </w:rPr>
        <w:t xml:space="preserve">7269 </w:t>
      </w:r>
      <w:r w:rsidRPr="005C36A1">
        <w:rPr>
          <w:rFonts w:ascii="GHEA Grapalat" w:eastAsia="Times New Roman" w:hAnsi="GHEA Grapalat"/>
          <w:lang w:val="hy-AM"/>
        </w:rPr>
        <w:t>«</w:t>
      </w:r>
      <w:r w:rsidRPr="00F932C3">
        <w:rPr>
          <w:rFonts w:ascii="GHEA Grapalat" w:eastAsia="Times New Roman" w:hAnsi="GHEA Grapalat"/>
          <w:lang w:val="hy-AM"/>
        </w:rPr>
        <w:t>Ֆինանսական գործիքների այլ վերաչափումներից կորուստներ</w:t>
      </w:r>
      <w:r w:rsidRPr="005C36A1">
        <w:rPr>
          <w:rFonts w:ascii="GHEA Grapalat" w:eastAsia="Times New Roman" w:hAnsi="GHEA Grapalat"/>
          <w:lang w:val="hy-AM"/>
        </w:rPr>
        <w:t>»</w:t>
      </w:r>
      <w:r w:rsidRPr="00F932C3">
        <w:rPr>
          <w:rFonts w:ascii="GHEA Grapalat" w:eastAsia="Times New Roman" w:hAnsi="GHEA Grapalat"/>
          <w:lang w:val="hy-AM"/>
        </w:rPr>
        <w:t>:</w:t>
      </w:r>
    </w:p>
    <w:p w14:paraId="6059C1C9"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6E6C345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Այս հաշվի վերլուծական հաշվառումը տարվում է ըստ ֆինանսական գործիքների տեսակների և կազմակերպության կողմից հաստատված այլ ուղղությունների:</w:t>
      </w:r>
    </w:p>
    <w:p w14:paraId="482155F5"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0207EB4C" w14:textId="2F878806" w:rsidR="005C36A1" w:rsidRPr="001E69D0" w:rsidRDefault="005C36A1" w:rsidP="00F932C3">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726 «Ոչ գործառնական ֆինանսական գործիքների վերաչափում</w:t>
      </w:r>
      <w:r w:rsidRPr="005C36A1">
        <w:rPr>
          <w:rFonts w:ascii="GHEA Grapalat" w:eastAsia="Times New Roman" w:hAnsi="GHEA Grapalat"/>
          <w:b/>
          <w:i/>
          <w:iCs/>
          <w:lang w:val="hy-AM"/>
        </w:rPr>
        <w:t>ներ</w:t>
      </w:r>
      <w:r w:rsidRPr="001E69D0">
        <w:rPr>
          <w:rFonts w:ascii="GHEA Grapalat" w:eastAsia="Times New Roman" w:hAnsi="GHEA Grapalat"/>
          <w:b/>
          <w:i/>
          <w:iCs/>
          <w:lang w:val="hy-AM"/>
        </w:rPr>
        <w:t>ից կորուստներ»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4"/>
        <w:gridCol w:w="4386"/>
      </w:tblGrid>
      <w:tr w:rsidR="005C36A1" w:rsidRPr="005C36A1" w14:paraId="260E57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DA7C6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CE270C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D04B8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51275A"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F932C3">
              <w:rPr>
                <w:rFonts w:ascii="GHEA Grapalat" w:eastAsia="Times New Roman" w:hAnsi="GHEA Grapalat"/>
              </w:rPr>
              <w:t>Ոչ գործառնական ֆ</w:t>
            </w:r>
            <w:r w:rsidRPr="005C36A1">
              <w:rPr>
                <w:rFonts w:ascii="GHEA Grapalat" w:eastAsia="Times New Roman" w:hAnsi="GHEA Grapalat"/>
              </w:rPr>
              <w:t>ինանսական ակտիվների և պարտավորությունների՝ իրական արժեքով վերաչափումից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75F56E7"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143 «Իրական արժեքով</w:t>
            </w:r>
            <w:r w:rsidRPr="00F932C3">
              <w:rPr>
                <w:rFonts w:ascii="GHEA Grapalat" w:eastAsia="Times New Roman" w:hAnsi="GHEA Grapalat"/>
              </w:rPr>
              <w:t>՝ շահույթի կամ վնասի միջոցով</w:t>
            </w:r>
            <w:r w:rsidRPr="005C36A1">
              <w:rPr>
                <w:rFonts w:ascii="GHEA Grapalat" w:eastAsia="Times New Roman" w:hAnsi="GHEA Grapalat"/>
              </w:rPr>
              <w:t xml:space="preserve"> չափվող ոչ ընթացիկ ֆինանսական ակտիվներ</w:t>
            </w:r>
            <w:r w:rsidRPr="00F932C3">
              <w:rPr>
                <w:rFonts w:ascii="Cambria Math" w:eastAsia="Times New Roman" w:hAnsi="Cambria Math" w:cs="Cambria Math"/>
              </w:rPr>
              <w:t>․</w:t>
            </w:r>
            <w:r w:rsidRPr="005C36A1">
              <w:rPr>
                <w:rFonts w:ascii="GHEA Grapalat" w:eastAsia="Times New Roman" w:hAnsi="GHEA Grapalat"/>
              </w:rPr>
              <w:t xml:space="preserve"> </w:t>
            </w:r>
            <w:r w:rsidRPr="00F932C3">
              <w:rPr>
                <w:rFonts w:ascii="GHEA Grapalat" w:eastAsia="Times New Roman" w:hAnsi="GHEA Grapalat"/>
              </w:rPr>
              <w:t>բաժնային</w:t>
            </w:r>
            <w:r w:rsidRPr="005C36A1">
              <w:rPr>
                <w:rFonts w:ascii="GHEA Grapalat" w:eastAsia="Times New Roman" w:hAnsi="GHEA Grapalat"/>
              </w:rPr>
              <w:t xml:space="preserve"> </w:t>
            </w:r>
            <w:r w:rsidRPr="00F932C3">
              <w:rPr>
                <w:rFonts w:ascii="GHEA Grapalat" w:eastAsia="Times New Roman" w:hAnsi="GHEA Grapalat"/>
              </w:rPr>
              <w:t>գործիքներ</w:t>
            </w:r>
            <w:r w:rsidRPr="005C36A1">
              <w:rPr>
                <w:rFonts w:ascii="GHEA Grapalat" w:eastAsia="Times New Roman" w:hAnsi="GHEA Grapalat"/>
              </w:rPr>
              <w:t>»</w:t>
            </w:r>
          </w:p>
          <w:p w14:paraId="5F95A007"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 xml:space="preserve">145 </w:t>
            </w:r>
            <w:r w:rsidRPr="005C36A1">
              <w:rPr>
                <w:rFonts w:ascii="GHEA Grapalat" w:eastAsia="Times New Roman" w:hAnsi="GHEA Grapalat"/>
              </w:rPr>
              <w:t>«Իրական արժեքով չափվող ոչ ընթացիկ ֆինանսական</w:t>
            </w:r>
            <w:r w:rsidRPr="00F932C3">
              <w:rPr>
                <w:rFonts w:eastAsia="Times New Roman" w:cs="Calibri"/>
              </w:rPr>
              <w:t> </w:t>
            </w:r>
            <w:r w:rsidRPr="00F932C3">
              <w:rPr>
                <w:rFonts w:ascii="GHEA Grapalat" w:eastAsia="Times New Roman" w:hAnsi="GHEA Grapalat"/>
              </w:rPr>
              <w:t>ակտիվներ</w:t>
            </w:r>
            <w:r w:rsidRPr="00F932C3">
              <w:rPr>
                <w:rFonts w:ascii="Cambria Math" w:eastAsia="Times New Roman" w:hAnsi="Cambria Math" w:cs="Cambria Math"/>
              </w:rPr>
              <w:t>․</w:t>
            </w:r>
            <w:r w:rsidRPr="005C36A1">
              <w:rPr>
                <w:rFonts w:ascii="GHEA Grapalat" w:eastAsia="Times New Roman" w:hAnsi="GHEA Grapalat"/>
              </w:rPr>
              <w:t xml:space="preserve"> ածանցյալ գործիքներ»</w:t>
            </w:r>
          </w:p>
          <w:p w14:paraId="0A290AA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146 «Իրական արժեքով՝ շահույթի կամ վնասի միջոցով չափվող ոչ ընթացիկ ֆինանսական</w:t>
            </w:r>
            <w:r w:rsidRPr="00F932C3">
              <w:rPr>
                <w:rFonts w:eastAsia="Times New Roman" w:cs="Calibri"/>
              </w:rPr>
              <w:t> </w:t>
            </w:r>
            <w:r w:rsidRPr="00F932C3">
              <w:rPr>
                <w:rFonts w:ascii="GHEA Grapalat" w:eastAsia="Times New Roman" w:hAnsi="GHEA Grapalat"/>
              </w:rPr>
              <w:t>ակտիվներ</w:t>
            </w:r>
            <w:r w:rsidRPr="00F932C3">
              <w:rPr>
                <w:rFonts w:ascii="Cambria Math" w:eastAsia="Times New Roman" w:hAnsi="Cambria Math" w:cs="Cambria Math"/>
              </w:rPr>
              <w:t>․</w:t>
            </w:r>
            <w:r w:rsidRPr="005C36A1">
              <w:rPr>
                <w:rFonts w:ascii="GHEA Grapalat" w:eastAsia="Times New Roman" w:hAnsi="GHEA Grapalat"/>
              </w:rPr>
              <w:t xml:space="preserve"> պարտքային գործիքներ»</w:t>
            </w:r>
          </w:p>
          <w:p w14:paraId="638A87E6"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152 «Որպես հեջավորման գործիք նախա</w:t>
            </w:r>
            <w:r w:rsidRPr="00F932C3">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548C7D96"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 xml:space="preserve">153 </w:t>
            </w:r>
            <w:r w:rsidRPr="005C36A1">
              <w:rPr>
                <w:rFonts w:ascii="GHEA Grapalat" w:eastAsia="Times New Roman" w:hAnsi="GHEA Grapalat"/>
              </w:rPr>
              <w:t>«Իրական արժեքի հեջավորման գծով որպես հեջավորված հոդված նախորոշված ոչ ընթացիկ</w:t>
            </w:r>
            <w:r w:rsidRPr="00F932C3">
              <w:rPr>
                <w:rFonts w:eastAsia="Times New Roman" w:cs="Calibri"/>
              </w:rPr>
              <w:t> </w:t>
            </w:r>
            <w:r w:rsidRPr="00F932C3">
              <w:rPr>
                <w:rFonts w:ascii="GHEA Grapalat" w:eastAsia="Times New Roman" w:hAnsi="GHEA Grapalat"/>
              </w:rPr>
              <w:t>ֆինանսական</w:t>
            </w:r>
            <w:r w:rsidRPr="005C36A1">
              <w:rPr>
                <w:rFonts w:ascii="GHEA Grapalat" w:eastAsia="Times New Roman" w:hAnsi="GHEA Grapalat"/>
              </w:rPr>
              <w:t xml:space="preserve"> </w:t>
            </w:r>
            <w:r w:rsidRPr="00F932C3">
              <w:rPr>
                <w:rFonts w:ascii="GHEA Grapalat" w:eastAsia="Times New Roman" w:hAnsi="GHEA Grapalat"/>
              </w:rPr>
              <w:t>ակտիվներ»</w:t>
            </w:r>
          </w:p>
          <w:p w14:paraId="2CBAC71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231 «Իրական արժեքով՝ շահույթի կամ վնասի միջոցով չափվող ընթացիկ ֆինանսական ակտիվներ</w:t>
            </w:r>
            <w:r w:rsidRPr="00F932C3">
              <w:rPr>
                <w:rFonts w:ascii="Cambria Math" w:eastAsia="Times New Roman" w:hAnsi="Cambria Math" w:cs="Cambria Math"/>
              </w:rPr>
              <w:t>․</w:t>
            </w:r>
            <w:r w:rsidRPr="005C36A1">
              <w:rPr>
                <w:rFonts w:ascii="GHEA Grapalat" w:eastAsia="Times New Roman" w:hAnsi="GHEA Grapalat"/>
              </w:rPr>
              <w:t xml:space="preserve"> </w:t>
            </w:r>
            <w:r w:rsidRPr="00F932C3">
              <w:rPr>
                <w:rFonts w:ascii="GHEA Grapalat" w:eastAsia="Times New Roman" w:hAnsi="GHEA Grapalat"/>
              </w:rPr>
              <w:t>առևտրական</w:t>
            </w:r>
            <w:r w:rsidRPr="005C36A1">
              <w:rPr>
                <w:rFonts w:ascii="GHEA Grapalat" w:eastAsia="Times New Roman" w:hAnsi="GHEA Grapalat"/>
              </w:rPr>
              <w:t xml:space="preserve"> </w:t>
            </w:r>
            <w:r w:rsidRPr="00F932C3">
              <w:rPr>
                <w:rFonts w:ascii="GHEA Grapalat" w:eastAsia="Times New Roman" w:hAnsi="GHEA Grapalat"/>
              </w:rPr>
              <w:t>նպատակով</w:t>
            </w:r>
            <w:r w:rsidRPr="005C36A1">
              <w:rPr>
                <w:rFonts w:ascii="GHEA Grapalat" w:eastAsia="Times New Roman" w:hAnsi="GHEA Grapalat"/>
              </w:rPr>
              <w:t xml:space="preserve"> </w:t>
            </w:r>
            <w:r w:rsidRPr="00F932C3">
              <w:rPr>
                <w:rFonts w:ascii="GHEA Grapalat" w:eastAsia="Times New Roman" w:hAnsi="GHEA Grapalat"/>
              </w:rPr>
              <w:t>պահվող</w:t>
            </w:r>
            <w:r w:rsidRPr="005C36A1">
              <w:rPr>
                <w:rFonts w:ascii="GHEA Grapalat" w:eastAsia="Times New Roman" w:hAnsi="GHEA Grapalat"/>
              </w:rPr>
              <w:t xml:space="preserve"> </w:t>
            </w:r>
            <w:r w:rsidRPr="00F932C3">
              <w:rPr>
                <w:rFonts w:ascii="GHEA Grapalat" w:eastAsia="Times New Roman" w:hAnsi="GHEA Grapalat"/>
              </w:rPr>
              <w:t>բաժնային</w:t>
            </w:r>
            <w:r w:rsidRPr="005C36A1">
              <w:rPr>
                <w:rFonts w:ascii="GHEA Grapalat" w:eastAsia="Times New Roman" w:hAnsi="GHEA Grapalat"/>
              </w:rPr>
              <w:t xml:space="preserve"> </w:t>
            </w:r>
            <w:r w:rsidRPr="00F932C3">
              <w:rPr>
                <w:rFonts w:ascii="GHEA Grapalat" w:eastAsia="Times New Roman" w:hAnsi="GHEA Grapalat"/>
              </w:rPr>
              <w:t>գործիքներ</w:t>
            </w:r>
            <w:r w:rsidRPr="005C36A1">
              <w:rPr>
                <w:rFonts w:ascii="GHEA Grapalat" w:eastAsia="Times New Roman" w:hAnsi="GHEA Grapalat"/>
              </w:rPr>
              <w:t>»</w:t>
            </w:r>
          </w:p>
          <w:p w14:paraId="1473E6BE"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232 «</w:t>
            </w:r>
            <w:r w:rsidRPr="00F932C3">
              <w:rPr>
                <w:rFonts w:ascii="GHEA Grapalat" w:eastAsia="Times New Roman" w:hAnsi="GHEA Grapalat"/>
              </w:rPr>
              <w:t>Իրական արժեքով չափվող ընթացիկ</w:t>
            </w:r>
            <w:r w:rsidRPr="005C36A1">
              <w:rPr>
                <w:rFonts w:ascii="GHEA Grapalat" w:eastAsia="Times New Roman" w:hAnsi="GHEA Grapalat"/>
              </w:rPr>
              <w:t xml:space="preserve"> ֆինանսական ակտիվներ</w:t>
            </w:r>
            <w:r w:rsidRPr="00F932C3">
              <w:rPr>
                <w:rFonts w:ascii="Cambria Math" w:eastAsia="Times New Roman" w:hAnsi="Cambria Math" w:cs="Cambria Math"/>
              </w:rPr>
              <w:t>․</w:t>
            </w:r>
            <w:r w:rsidRPr="005C36A1">
              <w:rPr>
                <w:rFonts w:ascii="GHEA Grapalat" w:eastAsia="Times New Roman" w:hAnsi="GHEA Grapalat"/>
              </w:rPr>
              <w:t xml:space="preserve"> </w:t>
            </w:r>
            <w:r w:rsidRPr="00F932C3">
              <w:rPr>
                <w:rFonts w:ascii="GHEA Grapalat" w:eastAsia="Times New Roman" w:hAnsi="GHEA Grapalat"/>
              </w:rPr>
              <w:t>ածանցյալ</w:t>
            </w:r>
            <w:r w:rsidRPr="005C36A1">
              <w:rPr>
                <w:rFonts w:ascii="GHEA Grapalat" w:eastAsia="Times New Roman" w:hAnsi="GHEA Grapalat"/>
              </w:rPr>
              <w:t xml:space="preserve"> </w:t>
            </w:r>
            <w:r w:rsidRPr="00F932C3">
              <w:rPr>
                <w:rFonts w:ascii="GHEA Grapalat" w:eastAsia="Times New Roman" w:hAnsi="GHEA Grapalat"/>
              </w:rPr>
              <w:t>գործիքներ</w:t>
            </w:r>
            <w:r w:rsidRPr="005C36A1">
              <w:rPr>
                <w:rFonts w:ascii="GHEA Grapalat" w:eastAsia="Times New Roman" w:hAnsi="GHEA Grapalat"/>
              </w:rPr>
              <w:t>»</w:t>
            </w:r>
          </w:p>
          <w:p w14:paraId="3D67BB66"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233 «Իրական արժեքով՝ շահույթի կամ վնասի միջոցով չափվող ընթացիկ ֆինանսական ակտիվներ. պարտքային գործիքներ»</w:t>
            </w:r>
          </w:p>
          <w:p w14:paraId="4F8D109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238 «Որպես հեջավորման գործիք նախ</w:t>
            </w:r>
            <w:r w:rsidRPr="00F932C3">
              <w:rPr>
                <w:rFonts w:ascii="GHEA Grapalat" w:eastAsia="Times New Roman" w:hAnsi="GHEA Grapalat"/>
              </w:rPr>
              <w:t>որոշ</w:t>
            </w:r>
            <w:r w:rsidRPr="005C36A1">
              <w:rPr>
                <w:rFonts w:ascii="GHEA Grapalat" w:eastAsia="Times New Roman" w:hAnsi="GHEA Grapalat"/>
              </w:rPr>
              <w:t>ված ընթացիկ ֆինանսական ակտիվներ»</w:t>
            </w:r>
          </w:p>
          <w:p w14:paraId="71C3720F"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239 «Իրական արժեքի հեջավորման գծով որպես հեջավորված հոդված նախորոշված ընթացիկ</w:t>
            </w:r>
            <w:r w:rsidRPr="00F932C3">
              <w:rPr>
                <w:rFonts w:eastAsia="Times New Roman" w:cs="Calibri"/>
              </w:rPr>
              <w:t> </w:t>
            </w:r>
            <w:r w:rsidRPr="00F932C3">
              <w:rPr>
                <w:rFonts w:ascii="GHEA Grapalat" w:eastAsia="Times New Roman" w:hAnsi="GHEA Grapalat"/>
              </w:rPr>
              <w:t>ֆինանսական ակտիվներ»</w:t>
            </w:r>
          </w:p>
          <w:p w14:paraId="71FBA28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415 «Որպես հեջավորման գործիք նախ</w:t>
            </w:r>
            <w:r w:rsidRPr="00F932C3">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w:t>
            </w:r>
          </w:p>
          <w:p w14:paraId="5D9729A0"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416 «Իրական արժեքի հեջավորման գծով որպես հեջավորված հոդված նախորոշված ոչ ընթացիկ</w:t>
            </w:r>
            <w:r w:rsidRPr="00F932C3">
              <w:rPr>
                <w:rFonts w:eastAsia="Times New Roman" w:cs="Calibri"/>
              </w:rPr>
              <w:t> </w:t>
            </w:r>
            <w:r w:rsidRPr="00F932C3">
              <w:rPr>
                <w:rFonts w:ascii="GHEA Grapalat" w:eastAsia="Times New Roman" w:hAnsi="GHEA Grapalat"/>
              </w:rPr>
              <w:t>ֆինանսական պարտավորություններ»</w:t>
            </w:r>
          </w:p>
          <w:p w14:paraId="0B24C076"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417 «Այլ ոչ ընթացիկ</w:t>
            </w:r>
            <w:r w:rsidRPr="00F932C3">
              <w:rPr>
                <w:rFonts w:eastAsia="Times New Roman" w:cs="Calibri"/>
              </w:rPr>
              <w:t> </w:t>
            </w:r>
            <w:r w:rsidRPr="00F932C3">
              <w:rPr>
                <w:rFonts w:ascii="GHEA Grapalat" w:eastAsia="Times New Roman" w:hAnsi="GHEA Grapalat"/>
              </w:rPr>
              <w:t>ֆինանսական պարտավորություններ»</w:t>
            </w:r>
          </w:p>
          <w:p w14:paraId="19027EE0"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515 «Որպես հեջավորման գործիք նախորոշված ընթացիկ ֆինանսական պարտավորություններ»</w:t>
            </w:r>
          </w:p>
          <w:p w14:paraId="0FCA24B4"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516 «Իրական արժեքի հեջավորման գծով որպես հեջավորված հոդված նախորոշված ընթացիկ</w:t>
            </w:r>
            <w:r w:rsidRPr="00F932C3">
              <w:rPr>
                <w:rFonts w:eastAsia="Times New Roman" w:cs="Calibri"/>
              </w:rPr>
              <w:t> </w:t>
            </w:r>
            <w:r w:rsidRPr="00F932C3">
              <w:rPr>
                <w:rFonts w:ascii="GHEA Grapalat" w:eastAsia="Times New Roman" w:hAnsi="GHEA Grapalat"/>
              </w:rPr>
              <w:t>ֆինանսական պարտավորություններ»</w:t>
            </w:r>
          </w:p>
          <w:p w14:paraId="58EED240"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517 «Այլ ընթացիկ</w:t>
            </w:r>
            <w:r w:rsidRPr="00F932C3">
              <w:rPr>
                <w:rFonts w:eastAsia="Times New Roman" w:cs="Calibri"/>
              </w:rPr>
              <w:t> </w:t>
            </w:r>
            <w:r w:rsidRPr="00F932C3">
              <w:rPr>
                <w:rFonts w:ascii="GHEA Grapalat" w:eastAsia="Times New Roman" w:hAnsi="GHEA Grapalat"/>
              </w:rPr>
              <w:t>ֆինանսական պարտավորություններ»</w:t>
            </w:r>
          </w:p>
        </w:tc>
      </w:tr>
      <w:tr w:rsidR="005C36A1" w:rsidRPr="00164830" w14:paraId="411556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1FD7D1"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 Ֆինանսական</w:t>
            </w:r>
            <w:r w:rsidRPr="00F932C3">
              <w:rPr>
                <w:rFonts w:ascii="GHEA Grapalat" w:eastAsia="Times New Roman" w:hAnsi="GHEA Grapalat"/>
              </w:rPr>
              <w:t xml:space="preserve"> գործիքների ճանաչման պահին իրական արժեքի և գործարքի գնի միջև տարբերությունից առաջացած հետաձգված վնասների  հետագա ճանաչումը</w:t>
            </w:r>
          </w:p>
        </w:tc>
        <w:tc>
          <w:tcPr>
            <w:tcW w:w="0" w:type="auto"/>
            <w:tcBorders>
              <w:top w:val="outset" w:sz="6" w:space="0" w:color="auto"/>
              <w:left w:val="outset" w:sz="6" w:space="0" w:color="auto"/>
              <w:bottom w:val="outset" w:sz="6" w:space="0" w:color="auto"/>
              <w:right w:val="outset" w:sz="6" w:space="0" w:color="auto"/>
            </w:tcBorders>
            <w:hideMark/>
          </w:tcPr>
          <w:p w14:paraId="75A71EFA"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154 «Ոչ ընթացիկ ֆինանսական ակտիվների ճանաչման պահին իրական արժեքի և գործարքի գնի միջև տարբերությունից առաջացող հետաձգված օգուտներ և կորուստներ»</w:t>
            </w:r>
          </w:p>
          <w:p w14:paraId="275C438D"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241 «Ընթացիկ ֆինանսական ակտիվների ճանաչման պահին իրական արժեքի և գործարքի գնի միջև տարբերությունից առաջացող հետաձգված օգուտներ և կորուստներ»</w:t>
            </w:r>
          </w:p>
          <w:p w14:paraId="19982CE6"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418 «Ոչ ընթացիկ ֆինանսական պարտավորությունների ճանաչման պահին իրական արժեքի և գործարքի գնի միջև տարբերությունից առաջացող հետաձգված օգուտներ և կորուստներ»</w:t>
            </w:r>
          </w:p>
          <w:p w14:paraId="7DFF41A0"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518 «Ընթացիկ ֆինանսական պարտավորությունների ճանաչման պահին իրական արժեքի և գործարքի գնի միջև տարբերությունից առաջացող հետաձգված օգուտներ և կորուստներ»</w:t>
            </w:r>
          </w:p>
          <w:p w14:paraId="4485A1AB" w14:textId="77777777" w:rsidR="005C36A1" w:rsidRPr="00F932C3" w:rsidRDefault="005C36A1" w:rsidP="00F932C3">
            <w:pPr>
              <w:spacing w:before="0" w:after="0"/>
              <w:ind w:left="119" w:right="130" w:firstLine="0"/>
              <w:rPr>
                <w:rFonts w:ascii="GHEA Grapalat" w:eastAsia="Times New Roman" w:hAnsi="GHEA Grapalat"/>
              </w:rPr>
            </w:pPr>
          </w:p>
          <w:p w14:paraId="5597F16A" w14:textId="77777777" w:rsidR="005C36A1" w:rsidRPr="00F932C3" w:rsidRDefault="005C36A1" w:rsidP="00F932C3">
            <w:pPr>
              <w:spacing w:before="0" w:after="0"/>
              <w:ind w:left="119" w:right="130" w:firstLine="0"/>
              <w:rPr>
                <w:rFonts w:ascii="GHEA Grapalat" w:eastAsia="Times New Roman" w:hAnsi="GHEA Grapalat"/>
              </w:rPr>
            </w:pPr>
          </w:p>
        </w:tc>
      </w:tr>
      <w:tr w:rsidR="005C36A1" w:rsidRPr="00164830" w14:paraId="4B4274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A8761C"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3. Ֆինանսական գործիքների գծով սպասվող դրամական հոսքերի գնահատականի վերանայումից կամ պայմանագրի վերափոխումից (երբ վերափոխումը չի հանգեցնում ֆինանսական գործիքի ապաճանաչման) վնասների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BC80F66"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F932C3">
              <w:rPr>
                <w:rFonts w:ascii="Cambria Math" w:eastAsia="Times New Roman" w:hAnsi="Cambria Math" w:cs="Cambria Math"/>
              </w:rPr>
              <w:t>․</w:t>
            </w:r>
            <w:r w:rsidRPr="00F932C3">
              <w:rPr>
                <w:rFonts w:ascii="GHEA Grapalat" w:eastAsia="Times New Roman" w:hAnsi="GHEA Grapalat"/>
              </w:rPr>
              <w:t xml:space="preserve"> պարտքային գործիքներ»</w:t>
            </w:r>
          </w:p>
          <w:p w14:paraId="2503A63B"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151 «Չվաստակած ֆինանսական եկամուտ ոչ ընթացիկ ֆինանսական</w:t>
            </w:r>
            <w:r w:rsidRPr="00F932C3">
              <w:rPr>
                <w:rFonts w:eastAsia="Times New Roman" w:cs="Calibri"/>
              </w:rPr>
              <w:t> </w:t>
            </w:r>
            <w:r w:rsidRPr="00F932C3">
              <w:rPr>
                <w:rFonts w:ascii="GHEA Grapalat" w:eastAsia="Times New Roman" w:hAnsi="GHEA Grapalat"/>
              </w:rPr>
              <w:t>ակտիվների գծով»</w:t>
            </w:r>
          </w:p>
          <w:p w14:paraId="180CE7AC"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153 «Իրական արժեքի հեջավորման գծով որպես հեջավորված հոդված նախորոշված ոչ ընթացիկ</w:t>
            </w:r>
            <w:r w:rsidRPr="00F932C3">
              <w:rPr>
                <w:rFonts w:eastAsia="Times New Roman" w:cs="Calibri"/>
              </w:rPr>
              <w:t> </w:t>
            </w:r>
            <w:r w:rsidRPr="00F932C3">
              <w:rPr>
                <w:rFonts w:ascii="GHEA Grapalat" w:eastAsia="Times New Roman" w:hAnsi="GHEA Grapalat"/>
              </w:rPr>
              <w:t>ֆինանսական ակտիվներ»</w:t>
            </w:r>
          </w:p>
          <w:p w14:paraId="42207AD7"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234 «Իրական արժեքով՝ այլ համապարփակ ֆինանսական արդյունքի միջոցով չափվող ընթացիկ ֆինանսական ակտիվներ</w:t>
            </w:r>
            <w:r w:rsidRPr="00F932C3">
              <w:rPr>
                <w:rFonts w:ascii="Cambria Math" w:eastAsia="Times New Roman" w:hAnsi="Cambria Math" w:cs="Cambria Math"/>
              </w:rPr>
              <w:t>․</w:t>
            </w:r>
            <w:r w:rsidRPr="00F932C3">
              <w:rPr>
                <w:rFonts w:ascii="GHEA Grapalat" w:eastAsia="Times New Roman" w:hAnsi="GHEA Grapalat"/>
              </w:rPr>
              <w:t xml:space="preserve"> պարտքային գործիքներ»</w:t>
            </w:r>
          </w:p>
          <w:p w14:paraId="73155D46"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237 «Չվաստակած ֆինանսական եկամուտ ընթացիկ ֆինանսական</w:t>
            </w:r>
            <w:r w:rsidRPr="00F932C3">
              <w:rPr>
                <w:rFonts w:eastAsia="Times New Roman" w:cs="Calibri"/>
              </w:rPr>
              <w:t> </w:t>
            </w:r>
            <w:r w:rsidRPr="00F932C3">
              <w:rPr>
                <w:rFonts w:ascii="GHEA Grapalat" w:eastAsia="Times New Roman" w:hAnsi="GHEA Grapalat"/>
              </w:rPr>
              <w:t>ակտիվների գծով»</w:t>
            </w:r>
          </w:p>
          <w:p w14:paraId="15A83819"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239 «Իրական արժեքի հեջավորման գծով որպես հեջավորված հոդված նախորոշված ընթացիկ</w:t>
            </w:r>
            <w:r w:rsidRPr="00F932C3">
              <w:rPr>
                <w:rFonts w:eastAsia="Times New Roman" w:cs="Calibri"/>
              </w:rPr>
              <w:t> </w:t>
            </w:r>
            <w:r w:rsidRPr="00F932C3">
              <w:rPr>
                <w:rFonts w:ascii="GHEA Grapalat" w:eastAsia="Times New Roman" w:hAnsi="GHEA Grapalat"/>
              </w:rPr>
              <w:t>ֆինանսական ակտիվներ»</w:t>
            </w:r>
          </w:p>
          <w:p w14:paraId="717CDFAF" w14:textId="5FBC9D1A"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414 «Չկրած տոկոսային ծախսեր ոչ ընթացիկ ֆինանսական պարտավորությունների գծով»</w:t>
            </w:r>
          </w:p>
          <w:p w14:paraId="5E9E3D26"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416 «Իրական արժեքի հեջավորման գծով որպես հեջավորված հոդված նախորոշված ոչ ընթացիկ</w:t>
            </w:r>
            <w:r w:rsidRPr="00F932C3">
              <w:rPr>
                <w:rFonts w:eastAsia="Times New Roman" w:cs="Calibri"/>
              </w:rPr>
              <w:t> </w:t>
            </w:r>
            <w:r w:rsidRPr="00F932C3">
              <w:rPr>
                <w:rFonts w:ascii="GHEA Grapalat" w:eastAsia="Times New Roman" w:hAnsi="GHEA Grapalat"/>
              </w:rPr>
              <w:t>ֆինանսական պարտավորություններ»</w:t>
            </w:r>
          </w:p>
          <w:p w14:paraId="779CCF51"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514 «Չկրած տոկոսային ծախսեր ընթացիկ ֆինանսական պարտավորությունների գծով»</w:t>
            </w:r>
          </w:p>
          <w:p w14:paraId="55CA4192"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516 «Իրական արժեքի հեջավորման գծով որպես հեջավորված հոդված նախորոշված ընթացիկ</w:t>
            </w:r>
            <w:r w:rsidRPr="00F932C3">
              <w:rPr>
                <w:rFonts w:eastAsia="Times New Roman" w:cs="Calibri"/>
              </w:rPr>
              <w:t> </w:t>
            </w:r>
            <w:r w:rsidRPr="00F932C3">
              <w:rPr>
                <w:rFonts w:ascii="GHEA Grapalat" w:eastAsia="Times New Roman" w:hAnsi="GHEA Grapalat"/>
              </w:rPr>
              <w:t>ֆինանսական պարտավորություններ»</w:t>
            </w:r>
          </w:p>
        </w:tc>
      </w:tr>
      <w:tr w:rsidR="005C36A1" w:rsidRPr="00164830" w14:paraId="38BCA21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F81F2C0"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 Բաժնեմասնակցության կամ սկզբնական արժեքի մեթոդով հաշվառվող ներդրման որպես իրական արժեքով չափվող ներդրում վերադասակարգումից վնաս՝ երբ ներդրման օբյեկտը դադարում է համարվել կապակցված կողմ (մնացորդային ներդրման իրական արժեքի և հաշվեկշռային արժեքի միջև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474A7F8C"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141 «Բաժնեմասնակցության մեթոդով հաշվառվող ներդրումներ»</w:t>
            </w:r>
          </w:p>
          <w:p w14:paraId="100C08DC" w14:textId="77777777" w:rsidR="005C36A1" w:rsidRPr="00F932C3" w:rsidDel="000E641F"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142 «Սկզբնական արժեքով հաշվառվող ոչ ընթացիկ ներդրումներ կապակցված կազմակերպությունների բաժնային գործիքներ»</w:t>
            </w:r>
          </w:p>
        </w:tc>
      </w:tr>
      <w:tr w:rsidR="005C36A1" w:rsidRPr="00164830" w14:paraId="147B934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7A2E861"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 Ամորտիզացված արժեքով չափվող ֆինանսական ակտիվի որպես իրական արժեքով՝ շահույթի կամ վնասի միջոցով չափվող ֆինանսական ակտիվ վերադասակարգումից վնաս՝ երբ փոխվում է բիզնես մոդելը (իրական արժեքի և ամորտիզացված արժեքի միջև բացասական տարբերության չափով)</w:t>
            </w:r>
          </w:p>
        </w:tc>
        <w:tc>
          <w:tcPr>
            <w:tcW w:w="0" w:type="auto"/>
            <w:tcBorders>
              <w:top w:val="outset" w:sz="6" w:space="0" w:color="auto"/>
              <w:left w:val="outset" w:sz="6" w:space="0" w:color="auto"/>
              <w:bottom w:val="outset" w:sz="6" w:space="0" w:color="auto"/>
              <w:right w:val="outset" w:sz="6" w:space="0" w:color="auto"/>
            </w:tcBorders>
          </w:tcPr>
          <w:p w14:paraId="7FB9A887"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148 «Ամորտիզացված արժեքով չափվող ոչ ընթացիկ ֆինանսական</w:t>
            </w:r>
            <w:r w:rsidRPr="00F932C3">
              <w:rPr>
                <w:rFonts w:eastAsia="Times New Roman" w:cs="Calibri"/>
              </w:rPr>
              <w:t> </w:t>
            </w:r>
            <w:r w:rsidRPr="00F932C3">
              <w:rPr>
                <w:rFonts w:ascii="GHEA Grapalat" w:eastAsia="Times New Roman" w:hAnsi="GHEA Grapalat"/>
              </w:rPr>
              <w:t>ակտիվների գծով ստացվելիք համախառն մուտքեր»</w:t>
            </w:r>
          </w:p>
          <w:p w14:paraId="10833456"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235 «Ամորտիզացված արժեքով չափվող ընթացիկ ֆինանսական</w:t>
            </w:r>
            <w:r w:rsidRPr="00F932C3">
              <w:rPr>
                <w:rFonts w:eastAsia="Times New Roman" w:cs="Calibri"/>
              </w:rPr>
              <w:t> </w:t>
            </w:r>
            <w:r w:rsidRPr="00F932C3">
              <w:rPr>
                <w:rFonts w:ascii="GHEA Grapalat" w:eastAsia="Times New Roman" w:hAnsi="GHEA Grapalat"/>
              </w:rPr>
              <w:t>ակտիվների գծով ստացվելիք համախառն մուտքեր»</w:t>
            </w:r>
          </w:p>
        </w:tc>
      </w:tr>
      <w:tr w:rsidR="005C36A1" w:rsidRPr="00164830" w14:paraId="789777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3CE8C18"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6. Ֆինանսական վարձակալության գծով սպասվող դրամական հոսքերի գնահատականի վերանայումից կամ պայմանագրի վերափոխումից (երբ վերափոխումը չի հանգեցնում վարձակալության դադարեցմանը կամ դասակարգումը որպես գործառնական վարձակալություն) վնասների արտացոլում</w:t>
            </w:r>
          </w:p>
        </w:tc>
        <w:tc>
          <w:tcPr>
            <w:tcW w:w="0" w:type="auto"/>
            <w:tcBorders>
              <w:top w:val="outset" w:sz="6" w:space="0" w:color="auto"/>
              <w:left w:val="outset" w:sz="6" w:space="0" w:color="auto"/>
              <w:bottom w:val="outset" w:sz="6" w:space="0" w:color="auto"/>
              <w:right w:val="outset" w:sz="6" w:space="0" w:color="auto"/>
            </w:tcBorders>
          </w:tcPr>
          <w:p w14:paraId="05E16B7C"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151 «Չվաստակած ֆինանսական եկամուտ ոչ ընթացիկ ֆինանսական ակտիվների գծով»</w:t>
            </w:r>
          </w:p>
          <w:p w14:paraId="33E523B4"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237 «Չվաստակած ֆինանսական եկամուտ ընթացիկ ֆինանսական</w:t>
            </w:r>
            <w:r w:rsidRPr="00F932C3">
              <w:rPr>
                <w:rFonts w:eastAsia="Times New Roman" w:cs="Calibri"/>
              </w:rPr>
              <w:t> </w:t>
            </w:r>
            <w:r w:rsidRPr="00F932C3">
              <w:rPr>
                <w:rFonts w:ascii="GHEA Grapalat" w:eastAsia="Times New Roman" w:hAnsi="GHEA Grapalat"/>
              </w:rPr>
              <w:t>ակտիվների գծով»</w:t>
            </w:r>
          </w:p>
        </w:tc>
      </w:tr>
      <w:tr w:rsidR="005C36A1" w:rsidRPr="00164830" w14:paraId="3F651C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5E16AA9"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7. Վարձակալության վերափոխումից վարձակալի վնասի ճանաչում՝ պայմանավորված վարձակալության դադարեցմամբ կամ վարձակալության վերափոխմամբ (երբ վարձակալության վերափոխման արդյունքում օգտագործման իրավունքը պակասում է ավելի մեծ չափով քան պարտավորությունը)</w:t>
            </w:r>
          </w:p>
        </w:tc>
        <w:tc>
          <w:tcPr>
            <w:tcW w:w="0" w:type="auto"/>
            <w:tcBorders>
              <w:top w:val="outset" w:sz="6" w:space="0" w:color="auto"/>
              <w:left w:val="outset" w:sz="6" w:space="0" w:color="auto"/>
              <w:bottom w:val="outset" w:sz="6" w:space="0" w:color="auto"/>
              <w:right w:val="outset" w:sz="6" w:space="0" w:color="auto"/>
            </w:tcBorders>
          </w:tcPr>
          <w:p w14:paraId="13C5B707"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119 «Օգտագործման իրավունքի ձևով հիմնական միջոցներ»</w:t>
            </w:r>
          </w:p>
          <w:p w14:paraId="230B5505"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122 «Ներդրումային գույք»</w:t>
            </w:r>
          </w:p>
          <w:p w14:paraId="04C9739E"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134 «Օգտագործման իրավունքի ձևով ոչ նյութական ակտիվներ»</w:t>
            </w:r>
          </w:p>
        </w:tc>
      </w:tr>
      <w:tr w:rsidR="005C36A1" w:rsidRPr="00164830" w14:paraId="131BF5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511010F"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8. ֆինանսական գործիքների ճանաչման պահին իրական արժեքի և գործարքի գնի միջև տարբերությունից առաջացող և անմիջապես շահույթում կամ վնասում ճանաչման ենթակա վնասների արտացոլումը</w:t>
            </w:r>
          </w:p>
        </w:tc>
        <w:tc>
          <w:tcPr>
            <w:tcW w:w="0" w:type="auto"/>
            <w:tcBorders>
              <w:top w:val="outset" w:sz="6" w:space="0" w:color="auto"/>
              <w:left w:val="outset" w:sz="6" w:space="0" w:color="auto"/>
              <w:bottom w:val="outset" w:sz="6" w:space="0" w:color="auto"/>
              <w:right w:val="outset" w:sz="6" w:space="0" w:color="auto"/>
            </w:tcBorders>
          </w:tcPr>
          <w:p w14:paraId="18626DD3" w14:textId="77777777" w:rsidR="005C36A1" w:rsidRPr="00F932C3" w:rsidRDefault="005C36A1" w:rsidP="00F932C3">
            <w:pPr>
              <w:spacing w:before="0" w:after="0"/>
              <w:ind w:left="119" w:right="130" w:firstLine="0"/>
              <w:rPr>
                <w:rFonts w:ascii="GHEA Grapalat" w:eastAsia="Times New Roman" w:hAnsi="GHEA Grapalat"/>
              </w:rPr>
            </w:pPr>
          </w:p>
        </w:tc>
      </w:tr>
      <w:tr w:rsidR="005C36A1" w:rsidRPr="00164830" w14:paraId="7A8A47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2995155"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ա) ամորտիզացված արժեքով հաշվառվող ֆինանսական ակտիվների գծով</w:t>
            </w:r>
          </w:p>
        </w:tc>
        <w:tc>
          <w:tcPr>
            <w:tcW w:w="0" w:type="auto"/>
            <w:tcBorders>
              <w:top w:val="outset" w:sz="6" w:space="0" w:color="auto"/>
              <w:left w:val="outset" w:sz="6" w:space="0" w:color="auto"/>
              <w:bottom w:val="outset" w:sz="6" w:space="0" w:color="auto"/>
              <w:right w:val="outset" w:sz="6" w:space="0" w:color="auto"/>
            </w:tcBorders>
          </w:tcPr>
          <w:p w14:paraId="3ED1F422"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151 «Չվաստակած ֆինանսական եկամուտ ոչ ընթացիկ ֆինանսական</w:t>
            </w:r>
            <w:r w:rsidRPr="00F932C3">
              <w:rPr>
                <w:rFonts w:eastAsia="Times New Roman" w:cs="Calibri"/>
              </w:rPr>
              <w:t> </w:t>
            </w:r>
            <w:r w:rsidRPr="00F932C3">
              <w:rPr>
                <w:rFonts w:ascii="GHEA Grapalat" w:eastAsia="Times New Roman" w:hAnsi="GHEA Grapalat"/>
              </w:rPr>
              <w:t>ակտիվների գծով»</w:t>
            </w:r>
          </w:p>
          <w:p w14:paraId="178F966B"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237 «Չվաստակած ֆինանսական եկամուտ ընթացիկ ֆինանսական</w:t>
            </w:r>
            <w:r w:rsidRPr="00F932C3">
              <w:rPr>
                <w:rFonts w:eastAsia="Times New Roman" w:cs="Calibri"/>
              </w:rPr>
              <w:t> </w:t>
            </w:r>
            <w:r w:rsidRPr="00F932C3">
              <w:rPr>
                <w:rFonts w:ascii="GHEA Grapalat" w:eastAsia="Times New Roman" w:hAnsi="GHEA Grapalat"/>
              </w:rPr>
              <w:t>ակտիվների գծով»</w:t>
            </w:r>
          </w:p>
        </w:tc>
      </w:tr>
      <w:tr w:rsidR="005C36A1" w:rsidRPr="00164830" w14:paraId="6ABFA5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5D5E405"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բ) ամորտիզացված արժեքով հաշվառվող ֆինանսական պարտավորությունների գծով</w:t>
            </w:r>
          </w:p>
        </w:tc>
        <w:tc>
          <w:tcPr>
            <w:tcW w:w="0" w:type="auto"/>
            <w:tcBorders>
              <w:top w:val="outset" w:sz="6" w:space="0" w:color="auto"/>
              <w:left w:val="outset" w:sz="6" w:space="0" w:color="auto"/>
              <w:bottom w:val="outset" w:sz="6" w:space="0" w:color="auto"/>
              <w:right w:val="outset" w:sz="6" w:space="0" w:color="auto"/>
            </w:tcBorders>
          </w:tcPr>
          <w:p w14:paraId="1999632B"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411 «Ամորտիզացված արժեքով հաշվառվող ստացված ոչ ընթացիկ վարկերի գծով վճարվելիք համախառն գումարներ»</w:t>
            </w:r>
          </w:p>
          <w:p w14:paraId="2C7E29CF"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412 «Ամորտիզացված արժեքով հաշվառվող ստացված ոչ ընթացիկ փոխառությունների գծով վճարվելիք համախառն գումարներ»</w:t>
            </w:r>
          </w:p>
          <w:p w14:paraId="7F16C515"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511 «Ընթացիկ պարտավորություններ. ամորտիզացված արժեքով հաշվառվող ստացված վարկերի գծով վճարվելիք համախառն գումարներ»</w:t>
            </w:r>
          </w:p>
          <w:p w14:paraId="2793C37F"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512 «Ընթացիկ պարտավորություններ. ամորտիզացված արժեքով հաշվառվող ստացված փոխառությունների գծով վճարվելիք համախառն գումարներ»</w:t>
            </w:r>
          </w:p>
        </w:tc>
      </w:tr>
      <w:tr w:rsidR="005C36A1" w:rsidRPr="00164830" w14:paraId="0728CD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553142A2"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գ) ամորտիզացված արժեքով չհաշվառվող ֆինանսական ակտիվների և պարտավորությունների գծով</w:t>
            </w:r>
          </w:p>
        </w:tc>
        <w:tc>
          <w:tcPr>
            <w:tcW w:w="0" w:type="auto"/>
            <w:tcBorders>
              <w:top w:val="outset" w:sz="6" w:space="0" w:color="auto"/>
              <w:left w:val="outset" w:sz="6" w:space="0" w:color="auto"/>
              <w:bottom w:val="outset" w:sz="6" w:space="0" w:color="auto"/>
              <w:right w:val="outset" w:sz="6" w:space="0" w:color="auto"/>
            </w:tcBorders>
          </w:tcPr>
          <w:p w14:paraId="5DD62807"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252 «Հաշվարկային հաշիվ»</w:t>
            </w:r>
          </w:p>
          <w:p w14:paraId="7BCA72F3"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253 «Արտարժութային հաշիվ»</w:t>
            </w:r>
          </w:p>
          <w:p w14:paraId="20A8CF63"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Համապատասխան ոչ գործառնական ֆինանսական ակտիվները և ֆինանսական պարտավորությունները հաշվառող հաշիվներ</w:t>
            </w:r>
          </w:p>
        </w:tc>
      </w:tr>
    </w:tbl>
    <w:p w14:paraId="4355EFC1"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4D1A5F3A" w14:textId="00335E29" w:rsidR="005C36A1" w:rsidRPr="005C36A1" w:rsidRDefault="005C36A1" w:rsidP="00F932C3">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726 «Ոչ գործառնական ֆինանսական գործիքների վերաչափումներից կորուստներ»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2"/>
        <w:gridCol w:w="1898"/>
      </w:tblGrid>
      <w:tr w:rsidR="005C36A1" w:rsidRPr="005C36A1" w14:paraId="1CC661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C410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7BDF0A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3D35A5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A5D074"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ոչ գործառնական ֆինանսական գործիքների վերաչափում</w:t>
            </w:r>
            <w:r w:rsidRPr="00F932C3">
              <w:rPr>
                <w:rFonts w:ascii="GHEA Grapalat" w:eastAsia="Times New Roman" w:hAnsi="GHEA Grapalat"/>
              </w:rPr>
              <w:t>ներ</w:t>
            </w:r>
            <w:r w:rsidRPr="005C36A1">
              <w:rPr>
                <w:rFonts w:ascii="GHEA Grapalat" w:eastAsia="Times New Roman" w:hAnsi="GHEA Grapalat"/>
              </w:rPr>
              <w:t>ից կորուստների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513AB234"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6E3DC50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2BC55F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727 «Ֆինանսական ծախսեր»</w:t>
      </w:r>
    </w:p>
    <w:p w14:paraId="1E3AB60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D660774" w14:textId="77777777" w:rsidR="005C36A1" w:rsidRPr="005C36A1"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727 «Ֆինանսական ծախսեր» հաշիվը նախատեսված է ֆինանսական ծախսերի (ստացված վարկերի</w:t>
      </w:r>
      <w:r w:rsidRPr="005C36A1">
        <w:rPr>
          <w:rFonts w:ascii="GHEA Grapalat" w:eastAsia="Times New Roman" w:hAnsi="GHEA Grapalat"/>
          <w:lang w:val="hy-AM"/>
        </w:rPr>
        <w:t>,</w:t>
      </w:r>
      <w:r w:rsidRPr="005C36A1">
        <w:rPr>
          <w:rFonts w:ascii="GHEA Grapalat" w:eastAsia="Times New Roman" w:hAnsi="GHEA Grapalat"/>
        </w:rPr>
        <w:t xml:space="preserve"> փոխառությունների</w:t>
      </w:r>
      <w:r w:rsidRPr="005C36A1">
        <w:rPr>
          <w:rFonts w:ascii="GHEA Grapalat" w:eastAsia="Times New Roman" w:hAnsi="GHEA Grapalat"/>
          <w:lang w:val="hy-AM"/>
        </w:rPr>
        <w:t xml:space="preserve"> և</w:t>
      </w:r>
      <w:r w:rsidRPr="005C36A1">
        <w:rPr>
          <w:rFonts w:ascii="GHEA Grapalat" w:eastAsia="Times New Roman" w:hAnsi="GHEA Grapalat"/>
        </w:rPr>
        <w:t xml:space="preserve"> վարձակալության հետ կապված չկապիտալացվող </w:t>
      </w:r>
      <w:r w:rsidRPr="00F932C3">
        <w:rPr>
          <w:rFonts w:ascii="GHEA Grapalat" w:eastAsia="Times New Roman" w:hAnsi="GHEA Grapalat"/>
          <w:lang w:val="hy-AM"/>
        </w:rPr>
        <w:t>ծախսերի, պահուստների</w:t>
      </w:r>
      <w:r w:rsidRPr="005C36A1">
        <w:rPr>
          <w:rFonts w:ascii="GHEA Grapalat" w:eastAsia="Times New Roman" w:hAnsi="GHEA Grapalat"/>
          <w:lang w:val="hy-AM"/>
        </w:rPr>
        <w:t>՝ ներառյալ սահմանված հատուցումների</w:t>
      </w:r>
      <w:r w:rsidRPr="00F932C3">
        <w:rPr>
          <w:rFonts w:ascii="GHEA Grapalat" w:eastAsia="Times New Roman" w:hAnsi="GHEA Grapalat"/>
          <w:lang w:val="hy-AM"/>
        </w:rPr>
        <w:t xml:space="preserve"> գծով տոկոսային ծախսի,</w:t>
      </w:r>
      <w:r w:rsidRPr="005C36A1">
        <w:rPr>
          <w:rFonts w:ascii="GHEA Grapalat" w:eastAsia="Times New Roman" w:hAnsi="GHEA Grapalat"/>
          <w:lang w:val="hy-AM"/>
        </w:rPr>
        <w:t xml:space="preserve"> պայմանագրի գծով պարտավորությունների,</w:t>
      </w:r>
      <w:r w:rsidRPr="00F932C3">
        <w:rPr>
          <w:rFonts w:ascii="GHEA Grapalat" w:eastAsia="Times New Roman" w:hAnsi="GHEA Grapalat"/>
          <w:lang w:val="hy-AM"/>
        </w:rPr>
        <w:t xml:space="preserve"> որպես պարտավորություն դասակարգված արտոնյալ բաժնետոմսերի գծով շահաբաժինների և տոկոսների) վերաբերյալ տեղեկատվության ընդհանրացման համար:</w:t>
      </w:r>
      <w:r w:rsidRPr="005C36A1">
        <w:rPr>
          <w:rFonts w:ascii="GHEA Grapalat" w:eastAsia="Times New Roman" w:hAnsi="GHEA Grapalat"/>
          <w:lang w:val="hy-AM"/>
        </w:rPr>
        <w:t xml:space="preserve"> Տոկոսների հաշվարկը կատարվում է ըստ «Ֆինանսական գործիքներ» ՖՀՄՍ </w:t>
      </w:r>
      <w:r w:rsidRPr="00F932C3">
        <w:rPr>
          <w:rFonts w:ascii="GHEA Grapalat" w:eastAsia="Times New Roman" w:hAnsi="GHEA Grapalat"/>
          <w:lang w:val="hy-AM"/>
        </w:rPr>
        <w:t>9-</w:t>
      </w:r>
      <w:r w:rsidRPr="005C36A1">
        <w:rPr>
          <w:rFonts w:ascii="GHEA Grapalat" w:eastAsia="Times New Roman" w:hAnsi="GHEA Grapalat"/>
          <w:lang w:val="hy-AM"/>
        </w:rPr>
        <w:t>ի։</w:t>
      </w:r>
    </w:p>
    <w:p w14:paraId="5E38CFF8"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448F4D56"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Հաշիվն ակտիվային է, մասնավորապես, դեբետում արտացոլվում է ֆինանսական ծախսերի գումարը, իսկ կրեդիտում՝ դուրս գրումը շահույթին կամ վնասին:</w:t>
      </w:r>
    </w:p>
    <w:p w14:paraId="4896B9D4"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5963CED5" w14:textId="1AA6B686"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727 «Ֆինանսական ծախսեր» հաշվին կից կարող են բացվել հետևյալ երկրորդ կարգի հաշիվները՝ 7271 «Վարկերի և փոխառությունների գծով տոկոսային ծախսեր՝ հաշվի առած գործարքի հետ կապված ծախսումները», 7272 «</w:t>
      </w:r>
      <w:r w:rsidRPr="005C36A1">
        <w:rPr>
          <w:rFonts w:ascii="GHEA Grapalat" w:eastAsia="Times New Roman" w:hAnsi="GHEA Grapalat"/>
          <w:lang w:val="hy-AM"/>
        </w:rPr>
        <w:t>Վ</w:t>
      </w:r>
      <w:r w:rsidRPr="00F932C3">
        <w:rPr>
          <w:rFonts w:ascii="GHEA Grapalat" w:eastAsia="Times New Roman" w:hAnsi="GHEA Grapalat"/>
          <w:lang w:val="hy-AM"/>
        </w:rPr>
        <w:t xml:space="preserve">արձակալության գծով տոկոսային ծախսեր», </w:t>
      </w:r>
      <w:r w:rsidRPr="005C36A1">
        <w:rPr>
          <w:rFonts w:ascii="GHEA Grapalat" w:eastAsia="Times New Roman" w:hAnsi="GHEA Grapalat"/>
          <w:lang w:val="hy-AM"/>
        </w:rPr>
        <w:t>7273 «</w:t>
      </w:r>
      <w:r w:rsidRPr="00F932C3">
        <w:rPr>
          <w:rFonts w:ascii="GHEA Grapalat" w:eastAsia="Times New Roman" w:hAnsi="GHEA Grapalat"/>
          <w:lang w:val="hy-AM"/>
        </w:rPr>
        <w:t>Ստացված երկարաժամկետ կանխավճարների գծով տոկոսային ծախսեր», 7274 «Պահուստների զեղչման ազդեցության ճշգրտման հետևանքով առաջացած տոկոսային ծախսեր», 7275 «Որպես պարտավորություն դասակարգված արտոնյալ բաժնետոմսերի գծով շահաբաժիններ և տոկոսներ»:</w:t>
      </w:r>
    </w:p>
    <w:p w14:paraId="6502B2E5"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3395DC26"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Ֆինանսական ծախսերի վերլուծական հաշվառումը տարվում է ըստ վարկերի, փոխառությունների</w:t>
      </w:r>
      <w:r w:rsidRPr="005C36A1">
        <w:rPr>
          <w:rFonts w:ascii="GHEA Grapalat" w:eastAsia="Times New Roman" w:hAnsi="GHEA Grapalat"/>
          <w:lang w:val="hy-AM"/>
        </w:rPr>
        <w:t>,</w:t>
      </w:r>
      <w:r w:rsidRPr="00F932C3">
        <w:rPr>
          <w:rFonts w:ascii="GHEA Grapalat" w:eastAsia="Times New Roman" w:hAnsi="GHEA Grapalat"/>
          <w:lang w:val="hy-AM"/>
        </w:rPr>
        <w:t xml:space="preserve"> վարձակալությունների</w:t>
      </w:r>
      <w:r w:rsidRPr="005C36A1">
        <w:rPr>
          <w:rFonts w:ascii="GHEA Grapalat" w:eastAsia="Times New Roman" w:hAnsi="GHEA Grapalat"/>
          <w:lang w:val="hy-AM"/>
        </w:rPr>
        <w:t>, կանխավճարների և պահուստների</w:t>
      </w:r>
      <w:r w:rsidRPr="00F932C3">
        <w:rPr>
          <w:rFonts w:ascii="GHEA Grapalat" w:eastAsia="Times New Roman" w:hAnsi="GHEA Grapalat"/>
          <w:lang w:val="hy-AM"/>
        </w:rPr>
        <w:t xml:space="preserve"> տեսակների և կազմակերպության կողմից հաստատված այլ ուղղությունների:</w:t>
      </w:r>
    </w:p>
    <w:p w14:paraId="172B794C"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5726806" w14:textId="346A662B" w:rsidR="005C36A1" w:rsidRPr="001E69D0" w:rsidRDefault="005C36A1" w:rsidP="00F932C3">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727 «Ֆինանսական ծախսեր»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6"/>
        <w:gridCol w:w="4114"/>
      </w:tblGrid>
      <w:tr w:rsidR="005C36A1" w:rsidRPr="005C36A1" w14:paraId="1AAD0E9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0D5E5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8E9C164"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կրեդիտ</w:t>
            </w:r>
          </w:p>
        </w:tc>
      </w:tr>
      <w:tr w:rsidR="005C36A1" w:rsidRPr="00164830" w14:paraId="6C6C314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159AF5"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 Վարկերի</w:t>
            </w:r>
            <w:r w:rsidRPr="00F932C3">
              <w:rPr>
                <w:rFonts w:ascii="GHEA Grapalat" w:eastAsia="Times New Roman" w:hAnsi="GHEA Grapalat"/>
              </w:rPr>
              <w:t xml:space="preserve"> և</w:t>
            </w:r>
            <w:r w:rsidRPr="005C36A1">
              <w:rPr>
                <w:rFonts w:ascii="GHEA Grapalat" w:eastAsia="Times New Roman" w:hAnsi="GHEA Grapalat"/>
              </w:rPr>
              <w:t xml:space="preserve"> փոխառությունների</w:t>
            </w:r>
            <w:r w:rsidRPr="00F932C3">
              <w:rPr>
                <w:rFonts w:ascii="GHEA Grapalat" w:eastAsia="Times New Roman" w:hAnsi="GHEA Grapalat"/>
              </w:rPr>
              <w:t xml:space="preserve"> </w:t>
            </w:r>
            <w:r w:rsidRPr="005C36A1">
              <w:rPr>
                <w:rFonts w:ascii="GHEA Grapalat" w:eastAsia="Times New Roman" w:hAnsi="GHEA Grapalat"/>
              </w:rPr>
              <w:t>(</w:t>
            </w:r>
            <w:r w:rsidRPr="00F932C3">
              <w:rPr>
                <w:rFonts w:ascii="GHEA Grapalat" w:eastAsia="Times New Roman" w:hAnsi="GHEA Grapalat"/>
              </w:rPr>
              <w:t>ներառյալ որպես պարտավորություն դասակարգված արտոնյալ բաժնետոմսերի</w:t>
            </w:r>
            <w:r w:rsidRPr="005C36A1">
              <w:rPr>
                <w:rFonts w:ascii="GHEA Grapalat" w:eastAsia="Times New Roman" w:hAnsi="GHEA Grapalat"/>
              </w:rPr>
              <w:t>) գծով տոկոսային ծախսերի</w:t>
            </w:r>
            <w:r w:rsidRPr="00F932C3">
              <w:rPr>
                <w:rFonts w:ascii="GHEA Grapalat" w:eastAsia="Times New Roman" w:hAnsi="GHEA Grapalat"/>
              </w:rPr>
              <w:t xml:space="preserve"> և շահաբաժիններիհաշվեգրում՝</w:t>
            </w:r>
            <w:r w:rsidRPr="005C36A1">
              <w:rPr>
                <w:rFonts w:ascii="GHEA Grapalat" w:eastAsia="Times New Roman" w:hAnsi="GHEA Grapalat"/>
              </w:rPr>
              <w:t xml:space="preserve"> արդյունավետ տոկոսադրույքի մեթոդով</w:t>
            </w:r>
          </w:p>
        </w:tc>
        <w:tc>
          <w:tcPr>
            <w:tcW w:w="0" w:type="auto"/>
            <w:tcBorders>
              <w:top w:val="outset" w:sz="6" w:space="0" w:color="auto"/>
              <w:left w:val="outset" w:sz="6" w:space="0" w:color="auto"/>
              <w:bottom w:val="outset" w:sz="6" w:space="0" w:color="auto"/>
              <w:right w:val="outset" w:sz="6" w:space="0" w:color="auto"/>
            </w:tcBorders>
            <w:hideMark/>
          </w:tcPr>
          <w:p w14:paraId="21133DBB"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414 «Չկրած տոկոսային ծախսեր ոչ ընթացիկ ֆինանսական պարտավորությունների գծով»</w:t>
            </w:r>
          </w:p>
          <w:p w14:paraId="7A33EAB9"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416 «Իրական արժեքի հեջավորման գծով որպես հեջավորված հոդված նախորոշված ոչ ընթացիկ</w:t>
            </w:r>
            <w:r w:rsidRPr="00F932C3">
              <w:rPr>
                <w:rFonts w:eastAsia="Times New Roman" w:cs="Calibri"/>
              </w:rPr>
              <w:t> </w:t>
            </w:r>
            <w:r w:rsidRPr="00F932C3">
              <w:rPr>
                <w:rFonts w:ascii="GHEA Grapalat" w:eastAsia="Times New Roman" w:hAnsi="GHEA Grapalat"/>
              </w:rPr>
              <w:t>ֆինանսական պարտավորություններ»</w:t>
            </w:r>
          </w:p>
          <w:p w14:paraId="6097C041"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514 «Չկրած տոկոսային ծախսեր ընթացիկ ֆինանսական պարտավորությունների գծով»</w:t>
            </w:r>
          </w:p>
          <w:p w14:paraId="38B75608"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516 «Իրական արժեքի հեջավորման գծով որպես հեջավորված հոդված նախորոշված ընթացիկ</w:t>
            </w:r>
            <w:r w:rsidRPr="00F932C3">
              <w:rPr>
                <w:rFonts w:eastAsia="Times New Roman" w:cs="Calibri"/>
              </w:rPr>
              <w:t> </w:t>
            </w:r>
            <w:r w:rsidRPr="00F932C3">
              <w:rPr>
                <w:rFonts w:ascii="GHEA Grapalat" w:eastAsia="Times New Roman" w:hAnsi="GHEA Grapalat"/>
              </w:rPr>
              <w:t>ֆինանսական պարտավորություններ»</w:t>
            </w:r>
          </w:p>
        </w:tc>
      </w:tr>
      <w:tr w:rsidR="005C36A1" w:rsidRPr="00164830" w14:paraId="651EF8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DAAFF08"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2. Վարձակալության գծով տոկոսների հաշվեգրում</w:t>
            </w:r>
          </w:p>
        </w:tc>
        <w:tc>
          <w:tcPr>
            <w:tcW w:w="0" w:type="auto"/>
            <w:tcBorders>
              <w:top w:val="outset" w:sz="6" w:space="0" w:color="auto"/>
              <w:left w:val="outset" w:sz="6" w:space="0" w:color="auto"/>
              <w:bottom w:val="outset" w:sz="6" w:space="0" w:color="auto"/>
              <w:right w:val="outset" w:sz="6" w:space="0" w:color="auto"/>
            </w:tcBorders>
          </w:tcPr>
          <w:p w14:paraId="74069D29"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414 «Չկրած տոկոսային ծախսեր ոչ ընթացիկ ֆինանսական պարտավորությունների գծով»</w:t>
            </w:r>
          </w:p>
          <w:p w14:paraId="3CC82422"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514 «Չկրած տոկոսային ծախսեր ընթացիկ ֆինանսական պարտավորությունների գծով»</w:t>
            </w:r>
          </w:p>
        </w:tc>
      </w:tr>
      <w:tr w:rsidR="005C36A1" w:rsidRPr="00164830" w14:paraId="42AACA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20EFC9"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3. Պահուստների զեղչման ազդեցության ճշգրտման (զեղչի հետպտույտի) հետևանքով առաջացած տոկոսային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A9BD2E7"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423 «Ոչ ընթացիկ պահուստներ»</w:t>
            </w:r>
          </w:p>
          <w:p w14:paraId="06F6BC84"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543 «Ընթացիկ պահուստներ»</w:t>
            </w:r>
          </w:p>
        </w:tc>
      </w:tr>
      <w:tr w:rsidR="005C36A1" w:rsidRPr="00164830" w14:paraId="1102A84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D1BF3D9"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 Սահմանված հատուցումների պլանի գծով պարտավորության նկատմամբ հաշվեգրվող տոկոսների արտացոլում</w:t>
            </w:r>
          </w:p>
        </w:tc>
        <w:tc>
          <w:tcPr>
            <w:tcW w:w="0" w:type="auto"/>
            <w:tcBorders>
              <w:top w:val="outset" w:sz="6" w:space="0" w:color="auto"/>
              <w:left w:val="outset" w:sz="6" w:space="0" w:color="auto"/>
              <w:bottom w:val="outset" w:sz="6" w:space="0" w:color="auto"/>
              <w:right w:val="outset" w:sz="6" w:space="0" w:color="auto"/>
            </w:tcBorders>
          </w:tcPr>
          <w:p w14:paraId="2466A633"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424 «Սահմանված հատուցումների պլանների գծով պարտականության ներկա արժեքը»</w:t>
            </w:r>
          </w:p>
        </w:tc>
      </w:tr>
      <w:tr w:rsidR="005C36A1" w:rsidRPr="005C36A1" w14:paraId="33C179B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DFD8228"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 xml:space="preserve">5. Պայմանագրի գծով պարտավորությունների նկատմամբ հաշվերգրվող տոկոսների արտացոլում (երբ առկա է նշանակալի ֆինանսավորման բաղադրիչ) </w:t>
            </w:r>
          </w:p>
        </w:tc>
        <w:tc>
          <w:tcPr>
            <w:tcW w:w="0" w:type="auto"/>
            <w:tcBorders>
              <w:top w:val="outset" w:sz="6" w:space="0" w:color="auto"/>
              <w:left w:val="outset" w:sz="6" w:space="0" w:color="auto"/>
              <w:bottom w:val="outset" w:sz="6" w:space="0" w:color="auto"/>
              <w:right w:val="outset" w:sz="6" w:space="0" w:color="auto"/>
            </w:tcBorders>
          </w:tcPr>
          <w:p w14:paraId="71770960"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425 «Պայմանագրի գծով ոչ ընթացիկ պարտավորություններ»</w:t>
            </w:r>
          </w:p>
          <w:p w14:paraId="7EAFA7B3"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522 «Պայմանագրի գծով ընթացիկ պարտավորություններ»</w:t>
            </w:r>
          </w:p>
        </w:tc>
      </w:tr>
      <w:tr w:rsidR="005C36A1" w:rsidRPr="005C36A1" w14:paraId="35F44E9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67F6F1"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6. Ստացված վարկերի, փոխառությունների, վարձակալության գծով պարտավորության ժամկետից շուտ մարման դեպքում հաշվեկշռային արժեքից ավել վճարված գումարների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4F7946A1"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251 «Դրամարկղ»</w:t>
            </w:r>
          </w:p>
          <w:p w14:paraId="7A976879"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1D8FEFEE"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bl>
    <w:p w14:paraId="787885A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A09C0A8" w14:textId="3FC0F57A" w:rsidR="005C36A1" w:rsidRPr="005C36A1" w:rsidRDefault="005C36A1" w:rsidP="00F932C3">
      <w:pPr>
        <w:spacing w:before="0" w:after="0"/>
        <w:ind w:firstLine="375"/>
        <w:jc w:val="center"/>
        <w:rPr>
          <w:rFonts w:ascii="GHEA Grapalat" w:eastAsia="Times New Roman" w:hAnsi="GHEA Grapalat"/>
        </w:rPr>
      </w:pPr>
      <w:r w:rsidRPr="005C36A1">
        <w:rPr>
          <w:rFonts w:ascii="GHEA Grapalat" w:eastAsia="Times New Roman" w:hAnsi="GHEA Grapalat"/>
          <w:b/>
          <w:i/>
          <w:iCs/>
        </w:rPr>
        <w:t>727 «Ֆինանսական ծախսեր»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9"/>
        <w:gridCol w:w="2241"/>
      </w:tblGrid>
      <w:tr w:rsidR="005C36A1" w:rsidRPr="005C36A1" w14:paraId="6C845D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30D8A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F36C0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4D0A62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F2960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ֆինանսական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7171C64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4382F28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19EB5A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728 «Անհատույց տրված ակտիվների գծով ծախսեր»</w:t>
      </w:r>
    </w:p>
    <w:p w14:paraId="10AC942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7BB6724"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728 «Անհատույց տրված ակտիվների գծով ծախսեր» հաշիվը նախատեսված է անհատույց տրված ակտիվների գծով ծախսերի վերաբերյալ </w:t>
      </w:r>
      <w:r w:rsidRPr="00F932C3">
        <w:rPr>
          <w:rFonts w:ascii="GHEA Grapalat" w:eastAsia="Times New Roman" w:hAnsi="GHEA Grapalat"/>
          <w:lang w:val="hy-AM"/>
        </w:rPr>
        <w:t>տեղեկատվության ընդհանրացման համար:</w:t>
      </w:r>
    </w:p>
    <w:p w14:paraId="7B70AFE8"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2D1963B3"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Հաշիվն ակտիվային է, դեբետում արտացոլվում է անհատույց տրված ակտիվների հաշվեկշռային արժեքը, իսկ կրեդիտում՝ դուրս գրումը շահույթին կամ վնասին:</w:t>
      </w:r>
    </w:p>
    <w:p w14:paraId="42128CC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5CAFF527" w14:textId="77777777" w:rsidR="005C36A1" w:rsidRPr="001E69D0"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Այս հաշվի վերլուծական հաշվառումը տարվում է ըստ անհատույց տրված ակտիվների խմբերի և կազմակերպության կողմից հաստատված այլ ուղղությունների</w:t>
      </w:r>
      <w:r w:rsidRPr="001E69D0">
        <w:rPr>
          <w:rFonts w:ascii="GHEA Grapalat" w:eastAsia="Times New Roman" w:hAnsi="GHEA Grapalat"/>
          <w:lang w:val="hy-AM"/>
        </w:rPr>
        <w:t>:</w:t>
      </w:r>
    </w:p>
    <w:p w14:paraId="655CB5D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30B9607C"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728 «Անհատույց տրված ակտիվների գծով ծախսեր» հաշիվը դեբետով թղթակցում է հետևյալ հաշիվների հետ</w:t>
      </w:r>
    </w:p>
    <w:p w14:paraId="52B74B4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8"/>
        <w:gridCol w:w="4212"/>
      </w:tblGrid>
      <w:tr w:rsidR="005C36A1" w:rsidRPr="005C36A1" w14:paraId="342D14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D0325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A28395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BDD24F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70A94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 Անհատույց տրված ակտիվների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D1C25A6"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Համապատասխան ակտիվները հաշվառող հաշիվներ</w:t>
            </w:r>
          </w:p>
        </w:tc>
      </w:tr>
      <w:tr w:rsidR="005C36A1" w:rsidRPr="005C36A1" w14:paraId="48414AC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E146B7"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 Ակտիվների անհատույց տրամադրումից առաջացած ավելացված արժեքի հարկ</w:t>
            </w:r>
          </w:p>
        </w:tc>
        <w:tc>
          <w:tcPr>
            <w:tcW w:w="0" w:type="auto"/>
            <w:tcBorders>
              <w:top w:val="outset" w:sz="6" w:space="0" w:color="auto"/>
              <w:left w:val="outset" w:sz="6" w:space="0" w:color="auto"/>
              <w:bottom w:val="outset" w:sz="6" w:space="0" w:color="auto"/>
              <w:right w:val="outset" w:sz="6" w:space="0" w:color="auto"/>
            </w:tcBorders>
            <w:hideMark/>
          </w:tcPr>
          <w:p w14:paraId="7662D2E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bl>
    <w:p w14:paraId="0BDE4E9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A79EDB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728 «Անհատույց տրված ակտիվների գծով ծախսեր» հաշիվը կրեդիտով թղթակցում է հետևյալ հաշիվների հետ</w:t>
      </w:r>
    </w:p>
    <w:p w14:paraId="62A07C4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96"/>
        <w:gridCol w:w="2054"/>
      </w:tblGrid>
      <w:tr w:rsidR="005C36A1" w:rsidRPr="005C36A1" w14:paraId="3524E1D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CCE65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CAC9D8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D94770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F806BC"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անհատույց տրված ակտիվների գծով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60274525"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23A73889"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130B64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729 «Այլ ծախսեր»</w:t>
      </w:r>
    </w:p>
    <w:p w14:paraId="24CEED09"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168412C"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729 «Այլ ծախսեր» հաշիվը </w:t>
      </w:r>
      <w:r w:rsidRPr="00F932C3">
        <w:rPr>
          <w:rFonts w:ascii="GHEA Grapalat" w:eastAsia="Times New Roman" w:hAnsi="GHEA Grapalat"/>
          <w:lang w:val="hy-AM"/>
        </w:rPr>
        <w:t>նախատեսված է այլ ծախսերի վերաբերյալ տեղեկատվության ընդհանրացման համար:</w:t>
      </w:r>
    </w:p>
    <w:p w14:paraId="0798F2BB"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11A496D3"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Հաշիվն ակտիվային է, մասնավորապես, դեբետում արտացոլվում է այլ ծախսերի գումարը, իսկ կրեդիտում՝ դուրս գրումը շահույթին կամ վնասին:</w:t>
      </w:r>
    </w:p>
    <w:p w14:paraId="723ADA8A" w14:textId="77777777" w:rsidR="005C36A1" w:rsidRPr="00F932C3" w:rsidRDefault="005C36A1" w:rsidP="00F932C3">
      <w:pPr>
        <w:spacing w:before="0" w:after="0"/>
        <w:ind w:left="0" w:firstLine="284"/>
        <w:jc w:val="both"/>
        <w:rPr>
          <w:rFonts w:ascii="GHEA Grapalat" w:eastAsia="Times New Roman" w:hAnsi="GHEA Grapalat"/>
          <w:lang w:val="hy-AM"/>
        </w:rPr>
      </w:pPr>
    </w:p>
    <w:p w14:paraId="56DEE1AF"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729 «</w:t>
      </w:r>
      <w:r w:rsidRPr="005C36A1">
        <w:rPr>
          <w:rFonts w:ascii="GHEA Grapalat" w:eastAsia="Times New Roman" w:hAnsi="GHEA Grapalat"/>
          <w:lang w:val="hy-AM"/>
        </w:rPr>
        <w:t>Այլ</w:t>
      </w:r>
      <w:r w:rsidRPr="00F932C3">
        <w:rPr>
          <w:rFonts w:ascii="GHEA Grapalat" w:eastAsia="Times New Roman" w:hAnsi="GHEA Grapalat"/>
          <w:lang w:val="hy-AM"/>
        </w:rPr>
        <w:t xml:space="preserve"> ծախսեր» հաշվին կից կարող են բացվել հետևյալ երկրորդ կարգի հաշիվները՝ 7291 «Բաժնեմասնակցության մեթոդով հաշվառվող ներդրումների գծով վնասի բաժնեմասը</w:t>
      </w:r>
      <w:r w:rsidRPr="005C36A1">
        <w:rPr>
          <w:rFonts w:ascii="GHEA Grapalat" w:eastAsia="Times New Roman" w:hAnsi="GHEA Grapalat"/>
          <w:lang w:val="hy-AM"/>
        </w:rPr>
        <w:t xml:space="preserve">», 7292 «Գործառնական վարձակալության տրված հիմնական միջոցների և ներդրումային գույքի մաշվածության ծախսեր», </w:t>
      </w:r>
      <w:r w:rsidRPr="00F932C3">
        <w:rPr>
          <w:rFonts w:ascii="GHEA Grapalat" w:eastAsia="Times New Roman" w:hAnsi="GHEA Grapalat"/>
          <w:lang w:val="hy-AM"/>
        </w:rPr>
        <w:t>7299 «Այլ ծախսեր</w:t>
      </w:r>
      <w:r w:rsidRPr="005C36A1">
        <w:rPr>
          <w:rFonts w:ascii="GHEA Grapalat" w:eastAsia="Times New Roman" w:hAnsi="GHEA Grapalat"/>
          <w:lang w:val="hy-AM"/>
        </w:rPr>
        <w:t>»</w:t>
      </w:r>
      <w:r w:rsidRPr="00F932C3">
        <w:rPr>
          <w:rFonts w:eastAsia="Times New Roman" w:cs="Calibri"/>
          <w:lang w:val="hy-AM"/>
        </w:rPr>
        <w:t> </w:t>
      </w:r>
    </w:p>
    <w:p w14:paraId="3F84D2A9" w14:textId="77777777" w:rsidR="005C36A1" w:rsidRPr="00F932C3" w:rsidRDefault="005C36A1" w:rsidP="00F932C3">
      <w:pPr>
        <w:spacing w:before="0" w:after="0"/>
        <w:ind w:left="0" w:firstLine="284"/>
        <w:jc w:val="both"/>
        <w:rPr>
          <w:rFonts w:ascii="GHEA Grapalat" w:eastAsia="Times New Roman" w:hAnsi="GHEA Grapalat"/>
          <w:lang w:val="hy-AM"/>
        </w:rPr>
      </w:pPr>
    </w:p>
    <w:p w14:paraId="6592804C"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Այս հաշվի վերլուծական հաշվառումը տարվում է ըստ կազմակերպության կողմից հաստատված ուղղությունների:</w:t>
      </w:r>
    </w:p>
    <w:p w14:paraId="4050DAD2"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4B6584E" w14:textId="1FEC87D2" w:rsidR="005C36A1" w:rsidRPr="001E69D0" w:rsidRDefault="005C36A1" w:rsidP="00F932C3">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729 «Այլ ծախսեր»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4"/>
        <w:gridCol w:w="3626"/>
      </w:tblGrid>
      <w:tr w:rsidR="005C36A1" w:rsidRPr="005C36A1" w14:paraId="7542A9A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66966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4A4E71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F955F2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74854E"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 Սկզբնական արժեքով հաշվառվող</w:t>
            </w:r>
            <w:r w:rsidRPr="00F932C3">
              <w:rPr>
                <w:rFonts w:ascii="GHEA Grapalat" w:eastAsia="Times New Roman" w:hAnsi="GHEA Grapalat"/>
              </w:rPr>
              <w:t xml:space="preserve"> վարձակալության չհանձնված</w:t>
            </w:r>
            <w:r w:rsidRPr="005C36A1">
              <w:rPr>
                <w:rFonts w:ascii="GHEA Grapalat" w:eastAsia="Times New Roman" w:hAnsi="GHEA Grapalat"/>
              </w:rPr>
              <w:t xml:space="preserve"> ներդրումային գույքի մաշվածության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62AB60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123 «Սկզբնական արժեքով հաշվառվող ներդրումային գույքի մաշվածություն»</w:t>
            </w:r>
          </w:p>
        </w:tc>
      </w:tr>
      <w:tr w:rsidR="005C36A1" w:rsidRPr="005C36A1" w14:paraId="4B7248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70B270"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 Ակտիվներին վերաբերող շնորհների վերադարձում՝ չմարված (դեռևս եկամուտ չճանաչված) մնացորդը գերազանցող գումարով</w:t>
            </w:r>
          </w:p>
        </w:tc>
        <w:tc>
          <w:tcPr>
            <w:tcW w:w="0" w:type="auto"/>
            <w:tcBorders>
              <w:top w:val="outset" w:sz="6" w:space="0" w:color="auto"/>
              <w:left w:val="outset" w:sz="6" w:space="0" w:color="auto"/>
              <w:bottom w:val="outset" w:sz="6" w:space="0" w:color="auto"/>
              <w:right w:val="outset" w:sz="6" w:space="0" w:color="auto"/>
            </w:tcBorders>
            <w:hideMark/>
          </w:tcPr>
          <w:p w14:paraId="6E7A46E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63FF126A"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tc>
      </w:tr>
      <w:tr w:rsidR="005C36A1" w:rsidRPr="005C36A1" w14:paraId="432B2C8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A4692E6"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 Գործառնական վարձակալության տրված հիմնական, միջոցների</w:t>
            </w:r>
            <w:r w:rsidRPr="00F932C3">
              <w:rPr>
                <w:rFonts w:ascii="GHEA Grapalat" w:eastAsia="Times New Roman" w:hAnsi="GHEA Grapalat"/>
              </w:rPr>
              <w:t>, ներդրումային գույքի և ոչ նյութական ակտիվների</w:t>
            </w:r>
            <w:r w:rsidRPr="005C36A1">
              <w:rPr>
                <w:rFonts w:ascii="GHEA Grapalat" w:eastAsia="Times New Roman" w:hAnsi="GHEA Grapalat"/>
              </w:rPr>
              <w:t xml:space="preserve"> մաշվածության (</w:t>
            </w:r>
            <w:r w:rsidRPr="00F932C3">
              <w:rPr>
                <w:rFonts w:ascii="GHEA Grapalat" w:eastAsia="Times New Roman" w:hAnsi="GHEA Grapalat"/>
              </w:rPr>
              <w:t>ամորտիզացիայի</w:t>
            </w:r>
            <w:r w:rsidRPr="005C36A1">
              <w:rPr>
                <w:rFonts w:ascii="GHEA Grapalat" w:eastAsia="Times New Roman" w:hAnsi="GHEA Grapalat"/>
              </w:rPr>
              <w:t>) ծախսերի արտացոլում</w:t>
            </w:r>
            <w:r w:rsidRPr="00F932C3">
              <w:rPr>
                <w:rFonts w:ascii="GHEA Grapalat" w:eastAsia="Times New Roman" w:hAnsi="GHEA Grapalat"/>
              </w:rPr>
              <w:t>՝ երբ</w:t>
            </w:r>
            <w:r w:rsidRPr="005C36A1">
              <w:rPr>
                <w:rFonts w:ascii="GHEA Grapalat" w:eastAsia="Times New Roman" w:hAnsi="GHEA Grapalat"/>
              </w:rPr>
              <w:t xml:space="preserve"> </w:t>
            </w:r>
            <w:r w:rsidRPr="00F932C3">
              <w:rPr>
                <w:rFonts w:ascii="GHEA Grapalat" w:eastAsia="Times New Roman" w:hAnsi="GHEA Grapalat"/>
              </w:rPr>
              <w:t>համարվում է ներդրումային գործունեություն</w:t>
            </w:r>
          </w:p>
        </w:tc>
        <w:tc>
          <w:tcPr>
            <w:tcW w:w="0" w:type="auto"/>
            <w:tcBorders>
              <w:top w:val="outset" w:sz="6" w:space="0" w:color="auto"/>
              <w:left w:val="outset" w:sz="6" w:space="0" w:color="auto"/>
              <w:bottom w:val="outset" w:sz="6" w:space="0" w:color="auto"/>
              <w:right w:val="outset" w:sz="6" w:space="0" w:color="auto"/>
            </w:tcBorders>
          </w:tcPr>
          <w:p w14:paraId="007E6B22"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112 «Հիմնական միջոցների մաշվածություն»</w:t>
            </w:r>
          </w:p>
          <w:p w14:paraId="0CE0A848" w14:textId="77777777" w:rsidR="005C36A1" w:rsidRPr="00F932C3"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123 «Սկզբնական արժեքով հաշվառվող ներդրումային գույքի մաշվածություն»</w:t>
            </w:r>
          </w:p>
          <w:p w14:paraId="21A49D17" w14:textId="77777777" w:rsidR="005C36A1" w:rsidRPr="00F932C3"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tc>
      </w:tr>
      <w:tr w:rsidR="005C36A1" w:rsidRPr="005C36A1" w14:paraId="53918FA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58C6FE"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4</w:t>
            </w:r>
            <w:r w:rsidRPr="005C36A1">
              <w:rPr>
                <w:rFonts w:ascii="GHEA Grapalat" w:eastAsia="Times New Roman" w:hAnsi="GHEA Grapalat"/>
              </w:rPr>
              <w:t xml:space="preserve">. </w:t>
            </w:r>
            <w:r w:rsidRPr="00F932C3">
              <w:rPr>
                <w:rFonts w:ascii="GHEA Grapalat" w:eastAsia="Times New Roman" w:hAnsi="GHEA Grapalat"/>
              </w:rPr>
              <w:t>Բաժնեմասնակցության մեթոդով հաշվառվող ներդրումների գծով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AD6F568"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141 «Բաժնեմասնակցության մեթոդով հաշվառվող ներդրումներ»</w:t>
            </w:r>
          </w:p>
        </w:tc>
      </w:tr>
    </w:tbl>
    <w:p w14:paraId="12405FF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2BDC48B" w14:textId="60F53766" w:rsidR="005C36A1" w:rsidRPr="005C36A1" w:rsidRDefault="005C36A1" w:rsidP="00F932C3">
      <w:pPr>
        <w:spacing w:before="0" w:after="0"/>
        <w:ind w:firstLine="375"/>
        <w:jc w:val="center"/>
        <w:rPr>
          <w:rFonts w:ascii="GHEA Grapalat" w:eastAsia="Times New Roman" w:hAnsi="GHEA Grapalat"/>
        </w:rPr>
      </w:pPr>
      <w:r w:rsidRPr="005C36A1">
        <w:rPr>
          <w:rFonts w:ascii="GHEA Grapalat" w:eastAsia="Times New Roman" w:hAnsi="GHEA Grapalat"/>
          <w:b/>
          <w:i/>
          <w:iCs/>
        </w:rPr>
        <w:t>729 «Այլ ծախսեր»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0"/>
        <w:gridCol w:w="2370"/>
      </w:tblGrid>
      <w:tr w:rsidR="005C36A1" w:rsidRPr="005C36A1" w14:paraId="0B183AA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29D47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0C906D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1E74C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8DE1C5"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այլ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4D1B0DA5"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417F261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5E451B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73 «ԸՆԴՀԱՏՎԱԾ ԳՈՐԾՈՒՆԵՈՒԹՅՈՒՆԻՑ</w:t>
      </w:r>
      <w:r w:rsidRPr="005C36A1">
        <w:rPr>
          <w:rFonts w:eastAsia="Times New Roman" w:cs="Calibri"/>
          <w:b/>
        </w:rPr>
        <w:t> </w:t>
      </w:r>
      <w:r w:rsidRPr="005C36A1">
        <w:rPr>
          <w:rFonts w:ascii="GHEA Grapalat" w:eastAsia="Times New Roman" w:hAnsi="GHEA Grapalat"/>
          <w:b/>
          <w:i/>
          <w:iCs/>
        </w:rPr>
        <w:t>ԾԱԽՍԵՐ»</w:t>
      </w:r>
    </w:p>
    <w:p w14:paraId="631E9BE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85024B8"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73 «Ընդհատված գործունեությունից ծախսեր» խումբն իր մեջ ներառում է 731 «Իրացված արտադրանքի, ապրանքների, աշխատանքների, ծառայությունների </w:t>
      </w:r>
      <w:r w:rsidRPr="00F932C3">
        <w:rPr>
          <w:rFonts w:ascii="GHEA Grapalat" w:eastAsia="Times New Roman" w:hAnsi="GHEA Grapalat"/>
          <w:lang w:val="hy-AM"/>
        </w:rPr>
        <w:t xml:space="preserve">ինքնարժեք՝ ընդհատված գործունեությունից», 732 «Ընդհատված գործունեությունը կազմող ակտիվների կամ օտարման խմբերի օտարումից և (կամ) վերաչափումից ծախսեր», 733 «Շահութահարկ ընդհատված գործունեության </w:t>
      </w:r>
      <w:r w:rsidRPr="005C36A1">
        <w:rPr>
          <w:rFonts w:ascii="GHEA Grapalat" w:eastAsia="Times New Roman" w:hAnsi="GHEA Grapalat"/>
          <w:lang w:val="hy-AM"/>
        </w:rPr>
        <w:t>գծով</w:t>
      </w:r>
      <w:r w:rsidRPr="00F932C3">
        <w:rPr>
          <w:rFonts w:ascii="GHEA Grapalat" w:eastAsia="Times New Roman" w:hAnsi="GHEA Grapalat"/>
          <w:lang w:val="hy-AM"/>
        </w:rPr>
        <w:t>» առաջին կարգի (սինթետիկ) հաշիվները:</w:t>
      </w:r>
    </w:p>
    <w:p w14:paraId="259D6FF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23DD8816" w14:textId="77777777" w:rsidR="005C36A1" w:rsidRPr="001E69D0"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Ընդհատված գործունեության հասկացությունը, դրան վերաբերող ծախսերի ճանաչման, չափման և ներկայացման գծով առանձնահատկությունները սահմանված են «Վաճառքի համար պահվող ոչ ընթացիկ ակտիվներ և ընդհատված գործունեություն» ՖՀՄՍ</w:t>
      </w:r>
      <w:r w:rsidRPr="001E69D0">
        <w:rPr>
          <w:rFonts w:ascii="GHEA Grapalat" w:eastAsia="Times New Roman" w:hAnsi="GHEA Grapalat"/>
          <w:lang w:val="hy-AM"/>
        </w:rPr>
        <w:t xml:space="preserve"> 5-ում։</w:t>
      </w:r>
    </w:p>
    <w:p w14:paraId="04BA8BAA"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20A1C3FC" w14:textId="77777777" w:rsidR="00F932C3" w:rsidRPr="001E69D0" w:rsidRDefault="00F932C3" w:rsidP="005C36A1">
      <w:pPr>
        <w:spacing w:before="0" w:after="0"/>
        <w:ind w:firstLine="375"/>
        <w:jc w:val="center"/>
        <w:rPr>
          <w:rFonts w:ascii="GHEA Grapalat" w:eastAsia="Times New Roman" w:hAnsi="GHEA Grapalat"/>
          <w:b/>
          <w:i/>
          <w:iCs/>
          <w:lang w:val="hy-AM"/>
        </w:rPr>
      </w:pPr>
    </w:p>
    <w:p w14:paraId="034B0AC0" w14:textId="77777777" w:rsidR="00F932C3" w:rsidRPr="001E69D0" w:rsidRDefault="00F932C3" w:rsidP="005C36A1">
      <w:pPr>
        <w:spacing w:before="0" w:after="0"/>
        <w:ind w:firstLine="375"/>
        <w:jc w:val="center"/>
        <w:rPr>
          <w:rFonts w:ascii="GHEA Grapalat" w:eastAsia="Times New Roman" w:hAnsi="GHEA Grapalat"/>
          <w:b/>
          <w:i/>
          <w:iCs/>
          <w:lang w:val="hy-AM"/>
        </w:rPr>
      </w:pPr>
    </w:p>
    <w:p w14:paraId="038C99CE" w14:textId="78E84FD1"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Հաշիվ 731 «Իրացված արտադրանքի, ապրանքների, աշխատանքների, ծառայությունների ինքնարժեք՝ ընդհատված գործունեությունից»</w:t>
      </w:r>
    </w:p>
    <w:p w14:paraId="43F52B48"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eastAsia="Times New Roman" w:cs="Calibri"/>
          <w:lang w:val="hy-AM"/>
        </w:rPr>
        <w:t> </w:t>
      </w:r>
    </w:p>
    <w:p w14:paraId="2F8A52E2" w14:textId="77777777" w:rsidR="005C36A1" w:rsidRPr="00F932C3" w:rsidRDefault="005C36A1" w:rsidP="00F932C3">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 xml:space="preserve">731 «Իրացված արտադրանքի, ապրանքների, աշխատանքների, ծառայությունների ինքնարժեք՝ ընդհատված գործունեությունից» հաշիվը նախատեսված է ընդհատված դասակարգված գործառնության վաճառքի ինքնարժեքի (ներառյալ՝ </w:t>
      </w:r>
      <w:r w:rsidRPr="00F932C3">
        <w:rPr>
          <w:rFonts w:ascii="GHEA Grapalat" w:eastAsia="Times New Roman" w:hAnsi="GHEA Grapalat"/>
          <w:lang w:val="hy-AM"/>
        </w:rPr>
        <w:t>մատուցված ծառայությունների, կատարված աշխատանքների, վաճառված արտադրանքի, ապրանքների ինքնարժեքի) վերաբերյալ տեղեկատվության ընդհանրացման համար: Այստեղ չի ներառվում ընդհատված գործունեությունը կազմող՝ օտարված այլ ակտիվների (բացի արտադրանքից, ապրանքներից) ինքնարժեքը (հաշվեկշռային արժեքը)։</w:t>
      </w:r>
    </w:p>
    <w:p w14:paraId="689A66E4"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066A1AE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w:t>
      </w:r>
      <w:r w:rsidRPr="005C36A1">
        <w:rPr>
          <w:rFonts w:ascii="GHEA Grapalat" w:eastAsia="Times New Roman" w:hAnsi="GHEA Grapalat"/>
          <w:lang w:val="hy-AM"/>
        </w:rPr>
        <w:t>ն</w:t>
      </w:r>
      <w:r w:rsidRPr="00F932C3">
        <w:rPr>
          <w:rFonts w:ascii="GHEA Grapalat" w:eastAsia="Times New Roman" w:hAnsi="GHEA Grapalat"/>
          <w:lang w:val="hy-AM"/>
        </w:rPr>
        <w:t xml:space="preserve"> ակտիվային է, դեբետում արտացոլվում է ընդհատված գործունեության՝ իրացված արտադրանքի, ապրանքների, կատարված աշխատանքների, մատուցված ծառայությունների ինքնարժեքը, իսկ կրեդիտում՝ դրա դուրս գրումը շահույթին կամ վնասին:</w:t>
      </w:r>
    </w:p>
    <w:p w14:paraId="2F972D92"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55BBF41C" w14:textId="77777777" w:rsidR="005C36A1" w:rsidRPr="001E69D0"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Այս հաշվի վերլուծական հաշվառումը տարվում է ըստ ընդհատված գործունեության</w:t>
      </w:r>
      <w:r w:rsidRPr="001E69D0">
        <w:rPr>
          <w:rFonts w:ascii="GHEA Grapalat" w:eastAsia="Times New Roman" w:hAnsi="GHEA Grapalat"/>
          <w:lang w:val="hy-AM"/>
        </w:rPr>
        <w:t xml:space="preserve"> տեսակների և կազմակերպության կողմից հաստատված այլ ուղղությունների:</w:t>
      </w:r>
    </w:p>
    <w:p w14:paraId="2690A73F"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A6F9105" w14:textId="70E82B1C" w:rsidR="005C36A1" w:rsidRPr="001E69D0" w:rsidRDefault="005C36A1" w:rsidP="00F932C3">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731 «Իրացված արտադրանքի, ապրանքների, աշխատանքների, ծառայությունների ինքնարժեք՝ ընդհատված գործունեությունից»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9"/>
        <w:gridCol w:w="3571"/>
      </w:tblGrid>
      <w:tr w:rsidR="005C36A1" w:rsidRPr="005C36A1" w14:paraId="20DE87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1B5BE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5A2C7F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19B7B7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09D67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Ընդհատված գործունեության իրացված արտադրանքի, ապրանքների, աշխատանքների, ծառայությունների ինքնարժեքի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87582A6" w14:textId="77777777" w:rsidR="005C36A1" w:rsidRPr="00F932C3"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xml:space="preserve">212 </w:t>
            </w:r>
            <w:r w:rsidRPr="00F932C3">
              <w:rPr>
                <w:rFonts w:ascii="GHEA Grapalat" w:eastAsia="Times New Roman" w:hAnsi="GHEA Grapalat"/>
              </w:rPr>
              <w:t>«Սպառվող կենսաբանական ակտիվներ»</w:t>
            </w:r>
          </w:p>
          <w:p w14:paraId="2F21F7F7"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p w14:paraId="45329A85"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415EA759"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265 «Որպես վաճառքի համար պահվող դասակարգված ակտիվներ»</w:t>
            </w:r>
          </w:p>
          <w:p w14:paraId="6746E2A9"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811 «Հիմնական արտադրություն»</w:t>
            </w:r>
          </w:p>
          <w:p w14:paraId="25726BBA"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bl>
    <w:p w14:paraId="34DD37B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EC34F61" w14:textId="4770D6E3" w:rsidR="005C36A1" w:rsidRPr="005C36A1" w:rsidRDefault="005C36A1" w:rsidP="00F932C3">
      <w:pPr>
        <w:spacing w:before="0" w:after="0"/>
        <w:ind w:firstLine="375"/>
        <w:jc w:val="center"/>
        <w:rPr>
          <w:rFonts w:ascii="GHEA Grapalat" w:eastAsia="Times New Roman" w:hAnsi="GHEA Grapalat"/>
        </w:rPr>
      </w:pPr>
      <w:r w:rsidRPr="005C36A1">
        <w:rPr>
          <w:rFonts w:ascii="GHEA Grapalat" w:eastAsia="Times New Roman" w:hAnsi="GHEA Grapalat"/>
          <w:b/>
          <w:i/>
          <w:iCs/>
        </w:rPr>
        <w:t>731 «Իրացված արտադրանքի, ապրանքների, աշխատանքների, ծառայությունների ինքնարժեք՝ ընդհատված գործունեությունից»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3"/>
        <w:gridCol w:w="1767"/>
      </w:tblGrid>
      <w:tr w:rsidR="005C36A1" w:rsidRPr="005C36A1" w14:paraId="35205EC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C93EF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824867"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7B0F9F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DFC29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ընդհատված գործունեության իրացված արտադրանքի, ապրանքների, աշխատանքների, ծառայությունների ինքնարժեքի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643908B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2172877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1C2B93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732 «Ընդհատված գործունեությունը կազմող ակտիվների կամ օտարման խմբերի օտարումից և (կամ) վերաչափումից ծախսեր»</w:t>
      </w:r>
    </w:p>
    <w:p w14:paraId="6648518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F6CFDCF"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732 «Ընդհատված գործունեությունը կազմող ակտիվների կամ </w:t>
      </w:r>
      <w:r w:rsidRPr="00F932C3">
        <w:rPr>
          <w:rFonts w:ascii="GHEA Grapalat" w:eastAsia="Times New Roman" w:hAnsi="GHEA Grapalat"/>
          <w:lang w:val="hy-AM"/>
        </w:rPr>
        <w:t xml:space="preserve">օտարման խմբերի օտարումից և (կամ) վերաչափումից ծախսեր» հաշիվը նախատեսված է ընդհատված գործունեությունը կազմող ակտիվների (ներառյալ՝ հիմնական միջոցներ, անավարտ ոչ ընթացիկ նյութական ակտիվներ, ոչ նյութական ակտիվներ, պաշարներ և այլն և բացառյալ՝ տվյալ գործունեության առարկա հանդիսացող արտադրանքի, ապրանքների) </w:t>
      </w:r>
      <w:r w:rsidRPr="005C36A1">
        <w:rPr>
          <w:rFonts w:ascii="GHEA Grapalat" w:eastAsia="Times New Roman" w:hAnsi="GHEA Grapalat"/>
          <w:lang w:val="hy-AM"/>
        </w:rPr>
        <w:t xml:space="preserve">և պարտավորությունների </w:t>
      </w:r>
      <w:r w:rsidRPr="00F932C3">
        <w:rPr>
          <w:rFonts w:ascii="GHEA Grapalat" w:eastAsia="Times New Roman" w:hAnsi="GHEA Grapalat"/>
          <w:lang w:val="hy-AM"/>
        </w:rPr>
        <w:t>վաճառքից (օտարումից) և (կամ) վերաչափումից ծախսերի (օգուտների) վերաբերյալ տեղեկատվության ընդհանրացման համար:</w:t>
      </w:r>
    </w:p>
    <w:p w14:paraId="1351F6DF"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4A78887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w:t>
      </w:r>
      <w:r w:rsidRPr="005C36A1">
        <w:rPr>
          <w:rFonts w:ascii="GHEA Grapalat" w:eastAsia="Times New Roman" w:hAnsi="GHEA Grapalat"/>
          <w:lang w:val="hy-AM"/>
        </w:rPr>
        <w:t>ն</w:t>
      </w:r>
      <w:r w:rsidRPr="00F932C3">
        <w:rPr>
          <w:rFonts w:ascii="GHEA Grapalat" w:eastAsia="Times New Roman" w:hAnsi="GHEA Grapalat"/>
          <w:lang w:val="hy-AM"/>
        </w:rPr>
        <w:t xml:space="preserve"> ակտիվային է, դեբետում արտացոլվում </w:t>
      </w:r>
      <w:r w:rsidRPr="005C36A1">
        <w:rPr>
          <w:rFonts w:ascii="GHEA Grapalat" w:eastAsia="Times New Roman" w:hAnsi="GHEA Grapalat"/>
          <w:lang w:val="hy-AM"/>
        </w:rPr>
        <w:t>են</w:t>
      </w:r>
      <w:r w:rsidRPr="00F932C3">
        <w:rPr>
          <w:rFonts w:ascii="GHEA Grapalat" w:eastAsia="Times New Roman" w:hAnsi="GHEA Grapalat"/>
          <w:lang w:val="hy-AM"/>
        </w:rPr>
        <w:t xml:space="preserve"> ընդհատված գործունեությունը կազմող ակտիվների կամ օտարման խմբերի օտարումից և (կամ) վերաչափումից ծախսերի (կորստի) գումար</w:t>
      </w:r>
      <w:r w:rsidRPr="005C36A1">
        <w:rPr>
          <w:rFonts w:ascii="GHEA Grapalat" w:eastAsia="Times New Roman" w:hAnsi="GHEA Grapalat"/>
          <w:lang w:val="hy-AM"/>
        </w:rPr>
        <w:t>ներ</w:t>
      </w:r>
      <w:r w:rsidRPr="00F932C3">
        <w:rPr>
          <w:rFonts w:ascii="GHEA Grapalat" w:eastAsia="Times New Roman" w:hAnsi="GHEA Grapalat"/>
          <w:lang w:val="hy-AM"/>
        </w:rPr>
        <w:t>ը, իսկ կրեդիտում՝ օտարված օտարման խմբի պարտավորությունների փոխանցումը, ինչպես նաև օտարումից և (կամ) վերաչափումից ծախսերի (կորստի) դուրս գրումը շահույթին կամ վնասին:</w:t>
      </w:r>
    </w:p>
    <w:p w14:paraId="0D188465"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009BC287"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732 «Ընդհատված գործունեությունը կազմող ակտիվների կամ օտարման խմբերի օտարումից և (կամ) վերաչափումից ծախսեր» հաշվին կից կարող են բացվել հետևյալ երկրորդ կարգի հաշիվները՝ 7321 «Ընդհատված գործունեությունը կազմող ակտիվների կամ օտարման խմբերի օտարումից ծախսեր», 7322 «Ընդհատված գործունեությունը կազմող ակտիվների կամ օտարման խմբերի «իրական արժեք հանած վաճառքի ծախսումներ»-ով վերաչափումից կորուստներ»:</w:t>
      </w:r>
    </w:p>
    <w:p w14:paraId="7282727B"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116ED6CB"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Այս հաշվի վերլուծական հաշվառումը տարվում է ըստ ընդհատված գործունեության և այդ գործունեությունը կազմող ակտիվների և պարտավորությունների տեսակների և կազմակերպության կողմից հաստատված այլ ուղղությունների:</w:t>
      </w:r>
    </w:p>
    <w:p w14:paraId="6432DD5F"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162B2769" w14:textId="060C5EFE" w:rsidR="005C36A1" w:rsidRPr="001E69D0" w:rsidRDefault="005C36A1" w:rsidP="00F932C3">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732 «Ընդհատված գործունեությունը կազմող ակտիվների կամ օտարման խմբերի օտարումից և (կամ) վերաչափումից»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3"/>
        <w:gridCol w:w="4017"/>
      </w:tblGrid>
      <w:tr w:rsidR="005C36A1" w:rsidRPr="005C36A1" w14:paraId="6173249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93B61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DBE87F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1CCF9F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4F7320"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 Ընդհատված գործունեությունը կազմող՝ օտարված (կամ հրաժարված) ակտիվների կամ օտարման խմբերի հաշվեկշռային արժեք</w:t>
            </w:r>
          </w:p>
        </w:tc>
        <w:tc>
          <w:tcPr>
            <w:tcW w:w="0" w:type="auto"/>
            <w:tcBorders>
              <w:top w:val="outset" w:sz="6" w:space="0" w:color="auto"/>
              <w:left w:val="outset" w:sz="6" w:space="0" w:color="auto"/>
              <w:bottom w:val="outset" w:sz="6" w:space="0" w:color="auto"/>
              <w:right w:val="outset" w:sz="6" w:space="0" w:color="auto"/>
            </w:tcBorders>
            <w:hideMark/>
          </w:tcPr>
          <w:p w14:paraId="180043EE"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5D3AC8DE"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115 «Հողամասեր»</w:t>
            </w:r>
          </w:p>
          <w:p w14:paraId="3338CA76"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116 «Կենսաբանական ակտիվներ»</w:t>
            </w:r>
          </w:p>
          <w:p w14:paraId="24BBD43B"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54C99A39"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122 «Ներդրումային գույք»</w:t>
            </w:r>
          </w:p>
          <w:p w14:paraId="552E5ECA"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p w14:paraId="6EF73C4E"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1DD15CC5"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p w14:paraId="03E0C2B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214 «Անավարտ արտադրություն»</w:t>
            </w:r>
          </w:p>
          <w:p w14:paraId="609AB574"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p w14:paraId="2A300E37"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216 «Ապրանքներ»</w:t>
            </w:r>
          </w:p>
          <w:p w14:paraId="109E1D1D"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265 «Որպես վաճառքի համար պահվող դասակարգված ակտիվներ»</w:t>
            </w:r>
          </w:p>
        </w:tc>
      </w:tr>
      <w:tr w:rsidR="005C36A1" w:rsidRPr="005C36A1" w14:paraId="630B99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32532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 Ընդհատված գործունեությունը կազմող ակտիվների կամ օտարման խմբերի «իրական արժեք հանած վաճառքի ծախսումներ»-ով վերաչափումից (արժեզրկումից) կորուստներ</w:t>
            </w:r>
          </w:p>
        </w:tc>
        <w:tc>
          <w:tcPr>
            <w:tcW w:w="0" w:type="auto"/>
            <w:tcBorders>
              <w:top w:val="outset" w:sz="6" w:space="0" w:color="auto"/>
              <w:left w:val="outset" w:sz="6" w:space="0" w:color="auto"/>
              <w:bottom w:val="outset" w:sz="6" w:space="0" w:color="auto"/>
              <w:right w:val="outset" w:sz="6" w:space="0" w:color="auto"/>
            </w:tcBorders>
            <w:hideMark/>
          </w:tcPr>
          <w:p w14:paraId="79AC537B"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265 «Որպես վաճառքի համար պահվող դասակարգված ակտիվներ»</w:t>
            </w:r>
          </w:p>
        </w:tc>
      </w:tr>
      <w:tr w:rsidR="005C36A1" w:rsidRPr="005C36A1" w14:paraId="2F661BC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F1A5048"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w:t>
            </w:r>
            <w:r w:rsidRPr="00F932C3">
              <w:rPr>
                <w:rFonts w:ascii="GHEA Grapalat" w:eastAsia="Times New Roman" w:hAnsi="GHEA Grapalat"/>
              </w:rPr>
              <w:t>. Օտարման խմբի պարտավորությունների</w:t>
            </w:r>
            <w:r w:rsidRPr="005C36A1">
              <w:rPr>
                <w:rFonts w:ascii="GHEA Grapalat" w:eastAsia="Times New Roman" w:hAnsi="GHEA Grapalat"/>
              </w:rPr>
              <w:t xml:space="preserve"> «իրական արժեք հանած վաճառքի ծախսումներ»-ով վերաչափումից աճը (</w:t>
            </w:r>
            <w:r w:rsidRPr="00F932C3">
              <w:rPr>
                <w:rFonts w:ascii="GHEA Grapalat" w:eastAsia="Times New Roman" w:hAnsi="GHEA Grapalat"/>
              </w:rPr>
              <w:t>օտարման խմբի արժեզրկման հակադարձման պարտավորություններին վերագրվող մասով</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tcPr>
          <w:p w14:paraId="3F86BF4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544 «Որպես վաճառքի համար պահվող դասակարգված օտարման խմբում ներառված պարտավորություններ»</w:t>
            </w:r>
          </w:p>
        </w:tc>
      </w:tr>
    </w:tbl>
    <w:p w14:paraId="7B44989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FF7E3AC" w14:textId="1F12FF9F" w:rsidR="005C36A1" w:rsidRPr="005C36A1" w:rsidRDefault="005C36A1" w:rsidP="00F932C3">
      <w:pPr>
        <w:spacing w:before="0" w:after="0"/>
        <w:ind w:firstLine="375"/>
        <w:jc w:val="center"/>
        <w:rPr>
          <w:rFonts w:ascii="GHEA Grapalat" w:eastAsia="Times New Roman" w:hAnsi="GHEA Grapalat"/>
        </w:rPr>
      </w:pPr>
      <w:r w:rsidRPr="005C36A1">
        <w:rPr>
          <w:rFonts w:ascii="GHEA Grapalat" w:eastAsia="Times New Roman" w:hAnsi="GHEA Grapalat"/>
          <w:b/>
          <w:i/>
          <w:iCs/>
        </w:rPr>
        <w:t>732 «Ընդհատված գործունեությունը կազմող ակտիվների կամ օտարման խմբերի օտարումից և (կամ) վերաչափումից ծախսեր»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5"/>
        <w:gridCol w:w="1765"/>
      </w:tblGrid>
      <w:tr w:rsidR="005C36A1" w:rsidRPr="005C36A1" w14:paraId="4199B1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E632D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1388D8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7C61A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41566B"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ընդհատված գործունեությունը կազմող ակտիվների կամ օտարման խմբերի օտարումից և (կամ) վերաչափումից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259D1F4A"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25E9BDD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3251B4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733 «Շահութահարկ ընդհատված գործունեության</w:t>
      </w:r>
      <w:r w:rsidRPr="005C36A1">
        <w:rPr>
          <w:rFonts w:ascii="GHEA Grapalat" w:eastAsia="Times New Roman" w:hAnsi="GHEA Grapalat"/>
          <w:b/>
          <w:i/>
          <w:iCs/>
          <w:lang w:val="hy-AM"/>
        </w:rPr>
        <w:t xml:space="preserve"> գծով</w:t>
      </w:r>
      <w:r w:rsidRPr="005C36A1">
        <w:rPr>
          <w:rFonts w:ascii="GHEA Grapalat" w:eastAsia="Times New Roman" w:hAnsi="GHEA Grapalat"/>
          <w:b/>
          <w:i/>
          <w:iCs/>
        </w:rPr>
        <w:t>»</w:t>
      </w:r>
    </w:p>
    <w:p w14:paraId="1195414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5F5EE47"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733 «Շահութահարկ ընդհատված գործունեության</w:t>
      </w:r>
      <w:r w:rsidRPr="005C36A1">
        <w:rPr>
          <w:rFonts w:ascii="GHEA Grapalat" w:eastAsia="Times New Roman" w:hAnsi="GHEA Grapalat"/>
          <w:lang w:val="hy-AM"/>
        </w:rPr>
        <w:t xml:space="preserve"> գծով</w:t>
      </w:r>
      <w:r w:rsidRPr="005C36A1">
        <w:rPr>
          <w:rFonts w:ascii="GHEA Grapalat" w:eastAsia="Times New Roman" w:hAnsi="GHEA Grapalat"/>
        </w:rPr>
        <w:t xml:space="preserve">» հաշիվը նախատեսված է ընդհատված գործունեությանը վերաբերող շահութահարկի (ընթացիկ և </w:t>
      </w:r>
      <w:r w:rsidRPr="00F932C3">
        <w:rPr>
          <w:rFonts w:ascii="GHEA Grapalat" w:eastAsia="Times New Roman" w:hAnsi="GHEA Grapalat"/>
          <w:lang w:val="hy-AM"/>
        </w:rPr>
        <w:t>հետաձգված հարկերի) գծով ծախսի և (կամ) եկամտի վերաբերյալ տեղեկատվության ընդհանրացման համար:</w:t>
      </w:r>
    </w:p>
    <w:p w14:paraId="66C2D715"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5BC230CC"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Հաշիվն ակտիվապասիվային է, դեբետում արտացոլվում են ընդհատված գործունեությանը վերաբերող շահութահարկի գծով ծախսը և շահութահարկի գծով զուտ եկամտի դուրս գրումը շահույթին կամ վնասին, իսկ կրեդիտում՝ ընդհատված գործունեությանը վերաբերող շահութահարկի գծով եկամուտը և շահութահարկի գծով զուտ ծախսի դուրս գրումը շահույթին կամ վնասին:</w:t>
      </w:r>
    </w:p>
    <w:p w14:paraId="43D6D8B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24453083" w14:textId="77777777" w:rsidR="005C36A1" w:rsidRPr="001E69D0"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733 «Շահութահարկ ընդհատված գործունեության</w:t>
      </w:r>
      <w:r w:rsidRPr="005C36A1">
        <w:rPr>
          <w:rFonts w:ascii="GHEA Grapalat" w:eastAsia="Times New Roman" w:hAnsi="GHEA Grapalat"/>
          <w:lang w:val="hy-AM"/>
        </w:rPr>
        <w:t xml:space="preserve"> գծով</w:t>
      </w:r>
      <w:r w:rsidRPr="00F932C3">
        <w:rPr>
          <w:rFonts w:ascii="GHEA Grapalat" w:eastAsia="Times New Roman" w:hAnsi="GHEA Grapalat"/>
          <w:lang w:val="hy-AM"/>
        </w:rPr>
        <w:t>» հաշվին կից կարող են բացվել հետևյալ երկրորդ կարգի հաշիվները՝ 7331 «Ընդհատված գործունեության շահույթի կամ վնասի գծով շահութահարկ», 7332 «Ընդհատված գործունեությունը կազմող ակտիվների կամ օտարման խմբերի օտարումից կամ վերաչափումից օգուտի կամ կորստի գծով շահութահարկ</w:t>
      </w:r>
      <w:r w:rsidRPr="001E69D0">
        <w:rPr>
          <w:rFonts w:ascii="GHEA Grapalat" w:eastAsia="Times New Roman" w:hAnsi="GHEA Grapalat"/>
          <w:lang w:val="hy-AM"/>
        </w:rPr>
        <w:t>»:</w:t>
      </w:r>
    </w:p>
    <w:p w14:paraId="0D62DC5F"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8187838" w14:textId="36B9722A" w:rsidR="005C36A1" w:rsidRPr="001E69D0" w:rsidRDefault="005C36A1" w:rsidP="00F932C3">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733 «Շահութահարկ ընդհատված գործունեության</w:t>
      </w:r>
      <w:r w:rsidRPr="005C36A1">
        <w:rPr>
          <w:rFonts w:ascii="GHEA Grapalat" w:eastAsia="Times New Roman" w:hAnsi="GHEA Grapalat"/>
          <w:b/>
          <w:i/>
          <w:iCs/>
          <w:lang w:val="hy-AM"/>
        </w:rPr>
        <w:t xml:space="preserve"> գծով</w:t>
      </w:r>
      <w:r w:rsidRPr="001E69D0">
        <w:rPr>
          <w:rFonts w:ascii="GHEA Grapalat" w:eastAsia="Times New Roman" w:hAnsi="GHEA Grapalat"/>
          <w:b/>
          <w:i/>
          <w:iCs/>
          <w:lang w:val="hy-AM"/>
        </w:rPr>
        <w:t>»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2"/>
        <w:gridCol w:w="3598"/>
      </w:tblGrid>
      <w:tr w:rsidR="005C36A1" w:rsidRPr="005C36A1" w14:paraId="014E29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C8CBF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B46AC5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0CBE3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A646A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 Շահութահարկի գծով ծախսի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BF27DAB" w14:textId="77777777" w:rsidR="005C36A1" w:rsidRPr="005C36A1" w:rsidRDefault="005C36A1" w:rsidP="00F932C3">
            <w:pPr>
              <w:spacing w:before="0" w:after="0"/>
              <w:ind w:left="119" w:right="130" w:firstLine="0"/>
              <w:rPr>
                <w:rFonts w:ascii="GHEA Grapalat" w:eastAsia="Times New Roman" w:hAnsi="GHEA Grapalat"/>
              </w:rPr>
            </w:pPr>
            <w:r w:rsidRPr="00F932C3">
              <w:rPr>
                <w:rFonts w:eastAsia="Times New Roman" w:cs="Calibri"/>
              </w:rPr>
              <w:t> </w:t>
            </w:r>
          </w:p>
        </w:tc>
      </w:tr>
      <w:tr w:rsidR="005C36A1" w:rsidRPr="005C36A1" w14:paraId="2D566DF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D5F8A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ա) ընթացիկ հարկի մասով՝</w:t>
            </w:r>
          </w:p>
        </w:tc>
        <w:tc>
          <w:tcPr>
            <w:tcW w:w="0" w:type="auto"/>
            <w:tcBorders>
              <w:top w:val="outset" w:sz="6" w:space="0" w:color="auto"/>
              <w:left w:val="outset" w:sz="6" w:space="0" w:color="auto"/>
              <w:bottom w:val="outset" w:sz="6" w:space="0" w:color="auto"/>
              <w:right w:val="outset" w:sz="6" w:space="0" w:color="auto"/>
            </w:tcBorders>
            <w:hideMark/>
          </w:tcPr>
          <w:p w14:paraId="13B1F6D1"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4972D1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C585DA"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բ) հետաձգված հարկի մասով՝</w:t>
            </w:r>
          </w:p>
        </w:tc>
        <w:tc>
          <w:tcPr>
            <w:tcW w:w="0" w:type="auto"/>
            <w:tcBorders>
              <w:top w:val="outset" w:sz="6" w:space="0" w:color="auto"/>
              <w:left w:val="outset" w:sz="6" w:space="0" w:color="auto"/>
              <w:bottom w:val="outset" w:sz="6" w:space="0" w:color="auto"/>
              <w:right w:val="outset" w:sz="6" w:space="0" w:color="auto"/>
            </w:tcBorders>
            <w:hideMark/>
          </w:tcPr>
          <w:p w14:paraId="1FACF655" w14:textId="77777777" w:rsidR="005C36A1" w:rsidRPr="005C36A1" w:rsidRDefault="005C36A1" w:rsidP="00F932C3">
            <w:pPr>
              <w:spacing w:before="0" w:after="0"/>
              <w:ind w:left="119" w:right="130" w:firstLine="0"/>
              <w:rPr>
                <w:rFonts w:ascii="GHEA Grapalat" w:eastAsia="Times New Roman" w:hAnsi="GHEA Grapalat"/>
              </w:rPr>
            </w:pPr>
            <w:r w:rsidRPr="00F932C3">
              <w:rPr>
                <w:rFonts w:eastAsia="Times New Roman" w:cs="Calibri"/>
              </w:rPr>
              <w:t> </w:t>
            </w:r>
          </w:p>
        </w:tc>
      </w:tr>
      <w:tr w:rsidR="005C36A1" w:rsidRPr="005C36A1" w14:paraId="4CF7431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D085D1"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երբ մարվում է հետաձգված հարկային ակտիվը</w:t>
            </w:r>
          </w:p>
        </w:tc>
        <w:tc>
          <w:tcPr>
            <w:tcW w:w="0" w:type="auto"/>
            <w:tcBorders>
              <w:top w:val="outset" w:sz="6" w:space="0" w:color="auto"/>
              <w:left w:val="outset" w:sz="6" w:space="0" w:color="auto"/>
              <w:bottom w:val="outset" w:sz="6" w:space="0" w:color="auto"/>
              <w:right w:val="outset" w:sz="6" w:space="0" w:color="auto"/>
            </w:tcBorders>
            <w:hideMark/>
          </w:tcPr>
          <w:p w14:paraId="5EAA792B"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161 «Հետաձգված հարկային ակտիվներ»</w:t>
            </w:r>
          </w:p>
        </w:tc>
      </w:tr>
      <w:tr w:rsidR="005C36A1" w:rsidRPr="005C36A1" w14:paraId="1E0EA5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D55C0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երբ առաջանում է հետաձգված հարկային պարտավորություն</w:t>
            </w:r>
          </w:p>
        </w:tc>
        <w:tc>
          <w:tcPr>
            <w:tcW w:w="0" w:type="auto"/>
            <w:tcBorders>
              <w:top w:val="outset" w:sz="6" w:space="0" w:color="auto"/>
              <w:left w:val="outset" w:sz="6" w:space="0" w:color="auto"/>
              <w:bottom w:val="outset" w:sz="6" w:space="0" w:color="auto"/>
              <w:right w:val="outset" w:sz="6" w:space="0" w:color="auto"/>
            </w:tcBorders>
            <w:hideMark/>
          </w:tcPr>
          <w:p w14:paraId="4837C1B2"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422 «Հետաձգված հարկային պարտավորություններ»</w:t>
            </w:r>
          </w:p>
        </w:tc>
      </w:tr>
      <w:tr w:rsidR="005C36A1" w:rsidRPr="005C36A1" w14:paraId="6D7C792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DCDAF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ընդհատված գործունեությանը վերաբերող շահութահարկի գծով զուտ եկամտի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5DC86FF9"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5B41856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BC0B2CD" w14:textId="61B34B1A" w:rsidR="005C36A1" w:rsidRPr="005C36A1" w:rsidRDefault="005C36A1" w:rsidP="00F932C3">
      <w:pPr>
        <w:spacing w:before="0" w:after="0"/>
        <w:ind w:firstLine="375"/>
        <w:jc w:val="center"/>
        <w:rPr>
          <w:rFonts w:ascii="GHEA Grapalat" w:eastAsia="Times New Roman" w:hAnsi="GHEA Grapalat"/>
        </w:rPr>
      </w:pPr>
      <w:r w:rsidRPr="005C36A1">
        <w:rPr>
          <w:rFonts w:ascii="GHEA Grapalat" w:eastAsia="Times New Roman" w:hAnsi="GHEA Grapalat"/>
          <w:b/>
          <w:i/>
          <w:iCs/>
        </w:rPr>
        <w:t>733 «Շահութահարկ ընդհատված գործունեության</w:t>
      </w:r>
      <w:r w:rsidRPr="005C36A1">
        <w:rPr>
          <w:rFonts w:ascii="GHEA Grapalat" w:eastAsia="Times New Roman" w:hAnsi="GHEA Grapalat"/>
          <w:b/>
          <w:i/>
          <w:iCs/>
          <w:lang w:val="hy-AM"/>
        </w:rPr>
        <w:t xml:space="preserve"> գծով</w:t>
      </w:r>
      <w:r w:rsidRPr="005C36A1">
        <w:rPr>
          <w:rFonts w:ascii="GHEA Grapalat" w:eastAsia="Times New Roman" w:hAnsi="GHEA Grapalat"/>
          <w:b/>
          <w:i/>
          <w:iCs/>
        </w:rPr>
        <w:t>»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9"/>
        <w:gridCol w:w="3021"/>
      </w:tblGrid>
      <w:tr w:rsidR="005C36A1" w:rsidRPr="005C36A1" w14:paraId="1CFD67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98527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0A17475"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7D33E7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71A52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 Շահութահարկի գծով ծախսի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2DAC13B" w14:textId="77777777" w:rsidR="005C36A1" w:rsidRPr="005C36A1" w:rsidRDefault="005C36A1" w:rsidP="00F932C3">
            <w:pPr>
              <w:spacing w:before="0" w:after="0"/>
              <w:ind w:left="119" w:right="130" w:firstLine="0"/>
              <w:rPr>
                <w:rFonts w:ascii="GHEA Grapalat" w:eastAsia="Times New Roman" w:hAnsi="GHEA Grapalat"/>
              </w:rPr>
            </w:pPr>
            <w:r w:rsidRPr="00F932C3">
              <w:rPr>
                <w:rFonts w:eastAsia="Times New Roman" w:cs="Calibri"/>
              </w:rPr>
              <w:t> </w:t>
            </w:r>
          </w:p>
        </w:tc>
      </w:tr>
      <w:tr w:rsidR="005C36A1" w:rsidRPr="005C36A1" w14:paraId="5DE8C6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4019C7"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ա) ընթացիկ հարկի մասով՝</w:t>
            </w:r>
          </w:p>
        </w:tc>
        <w:tc>
          <w:tcPr>
            <w:tcW w:w="0" w:type="auto"/>
            <w:tcBorders>
              <w:top w:val="outset" w:sz="6" w:space="0" w:color="auto"/>
              <w:left w:val="outset" w:sz="6" w:space="0" w:color="auto"/>
              <w:bottom w:val="outset" w:sz="6" w:space="0" w:color="auto"/>
              <w:right w:val="outset" w:sz="6" w:space="0" w:color="auto"/>
            </w:tcBorders>
            <w:hideMark/>
          </w:tcPr>
          <w:p w14:paraId="7529C147"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06A158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1E1E5A"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բ) հետաձգված հարկի մասով՝</w:t>
            </w:r>
          </w:p>
        </w:tc>
        <w:tc>
          <w:tcPr>
            <w:tcW w:w="0" w:type="auto"/>
            <w:tcBorders>
              <w:top w:val="outset" w:sz="6" w:space="0" w:color="auto"/>
              <w:left w:val="outset" w:sz="6" w:space="0" w:color="auto"/>
              <w:bottom w:val="outset" w:sz="6" w:space="0" w:color="auto"/>
              <w:right w:val="outset" w:sz="6" w:space="0" w:color="auto"/>
            </w:tcBorders>
            <w:hideMark/>
          </w:tcPr>
          <w:p w14:paraId="0C7F31AC" w14:textId="77777777" w:rsidR="005C36A1" w:rsidRPr="005C36A1" w:rsidRDefault="005C36A1" w:rsidP="00F932C3">
            <w:pPr>
              <w:spacing w:before="0" w:after="0"/>
              <w:ind w:left="119" w:right="130" w:firstLine="0"/>
              <w:rPr>
                <w:rFonts w:ascii="GHEA Grapalat" w:eastAsia="Times New Roman" w:hAnsi="GHEA Grapalat"/>
              </w:rPr>
            </w:pPr>
            <w:r w:rsidRPr="00F932C3">
              <w:rPr>
                <w:rFonts w:eastAsia="Times New Roman" w:cs="Calibri"/>
              </w:rPr>
              <w:t> </w:t>
            </w:r>
          </w:p>
        </w:tc>
      </w:tr>
      <w:tr w:rsidR="005C36A1" w:rsidRPr="005C36A1" w14:paraId="7215DD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C13F4B"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երբ առաջանում է հետաձգված հարկային ակտիվ</w:t>
            </w:r>
          </w:p>
        </w:tc>
        <w:tc>
          <w:tcPr>
            <w:tcW w:w="0" w:type="auto"/>
            <w:tcBorders>
              <w:top w:val="outset" w:sz="6" w:space="0" w:color="auto"/>
              <w:left w:val="outset" w:sz="6" w:space="0" w:color="auto"/>
              <w:bottom w:val="outset" w:sz="6" w:space="0" w:color="auto"/>
              <w:right w:val="outset" w:sz="6" w:space="0" w:color="auto"/>
            </w:tcBorders>
            <w:hideMark/>
          </w:tcPr>
          <w:p w14:paraId="6EA604DF"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161 «Հետաձգված հարկային ակտիվներ»</w:t>
            </w:r>
          </w:p>
        </w:tc>
      </w:tr>
      <w:tr w:rsidR="005C36A1" w:rsidRPr="005C36A1" w14:paraId="474313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D09659"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երբ մարվում է հետաձգված հարկային պարտավորությունը</w:t>
            </w:r>
          </w:p>
        </w:tc>
        <w:tc>
          <w:tcPr>
            <w:tcW w:w="0" w:type="auto"/>
            <w:tcBorders>
              <w:top w:val="outset" w:sz="6" w:space="0" w:color="auto"/>
              <w:left w:val="outset" w:sz="6" w:space="0" w:color="auto"/>
              <w:bottom w:val="outset" w:sz="6" w:space="0" w:color="auto"/>
              <w:right w:val="outset" w:sz="6" w:space="0" w:color="auto"/>
            </w:tcBorders>
            <w:hideMark/>
          </w:tcPr>
          <w:p w14:paraId="1C24B511"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422 «Հետաձգված հարկային պարտավորություններ»</w:t>
            </w:r>
          </w:p>
        </w:tc>
      </w:tr>
      <w:tr w:rsidR="005C36A1" w:rsidRPr="005C36A1" w14:paraId="39A79A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59D75C"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ընդհատված գործունեությանը վերաբերող շահութահարկի գծով զուտ ծախսի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58A7D51D" w14:textId="77777777" w:rsidR="005C36A1" w:rsidRPr="005C36A1" w:rsidRDefault="005C36A1" w:rsidP="00F932C3">
            <w:pPr>
              <w:spacing w:before="0" w:after="0"/>
              <w:ind w:left="119" w:right="130" w:firstLine="0"/>
              <w:rPr>
                <w:rFonts w:ascii="GHEA Grapalat" w:eastAsia="Times New Roman" w:hAnsi="GHEA Grapalat"/>
              </w:rPr>
            </w:pPr>
            <w:r w:rsidRPr="00F932C3">
              <w:rPr>
                <w:rFonts w:eastAsia="Times New Roman" w:cs="Calibri"/>
              </w:rPr>
              <w:t> </w:t>
            </w:r>
            <w:r w:rsidRPr="005C36A1">
              <w:rPr>
                <w:rFonts w:ascii="GHEA Grapalat" w:eastAsia="Times New Roman" w:hAnsi="GHEA Grapalat"/>
              </w:rPr>
              <w:t>331 «Շահույթ կամ վնաս»</w:t>
            </w:r>
          </w:p>
        </w:tc>
      </w:tr>
    </w:tbl>
    <w:p w14:paraId="6DE18F2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13CD8C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74 «ՎԵՐԱԴԱՍԱԿԱՐԳՄԱՆ ՃՇԳՐՏՈՒՄՆԵՐ. ԿՈՐՈՒՍՏՆԵՐ»</w:t>
      </w:r>
    </w:p>
    <w:p w14:paraId="1654300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6C2E35E"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74 «Վերադասակարգման ճշգրտումներ. կորուստներ» խումբն իր մեջ ներառում է հետևյալ առաջին կարգի (սինթետիկ) հաշիվները` 742 «Վերադասակարգման ճշգրտումներ. իրական արժեքով՝ այլ համապարփակ ֆինանսական արդյունքի միջոցով </w:t>
      </w:r>
      <w:r w:rsidRPr="00F932C3">
        <w:rPr>
          <w:rFonts w:ascii="GHEA Grapalat" w:eastAsia="Times New Roman" w:hAnsi="GHEA Grapalat"/>
          <w:lang w:val="hy-AM"/>
        </w:rPr>
        <w:t>չափվող պարտքային գործիքներ հանդիսացող ֆինանսական ակտիվների իրական արժեքով վերաչափումից իրացված կորուստներ», 743 «Վերադասակարգման ճշգրտումներ. հեջավորման գործիքների` իրական արժեքով վերաչափումից իրացված կորուստներ», 744 «Վերադասակարգման ճշգրտումներ. արտերկրյա ստորաբաժանումների հետ կապված փոխարժեքային տարբերություններից իրացված կորուստներ», 746 «Վերադասակարգման ճշգրտումներ</w:t>
      </w:r>
      <w:r w:rsidRPr="00F932C3">
        <w:rPr>
          <w:rFonts w:ascii="Cambria Math" w:eastAsia="Times New Roman" w:hAnsi="Cambria Math" w:cs="Cambria Math"/>
          <w:lang w:val="hy-AM"/>
        </w:rPr>
        <w:t>․</w:t>
      </w:r>
      <w:r w:rsidRPr="00F932C3">
        <w:rPr>
          <w:rFonts w:ascii="GHEA Grapalat" w:eastAsia="Times New Roman" w:hAnsi="GHEA Grapalat"/>
          <w:lang w:val="hy-AM"/>
        </w:rPr>
        <w:t xml:space="preserve"> բաժնեմասնակցության մեթոդով ներդրումների հաշվառման այլ համապարփակ ծախսերի գծով իրացված կորուստներ»:</w:t>
      </w:r>
    </w:p>
    <w:p w14:paraId="6D99714A"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329C07D7" w14:textId="148185A2" w:rsidR="005C36A1" w:rsidRPr="001E69D0"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Վերադասակարգման ճշգրտումները նախապես՝ ընթացիկ կամ նախորդ ժամանակաշրջաններում, այլ համապարփակ ֆինանսական արդյունքում ճանաչված և ընթացիկ ժամանակաշրջանում սեփական կապիտալից շահույթին կամ վնասին վերադասակարգված գումարներն են։ Վերադասակարգման ճշգրտումների հաշվապահական հաշվառման մոտեցումները նկարագրված են «Ֆինանսական հաշվետվությունների ներկայացում» ՀՀՄՍ 1-ում, «Արտարժույթի փոխանակման փոխարժեքի փոփոխությունների</w:t>
      </w:r>
      <w:r w:rsidRPr="001E69D0">
        <w:rPr>
          <w:rFonts w:ascii="GHEA Grapalat" w:eastAsia="Times New Roman" w:hAnsi="GHEA Grapalat"/>
          <w:lang w:val="hy-AM"/>
        </w:rPr>
        <w:t xml:space="preserve"> հետևանքները» ՀՀՄՍ 21-ում, </w:t>
      </w:r>
      <w:r w:rsidRPr="005C36A1">
        <w:rPr>
          <w:rFonts w:ascii="GHEA Grapalat" w:eastAsia="Times New Roman" w:hAnsi="GHEA Grapalat"/>
          <w:lang w:val="hy-AM"/>
        </w:rPr>
        <w:t xml:space="preserve">«Ներդրումներ ասոցիացված կազմակերպություններում և համատեղ ձեռնարկումներում» ՀՀՄՍ </w:t>
      </w:r>
      <w:r w:rsidRPr="001E69D0">
        <w:rPr>
          <w:rFonts w:ascii="GHEA Grapalat" w:eastAsia="Times New Roman" w:hAnsi="GHEA Grapalat"/>
          <w:lang w:val="hy-AM"/>
        </w:rPr>
        <w:t>28</w:t>
      </w:r>
      <w:r w:rsidRPr="005C36A1">
        <w:rPr>
          <w:rFonts w:ascii="GHEA Grapalat" w:eastAsia="Times New Roman" w:hAnsi="GHEA Grapalat"/>
          <w:lang w:val="hy-AM"/>
        </w:rPr>
        <w:t xml:space="preserve">-ում, </w:t>
      </w:r>
      <w:r w:rsidRPr="001E69D0">
        <w:rPr>
          <w:rFonts w:ascii="GHEA Grapalat" w:eastAsia="Times New Roman" w:hAnsi="GHEA Grapalat"/>
          <w:lang w:val="hy-AM"/>
        </w:rPr>
        <w:t xml:space="preserve">«Ֆինանսական գործիքներ» </w:t>
      </w:r>
      <w:r w:rsidRPr="005C36A1">
        <w:rPr>
          <w:rFonts w:ascii="GHEA Grapalat" w:eastAsia="Times New Roman" w:hAnsi="GHEA Grapalat"/>
          <w:lang w:val="hy-AM"/>
        </w:rPr>
        <w:t>Ֆ</w:t>
      </w:r>
      <w:r w:rsidRPr="001E69D0">
        <w:rPr>
          <w:rFonts w:ascii="GHEA Grapalat" w:eastAsia="Times New Roman" w:hAnsi="GHEA Grapalat"/>
          <w:lang w:val="hy-AM"/>
        </w:rPr>
        <w:t>ՀՄՍ 9-ում:</w:t>
      </w:r>
    </w:p>
    <w:p w14:paraId="26E58292"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eastAsia="Times New Roman" w:cs="Calibri"/>
          <w:lang w:val="hy-AM"/>
        </w:rPr>
        <w:t> </w:t>
      </w:r>
    </w:p>
    <w:p w14:paraId="4DCEEF1C"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Հաշիվ 742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կորուստներ»</w:t>
      </w:r>
    </w:p>
    <w:p w14:paraId="16B7D75F"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25CE14F4" w14:textId="77777777" w:rsidR="005C36A1" w:rsidRPr="00F932C3" w:rsidRDefault="005C36A1" w:rsidP="00F932C3">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 xml:space="preserve">742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w:t>
      </w:r>
      <w:r w:rsidRPr="00F932C3">
        <w:rPr>
          <w:rFonts w:ascii="GHEA Grapalat" w:eastAsia="Times New Roman" w:hAnsi="GHEA Grapalat"/>
          <w:lang w:val="hy-AM"/>
        </w:rPr>
        <w:t xml:space="preserve">վերաչափումից իրացված կորուստներ» հաշիվը նախատեսված է </w:t>
      </w:r>
      <w:r w:rsidRPr="005C36A1">
        <w:rPr>
          <w:rFonts w:ascii="GHEA Grapalat" w:eastAsia="Times New Roman" w:hAnsi="GHEA Grapalat"/>
          <w:lang w:val="hy-AM"/>
        </w:rPr>
        <w:t>իրական արժեքով՝ այլ համապարփակ ֆինանսական արդյունքի միջոցով վերաչափվող պարտքային</w:t>
      </w:r>
      <w:r w:rsidRPr="00F932C3">
        <w:rPr>
          <w:rFonts w:ascii="GHEA Grapalat" w:eastAsia="Times New Roman" w:hAnsi="GHEA Grapalat"/>
          <w:lang w:val="hy-AM"/>
        </w:rPr>
        <w:t xml:space="preserve"> ֆինանսական ակտիվների իրական արժեքով վերաչափումից՝ նախապես (ընթացիկ կամ նախորդ ժամանակաշրջաններում) այլ համապարփակ ֆինանսական արդյունքում ճանաչված և սեփական կապիտալում կուտակված կորուստներից ընթացիկ ժամանակաշրջանում շահույթին կամ վնասին վերադասակարգված գումարների վերաբերյալ տեղեկատվության ընդհանրացման համար: </w:t>
      </w:r>
      <w:r w:rsidRPr="005C36A1">
        <w:rPr>
          <w:rFonts w:ascii="GHEA Grapalat" w:eastAsia="Times New Roman" w:hAnsi="GHEA Grapalat"/>
          <w:lang w:val="hy-AM"/>
        </w:rPr>
        <w:t>Պարտքային գործիքները որպես իրական արժեքով՝ այլ համապարփակ ֆինանսական արդյունքի միջոցով չափվող դասակարգման, դրանց ճանաչման, չափման</w:t>
      </w:r>
      <w:r w:rsidRPr="00F932C3">
        <w:rPr>
          <w:rFonts w:ascii="GHEA Grapalat" w:eastAsia="Times New Roman" w:hAnsi="GHEA Grapalat"/>
          <w:lang w:val="hy-AM"/>
        </w:rPr>
        <w:t>` ներառյալ այլ համ</w:t>
      </w:r>
      <w:r w:rsidRPr="005C36A1">
        <w:rPr>
          <w:rFonts w:ascii="GHEA Grapalat" w:eastAsia="Times New Roman" w:hAnsi="GHEA Grapalat"/>
          <w:lang w:val="hy-AM"/>
        </w:rPr>
        <w:t>ա</w:t>
      </w:r>
      <w:r w:rsidRPr="00F932C3">
        <w:rPr>
          <w:rFonts w:ascii="GHEA Grapalat" w:eastAsia="Times New Roman" w:hAnsi="GHEA Grapalat"/>
          <w:lang w:val="hy-AM"/>
        </w:rPr>
        <w:t>պարփակ եկամուտների և ծախսերի վերադաս</w:t>
      </w:r>
      <w:r w:rsidRPr="005C36A1">
        <w:rPr>
          <w:rFonts w:ascii="GHEA Grapalat" w:eastAsia="Times New Roman" w:hAnsi="GHEA Grapalat"/>
          <w:lang w:val="hy-AM"/>
        </w:rPr>
        <w:t>ա</w:t>
      </w:r>
      <w:r w:rsidRPr="00F932C3">
        <w:rPr>
          <w:rFonts w:ascii="GHEA Grapalat" w:eastAsia="Times New Roman" w:hAnsi="GHEA Grapalat"/>
          <w:lang w:val="hy-AM"/>
        </w:rPr>
        <w:t>կարգման</w:t>
      </w:r>
      <w:r w:rsidRPr="005C36A1">
        <w:rPr>
          <w:rFonts w:ascii="GHEA Grapalat" w:eastAsia="Times New Roman" w:hAnsi="GHEA Grapalat"/>
          <w:lang w:val="hy-AM"/>
        </w:rPr>
        <w:t xml:space="preserve"> մոտեցումները նկարագրված են «Ֆինանսական գործիքներ» ՖՀՄՍ 9-ում:</w:t>
      </w:r>
    </w:p>
    <w:p w14:paraId="6E06AC61"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110FF9FB"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w:t>
      </w:r>
      <w:r w:rsidRPr="005C36A1">
        <w:rPr>
          <w:rFonts w:ascii="GHEA Grapalat" w:eastAsia="Times New Roman" w:hAnsi="GHEA Grapalat"/>
          <w:lang w:val="hy-AM"/>
        </w:rPr>
        <w:t>ն</w:t>
      </w:r>
      <w:r w:rsidRPr="00F932C3">
        <w:rPr>
          <w:rFonts w:ascii="GHEA Grapalat" w:eastAsia="Times New Roman" w:hAnsi="GHEA Grapalat"/>
          <w:lang w:val="hy-AM"/>
        </w:rPr>
        <w:t xml:space="preserve"> ակտիվային է, դեբետում արտացոլվում </w:t>
      </w:r>
      <w:r w:rsidRPr="005C36A1">
        <w:rPr>
          <w:rFonts w:ascii="GHEA Grapalat" w:eastAsia="Times New Roman" w:hAnsi="GHEA Grapalat"/>
          <w:lang w:val="hy-AM"/>
        </w:rPr>
        <w:t>են</w:t>
      </w:r>
      <w:r w:rsidRPr="00F932C3">
        <w:rPr>
          <w:rFonts w:ascii="GHEA Grapalat" w:eastAsia="Times New Roman" w:hAnsi="GHEA Grapalat"/>
          <w:lang w:val="hy-AM"/>
        </w:rPr>
        <w:t xml:space="preserve"> ընթացիկ ժամանակաշրջանում սեփական կապիտալից շահույթին կամ վնասին վերադասակարգված՝ </w:t>
      </w:r>
      <w:r w:rsidRPr="005C36A1">
        <w:rPr>
          <w:rFonts w:ascii="GHEA Grapalat" w:eastAsia="Times New Roman" w:hAnsi="GHEA Grapalat"/>
          <w:lang w:val="hy-AM"/>
        </w:rPr>
        <w:t>իրական արժեքով՝ այլ համապարփակ ֆինանսական արդյունքի միջոցով չափվող պարտքային գործիք հանդիսացող</w:t>
      </w:r>
      <w:r w:rsidRPr="00F932C3">
        <w:rPr>
          <w:rFonts w:ascii="GHEA Grapalat" w:eastAsia="Times New Roman" w:hAnsi="GHEA Grapalat"/>
          <w:lang w:val="hy-AM"/>
        </w:rPr>
        <w:t xml:space="preserve"> ֆինանսական ակտիվների իրական արժեքով վերաչափումից իրացված կորուստները, իսկ կրեդիտում՝ դրա</w:t>
      </w:r>
      <w:r w:rsidRPr="005C36A1">
        <w:rPr>
          <w:rFonts w:ascii="GHEA Grapalat" w:eastAsia="Times New Roman" w:hAnsi="GHEA Grapalat"/>
          <w:lang w:val="hy-AM"/>
        </w:rPr>
        <w:t>նց</w:t>
      </w:r>
      <w:r w:rsidRPr="00F932C3">
        <w:rPr>
          <w:rFonts w:ascii="GHEA Grapalat" w:eastAsia="Times New Roman" w:hAnsi="GHEA Grapalat"/>
          <w:lang w:val="hy-AM"/>
        </w:rPr>
        <w:t xml:space="preserve"> դուրս գրումը շահույթին կամ վնասին:</w:t>
      </w:r>
    </w:p>
    <w:p w14:paraId="2CF5C5A9"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6BACB610" w14:textId="77777777"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կորուստներ» հաշիվը</w:t>
      </w:r>
      <w:r w:rsidRPr="001E69D0">
        <w:rPr>
          <w:rFonts w:eastAsia="Times New Roman" w:cs="Calibri"/>
          <w:b/>
          <w:i/>
          <w:iCs/>
          <w:lang w:val="hy-AM"/>
        </w:rPr>
        <w:t> </w:t>
      </w:r>
      <w:r w:rsidRPr="001E69D0">
        <w:rPr>
          <w:rFonts w:ascii="GHEA Grapalat" w:eastAsia="Times New Roman" w:hAnsi="GHEA Grapalat" w:cs="GHEA Grapalat"/>
          <w:b/>
          <w:i/>
          <w:iCs/>
          <w:lang w:val="hy-AM"/>
        </w:rPr>
        <w:t>դեբետով</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թղթակց</w:t>
      </w:r>
      <w:r w:rsidRPr="001E69D0">
        <w:rPr>
          <w:rFonts w:ascii="GHEA Grapalat" w:eastAsia="Times New Roman" w:hAnsi="GHEA Grapalat"/>
          <w:b/>
          <w:i/>
          <w:iCs/>
          <w:lang w:val="hy-AM"/>
        </w:rPr>
        <w:t>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7"/>
        <w:gridCol w:w="3563"/>
      </w:tblGrid>
      <w:tr w:rsidR="005C36A1" w:rsidRPr="005C36A1" w14:paraId="2A30785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B11FFB" w14:textId="685E102E"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9248C8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A89EE9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85F5F4"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Իրական արժեքով՝ այլ համապարփակ ֆինանսական արդյունքի միջոցով չափվող պարտքային գործիք հանդիսացող ֆինանսական ակտիվների իրական արժեքով վերաչափումից իրացված վնասների վերադասակարգումը սեփական կապիտալից շահույթին կամ վնասին (որպես վերադասակարգման ճշգրտում)՝ տվյալ ֆինանսական ակտիվի ապաճանաչման, ինչպես նաև որպես իրական արժեքով՝ շահույթի կամ վնասի միջոցով վերաչափվող վերադասակարգման ժամանակ</w:t>
            </w:r>
          </w:p>
        </w:tc>
        <w:tc>
          <w:tcPr>
            <w:tcW w:w="0" w:type="auto"/>
            <w:tcBorders>
              <w:top w:val="outset" w:sz="6" w:space="0" w:color="auto"/>
              <w:left w:val="outset" w:sz="6" w:space="0" w:color="auto"/>
              <w:bottom w:val="outset" w:sz="6" w:space="0" w:color="auto"/>
              <w:right w:val="outset" w:sz="6" w:space="0" w:color="auto"/>
            </w:tcBorders>
            <w:hideMark/>
          </w:tcPr>
          <w:p w14:paraId="4E3962A3" w14:textId="77777777" w:rsidR="005C36A1" w:rsidRPr="005C36A1" w:rsidRDefault="005C36A1" w:rsidP="00F932C3">
            <w:pPr>
              <w:spacing w:before="0" w:after="0"/>
              <w:ind w:left="119" w:right="130" w:firstLine="0"/>
              <w:rPr>
                <w:rFonts w:ascii="GHEA Grapalat" w:eastAsia="Times New Roman" w:hAnsi="GHEA Grapalat"/>
              </w:rPr>
            </w:pPr>
            <w:r w:rsidRPr="00F932C3">
              <w:rPr>
                <w:rFonts w:ascii="GHEA Grapalat" w:eastAsia="Times New Roman" w:hAnsi="GHEA Grapalat"/>
              </w:rPr>
              <w:t>67</w:t>
            </w:r>
            <w:r w:rsidRPr="005C36A1">
              <w:rPr>
                <w:rFonts w:ascii="GHEA Grapalat" w:eastAsia="Times New Roman" w:hAnsi="GHEA Grapalat"/>
              </w:rPr>
              <w:t>2 «</w:t>
            </w:r>
            <w:r w:rsidRPr="00F932C3">
              <w:rPr>
                <w:rFonts w:ascii="GHEA Grapalat" w:eastAsia="Times New Roman" w:hAnsi="GHEA Grapalat"/>
              </w:rPr>
              <w:t>Հեջավորման գործիք չհանդիսացող ֆինանսական գործիքների՝</w:t>
            </w:r>
            <w:r w:rsidRPr="00F932C3">
              <w:rPr>
                <w:rFonts w:eastAsia="Times New Roman" w:cs="Calibri"/>
              </w:rPr>
              <w:t> </w:t>
            </w:r>
            <w:r w:rsidRPr="00F932C3">
              <w:rPr>
                <w:rFonts w:ascii="GHEA Grapalat" w:eastAsia="Times New Roman" w:hAnsi="GHEA Grapalat"/>
              </w:rPr>
              <w:t>իրական արժեքով վերաչափումից օգուտներ</w:t>
            </w:r>
            <w:r w:rsidRPr="005C36A1">
              <w:rPr>
                <w:rFonts w:ascii="GHEA Grapalat" w:eastAsia="Times New Roman" w:hAnsi="GHEA Grapalat"/>
              </w:rPr>
              <w:t>»</w:t>
            </w:r>
          </w:p>
        </w:tc>
      </w:tr>
    </w:tbl>
    <w:p w14:paraId="6893F05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E78751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կորուստներ»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5"/>
        <w:gridCol w:w="2125"/>
      </w:tblGrid>
      <w:tr w:rsidR="005C36A1" w:rsidRPr="005C36A1" w14:paraId="54173E9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E9F2EA" w14:textId="7B9F9045"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ascii="GHEA Grapalat" w:eastAsia="Times New Roman" w:hAnsi="GHEA Grapalat"/>
                <w:b/>
              </w:rPr>
              <w:br/>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618E50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1F931A9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C838A3"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 xml:space="preserve">Հաշվետու ժամանակաշրջանի վերջում </w:t>
            </w:r>
            <w:r w:rsidRPr="00F932C3">
              <w:rPr>
                <w:rFonts w:ascii="GHEA Grapalat" w:eastAsia="Times New Roman" w:hAnsi="GHEA Grapalat"/>
              </w:rPr>
              <w:t>իրական արժեքով՝ այլ համապարփակ ֆինանսական արդյունքի միջոցով չափվող պարտքային</w:t>
            </w:r>
            <w:r w:rsidRPr="005C36A1">
              <w:rPr>
                <w:rFonts w:ascii="GHEA Grapalat" w:eastAsia="Times New Roman" w:hAnsi="GHEA Grapalat"/>
              </w:rPr>
              <w:t xml:space="preserve"> ֆինանսական ակտիվների իրական արժեքով վերաչափումից իրացված կորուստների գծով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0E3197A4" w14:textId="77777777" w:rsidR="005C36A1" w:rsidRPr="005C36A1" w:rsidRDefault="005C36A1" w:rsidP="00F932C3">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696ED1B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B6F42C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743 «Վերադասակարգման ճշգրտումներ. հեջավորման գործիքների իրական արժեքով վերաչափումից իրացված կորուստներ»</w:t>
      </w:r>
    </w:p>
    <w:p w14:paraId="5662819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C129D3B" w14:textId="77777777" w:rsidR="005C36A1" w:rsidRPr="00F932C3" w:rsidRDefault="005C36A1" w:rsidP="00F932C3">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743 «Վերադասակարգման ճշգրտումներ. </w:t>
      </w:r>
      <w:r w:rsidRPr="00F932C3">
        <w:rPr>
          <w:rFonts w:ascii="GHEA Grapalat" w:eastAsia="Times New Roman" w:hAnsi="GHEA Grapalat"/>
          <w:lang w:val="hy-AM"/>
        </w:rPr>
        <w:t xml:space="preserve">հեջավորման գործիքների իրական արժեքով վերաչափումից իրացված կորուստներ» հաշիվը նախատեսված է </w:t>
      </w:r>
      <w:r w:rsidRPr="005C36A1">
        <w:rPr>
          <w:rFonts w:ascii="GHEA Grapalat" w:eastAsia="Times New Roman" w:hAnsi="GHEA Grapalat"/>
          <w:lang w:val="hy-AM"/>
        </w:rPr>
        <w:t>իրական արժեքի և</w:t>
      </w:r>
      <w:r w:rsidRPr="00F932C3">
        <w:rPr>
          <w:rFonts w:ascii="GHEA Grapalat" w:eastAsia="Times New Roman" w:hAnsi="GHEA Grapalat"/>
          <w:lang w:val="hy-AM"/>
        </w:rPr>
        <w:t xml:space="preserve"> դրամական հոսքերի հեջ</w:t>
      </w:r>
      <w:r w:rsidRPr="005C36A1">
        <w:rPr>
          <w:rFonts w:ascii="GHEA Grapalat" w:eastAsia="Times New Roman" w:hAnsi="GHEA Grapalat"/>
          <w:lang w:val="hy-AM"/>
        </w:rPr>
        <w:t>եր</w:t>
      </w:r>
      <w:r w:rsidRPr="00F932C3">
        <w:rPr>
          <w:rFonts w:ascii="GHEA Grapalat" w:eastAsia="Times New Roman" w:hAnsi="GHEA Grapalat"/>
          <w:lang w:val="hy-AM"/>
        </w:rPr>
        <w:t>ի ժամանակ որպես հեջավորման գործիք նախատեսված ֆինանսական ակտիվների և պարտավորությունների իրական արժեքով վերաչափումից չիրացված կորուստների</w:t>
      </w:r>
      <w:r w:rsidRPr="005C36A1">
        <w:rPr>
          <w:rFonts w:ascii="GHEA Grapalat" w:eastAsia="Times New Roman" w:hAnsi="GHEA Grapalat"/>
          <w:lang w:val="hy-AM"/>
        </w:rPr>
        <w:t>, ինչպես նաև հեջավորման ծախսումների գծով պահուստի (օպցիոնի ժամանակային արժեք, ֆորվարդի ֆորվարդային տարր)</w:t>
      </w:r>
      <w:r w:rsidRPr="00F932C3">
        <w:rPr>
          <w:rFonts w:ascii="GHEA Grapalat" w:eastAsia="Times New Roman" w:hAnsi="GHEA Grapalat"/>
          <w:lang w:val="hy-AM"/>
        </w:rPr>
        <w:t>՝ նախապես (ընթացիկ կամ նախորդ ժամանակաշրջաններում) այլ համապարփակ ֆինանսական արդյունքում ճանաչված և սեփական կապիտալում կուտակված կորուստներից ընթացիկ ժամանակաշրջանում շահույթին կամ վնասին վերադասակարգված գումարների վերաբերյալ տեղեկատվության ընդհանրացման համար: Հեջավորման գործիքների՝ իրական արժեքով վերաչափումից կորուստների հաշվապահական հաշվառման մեջ արտացոլման մոտեցումները (մասնավորապես՝ ճանաչումը այլ համապարփակ ֆինանսական արդյունքում, կուտակումը սեփական կապիտալում և վերադասակարգումը շահույթում կամ վնասում) նկարագրված են «Ֆինանսական գործիքներ</w:t>
      </w:r>
      <w:r w:rsidRPr="00F932C3" w:rsidDel="000F2828">
        <w:rPr>
          <w:rFonts w:ascii="GHEA Grapalat" w:eastAsia="Times New Roman" w:hAnsi="GHEA Grapalat"/>
          <w:lang w:val="hy-AM"/>
        </w:rPr>
        <w:t xml:space="preserve"> </w:t>
      </w:r>
      <w:r w:rsidRPr="00F932C3">
        <w:rPr>
          <w:rFonts w:ascii="GHEA Grapalat" w:eastAsia="Times New Roman" w:hAnsi="GHEA Grapalat"/>
          <w:lang w:val="hy-AM"/>
        </w:rPr>
        <w:t xml:space="preserve">» </w:t>
      </w:r>
      <w:r w:rsidRPr="005C36A1">
        <w:rPr>
          <w:rFonts w:ascii="GHEA Grapalat" w:eastAsia="Times New Roman" w:hAnsi="GHEA Grapalat"/>
          <w:lang w:val="hy-AM"/>
        </w:rPr>
        <w:t>Ֆ</w:t>
      </w:r>
      <w:r w:rsidRPr="00F932C3">
        <w:rPr>
          <w:rFonts w:ascii="GHEA Grapalat" w:eastAsia="Times New Roman" w:hAnsi="GHEA Grapalat"/>
          <w:lang w:val="hy-AM"/>
        </w:rPr>
        <w:t>ՀՄՍ 39-ում, մասնավորապես 97-100-րդ պարագրաֆներում։</w:t>
      </w:r>
    </w:p>
    <w:p w14:paraId="1126A153"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eastAsia="Times New Roman" w:cs="Calibri"/>
          <w:lang w:val="hy-AM"/>
        </w:rPr>
        <w:t> </w:t>
      </w:r>
    </w:p>
    <w:p w14:paraId="1207AC2C" w14:textId="77777777" w:rsidR="005C36A1" w:rsidRPr="00F932C3" w:rsidRDefault="005C36A1" w:rsidP="00F932C3">
      <w:pPr>
        <w:spacing w:before="0" w:after="0"/>
        <w:ind w:left="0" w:firstLine="284"/>
        <w:jc w:val="both"/>
        <w:rPr>
          <w:rFonts w:ascii="GHEA Grapalat" w:eastAsia="Times New Roman" w:hAnsi="GHEA Grapalat"/>
          <w:lang w:val="hy-AM"/>
        </w:rPr>
      </w:pPr>
      <w:r w:rsidRPr="00F932C3">
        <w:rPr>
          <w:rFonts w:ascii="GHEA Grapalat" w:eastAsia="Times New Roman" w:hAnsi="GHEA Grapalat"/>
          <w:lang w:val="hy-AM"/>
        </w:rPr>
        <w:t>Հաշիվ</w:t>
      </w:r>
      <w:r w:rsidRPr="005C36A1">
        <w:rPr>
          <w:rFonts w:ascii="GHEA Grapalat" w:eastAsia="Times New Roman" w:hAnsi="GHEA Grapalat"/>
          <w:lang w:val="hy-AM"/>
        </w:rPr>
        <w:t>ն</w:t>
      </w:r>
      <w:r w:rsidRPr="00F932C3">
        <w:rPr>
          <w:rFonts w:ascii="GHEA Grapalat" w:eastAsia="Times New Roman" w:hAnsi="GHEA Grapalat"/>
          <w:lang w:val="hy-AM"/>
        </w:rPr>
        <w:t xml:space="preserve"> ակտիվային է, դեբետում արտացոլվում </w:t>
      </w:r>
      <w:r w:rsidRPr="005C36A1">
        <w:rPr>
          <w:rFonts w:ascii="GHEA Grapalat" w:eastAsia="Times New Roman" w:hAnsi="GHEA Grapalat"/>
          <w:lang w:val="hy-AM"/>
        </w:rPr>
        <w:t>են</w:t>
      </w:r>
      <w:r w:rsidRPr="00F932C3">
        <w:rPr>
          <w:rFonts w:ascii="GHEA Grapalat" w:eastAsia="Times New Roman" w:hAnsi="GHEA Grapalat"/>
          <w:lang w:val="hy-AM"/>
        </w:rPr>
        <w:t xml:space="preserve"> ընթացիկ ժամանակաշրջանում սեփական կապիտալից շահույթին կամ վնասին վերադասակարգված՝ հեջավորման գործիքների իրական արժեքով վերաչափումից իրացված կորուստները, իսկ կրեդիտում՝ դրա</w:t>
      </w:r>
      <w:r w:rsidRPr="005C36A1">
        <w:rPr>
          <w:rFonts w:ascii="GHEA Grapalat" w:eastAsia="Times New Roman" w:hAnsi="GHEA Grapalat"/>
          <w:lang w:val="hy-AM"/>
        </w:rPr>
        <w:t>նց</w:t>
      </w:r>
      <w:r w:rsidRPr="00F932C3">
        <w:rPr>
          <w:rFonts w:ascii="GHEA Grapalat" w:eastAsia="Times New Roman" w:hAnsi="GHEA Grapalat"/>
          <w:lang w:val="hy-AM"/>
        </w:rPr>
        <w:t xml:space="preserve"> դուրս գրումը շահույթին կամ վնասին:</w:t>
      </w:r>
    </w:p>
    <w:p w14:paraId="4B64BE3E"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26C65F9" w14:textId="5FA29D1D" w:rsidR="005C36A1" w:rsidRPr="001E69D0" w:rsidRDefault="005C36A1" w:rsidP="002E27E7">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743 «Վերադասակարգման ճշգրտումներ. հեջավորման գործիքների իրական արժեքով վերաչափումից իրացված կորուստներ» հաշիվը</w:t>
      </w:r>
      <w:r w:rsidRPr="001E69D0">
        <w:rPr>
          <w:rFonts w:eastAsia="Times New Roman" w:cs="Calibri"/>
          <w:b/>
          <w:i/>
          <w:iCs/>
          <w:lang w:val="hy-AM"/>
        </w:rPr>
        <w:t> </w:t>
      </w:r>
      <w:r w:rsidRPr="001E69D0">
        <w:rPr>
          <w:rFonts w:ascii="GHEA Grapalat" w:eastAsia="Times New Roman" w:hAnsi="GHEA Grapalat" w:cs="GHEA Grapalat"/>
          <w:b/>
          <w:i/>
          <w:iCs/>
          <w:lang w:val="hy-AM"/>
        </w:rPr>
        <w:t>դեբետով</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թղթակցում</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է</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հետևյալ</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հաշիվների</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3"/>
        <w:gridCol w:w="2747"/>
      </w:tblGrid>
      <w:tr w:rsidR="005C36A1" w:rsidRPr="005C36A1" w14:paraId="47C1F3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90C81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459E564"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EE7E26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A8B02C"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Հեջավորման գործիքների իրական արժեքով վերաչափումից իրացված կորուստների</w:t>
            </w:r>
            <w:r w:rsidRPr="002E27E7">
              <w:rPr>
                <w:rFonts w:ascii="GHEA Grapalat" w:eastAsia="Times New Roman" w:hAnsi="GHEA Grapalat"/>
              </w:rPr>
              <w:t>, ինչպես նաև հեջավորման ծախսումների գծով պահուստի (օպցիոնի ժամանակային արժեք, ֆորվարդի ֆորվարդային տարր)</w:t>
            </w:r>
            <w:r w:rsidRPr="005C36A1">
              <w:rPr>
                <w:rFonts w:ascii="GHEA Grapalat" w:eastAsia="Times New Roman" w:hAnsi="GHEA Grapalat"/>
              </w:rPr>
              <w:t xml:space="preserve"> վերադասակարգումը սեփական կապիտալից շահույթին կամ վնասին (որպես վերադասակարգման ճշգրտում)՝ այն ժամանակաշրջանում կամ ժամանակաշրջաններում, որոնցում հեջավորված կանխատեսված գործարքն է ազդում շահույթի կամ վնասի վրա (օրինակ՝ երբ տեղի է ունենում կանխատեսված վաճառք) կամ, երբ հեջավորված կանխատեսված գործարքի արդյունքում ճանաչված ակտիվը կամ պարտավորությունն է ազդում շահույթի կամ վնասի վրա, կամ էլ, երբ այլևս չի ակնկալվում, որ ճանաչված կորուստը հետագա ժամանակաշրջաններում կարող է փոխհատուցվել</w:t>
            </w:r>
          </w:p>
        </w:tc>
        <w:tc>
          <w:tcPr>
            <w:tcW w:w="0" w:type="auto"/>
            <w:tcBorders>
              <w:top w:val="outset" w:sz="6" w:space="0" w:color="auto"/>
              <w:left w:val="outset" w:sz="6" w:space="0" w:color="auto"/>
              <w:bottom w:val="outset" w:sz="6" w:space="0" w:color="auto"/>
              <w:right w:val="outset" w:sz="6" w:space="0" w:color="auto"/>
            </w:tcBorders>
            <w:hideMark/>
          </w:tcPr>
          <w:p w14:paraId="407B8D48"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67</w:t>
            </w:r>
            <w:r w:rsidRPr="005C36A1">
              <w:rPr>
                <w:rFonts w:ascii="GHEA Grapalat" w:eastAsia="Times New Roman" w:hAnsi="GHEA Grapalat"/>
              </w:rPr>
              <w:t xml:space="preserve">3 «Հեջավորման գործիքների՝ իրական արժեքով վերաչափումից </w:t>
            </w:r>
            <w:r w:rsidRPr="002E27E7">
              <w:rPr>
                <w:rFonts w:ascii="GHEA Grapalat" w:eastAsia="Times New Roman" w:hAnsi="GHEA Grapalat"/>
              </w:rPr>
              <w:t xml:space="preserve"> </w:t>
            </w:r>
            <w:r w:rsidRPr="005C36A1">
              <w:rPr>
                <w:rFonts w:ascii="GHEA Grapalat" w:eastAsia="Times New Roman" w:hAnsi="GHEA Grapalat"/>
              </w:rPr>
              <w:t>օգուտներ»</w:t>
            </w:r>
          </w:p>
        </w:tc>
      </w:tr>
    </w:tbl>
    <w:p w14:paraId="00E4EB0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CFF532E" w14:textId="67E64C79" w:rsidR="005C36A1" w:rsidRPr="005C36A1" w:rsidRDefault="005C36A1" w:rsidP="002E27E7">
      <w:pPr>
        <w:spacing w:before="0" w:after="0"/>
        <w:ind w:firstLine="375"/>
        <w:jc w:val="center"/>
        <w:rPr>
          <w:rFonts w:ascii="GHEA Grapalat" w:eastAsia="Times New Roman" w:hAnsi="GHEA Grapalat"/>
        </w:rPr>
      </w:pPr>
      <w:r w:rsidRPr="005C36A1">
        <w:rPr>
          <w:rFonts w:ascii="GHEA Grapalat" w:eastAsia="Times New Roman" w:hAnsi="GHEA Grapalat"/>
          <w:b/>
          <w:i/>
          <w:iCs/>
        </w:rPr>
        <w:t>743 «Վերադասակարգման ճշգրտումներ. հեջավորման գործիքների իրական արժեքով վերաչափումից իրացված կորուստներ»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7"/>
        <w:gridCol w:w="1753"/>
      </w:tblGrid>
      <w:tr w:rsidR="005C36A1" w:rsidRPr="005C36A1" w14:paraId="1BAC90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26F1E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w:t>
            </w:r>
          </w:p>
          <w:p w14:paraId="531B6E8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E6D218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6C2DC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3C41B2"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հեջավորման գործիքների իրական արժեքով վերաչափումից իրացված կորուստների գծով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10B1241B"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47453620" w14:textId="77777777" w:rsidR="002E27E7" w:rsidRDefault="002E27E7" w:rsidP="005C36A1">
      <w:pPr>
        <w:spacing w:before="0" w:after="0"/>
        <w:ind w:firstLine="375"/>
        <w:jc w:val="center"/>
        <w:rPr>
          <w:rFonts w:eastAsia="Times New Roman" w:cs="Calibri"/>
        </w:rPr>
      </w:pPr>
    </w:p>
    <w:p w14:paraId="65D68DF0" w14:textId="77777777" w:rsidR="002E27E7" w:rsidRDefault="002E27E7" w:rsidP="005C36A1">
      <w:pPr>
        <w:spacing w:before="0" w:after="0"/>
        <w:ind w:firstLine="375"/>
        <w:jc w:val="center"/>
        <w:rPr>
          <w:rFonts w:eastAsia="Times New Roman" w:cs="Calibri"/>
        </w:rPr>
      </w:pPr>
    </w:p>
    <w:p w14:paraId="4B23ABC8" w14:textId="77777777" w:rsidR="002E27E7" w:rsidRDefault="002E27E7" w:rsidP="005C36A1">
      <w:pPr>
        <w:spacing w:before="0" w:after="0"/>
        <w:ind w:firstLine="375"/>
        <w:jc w:val="center"/>
        <w:rPr>
          <w:rFonts w:eastAsia="Times New Roman" w:cs="Calibri"/>
        </w:rPr>
      </w:pPr>
    </w:p>
    <w:p w14:paraId="3E3165C6" w14:textId="77777777" w:rsidR="002E27E7" w:rsidRDefault="002E27E7" w:rsidP="005C36A1">
      <w:pPr>
        <w:spacing w:before="0" w:after="0"/>
        <w:ind w:firstLine="375"/>
        <w:jc w:val="center"/>
        <w:rPr>
          <w:rFonts w:eastAsia="Times New Roman" w:cs="Calibri"/>
        </w:rPr>
      </w:pPr>
    </w:p>
    <w:p w14:paraId="2C91F949" w14:textId="3281F219"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71536D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744 «Վերադասակարգման ճշգրտումներ. արտերկրյա ստորաբաժանումների հետ կապված փոխարժեքային տարբերություններից իրացված կորուստներ»</w:t>
      </w:r>
    </w:p>
    <w:p w14:paraId="03E4CCD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B931092" w14:textId="77777777" w:rsidR="005C36A1" w:rsidRPr="002E27E7"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744 «Վերադասակարգման ճշգրտումներ. արտերկրյա ստորաբաժանումների հետ կապված փոխարժեքային տարբերություններից իրացված կորուստներ» հաշիվը նախատեսված է արտերկրյա ստորաբաժանումների հետ կապված </w:t>
      </w:r>
      <w:r w:rsidRPr="002E27E7">
        <w:rPr>
          <w:rFonts w:ascii="GHEA Grapalat" w:eastAsia="Times New Roman" w:hAnsi="GHEA Grapalat"/>
          <w:lang w:val="hy-AM"/>
        </w:rPr>
        <w:t>փոխարժեքային տարբերություններից՝ նախապես (ընթացիկ կամ նախորդ ժամանակաշրջաններում) այլ համապարփակ ֆինանսական արդյունքում ճանաչված և սեփական կապիտալում կուտակված կորուստներից ընթացիկ ժամանակաշրջանում շահույթին կամ վնասին վերադասակարգված գումարների վերաբերյալ տեղեկատվության ընդհանրացման համար: Արտերկրյա ստորաբաժանումների հետ կապված փոխարժեքային կորուստները ներառում են արտերկրյա ստորաբաժանումների (մասնաճյուղերի) ֆինանսական հաշվետվությունների վերահաշվարկումից առաջացող փոխարժեքային տարբերություններից կորուստները և արտերկրյա ստորաբաժանումներում զուտ ներդրման հեջում հեջավորման գործիքի գծով փոխարժեքային տարբերություններից կորուստները (այնքանով, որքանով հեջը գնահատվում է որպես արդյունավետ)։ Այդպիսի փոխարժեքային տարբերություններ կարող են առաջանալ, երբ արտերկրյա ստորաբաժանման (մասնաճյուղի) ֆունկցիոնալ արժույթը տարբեր է հաշվետու կազմակերպության ֆունկցիոնալ արժույթից։</w:t>
      </w:r>
    </w:p>
    <w:p w14:paraId="53EFA148"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2B0B24E5"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ascii="GHEA Grapalat" w:eastAsia="Times New Roman" w:hAnsi="GHEA Grapalat"/>
          <w:lang w:val="hy-AM"/>
        </w:rPr>
        <w:t>Արտերկրյա ստորաբաժանումների հետ կապված փոխարժեքային տարբերություններից կորուստների հաշվապահական հաշվառման մեջ արտացոլման մոտեցումները (ճանաչումը այլ համապարփակ ֆինանսական արդյունքում, կուտակումը սեփական կապիտալում և վերադասակարգումը շահույթում կամ վնասում) նկարագրված են «Արտարժույթի փոխանակման փոխարժեքի փոփոխությունների հետևանքները» ՀՀՄՍ 21-ում և «Ֆինանսական գործիքներ</w:t>
      </w:r>
      <w:r w:rsidRPr="002E27E7" w:rsidDel="000F2828">
        <w:rPr>
          <w:rFonts w:ascii="GHEA Grapalat" w:eastAsia="Times New Roman" w:hAnsi="GHEA Grapalat"/>
          <w:lang w:val="hy-AM"/>
        </w:rPr>
        <w:t xml:space="preserve"> </w:t>
      </w:r>
      <w:r w:rsidRPr="002E27E7">
        <w:rPr>
          <w:rFonts w:ascii="GHEA Grapalat" w:eastAsia="Times New Roman" w:hAnsi="GHEA Grapalat"/>
          <w:lang w:val="hy-AM"/>
        </w:rPr>
        <w:t xml:space="preserve">» </w:t>
      </w:r>
      <w:r w:rsidRPr="005C36A1">
        <w:rPr>
          <w:rFonts w:ascii="GHEA Grapalat" w:eastAsia="Times New Roman" w:hAnsi="GHEA Grapalat"/>
          <w:lang w:val="hy-AM"/>
        </w:rPr>
        <w:t>Ֆ</w:t>
      </w:r>
      <w:r w:rsidRPr="002E27E7">
        <w:rPr>
          <w:rFonts w:ascii="GHEA Grapalat" w:eastAsia="Times New Roman" w:hAnsi="GHEA Grapalat"/>
          <w:lang w:val="hy-AM"/>
        </w:rPr>
        <w:t>ՀՄՍ 9-ում:</w:t>
      </w:r>
    </w:p>
    <w:p w14:paraId="65932195"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587C3A67"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ascii="GHEA Grapalat" w:eastAsia="Times New Roman" w:hAnsi="GHEA Grapalat"/>
          <w:lang w:val="hy-AM"/>
        </w:rPr>
        <w:t>Հաշիվ</w:t>
      </w:r>
      <w:r w:rsidRPr="005C36A1">
        <w:rPr>
          <w:rFonts w:ascii="GHEA Grapalat" w:eastAsia="Times New Roman" w:hAnsi="GHEA Grapalat"/>
          <w:lang w:val="hy-AM"/>
        </w:rPr>
        <w:t>ն</w:t>
      </w:r>
      <w:r w:rsidRPr="002E27E7">
        <w:rPr>
          <w:rFonts w:ascii="GHEA Grapalat" w:eastAsia="Times New Roman" w:hAnsi="GHEA Grapalat"/>
          <w:lang w:val="hy-AM"/>
        </w:rPr>
        <w:t xml:space="preserve"> ակտիվային է, դեբետում արտացոլվում են ընթացիկ ժամանակաշրջանում սեփական կապիտալից շահույթին կամ վնասին վերադասակարգված՝ արտերկրյա ստորաբաժանումների հետ կապված փոխարժեքային տարբերություններից իրացված կորուստները, իսկ կրեդիտում՝ դրանց դուրս գրումը շահույթին կամ վնասին:</w:t>
      </w:r>
    </w:p>
    <w:p w14:paraId="30D96320"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43FC5C37" w14:textId="523AAAB8" w:rsidR="005C36A1" w:rsidRPr="001E69D0" w:rsidRDefault="005C36A1" w:rsidP="002E27E7">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744 «Վերադասակարգման ճշգրտումներ. արտերկրյա ստորաբաժանումների հետ կապված փոխարժեքային տարբերություններից իրացված կորուստներ» հաշիվը</w:t>
      </w:r>
      <w:r w:rsidRPr="001E69D0">
        <w:rPr>
          <w:rFonts w:eastAsia="Times New Roman" w:cs="Calibri"/>
          <w:b/>
          <w:i/>
          <w:iCs/>
          <w:lang w:val="hy-AM"/>
        </w:rPr>
        <w:t> </w:t>
      </w:r>
      <w:r w:rsidRPr="001E69D0">
        <w:rPr>
          <w:rFonts w:ascii="GHEA Grapalat" w:eastAsia="Times New Roman" w:hAnsi="GHEA Grapalat" w:cs="GHEA Grapalat"/>
          <w:b/>
          <w:i/>
          <w:iCs/>
          <w:lang w:val="hy-AM"/>
        </w:rPr>
        <w:t>դեբետով</w:t>
      </w:r>
      <w:r w:rsidRPr="001E69D0">
        <w:rPr>
          <w:rFonts w:ascii="GHEA Grapalat" w:eastAsia="Times New Roman" w:hAnsi="GHEA Grapalat"/>
          <w:b/>
          <w:i/>
          <w:iCs/>
          <w:lang w:val="hy-AM"/>
        </w:rPr>
        <w:t xml:space="preserve"> </w:t>
      </w:r>
      <w:r w:rsidRPr="001E69D0">
        <w:rPr>
          <w:rFonts w:ascii="GHEA Grapalat" w:eastAsia="Times New Roman" w:hAnsi="GHEA Grapalat" w:cs="GHEA Grapalat"/>
          <w:b/>
          <w:i/>
          <w:iCs/>
          <w:lang w:val="hy-AM"/>
        </w:rPr>
        <w:t>թղթ</w:t>
      </w:r>
      <w:r w:rsidRPr="001E69D0">
        <w:rPr>
          <w:rFonts w:ascii="GHEA Grapalat" w:eastAsia="Times New Roman" w:hAnsi="GHEA Grapalat"/>
          <w:b/>
          <w:i/>
          <w:iCs/>
          <w:lang w:val="hy-AM"/>
        </w:rPr>
        <w:t>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1"/>
        <w:gridCol w:w="3619"/>
      </w:tblGrid>
      <w:tr w:rsidR="005C36A1" w:rsidRPr="005C36A1" w14:paraId="30675A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6A792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w:t>
            </w:r>
            <w:r w:rsidRPr="005C36A1">
              <w:rPr>
                <w:rFonts w:ascii="GHEA Grapalat" w:eastAsia="Times New Roman" w:hAnsi="GHEA Grapalat"/>
                <w:b/>
              </w:rPr>
              <w:b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6B7B35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1C919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FF61EA"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Արտերկրյա ստորաբաժանումների հետ կապված փոխարժեքային տարբերություններից իրացված կորուստների վերադասակարգումը սեփական կապիտալից շահույթին կամ վնասին (որպես վերադասակարգման ճշգրտում)՝ արտերկրյա ստորաբաժանման օտարման ժամանակ</w:t>
            </w:r>
          </w:p>
        </w:tc>
        <w:tc>
          <w:tcPr>
            <w:tcW w:w="0" w:type="auto"/>
            <w:tcBorders>
              <w:top w:val="outset" w:sz="6" w:space="0" w:color="auto"/>
              <w:left w:val="outset" w:sz="6" w:space="0" w:color="auto"/>
              <w:bottom w:val="outset" w:sz="6" w:space="0" w:color="auto"/>
              <w:right w:val="outset" w:sz="6" w:space="0" w:color="auto"/>
            </w:tcBorders>
            <w:hideMark/>
          </w:tcPr>
          <w:p w14:paraId="6B5BF4BE"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67</w:t>
            </w:r>
            <w:r w:rsidRPr="005C36A1">
              <w:rPr>
                <w:rFonts w:ascii="GHEA Grapalat" w:eastAsia="Times New Roman" w:hAnsi="GHEA Grapalat"/>
              </w:rPr>
              <w:t>4 «Արտերկրյա ստորաբաժանումների հետ կապված</w:t>
            </w:r>
            <w:r w:rsidRPr="002E27E7">
              <w:rPr>
                <w:rFonts w:eastAsia="Times New Roman" w:cs="Calibri"/>
              </w:rPr>
              <w:t> </w:t>
            </w:r>
            <w:r w:rsidRPr="002E27E7">
              <w:rPr>
                <w:rFonts w:ascii="GHEA Grapalat" w:eastAsia="Times New Roman" w:hAnsi="GHEA Grapalat"/>
              </w:rPr>
              <w:t>փոխարժեքային</w:t>
            </w:r>
            <w:r w:rsidRPr="005C36A1">
              <w:rPr>
                <w:rFonts w:ascii="GHEA Grapalat" w:eastAsia="Times New Roman" w:hAnsi="GHEA Grapalat"/>
              </w:rPr>
              <w:t xml:space="preserve"> </w:t>
            </w:r>
            <w:r w:rsidRPr="002E27E7">
              <w:rPr>
                <w:rFonts w:ascii="GHEA Grapalat" w:eastAsia="Times New Roman" w:hAnsi="GHEA Grapalat"/>
              </w:rPr>
              <w:t>օգուտներ</w:t>
            </w:r>
            <w:r w:rsidRPr="005C36A1">
              <w:rPr>
                <w:rFonts w:ascii="GHEA Grapalat" w:eastAsia="Times New Roman" w:hAnsi="GHEA Grapalat"/>
              </w:rPr>
              <w:t>»</w:t>
            </w:r>
          </w:p>
        </w:tc>
      </w:tr>
    </w:tbl>
    <w:p w14:paraId="5AEBF1D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1BB6433" w14:textId="325EAEC1" w:rsidR="005C36A1" w:rsidRPr="005C36A1" w:rsidRDefault="005C36A1" w:rsidP="002E27E7">
      <w:pPr>
        <w:spacing w:before="0" w:after="0"/>
        <w:ind w:firstLine="375"/>
        <w:jc w:val="center"/>
        <w:rPr>
          <w:rFonts w:ascii="GHEA Grapalat" w:eastAsia="Times New Roman" w:hAnsi="GHEA Grapalat"/>
        </w:rPr>
      </w:pPr>
      <w:r w:rsidRPr="005C36A1">
        <w:rPr>
          <w:rFonts w:ascii="GHEA Grapalat" w:eastAsia="Times New Roman" w:hAnsi="GHEA Grapalat"/>
          <w:b/>
          <w:i/>
          <w:iCs/>
        </w:rPr>
        <w:t>744 «Վերադասակարգման ճշգրտումներ. արտերկրյա ստորաբաժանումների հետ կապված փոխարժեքային տարբերություններից իրացված կորուստներ» 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հաշիվների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1"/>
        <w:gridCol w:w="1699"/>
      </w:tblGrid>
      <w:tr w:rsidR="005C36A1" w:rsidRPr="005C36A1" w14:paraId="4E88BB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FFF6B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2A8531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84F7F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93B9C6"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Հաշվետու ժամանակաշրջանի վերջում արտերկրյա ստորաբաժանումների հետ կապված փոխարժեքային տարբերություններից իրացված կորուստների գծով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344AE567"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5CE0FE5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E8A0CD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746 «Վերադասակարգման ճշգրտումներ</w:t>
      </w:r>
      <w:r w:rsidRPr="005C36A1">
        <w:rPr>
          <w:rFonts w:ascii="Cambria Math" w:eastAsia="Times New Roman" w:hAnsi="Cambria Math" w:cs="Cambria Math"/>
          <w:b/>
          <w:i/>
          <w:iCs/>
        </w:rPr>
        <w:t>․</w:t>
      </w:r>
      <w:r w:rsidRPr="005C36A1">
        <w:rPr>
          <w:rFonts w:ascii="GHEA Grapalat" w:eastAsia="Times New Roman" w:hAnsi="GHEA Grapalat"/>
          <w:b/>
          <w:i/>
          <w:iCs/>
        </w:rPr>
        <w:t xml:space="preserve"> բաժնեմասնակցության մեթոդով ներդրումների հաշվառման այլ համապարփակ </w:t>
      </w:r>
      <w:r w:rsidRPr="005C36A1">
        <w:rPr>
          <w:rFonts w:ascii="GHEA Grapalat" w:eastAsia="Times New Roman" w:hAnsi="GHEA Grapalat"/>
          <w:b/>
          <w:i/>
          <w:iCs/>
          <w:lang w:val="hy-AM"/>
        </w:rPr>
        <w:t>ծախսերի</w:t>
      </w:r>
      <w:r w:rsidRPr="005C36A1">
        <w:rPr>
          <w:rFonts w:ascii="GHEA Grapalat" w:eastAsia="Times New Roman" w:hAnsi="GHEA Grapalat"/>
          <w:b/>
          <w:i/>
          <w:iCs/>
        </w:rPr>
        <w:t xml:space="preserve"> գծով իրացված </w:t>
      </w:r>
      <w:r w:rsidRPr="005C36A1">
        <w:rPr>
          <w:rFonts w:ascii="GHEA Grapalat" w:eastAsia="Times New Roman" w:hAnsi="GHEA Grapalat"/>
          <w:b/>
          <w:i/>
          <w:iCs/>
          <w:lang w:val="hy-AM"/>
        </w:rPr>
        <w:t>կորուստ</w:t>
      </w:r>
      <w:r w:rsidRPr="005C36A1">
        <w:rPr>
          <w:rFonts w:ascii="GHEA Grapalat" w:eastAsia="Times New Roman" w:hAnsi="GHEA Grapalat"/>
          <w:b/>
          <w:i/>
          <w:iCs/>
        </w:rPr>
        <w:t>ներ»</w:t>
      </w:r>
    </w:p>
    <w:p w14:paraId="511ABD7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9E43F27" w14:textId="77777777" w:rsidR="005C36A1" w:rsidRPr="002E27E7"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746 «Վերադասակարգման ճշգրտումներ</w:t>
      </w:r>
      <w:r w:rsidRPr="005C36A1">
        <w:rPr>
          <w:rFonts w:ascii="Cambria Math" w:eastAsia="Times New Roman" w:hAnsi="Cambria Math" w:cs="Cambria Math"/>
        </w:rPr>
        <w:t>․</w:t>
      </w:r>
      <w:r w:rsidRPr="005C36A1">
        <w:rPr>
          <w:rFonts w:ascii="GHEA Grapalat" w:eastAsia="Times New Roman" w:hAnsi="GHEA Grapalat"/>
        </w:rPr>
        <w:t xml:space="preserve"> բաժնեմասնակցության մեթոդով ներդրումների հաշվառման այլ համապարփակ </w:t>
      </w:r>
      <w:r w:rsidRPr="005C36A1">
        <w:rPr>
          <w:rFonts w:ascii="GHEA Grapalat" w:eastAsia="Times New Roman" w:hAnsi="GHEA Grapalat"/>
          <w:lang w:val="hy-AM"/>
        </w:rPr>
        <w:t>ծախսեր</w:t>
      </w:r>
      <w:r w:rsidRPr="005C36A1">
        <w:rPr>
          <w:rFonts w:ascii="GHEA Grapalat" w:eastAsia="Times New Roman" w:hAnsi="GHEA Grapalat"/>
        </w:rPr>
        <w:t xml:space="preserve">ի գծով իրացված </w:t>
      </w:r>
      <w:r w:rsidRPr="005C36A1">
        <w:rPr>
          <w:rFonts w:ascii="GHEA Grapalat" w:eastAsia="Times New Roman" w:hAnsi="GHEA Grapalat"/>
          <w:lang w:val="hy-AM"/>
        </w:rPr>
        <w:t>կորուստներ</w:t>
      </w:r>
      <w:r w:rsidRPr="005C36A1">
        <w:rPr>
          <w:rFonts w:ascii="GHEA Grapalat" w:eastAsia="Times New Roman" w:hAnsi="GHEA Grapalat"/>
        </w:rPr>
        <w:t xml:space="preserve">» հաշիվը նախատեսված է բաժնեմասնակցության մեթոդով ներդրումների հաշվառումից </w:t>
      </w:r>
      <w:r w:rsidRPr="002E27E7">
        <w:rPr>
          <w:rFonts w:ascii="GHEA Grapalat" w:eastAsia="Times New Roman" w:hAnsi="GHEA Grapalat"/>
          <w:lang w:val="hy-AM"/>
        </w:rPr>
        <w:t>առաջաց</w:t>
      </w:r>
      <w:r w:rsidRPr="005C36A1">
        <w:rPr>
          <w:rFonts w:ascii="GHEA Grapalat" w:eastAsia="Times New Roman" w:hAnsi="GHEA Grapalat"/>
          <w:lang w:val="hy-AM"/>
        </w:rPr>
        <w:t>ած</w:t>
      </w:r>
      <w:r w:rsidRPr="002E27E7">
        <w:rPr>
          <w:rFonts w:ascii="GHEA Grapalat" w:eastAsia="Times New Roman" w:hAnsi="GHEA Grapalat"/>
          <w:lang w:val="hy-AM"/>
        </w:rPr>
        <w:t xml:space="preserve"> վեր</w:t>
      </w:r>
      <w:r w:rsidRPr="005C36A1">
        <w:rPr>
          <w:rFonts w:ascii="GHEA Grapalat" w:eastAsia="Times New Roman" w:hAnsi="GHEA Grapalat"/>
          <w:lang w:val="hy-AM"/>
        </w:rPr>
        <w:t>ա</w:t>
      </w:r>
      <w:r w:rsidRPr="002E27E7">
        <w:rPr>
          <w:rFonts w:ascii="GHEA Grapalat" w:eastAsia="Times New Roman" w:hAnsi="GHEA Grapalat"/>
          <w:lang w:val="hy-AM"/>
        </w:rPr>
        <w:t xml:space="preserve">դասակարգվող </w:t>
      </w:r>
      <w:r w:rsidRPr="005C36A1">
        <w:rPr>
          <w:rFonts w:ascii="GHEA Grapalat" w:eastAsia="Times New Roman" w:hAnsi="GHEA Grapalat"/>
          <w:lang w:val="hy-AM"/>
        </w:rPr>
        <w:t>այլ համապարփակ ծախսերի</w:t>
      </w:r>
      <w:r w:rsidRPr="002E27E7">
        <w:rPr>
          <w:rFonts w:ascii="GHEA Grapalat" w:eastAsia="Times New Roman" w:hAnsi="GHEA Grapalat"/>
          <w:lang w:val="hy-AM"/>
        </w:rPr>
        <w:t xml:space="preserve"> ընթացիկ ժամանակաշրջանում շահույթին կամ վնասին վերադասակարգված գումարների վերաբերյալ տեղեկատվության ընդհանրացման համար: </w:t>
      </w:r>
    </w:p>
    <w:p w14:paraId="14576D5F" w14:textId="77777777"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   Ներդրումները բաժնեմասնակցության մեթոդով հաշվառելու՝ ներառյալ այլ համապարփակ ֆինանսական արդյունքների հետագա վերադասակարգման մոտեցումները նկարագրված են «Ներդրումներ ասոցիացված կազմակերպություններում և համատեղ ձեռնարկումներում» ՀՀՄՍ 28-ում։</w:t>
      </w:r>
    </w:p>
    <w:p w14:paraId="790BA3CF" w14:textId="77777777" w:rsidR="005C36A1" w:rsidRPr="005C36A1" w:rsidRDefault="005C36A1" w:rsidP="002E27E7">
      <w:pPr>
        <w:spacing w:before="0" w:after="0"/>
        <w:ind w:left="0" w:firstLine="284"/>
        <w:jc w:val="both"/>
        <w:rPr>
          <w:rFonts w:ascii="GHEA Grapalat" w:eastAsia="Times New Roman" w:hAnsi="GHEA Grapalat"/>
          <w:lang w:val="hy-AM"/>
        </w:rPr>
      </w:pPr>
    </w:p>
    <w:p w14:paraId="4E983548" w14:textId="77777777"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Հաշիվն ակտիվային է, դեբետում արտացոլվում են ընթացիկ ժամանակաշրջանում սեփական կապիտալից շահույթին կամ վնասին վերադասակարգված՝ ներդրումները բաժնեմասնակցության մեթոդով հաշվառումից առաջացած իրացված կորուստները, իսկ կրեդիտում՝ դրանց դուրս գրումը շահույթին կամ վնասին: </w:t>
      </w:r>
    </w:p>
    <w:p w14:paraId="4040F960" w14:textId="77777777" w:rsidR="005C36A1" w:rsidRPr="005C36A1"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17ABB922" w14:textId="77777777"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հաշվի վերլուծական հաշվառումը տարվում է ըստ բաժնեմասնակցության մեթոդով հաշվառվող ներդրումների և կազմակերպության կողմից հաստատված այլ ուղղությունների:</w:t>
      </w:r>
    </w:p>
    <w:p w14:paraId="31EA1E5A" w14:textId="77777777" w:rsidR="005C36A1" w:rsidRPr="005C36A1" w:rsidRDefault="005C36A1" w:rsidP="005C36A1">
      <w:pPr>
        <w:spacing w:before="0" w:after="0"/>
        <w:ind w:firstLine="375"/>
        <w:rPr>
          <w:rFonts w:ascii="GHEA Grapalat" w:eastAsia="Times New Roman" w:hAnsi="GHEA Grapalat"/>
          <w:lang w:val="hy-AM"/>
        </w:rPr>
      </w:pPr>
    </w:p>
    <w:p w14:paraId="43B6B040" w14:textId="6B28E2DC" w:rsidR="005C36A1" w:rsidRPr="005C36A1" w:rsidRDefault="005C36A1" w:rsidP="002E27E7">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746 «Վերադասակարգման ճշգրտումներ</w:t>
      </w:r>
      <w:r w:rsidRPr="005C36A1">
        <w:rPr>
          <w:rFonts w:ascii="Cambria Math" w:eastAsia="Times New Roman" w:hAnsi="Cambria Math" w:cs="Cambria Math"/>
          <w:b/>
          <w:i/>
          <w:iCs/>
          <w:lang w:val="hy-AM"/>
        </w:rPr>
        <w:t>․</w:t>
      </w:r>
      <w:r w:rsidRPr="005C36A1">
        <w:rPr>
          <w:rFonts w:ascii="GHEA Grapalat" w:eastAsia="Times New Roman" w:hAnsi="GHEA Grapalat"/>
          <w:b/>
          <w:i/>
          <w:iCs/>
          <w:lang w:val="hy-AM"/>
        </w:rPr>
        <w:t xml:space="preserve"> բաժնեմասնակցության մեթոդով ներդրումների հաշվառման այլ համապարփակ ծախսերի գծով իրացված կորուստներ» հաշիվը</w:t>
      </w:r>
      <w:r w:rsidRPr="005C36A1">
        <w:rPr>
          <w:rFonts w:eastAsia="Times New Roman" w:cs="Calibri"/>
          <w:b/>
          <w:i/>
          <w:iCs/>
          <w:lang w:val="hy-AM"/>
        </w:rPr>
        <w:t> </w:t>
      </w:r>
      <w:r w:rsidRPr="005C36A1">
        <w:rPr>
          <w:rFonts w:ascii="GHEA Grapalat" w:eastAsia="Times New Roman" w:hAnsi="GHEA Grapalat"/>
          <w:b/>
          <w:i/>
          <w:iCs/>
          <w:lang w:val="hy-AM"/>
        </w:rPr>
        <w:t>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3"/>
        <w:gridCol w:w="3927"/>
      </w:tblGrid>
      <w:tr w:rsidR="005C36A1" w:rsidRPr="005C36A1" w14:paraId="7BB96A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944FB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w:t>
            </w:r>
          </w:p>
          <w:p w14:paraId="1EC29F0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B5BCC4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5C36A1" w14:paraId="055AEF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24A5DF"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Բաժնեմասնակցության մեթոդով ներդրումների հաշվառումից առաջացած այլ համապարփակ ֆինանսական արդյունքների</w:t>
            </w:r>
            <w:r w:rsidRPr="005C36A1">
              <w:rPr>
                <w:rFonts w:ascii="GHEA Grapalat" w:eastAsia="Times New Roman" w:hAnsi="GHEA Grapalat"/>
              </w:rPr>
              <w:t xml:space="preserve"> վերադասակարգումը սեփական կապիտալից շահույթին կամ վնասին (որպես վերադասակարգման ճշգրտում)</w:t>
            </w:r>
          </w:p>
        </w:tc>
        <w:tc>
          <w:tcPr>
            <w:tcW w:w="0" w:type="auto"/>
            <w:tcBorders>
              <w:top w:val="outset" w:sz="6" w:space="0" w:color="auto"/>
              <w:left w:val="outset" w:sz="6" w:space="0" w:color="auto"/>
              <w:bottom w:val="outset" w:sz="6" w:space="0" w:color="auto"/>
              <w:right w:val="outset" w:sz="6" w:space="0" w:color="auto"/>
            </w:tcBorders>
            <w:hideMark/>
          </w:tcPr>
          <w:p w14:paraId="7FFC1913" w14:textId="07F223A8"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67</w:t>
            </w:r>
            <w:r w:rsidRPr="005C36A1">
              <w:rPr>
                <w:rFonts w:ascii="GHEA Grapalat" w:eastAsia="Times New Roman" w:hAnsi="GHEA Grapalat"/>
              </w:rPr>
              <w:t xml:space="preserve">6 «Բաժնեմասնակցության մեթոդով հաշվառվող ներդրումներից </w:t>
            </w:r>
            <w:r w:rsidRPr="002E27E7">
              <w:rPr>
                <w:rFonts w:ascii="GHEA Grapalat" w:eastAsia="Times New Roman" w:hAnsi="GHEA Grapalat"/>
              </w:rPr>
              <w:t xml:space="preserve">գծով </w:t>
            </w:r>
            <w:r w:rsidRPr="005C36A1">
              <w:rPr>
                <w:rFonts w:ascii="GHEA Grapalat" w:eastAsia="Times New Roman" w:hAnsi="GHEA Grapalat"/>
              </w:rPr>
              <w:t xml:space="preserve">այլ համապարփակ </w:t>
            </w:r>
            <w:r w:rsidRPr="002E27E7">
              <w:rPr>
                <w:rFonts w:ascii="GHEA Grapalat" w:eastAsia="Times New Roman" w:hAnsi="GHEA Grapalat"/>
              </w:rPr>
              <w:t>եկամուտներ</w:t>
            </w:r>
            <w:r w:rsidRPr="005C36A1">
              <w:rPr>
                <w:rFonts w:ascii="GHEA Grapalat" w:eastAsia="Times New Roman" w:hAnsi="GHEA Grapalat"/>
              </w:rPr>
              <w:t>»</w:t>
            </w:r>
          </w:p>
        </w:tc>
      </w:tr>
    </w:tbl>
    <w:p w14:paraId="0CA3F12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8680AB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746 « Վերադասակարգման ճշգրտումներ</w:t>
      </w:r>
      <w:r w:rsidRPr="005C36A1">
        <w:rPr>
          <w:rFonts w:ascii="Cambria Math" w:eastAsia="Times New Roman" w:hAnsi="Cambria Math" w:cs="Cambria Math"/>
          <w:b/>
          <w:i/>
          <w:iCs/>
        </w:rPr>
        <w:t>․</w:t>
      </w:r>
      <w:r w:rsidRPr="005C36A1">
        <w:rPr>
          <w:rFonts w:ascii="GHEA Grapalat" w:eastAsia="Times New Roman" w:hAnsi="GHEA Grapalat"/>
          <w:b/>
          <w:i/>
          <w:iCs/>
        </w:rPr>
        <w:t xml:space="preserve"> բաժնեմասնակցության մեթոդով ներդրումների հաշվառման այլ համապարփակ </w:t>
      </w:r>
      <w:r w:rsidRPr="005C36A1">
        <w:rPr>
          <w:rFonts w:ascii="GHEA Grapalat" w:eastAsia="Times New Roman" w:hAnsi="GHEA Grapalat"/>
          <w:b/>
          <w:i/>
          <w:iCs/>
          <w:lang w:val="hy-AM"/>
        </w:rPr>
        <w:t>ծախսեր</w:t>
      </w:r>
      <w:r w:rsidRPr="005C36A1">
        <w:rPr>
          <w:rFonts w:ascii="GHEA Grapalat" w:eastAsia="Times New Roman" w:hAnsi="GHEA Grapalat"/>
          <w:b/>
          <w:i/>
          <w:iCs/>
        </w:rPr>
        <w:t xml:space="preserve"> գծով իրացված </w:t>
      </w:r>
      <w:r w:rsidRPr="005C36A1">
        <w:rPr>
          <w:rFonts w:ascii="GHEA Grapalat" w:eastAsia="Times New Roman" w:hAnsi="GHEA Grapalat"/>
          <w:b/>
          <w:i/>
          <w:iCs/>
          <w:lang w:val="hy-AM"/>
        </w:rPr>
        <w:t>կորուստներ</w:t>
      </w:r>
      <w:r w:rsidRPr="005C36A1">
        <w:rPr>
          <w:rFonts w:ascii="GHEA Grapalat" w:eastAsia="Times New Roman" w:hAnsi="GHEA Grapalat"/>
          <w:b/>
          <w:i/>
          <w:iCs/>
        </w:rPr>
        <w:t>» հաշիվը</w:t>
      </w:r>
      <w:r w:rsidRPr="005C36A1">
        <w:rPr>
          <w:rFonts w:eastAsia="Times New Roman" w:cs="Calibri"/>
          <w:b/>
          <w:i/>
          <w:iCs/>
        </w:rPr>
        <w:t> </w:t>
      </w:r>
      <w:r w:rsidRPr="005C36A1">
        <w:rPr>
          <w:rFonts w:ascii="GHEA Grapalat" w:eastAsia="Times New Roman" w:hAnsi="GHEA Grapalat" w:cs="GHEA Grapalat"/>
          <w:b/>
          <w:i/>
          <w:iCs/>
        </w:rPr>
        <w:t>կրեդի</w:t>
      </w:r>
      <w:r w:rsidRPr="005C36A1">
        <w:rPr>
          <w:rFonts w:ascii="GHEA Grapalat" w:eastAsia="Times New Roman" w:hAnsi="GHEA Grapalat"/>
          <w:b/>
          <w:i/>
          <w:iCs/>
        </w:rPr>
        <w:t>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4"/>
        <w:gridCol w:w="1646"/>
      </w:tblGrid>
      <w:tr w:rsidR="005C36A1" w:rsidRPr="005C36A1" w14:paraId="7E8801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C62C28" w14:textId="0912C9EC"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798DDF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5C36A1" w14:paraId="78A9A8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B64057"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Հաշվետու ժամանակաշրջանի վերջում բաժնեմասնակցության մեթոդով ներդրումների հաշվառումից </w:t>
            </w:r>
            <w:r w:rsidRPr="002E27E7">
              <w:rPr>
                <w:rFonts w:ascii="GHEA Grapalat" w:eastAsia="Times New Roman" w:hAnsi="GHEA Grapalat"/>
              </w:rPr>
              <w:t xml:space="preserve">առաջացած այլ համապարափակ ֆինանսական արդյունքների գծով </w:t>
            </w:r>
            <w:r w:rsidRPr="005C36A1">
              <w:rPr>
                <w:rFonts w:ascii="GHEA Grapalat" w:eastAsia="Times New Roman" w:hAnsi="GHEA Grapalat"/>
              </w:rPr>
              <w:t xml:space="preserve">իրացված </w:t>
            </w:r>
            <w:r w:rsidRPr="002E27E7">
              <w:rPr>
                <w:rFonts w:ascii="GHEA Grapalat" w:eastAsia="Times New Roman" w:hAnsi="GHEA Grapalat"/>
              </w:rPr>
              <w:t>կորուստների</w:t>
            </w:r>
            <w:r w:rsidRPr="005C36A1">
              <w:rPr>
                <w:rFonts w:ascii="GHEA Grapalat" w:eastAsia="Times New Roman" w:hAnsi="GHEA Grapalat"/>
              </w:rPr>
              <w:t xml:space="preserve"> վերադասակարգման ճշգրտումների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64CF1D73"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1FAF7422" w14:textId="77777777" w:rsidR="005C36A1" w:rsidRPr="005C36A1" w:rsidRDefault="005C36A1" w:rsidP="005C36A1">
      <w:pPr>
        <w:spacing w:before="0" w:after="0"/>
        <w:ind w:firstLine="375"/>
        <w:rPr>
          <w:rFonts w:ascii="GHEA Grapalat" w:eastAsia="Times New Roman" w:hAnsi="GHEA Grapalat"/>
        </w:rPr>
      </w:pPr>
    </w:p>
    <w:p w14:paraId="2906ECAF" w14:textId="77777777" w:rsidR="005C36A1" w:rsidRPr="005C36A1" w:rsidRDefault="005C36A1" w:rsidP="005C36A1">
      <w:pPr>
        <w:spacing w:before="0" w:after="0"/>
        <w:ind w:firstLine="375"/>
        <w:rPr>
          <w:rFonts w:ascii="GHEA Grapalat" w:eastAsia="Times New Roman" w:hAnsi="GHEA Grapalat"/>
        </w:rPr>
      </w:pPr>
    </w:p>
    <w:p w14:paraId="09B2AF1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75 «ՇԱՀՈՒԹԱՀԱՐԿԻ ԳԾՈՎ ԾԱԽՍ (ԵԿԱՄՈՒՏ)»</w:t>
      </w:r>
    </w:p>
    <w:p w14:paraId="26F4FEE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FE4623A"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75 «Շահութահարկի գծով ծախս (եկամուտ)» խումբն իր մեջ ներառում է 751 «Շահութահարկի գծով ծախս (եկամուտ)» առաջին կարգի (սինթետիկ) հաշիվը:</w:t>
      </w:r>
    </w:p>
    <w:p w14:paraId="1799114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638B23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751 «Շահութահարկի գծով ծախս (եկամուտ)»</w:t>
      </w:r>
    </w:p>
    <w:p w14:paraId="28192D7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8F1E706"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751 «Շահութահարկի գծով ծախս (եկամուտ)» հաշիվը նախատեսված է շահութահարկի գծով ծախսերի վերաբերյալ տեղեկատվության ընդհանրացման համար: Շահութահարկի գծով ծախսերի հաշվարկման մոտեցումները նկարագրված են «Շահութահարկ» ՀՀՄՍ 12-ում:</w:t>
      </w:r>
    </w:p>
    <w:p w14:paraId="2338C53F"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53F3C339"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w:t>
      </w:r>
      <w:r w:rsidRPr="002E27E7">
        <w:rPr>
          <w:rFonts w:ascii="GHEA Grapalat" w:eastAsia="Times New Roman" w:hAnsi="GHEA Grapalat"/>
        </w:rPr>
        <w:t>պասիվա</w:t>
      </w:r>
      <w:r w:rsidRPr="005C36A1">
        <w:rPr>
          <w:rFonts w:ascii="GHEA Grapalat" w:eastAsia="Times New Roman" w:hAnsi="GHEA Grapalat"/>
        </w:rPr>
        <w:t>յին է, մասնավորապես, դեբետում արտացոլվում է ընթացիկ և հետաձգված հարկի գծով ծախսը, իսկ կրեդիտում՝ հետաձգված հարկի գծով եկամուտը, դուրս գրումը շահույթին կամ վնասին:</w:t>
      </w:r>
    </w:p>
    <w:p w14:paraId="49954A88"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7F5921AA"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751 «Շահութահարկի գծով ծախս (եկամուտ)» հաշվին կից կարող են բացվել հետևյալ երկրորդ կարգի հաշիվները՝ 7511 «Ընթացիկ հարկի գծով ծախս (եկամուտ)», 7512 «Հետաձգված հարկի գծով ծախս (եկամուտ)»</w:t>
      </w:r>
    </w:p>
    <w:p w14:paraId="196D63E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34A61AA" w14:textId="72469536" w:rsidR="005C36A1" w:rsidRPr="005C36A1" w:rsidRDefault="005C36A1" w:rsidP="002E27E7">
      <w:pPr>
        <w:spacing w:before="0" w:after="0"/>
        <w:ind w:firstLine="375"/>
        <w:jc w:val="center"/>
        <w:rPr>
          <w:rFonts w:ascii="GHEA Grapalat" w:eastAsia="Times New Roman" w:hAnsi="GHEA Grapalat"/>
        </w:rPr>
      </w:pPr>
      <w:r w:rsidRPr="005C36A1">
        <w:rPr>
          <w:rFonts w:ascii="GHEA Grapalat" w:eastAsia="Times New Roman" w:hAnsi="GHEA Grapalat"/>
          <w:b/>
          <w:i/>
          <w:iCs/>
        </w:rPr>
        <w:t>751 «Շահութահարկի գծով ծախս (եկամուտ)»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3"/>
        <w:gridCol w:w="3927"/>
      </w:tblGrid>
      <w:tr w:rsidR="005C36A1" w:rsidRPr="005C36A1" w14:paraId="4D6E33E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9194C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706080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CABD1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C921F2" w14:textId="77777777" w:rsidR="005C36A1" w:rsidRPr="005C36A1" w:rsidRDefault="005C36A1" w:rsidP="005C36A1">
            <w:pPr>
              <w:spacing w:before="0" w:after="0"/>
              <w:rPr>
                <w:rFonts w:ascii="GHEA Grapalat" w:eastAsia="Times New Roman" w:hAnsi="GHEA Grapalat"/>
              </w:rPr>
            </w:pPr>
            <w:r w:rsidRPr="005C36A1">
              <w:rPr>
                <w:rFonts w:ascii="GHEA Grapalat" w:eastAsia="Times New Roman" w:hAnsi="GHEA Grapalat"/>
              </w:rPr>
              <w:t>1. Շահութահարկի գծով ծախսի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A280746" w14:textId="77777777" w:rsidR="005C36A1" w:rsidRPr="005C36A1" w:rsidRDefault="005C36A1" w:rsidP="005C36A1">
            <w:pPr>
              <w:spacing w:before="0" w:after="0"/>
              <w:rPr>
                <w:rFonts w:ascii="GHEA Grapalat" w:eastAsia="Times New Roman" w:hAnsi="GHEA Grapalat"/>
              </w:rPr>
            </w:pPr>
            <w:r w:rsidRPr="005C36A1">
              <w:rPr>
                <w:rFonts w:eastAsia="Times New Roman" w:cs="Calibri"/>
              </w:rPr>
              <w:t> </w:t>
            </w:r>
          </w:p>
        </w:tc>
      </w:tr>
      <w:tr w:rsidR="005C36A1" w:rsidRPr="005C36A1" w14:paraId="331B115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8D7FD6"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ա) ընթացիկ հարկի մասով</w:t>
            </w:r>
          </w:p>
        </w:tc>
        <w:tc>
          <w:tcPr>
            <w:tcW w:w="0" w:type="auto"/>
            <w:tcBorders>
              <w:top w:val="outset" w:sz="6" w:space="0" w:color="auto"/>
              <w:left w:val="outset" w:sz="6" w:space="0" w:color="auto"/>
              <w:bottom w:val="outset" w:sz="6" w:space="0" w:color="auto"/>
              <w:right w:val="outset" w:sz="6" w:space="0" w:color="auto"/>
            </w:tcBorders>
            <w:hideMark/>
          </w:tcPr>
          <w:p w14:paraId="6D6E14A6"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524 «Պարտքեր հարկերի և այլ պարտադիր վճարների գծով»</w:t>
            </w:r>
          </w:p>
        </w:tc>
      </w:tr>
      <w:tr w:rsidR="005C36A1" w:rsidRPr="005C36A1" w14:paraId="5B56B81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748215"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բ) հետաձգված հարկի մասով՝</w:t>
            </w:r>
          </w:p>
        </w:tc>
        <w:tc>
          <w:tcPr>
            <w:tcW w:w="0" w:type="auto"/>
            <w:tcBorders>
              <w:top w:val="outset" w:sz="6" w:space="0" w:color="auto"/>
              <w:left w:val="outset" w:sz="6" w:space="0" w:color="auto"/>
              <w:bottom w:val="outset" w:sz="6" w:space="0" w:color="auto"/>
              <w:right w:val="outset" w:sz="6" w:space="0" w:color="auto"/>
            </w:tcBorders>
            <w:hideMark/>
          </w:tcPr>
          <w:p w14:paraId="00AF2CCF" w14:textId="77777777" w:rsidR="005C36A1" w:rsidRPr="005C36A1" w:rsidRDefault="005C36A1" w:rsidP="002E27E7">
            <w:pPr>
              <w:spacing w:before="0" w:after="0"/>
              <w:ind w:left="119" w:right="130" w:firstLine="0"/>
              <w:rPr>
                <w:rFonts w:ascii="GHEA Grapalat" w:eastAsia="Times New Roman" w:hAnsi="GHEA Grapalat"/>
              </w:rPr>
            </w:pPr>
            <w:r w:rsidRPr="002E27E7">
              <w:rPr>
                <w:rFonts w:eastAsia="Times New Roman" w:cs="Calibri"/>
              </w:rPr>
              <w:t> </w:t>
            </w:r>
          </w:p>
        </w:tc>
      </w:tr>
      <w:tr w:rsidR="005C36A1" w:rsidRPr="005C36A1" w14:paraId="7C0B20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E25C93"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երբ մարվում է հետաձգված հարկային ակտիվը</w:t>
            </w:r>
          </w:p>
        </w:tc>
        <w:tc>
          <w:tcPr>
            <w:tcW w:w="0" w:type="auto"/>
            <w:tcBorders>
              <w:top w:val="outset" w:sz="6" w:space="0" w:color="auto"/>
              <w:left w:val="outset" w:sz="6" w:space="0" w:color="auto"/>
              <w:bottom w:val="outset" w:sz="6" w:space="0" w:color="auto"/>
              <w:right w:val="outset" w:sz="6" w:space="0" w:color="auto"/>
            </w:tcBorders>
            <w:hideMark/>
          </w:tcPr>
          <w:p w14:paraId="0F063425"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161 «Հետաձգված հարկային ակտիվներ»</w:t>
            </w:r>
          </w:p>
        </w:tc>
      </w:tr>
      <w:tr w:rsidR="005C36A1" w:rsidRPr="005C36A1" w14:paraId="57D93B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EB672E"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երբ առաջանում է հետաձգված հարկային պարտավորություն</w:t>
            </w:r>
          </w:p>
        </w:tc>
        <w:tc>
          <w:tcPr>
            <w:tcW w:w="0" w:type="auto"/>
            <w:tcBorders>
              <w:top w:val="outset" w:sz="6" w:space="0" w:color="auto"/>
              <w:left w:val="outset" w:sz="6" w:space="0" w:color="auto"/>
              <w:bottom w:val="outset" w:sz="6" w:space="0" w:color="auto"/>
              <w:right w:val="outset" w:sz="6" w:space="0" w:color="auto"/>
            </w:tcBorders>
            <w:hideMark/>
          </w:tcPr>
          <w:p w14:paraId="4EE23A09"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422 «Հետաձգված հարկային պարտավորություններ»</w:t>
            </w:r>
          </w:p>
        </w:tc>
      </w:tr>
      <w:tr w:rsidR="005C36A1" w:rsidRPr="005C36A1" w14:paraId="68090AF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CA4587"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գ) երբ հարկի վճարման ժամկետը հետաձգվել է</w:t>
            </w:r>
            <w:r w:rsidRPr="002E27E7">
              <w:rPr>
                <w:rFonts w:ascii="GHEA Grapalat" w:eastAsia="Times New Roman" w:hAnsi="GHEA Grapalat"/>
              </w:rPr>
              <w:t>՝</w:t>
            </w:r>
            <w:r w:rsidRPr="005C36A1">
              <w:rPr>
                <w:rFonts w:ascii="GHEA Grapalat" w:eastAsia="Times New Roman" w:hAnsi="GHEA Grapalat"/>
              </w:rPr>
              <w:t xml:space="preserve"> </w:t>
            </w:r>
            <w:r w:rsidRPr="002E27E7">
              <w:rPr>
                <w:rFonts w:ascii="GHEA Grapalat" w:eastAsia="Times New Roman" w:hAnsi="GHEA Grapalat"/>
              </w:rPr>
              <w:t>ըստ հարկային օրենսդրության</w:t>
            </w:r>
          </w:p>
        </w:tc>
        <w:tc>
          <w:tcPr>
            <w:tcW w:w="0" w:type="auto"/>
            <w:tcBorders>
              <w:top w:val="outset" w:sz="6" w:space="0" w:color="auto"/>
              <w:left w:val="outset" w:sz="6" w:space="0" w:color="auto"/>
              <w:bottom w:val="outset" w:sz="6" w:space="0" w:color="auto"/>
              <w:right w:val="outset" w:sz="6" w:space="0" w:color="auto"/>
            </w:tcBorders>
            <w:hideMark/>
          </w:tcPr>
          <w:p w14:paraId="41DA1FF6"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542 «Ընթացիկ պարտավորություններ հետաձգված հարկերի գծով»</w:t>
            </w:r>
          </w:p>
        </w:tc>
      </w:tr>
      <w:tr w:rsidR="005C36A1" w:rsidRPr="005C36A1" w14:paraId="7A48B40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F777F5"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շահութահարկի գծով փոխհատուցման մնացորդի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59C1C8FF"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5230599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3EB0F3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751 «Շահութահարկի գծով ծախս (եկամուտ)» հաշիվը կրեդիտով թղթակցում է հետևյալ հաշիվների հետ</w:t>
      </w:r>
    </w:p>
    <w:p w14:paraId="0BB289E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1"/>
        <w:gridCol w:w="3679"/>
      </w:tblGrid>
      <w:tr w:rsidR="005C36A1" w:rsidRPr="005C36A1" w14:paraId="6B0ABA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60C76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ACF3AAD" w14:textId="77777777" w:rsidR="005C36A1" w:rsidRPr="005C36A1" w:rsidRDefault="005C36A1" w:rsidP="005C36A1">
            <w:pPr>
              <w:spacing w:before="0" w:after="0"/>
              <w:jc w:val="center"/>
              <w:rPr>
                <w:rFonts w:ascii="GHEA Grapalat" w:eastAsia="Times New Roman" w:hAnsi="GHEA Grapalat"/>
              </w:rPr>
            </w:pPr>
            <w:r w:rsidRPr="005C36A1">
              <w:rPr>
                <w:rFonts w:eastAsia="Times New Roman" w:cs="Calibri"/>
                <w:b/>
              </w:rPr>
              <w:t> </w:t>
            </w:r>
            <w:r w:rsidRPr="005C36A1">
              <w:rPr>
                <w:rFonts w:ascii="GHEA Grapalat" w:eastAsia="Times New Roman" w:hAnsi="GHEA Grapalat" w:cs="GHEA Grapalat"/>
                <w:b/>
              </w:rPr>
              <w:t>Հաշիվների</w:t>
            </w:r>
            <w:r w:rsidRPr="005C36A1">
              <w:rPr>
                <w:rFonts w:ascii="GHEA Grapalat" w:eastAsia="Times New Roman" w:hAnsi="GHEA Grapalat"/>
                <w:b/>
              </w:rPr>
              <w:t xml:space="preserve"> </w:t>
            </w:r>
            <w:r w:rsidRPr="005C36A1">
              <w:rPr>
                <w:rFonts w:ascii="GHEA Grapalat" w:eastAsia="Times New Roman" w:hAnsi="GHEA Grapalat" w:cs="GHEA Grapalat"/>
                <w:b/>
              </w:rPr>
              <w:t>դեբետ</w:t>
            </w:r>
          </w:p>
        </w:tc>
      </w:tr>
      <w:tr w:rsidR="005C36A1" w:rsidRPr="005C36A1" w14:paraId="0B5424D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9E5DDC"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 Հետաձգված հարկի մասով շահութահարկի գծով փոխհատուցման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7838361" w14:textId="77777777" w:rsidR="005C36A1" w:rsidRPr="005C36A1" w:rsidRDefault="005C36A1" w:rsidP="002E27E7">
            <w:pPr>
              <w:spacing w:before="0" w:after="0"/>
              <w:ind w:left="119" w:right="130" w:firstLine="0"/>
              <w:rPr>
                <w:rFonts w:ascii="GHEA Grapalat" w:eastAsia="Times New Roman" w:hAnsi="GHEA Grapalat"/>
              </w:rPr>
            </w:pPr>
            <w:r w:rsidRPr="002E27E7">
              <w:rPr>
                <w:rFonts w:eastAsia="Times New Roman" w:cs="Calibri"/>
              </w:rPr>
              <w:t> </w:t>
            </w:r>
          </w:p>
        </w:tc>
      </w:tr>
      <w:tr w:rsidR="005C36A1" w:rsidRPr="005C36A1" w14:paraId="707075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16F93E"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ա) երբ առաջանում է հետաձգված հարկային ակտիվ</w:t>
            </w:r>
          </w:p>
        </w:tc>
        <w:tc>
          <w:tcPr>
            <w:tcW w:w="0" w:type="auto"/>
            <w:tcBorders>
              <w:top w:val="outset" w:sz="6" w:space="0" w:color="auto"/>
              <w:left w:val="outset" w:sz="6" w:space="0" w:color="auto"/>
              <w:bottom w:val="outset" w:sz="6" w:space="0" w:color="auto"/>
              <w:right w:val="outset" w:sz="6" w:space="0" w:color="auto"/>
            </w:tcBorders>
            <w:hideMark/>
          </w:tcPr>
          <w:p w14:paraId="2A6499E3"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161 «Հետաձգված հարկային ակտիվներ»</w:t>
            </w:r>
          </w:p>
        </w:tc>
      </w:tr>
      <w:tr w:rsidR="005C36A1" w:rsidRPr="005C36A1" w14:paraId="76AFD23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5A8521"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բ) երբ մարվում է հետաձգված հարկային պարտավորությունը</w:t>
            </w:r>
          </w:p>
        </w:tc>
        <w:tc>
          <w:tcPr>
            <w:tcW w:w="0" w:type="auto"/>
            <w:tcBorders>
              <w:top w:val="outset" w:sz="6" w:space="0" w:color="auto"/>
              <w:left w:val="outset" w:sz="6" w:space="0" w:color="auto"/>
              <w:bottom w:val="outset" w:sz="6" w:space="0" w:color="auto"/>
              <w:right w:val="outset" w:sz="6" w:space="0" w:color="auto"/>
            </w:tcBorders>
            <w:hideMark/>
          </w:tcPr>
          <w:p w14:paraId="1CB213D7"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422 «Հետաձգված հարկային պարտավորություններ»</w:t>
            </w:r>
          </w:p>
        </w:tc>
      </w:tr>
      <w:tr w:rsidR="005C36A1" w:rsidRPr="005C36A1" w14:paraId="00750F5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201072"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2. Հաշվետու ժամանակաշրջանի վերջում շահութահարկի գծով ծախսի մնացորդի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hideMark/>
          </w:tcPr>
          <w:p w14:paraId="3323D37C"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331 «Շահույթ կամ վնաս»</w:t>
            </w:r>
          </w:p>
        </w:tc>
      </w:tr>
    </w:tbl>
    <w:p w14:paraId="25DB626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C5A569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77 «ԱՅԼ ՀԱՄԱՊԱՐՓԱԿ ՖԻՆԱՆՍԱԿԱՆ ԱՐԴՅՈՒՆՔՈՒՄ ՃԱՆԱՉՎՈՂ ԾԱԽՍԵՐ»</w:t>
      </w:r>
    </w:p>
    <w:p w14:paraId="60B9CAE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2A98D2E"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77 «Այլ համապարփակ ֆինանսական արդյունքում ճանաչվող ծախսեր» խումբն իր մեջ ներառում է հետևյալ առաջին կարգի (սինթետիկ) հաշիվները` 771 «Հիմնական միջոցների, ոչ նյութական ակտիվների </w:t>
      </w:r>
      <w:r w:rsidRPr="005C36A1">
        <w:rPr>
          <w:rFonts w:ascii="GHEA Grapalat" w:eastAsia="Times New Roman" w:hAnsi="GHEA Grapalat"/>
          <w:lang w:val="hy-AM"/>
        </w:rPr>
        <w:t>և օգտագործման իրավունքի ձևով ակտիվների</w:t>
      </w:r>
      <w:r w:rsidRPr="005C36A1">
        <w:rPr>
          <w:rFonts w:ascii="GHEA Grapalat" w:eastAsia="Times New Roman" w:hAnsi="GHEA Grapalat"/>
        </w:rPr>
        <w:t xml:space="preserve"> վերաչափումից կորուստներ», 772 «Հեջավորման գործիք չհանդիսացող ֆինանսական գործիքների</w:t>
      </w:r>
      <w:r w:rsidRPr="005C36A1" w:rsidDel="00854F21">
        <w:rPr>
          <w:rFonts w:ascii="GHEA Grapalat" w:eastAsia="Times New Roman" w:hAnsi="GHEA Grapalat"/>
        </w:rPr>
        <w:t xml:space="preserve"> </w:t>
      </w:r>
      <w:r w:rsidRPr="005C36A1">
        <w:rPr>
          <w:rFonts w:ascii="GHEA Grapalat" w:eastAsia="Times New Roman" w:hAnsi="GHEA Grapalat"/>
        </w:rPr>
        <w:t>` իրական արժեքով վերաչափումից կորուստներ», 773 «Հեջավորման գործիքների` իրական արժեքով վերաչափումից կորուստներ», 774 «Արտերկրյա ստորաբաժանումների հետ կապված փոխարժեքային տարբերություններից կորուստներ», 775 «</w:t>
      </w:r>
      <w:r w:rsidRPr="002E27E7">
        <w:rPr>
          <w:rFonts w:ascii="GHEA Grapalat" w:eastAsia="Times New Roman" w:hAnsi="GHEA Grapalat"/>
        </w:rPr>
        <w:t xml:space="preserve">Սահմանված հատուցումների պլանի գծով զուտ պարտավորության </w:t>
      </w:r>
      <w:r w:rsidRPr="005C36A1">
        <w:rPr>
          <w:rFonts w:ascii="GHEA Grapalat" w:eastAsia="Times New Roman" w:hAnsi="GHEA Grapalat"/>
        </w:rPr>
        <w:t>(</w:t>
      </w:r>
      <w:r w:rsidRPr="002E27E7">
        <w:rPr>
          <w:rFonts w:ascii="GHEA Grapalat" w:eastAsia="Times New Roman" w:hAnsi="GHEA Grapalat"/>
        </w:rPr>
        <w:t>ակտիվների</w:t>
      </w:r>
      <w:r w:rsidRPr="005C36A1">
        <w:rPr>
          <w:rFonts w:ascii="GHEA Grapalat" w:eastAsia="Times New Roman" w:hAnsi="GHEA Grapalat"/>
        </w:rPr>
        <w:t>)</w:t>
      </w:r>
      <w:r w:rsidRPr="002E27E7">
        <w:rPr>
          <w:rFonts w:ascii="GHEA Grapalat" w:eastAsia="Times New Roman" w:hAnsi="GHEA Grapalat"/>
        </w:rPr>
        <w:t xml:space="preserve"> վերաչափումից</w:t>
      </w:r>
      <w:r w:rsidRPr="005C36A1">
        <w:rPr>
          <w:rFonts w:ascii="GHEA Grapalat" w:eastAsia="Times New Roman" w:hAnsi="GHEA Grapalat"/>
        </w:rPr>
        <w:t xml:space="preserve"> վնասներ»</w:t>
      </w:r>
      <w:r w:rsidRPr="002E27E7">
        <w:rPr>
          <w:rFonts w:ascii="GHEA Grapalat" w:eastAsia="Times New Roman" w:hAnsi="GHEA Grapalat"/>
        </w:rPr>
        <w:t xml:space="preserve">, </w:t>
      </w:r>
      <w:r w:rsidRPr="005C36A1">
        <w:rPr>
          <w:rFonts w:ascii="GHEA Grapalat" w:eastAsia="Times New Roman" w:hAnsi="GHEA Grapalat"/>
        </w:rPr>
        <w:t xml:space="preserve">776 «Բաժնեմասնակցության մեթոդով հաշվառվող ներդրումների գծով այլ համապարփակ </w:t>
      </w:r>
      <w:r w:rsidRPr="002E27E7">
        <w:rPr>
          <w:rFonts w:ascii="GHEA Grapalat" w:eastAsia="Times New Roman" w:hAnsi="GHEA Grapalat"/>
        </w:rPr>
        <w:t>ծախսեր</w:t>
      </w:r>
      <w:r w:rsidRPr="005C36A1">
        <w:rPr>
          <w:rFonts w:ascii="GHEA Grapalat" w:eastAsia="Times New Roman" w:hAnsi="GHEA Grapalat"/>
        </w:rPr>
        <w:t xml:space="preserve">», 777 «Այլ համապարփակ ֆինանսական արդյունքներում ճանաչվող շահութահարկի գծով </w:t>
      </w:r>
      <w:r w:rsidRPr="002E27E7">
        <w:rPr>
          <w:rFonts w:ascii="GHEA Grapalat" w:eastAsia="Times New Roman" w:hAnsi="GHEA Grapalat"/>
        </w:rPr>
        <w:t>ծախսեր</w:t>
      </w:r>
      <w:r w:rsidRPr="005C36A1">
        <w:rPr>
          <w:rFonts w:ascii="GHEA Grapalat" w:eastAsia="Times New Roman" w:hAnsi="GHEA Grapalat"/>
        </w:rPr>
        <w:t>»:</w:t>
      </w:r>
    </w:p>
    <w:p w14:paraId="4D99FD52"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279803F0"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Այլ համապարփակ ֆինանսական արդյունքում ճանաչվող եկամուտների հաշվապահական հաշվառման մոտեցումները նկարագրված են, մասնավորապես, «Ֆինանսական հաշվետվությունների ներկայացում» ՀՀՄՍ 1-ում, </w:t>
      </w:r>
      <w:r w:rsidRPr="002E27E7">
        <w:rPr>
          <w:rFonts w:ascii="GHEA Grapalat" w:eastAsia="Times New Roman" w:hAnsi="GHEA Grapalat"/>
        </w:rPr>
        <w:t>«Շահութահարկեր» ՀՀՄՍ</w:t>
      </w:r>
      <w:r w:rsidRPr="005C36A1">
        <w:rPr>
          <w:rFonts w:ascii="GHEA Grapalat" w:eastAsia="Times New Roman" w:hAnsi="GHEA Grapalat"/>
        </w:rPr>
        <w:t xml:space="preserve"> 12-</w:t>
      </w:r>
      <w:r w:rsidRPr="002E27E7">
        <w:rPr>
          <w:rFonts w:ascii="GHEA Grapalat" w:eastAsia="Times New Roman" w:hAnsi="GHEA Grapalat"/>
        </w:rPr>
        <w:t xml:space="preserve">ում, </w:t>
      </w:r>
      <w:r w:rsidRPr="005C36A1">
        <w:rPr>
          <w:rFonts w:ascii="GHEA Grapalat" w:eastAsia="Times New Roman" w:hAnsi="GHEA Grapalat"/>
        </w:rPr>
        <w:t xml:space="preserve">«Հիմնական միջոցներ» ՀՀՄՍ 16-ում, </w:t>
      </w:r>
      <w:r w:rsidRPr="002E27E7">
        <w:rPr>
          <w:rFonts w:ascii="GHEA Grapalat" w:eastAsia="Times New Roman" w:hAnsi="GHEA Grapalat"/>
        </w:rPr>
        <w:t xml:space="preserve">«Աշխատակիցների հատուցումներ» ՀՀՄՍ </w:t>
      </w:r>
      <w:r w:rsidRPr="005C36A1">
        <w:rPr>
          <w:rFonts w:ascii="GHEA Grapalat" w:eastAsia="Times New Roman" w:hAnsi="GHEA Grapalat"/>
        </w:rPr>
        <w:t>19-</w:t>
      </w:r>
      <w:r w:rsidRPr="002E27E7">
        <w:rPr>
          <w:rFonts w:ascii="GHEA Grapalat" w:eastAsia="Times New Roman" w:hAnsi="GHEA Grapalat"/>
        </w:rPr>
        <w:t xml:space="preserve">ում, </w:t>
      </w:r>
      <w:r w:rsidRPr="005C36A1">
        <w:rPr>
          <w:rFonts w:ascii="GHEA Grapalat" w:eastAsia="Times New Roman" w:hAnsi="GHEA Grapalat"/>
        </w:rPr>
        <w:t xml:space="preserve">«Արտարժույթի փոխանակման փոխարժեքի փոփոխությունների հետևանքները» ՀՀՄՍ 21-ում, </w:t>
      </w:r>
      <w:r w:rsidRPr="005C36A1">
        <w:rPr>
          <w:rFonts w:ascii="GHEA Grapalat" w:eastAsia="Times New Roman" w:hAnsi="GHEA Grapalat"/>
          <w:lang w:val="hy-AM"/>
        </w:rPr>
        <w:t xml:space="preserve">«Ներդրումներ ասոցիացված կազմակերպություններում և համատեղ ձեռնարկումներում» ՀՀՄՍ </w:t>
      </w:r>
      <w:r w:rsidRPr="005C36A1">
        <w:rPr>
          <w:rFonts w:ascii="GHEA Grapalat" w:eastAsia="Times New Roman" w:hAnsi="GHEA Grapalat"/>
        </w:rPr>
        <w:t>28</w:t>
      </w:r>
      <w:r w:rsidRPr="005C36A1">
        <w:rPr>
          <w:rFonts w:ascii="GHEA Grapalat" w:eastAsia="Times New Roman" w:hAnsi="GHEA Grapalat"/>
          <w:lang w:val="hy-AM"/>
        </w:rPr>
        <w:t>-ում,</w:t>
      </w:r>
      <w:r w:rsidRPr="005C36A1">
        <w:rPr>
          <w:rFonts w:ascii="GHEA Grapalat" w:eastAsia="Times New Roman" w:hAnsi="GHEA Grapalat"/>
        </w:rPr>
        <w:t xml:space="preserve"> «Ոչ նյութական ակտիվներ» ՀՀՄՍ 38-ում, «Ֆինանսական գործիքներ</w:t>
      </w:r>
      <w:r w:rsidRPr="005C36A1" w:rsidDel="00A37C8E">
        <w:rPr>
          <w:rFonts w:ascii="GHEA Grapalat" w:eastAsia="Times New Roman" w:hAnsi="GHEA Grapalat"/>
        </w:rPr>
        <w:t xml:space="preserve"> </w:t>
      </w:r>
      <w:r w:rsidRPr="005C36A1">
        <w:rPr>
          <w:rFonts w:ascii="GHEA Grapalat" w:eastAsia="Times New Roman" w:hAnsi="GHEA Grapalat"/>
        </w:rPr>
        <w:t xml:space="preserve">» </w:t>
      </w:r>
      <w:r w:rsidRPr="005C36A1">
        <w:rPr>
          <w:rFonts w:ascii="GHEA Grapalat" w:eastAsia="Times New Roman" w:hAnsi="GHEA Grapalat"/>
          <w:lang w:val="hy-AM"/>
        </w:rPr>
        <w:t>Ֆ</w:t>
      </w:r>
      <w:r w:rsidRPr="005C36A1">
        <w:rPr>
          <w:rFonts w:ascii="GHEA Grapalat" w:eastAsia="Times New Roman" w:hAnsi="GHEA Grapalat"/>
        </w:rPr>
        <w:t>ՀՄՍ 9-ում:</w:t>
      </w:r>
    </w:p>
    <w:p w14:paraId="0DDBDD2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6C058F8"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771 «Հիմնական միջոցների</w:t>
      </w:r>
      <w:r w:rsidRPr="005C36A1">
        <w:rPr>
          <w:rFonts w:ascii="GHEA Grapalat" w:eastAsia="Times New Roman" w:hAnsi="GHEA Grapalat"/>
          <w:b/>
          <w:i/>
          <w:iCs/>
          <w:lang w:val="hy-AM"/>
        </w:rPr>
        <w:t>,</w:t>
      </w:r>
      <w:r w:rsidRPr="005C36A1">
        <w:rPr>
          <w:rFonts w:ascii="GHEA Grapalat" w:eastAsia="Times New Roman" w:hAnsi="GHEA Grapalat"/>
          <w:b/>
          <w:i/>
          <w:iCs/>
        </w:rPr>
        <w:t xml:space="preserve"> ոչ նյութական ակտիվների</w:t>
      </w:r>
      <w:r w:rsidRPr="005C36A1">
        <w:rPr>
          <w:rFonts w:ascii="GHEA Grapalat" w:eastAsia="Times New Roman" w:hAnsi="GHEA Grapalat"/>
          <w:b/>
          <w:i/>
          <w:iCs/>
          <w:lang w:val="hy-AM"/>
        </w:rPr>
        <w:t xml:space="preserve"> և օգտագործման իրավունքի ձևով ակտիվների</w:t>
      </w:r>
      <w:r w:rsidRPr="005C36A1">
        <w:rPr>
          <w:rFonts w:ascii="GHEA Grapalat" w:eastAsia="Times New Roman" w:hAnsi="GHEA Grapalat"/>
          <w:b/>
          <w:i/>
          <w:iCs/>
        </w:rPr>
        <w:t xml:space="preserve"> վերաչափումից կորուստներ»</w:t>
      </w:r>
    </w:p>
    <w:p w14:paraId="5C21EB3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C49CE57"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771 «Հիմնական միջոցների</w:t>
      </w:r>
      <w:r w:rsidRPr="005C36A1">
        <w:rPr>
          <w:rFonts w:ascii="GHEA Grapalat" w:eastAsia="Times New Roman" w:hAnsi="GHEA Grapalat"/>
          <w:lang w:val="hy-AM"/>
        </w:rPr>
        <w:t>,</w:t>
      </w:r>
      <w:r w:rsidRPr="005C36A1">
        <w:rPr>
          <w:rFonts w:ascii="GHEA Grapalat" w:eastAsia="Times New Roman" w:hAnsi="GHEA Grapalat"/>
        </w:rPr>
        <w:t xml:space="preserve"> ոչ նյութական ակտիվների</w:t>
      </w:r>
      <w:r w:rsidRPr="005C36A1">
        <w:rPr>
          <w:rFonts w:ascii="GHEA Grapalat" w:eastAsia="Times New Roman" w:hAnsi="GHEA Grapalat"/>
          <w:lang w:val="hy-AM"/>
        </w:rPr>
        <w:t xml:space="preserve"> և օգտագործման իրավունքի ձևով ակտիվների</w:t>
      </w:r>
      <w:r w:rsidRPr="005C36A1">
        <w:rPr>
          <w:rFonts w:ascii="GHEA Grapalat" w:eastAsia="Times New Roman" w:hAnsi="GHEA Grapalat"/>
        </w:rPr>
        <w:t xml:space="preserve"> վերաչափումից կորուստներ» հաշիվը նախատեսված է հիմնական միջոցների</w:t>
      </w:r>
      <w:r w:rsidRPr="005C36A1">
        <w:rPr>
          <w:rFonts w:ascii="GHEA Grapalat" w:eastAsia="Times New Roman" w:hAnsi="GHEA Grapalat"/>
          <w:lang w:val="hy-AM"/>
        </w:rPr>
        <w:t>,</w:t>
      </w:r>
      <w:r w:rsidRPr="005C36A1">
        <w:rPr>
          <w:rFonts w:ascii="GHEA Grapalat" w:eastAsia="Times New Roman" w:hAnsi="GHEA Grapalat"/>
        </w:rPr>
        <w:t xml:space="preserve"> ոչ նյութական ակտիվների </w:t>
      </w:r>
      <w:r w:rsidRPr="005C36A1">
        <w:rPr>
          <w:rFonts w:ascii="GHEA Grapalat" w:eastAsia="Times New Roman" w:hAnsi="GHEA Grapalat"/>
          <w:lang w:val="hy-AM"/>
        </w:rPr>
        <w:t>և օգտագործման իրավունքի ձևով ակտիվների</w:t>
      </w:r>
      <w:r w:rsidRPr="005C36A1">
        <w:rPr>
          <w:rFonts w:ascii="GHEA Grapalat" w:eastAsia="Times New Roman" w:hAnsi="GHEA Grapalat"/>
        </w:rPr>
        <w:t xml:space="preserve"> վերագնահատումից և արժեզրկումից չիրացված կորուստների (այլ համապարփակ ֆինանսական արդյունքում ճանաչվող) վերաբերյալ տեղեկատվության ընդհանրացման համար: Հիմնական միջոցների</w:t>
      </w:r>
      <w:r w:rsidRPr="005C36A1">
        <w:rPr>
          <w:rFonts w:ascii="GHEA Grapalat" w:eastAsia="Times New Roman" w:hAnsi="GHEA Grapalat"/>
          <w:lang w:val="hy-AM"/>
        </w:rPr>
        <w:t>,</w:t>
      </w:r>
      <w:r w:rsidRPr="005C36A1">
        <w:rPr>
          <w:rFonts w:ascii="GHEA Grapalat" w:eastAsia="Times New Roman" w:hAnsi="GHEA Grapalat"/>
        </w:rPr>
        <w:t xml:space="preserve"> ոչ նյութական ակտիվների </w:t>
      </w:r>
      <w:r w:rsidRPr="005C36A1">
        <w:rPr>
          <w:rFonts w:ascii="GHEA Grapalat" w:eastAsia="Times New Roman" w:hAnsi="GHEA Grapalat"/>
          <w:lang w:val="hy-AM"/>
        </w:rPr>
        <w:t xml:space="preserve">և օգտագործման իրավունքի ձևով </w:t>
      </w:r>
      <w:r w:rsidRPr="002E27E7">
        <w:rPr>
          <w:rFonts w:ascii="GHEA Grapalat" w:eastAsia="Times New Roman" w:hAnsi="GHEA Grapalat"/>
        </w:rPr>
        <w:t>ակտիվների</w:t>
      </w:r>
      <w:r w:rsidRPr="005C36A1">
        <w:rPr>
          <w:rFonts w:ascii="GHEA Grapalat" w:eastAsia="Times New Roman" w:hAnsi="GHEA Grapalat"/>
        </w:rPr>
        <w:t xml:space="preserve"> վերագնահատումից արժեքի նվազման, ինչպես նաև արժեզրկումից կորստի հաշվապահական հաշվառման մեջ արտացոլման մոտեցումները (մասնավորապես՝ այն, թե կորստի ո°ր մասն է ենթակա ճանաչման շահույթում կամ վնասում, և ո°ր մասը՝ այլ համապարփակ ֆինանսական արդյունքում) նկարագրված են «Հիմնական միջոցներ» ՀՀՄՍ 16-ում և «Ոչ նյութական ակտիվներ» ՀՀՄՍ 38-ում:</w:t>
      </w:r>
    </w:p>
    <w:p w14:paraId="567D90E8"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2A2D020E"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Հաշիվ</w:t>
      </w:r>
      <w:r w:rsidRPr="002E27E7">
        <w:rPr>
          <w:rFonts w:ascii="GHEA Grapalat" w:eastAsia="Times New Roman" w:hAnsi="GHEA Grapalat"/>
        </w:rPr>
        <w:t>ն</w:t>
      </w:r>
      <w:r w:rsidRPr="005C36A1">
        <w:rPr>
          <w:rFonts w:ascii="GHEA Grapalat" w:eastAsia="Times New Roman" w:hAnsi="GHEA Grapalat"/>
        </w:rPr>
        <w:t xml:space="preserve"> ակտիվային է, մասնավորապես, դեբետում արտացոլվում է հիմնական միջոցների</w:t>
      </w:r>
      <w:r w:rsidRPr="002E27E7">
        <w:rPr>
          <w:rFonts w:ascii="GHEA Grapalat" w:eastAsia="Times New Roman" w:hAnsi="GHEA Grapalat"/>
        </w:rPr>
        <w:t>,</w:t>
      </w:r>
      <w:r w:rsidRPr="005C36A1">
        <w:rPr>
          <w:rFonts w:ascii="GHEA Grapalat" w:eastAsia="Times New Roman" w:hAnsi="GHEA Grapalat"/>
        </w:rPr>
        <w:t xml:space="preserve"> ոչ նյութական ակտիվների</w:t>
      </w:r>
      <w:r w:rsidRPr="002E27E7">
        <w:rPr>
          <w:rFonts w:ascii="GHEA Grapalat" w:eastAsia="Times New Roman" w:hAnsi="GHEA Grapalat"/>
        </w:rPr>
        <w:t xml:space="preserve"> և օգտագործման իրավունքի ձևով ակտիվների</w:t>
      </w:r>
      <w:r w:rsidRPr="005C36A1">
        <w:rPr>
          <w:rFonts w:ascii="GHEA Grapalat" w:eastAsia="Times New Roman" w:hAnsi="GHEA Grapalat"/>
        </w:rPr>
        <w:t xml:space="preserve"> վերագնահատումից (զուտ կամ համախառն հաշվեկշռային) արժեքի նվազումը (նախորդ վերագնահատումներից արժեքի աճ</w:t>
      </w:r>
      <w:r w:rsidRPr="002E27E7">
        <w:rPr>
          <w:rFonts w:ascii="GHEA Grapalat" w:eastAsia="Times New Roman" w:hAnsi="GHEA Grapalat"/>
        </w:rPr>
        <w:t>ի մնացորդը</w:t>
      </w:r>
      <w:r w:rsidRPr="005C36A1">
        <w:rPr>
          <w:rFonts w:ascii="GHEA Grapalat" w:eastAsia="Times New Roman" w:hAnsi="GHEA Grapalat"/>
        </w:rPr>
        <w:t xml:space="preserve"> չգերազանցող չափով), արժեզրկումից կորուստը</w:t>
      </w:r>
      <w:r w:rsidRPr="002E27E7">
        <w:rPr>
          <w:rFonts w:ascii="GHEA Grapalat" w:eastAsia="Times New Roman" w:hAnsi="GHEA Grapalat"/>
        </w:rPr>
        <w:t xml:space="preserve"> </w:t>
      </w:r>
      <w:r w:rsidRPr="005C36A1">
        <w:rPr>
          <w:rFonts w:ascii="GHEA Grapalat" w:eastAsia="Times New Roman" w:hAnsi="GHEA Grapalat"/>
        </w:rPr>
        <w:t>(</w:t>
      </w:r>
      <w:r w:rsidRPr="002E27E7">
        <w:rPr>
          <w:rFonts w:ascii="GHEA Grapalat" w:eastAsia="Times New Roman" w:hAnsi="GHEA Grapalat"/>
        </w:rPr>
        <w:t>որը ենթակա է ճանաչման որպես այլ համապարփակ ծախս</w:t>
      </w:r>
      <w:r w:rsidRPr="005C36A1">
        <w:rPr>
          <w:rFonts w:ascii="GHEA Grapalat" w:eastAsia="Times New Roman" w:hAnsi="GHEA Grapalat"/>
        </w:rPr>
        <w:t>)</w:t>
      </w:r>
      <w:r w:rsidRPr="002E27E7">
        <w:rPr>
          <w:rFonts w:ascii="GHEA Grapalat" w:eastAsia="Times New Roman" w:hAnsi="GHEA Grapalat"/>
        </w:rPr>
        <w:t>,</w:t>
      </w:r>
      <w:r w:rsidRPr="005C36A1">
        <w:rPr>
          <w:rFonts w:ascii="GHEA Grapalat" w:eastAsia="Times New Roman" w:hAnsi="GHEA Grapalat"/>
        </w:rPr>
        <w:t xml:space="preserve"> իսկ կրեդիտում՝ վերագնահատման հետևանքով կուտակված մաշվածության (ամորտիզացիայի) նվազումը, </w:t>
      </w:r>
      <w:r w:rsidRPr="005C36A1">
        <w:rPr>
          <w:rFonts w:ascii="GHEA Grapalat" w:eastAsia="Times New Roman" w:hAnsi="GHEA Grapalat"/>
          <w:lang w:val="hy-AM"/>
        </w:rPr>
        <w:t xml:space="preserve">շահութահարկի ճշգրտումը և </w:t>
      </w:r>
      <w:r w:rsidRPr="005C36A1">
        <w:rPr>
          <w:rFonts w:ascii="GHEA Grapalat" w:eastAsia="Times New Roman" w:hAnsi="GHEA Grapalat"/>
        </w:rPr>
        <w:t>զուտ նվազման փոխանցումը սեփական կապիտալի համապատասխան հաշվին:</w:t>
      </w:r>
    </w:p>
    <w:p w14:paraId="1BB48A8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8336D21" w14:textId="77777777" w:rsidR="005C36A1" w:rsidRPr="002E27E7"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771 «Հիմնական միջոցների, ոչ նյութական ակտիվների </w:t>
      </w:r>
      <w:r w:rsidRPr="005C36A1">
        <w:rPr>
          <w:rFonts w:ascii="GHEA Grapalat" w:eastAsia="Times New Roman" w:hAnsi="GHEA Grapalat"/>
          <w:lang w:val="hy-AM"/>
        </w:rPr>
        <w:t>և օգտագործման իրավունքի ձևով ակտիվների</w:t>
      </w:r>
      <w:r w:rsidRPr="005C36A1">
        <w:rPr>
          <w:rFonts w:ascii="GHEA Grapalat" w:eastAsia="Times New Roman" w:hAnsi="GHEA Grapalat"/>
        </w:rPr>
        <w:t xml:space="preserve"> վերաչափումից կորուստներ» հաշվին կից կարող են բացվել հետևյալ երկրորդ կարգի հաշիվները՝ 7711 «Հիմնական միջոցների վերագնահատումից կորուստներ», 7712 «Հիմնական միջոցների արժեզրկումից կորուստներ», 7713 «Ոչ նյութական ակտիվների վերագնահատումից կորուստներ», 7714 «Ոչ նյութական ակտիվների արժեզրկումից կորուստներ»</w:t>
      </w:r>
      <w:r w:rsidRPr="002E27E7">
        <w:rPr>
          <w:rFonts w:ascii="GHEA Grapalat" w:eastAsia="Times New Roman" w:hAnsi="GHEA Grapalat"/>
        </w:rPr>
        <w:t xml:space="preserve">, </w:t>
      </w:r>
      <w:r w:rsidRPr="005C36A1">
        <w:rPr>
          <w:rFonts w:ascii="GHEA Grapalat" w:eastAsia="Times New Roman" w:hAnsi="GHEA Grapalat"/>
        </w:rPr>
        <w:t xml:space="preserve">7715 </w:t>
      </w:r>
      <w:r w:rsidRPr="002E27E7">
        <w:rPr>
          <w:rFonts w:ascii="GHEA Grapalat" w:eastAsia="Times New Roman" w:hAnsi="GHEA Grapalat"/>
        </w:rPr>
        <w:t>«Օգտագործման իրավունքի ձևով ակտիվների վերագնահատումից կորուստներ», 7716 «Օգտագործման իրավունքի ձևով ակտիվների արժեզրկման հակադարձումից կորուստներ»</w:t>
      </w:r>
    </w:p>
    <w:p w14:paraId="67EE7024"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4150F74F"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Հիմնական միջոցների</w:t>
      </w:r>
      <w:r w:rsidRPr="002E27E7">
        <w:rPr>
          <w:rFonts w:ascii="GHEA Grapalat" w:eastAsia="Times New Roman" w:hAnsi="GHEA Grapalat"/>
        </w:rPr>
        <w:t>,</w:t>
      </w:r>
      <w:r w:rsidRPr="005C36A1">
        <w:rPr>
          <w:rFonts w:ascii="GHEA Grapalat" w:eastAsia="Times New Roman" w:hAnsi="GHEA Grapalat"/>
        </w:rPr>
        <w:t xml:space="preserve"> ոչ նյութական ակտիվների </w:t>
      </w:r>
      <w:r w:rsidRPr="002E27E7">
        <w:rPr>
          <w:rFonts w:ascii="GHEA Grapalat" w:eastAsia="Times New Roman" w:hAnsi="GHEA Grapalat"/>
        </w:rPr>
        <w:t>և օգտագործման իրավունքի ձևով ակտիվների</w:t>
      </w:r>
      <w:r w:rsidRPr="005C36A1">
        <w:rPr>
          <w:rFonts w:ascii="GHEA Grapalat" w:eastAsia="Times New Roman" w:hAnsi="GHEA Grapalat"/>
        </w:rPr>
        <w:t xml:space="preserve"> վերաչափումից կորուստների վերլուծական հաշվառումը տարվում է ըստ վերաչափվող ակտիվների խմբերի և կազմակերպության կողմից հաստատված այլ ուղղությունների:</w:t>
      </w:r>
    </w:p>
    <w:p w14:paraId="5A2C708F"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387D94E7" w14:textId="4C3852DB" w:rsidR="005C36A1" w:rsidRPr="005C36A1" w:rsidRDefault="005C36A1" w:rsidP="002E27E7">
      <w:pPr>
        <w:spacing w:before="0" w:after="0"/>
        <w:ind w:firstLine="375"/>
        <w:jc w:val="center"/>
        <w:rPr>
          <w:rFonts w:ascii="GHEA Grapalat" w:eastAsia="Times New Roman" w:hAnsi="GHEA Grapalat"/>
        </w:rPr>
      </w:pPr>
      <w:r w:rsidRPr="005C36A1">
        <w:rPr>
          <w:rFonts w:ascii="GHEA Grapalat" w:eastAsia="Times New Roman" w:hAnsi="GHEA Grapalat"/>
          <w:b/>
          <w:i/>
          <w:iCs/>
        </w:rPr>
        <w:t>771 «Հիմնական միջոցների</w:t>
      </w:r>
      <w:r w:rsidRPr="005C36A1">
        <w:rPr>
          <w:rFonts w:ascii="GHEA Grapalat" w:eastAsia="Times New Roman" w:hAnsi="GHEA Grapalat"/>
          <w:b/>
          <w:i/>
          <w:iCs/>
          <w:lang w:val="hy-AM"/>
        </w:rPr>
        <w:t>,</w:t>
      </w:r>
      <w:r w:rsidRPr="005C36A1">
        <w:rPr>
          <w:rFonts w:ascii="GHEA Grapalat" w:eastAsia="Times New Roman" w:hAnsi="GHEA Grapalat"/>
          <w:b/>
          <w:i/>
          <w:iCs/>
        </w:rPr>
        <w:t xml:space="preserve"> ոչ նյութական ակտիվների </w:t>
      </w:r>
      <w:r w:rsidRPr="005C36A1">
        <w:rPr>
          <w:rFonts w:ascii="GHEA Grapalat" w:eastAsia="Times New Roman" w:hAnsi="GHEA Grapalat"/>
          <w:b/>
          <w:i/>
          <w:iCs/>
          <w:lang w:val="hy-AM"/>
        </w:rPr>
        <w:t xml:space="preserve">և օգտագործման իրավունքի ձևով ակտիվների </w:t>
      </w:r>
      <w:r w:rsidRPr="005C36A1">
        <w:rPr>
          <w:rFonts w:ascii="GHEA Grapalat" w:eastAsia="Times New Roman" w:hAnsi="GHEA Grapalat"/>
          <w:b/>
          <w:i/>
          <w:iCs/>
        </w:rPr>
        <w:t>վերաչափումից կորուստներ»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0"/>
        <w:gridCol w:w="2650"/>
      </w:tblGrid>
      <w:tr w:rsidR="005C36A1" w:rsidRPr="005C36A1" w14:paraId="0C045E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C622E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034FE1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3997D8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A9F313"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w:t>
            </w:r>
            <w:r w:rsidRPr="002E27E7">
              <w:rPr>
                <w:rFonts w:ascii="GHEA Grapalat" w:eastAsia="Times New Roman" w:hAnsi="GHEA Grapalat"/>
              </w:rPr>
              <w:t>,</w:t>
            </w:r>
            <w:r w:rsidRPr="005C36A1">
              <w:rPr>
                <w:rFonts w:ascii="GHEA Grapalat" w:eastAsia="Times New Roman" w:hAnsi="GHEA Grapalat"/>
              </w:rPr>
              <w:t xml:space="preserve"> ոչ նյութական ակտիվների </w:t>
            </w:r>
            <w:r w:rsidRPr="002E27E7">
              <w:rPr>
                <w:rFonts w:ascii="GHEA Grapalat" w:eastAsia="Times New Roman" w:hAnsi="GHEA Grapalat"/>
              </w:rPr>
              <w:t xml:space="preserve">և օգտագործման իրավունքի ձևով ակտիվների </w:t>
            </w:r>
            <w:r w:rsidRPr="005C36A1">
              <w:rPr>
                <w:rFonts w:ascii="GHEA Grapalat" w:eastAsia="Times New Roman" w:hAnsi="GHEA Grapalat"/>
              </w:rPr>
              <w:t>վերագնահատման արդյունքում հաշվեկշռային արժեքի (զուտ կամ համախառն) նվազման արտացոլում (երբ այդ նվազումը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78DEE5F3"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1A2885DE"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115 «Հողամասեր»</w:t>
            </w:r>
          </w:p>
          <w:p w14:paraId="1FA444C8"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7BEF69CB"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119 «</w:t>
            </w:r>
            <w:r w:rsidRPr="002E27E7">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w:t>
            </w:r>
          </w:p>
          <w:p w14:paraId="2ABA9958"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5A0EB6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71F64B"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2. Վերագնահատված հիմնական միջոցների և ոչ նյութական ակտիվների գծով արժեզրկումից կորստի արտացոլում (երբ այդ կորուստը ճանաչվում է այլ համապարփակ ֆինանսական արդյունքում)</w:t>
            </w:r>
          </w:p>
        </w:tc>
        <w:tc>
          <w:tcPr>
            <w:tcW w:w="0" w:type="auto"/>
            <w:tcBorders>
              <w:top w:val="outset" w:sz="6" w:space="0" w:color="auto"/>
              <w:left w:val="outset" w:sz="6" w:space="0" w:color="auto"/>
              <w:bottom w:val="outset" w:sz="6" w:space="0" w:color="auto"/>
              <w:right w:val="outset" w:sz="6" w:space="0" w:color="auto"/>
            </w:tcBorders>
            <w:hideMark/>
          </w:tcPr>
          <w:p w14:paraId="290268F3"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124 «Ոչ ընթացիկ նյութական ակտիվների արժեզրկում»</w:t>
            </w:r>
          </w:p>
          <w:p w14:paraId="5C80F39D"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137 «Ոչ նյութական ակտիվների արժեզրկում»</w:t>
            </w:r>
          </w:p>
        </w:tc>
      </w:tr>
      <w:tr w:rsidR="005C36A1" w:rsidRPr="005C36A1" w14:paraId="7CDC2B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89F430"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 Վերագնահատման մոդելով չափվող հիմնական միջոցների ապատեղակայման և քանդման, ինչպես նաև տեղանքի վերականգնման և նմանատիպ այլ ծախսումների գծով ճանաչված ոչ ընթացիկ պահուստի ավելացում (գնահատականների փոփոխության արդյունքում), որը ճանաչվում է որպես վերագնահատումից արժեքի նվազում</w:t>
            </w:r>
          </w:p>
        </w:tc>
        <w:tc>
          <w:tcPr>
            <w:tcW w:w="0" w:type="auto"/>
            <w:tcBorders>
              <w:top w:val="outset" w:sz="6" w:space="0" w:color="auto"/>
              <w:left w:val="outset" w:sz="6" w:space="0" w:color="auto"/>
              <w:bottom w:val="outset" w:sz="6" w:space="0" w:color="auto"/>
              <w:right w:val="outset" w:sz="6" w:space="0" w:color="auto"/>
            </w:tcBorders>
            <w:hideMark/>
          </w:tcPr>
          <w:p w14:paraId="246975E2"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425 «Ոչ ընթացիկ պահուստներ»</w:t>
            </w:r>
          </w:p>
        </w:tc>
      </w:tr>
    </w:tbl>
    <w:p w14:paraId="257EC9E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CC37CA1" w14:textId="77777777" w:rsidR="002E27E7" w:rsidRDefault="002E27E7" w:rsidP="005C36A1">
      <w:pPr>
        <w:spacing w:before="0" w:after="0"/>
        <w:ind w:firstLine="375"/>
        <w:jc w:val="center"/>
        <w:rPr>
          <w:rFonts w:ascii="GHEA Grapalat" w:eastAsia="Times New Roman" w:hAnsi="GHEA Grapalat"/>
          <w:b/>
          <w:i/>
          <w:iCs/>
        </w:rPr>
      </w:pPr>
    </w:p>
    <w:p w14:paraId="5E7A5A09" w14:textId="529122B9" w:rsidR="005C36A1" w:rsidRPr="005C36A1" w:rsidRDefault="005C36A1" w:rsidP="002E27E7">
      <w:pPr>
        <w:spacing w:before="0" w:after="0"/>
        <w:ind w:firstLine="375"/>
        <w:jc w:val="center"/>
        <w:rPr>
          <w:rFonts w:ascii="GHEA Grapalat" w:eastAsia="Times New Roman" w:hAnsi="GHEA Grapalat"/>
        </w:rPr>
      </w:pPr>
      <w:r w:rsidRPr="005C36A1">
        <w:rPr>
          <w:rFonts w:ascii="GHEA Grapalat" w:eastAsia="Times New Roman" w:hAnsi="GHEA Grapalat"/>
          <w:b/>
          <w:i/>
          <w:iCs/>
        </w:rPr>
        <w:t>771 «Հիմնական միջոցների, ոչ նյութական ակտիվների և օգտագործման իրավունքի ձևով ակտիվների վերաչափումից կորուստներ»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4231"/>
      </w:tblGrid>
      <w:tr w:rsidR="005C36A1" w:rsidRPr="005C36A1" w14:paraId="508D6D5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DCE15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2BE7B5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5B2D69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A7EB02"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 և ոչ նյութական ակտիվների վերագնահատումից արժեքի նվազման դեպքում կուտակված մաշվածության (ամորտիզացիայի) գումարի նվազեցում</w:t>
            </w:r>
          </w:p>
        </w:tc>
        <w:tc>
          <w:tcPr>
            <w:tcW w:w="0" w:type="auto"/>
            <w:tcBorders>
              <w:top w:val="outset" w:sz="6" w:space="0" w:color="auto"/>
              <w:left w:val="outset" w:sz="6" w:space="0" w:color="auto"/>
              <w:bottom w:val="outset" w:sz="6" w:space="0" w:color="auto"/>
              <w:right w:val="outset" w:sz="6" w:space="0" w:color="auto"/>
            </w:tcBorders>
            <w:hideMark/>
          </w:tcPr>
          <w:p w14:paraId="30EF8E1C"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712B8E9A"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2E27E7">
              <w:rPr>
                <w:rFonts w:ascii="GHEA Grapalat" w:eastAsia="Times New Roman" w:hAnsi="GHEA Grapalat"/>
              </w:rPr>
              <w:t xml:space="preserve">Օգտագործման իրավունքի ձևով </w:t>
            </w:r>
            <w:r w:rsidRPr="005C36A1">
              <w:rPr>
                <w:rFonts w:ascii="GHEA Grapalat" w:eastAsia="Times New Roman" w:hAnsi="GHEA Grapalat"/>
              </w:rPr>
              <w:t>հիմնական միջոցների մաշվածություն»</w:t>
            </w:r>
          </w:p>
          <w:p w14:paraId="2F0AA042"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tc>
      </w:tr>
      <w:tr w:rsidR="005C36A1" w:rsidRPr="005C36A1" w14:paraId="529BC5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E07902"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2. Հիմնական միջոցների, ոչ նյութական ակտիվների և օգտագործման իրավունքի ձևով ակտիվներ</w:t>
            </w:r>
            <w:r w:rsidRPr="002E27E7">
              <w:rPr>
                <w:rFonts w:ascii="GHEA Grapalat" w:eastAsia="Times New Roman" w:hAnsi="GHEA Grapalat"/>
              </w:rPr>
              <w:t>ի</w:t>
            </w:r>
            <w:r w:rsidRPr="005C36A1">
              <w:rPr>
                <w:rFonts w:ascii="GHEA Grapalat" w:eastAsia="Times New Roman" w:hAnsi="GHEA Grapalat"/>
              </w:rPr>
              <w:t xml:space="preserve"> վերագնահատումից կամ արժեզրկումից կորստի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568F4D77"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321 «Հիմնական միջոցների, ոչ նյութական ակտիվների և օգտագործման իրավունքի ձևով ակտիվներ</w:t>
            </w:r>
            <w:r w:rsidRPr="002E27E7">
              <w:rPr>
                <w:rFonts w:ascii="GHEA Grapalat" w:eastAsia="Times New Roman" w:hAnsi="GHEA Grapalat"/>
              </w:rPr>
              <w:t>ի</w:t>
            </w:r>
            <w:r w:rsidRPr="005C36A1">
              <w:rPr>
                <w:rFonts w:ascii="GHEA Grapalat" w:eastAsia="Times New Roman" w:hAnsi="GHEA Grapalat"/>
              </w:rPr>
              <w:t xml:space="preserve"> վերագնահատումից արժեքի աճ»</w:t>
            </w:r>
          </w:p>
        </w:tc>
      </w:tr>
    </w:tbl>
    <w:p w14:paraId="3CEC99C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BD41E5D"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772 «</w:t>
      </w:r>
      <w:r w:rsidRPr="005C36A1">
        <w:rPr>
          <w:rFonts w:ascii="GHEA Grapalat" w:eastAsia="Times New Roman" w:hAnsi="GHEA Grapalat"/>
          <w:b/>
          <w:i/>
          <w:iCs/>
          <w:lang w:val="hy-AM"/>
        </w:rPr>
        <w:t>Հեջավորման գործիք չհանդիսացող ֆինանսական գործիքների</w:t>
      </w:r>
      <w:r w:rsidRPr="005C36A1">
        <w:rPr>
          <w:rFonts w:ascii="GHEA Grapalat" w:eastAsia="Times New Roman" w:hAnsi="GHEA Grapalat"/>
          <w:b/>
          <w:i/>
          <w:iCs/>
        </w:rPr>
        <w:t>՝ իրական արժեքով վերաչափումից կորուստներ»</w:t>
      </w:r>
    </w:p>
    <w:p w14:paraId="739DC30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64FDD4E" w14:textId="2952D4A2" w:rsidR="005C36A1" w:rsidRPr="005C36A1" w:rsidRDefault="002E27E7" w:rsidP="002E27E7">
      <w:pPr>
        <w:spacing w:before="0" w:after="0"/>
        <w:ind w:left="0" w:firstLine="284"/>
        <w:jc w:val="both"/>
        <w:rPr>
          <w:rFonts w:ascii="GHEA Grapalat" w:eastAsia="Times New Roman" w:hAnsi="GHEA Grapalat"/>
        </w:rPr>
      </w:pPr>
      <w:r>
        <w:rPr>
          <w:rFonts w:ascii="GHEA Grapalat" w:eastAsia="Times New Roman" w:hAnsi="GHEA Grapalat"/>
        </w:rPr>
        <w:t>772 «</w:t>
      </w:r>
      <w:r w:rsidR="005C36A1" w:rsidRPr="005C36A1">
        <w:rPr>
          <w:rFonts w:ascii="GHEA Grapalat" w:eastAsia="Times New Roman" w:hAnsi="GHEA Grapalat"/>
        </w:rPr>
        <w:t>Հեջավորման գործիք չհանդիսացող ֆինանսական գործիքների</w:t>
      </w:r>
      <w:r w:rsidR="005C36A1" w:rsidRPr="005C36A1" w:rsidDel="001A0892">
        <w:rPr>
          <w:rFonts w:ascii="GHEA Grapalat" w:eastAsia="Times New Roman" w:hAnsi="GHEA Grapalat"/>
        </w:rPr>
        <w:t xml:space="preserve"> </w:t>
      </w:r>
      <w:r w:rsidR="005C36A1" w:rsidRPr="005C36A1">
        <w:rPr>
          <w:rFonts w:ascii="GHEA Grapalat" w:eastAsia="Times New Roman" w:hAnsi="GHEA Grapalat"/>
        </w:rPr>
        <w:t xml:space="preserve">՝ իրական արժեքով վերաչափումից կորուստներ» հաշիվը նախատեսված է ֆինանսական </w:t>
      </w:r>
      <w:r w:rsidR="005C36A1" w:rsidRPr="005C36A1">
        <w:rPr>
          <w:rFonts w:ascii="GHEA Grapalat" w:eastAsia="Times New Roman" w:hAnsi="GHEA Grapalat"/>
          <w:lang w:val="hy-AM"/>
        </w:rPr>
        <w:t xml:space="preserve">գործիքների </w:t>
      </w:r>
      <w:r w:rsidR="005C36A1" w:rsidRPr="005C36A1">
        <w:rPr>
          <w:rFonts w:ascii="GHEA Grapalat" w:eastAsia="Times New Roman" w:hAnsi="GHEA Grapalat"/>
        </w:rPr>
        <w:t>(</w:t>
      </w:r>
      <w:r w:rsidR="005C36A1" w:rsidRPr="005C36A1">
        <w:rPr>
          <w:rFonts w:ascii="GHEA Grapalat" w:eastAsia="Times New Roman" w:hAnsi="GHEA Grapalat"/>
          <w:lang w:val="hy-AM"/>
        </w:rPr>
        <w:t>բացառությամբ հեջավորման գործիքների</w:t>
      </w:r>
      <w:r w:rsidR="005C36A1" w:rsidRPr="005C36A1">
        <w:rPr>
          <w:rFonts w:ascii="GHEA Grapalat" w:eastAsia="Times New Roman" w:hAnsi="GHEA Grapalat"/>
        </w:rPr>
        <w:t>) իրական արժեք</w:t>
      </w:r>
      <w:r w:rsidR="005C36A1" w:rsidRPr="005C36A1">
        <w:rPr>
          <w:rFonts w:ascii="GHEA Grapalat" w:eastAsia="Times New Roman" w:hAnsi="GHEA Grapalat"/>
          <w:lang w:val="hy-AM"/>
        </w:rPr>
        <w:t xml:space="preserve">ների և ակնկալվող պարտքային կորուստների փոփոխություններից այլ համապարփակ ծախսերում </w:t>
      </w:r>
      <w:r w:rsidR="005C36A1" w:rsidRPr="002E27E7">
        <w:rPr>
          <w:rFonts w:ascii="GHEA Grapalat" w:eastAsia="Times New Roman" w:hAnsi="GHEA Grapalat"/>
        </w:rPr>
        <w:t>ճանաչման ենթակա</w:t>
      </w:r>
      <w:r w:rsidR="005C36A1" w:rsidRPr="005C36A1">
        <w:rPr>
          <w:rFonts w:ascii="GHEA Grapalat" w:eastAsia="Times New Roman" w:hAnsi="GHEA Grapalat"/>
        </w:rPr>
        <w:t xml:space="preserve"> կորուստների վերաբերյալ տեղեկատվության ընդհանրացման համար: </w:t>
      </w:r>
      <w:r w:rsidR="005C36A1" w:rsidRPr="002E27E7">
        <w:rPr>
          <w:rFonts w:ascii="GHEA Grapalat" w:eastAsia="Times New Roman" w:hAnsi="GHEA Grapalat"/>
        </w:rPr>
        <w:t>Ֆինանսական գործիքների արժեքների փոփոխություններն այլ համապարփակ ֆինանսական արդյունքներում ճանաչման պահանջները</w:t>
      </w:r>
      <w:r w:rsidR="005C36A1" w:rsidRPr="005C36A1">
        <w:rPr>
          <w:rFonts w:ascii="GHEA Grapalat" w:eastAsia="Times New Roman" w:hAnsi="GHEA Grapalat"/>
        </w:rPr>
        <w:t xml:space="preserve"> նկարագրված են «Ֆինանսական գործիքներ» </w:t>
      </w:r>
      <w:r w:rsidR="005C36A1" w:rsidRPr="002E27E7">
        <w:rPr>
          <w:rFonts w:ascii="GHEA Grapalat" w:eastAsia="Times New Roman" w:hAnsi="GHEA Grapalat"/>
        </w:rPr>
        <w:t>Ֆ</w:t>
      </w:r>
      <w:r w:rsidR="005C36A1" w:rsidRPr="005C36A1">
        <w:rPr>
          <w:rFonts w:ascii="GHEA Grapalat" w:eastAsia="Times New Roman" w:hAnsi="GHEA Grapalat"/>
        </w:rPr>
        <w:t>ՀՄՍ 9-ում:</w:t>
      </w:r>
    </w:p>
    <w:p w14:paraId="40E9B341"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608EAE1C" w14:textId="77777777"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Հաշիվ</w:t>
      </w:r>
      <w:r w:rsidRPr="002E27E7">
        <w:rPr>
          <w:rFonts w:ascii="GHEA Grapalat" w:eastAsia="Times New Roman" w:hAnsi="GHEA Grapalat"/>
        </w:rPr>
        <w:t>ն</w:t>
      </w:r>
      <w:r w:rsidRPr="005C36A1">
        <w:rPr>
          <w:rFonts w:ascii="GHEA Grapalat" w:eastAsia="Times New Roman" w:hAnsi="GHEA Grapalat"/>
        </w:rPr>
        <w:t xml:space="preserve"> ակտիվային է, մասնավորապես, դեբետում արտացոլվում են ֆինանսական </w:t>
      </w:r>
      <w:r w:rsidRPr="002E27E7">
        <w:rPr>
          <w:rFonts w:ascii="GHEA Grapalat" w:eastAsia="Times New Roman" w:hAnsi="GHEA Grapalat"/>
        </w:rPr>
        <w:t>գործիքների</w:t>
      </w:r>
      <w:r w:rsidRPr="005C36A1">
        <w:rPr>
          <w:rFonts w:ascii="GHEA Grapalat" w:eastAsia="Times New Roman" w:hAnsi="GHEA Grapalat"/>
        </w:rPr>
        <w:t xml:space="preserve"> իրական արժեքի </w:t>
      </w:r>
      <w:r w:rsidRPr="002E27E7">
        <w:rPr>
          <w:rFonts w:ascii="GHEA Grapalat" w:eastAsia="Times New Roman" w:hAnsi="GHEA Grapalat"/>
        </w:rPr>
        <w:t>փոփոխության</w:t>
      </w:r>
      <w:r w:rsidRPr="005C36A1">
        <w:rPr>
          <w:rFonts w:ascii="GHEA Grapalat" w:eastAsia="Times New Roman" w:hAnsi="GHEA Grapalat"/>
        </w:rPr>
        <w:t xml:space="preserve"> կորուստները</w:t>
      </w:r>
      <w:r w:rsidRPr="002E27E7">
        <w:rPr>
          <w:rFonts w:ascii="GHEA Grapalat" w:eastAsia="Times New Roman" w:hAnsi="GHEA Grapalat"/>
        </w:rPr>
        <w:t xml:space="preserve"> </w:t>
      </w:r>
      <w:r w:rsidRPr="005C36A1">
        <w:rPr>
          <w:rFonts w:ascii="GHEA Grapalat" w:eastAsia="Times New Roman" w:hAnsi="GHEA Grapalat"/>
        </w:rPr>
        <w:t>(</w:t>
      </w:r>
      <w:r w:rsidRPr="002E27E7">
        <w:rPr>
          <w:rFonts w:ascii="GHEA Grapalat" w:eastAsia="Times New Roman" w:hAnsi="GHEA Grapalat"/>
        </w:rPr>
        <w:t>կամ դրանց համապատասխան մասը</w:t>
      </w:r>
      <w:r w:rsidRPr="005C36A1">
        <w:rPr>
          <w:rFonts w:ascii="GHEA Grapalat" w:eastAsia="Times New Roman" w:hAnsi="GHEA Grapalat"/>
        </w:rPr>
        <w:t xml:space="preserve">), </w:t>
      </w:r>
      <w:r w:rsidRPr="002E27E7">
        <w:rPr>
          <w:rFonts w:ascii="GHEA Grapalat" w:eastAsia="Times New Roman" w:hAnsi="GHEA Grapalat"/>
        </w:rPr>
        <w:t>ինչպես նաև</w:t>
      </w:r>
      <w:r w:rsidRPr="005C36A1">
        <w:rPr>
          <w:rFonts w:ascii="GHEA Grapalat" w:eastAsia="Times New Roman" w:hAnsi="GHEA Grapalat"/>
        </w:rPr>
        <w:t xml:space="preserve"> </w:t>
      </w:r>
      <w:r w:rsidRPr="002E27E7">
        <w:rPr>
          <w:rFonts w:ascii="GHEA Grapalat" w:eastAsia="Times New Roman" w:hAnsi="GHEA Grapalat"/>
        </w:rPr>
        <w:t xml:space="preserve">իրական արժեքով՝ այլ համապարփակ ֆինանսական արդյունքի միջոցով չափվող պարտքային գործիք հանդիսացող ֆինանսական ակտիվների ակնկալվող պարտքային կորուստների հակադարձումը, </w:t>
      </w:r>
      <w:r w:rsidRPr="005C36A1">
        <w:rPr>
          <w:rFonts w:ascii="GHEA Grapalat" w:eastAsia="Times New Roman" w:hAnsi="GHEA Grapalat"/>
        </w:rPr>
        <w:t>իսկ կրեդիտում՝ այդ կորուստների տեղափոխումը սեփական կապիտալի համապատասխան հաշվին:</w:t>
      </w:r>
    </w:p>
    <w:p w14:paraId="5CBA5EC8" w14:textId="77777777" w:rsidR="005C36A1" w:rsidRPr="005C36A1" w:rsidRDefault="005C36A1" w:rsidP="002E27E7">
      <w:pPr>
        <w:spacing w:before="0" w:after="0"/>
        <w:ind w:left="0" w:firstLine="284"/>
        <w:jc w:val="both"/>
        <w:rPr>
          <w:rFonts w:ascii="GHEA Grapalat" w:eastAsia="Times New Roman" w:hAnsi="GHEA Grapalat"/>
        </w:rPr>
      </w:pPr>
    </w:p>
    <w:p w14:paraId="74D30D19" w14:textId="3D77DCEA" w:rsidR="005C36A1" w:rsidRPr="005C36A1" w:rsidRDefault="005C36A1" w:rsidP="002E27E7">
      <w:pPr>
        <w:spacing w:before="0" w:after="0"/>
        <w:ind w:left="0" w:firstLine="284"/>
        <w:jc w:val="both"/>
        <w:rPr>
          <w:rFonts w:ascii="GHEA Grapalat" w:eastAsia="Times New Roman" w:hAnsi="GHEA Grapalat"/>
        </w:rPr>
      </w:pPr>
      <w:r w:rsidRPr="005C36A1">
        <w:rPr>
          <w:rFonts w:ascii="GHEA Grapalat" w:eastAsia="Times New Roman" w:hAnsi="GHEA Grapalat"/>
        </w:rPr>
        <w:t>772 «Հեջավորման գործիք չհանդիսացող ֆինանսական գործիքների՝ իրական արժեքով վերաչափումից օգուտներ» հաշ</w:t>
      </w:r>
      <w:r w:rsidRPr="002E27E7">
        <w:rPr>
          <w:rFonts w:ascii="GHEA Grapalat" w:eastAsia="Times New Roman" w:hAnsi="GHEA Grapalat"/>
        </w:rPr>
        <w:t xml:space="preserve">վին կից կարող են բացվել հետևյալ երկրորդ կարգի հաշիվները՝ </w:t>
      </w:r>
      <w:r w:rsidRPr="005C36A1">
        <w:rPr>
          <w:rFonts w:ascii="GHEA Grapalat" w:eastAsia="Times New Roman" w:hAnsi="GHEA Grapalat"/>
        </w:rPr>
        <w:t xml:space="preserve">7721 </w:t>
      </w:r>
      <w:r w:rsidRPr="002E27E7">
        <w:rPr>
          <w:rFonts w:ascii="GHEA Grapalat" w:eastAsia="Times New Roman" w:hAnsi="GHEA Grapalat"/>
        </w:rPr>
        <w:t>«Կապակցված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կորուստներ», 7722 «Չկապակցված կազմակերպությունների բաժնային գործիքներում իրական արժեքով՝ այլ համապարփակ ֆինանսական արդյունքի միջոցով չափվող ներդրումների՝ իրական արժեքով վերաչափումից կորուստներ» 7723 «Իրական արժեքով՝ այլ համապարփակ ֆինանսական արդյունքի միջոցով չափվող պարտքային գործիքներ հանդիսացող ֆինանսական ակտիվների՝ իրական արժեքով վերաչափումից կորուստներ», 7724 «Իրական արժեքով՝ այլ համապարփակ ֆինանսական արդյունքի միջոցով չափվող պարտքային գործիքներ հանդիսացող ֆինանսական ակտիվների գծով արժեզրկումման հակադարձումից օգուտներ», 7725 «Իրական արժեքով չափվող ոչ առևտրական ֆինանսական պարտավորությունների պարտքային ռիսկի փոփոխությունից կորուստներ»։</w:t>
      </w:r>
    </w:p>
    <w:p w14:paraId="5FAA6E3E"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28542B99"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ascii="GHEA Grapalat" w:eastAsia="Times New Roman" w:hAnsi="GHEA Grapalat"/>
        </w:rPr>
        <w:t>Հեջավորման գործիք չհանդիսացող ֆինանսական  գործիքների` իրական արժեքով վերաչափումից այլ համապարփակ ծախսերի</w:t>
      </w:r>
      <w:r w:rsidRPr="005C36A1">
        <w:rPr>
          <w:rFonts w:ascii="GHEA Grapalat" w:eastAsia="Times New Roman" w:hAnsi="GHEA Grapalat"/>
        </w:rPr>
        <w:t xml:space="preserve"> վերլուծական հաշվառումը տարվում է ըստ </w:t>
      </w:r>
      <w:r w:rsidRPr="002E27E7">
        <w:rPr>
          <w:rFonts w:ascii="GHEA Grapalat" w:eastAsia="Times New Roman" w:hAnsi="GHEA Grapalat"/>
        </w:rPr>
        <w:t xml:space="preserve">գործիքների տեսակների և </w:t>
      </w:r>
      <w:r w:rsidRPr="005C36A1">
        <w:rPr>
          <w:rFonts w:ascii="GHEA Grapalat" w:eastAsia="Times New Roman" w:hAnsi="GHEA Grapalat"/>
        </w:rPr>
        <w:t>կազմակերպության կողմից հաստատված ուղղությունների:</w:t>
      </w:r>
    </w:p>
    <w:p w14:paraId="401955B6" w14:textId="77777777" w:rsidR="005C36A1" w:rsidRPr="005C36A1" w:rsidRDefault="005C36A1" w:rsidP="002E27E7">
      <w:pPr>
        <w:spacing w:before="0" w:after="0"/>
        <w:ind w:left="0" w:firstLine="284"/>
        <w:jc w:val="both"/>
        <w:rPr>
          <w:rFonts w:ascii="GHEA Grapalat" w:eastAsia="Times New Roman" w:hAnsi="GHEA Grapalat"/>
        </w:rPr>
      </w:pPr>
      <w:r w:rsidRPr="002E27E7">
        <w:rPr>
          <w:rFonts w:eastAsia="Times New Roman" w:cs="Calibri"/>
        </w:rPr>
        <w:t> </w:t>
      </w:r>
    </w:p>
    <w:p w14:paraId="61A1760D" w14:textId="1EC18E50" w:rsidR="005C36A1" w:rsidRPr="005C36A1" w:rsidRDefault="005C36A1" w:rsidP="002E27E7">
      <w:pPr>
        <w:spacing w:before="0" w:after="0"/>
        <w:ind w:firstLine="375"/>
        <w:jc w:val="center"/>
        <w:rPr>
          <w:rFonts w:ascii="GHEA Grapalat" w:eastAsia="Times New Roman" w:hAnsi="GHEA Grapalat"/>
        </w:rPr>
      </w:pPr>
      <w:r w:rsidRPr="005C36A1">
        <w:rPr>
          <w:rFonts w:ascii="GHEA Grapalat" w:eastAsia="Times New Roman" w:hAnsi="GHEA Grapalat"/>
          <w:b/>
          <w:i/>
          <w:iCs/>
        </w:rPr>
        <w:t>772 «</w:t>
      </w:r>
      <w:r w:rsidRPr="005C36A1">
        <w:rPr>
          <w:rFonts w:ascii="GHEA Grapalat" w:eastAsia="Times New Roman" w:hAnsi="GHEA Grapalat"/>
          <w:b/>
          <w:i/>
          <w:iCs/>
          <w:lang w:val="hy-AM"/>
        </w:rPr>
        <w:t>Հեջավորման գործիք չհանդիսացող ֆինանսական գործիքների</w:t>
      </w:r>
      <w:r w:rsidRPr="005C36A1" w:rsidDel="00F44B38">
        <w:rPr>
          <w:rFonts w:ascii="GHEA Grapalat" w:eastAsia="Times New Roman" w:hAnsi="GHEA Grapalat"/>
          <w:b/>
          <w:i/>
          <w:iCs/>
        </w:rPr>
        <w:t xml:space="preserve"> </w:t>
      </w:r>
      <w:r w:rsidRPr="005C36A1">
        <w:rPr>
          <w:rFonts w:ascii="GHEA Grapalat" w:eastAsia="Times New Roman" w:hAnsi="GHEA Grapalat"/>
          <w:b/>
          <w:i/>
          <w:iCs/>
        </w:rPr>
        <w:t>՝ իրական արժեքով վերաչափումից կորուստներ»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9"/>
        <w:gridCol w:w="4731"/>
      </w:tblGrid>
      <w:tr w:rsidR="005C36A1" w:rsidRPr="005C36A1" w14:paraId="546ACED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3ABE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AAAC59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9704F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8E665A"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w:t>
            </w:r>
            <w:r w:rsidRPr="002E27E7">
              <w:rPr>
                <w:rFonts w:ascii="GHEA Grapalat" w:eastAsia="Times New Roman" w:hAnsi="GHEA Grapalat"/>
              </w:rPr>
              <w:t>Հեջավորման գործիք չհանդիսացող</w:t>
            </w:r>
            <w:r w:rsidRPr="005C36A1">
              <w:rPr>
                <w:rFonts w:ascii="GHEA Grapalat" w:eastAsia="Times New Roman" w:hAnsi="GHEA Grapalat"/>
              </w:rPr>
              <w:t>ֆինանսական ակտիվների՝ իրական արժեքով վերաչափումից (իրական արժեքի նվազումից)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1F9466B" w14:textId="590DAC1F"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144 «Իրական արժեքով՝ այլ համապարփակ ֆինանսական արդյունքի միջոցով չափվող ոչ ընթացիկ ֆինանսական</w:t>
            </w:r>
            <w:r w:rsidRPr="002E27E7">
              <w:rPr>
                <w:rFonts w:eastAsia="Times New Roman" w:cs="Calibri"/>
              </w:rPr>
              <w:t> </w:t>
            </w:r>
            <w:r w:rsidRPr="002E27E7">
              <w:rPr>
                <w:rFonts w:ascii="GHEA Grapalat" w:eastAsia="Times New Roman" w:hAnsi="GHEA Grapalat"/>
              </w:rPr>
              <w:t>ակտիվներ</w:t>
            </w:r>
            <w:r w:rsidRPr="002E27E7">
              <w:rPr>
                <w:rFonts w:ascii="Cambria Math" w:eastAsia="Times New Roman" w:hAnsi="Cambria Math" w:cs="Cambria Math"/>
              </w:rPr>
              <w:t>․</w:t>
            </w:r>
            <w:r w:rsidRPr="005C36A1">
              <w:rPr>
                <w:rFonts w:ascii="GHEA Grapalat" w:eastAsia="Times New Roman" w:hAnsi="GHEA Grapalat"/>
              </w:rPr>
              <w:t xml:space="preserve"> բաժնային գործիքներ»</w:t>
            </w:r>
          </w:p>
          <w:p w14:paraId="230F216F"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2E27E7">
              <w:rPr>
                <w:rFonts w:ascii="Cambria Math" w:eastAsia="Times New Roman" w:hAnsi="Cambria Math" w:cs="Cambria Math"/>
              </w:rPr>
              <w:t>․</w:t>
            </w:r>
            <w:r w:rsidRPr="005C36A1">
              <w:rPr>
                <w:rFonts w:ascii="GHEA Grapalat" w:eastAsia="Times New Roman" w:hAnsi="GHEA Grapalat"/>
              </w:rPr>
              <w:t xml:space="preserve"> պարտքային գործիքներ</w:t>
            </w:r>
            <w:r w:rsidRPr="005C36A1" w:rsidDel="002F734B">
              <w:rPr>
                <w:rFonts w:ascii="GHEA Grapalat" w:eastAsia="Times New Roman" w:hAnsi="GHEA Grapalat"/>
              </w:rPr>
              <w:t xml:space="preserve"> </w:t>
            </w:r>
            <w:r w:rsidRPr="005C36A1">
              <w:rPr>
                <w:rFonts w:ascii="GHEA Grapalat" w:eastAsia="Times New Roman" w:hAnsi="GHEA Grapalat"/>
              </w:rPr>
              <w:t>»</w:t>
            </w:r>
          </w:p>
          <w:p w14:paraId="16825966"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153 </w:t>
            </w:r>
            <w:r w:rsidRPr="002E27E7">
              <w:rPr>
                <w:rFonts w:ascii="GHEA Grapalat" w:eastAsia="Times New Roman" w:hAnsi="GHEA Grapalat"/>
              </w:rPr>
              <w:t>«</w:t>
            </w:r>
            <w:r w:rsidRPr="005C36A1">
              <w:rPr>
                <w:rFonts w:ascii="GHEA Grapalat" w:eastAsia="Times New Roman" w:hAnsi="GHEA Grapalat"/>
              </w:rPr>
              <w:t>Իրական արժեքի հեջավորման գծով որպես հեջավորված հոդված նախորոշված ոչ ընթացիկ</w:t>
            </w:r>
            <w:r w:rsidRPr="002E27E7">
              <w:rPr>
                <w:rFonts w:eastAsia="Times New Roman" w:cs="Calibri"/>
              </w:rPr>
              <w:t> </w:t>
            </w:r>
            <w:r w:rsidRPr="002E27E7">
              <w:rPr>
                <w:rFonts w:ascii="GHEA Grapalat" w:eastAsia="Times New Roman" w:hAnsi="GHEA Grapalat"/>
              </w:rPr>
              <w:t>ֆինանսական</w:t>
            </w:r>
            <w:r w:rsidRPr="005C36A1">
              <w:rPr>
                <w:rFonts w:ascii="GHEA Grapalat" w:eastAsia="Times New Roman" w:hAnsi="GHEA Grapalat"/>
              </w:rPr>
              <w:t xml:space="preserve"> </w:t>
            </w:r>
            <w:r w:rsidRPr="002E27E7">
              <w:rPr>
                <w:rFonts w:ascii="GHEA Grapalat" w:eastAsia="Times New Roman" w:hAnsi="GHEA Grapalat"/>
              </w:rPr>
              <w:t>ակտի</w:t>
            </w:r>
            <w:r w:rsidRPr="005C36A1">
              <w:rPr>
                <w:rFonts w:ascii="GHEA Grapalat" w:eastAsia="Times New Roman" w:hAnsi="GHEA Grapalat"/>
              </w:rPr>
              <w:t>վներ»</w:t>
            </w:r>
          </w:p>
          <w:p w14:paraId="21AC48C4"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234 </w:t>
            </w:r>
            <w:r w:rsidRPr="002E27E7">
              <w:rPr>
                <w:rFonts w:ascii="GHEA Grapalat" w:eastAsia="Times New Roman" w:hAnsi="GHEA Grapalat"/>
              </w:rPr>
              <w:t>«</w:t>
            </w:r>
            <w:r w:rsidRPr="005C36A1">
              <w:rPr>
                <w:rFonts w:ascii="GHEA Grapalat" w:eastAsia="Times New Roman" w:hAnsi="GHEA Grapalat"/>
              </w:rPr>
              <w:t xml:space="preserve">Իրական արժեքով՝ </w:t>
            </w:r>
            <w:r w:rsidRPr="002E27E7">
              <w:rPr>
                <w:rFonts w:ascii="GHEA Grapalat" w:eastAsia="Times New Roman" w:hAnsi="GHEA Grapalat"/>
              </w:rPr>
              <w:t>այլ համապարփակ ֆինանսական արդյունքի</w:t>
            </w:r>
            <w:r w:rsidRPr="005C36A1">
              <w:rPr>
                <w:rFonts w:ascii="GHEA Grapalat" w:eastAsia="Times New Roman" w:hAnsi="GHEA Grapalat"/>
              </w:rPr>
              <w:t xml:space="preserve"> միջոցով չափվող ընթացիկ ֆինանսական ակտիվներ. պարտքային գործիքներ»</w:t>
            </w:r>
          </w:p>
        </w:tc>
      </w:tr>
      <w:tr w:rsidR="005C36A1" w:rsidRPr="005C36A1" w14:paraId="7176BB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49B9373"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2E27E7">
              <w:rPr>
                <w:rFonts w:ascii="GHEA Grapalat" w:eastAsia="Times New Roman" w:hAnsi="GHEA Grapalat"/>
              </w:rPr>
              <w:t>Սկզբնական ճանաչման պահին որպես իրական արժեքով չափվող նախորոշված ֆինանսական պարտավորությունների իրական արժեքի փոփոխության պարտքային ռիսկին վերաբերող բաղադրիչի արտացոլում</w:t>
            </w:r>
          </w:p>
        </w:tc>
        <w:tc>
          <w:tcPr>
            <w:tcW w:w="0" w:type="auto"/>
            <w:tcBorders>
              <w:top w:val="outset" w:sz="6" w:space="0" w:color="auto"/>
              <w:left w:val="outset" w:sz="6" w:space="0" w:color="auto"/>
              <w:bottom w:val="outset" w:sz="6" w:space="0" w:color="auto"/>
              <w:right w:val="outset" w:sz="6" w:space="0" w:color="auto"/>
            </w:tcBorders>
          </w:tcPr>
          <w:p w14:paraId="2F746B89"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417 «Այլ ոչ ընթացիկ</w:t>
            </w:r>
            <w:r w:rsidRPr="002E27E7">
              <w:rPr>
                <w:rFonts w:eastAsia="Times New Roman" w:cs="Calibri"/>
              </w:rPr>
              <w:t> </w:t>
            </w:r>
            <w:r w:rsidRPr="002E27E7">
              <w:rPr>
                <w:rFonts w:ascii="GHEA Grapalat" w:eastAsia="Times New Roman" w:hAnsi="GHEA Grapalat"/>
              </w:rPr>
              <w:t>ֆինանսական</w:t>
            </w:r>
            <w:r w:rsidRPr="005C36A1">
              <w:rPr>
                <w:rFonts w:ascii="GHEA Grapalat" w:eastAsia="Times New Roman" w:hAnsi="GHEA Grapalat"/>
              </w:rPr>
              <w:t xml:space="preserve"> </w:t>
            </w:r>
            <w:r w:rsidRPr="002E27E7">
              <w:rPr>
                <w:rFonts w:ascii="GHEA Grapalat" w:eastAsia="Times New Roman" w:hAnsi="GHEA Grapalat"/>
              </w:rPr>
              <w:t>պարտավորություններ»</w:t>
            </w:r>
          </w:p>
          <w:p w14:paraId="204E288F"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517 «Այլ ընթացիկ ֆինանսական պարտավորություններ»</w:t>
            </w:r>
          </w:p>
        </w:tc>
      </w:tr>
      <w:tr w:rsidR="005C36A1" w:rsidRPr="005C36A1" w14:paraId="2E07C4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311AC74"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3. </w:t>
            </w:r>
            <w:r w:rsidRPr="002E27E7">
              <w:rPr>
                <w:rFonts w:ascii="GHEA Grapalat" w:eastAsia="Times New Roman" w:hAnsi="GHEA Grapalat"/>
              </w:rPr>
              <w:t>Իրական արժեքով՝ այլ համապարփակ ֆինանսական արդյունքի միջոցով չափվող պարտքային ֆինանսական ակտիվների ակնկալվող պարտքային կորուստների հակադարձման արտացոլում</w:t>
            </w:r>
          </w:p>
        </w:tc>
        <w:tc>
          <w:tcPr>
            <w:tcW w:w="0" w:type="auto"/>
            <w:tcBorders>
              <w:top w:val="outset" w:sz="6" w:space="0" w:color="auto"/>
              <w:left w:val="outset" w:sz="6" w:space="0" w:color="auto"/>
              <w:bottom w:val="outset" w:sz="6" w:space="0" w:color="auto"/>
              <w:right w:val="outset" w:sz="6" w:space="0" w:color="auto"/>
            </w:tcBorders>
          </w:tcPr>
          <w:p w14:paraId="0811CD90"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6</w:t>
            </w:r>
            <w:r w:rsidRPr="002E27E7">
              <w:rPr>
                <w:rFonts w:ascii="GHEA Grapalat" w:eastAsia="Times New Roman" w:hAnsi="GHEA Grapalat"/>
              </w:rPr>
              <w:t>23 «Ոչ գործառնական ֆինանսական գործիքների արժեզրկ</w:t>
            </w:r>
            <w:r w:rsidRPr="005C36A1">
              <w:rPr>
                <w:rFonts w:ascii="GHEA Grapalat" w:eastAsia="Times New Roman" w:hAnsi="GHEA Grapalat"/>
              </w:rPr>
              <w:t>ման հակադարձու</w:t>
            </w:r>
            <w:r w:rsidRPr="002E27E7">
              <w:rPr>
                <w:rFonts w:ascii="GHEA Grapalat" w:eastAsia="Times New Roman" w:hAnsi="GHEA Grapalat"/>
              </w:rPr>
              <w:t>մից օգուտներ»</w:t>
            </w:r>
          </w:p>
        </w:tc>
      </w:tr>
      <w:tr w:rsidR="005C36A1" w:rsidRPr="005C36A1" w14:paraId="1A2898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B115054"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4. Իրական արժեքով՝ այլ համապարփակ ֆինանսական արդյունքի միջոցով չափվող ֆինանսական ակտիվը որպես ամորտիզացված արժեքով չափվող վերադասակարգված ակտիվի իրական արժեքով վերաչափումներից չիրացված օգուտների դուրսգրում</w:t>
            </w:r>
          </w:p>
        </w:tc>
        <w:tc>
          <w:tcPr>
            <w:tcW w:w="0" w:type="auto"/>
            <w:tcBorders>
              <w:top w:val="outset" w:sz="6" w:space="0" w:color="auto"/>
              <w:left w:val="outset" w:sz="6" w:space="0" w:color="auto"/>
              <w:bottom w:val="outset" w:sz="6" w:space="0" w:color="auto"/>
              <w:right w:val="outset" w:sz="6" w:space="0" w:color="auto"/>
            </w:tcBorders>
          </w:tcPr>
          <w:p w14:paraId="62438FCA"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147 «Իրական արժեքով՝ այլ համապարփակ ֆինանսական արդյունքի միջոցով չափվող ոչ ընթացիկ ֆինանսական ակտիվներ</w:t>
            </w:r>
            <w:r w:rsidRPr="002E27E7">
              <w:rPr>
                <w:rFonts w:ascii="Cambria Math" w:eastAsia="Times New Roman" w:hAnsi="Cambria Math" w:cs="Cambria Math"/>
              </w:rPr>
              <w:t>․</w:t>
            </w:r>
            <w:r w:rsidRPr="005C36A1">
              <w:rPr>
                <w:rFonts w:ascii="GHEA Grapalat" w:eastAsia="Times New Roman" w:hAnsi="GHEA Grapalat"/>
              </w:rPr>
              <w:t xml:space="preserve"> պարտքային գործիքներ»</w:t>
            </w:r>
          </w:p>
          <w:p w14:paraId="54F01A2A" w14:textId="77777777" w:rsidR="005C36A1" w:rsidRPr="002E27E7"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234 </w:t>
            </w:r>
            <w:r w:rsidRPr="002E27E7">
              <w:rPr>
                <w:rFonts w:ascii="GHEA Grapalat" w:eastAsia="Times New Roman" w:hAnsi="GHEA Grapalat"/>
              </w:rPr>
              <w:t>«</w:t>
            </w:r>
            <w:r w:rsidRPr="005C36A1">
              <w:rPr>
                <w:rFonts w:ascii="GHEA Grapalat" w:eastAsia="Times New Roman" w:hAnsi="GHEA Grapalat"/>
              </w:rPr>
              <w:t xml:space="preserve">Իրական արժեքով՝ </w:t>
            </w:r>
            <w:r w:rsidRPr="002E27E7">
              <w:rPr>
                <w:rFonts w:ascii="GHEA Grapalat" w:eastAsia="Times New Roman" w:hAnsi="GHEA Grapalat"/>
              </w:rPr>
              <w:t>այլ համապարփակ ֆինանսական արդյունքի</w:t>
            </w:r>
            <w:r w:rsidRPr="005C36A1">
              <w:rPr>
                <w:rFonts w:ascii="GHEA Grapalat" w:eastAsia="Times New Roman" w:hAnsi="GHEA Grapalat"/>
              </w:rPr>
              <w:t xml:space="preserve"> միջոցով չափվող ընթացիկ ֆինանսական ակտիվներ. պարտքային գործիքներ»</w:t>
            </w:r>
          </w:p>
        </w:tc>
      </w:tr>
      <w:tr w:rsidR="005C36A1" w:rsidRPr="00164830" w14:paraId="231463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275C90A"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5. Որպես ամորտիզացված արժեքով չափվող վերադասակարգված նախկին իրական արժեքով՝ այլ համապարփակ ֆինանսական արդյունքի միջոցով չափվող ֆինանսական ակտիվի ակնկալվող պարտքային կորստների վերադասակարգում</w:t>
            </w:r>
          </w:p>
        </w:tc>
        <w:tc>
          <w:tcPr>
            <w:tcW w:w="0" w:type="auto"/>
            <w:tcBorders>
              <w:top w:val="outset" w:sz="6" w:space="0" w:color="auto"/>
              <w:left w:val="outset" w:sz="6" w:space="0" w:color="auto"/>
              <w:bottom w:val="outset" w:sz="6" w:space="0" w:color="auto"/>
              <w:right w:val="outset" w:sz="6" w:space="0" w:color="auto"/>
            </w:tcBorders>
          </w:tcPr>
          <w:p w14:paraId="1BAE5436"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155 «Ոչ ընթացիկ ֆինանսական ակտիվների արժեզրկումներ և ակնկալվող պարտքային կորուստներ»</w:t>
            </w:r>
          </w:p>
          <w:p w14:paraId="09E14B5A"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242 «Ընթացիկ ֆինանսական ակտիվների գծով ակնկալվող պարտքային կորուստներ»</w:t>
            </w:r>
          </w:p>
        </w:tc>
      </w:tr>
      <w:tr w:rsidR="005C36A1" w:rsidRPr="00164830" w14:paraId="3BAE78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047B02F"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6. Ֆինանսական ակտիվների գծով չիրացված օգուտների վերադասակարգման ճշգրտումների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393EDCEE"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642 «Վերադասակարգման ճշգրտումներ. իրական արժեքով՝ այլ համապարփակ ֆինանսական արդյունքի միջոցով չափվող պարտքային գործիքներ հանդիսացող ֆինանսական ակտիվների իրական արժեքով վերաչափումից իրացված օգուտներ»</w:t>
            </w:r>
          </w:p>
        </w:tc>
      </w:tr>
    </w:tbl>
    <w:p w14:paraId="2F5EBCE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BC44C38" w14:textId="7C91194B" w:rsidR="005C36A1" w:rsidRPr="005C36A1" w:rsidRDefault="005C36A1" w:rsidP="002E27E7">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772 «Հեջավորման գործիք չհանդիսացող ֆինանսական գործիքների</w:t>
      </w:r>
      <w:r w:rsidRPr="005C36A1" w:rsidDel="00C8746A">
        <w:rPr>
          <w:rFonts w:ascii="GHEA Grapalat" w:eastAsia="Times New Roman" w:hAnsi="GHEA Grapalat"/>
          <w:b/>
          <w:i/>
          <w:iCs/>
          <w:lang w:val="hy-AM"/>
        </w:rPr>
        <w:t xml:space="preserve"> </w:t>
      </w:r>
      <w:r w:rsidRPr="005C36A1">
        <w:rPr>
          <w:rFonts w:ascii="GHEA Grapalat" w:eastAsia="Times New Roman" w:hAnsi="GHEA Grapalat"/>
          <w:b/>
          <w:i/>
          <w:iCs/>
          <w:lang w:val="hy-AM"/>
        </w:rPr>
        <w:t>՝ իրական արժեքով վերաչափումից կորուստներ»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8"/>
        <w:gridCol w:w="4192"/>
      </w:tblGrid>
      <w:tr w:rsidR="005C36A1" w:rsidRPr="005C36A1" w14:paraId="3E5C013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ACE0A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73243B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589C7D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A891D8"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1. Հեջավորման գործիք չհանդիսացող ֆինանսական  գործիքների` իրական արժեքով վերաչափումից այլ համապարփակ ծախսերի</w:t>
            </w:r>
            <w:r w:rsidRPr="005C36A1">
              <w:rPr>
                <w:rFonts w:ascii="GHEA Grapalat" w:eastAsia="Times New Roman" w:hAnsi="GHEA Grapalat"/>
              </w:rPr>
              <w:t xml:space="preserve">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5FF00201" w14:textId="68C194B1"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322 «</w:t>
            </w:r>
            <w:r w:rsidRPr="002E27E7">
              <w:rPr>
                <w:rFonts w:ascii="GHEA Grapalat" w:eastAsia="Times New Roman" w:hAnsi="GHEA Grapalat"/>
              </w:rPr>
              <w:t>Հեջավորման գործիք չհանդիսացող ֆինանսական գործիքների</w:t>
            </w:r>
            <w:r w:rsidRPr="005C36A1">
              <w:rPr>
                <w:rFonts w:ascii="GHEA Grapalat" w:eastAsia="Times New Roman" w:hAnsi="GHEA Grapalat"/>
              </w:rPr>
              <w:t>՝ իրական արժեքով վերաչափումից չիրացված օգուտներ և կորուստներ»</w:t>
            </w:r>
          </w:p>
        </w:tc>
      </w:tr>
      <w:tr w:rsidR="005C36A1" w:rsidRPr="00164830" w14:paraId="1C7383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1C45706" w14:textId="77777777" w:rsidR="005C36A1" w:rsidRPr="002E27E7"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2E27E7">
              <w:rPr>
                <w:rFonts w:ascii="GHEA Grapalat" w:eastAsia="Times New Roman" w:hAnsi="GHEA Grapalat"/>
              </w:rPr>
              <w:t>Ֆինանսական ակտիվների գծով չիրացված օգուտների հակադարձումը ֆինանսական ակտիվները վերադասակարգելիս</w:t>
            </w:r>
          </w:p>
        </w:tc>
        <w:tc>
          <w:tcPr>
            <w:tcW w:w="0" w:type="auto"/>
            <w:tcBorders>
              <w:top w:val="outset" w:sz="6" w:space="0" w:color="auto"/>
              <w:left w:val="outset" w:sz="6" w:space="0" w:color="auto"/>
              <w:bottom w:val="outset" w:sz="6" w:space="0" w:color="auto"/>
              <w:right w:val="outset" w:sz="6" w:space="0" w:color="auto"/>
            </w:tcBorders>
          </w:tcPr>
          <w:p w14:paraId="444B6BCD" w14:textId="65723885"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tc>
      </w:tr>
      <w:tr w:rsidR="005C36A1" w:rsidRPr="00164830" w14:paraId="5B5513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6895C50"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3. Իրական արժեքով՝ այլ համապարփակ ֆինանսական արդյունքի միջոցով չափվող պարտքային գործիքներ գծով չիրացված օգուտների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2EA7181E" w14:textId="16CE036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tc>
      </w:tr>
    </w:tbl>
    <w:p w14:paraId="69D76FAD"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08E41E56"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773 «Հեջավորման գործիքների՝ իրական արժեքով վերաչափումից կորուստներ»</w:t>
      </w:r>
    </w:p>
    <w:p w14:paraId="326C7E9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07414D49" w14:textId="77777777" w:rsidR="005C36A1" w:rsidRPr="001E69D0"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773 «Հեջավորման գործիքների՝ իրական արժեքով վերաչափումից կորուստներ» հաշիվը նախատեսված է իրական արժեքի և դրամական հոսքերի հեջերում որպես հեջավորման գործիք նախորոշված ֆինանսական ակտիվների և պարտավորությունների՝ իրական արժեքով վերաչափումներից չիրացված կորուստների վերաբերյալ տեղեկատվության </w:t>
      </w:r>
      <w:r w:rsidRPr="001E69D0">
        <w:rPr>
          <w:rFonts w:ascii="GHEA Grapalat" w:eastAsia="Times New Roman" w:hAnsi="GHEA Grapalat"/>
          <w:lang w:val="hy-AM"/>
        </w:rPr>
        <w:t>ընդհանրացման համար: Որպես հեջավորման գործիք նախորոշված ֆինանսական ակտիվների և պարտավորությունների՝ իրական արժեքով վերաչափումներից չիրացված օգուտների և կորուստների հաշվապահական հաշվառման մեջ արտացոլման մոտեցումները նկարագրված են «Ֆինանսական գործիքներ</w:t>
      </w:r>
      <w:r w:rsidRPr="001E69D0" w:rsidDel="00D30D79">
        <w:rPr>
          <w:rFonts w:ascii="GHEA Grapalat" w:eastAsia="Times New Roman" w:hAnsi="GHEA Grapalat"/>
          <w:lang w:val="hy-AM"/>
        </w:rPr>
        <w:t xml:space="preserve"> </w:t>
      </w:r>
      <w:r w:rsidRPr="001E69D0">
        <w:rPr>
          <w:rFonts w:ascii="GHEA Grapalat" w:eastAsia="Times New Roman" w:hAnsi="GHEA Grapalat"/>
          <w:lang w:val="hy-AM"/>
        </w:rPr>
        <w:t>» ՖՀՄՍ 9-ում:</w:t>
      </w:r>
    </w:p>
    <w:p w14:paraId="6F3EA89B" w14:textId="77777777" w:rsidR="005C36A1" w:rsidRPr="001E69D0" w:rsidRDefault="005C36A1" w:rsidP="002E27E7">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51D74043" w14:textId="77777777" w:rsidR="005C36A1" w:rsidRPr="001E69D0" w:rsidRDefault="005C36A1" w:rsidP="002E27E7">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Հաշիվն ակտիվային է, մասնավորապես, դեբետում արտացոլվում են որպես հեջավորման գործիք նախորոշված ֆինանսական ակտիվների և պարտավորությունների՝ իրական արժեքով վերաչափումներից չիրացված կորուստները (ներառյալ հեջավորման ծախսումների մասը՝ օպցիոնի ժամանակային արժեքի և ֆորվարդի ֆորվարդային տարրի փոփոխությունները), իսկ կրեդիտում՝ այդ կորուստների տեղափոխումը սեփական կապիտալի համապատասխան հաշվին:</w:t>
      </w:r>
    </w:p>
    <w:p w14:paraId="49C93137" w14:textId="77777777" w:rsidR="005C36A1" w:rsidRPr="001E69D0" w:rsidRDefault="005C36A1" w:rsidP="002E27E7">
      <w:pPr>
        <w:spacing w:before="0" w:after="0"/>
        <w:ind w:left="0" w:firstLine="284"/>
        <w:jc w:val="both"/>
        <w:rPr>
          <w:rFonts w:ascii="GHEA Grapalat" w:eastAsia="Times New Roman" w:hAnsi="GHEA Grapalat"/>
          <w:lang w:val="hy-AM"/>
        </w:rPr>
      </w:pPr>
      <w:r w:rsidRPr="001E69D0">
        <w:rPr>
          <w:rFonts w:eastAsia="Times New Roman" w:cs="Calibri"/>
          <w:lang w:val="hy-AM"/>
        </w:rPr>
        <w:t> </w:t>
      </w:r>
    </w:p>
    <w:p w14:paraId="4671F3E1" w14:textId="77777777" w:rsidR="005C36A1" w:rsidRPr="005C36A1" w:rsidRDefault="005C36A1" w:rsidP="002E27E7">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Հեջավորման գործիքների՝ իրական արժեքով վերաչափումից կորուստների վերլուծական հաշվառումը տարվում է ըստ հեջերի և կազմակերպության կողմից հաստատված</w:t>
      </w:r>
      <w:r w:rsidRPr="005C36A1">
        <w:rPr>
          <w:rFonts w:ascii="GHEA Grapalat" w:eastAsia="Times New Roman" w:hAnsi="GHEA Grapalat"/>
          <w:lang w:val="hy-AM"/>
        </w:rPr>
        <w:t xml:space="preserve"> ուղղությունների:</w:t>
      </w:r>
    </w:p>
    <w:p w14:paraId="1CA5E3F8"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92BBC75" w14:textId="3BB0F0F6" w:rsidR="005C36A1" w:rsidRPr="005C36A1" w:rsidRDefault="005C36A1" w:rsidP="002E27E7">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773 «Հեջավորման գործիքների՝ իրական արժեքով վերաչափումից կորուստներ»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2"/>
        <w:gridCol w:w="3958"/>
      </w:tblGrid>
      <w:tr w:rsidR="005C36A1" w:rsidRPr="005C36A1" w14:paraId="7341DF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E9B54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9DD8B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2E27E7" w14:paraId="4E13FC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33862D" w14:textId="77777777" w:rsidR="005C36A1" w:rsidRPr="002E27E7"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2E27E7">
              <w:rPr>
                <w:rFonts w:ascii="GHEA Grapalat" w:eastAsia="Times New Roman" w:hAnsi="GHEA Grapalat"/>
              </w:rPr>
              <w:t xml:space="preserve"> Իրական արժեքի</w:t>
            </w:r>
            <w:r w:rsidRPr="002E27E7">
              <w:rPr>
                <w:rFonts w:eastAsia="Times New Roman" w:cs="Calibri"/>
              </w:rPr>
              <w:t> </w:t>
            </w:r>
            <w:r w:rsidRPr="002E27E7">
              <w:rPr>
                <w:rFonts w:ascii="GHEA Grapalat" w:eastAsia="Times New Roman" w:hAnsi="GHEA Grapalat"/>
              </w:rPr>
              <w:t>հ</w:t>
            </w:r>
            <w:r w:rsidRPr="005C36A1">
              <w:rPr>
                <w:rFonts w:ascii="GHEA Grapalat" w:eastAsia="Times New Roman" w:hAnsi="GHEA Grapalat"/>
              </w:rPr>
              <w:t xml:space="preserve">եջավորման </w:t>
            </w:r>
            <w:r w:rsidRPr="002E27E7">
              <w:rPr>
                <w:rFonts w:ascii="GHEA Grapalat" w:eastAsia="Times New Roman" w:hAnsi="GHEA Grapalat"/>
              </w:rPr>
              <w:t xml:space="preserve">գծով հեջավորման </w:t>
            </w:r>
            <w:r w:rsidRPr="005C36A1">
              <w:rPr>
                <w:rFonts w:ascii="GHEA Grapalat" w:eastAsia="Times New Roman" w:hAnsi="GHEA Grapalat"/>
              </w:rPr>
              <w:t>գործիքների՝ իրական արժեքով վերաչափումից չիրացված կորուստների արտացոլում</w:t>
            </w:r>
            <w:r w:rsidRPr="002E27E7">
              <w:rPr>
                <w:rFonts w:ascii="GHEA Grapalat" w:eastAsia="Times New Roman" w:hAnsi="GHEA Grapalat"/>
              </w:rPr>
              <w:t xml:space="preserve"> </w:t>
            </w:r>
            <w:r w:rsidRPr="005C36A1">
              <w:rPr>
                <w:rFonts w:ascii="GHEA Grapalat" w:eastAsia="Times New Roman" w:hAnsi="GHEA Grapalat"/>
              </w:rPr>
              <w:t>(</w:t>
            </w:r>
            <w:r w:rsidRPr="002E27E7">
              <w:rPr>
                <w:rFonts w:ascii="GHEA Grapalat" w:eastAsia="Times New Roman" w:hAnsi="GHEA Grapalat"/>
              </w:rPr>
              <w:t>երբ հեջավորված հոդված իրական արժեքով՝ այլ համապարփակ ֆինանսական արդյունքի միջոցով չափվող բաժնային ֆինանսական ակտիվ է</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70AF49EE"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152 «Որպես հեջավորման գործիք նախորոշված ոչ ընթացիկ ֆինանսական ակտիվներ»</w:t>
            </w:r>
          </w:p>
          <w:p w14:paraId="0FB42AA5"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238 «Որպես հեջավորման գործիք նախորոշված ընթացիկ ֆինանսական ակտիվներ»</w:t>
            </w:r>
          </w:p>
          <w:p w14:paraId="0DD4C719"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415 «Որպես հեջավորման գործիք նախորոշված ոչ ընթացիկ ֆինանսական պարտավորություններ»</w:t>
            </w:r>
          </w:p>
          <w:p w14:paraId="36E6C4AD"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515 «Որպես հեջավորման գործիք նախորոշված ընթացիկ ֆինանսական պարտավորություններ»</w:t>
            </w:r>
          </w:p>
        </w:tc>
      </w:tr>
      <w:tr w:rsidR="005C36A1" w:rsidRPr="002E27E7" w14:paraId="1BFA570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FC440C3"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2.</w:t>
            </w:r>
            <w:r w:rsidRPr="002E27E7">
              <w:rPr>
                <w:rFonts w:eastAsia="Times New Roman" w:cs="Calibri"/>
              </w:rPr>
              <w:t> </w:t>
            </w:r>
            <w:r w:rsidRPr="002E27E7">
              <w:rPr>
                <w:rFonts w:ascii="GHEA Grapalat" w:eastAsia="Times New Roman" w:hAnsi="GHEA Grapalat"/>
              </w:rPr>
              <w:t>Դրամական հոսքերի հեջավորման գծով հեջավորման գործիքների՝ իրական արժեքով վերաչափումից չիրացված կորուստների արտացոլում (հեջավորման արդյունավետ մասով)</w:t>
            </w:r>
          </w:p>
        </w:tc>
        <w:tc>
          <w:tcPr>
            <w:tcW w:w="0" w:type="auto"/>
            <w:tcBorders>
              <w:top w:val="outset" w:sz="6" w:space="0" w:color="auto"/>
              <w:left w:val="outset" w:sz="6" w:space="0" w:color="auto"/>
              <w:bottom w:val="outset" w:sz="6" w:space="0" w:color="auto"/>
              <w:right w:val="outset" w:sz="6" w:space="0" w:color="auto"/>
            </w:tcBorders>
          </w:tcPr>
          <w:p w14:paraId="56F56AA8"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152 «Որպես հեջավորման գործիք նախորոշված ոչ ընթացիկ ֆինանսական ակտիվներ»</w:t>
            </w:r>
          </w:p>
          <w:p w14:paraId="20098593"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238 «Որպես հեջավորման գործիք նախորոշված ընթացիկ ֆինանսական ակտիվներ»</w:t>
            </w:r>
          </w:p>
          <w:p w14:paraId="28562A60"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415 «Որպես հեջավորման գործիք նախորոշված ոչ ընթացիկ ֆինանսական պարտավորություններ»</w:t>
            </w:r>
          </w:p>
          <w:p w14:paraId="0CA473C7"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515 «Որպես հեջավորման գործիք նախորոշված ընթացիկ ֆինանսական պարտավորություններ»</w:t>
            </w:r>
          </w:p>
        </w:tc>
      </w:tr>
      <w:tr w:rsidR="005C36A1" w:rsidRPr="002E27E7" w14:paraId="08B10D0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DE9C185"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3.</w:t>
            </w:r>
            <w:r w:rsidRPr="002E27E7">
              <w:rPr>
                <w:rFonts w:eastAsia="Times New Roman" w:cs="Calibri"/>
              </w:rPr>
              <w:t> </w:t>
            </w:r>
            <w:r w:rsidRPr="002E27E7">
              <w:rPr>
                <w:rFonts w:ascii="GHEA Grapalat" w:eastAsia="Times New Roman" w:hAnsi="GHEA Grapalat"/>
              </w:rPr>
              <w:t>Հեջավորման ծախսումների գծով՝ ածանցյալ գործիքների իրական արժեքով վերաչափումից չիրացված կորուստների արտացոլում (երբ օպցիոնի միայն ներքին արժեքի փոփոխությունը կամ ֆորվարդի միայն սփոթ տարրի փոփոխությունն են նախորոշվում որպես հեջավորման գործիք, ապա օպցիոնի ժամանակային արժեքի փոփոխության կամ ֆորվարդի ֆորվարդային տարրի փոփոխության չափով)</w:t>
            </w:r>
          </w:p>
        </w:tc>
        <w:tc>
          <w:tcPr>
            <w:tcW w:w="0" w:type="auto"/>
            <w:tcBorders>
              <w:top w:val="outset" w:sz="6" w:space="0" w:color="auto"/>
              <w:left w:val="outset" w:sz="6" w:space="0" w:color="auto"/>
              <w:bottom w:val="outset" w:sz="6" w:space="0" w:color="auto"/>
              <w:right w:val="outset" w:sz="6" w:space="0" w:color="auto"/>
            </w:tcBorders>
          </w:tcPr>
          <w:p w14:paraId="3BB1EF92"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152 «Որպես հեջավորման գործիք նախորոշված ոչ ընթացիկ ֆինանսական ակտիվներ»</w:t>
            </w:r>
          </w:p>
          <w:p w14:paraId="34408F61"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238 «Որպես հեջավորման գործիք նախորոշված ընթացիկ ֆինանսական ակտիվներ»</w:t>
            </w:r>
          </w:p>
          <w:p w14:paraId="2BC93FD3"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415 «Որպես հեջավորման գործիք նախորոշված ոչ ընթացիկ ֆինանսական պարտավորություններ»</w:t>
            </w:r>
          </w:p>
          <w:p w14:paraId="62A25558"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515 «Որպես հեջավորման գործիք նախորոշված ընթացիկ ֆինանսական պարտավորություններ»</w:t>
            </w:r>
          </w:p>
        </w:tc>
      </w:tr>
      <w:tr w:rsidR="005C36A1" w:rsidRPr="002E27E7" w14:paraId="58EBB64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B4E7DC6"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4. Հեջավորման գործիքների գծով չիրացված օգուտների վերադասակարգման ճշգրտումների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5D3BC46F"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643 «Վերադասակարգման ճշգրտումներ. հեջավորման</w:t>
            </w:r>
            <w:r w:rsidRPr="002E27E7">
              <w:rPr>
                <w:rFonts w:eastAsia="Times New Roman" w:cs="Calibri"/>
              </w:rPr>
              <w:t> </w:t>
            </w:r>
            <w:r w:rsidRPr="002E27E7">
              <w:rPr>
                <w:rFonts w:ascii="GHEA Grapalat" w:eastAsia="Times New Roman" w:hAnsi="GHEA Grapalat"/>
              </w:rPr>
              <w:t>գործիքների` իրական արժեքով վերաչափումից իրացված օգուտներ»</w:t>
            </w:r>
          </w:p>
        </w:tc>
      </w:tr>
    </w:tbl>
    <w:p w14:paraId="65BDC253"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D782D0B" w14:textId="5BD65847" w:rsidR="005C36A1" w:rsidRPr="005C36A1" w:rsidRDefault="005C36A1" w:rsidP="002E27E7">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773 «Հեջավորման գործիքների՝ իրական արժեքով վերաչափումից կորուստներ»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8"/>
        <w:gridCol w:w="4432"/>
      </w:tblGrid>
      <w:tr w:rsidR="005C36A1" w:rsidRPr="005C36A1" w14:paraId="4473C8E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65033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C3A524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8229F8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EE6470"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 xml:space="preserve">1. </w:t>
            </w:r>
            <w:r w:rsidRPr="005C36A1">
              <w:rPr>
                <w:rFonts w:ascii="GHEA Grapalat" w:eastAsia="Times New Roman" w:hAnsi="GHEA Grapalat"/>
              </w:rPr>
              <w:t>Հեջավորման գործիքների՝ իրական արժեքով վերաչափումից կորստի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5C8FEA76"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323 «Հեջավորման գործիքների՝ իրական արժեքով վերաչափումից չիրացված օգուտներ և կորուստներ»</w:t>
            </w:r>
          </w:p>
        </w:tc>
      </w:tr>
      <w:tr w:rsidR="005C36A1" w:rsidRPr="005C36A1" w14:paraId="2F4571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34F2F7A" w14:textId="77777777" w:rsidR="005C36A1" w:rsidRPr="005C36A1" w:rsidDel="00085F74"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2E27E7">
              <w:rPr>
                <w:rFonts w:ascii="GHEA Grapalat" w:eastAsia="Times New Roman" w:hAnsi="GHEA Grapalat"/>
              </w:rPr>
              <w:t>Հեջավորման գործիքներ գծով չիրացված օգուտների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0FDD1398"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323 «Հեջավորման գործիքների՝ իրական արժեքով վերաչափումից չիրացված օգուտներ և կորուստներ»</w:t>
            </w:r>
          </w:p>
        </w:tc>
      </w:tr>
    </w:tbl>
    <w:p w14:paraId="1620570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1B86AD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774 «Արտերկրյա ստորաբաժանումների հետ կապված փոխարժեքային կորուստներ»</w:t>
      </w:r>
    </w:p>
    <w:p w14:paraId="4AE84B4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C9D6046" w14:textId="77777777" w:rsidR="005C36A1" w:rsidRPr="002E27E7"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774 «Արտերկրյա ստորաբաժանումների հետ կապված փոխարժեքային կորուստներ» հաշիվը նախատեսված է արտերկրյա ստորաբաժանումների հետ կապված փոխարժեքային տարբերություններից կորուստների վերաբերյալ </w:t>
      </w:r>
      <w:r w:rsidRPr="002E27E7">
        <w:rPr>
          <w:rFonts w:ascii="GHEA Grapalat" w:eastAsia="Times New Roman" w:hAnsi="GHEA Grapalat"/>
          <w:lang w:val="hy-AM"/>
        </w:rPr>
        <w:t>տեղեկատվության ընդհանրացման համար: Արտերկրյա ստորաբաժանումների հետ կապված փոխարժեքային կորուստները ներառում են արտերկրյա ստորաբաժանումների (մասնաճյուղերի) ֆինանսական հաշվետվությունների վերահաշվարկումից առաջացող փոխարժեքային տարբերություններից կորուստները և արտերկրյա ստորաբաժանումներում զուտ ներդրման հեջում հեջավորման գործիքի գծով փոխարժեքային տարբերություններից կորուստները (այնքանով, որքանով հեջը գնահատվում է որպես արդյունավետ)։ Այդպիսի փոխարժեքային տարբերություններ կարող են առաջանալ, երբ արտերկրյա ստորաբաժանման (մասնաճյուղի) ֆունկցիոնալ արժույթը տարբեր է հաշվետու կազմակերպության ֆունկցիոնալ արժույթից։ Արտերկրյա ստորաբաժանումների հետ փոխարժեքային տարբերությունների հաշվապահական հաշվառման մեջ արտացոլման մոտեցումները (ճանաչումը այլ համապարփակ ֆինանսական արդյունքում, կուտակումը սեփական կապիտալում և վերադասակարգումը շահույթում կամ վնասում) նկարագրված են «Արտարժույթի փոխանակման փոխարժեքի փոփոխությունների հետևանքները» ՀՀՄՍ 21-ում և «Ֆինանսական գործիքներ</w:t>
      </w:r>
      <w:r w:rsidRPr="002E27E7" w:rsidDel="00023A72">
        <w:rPr>
          <w:rFonts w:ascii="GHEA Grapalat" w:eastAsia="Times New Roman" w:hAnsi="GHEA Grapalat"/>
          <w:lang w:val="hy-AM"/>
        </w:rPr>
        <w:t xml:space="preserve"> </w:t>
      </w:r>
      <w:r w:rsidRPr="002E27E7">
        <w:rPr>
          <w:rFonts w:ascii="GHEA Grapalat" w:eastAsia="Times New Roman" w:hAnsi="GHEA Grapalat"/>
          <w:lang w:val="hy-AM"/>
        </w:rPr>
        <w:t xml:space="preserve">» </w:t>
      </w:r>
      <w:r w:rsidRPr="005C36A1">
        <w:rPr>
          <w:rFonts w:ascii="GHEA Grapalat" w:eastAsia="Times New Roman" w:hAnsi="GHEA Grapalat"/>
          <w:lang w:val="hy-AM"/>
        </w:rPr>
        <w:t>Ֆ</w:t>
      </w:r>
      <w:r w:rsidRPr="002E27E7">
        <w:rPr>
          <w:rFonts w:ascii="GHEA Grapalat" w:eastAsia="Times New Roman" w:hAnsi="GHEA Grapalat"/>
          <w:lang w:val="hy-AM"/>
        </w:rPr>
        <w:t>ՀՄՍ 9-ում:</w:t>
      </w:r>
    </w:p>
    <w:p w14:paraId="4C834A13"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63BDA347"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ascii="GHEA Grapalat" w:eastAsia="Times New Roman" w:hAnsi="GHEA Grapalat"/>
          <w:lang w:val="hy-AM"/>
        </w:rPr>
        <w:t>Հաշիվ</w:t>
      </w:r>
      <w:r w:rsidRPr="005C36A1">
        <w:rPr>
          <w:rFonts w:ascii="GHEA Grapalat" w:eastAsia="Times New Roman" w:hAnsi="GHEA Grapalat"/>
          <w:lang w:val="hy-AM"/>
        </w:rPr>
        <w:t>ն</w:t>
      </w:r>
      <w:r w:rsidRPr="002E27E7">
        <w:rPr>
          <w:rFonts w:ascii="GHEA Grapalat" w:eastAsia="Times New Roman" w:hAnsi="GHEA Grapalat"/>
          <w:lang w:val="hy-AM"/>
        </w:rPr>
        <w:t xml:space="preserve"> ակտիվային է, մասնավորապես, դեբետում արտացոլվում են արտերկրյա ստորաբաժանումների հետ կապված փոխարժեքային կորուստները, իսկ կրեդիտում՝ այդ կորուստների տեղափոխումը սեփական կապիտալի համապատասխան հաշվին:</w:t>
      </w:r>
    </w:p>
    <w:p w14:paraId="7D2DB59A"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5D9CDAD7" w14:textId="77777777" w:rsidR="005C36A1" w:rsidRPr="002E27E7" w:rsidRDefault="005C36A1" w:rsidP="002E27E7">
      <w:pPr>
        <w:spacing w:before="0" w:after="0"/>
        <w:ind w:left="0" w:firstLine="284"/>
        <w:jc w:val="both"/>
        <w:rPr>
          <w:rFonts w:ascii="GHEA Grapalat" w:eastAsia="Times New Roman" w:hAnsi="GHEA Grapalat"/>
          <w:lang w:val="hy-AM"/>
        </w:rPr>
      </w:pPr>
      <w:r w:rsidRPr="002E27E7">
        <w:rPr>
          <w:rFonts w:ascii="GHEA Grapalat" w:eastAsia="Times New Roman" w:hAnsi="GHEA Grapalat"/>
          <w:lang w:val="hy-AM"/>
        </w:rPr>
        <w:t>Արտերկրյա ստորաբաժանումների հետ կապված փոխարժեքային կորուստների վերլուծական հաշվառումը տարվում է ըստ</w:t>
      </w:r>
      <w:r w:rsidRPr="005C36A1">
        <w:rPr>
          <w:rFonts w:ascii="GHEA Grapalat" w:eastAsia="Times New Roman" w:hAnsi="GHEA Grapalat"/>
          <w:lang w:val="hy-AM"/>
        </w:rPr>
        <w:t xml:space="preserve"> արտերկրյա ստորաբաժանումների և</w:t>
      </w:r>
      <w:r w:rsidRPr="002E27E7">
        <w:rPr>
          <w:rFonts w:ascii="GHEA Grapalat" w:eastAsia="Times New Roman" w:hAnsi="GHEA Grapalat"/>
          <w:lang w:val="hy-AM"/>
        </w:rPr>
        <w:t xml:space="preserve"> կազմակերպության կողմից հաստատված ուղղությունների:</w:t>
      </w:r>
    </w:p>
    <w:p w14:paraId="65845AB9"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0034EA6" w14:textId="36C21C8B" w:rsidR="005C36A1" w:rsidRPr="001E69D0" w:rsidRDefault="005C36A1" w:rsidP="002E27E7">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774 «Արտերկրյա ստորաբաժանումների հետ կապված փոխարժեքային կորուստներ»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2"/>
        <w:gridCol w:w="4058"/>
      </w:tblGrid>
      <w:tr w:rsidR="005C36A1" w:rsidRPr="005C36A1" w14:paraId="14A0079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ECDCF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EE5E57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B0092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5079D5"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 Արտերկրյա ստորաբաժանման (մասնաճյուղի) ակտիվների և պարտավորությունների (դրամային և ոչ դրամային) փակման (տարեվերջյան) փոխարժեքով վերահաշվարկումից ակտիվների նվազում կամ պարտավորությունների ավելացում</w:t>
            </w:r>
          </w:p>
        </w:tc>
        <w:tc>
          <w:tcPr>
            <w:tcW w:w="0" w:type="auto"/>
            <w:tcBorders>
              <w:top w:val="outset" w:sz="6" w:space="0" w:color="auto"/>
              <w:left w:val="outset" w:sz="6" w:space="0" w:color="auto"/>
              <w:bottom w:val="outset" w:sz="6" w:space="0" w:color="auto"/>
              <w:right w:val="outset" w:sz="6" w:space="0" w:color="auto"/>
            </w:tcBorders>
            <w:hideMark/>
          </w:tcPr>
          <w:p w14:paraId="5C5EC6E1"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Արտերկրյա ստորաբաժանման (մասնաճյուղի) ակտիվները և պարտավորությունները հաշվառող համապատասխան հաշիվներ</w:t>
            </w:r>
          </w:p>
        </w:tc>
      </w:tr>
      <w:tr w:rsidR="005C36A1" w:rsidRPr="005C36A1" w14:paraId="0761A60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F4025E"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2. Արտերկրյա ստորաբաժանումում (մասնաճյուղում) զուտ ներդրման արդյունավետ հեջում հեջավորման գործիքների՝ իրական արժեքով վերաչափումից (փոխարժեքային) կորուստների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F0B90F5"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152 «Որպես հեջավորման գործիք նախ</w:t>
            </w:r>
            <w:r w:rsidRPr="002E27E7">
              <w:rPr>
                <w:rFonts w:ascii="GHEA Grapalat" w:eastAsia="Times New Roman" w:hAnsi="GHEA Grapalat"/>
              </w:rPr>
              <w:t>որոշ</w:t>
            </w:r>
            <w:r w:rsidRPr="005C36A1">
              <w:rPr>
                <w:rFonts w:ascii="GHEA Grapalat" w:eastAsia="Times New Roman" w:hAnsi="GHEA Grapalat"/>
              </w:rPr>
              <w:t>ված ոչ ընթացիկ ֆինանսական ակտիվներ»</w:t>
            </w:r>
          </w:p>
          <w:p w14:paraId="29C50BC7"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415 «Որպես հեջավորման գործիք նախ</w:t>
            </w:r>
            <w:r w:rsidRPr="002E27E7">
              <w:rPr>
                <w:rFonts w:ascii="GHEA Grapalat" w:eastAsia="Times New Roman" w:hAnsi="GHEA Grapalat"/>
              </w:rPr>
              <w:t>որոշ</w:t>
            </w:r>
            <w:r w:rsidRPr="005C36A1">
              <w:rPr>
                <w:rFonts w:ascii="GHEA Grapalat" w:eastAsia="Times New Roman" w:hAnsi="GHEA Grapalat"/>
              </w:rPr>
              <w:t>ված ոչ ընթացիկ ֆինանսական պարտավորություններ»</w:t>
            </w:r>
          </w:p>
        </w:tc>
      </w:tr>
    </w:tbl>
    <w:p w14:paraId="482B91D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D88D57B" w14:textId="421C57D5" w:rsidR="005C36A1" w:rsidRPr="005C36A1" w:rsidRDefault="005C36A1" w:rsidP="002E27E7">
      <w:pPr>
        <w:spacing w:before="0" w:after="0"/>
        <w:ind w:firstLine="375"/>
        <w:jc w:val="center"/>
        <w:rPr>
          <w:rFonts w:ascii="GHEA Grapalat" w:eastAsia="Times New Roman" w:hAnsi="GHEA Grapalat"/>
        </w:rPr>
      </w:pPr>
      <w:r w:rsidRPr="005C36A1">
        <w:rPr>
          <w:rFonts w:ascii="GHEA Grapalat" w:eastAsia="Times New Roman" w:hAnsi="GHEA Grapalat"/>
          <w:b/>
          <w:i/>
          <w:iCs/>
        </w:rPr>
        <w:t>774 «Արտերկրյա ստորաբաժանումների հետ կապված փոխարժեքային կորուստներ»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7"/>
        <w:gridCol w:w="4353"/>
      </w:tblGrid>
      <w:tr w:rsidR="005C36A1" w:rsidRPr="005C36A1" w14:paraId="0E8F541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727E5D"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46695D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5FEC3F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98C66D"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 xml:space="preserve">1. </w:t>
            </w:r>
            <w:r w:rsidRPr="005C36A1">
              <w:rPr>
                <w:rFonts w:ascii="GHEA Grapalat" w:eastAsia="Times New Roman" w:hAnsi="GHEA Grapalat"/>
              </w:rPr>
              <w:t>Արտերկրյա ստորաբաժանումների հետ կապված փոխարժեքային կորուստի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1F010A8F"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324 «Փոխարժեքային տարբերություններ՝ կապված արտերկրյա ստորաբաժանումների հետ</w:t>
            </w:r>
          </w:p>
        </w:tc>
      </w:tr>
      <w:tr w:rsidR="005C36A1" w:rsidRPr="005C36A1" w14:paraId="42C166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9B01D5E" w14:textId="77777777" w:rsidR="005C36A1" w:rsidRPr="005C36A1" w:rsidDel="00023A72"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2E27E7">
              <w:rPr>
                <w:rFonts w:ascii="GHEA Grapalat" w:eastAsia="Times New Roman" w:hAnsi="GHEA Grapalat"/>
              </w:rPr>
              <w:t>Արտերկրյա ստորաբաժանումների հետ կապված փոխարժեքային չիրացված օգուտների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14635BB2"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324 «Փոխարժեքային տարբերություններ՝ կապված արտերկրյա ստորաբաժանումների հետ</w:t>
            </w:r>
          </w:p>
        </w:tc>
      </w:tr>
    </w:tbl>
    <w:p w14:paraId="1078994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D9CC142" w14:textId="5F447358"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775 «</w:t>
      </w:r>
      <w:r w:rsidRPr="005C36A1">
        <w:rPr>
          <w:rFonts w:ascii="GHEA Grapalat" w:eastAsia="Times New Roman" w:hAnsi="GHEA Grapalat"/>
          <w:b/>
          <w:i/>
          <w:iCs/>
          <w:lang w:val="hy-AM"/>
        </w:rPr>
        <w:t xml:space="preserve">Սահմանված հատուցումների պլանի գծով պարտավորության </w:t>
      </w:r>
      <w:r w:rsidRPr="005C36A1">
        <w:rPr>
          <w:rFonts w:ascii="GHEA Grapalat" w:eastAsia="Times New Roman" w:hAnsi="GHEA Grapalat"/>
          <w:b/>
          <w:i/>
          <w:iCs/>
        </w:rPr>
        <w:t>(</w:t>
      </w:r>
      <w:r w:rsidRPr="005C36A1">
        <w:rPr>
          <w:rFonts w:ascii="GHEA Grapalat" w:eastAsia="Times New Roman" w:hAnsi="GHEA Grapalat"/>
          <w:b/>
          <w:i/>
          <w:iCs/>
          <w:lang w:val="hy-AM"/>
        </w:rPr>
        <w:t>ակտիվի</w:t>
      </w:r>
      <w:r w:rsidRPr="005C36A1">
        <w:rPr>
          <w:rFonts w:ascii="GHEA Grapalat" w:eastAsia="Times New Roman" w:hAnsi="GHEA Grapalat"/>
          <w:b/>
          <w:i/>
          <w:iCs/>
        </w:rPr>
        <w:t xml:space="preserve">) </w:t>
      </w:r>
      <w:r w:rsidRPr="005C36A1">
        <w:rPr>
          <w:rFonts w:ascii="GHEA Grapalat" w:eastAsia="Times New Roman" w:hAnsi="GHEA Grapalat"/>
          <w:b/>
          <w:i/>
          <w:iCs/>
          <w:lang w:val="hy-AM"/>
        </w:rPr>
        <w:t>վերաչափումից կորուստներ</w:t>
      </w:r>
      <w:r w:rsidRPr="005C36A1">
        <w:rPr>
          <w:rFonts w:ascii="GHEA Grapalat" w:eastAsia="Times New Roman" w:hAnsi="GHEA Grapalat"/>
          <w:b/>
          <w:i/>
          <w:iCs/>
        </w:rPr>
        <w:t>»</w:t>
      </w:r>
    </w:p>
    <w:p w14:paraId="01AEEEF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F1292CF" w14:textId="6009EF01"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rPr>
        <w:t>775 «Սահմանված հատուցումների պլանի գծով զուտ պարտավորության (ակտիվի) վերաչափումից</w:t>
      </w:r>
      <w:r w:rsidRPr="005C36A1">
        <w:rPr>
          <w:rFonts w:ascii="GHEA Grapalat" w:eastAsia="Times New Roman" w:hAnsi="GHEA Grapalat"/>
          <w:lang w:val="hy-AM"/>
        </w:rPr>
        <w:t xml:space="preserve"> կորուստներ</w:t>
      </w:r>
      <w:r w:rsidRPr="005C36A1">
        <w:rPr>
          <w:rFonts w:ascii="GHEA Grapalat" w:eastAsia="Times New Roman" w:hAnsi="GHEA Grapalat"/>
        </w:rPr>
        <w:t xml:space="preserve">» հաշիվը նախատեսված է հետաշխատանքային </w:t>
      </w:r>
      <w:r w:rsidRPr="002E27E7">
        <w:rPr>
          <w:rFonts w:ascii="GHEA Grapalat" w:eastAsia="Times New Roman" w:hAnsi="GHEA Grapalat"/>
          <w:lang w:val="hy-AM"/>
        </w:rPr>
        <w:t>սահմանված հատուցումների պլանների ներքո պարտականության գծով առաջացած ակտուարային վնասների</w:t>
      </w:r>
      <w:r w:rsidRPr="005C36A1">
        <w:rPr>
          <w:rFonts w:ascii="GHEA Grapalat" w:eastAsia="Times New Roman" w:hAnsi="GHEA Grapalat"/>
          <w:lang w:val="hy-AM"/>
        </w:rPr>
        <w:t xml:space="preserve"> և պլանի ակտիվների վերաչափումից վնասների</w:t>
      </w:r>
      <w:r w:rsidRPr="002E27E7">
        <w:rPr>
          <w:rFonts w:ascii="GHEA Grapalat" w:eastAsia="Times New Roman" w:hAnsi="GHEA Grapalat"/>
          <w:lang w:val="hy-AM"/>
        </w:rPr>
        <w:t xml:space="preserve"> վերաբերյալ տեղեկատվության ընդհանրացման համար</w:t>
      </w:r>
      <w:r w:rsidRPr="005C36A1">
        <w:rPr>
          <w:rFonts w:ascii="GHEA Grapalat" w:eastAsia="Times New Roman" w:hAnsi="GHEA Grapalat"/>
          <w:lang w:val="hy-AM"/>
        </w:rPr>
        <w:t>։ Սահմանված հատուցումների պլանների հաշվապահական հաշվառումը նկարագրված է «Աշխատակիցների հատուցումներ» ՀՀՄՍ 19-ում:</w:t>
      </w:r>
    </w:p>
    <w:p w14:paraId="7696EC8F" w14:textId="77777777" w:rsidR="005C36A1" w:rsidRPr="005C36A1"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16FE273B" w14:textId="77777777"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Հաշիվնը ակտիվային է, դեբետում արտացոլվում են առաջացած սահմանված հառուցումների պլանների գծով պարտավորությունների ակտուարային վնասները և ակտիվների վերաչափումներից վնասները, իսկ կրեդիտում՝ այդ վնասների տեղափոխումը չբաշխված շահույթին:</w:t>
      </w:r>
    </w:p>
    <w:p w14:paraId="2F33D0E3" w14:textId="77777777" w:rsidR="005C36A1" w:rsidRPr="005C36A1"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71E14EC2" w14:textId="77777777"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Ակտուարային վնասների վերլուծական հաշվառումը տարվում է ըստ պլանների և կազմակերպության կողմից հաստատված այլ ուղղությունների:</w:t>
      </w:r>
    </w:p>
    <w:p w14:paraId="6B974E7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538E4DB4" w14:textId="0F5DFA2E"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775 «Սահմանված հատուցումների պլանի գծով պարտավորության (ակտիվի) վերաչափումից կորուստներ»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5"/>
        <w:gridCol w:w="3435"/>
      </w:tblGrid>
      <w:tr w:rsidR="005C36A1" w:rsidRPr="005C36A1" w14:paraId="0BC9546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47D9C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07B0DB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7EFE5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B80574"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Սահմանված հատուցումների պլանների ներքո պարտականության գծով ակտուարային </w:t>
            </w:r>
            <w:r w:rsidRPr="002E27E7">
              <w:rPr>
                <w:rFonts w:ascii="GHEA Grapalat" w:eastAsia="Times New Roman" w:hAnsi="GHEA Grapalat"/>
              </w:rPr>
              <w:t>վնաս</w:t>
            </w:r>
            <w:r w:rsidRPr="005C36A1">
              <w:rPr>
                <w:rFonts w:ascii="GHEA Grapalat" w:eastAsia="Times New Roman" w:hAnsi="GHEA Grapalat"/>
              </w:rPr>
              <w:t>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FB61928"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424 «Սահմանված հատուցումների պլանների գծով պարտականության ներկա արժեքը»</w:t>
            </w:r>
          </w:p>
        </w:tc>
      </w:tr>
      <w:tr w:rsidR="005C36A1" w:rsidRPr="005C36A1" w14:paraId="7B8071F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4FD43F"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2. Պլանների ակտիվների գծով վնասների</w:t>
            </w:r>
            <w:r w:rsidRPr="002E27E7">
              <w:rPr>
                <w:rFonts w:ascii="GHEA Grapalat" w:eastAsia="Times New Roman" w:hAnsi="GHEA Grapalat"/>
              </w:rPr>
              <w:t xml:space="preserve"> </w:t>
            </w:r>
            <w:r w:rsidRPr="005C36A1">
              <w:rPr>
                <w:rFonts w:ascii="GHEA Grapalat" w:eastAsia="Times New Roman" w:hAnsi="GHEA Grapalat"/>
              </w:rPr>
              <w:t>(</w:t>
            </w:r>
            <w:r w:rsidRPr="002E27E7">
              <w:rPr>
                <w:rFonts w:ascii="GHEA Grapalat" w:eastAsia="Times New Roman" w:hAnsi="GHEA Grapalat"/>
              </w:rPr>
              <w:t>բացառությամբ զուտ պարտավորության (ակտիվի) նկատմամբ հաշվարկված բացասական տոկոսների</w:t>
            </w:r>
            <w:r w:rsidRPr="005C36A1">
              <w:rPr>
                <w:rFonts w:ascii="GHEA Grapalat" w:eastAsia="Times New Roman" w:hAnsi="GHEA Grapalat"/>
              </w:rPr>
              <w:t>)</w:t>
            </w:r>
            <w:r w:rsidRPr="002E27E7">
              <w:rPr>
                <w:rFonts w:ascii="GHEA Grapalat" w:eastAsia="Times New Roman" w:hAnsi="GHEA Grapalat"/>
              </w:rPr>
              <w:t xml:space="preserve"> և սահմանաչափի փոփոխության գծով </w:t>
            </w:r>
            <w:r w:rsidRPr="005C36A1">
              <w:rPr>
                <w:rFonts w:ascii="GHEA Grapalat" w:eastAsia="Times New Roman" w:hAnsi="GHEA Grapalat"/>
              </w:rPr>
              <w:t xml:space="preserve">ակտուարային </w:t>
            </w:r>
            <w:r w:rsidRPr="002E27E7">
              <w:rPr>
                <w:rFonts w:ascii="GHEA Grapalat" w:eastAsia="Times New Roman" w:hAnsi="GHEA Grapalat"/>
              </w:rPr>
              <w:t>վնաս</w:t>
            </w:r>
            <w:r w:rsidRPr="005C36A1">
              <w:rPr>
                <w:rFonts w:ascii="GHEA Grapalat" w:eastAsia="Times New Roman" w:hAnsi="GHEA Grapalat"/>
              </w:rPr>
              <w:t>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68E4881"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163 «Սահմանված հատուցումների պլանների ակտիվներ»</w:t>
            </w:r>
          </w:p>
        </w:tc>
      </w:tr>
    </w:tbl>
    <w:p w14:paraId="09A159FE"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A4F56AB" w14:textId="439C8E94"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775 «</w:t>
      </w:r>
      <w:r w:rsidRPr="005C36A1">
        <w:rPr>
          <w:rFonts w:ascii="GHEA Grapalat" w:eastAsia="Times New Roman" w:hAnsi="GHEA Grapalat"/>
          <w:b/>
          <w:i/>
          <w:iCs/>
          <w:lang w:val="hy-AM"/>
        </w:rPr>
        <w:t xml:space="preserve">Սահմանված հատուցումների պլանի գծով պարտավորության </w:t>
      </w:r>
      <w:r w:rsidRPr="005C36A1">
        <w:rPr>
          <w:rFonts w:ascii="GHEA Grapalat" w:eastAsia="Times New Roman" w:hAnsi="GHEA Grapalat"/>
          <w:b/>
          <w:i/>
          <w:iCs/>
        </w:rPr>
        <w:t>(</w:t>
      </w:r>
      <w:r w:rsidRPr="005C36A1">
        <w:rPr>
          <w:rFonts w:ascii="GHEA Grapalat" w:eastAsia="Times New Roman" w:hAnsi="GHEA Grapalat"/>
          <w:b/>
          <w:i/>
          <w:iCs/>
          <w:lang w:val="hy-AM"/>
        </w:rPr>
        <w:t>ակտիվի</w:t>
      </w:r>
      <w:r w:rsidRPr="005C36A1">
        <w:rPr>
          <w:rFonts w:ascii="GHEA Grapalat" w:eastAsia="Times New Roman" w:hAnsi="GHEA Grapalat"/>
          <w:b/>
          <w:i/>
          <w:iCs/>
        </w:rPr>
        <w:t xml:space="preserve">) </w:t>
      </w:r>
      <w:r w:rsidRPr="005C36A1">
        <w:rPr>
          <w:rFonts w:ascii="GHEA Grapalat" w:eastAsia="Times New Roman" w:hAnsi="GHEA Grapalat"/>
          <w:b/>
          <w:i/>
          <w:iCs/>
          <w:lang w:val="hy-AM"/>
        </w:rPr>
        <w:t>վերաչափումից կորուստներ</w:t>
      </w:r>
      <w:r w:rsidRPr="005C36A1">
        <w:rPr>
          <w:rFonts w:ascii="GHEA Grapalat" w:eastAsia="Times New Roman" w:hAnsi="GHEA Grapalat"/>
          <w:b/>
          <w:i/>
          <w:iCs/>
        </w:rPr>
        <w:t>»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8"/>
        <w:gridCol w:w="3002"/>
      </w:tblGrid>
      <w:tr w:rsidR="005C36A1" w:rsidRPr="005C36A1" w14:paraId="0C14A6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BC91B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D302C0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6A5A17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4F3BFF"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Սահմանված հատուցումների պլանների գծով</w:t>
            </w:r>
            <w:r w:rsidRPr="005C36A1">
              <w:rPr>
                <w:rFonts w:ascii="GHEA Grapalat" w:eastAsia="Times New Roman" w:hAnsi="GHEA Grapalat"/>
              </w:rPr>
              <w:t xml:space="preserve"> </w:t>
            </w:r>
            <w:r w:rsidRPr="002E27E7">
              <w:rPr>
                <w:rFonts w:ascii="GHEA Grapalat" w:eastAsia="Times New Roman" w:hAnsi="GHEA Grapalat"/>
              </w:rPr>
              <w:t>ա</w:t>
            </w:r>
            <w:r w:rsidRPr="005C36A1">
              <w:rPr>
                <w:rFonts w:ascii="GHEA Grapalat" w:eastAsia="Times New Roman" w:hAnsi="GHEA Grapalat"/>
              </w:rPr>
              <w:t>յլ համապարփակ ֆինանսական արդյունքներում ճանաչված վնասների փոխանցումը չբաշխված շահույթին</w:t>
            </w:r>
          </w:p>
        </w:tc>
        <w:tc>
          <w:tcPr>
            <w:tcW w:w="0" w:type="auto"/>
            <w:tcBorders>
              <w:top w:val="outset" w:sz="6" w:space="0" w:color="auto"/>
              <w:left w:val="outset" w:sz="6" w:space="0" w:color="auto"/>
              <w:bottom w:val="outset" w:sz="6" w:space="0" w:color="auto"/>
              <w:right w:val="outset" w:sz="6" w:space="0" w:color="auto"/>
            </w:tcBorders>
            <w:hideMark/>
          </w:tcPr>
          <w:p w14:paraId="6DBD6A58"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342 «Նախորդ տարիների չբաշխված շահույթ (չծածկված վնաս)»</w:t>
            </w:r>
          </w:p>
        </w:tc>
      </w:tr>
    </w:tbl>
    <w:p w14:paraId="6B30107E" w14:textId="77777777" w:rsidR="005C36A1" w:rsidRPr="005C36A1" w:rsidRDefault="005C36A1" w:rsidP="005C36A1">
      <w:pPr>
        <w:spacing w:before="0" w:after="0"/>
        <w:ind w:firstLine="375"/>
        <w:jc w:val="center"/>
        <w:rPr>
          <w:rFonts w:ascii="GHEA Grapalat" w:eastAsia="Times New Roman" w:hAnsi="GHEA Grapalat"/>
        </w:rPr>
      </w:pPr>
    </w:p>
    <w:p w14:paraId="7DB49D12" w14:textId="25EC8499"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rPr>
        <w:t> </w:t>
      </w:r>
      <w:r w:rsidRPr="005C36A1">
        <w:rPr>
          <w:rFonts w:ascii="GHEA Grapalat" w:eastAsia="Times New Roman" w:hAnsi="GHEA Grapalat"/>
          <w:b/>
          <w:i/>
          <w:iCs/>
          <w:lang w:val="hy-AM"/>
        </w:rPr>
        <w:t>Հաշիվ 776 «Բաժնեմասնակցության մեթոդով հաշվառվող ներդրումների գծով այլ համապարփակ ծախսեր»</w:t>
      </w:r>
    </w:p>
    <w:p w14:paraId="14FAC363"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73266C93" w14:textId="77777777"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776 «Բաժնեմասնակցության մեթոդով հաշվառվող ներդրումների գծով այլ համապարփակ ծախսեր» հաշիվը նախատեսված է Բաժնեմասնակցության մեթոդով հաշվառվող ներդրումների գծով այլ համապարփակ ծախսերի վերաբերյալ տեղեկատվության ընդհանրացման համար։ Ներդրումների հաշվառման բաժնեմասնակցության մեթոդը նկարագրված է «Ներդրումներ ասոցիացված կազմակերպություններում և համատեղ ձեռնարկումներում» ՀՀՄՍ 28-ում:</w:t>
      </w:r>
    </w:p>
    <w:p w14:paraId="24204BC6" w14:textId="77777777" w:rsidR="005C36A1" w:rsidRPr="005C36A1" w:rsidRDefault="005C36A1" w:rsidP="002E27E7">
      <w:pPr>
        <w:spacing w:before="0" w:after="0"/>
        <w:ind w:left="0" w:firstLine="284"/>
        <w:jc w:val="both"/>
        <w:rPr>
          <w:rFonts w:ascii="GHEA Grapalat" w:eastAsia="Times New Roman" w:hAnsi="GHEA Grapalat"/>
          <w:lang w:val="hy-AM"/>
        </w:rPr>
      </w:pPr>
      <w:r w:rsidRPr="002E27E7">
        <w:rPr>
          <w:rFonts w:eastAsia="Times New Roman" w:cs="Calibri"/>
          <w:lang w:val="hy-AM"/>
        </w:rPr>
        <w:t> </w:t>
      </w:r>
    </w:p>
    <w:p w14:paraId="0607B4E3" w14:textId="77777777" w:rsidR="005C36A1" w:rsidRPr="005C36A1"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Հաշիվըն ակտիվային է, դեբետում արտացոլվում են բաժնեմասնկցության մեթոդով հաշվառվող ներդրումների գծով այլ համապարփակ ծախսերը, իսկ կրեդիտում՝ այդ ծախսերի տեղափոխումը սեփական կապիտալի համապատասխան հաշվին։</w:t>
      </w:r>
    </w:p>
    <w:p w14:paraId="70B326A7" w14:textId="77777777" w:rsidR="005C36A1" w:rsidRPr="005C36A1" w:rsidRDefault="005C36A1" w:rsidP="002E27E7">
      <w:pPr>
        <w:spacing w:before="0" w:after="0"/>
        <w:ind w:left="0" w:firstLine="284"/>
        <w:jc w:val="both"/>
        <w:rPr>
          <w:rFonts w:ascii="GHEA Grapalat" w:eastAsia="Times New Roman" w:hAnsi="GHEA Grapalat"/>
          <w:lang w:val="hy-AM"/>
        </w:rPr>
      </w:pPr>
    </w:p>
    <w:p w14:paraId="23DECBBB" w14:textId="77777777" w:rsidR="005C36A1" w:rsidRPr="002E27E7" w:rsidRDefault="005C36A1" w:rsidP="002E27E7">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776 «Բաժնեմասնակցության մեթոդով հաշվառվող ներդրումների գծով այլ համապարփակ ծախսեր» հաշվին կից կարող են բացվել հետևյալ երկրորդ կարգի հաշիվները՝ 7761 «</w:t>
      </w:r>
      <w:r w:rsidRPr="002E27E7">
        <w:rPr>
          <w:rFonts w:ascii="GHEA Grapalat" w:eastAsia="Times New Roman" w:hAnsi="GHEA Grapalat"/>
          <w:lang w:val="hy-AM"/>
        </w:rPr>
        <w:t>Բաժնեմասնակցության մեթոդով հաշվառվող ներդրումների գծով վերադասակարգվող այլ համապարփակ ծախսեր», 7762 «Բաժնեմասնակցության մեթոդով հաշվառվող ներդրումների գծով չվերադասակարգվող այլ համապարփակ ծախսեր»։</w:t>
      </w:r>
    </w:p>
    <w:p w14:paraId="353A908A" w14:textId="77777777" w:rsidR="005C36A1" w:rsidRPr="005C36A1" w:rsidRDefault="005C36A1" w:rsidP="002E27E7">
      <w:pPr>
        <w:spacing w:before="0" w:after="0"/>
        <w:ind w:left="0" w:firstLine="284"/>
        <w:jc w:val="both"/>
        <w:rPr>
          <w:rFonts w:ascii="GHEA Grapalat" w:eastAsia="Times New Roman" w:hAnsi="GHEA Grapalat"/>
          <w:lang w:val="hy-AM"/>
        </w:rPr>
      </w:pPr>
    </w:p>
    <w:p w14:paraId="22C7BC2D" w14:textId="77777777" w:rsidR="005C36A1" w:rsidRPr="005C36A1" w:rsidRDefault="005C36A1" w:rsidP="002E27E7">
      <w:pPr>
        <w:spacing w:before="0" w:after="0"/>
        <w:ind w:left="0" w:firstLine="284"/>
        <w:jc w:val="both"/>
        <w:rPr>
          <w:rFonts w:ascii="GHEA Grapalat" w:eastAsia="Times New Roman" w:hAnsi="GHEA Grapalat"/>
          <w:lang w:val="hy-AM"/>
        </w:rPr>
      </w:pPr>
      <w:r w:rsidRPr="002E27E7">
        <w:rPr>
          <w:rFonts w:ascii="GHEA Grapalat" w:eastAsia="Times New Roman" w:hAnsi="GHEA Grapalat"/>
          <w:lang w:val="hy-AM"/>
        </w:rPr>
        <w:t>Բաժնեմասնակցության մեթոդով հաշվառվող ներդրումների գծով այլ համապարփակ ծախսերի վերլուծական հաշվառումը տարվում է ըստ ներդրումների</w:t>
      </w:r>
      <w:r w:rsidRPr="005C36A1">
        <w:rPr>
          <w:rFonts w:ascii="GHEA Grapalat" w:eastAsia="Times New Roman" w:hAnsi="GHEA Grapalat"/>
          <w:lang w:val="hy-AM"/>
        </w:rPr>
        <w:t xml:space="preserve"> և կազմակերպության կողմից հաստատված այլ ուղղությունների:</w:t>
      </w:r>
    </w:p>
    <w:p w14:paraId="638ACD1B"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5EEB7EF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776 «Բաժնեմասնակցության մեթոդով հաշվառվող ներդրումների գծով այլ համապարփակ ծախսեր» հաշիվը դեբետով թղթակցում է հետևյալ հաշիվների հետ</w:t>
      </w:r>
    </w:p>
    <w:p w14:paraId="0B71C03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9"/>
        <w:gridCol w:w="5131"/>
      </w:tblGrid>
      <w:tr w:rsidR="005C36A1" w:rsidRPr="005C36A1" w14:paraId="321BF64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E8B21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B04CC3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w:t>
            </w:r>
            <w:r w:rsidRPr="005C36A1">
              <w:rPr>
                <w:rFonts w:ascii="GHEA Grapalat" w:eastAsia="Times New Roman" w:hAnsi="GHEA Grapalat"/>
                <w:b/>
              </w:rPr>
              <w:t>տ</w:t>
            </w:r>
          </w:p>
        </w:tc>
      </w:tr>
      <w:tr w:rsidR="005C36A1" w:rsidRPr="005C36A1" w14:paraId="6A6520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C32182" w14:textId="77777777" w:rsidR="005C36A1" w:rsidRPr="005C36A1"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 xml:space="preserve">1. </w:t>
            </w:r>
            <w:r w:rsidRPr="005C36A1">
              <w:rPr>
                <w:rFonts w:ascii="GHEA Grapalat" w:eastAsia="Times New Roman" w:hAnsi="GHEA Grapalat"/>
              </w:rPr>
              <w:t xml:space="preserve">Բաժնեմասնակցության մեթոդով հաշվառվող ներդրումների գծով այլ համապարփակ </w:t>
            </w:r>
            <w:r w:rsidRPr="002E27E7">
              <w:rPr>
                <w:rFonts w:ascii="GHEA Grapalat" w:eastAsia="Times New Roman" w:hAnsi="GHEA Grapalat"/>
              </w:rPr>
              <w:t>ծախսերի</w:t>
            </w:r>
            <w:r w:rsidRPr="005C36A1">
              <w:rPr>
                <w:rFonts w:ascii="GHEA Grapalat" w:eastAsia="Times New Roman" w:hAnsi="GHEA Grapalat"/>
              </w:rPr>
              <w:t xml:space="preserve">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9E968C5" w14:textId="77777777" w:rsidR="005C36A1" w:rsidRPr="005C36A1" w:rsidRDefault="005C36A1" w:rsidP="002E27E7">
            <w:pPr>
              <w:spacing w:before="0" w:after="0"/>
              <w:ind w:left="119" w:right="130" w:firstLine="0"/>
              <w:rPr>
                <w:rFonts w:ascii="GHEA Grapalat" w:eastAsia="Times New Roman" w:hAnsi="GHEA Grapalat"/>
              </w:rPr>
            </w:pPr>
            <w:r w:rsidRPr="005C36A1">
              <w:rPr>
                <w:rFonts w:ascii="GHEA Grapalat" w:eastAsia="Times New Roman" w:hAnsi="GHEA Grapalat"/>
              </w:rPr>
              <w:t>141 «</w:t>
            </w:r>
            <w:r w:rsidRPr="002E27E7">
              <w:rPr>
                <w:rFonts w:ascii="GHEA Grapalat" w:eastAsia="Times New Roman" w:hAnsi="GHEA Grapalat"/>
              </w:rPr>
              <w:t>Բաժնեմասնակցության մեթոդով հաշվառվող ներդրումներ</w:t>
            </w:r>
            <w:r w:rsidRPr="005C36A1">
              <w:rPr>
                <w:rFonts w:ascii="GHEA Grapalat" w:eastAsia="Times New Roman" w:hAnsi="GHEA Grapalat"/>
              </w:rPr>
              <w:t>»</w:t>
            </w:r>
          </w:p>
        </w:tc>
      </w:tr>
      <w:tr w:rsidR="005C36A1" w:rsidRPr="00164830" w14:paraId="296CAEC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4A89DD5"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2. Բաժնեմասնակցության մեթոդով հաշվառվող ներդրումների գծով օգուտների վերադասակարգման ճշգրտումների արտացոլում</w:t>
            </w:r>
          </w:p>
        </w:tc>
        <w:tc>
          <w:tcPr>
            <w:tcW w:w="0" w:type="auto"/>
            <w:tcBorders>
              <w:top w:val="outset" w:sz="6" w:space="0" w:color="auto"/>
              <w:left w:val="outset" w:sz="6" w:space="0" w:color="auto"/>
              <w:bottom w:val="outset" w:sz="6" w:space="0" w:color="auto"/>
              <w:right w:val="outset" w:sz="6" w:space="0" w:color="auto"/>
            </w:tcBorders>
          </w:tcPr>
          <w:p w14:paraId="13BBDF28" w14:textId="77777777" w:rsidR="005C36A1" w:rsidRPr="002E27E7" w:rsidRDefault="005C36A1" w:rsidP="002E27E7">
            <w:pPr>
              <w:spacing w:before="0" w:after="0"/>
              <w:ind w:left="119" w:right="130" w:firstLine="0"/>
              <w:rPr>
                <w:rFonts w:ascii="GHEA Grapalat" w:eastAsia="Times New Roman" w:hAnsi="GHEA Grapalat"/>
              </w:rPr>
            </w:pPr>
            <w:r w:rsidRPr="002E27E7">
              <w:rPr>
                <w:rFonts w:ascii="GHEA Grapalat" w:eastAsia="Times New Roman" w:hAnsi="GHEA Grapalat"/>
              </w:rPr>
              <w:t>646 «Վերադասակարգման ճշգրտումներ</w:t>
            </w:r>
            <w:r w:rsidRPr="002E27E7">
              <w:rPr>
                <w:rFonts w:ascii="Cambria Math" w:eastAsia="Times New Roman" w:hAnsi="Cambria Math" w:cs="Cambria Math"/>
              </w:rPr>
              <w:t>․</w:t>
            </w:r>
            <w:r w:rsidRPr="002E27E7">
              <w:rPr>
                <w:rFonts w:ascii="GHEA Grapalat" w:eastAsia="Times New Roman" w:hAnsi="GHEA Grapalat"/>
              </w:rPr>
              <w:t xml:space="preserve"> բաժնեմասնակցության մեթոդով ներդրումների հաշվառման այլ համապարփակ եկամուտների գծով իրացված օգուտներ»</w:t>
            </w:r>
          </w:p>
        </w:tc>
      </w:tr>
    </w:tbl>
    <w:p w14:paraId="497A4A22"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99E53CF" w14:textId="7F60B9F5"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776 «Բաժնեմասնակցության մեթոդով հաշվառվող ներդրումների գծով այլ համապարփակ ծախսեր»</w:t>
      </w:r>
      <w:r w:rsidRPr="005C36A1">
        <w:rPr>
          <w:rFonts w:eastAsia="Times New Roman" w:cs="Calibri"/>
          <w:b/>
          <w:i/>
          <w:iCs/>
          <w:lang w:val="hy-AM"/>
        </w:rPr>
        <w:t> </w:t>
      </w:r>
      <w:r w:rsidRPr="005C36A1">
        <w:rPr>
          <w:rFonts w:ascii="GHEA Grapalat" w:eastAsia="Times New Roman" w:hAnsi="GHEA Grapalat" w:cs="GHEA Grapalat"/>
          <w:b/>
          <w:i/>
          <w:iCs/>
          <w:lang w:val="hy-AM"/>
        </w:rPr>
        <w:t>հաշիվը</w:t>
      </w:r>
      <w:r w:rsidRPr="005C36A1">
        <w:rPr>
          <w:rFonts w:ascii="GHEA Grapalat" w:eastAsia="Times New Roman" w:hAnsi="GHEA Grapalat"/>
          <w:b/>
          <w:i/>
          <w:iCs/>
          <w:lang w:val="hy-AM"/>
        </w:rPr>
        <w:t xml:space="preserve">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8"/>
        <w:gridCol w:w="4642"/>
      </w:tblGrid>
      <w:tr w:rsidR="005C36A1" w:rsidRPr="005C36A1" w14:paraId="331872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020FC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C242E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w:t>
            </w:r>
            <w:r w:rsidRPr="005C36A1">
              <w:rPr>
                <w:rFonts w:ascii="GHEA Grapalat" w:eastAsia="Times New Roman" w:hAnsi="GHEA Grapalat"/>
                <w:b/>
              </w:rPr>
              <w:t>տ</w:t>
            </w:r>
          </w:p>
        </w:tc>
      </w:tr>
      <w:tr w:rsidR="005C36A1" w:rsidRPr="005C36A1" w14:paraId="1664DE1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EDE428" w14:textId="77777777" w:rsidR="005C36A1" w:rsidRPr="005C36A1"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 xml:space="preserve">1. </w:t>
            </w:r>
            <w:r w:rsidRPr="005C36A1">
              <w:rPr>
                <w:rFonts w:ascii="GHEA Grapalat" w:eastAsia="Times New Roman" w:hAnsi="GHEA Grapalat"/>
              </w:rPr>
              <w:t>Բաժնեմասնակցության մեթոդով հաշվառվող ներդրումների գծով այլ համապարփակ</w:t>
            </w:r>
            <w:r w:rsidRPr="003801F8">
              <w:rPr>
                <w:rFonts w:ascii="GHEA Grapalat" w:eastAsia="Times New Roman" w:hAnsi="GHEA Grapalat"/>
              </w:rPr>
              <w:t xml:space="preserve"> </w:t>
            </w:r>
            <w:r w:rsidRPr="005C36A1">
              <w:rPr>
                <w:rFonts w:ascii="GHEA Grapalat" w:eastAsia="Times New Roman" w:hAnsi="GHEA Grapalat"/>
              </w:rPr>
              <w:t>ծախս</w:t>
            </w:r>
            <w:r w:rsidRPr="003801F8">
              <w:rPr>
                <w:rFonts w:ascii="GHEA Grapalat" w:eastAsia="Times New Roman" w:hAnsi="GHEA Grapalat"/>
              </w:rPr>
              <w:t>երի</w:t>
            </w:r>
            <w:r w:rsidRPr="005C36A1">
              <w:rPr>
                <w:rFonts w:ascii="GHEA Grapalat" w:eastAsia="Times New Roman" w:hAnsi="GHEA Grapalat"/>
              </w:rPr>
              <w:t xml:space="preserve"> տեղափոխումը սեփական կապիտալ</w:t>
            </w:r>
          </w:p>
        </w:tc>
        <w:tc>
          <w:tcPr>
            <w:tcW w:w="0" w:type="auto"/>
            <w:tcBorders>
              <w:top w:val="outset" w:sz="6" w:space="0" w:color="auto"/>
              <w:left w:val="outset" w:sz="6" w:space="0" w:color="auto"/>
              <w:bottom w:val="outset" w:sz="6" w:space="0" w:color="auto"/>
              <w:right w:val="outset" w:sz="6" w:space="0" w:color="auto"/>
            </w:tcBorders>
            <w:hideMark/>
          </w:tcPr>
          <w:p w14:paraId="0056A0D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32</w:t>
            </w:r>
            <w:r w:rsidRPr="003801F8">
              <w:rPr>
                <w:rFonts w:ascii="GHEA Grapalat" w:eastAsia="Times New Roman" w:hAnsi="GHEA Grapalat"/>
              </w:rPr>
              <w:t>6</w:t>
            </w:r>
            <w:r w:rsidRPr="005C36A1">
              <w:rPr>
                <w:rFonts w:ascii="GHEA Grapalat" w:eastAsia="Times New Roman" w:hAnsi="GHEA Grapalat"/>
              </w:rPr>
              <w:t xml:space="preserve"> </w:t>
            </w:r>
            <w:r w:rsidRPr="003801F8">
              <w:rPr>
                <w:rFonts w:ascii="GHEA Grapalat" w:eastAsia="Times New Roman" w:hAnsi="GHEA Grapalat"/>
              </w:rPr>
              <w:t>«Բաժնեմասնակցության մեթոդով հաշվառվող ներդրումներից այլ համապարփակ ֆինանսական արդյունքներ»</w:t>
            </w:r>
          </w:p>
        </w:tc>
      </w:tr>
      <w:tr w:rsidR="005C36A1" w:rsidRPr="00164830" w14:paraId="6F36E1A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6A9534E"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2. </w:t>
            </w:r>
            <w:r w:rsidRPr="003801F8">
              <w:rPr>
                <w:rFonts w:ascii="GHEA Grapalat" w:eastAsia="Times New Roman" w:hAnsi="GHEA Grapalat"/>
              </w:rPr>
              <w:t>Բաժնեմասնակցության մեթոդով հաշվառվող ներդրումների գծով չիրացված օգուտների վերադասակարգման ճշգրտում</w:t>
            </w:r>
          </w:p>
        </w:tc>
        <w:tc>
          <w:tcPr>
            <w:tcW w:w="0" w:type="auto"/>
            <w:tcBorders>
              <w:top w:val="outset" w:sz="6" w:space="0" w:color="auto"/>
              <w:left w:val="outset" w:sz="6" w:space="0" w:color="auto"/>
              <w:bottom w:val="outset" w:sz="6" w:space="0" w:color="auto"/>
              <w:right w:val="outset" w:sz="6" w:space="0" w:color="auto"/>
            </w:tcBorders>
          </w:tcPr>
          <w:p w14:paraId="18EDA09A"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326 «Բաժնեմասնակցության մեթոդով հաշվառվող ներդրումներից այլ համապարփակ ֆինանսական արդյունքներ»</w:t>
            </w:r>
          </w:p>
        </w:tc>
      </w:tr>
    </w:tbl>
    <w:p w14:paraId="277B95DE"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B31232A"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777 «Այլ համապարփակ ֆինանսական արդյունքներում ճանաչվող շահութահարկի գծով ծախսեր»</w:t>
      </w:r>
    </w:p>
    <w:p w14:paraId="371EE0F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36A95459"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 xml:space="preserve">     777 «Այլ համապարփակ ֆինանսական արդյունքներում ճանաչվող շահութահարկի գծով ծախսեր» հաշիվը նախատեսված է այլ համապարփակ եկամուտներում ճանաչված ցուցանիշների հետաձգված հարկերի գծով այլ համապարփակ ծախսերի վերաբերյալ տեղեկատվության ընդհանրացման համար։ Հետաձգված հարկերի հաշվառման՝ մասնավորապես այլ համապարփակ ֆինանսական արդյունքներում ճանաչման պահանջները նկարագրված են «Շահութահարկեր» ՀՀՄՍ 12-ում:</w:t>
      </w:r>
    </w:p>
    <w:p w14:paraId="1915B466" w14:textId="77777777" w:rsidR="005C36A1" w:rsidRPr="005C36A1"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70B66D44"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դեբետում արտացոլվում են այլ համապարփակ ծախսերում ճանաչման ենթակա հետաձգված հարկերի գումարները, իսկ կրեդիտում՝ այդ ծախսերի տեղափոխումը սեփական կապիտալի համապատասխան հաշիվներին։</w:t>
      </w:r>
    </w:p>
    <w:p w14:paraId="218ABD18" w14:textId="77777777" w:rsidR="005C36A1" w:rsidRPr="005C36A1" w:rsidRDefault="005C36A1" w:rsidP="003801F8">
      <w:pPr>
        <w:spacing w:before="0" w:after="0"/>
        <w:ind w:left="0" w:firstLine="284"/>
        <w:jc w:val="both"/>
        <w:rPr>
          <w:rFonts w:ascii="GHEA Grapalat" w:eastAsia="Times New Roman" w:hAnsi="GHEA Grapalat"/>
          <w:lang w:val="hy-AM"/>
        </w:rPr>
      </w:pPr>
    </w:p>
    <w:p w14:paraId="62851111" w14:textId="77777777" w:rsidR="005C36A1" w:rsidRPr="003801F8"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777 «Այլ համապարփակ ֆինանսական արդյունքներում ճանաչվող շահութահարկի գծով ծախսեր» հաշվին կից կարող են բացվել հետևյալ երկրորդ կարգի հաշիվները՝ 7771 «</w:t>
      </w:r>
      <w:r w:rsidRPr="003801F8">
        <w:rPr>
          <w:rFonts w:ascii="GHEA Grapalat" w:eastAsia="Times New Roman" w:hAnsi="GHEA Grapalat"/>
          <w:lang w:val="hy-AM"/>
        </w:rPr>
        <w:t>Հիմնական միջոցների, ոչ նյութական ակտիվների և օգտագործման իրավունքի ձևով ակտիվների</w:t>
      </w:r>
      <w:r w:rsidRPr="003801F8">
        <w:rPr>
          <w:rFonts w:eastAsia="Times New Roman" w:cs="Calibri"/>
          <w:lang w:val="hy-AM"/>
        </w:rPr>
        <w:t> </w:t>
      </w:r>
      <w:r w:rsidRPr="003801F8">
        <w:rPr>
          <w:rFonts w:ascii="GHEA Grapalat" w:eastAsia="Times New Roman" w:hAnsi="GHEA Grapalat"/>
          <w:lang w:val="hy-AM"/>
        </w:rPr>
        <w:t>վերաչափումից շահութահարկի գծով այլ համապարփակ ծախս», 7772 «Հեջավորման գործիք չհանդիսացող ֆինանսական գործիքների՝</w:t>
      </w:r>
      <w:r w:rsidRPr="003801F8">
        <w:rPr>
          <w:rFonts w:eastAsia="Times New Roman" w:cs="Calibri"/>
          <w:lang w:val="hy-AM"/>
        </w:rPr>
        <w:t> </w:t>
      </w:r>
      <w:r w:rsidRPr="003801F8">
        <w:rPr>
          <w:rFonts w:ascii="GHEA Grapalat" w:eastAsia="Times New Roman" w:hAnsi="GHEA Grapalat"/>
          <w:lang w:val="hy-AM"/>
        </w:rPr>
        <w:t>իրական արժեքով վերաչափումից շահութահարկի գծով այլ համապարփակ ծախս», 7773 «Հեջավորման գործիքների` իրական արժեքով</w:t>
      </w:r>
      <w:r w:rsidRPr="003801F8">
        <w:rPr>
          <w:rFonts w:eastAsia="Times New Roman" w:cs="Calibri"/>
          <w:lang w:val="hy-AM"/>
        </w:rPr>
        <w:t> </w:t>
      </w:r>
      <w:r w:rsidRPr="003801F8">
        <w:rPr>
          <w:rFonts w:ascii="GHEA Grapalat" w:eastAsia="Times New Roman" w:hAnsi="GHEA Grapalat"/>
          <w:lang w:val="hy-AM"/>
        </w:rPr>
        <w:t>վերաչափումից շահութահարկի գծով այլ համապարփակ ծախս», 7774 «Արտերկրյա ստորաբաժանումների հետ կապված</w:t>
      </w:r>
      <w:r w:rsidRPr="003801F8">
        <w:rPr>
          <w:rFonts w:eastAsia="Times New Roman" w:cs="Calibri"/>
          <w:lang w:val="hy-AM"/>
        </w:rPr>
        <w:t> </w:t>
      </w:r>
      <w:r w:rsidRPr="003801F8">
        <w:rPr>
          <w:rFonts w:ascii="GHEA Grapalat" w:eastAsia="Times New Roman" w:hAnsi="GHEA Grapalat"/>
          <w:lang w:val="hy-AM"/>
        </w:rPr>
        <w:t>փոխարժեքային փոփոխություններից շահութահարկի գծով այլ համապարփակ ծախս», 7775 «Սահմանված հատուցումների պլանի գծով զուտ պարտավորության (ակտիվի) վերաչափումից շահութահարկի գծով այլ համապարփակ ծախս», 7776 «Ներդրումները բաժնեմասնակցության մեթոդով հաշվառումից առաջացող շահութահարկի գծով այլ համապարփակ ծախս»։</w:t>
      </w:r>
    </w:p>
    <w:p w14:paraId="25ECA0BB" w14:textId="77777777" w:rsidR="005C36A1" w:rsidRPr="005C36A1" w:rsidRDefault="005C36A1" w:rsidP="003801F8">
      <w:pPr>
        <w:spacing w:before="0" w:after="0"/>
        <w:ind w:left="0" w:firstLine="284"/>
        <w:jc w:val="both"/>
        <w:rPr>
          <w:rFonts w:ascii="GHEA Grapalat" w:eastAsia="Times New Roman" w:hAnsi="GHEA Grapalat"/>
          <w:lang w:val="hy-AM"/>
        </w:rPr>
      </w:pPr>
    </w:p>
    <w:p w14:paraId="01DEDA76"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Այլ համապարփակ ֆինանսական արդյունքներում ճանաչվող շահութահարկի գծով ծախսերի</w:t>
      </w:r>
      <w:r w:rsidRPr="003801F8">
        <w:rPr>
          <w:rFonts w:ascii="GHEA Grapalat" w:eastAsia="Times New Roman" w:hAnsi="GHEA Grapalat"/>
          <w:lang w:val="hy-AM"/>
        </w:rPr>
        <w:t xml:space="preserve"> վերլուծական հաշվառումը տարվում է ըստ այլ համապարփակ ֆինանսական արդյունքների </w:t>
      </w:r>
      <w:r w:rsidRPr="005C36A1">
        <w:rPr>
          <w:rFonts w:ascii="GHEA Grapalat" w:eastAsia="Times New Roman" w:hAnsi="GHEA Grapalat"/>
          <w:lang w:val="hy-AM"/>
        </w:rPr>
        <w:t>և կազմակերպության կողմից հաստատված այլ ուղղությունների:</w:t>
      </w:r>
    </w:p>
    <w:p w14:paraId="5D6FA101"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518FC7E" w14:textId="3C2AC0B3"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777 «Այլ համապարփակ ֆինանսական արդյունքներում ճանաչվող շահութահարկի գծով ծախսեր»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8"/>
        <w:gridCol w:w="3802"/>
      </w:tblGrid>
      <w:tr w:rsidR="005C36A1" w:rsidRPr="005C36A1" w14:paraId="3A6F43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9B4BE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62BAFC5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կրեդիտ</w:t>
            </w:r>
          </w:p>
        </w:tc>
      </w:tr>
      <w:tr w:rsidR="005C36A1" w:rsidRPr="00164830" w14:paraId="775C5F6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8D2539"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Այլ համապարփակ ֆինանսական արդյունքներում ճանաչվող շահութահարկի գծով </w:t>
            </w:r>
            <w:r w:rsidRPr="003801F8">
              <w:rPr>
                <w:rFonts w:ascii="GHEA Grapalat" w:eastAsia="Times New Roman" w:hAnsi="GHEA Grapalat"/>
              </w:rPr>
              <w:t>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6D9E4E9"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161 «Հետաձգված հարկային ակտիվներ»</w:t>
            </w:r>
          </w:p>
          <w:p w14:paraId="402F730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422 «Հետաձգված հարկային պարտավորություններ»</w:t>
            </w:r>
          </w:p>
        </w:tc>
      </w:tr>
    </w:tbl>
    <w:p w14:paraId="2DC400E7"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28E7EB4F" w14:textId="4F2F65AC"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777 «Այլ համապարփակ ֆինանսական արդյունքներում ճանաչվող շահութահարկի գծով ծախսեր»</w:t>
      </w:r>
      <w:r w:rsidRPr="005C36A1">
        <w:rPr>
          <w:rFonts w:eastAsia="Times New Roman" w:cs="Calibri"/>
          <w:b/>
          <w:i/>
          <w:iCs/>
          <w:lang w:val="hy-AM"/>
        </w:rPr>
        <w:t> </w:t>
      </w:r>
      <w:r w:rsidRPr="005C36A1">
        <w:rPr>
          <w:rFonts w:ascii="GHEA Grapalat" w:eastAsia="Times New Roman" w:hAnsi="GHEA Grapalat" w:cs="GHEA Grapalat"/>
          <w:b/>
          <w:i/>
          <w:iCs/>
          <w:lang w:val="hy-AM"/>
        </w:rPr>
        <w:t>հաշիվը</w:t>
      </w:r>
      <w:r w:rsidRPr="005C36A1">
        <w:rPr>
          <w:rFonts w:ascii="GHEA Grapalat" w:eastAsia="Times New Roman" w:hAnsi="GHEA Grapalat"/>
          <w:b/>
          <w:i/>
          <w:iCs/>
          <w:lang w:val="hy-AM"/>
        </w:rPr>
        <w:t xml:space="preserve">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8"/>
        <w:gridCol w:w="4122"/>
      </w:tblGrid>
      <w:tr w:rsidR="005C36A1" w:rsidRPr="005C36A1" w14:paraId="53E90D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3AEC7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8EAF5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 xml:space="preserve">Հաշիվների </w:t>
            </w:r>
            <w:r w:rsidRPr="005C36A1">
              <w:rPr>
                <w:rFonts w:ascii="GHEA Grapalat" w:eastAsia="Times New Roman" w:hAnsi="GHEA Grapalat"/>
                <w:b/>
                <w:lang w:val="hy-AM"/>
              </w:rPr>
              <w:t>դեբետ</w:t>
            </w:r>
          </w:p>
        </w:tc>
      </w:tr>
      <w:tr w:rsidR="005C36A1" w:rsidRPr="00164830" w14:paraId="2ECB0C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B3BA67"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1. Այլ համապարփակ ֆինանսական արդյունքներում ճանաչվող շահութահարկի գծով </w:t>
            </w:r>
            <w:r w:rsidRPr="003801F8">
              <w:rPr>
                <w:rFonts w:ascii="GHEA Grapalat" w:eastAsia="Times New Roman" w:hAnsi="GHEA Grapalat"/>
              </w:rPr>
              <w:t>ծախսերի</w:t>
            </w:r>
            <w:r w:rsidRPr="005C36A1">
              <w:rPr>
                <w:rFonts w:ascii="GHEA Grapalat" w:eastAsia="Times New Roman" w:hAnsi="GHEA Grapalat"/>
              </w:rPr>
              <w:t xml:space="preserve"> տեղափոխումը սեփական կապիտալ</w:t>
            </w:r>
            <w:r w:rsidRPr="003801F8">
              <w:rPr>
                <w:rFonts w:ascii="GHEA Grapalat" w:eastAsia="Times New Roman" w:hAnsi="GHEA Grapalat"/>
              </w:rPr>
              <w:t xml:space="preserve"> </w:t>
            </w:r>
            <w:r w:rsidRPr="005C36A1">
              <w:rPr>
                <w:rFonts w:ascii="GHEA Grapalat" w:eastAsia="Times New Roman" w:hAnsi="GHEA Grapalat"/>
              </w:rPr>
              <w:t>(</w:t>
            </w:r>
            <w:r w:rsidRPr="003801F8">
              <w:rPr>
                <w:rFonts w:ascii="GHEA Grapalat" w:eastAsia="Times New Roman" w:hAnsi="GHEA Grapalat"/>
              </w:rPr>
              <w:t>բացառությամբ ս</w:t>
            </w:r>
            <w:r w:rsidRPr="005C36A1">
              <w:rPr>
                <w:rFonts w:ascii="GHEA Grapalat" w:eastAsia="Times New Roman" w:hAnsi="GHEA Grapalat"/>
              </w:rPr>
              <w:t>ահմանված հատուցումների պլանի գծով զուտ պարտավորության (ակտիվի) վերաչափումից</w:t>
            </w:r>
            <w:r w:rsidRPr="003801F8">
              <w:rPr>
                <w:rFonts w:ascii="GHEA Grapalat" w:eastAsia="Times New Roman" w:hAnsi="GHEA Grapalat"/>
              </w:rPr>
              <w:t xml:space="preserve"> առաջացող հարկերի</w:t>
            </w:r>
            <w:r w:rsidRPr="005C36A1">
              <w:rPr>
                <w:rFonts w:ascii="GHEA Grapalat" w:eastAsia="Times New Roman" w:hAnsi="GHEA Grapalat"/>
              </w:rPr>
              <w:t>)</w:t>
            </w:r>
          </w:p>
        </w:tc>
        <w:tc>
          <w:tcPr>
            <w:tcW w:w="0" w:type="auto"/>
            <w:tcBorders>
              <w:top w:val="outset" w:sz="6" w:space="0" w:color="auto"/>
              <w:left w:val="outset" w:sz="6" w:space="0" w:color="auto"/>
              <w:bottom w:val="outset" w:sz="6" w:space="0" w:color="auto"/>
              <w:right w:val="outset" w:sz="6" w:space="0" w:color="auto"/>
            </w:tcBorders>
            <w:hideMark/>
          </w:tcPr>
          <w:p w14:paraId="4002CBA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321 «Հիմնական միջոցների, ոչ նյութական ակտիվների և օգտագործման իրավունքի ձևով ակտիվների վերագնահատումից արժեքի աճ»</w:t>
            </w:r>
          </w:p>
          <w:p w14:paraId="464C5F8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322 «Հեջավորման գործիք չհանդիսացող ֆինանսական  գործիքների` իրական արժեքով վերաչափումից չիրացված օգուտներ և կորուստներ»</w:t>
            </w:r>
          </w:p>
          <w:p w14:paraId="7AFA646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323 «Հեջավորման գործիքների` իրական արժեքով վերաչափումից չիրացված օգուտներ և կորուստներ»</w:t>
            </w:r>
          </w:p>
          <w:p w14:paraId="72EBE9B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324 «Փոխարժեքային տարբերություներ՝ կապված արտերկրյա ստորաբաժանումների հետ»</w:t>
            </w:r>
          </w:p>
          <w:p w14:paraId="5F71E0D4"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326 «Բաժնեմասնակցության մեթոդով հաշվառվող ներդրումներից այլ համապարփակ ֆինանսական արդյունքներ»</w:t>
            </w:r>
          </w:p>
        </w:tc>
      </w:tr>
      <w:tr w:rsidR="005C36A1" w:rsidRPr="00164830" w14:paraId="151348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EB0D16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 Սահմանված հատուցումների պլանի գծով զուտ պարտավորության (ակտիվի) վերաչափումից առաջացող հարկերի փոխանցումը չբաշխված շահույթին</w:t>
            </w:r>
          </w:p>
        </w:tc>
        <w:tc>
          <w:tcPr>
            <w:tcW w:w="0" w:type="auto"/>
            <w:tcBorders>
              <w:top w:val="outset" w:sz="6" w:space="0" w:color="auto"/>
              <w:left w:val="outset" w:sz="6" w:space="0" w:color="auto"/>
              <w:bottom w:val="outset" w:sz="6" w:space="0" w:color="auto"/>
              <w:right w:val="outset" w:sz="6" w:space="0" w:color="auto"/>
            </w:tcBorders>
          </w:tcPr>
          <w:p w14:paraId="205F71B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342 «Նախորդ տարիների չբաշխված շահույթ (չծածկված վնաս)»</w:t>
            </w:r>
          </w:p>
        </w:tc>
      </w:tr>
    </w:tbl>
    <w:p w14:paraId="1FCCD08A" w14:textId="77777777" w:rsidR="005C36A1" w:rsidRPr="005C36A1" w:rsidRDefault="005C36A1" w:rsidP="005C36A1">
      <w:pPr>
        <w:spacing w:before="0" w:after="0"/>
        <w:ind w:firstLine="375"/>
        <w:jc w:val="center"/>
        <w:rPr>
          <w:rFonts w:ascii="GHEA Grapalat" w:eastAsia="Times New Roman" w:hAnsi="GHEA Grapalat"/>
          <w:lang w:val="hy-AM"/>
        </w:rPr>
      </w:pPr>
    </w:p>
    <w:p w14:paraId="0F68F80E" w14:textId="77777777" w:rsidR="005C36A1" w:rsidRPr="005C36A1" w:rsidRDefault="005C36A1" w:rsidP="005C36A1">
      <w:pPr>
        <w:spacing w:before="0" w:after="0"/>
        <w:ind w:firstLine="375"/>
        <w:jc w:val="center"/>
        <w:rPr>
          <w:rFonts w:ascii="GHEA Grapalat" w:eastAsia="Times New Roman" w:hAnsi="GHEA Grapalat"/>
          <w:lang w:val="hy-AM"/>
        </w:rPr>
      </w:pPr>
    </w:p>
    <w:p w14:paraId="3F76FB19" w14:textId="77777777" w:rsidR="003801F8" w:rsidRDefault="003801F8" w:rsidP="005C36A1">
      <w:pPr>
        <w:spacing w:before="0" w:after="0"/>
        <w:ind w:firstLine="375"/>
        <w:jc w:val="center"/>
        <w:rPr>
          <w:rFonts w:ascii="GHEA Grapalat" w:eastAsia="Times New Roman" w:hAnsi="GHEA Grapalat"/>
          <w:b/>
          <w:lang w:val="hy-AM"/>
        </w:rPr>
      </w:pPr>
    </w:p>
    <w:p w14:paraId="57115F73" w14:textId="77777777" w:rsidR="003801F8" w:rsidRDefault="003801F8" w:rsidP="005C36A1">
      <w:pPr>
        <w:spacing w:before="0" w:after="0"/>
        <w:ind w:firstLine="375"/>
        <w:jc w:val="center"/>
        <w:rPr>
          <w:rFonts w:ascii="GHEA Grapalat" w:eastAsia="Times New Roman" w:hAnsi="GHEA Grapalat"/>
          <w:b/>
          <w:lang w:val="hy-AM"/>
        </w:rPr>
      </w:pPr>
    </w:p>
    <w:p w14:paraId="7DFC4B4C" w14:textId="77777777" w:rsidR="003801F8" w:rsidRDefault="003801F8" w:rsidP="005C36A1">
      <w:pPr>
        <w:spacing w:before="0" w:after="0"/>
        <w:ind w:firstLine="375"/>
        <w:jc w:val="center"/>
        <w:rPr>
          <w:rFonts w:ascii="GHEA Grapalat" w:eastAsia="Times New Roman" w:hAnsi="GHEA Grapalat"/>
          <w:b/>
          <w:lang w:val="hy-AM"/>
        </w:rPr>
      </w:pPr>
    </w:p>
    <w:p w14:paraId="36692924" w14:textId="77777777" w:rsidR="003801F8" w:rsidRDefault="003801F8" w:rsidP="005C36A1">
      <w:pPr>
        <w:spacing w:before="0" w:after="0"/>
        <w:ind w:firstLine="375"/>
        <w:jc w:val="center"/>
        <w:rPr>
          <w:rFonts w:ascii="GHEA Grapalat" w:eastAsia="Times New Roman" w:hAnsi="GHEA Grapalat"/>
          <w:b/>
          <w:lang w:val="hy-AM"/>
        </w:rPr>
      </w:pPr>
    </w:p>
    <w:p w14:paraId="4900F439" w14:textId="52E1AAFA"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lang w:val="hy-AM"/>
        </w:rPr>
        <w:t>ԴԱՍ 8 «ԿԱՌԱՎԱՐՉԱԿԱՆ ՀԱՇՎԱՌՄԱՆ ՀԱՇԻՎՆԵՐ»</w:t>
      </w:r>
    </w:p>
    <w:p w14:paraId="44A5FEF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2F32C516"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դասի հաշիվներն ակտիվային են և նախատեսված են արտադրական, ոչ ընթացիկ ակտիվների կառուցման (ստեղծման), դրանց վրա կապիտալացվող հետագա ծախսումների ինչպես նաև կառավարչական հաշվառման այլ օբյեկտների վերաբերյալ տեղեկատվության ընդհանրացման համար: 8-րդ` «Կառավարչական հաշվառման հաշիվներ» դասն իր մեջ ներառում է հետևյալ խմբերը՝ 81 «Արտադրական ծախսումներ» և 82 «Ոչ ընթացիկ ակտիվների կառուցման (ստեղծման) ծախսումներ»:</w:t>
      </w:r>
    </w:p>
    <w:p w14:paraId="49BFACCA" w14:textId="77777777" w:rsidR="005C36A1" w:rsidRPr="005C36A1"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5954AC61"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դասի հաշիվները հաշվետու ժամանակաշրջանի վերջում փակվում են հաշվեկշռային հաշիվներով և հաշվետու ամսաթվի դրությամբ մնացորդ չեն ունենում:</w:t>
      </w:r>
    </w:p>
    <w:p w14:paraId="2065EDC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15F3A98"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ԽՈՒՄԲ 81 «ԱՐՏԱԴՐԱԿԱՆ ԾԱԽՍՈՒՄՆԵՐ»</w:t>
      </w:r>
    </w:p>
    <w:p w14:paraId="3D578A26"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25B9EBB"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81 «Արտադրական ծախսումներ» խումբն իր մեջ ներառում է հետևյալ առաջին կարգի (սինթետիկ) հաշիվները՝ 811 «Հիմնական արտադրություն», 812 «Օժանդակ արտադրություն», 813 «Անուղղակի արտադրական ծախսումներ» և 814 «Խոտան և դրա շտկման ծախսումներ»:</w:t>
      </w:r>
    </w:p>
    <w:p w14:paraId="6FE569CF"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eastAsia="Times New Roman" w:cs="Calibri"/>
          <w:lang w:val="hy-AM"/>
        </w:rPr>
        <w:t> </w:t>
      </w:r>
    </w:p>
    <w:p w14:paraId="4F193065"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Հաշիվ 811 «Հիմնական արտադրություն»</w:t>
      </w:r>
    </w:p>
    <w:p w14:paraId="146278D2"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0C1D9DF"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811 «Հիմնական արտադրություն» հաշիվը նախատեսված է արտադրանքի արտադրության, աշխատանքների կատարման, ծառայությունների մատուցման վրա կատարված արտադրական ծախսումների վերաբերյալ տեղեկատվության ընդհանրացման համար:</w:t>
      </w:r>
    </w:p>
    <w:p w14:paraId="47D001B9" w14:textId="77777777" w:rsidR="005C36A1" w:rsidRPr="005C36A1"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11DEFB83"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Հաշիվն ակտիվային է, մասնավորապես, դեբետում արտացոլվում է հաշվետու ժամանակաշրջանի սկզբում անավարտ արտադրության մնացորդը, հաշվետու ժամանակաշրջանում արտադրանքի (աշխատանքների, ծառայությունների) արտադրության վրա կատարված ուղղակի ծախսումները, ինչպես նաև անուղղակի արտադրական ծախսումները, օժանդակ արտադրության ծախսումները (հիմնական արտադրությանը վերաբերող մասով), իսկ կրեդիտում՝ թողարկված արտադրանքի (աշխատանքների, ծառայությունների) փաստացի ինքնարժեքը, ուղղակի արտադրական ծախսումների սովորական (նորմալ) մակարդակը գերազանցող ծախսերի դուրս գրումը, ինչպես նաև հաշվետու ժամանակաշրջանի վերջում տեղափոխվող անավարտ արտադրության ինքնարժեքը:</w:t>
      </w:r>
    </w:p>
    <w:p w14:paraId="32639A3F" w14:textId="77777777" w:rsidR="005C36A1" w:rsidRPr="005C36A1"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32212B91"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811 «Հիմնական արտադրություն» հաշվին կից կարող են բացվել հետևյալ երկրորդ կարգի հաշիվները՝ 8111 «Ուղղակի նյութական ծախսումներ», 8112 «Ուղղակի ծախսումներ աշխատանքի վճարման գծով», 8113 «Ուղղակի ծախսումներ սոցիալական ապահովության վճարների գծով», 8114 «Ուղղակի արտադրական այլ ծախսումներ», 8115 «Օժանդակ արտադրության ծախսումներ», 8116 «Անուղղակի արտադրական ծախսումներ»:</w:t>
      </w:r>
    </w:p>
    <w:p w14:paraId="3D913ADC" w14:textId="77777777" w:rsidR="005C36A1" w:rsidRPr="005C36A1"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078BD3F4" w14:textId="77777777" w:rsidR="005C36A1" w:rsidRPr="005C36A1"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Այս հաշվի վերլուծական հաշվառումը տարվում է ըստ արտադրանքի (աշխատանքների, ծառայությունների) տեսակների, ստորաբաժանումների և կազմակերպության կողմից հաստատված այլ ուղղությունների:</w:t>
      </w:r>
    </w:p>
    <w:p w14:paraId="1A4EFCCD"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BABEB9F" w14:textId="1FD05892" w:rsidR="005C36A1" w:rsidRPr="005C36A1" w:rsidRDefault="005C36A1" w:rsidP="003801F8">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811 «Հիմնական արտադրություն» հաշիվը դեբետով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9"/>
        <w:gridCol w:w="4481"/>
      </w:tblGrid>
      <w:tr w:rsidR="005C36A1" w:rsidRPr="005C36A1" w14:paraId="57BF55B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7B330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A61DF4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651FCA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4782A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Հաշվետու ժամանակաշրջանի սկզբում հաշվեկշռային հաշվից անավարտ արտադրության մնացորդի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6C6B22B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214 «Անավարտ արտադրություն»</w:t>
            </w:r>
          </w:p>
        </w:tc>
      </w:tr>
      <w:tr w:rsidR="005C36A1" w:rsidRPr="005C36A1" w14:paraId="330889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AB729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Արտադրանքի (աշխատանքների, ծառայությունների) արտադրության վրա կատարված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F582176"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0C9F5A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8DFBF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0707D78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52E3EA4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tc>
      </w:tr>
      <w:tr w:rsidR="005C36A1" w:rsidRPr="005C36A1" w14:paraId="604975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6FBAE4"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5161AEA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527 «Պարտքեր աշխատավարձի և աշխատակիցների այլ կարճաժամկետ հատուցումների գծով»</w:t>
            </w:r>
          </w:p>
          <w:p w14:paraId="2B75C669"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3267A77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2005D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508C536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5C36A1" w14:paraId="419FF9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8FC03E"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դ) ուղղակի արտադրական այլ ծախսումներ</w:t>
            </w:r>
          </w:p>
        </w:tc>
        <w:tc>
          <w:tcPr>
            <w:tcW w:w="0" w:type="auto"/>
            <w:tcBorders>
              <w:top w:val="outset" w:sz="6" w:space="0" w:color="auto"/>
              <w:left w:val="outset" w:sz="6" w:space="0" w:color="auto"/>
              <w:bottom w:val="outset" w:sz="6" w:space="0" w:color="auto"/>
              <w:right w:val="outset" w:sz="6" w:space="0" w:color="auto"/>
            </w:tcBorders>
            <w:hideMark/>
          </w:tcPr>
          <w:p w14:paraId="1ECEDFB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112 «Հիմնական միջոցների մաշվածություն»</w:t>
            </w:r>
          </w:p>
          <w:p w14:paraId="01695D7B"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121 «Օգտագործման իրավունքի ձևով հիմնական միջոցների մաշվածություն»</w:t>
            </w:r>
          </w:p>
          <w:p w14:paraId="4233DDA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123 «Սկզբնական արժեքով հաշվառվող ներդրումային գույքի մաշվածություն»</w:t>
            </w:r>
          </w:p>
          <w:p w14:paraId="5ACBECD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132 «Ոչ նյութական ակտիվների ամորտիզացիա»</w:t>
            </w:r>
          </w:p>
          <w:p w14:paraId="5C4A0C3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p w14:paraId="1FC3431E"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165 «Պայմանագրի կնքման և կատարման ծախսումների գծով ոչ ընթացիկ ակտիվների ամորտիզացիա»</w:t>
            </w:r>
          </w:p>
          <w:p w14:paraId="20F2A50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167 «Հետաձգված ծախսերի գծով այլ ոչ ընթացիկ ակտիվների ամորտիզացիա»</w:t>
            </w:r>
          </w:p>
          <w:p w14:paraId="17B1A9D4"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224 «Տրված ընթացիկ կանխավճարներ»</w:t>
            </w:r>
          </w:p>
          <w:p w14:paraId="15CCEAE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715C854B"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0572853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156E135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3AE96B9E"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262 «Պայմանագրի կնքման և կատարման ծախսումների գծով ընթացիկ ակտիվներ»</w:t>
            </w:r>
          </w:p>
          <w:p w14:paraId="27D252E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450E23FA"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4A870E7A"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3A43444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539 «Այլ ընթացիկ պարտքեր»</w:t>
            </w:r>
          </w:p>
        </w:tc>
      </w:tr>
      <w:tr w:rsidR="005C36A1" w:rsidRPr="005C36A1" w14:paraId="6035F0F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37EC5B"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ե) օժանդակ արտադրության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49731D40"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812 «Օժանդակ արտադրություն»</w:t>
            </w:r>
          </w:p>
        </w:tc>
      </w:tr>
      <w:tr w:rsidR="005C36A1" w:rsidRPr="005C36A1" w14:paraId="0533DD5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6965C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զ) անուղղակի արտադրական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36736D4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813 «Անուղղակի արտադրական ծախսումներ»</w:t>
            </w:r>
          </w:p>
        </w:tc>
      </w:tr>
    </w:tbl>
    <w:p w14:paraId="31BE197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065A91A7" w14:textId="52BBF33D" w:rsidR="005C36A1" w:rsidRPr="005C36A1" w:rsidRDefault="005C36A1" w:rsidP="003801F8">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811 «Հիմնական արտադրություն»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5"/>
        <w:gridCol w:w="4335"/>
      </w:tblGrid>
      <w:tr w:rsidR="005C36A1" w:rsidRPr="005C36A1" w14:paraId="0D74A7E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9261A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9B9F18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02A18A1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5A488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Թողարկված արտադրանքի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559CFCF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tc>
      </w:tr>
      <w:tr w:rsidR="005C36A1" w:rsidRPr="005C36A1" w14:paraId="70846A7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3B5F9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Իրացված աշխատանքների, ծառայությունների դուրս 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22CEBF0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p>
        </w:tc>
      </w:tr>
      <w:tr w:rsidR="005C36A1" w:rsidRPr="005C36A1" w14:paraId="1F4C7BC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F4775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 Ծնաճից ստացված կենդանիների, ինչպես նաև մատղաշ կենդանիների քաշաճի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1793E1D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tc>
      </w:tr>
      <w:tr w:rsidR="005C36A1" w:rsidRPr="005C36A1" w14:paraId="4E821A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36613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 Հիմնական արտադրությունում խոտանված (չվերականգնվող) արտադրանքի դուրս 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453CF4A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714 «Պաշարների արժեքի իջեցման և կորստի հետ կապված</w:t>
            </w:r>
            <w:r w:rsidRPr="003801F8">
              <w:rPr>
                <w:rFonts w:ascii="GHEA Grapalat" w:eastAsia="Times New Roman" w:hAnsi="GHEA Grapalat"/>
              </w:rPr>
              <w:t xml:space="preserve"> </w:t>
            </w:r>
            <w:r w:rsidRPr="005C36A1">
              <w:rPr>
                <w:rFonts w:ascii="GHEA Grapalat" w:eastAsia="Times New Roman" w:hAnsi="GHEA Grapalat"/>
              </w:rPr>
              <w:t>ծախսեր»</w:t>
            </w:r>
          </w:p>
        </w:tc>
      </w:tr>
      <w:tr w:rsidR="005C36A1" w:rsidRPr="005C36A1" w14:paraId="5A1882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30788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 Կազմակերպությունում պատրաստված նյութերի, արագամաշ առարկաների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0E8D343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1DF80DE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4B0AB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6. Արտադրական թափոնների մուտքագրում՝ հնարավոր օգտագործման գներով</w:t>
            </w:r>
          </w:p>
        </w:tc>
        <w:tc>
          <w:tcPr>
            <w:tcW w:w="0" w:type="auto"/>
            <w:tcBorders>
              <w:top w:val="outset" w:sz="6" w:space="0" w:color="auto"/>
              <w:left w:val="outset" w:sz="6" w:space="0" w:color="auto"/>
              <w:bottom w:val="outset" w:sz="6" w:space="0" w:color="auto"/>
              <w:right w:val="outset" w:sz="6" w:space="0" w:color="auto"/>
            </w:tcBorders>
            <w:hideMark/>
          </w:tcPr>
          <w:p w14:paraId="4EE7641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1ECB156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39B28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 Արտադրական ծախսումների սովորական (նորմալ) մակարդակը գերազանցող մասի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5081CE1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714 «Պաշարների արժեքի իջեցման և կորստի հետ կապված ծախսեր»</w:t>
            </w:r>
          </w:p>
        </w:tc>
      </w:tr>
      <w:tr w:rsidR="005C36A1" w:rsidRPr="005C36A1" w14:paraId="165A66A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01D9B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120A9A5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424 «Սահմանված հատուցումների պլանների գծով պարտականության ներկա արժեքը»</w:t>
            </w:r>
          </w:p>
          <w:p w14:paraId="3BCF2F67" w14:textId="77777777" w:rsidR="005C36A1" w:rsidRPr="005C36A1" w:rsidRDefault="005C36A1" w:rsidP="003801F8">
            <w:pPr>
              <w:spacing w:before="0" w:after="0"/>
              <w:ind w:left="119" w:right="130" w:firstLine="0"/>
              <w:rPr>
                <w:rFonts w:ascii="GHEA Grapalat" w:eastAsia="Times New Roman" w:hAnsi="GHEA Grapalat"/>
              </w:rPr>
            </w:pPr>
          </w:p>
        </w:tc>
      </w:tr>
      <w:tr w:rsidR="005C36A1" w:rsidRPr="005C36A1" w14:paraId="4ADA251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21AFA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9. Հաշվետու ժամանակաշրջանի վերջում անավարտ արտադրության մնացորդի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hideMark/>
          </w:tcPr>
          <w:p w14:paraId="185D358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214 «Անավարտ արտադրություն»</w:t>
            </w:r>
          </w:p>
        </w:tc>
      </w:tr>
    </w:tbl>
    <w:p w14:paraId="2DCD1ED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1262A1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812 «Օժանդակ արտադրություն»</w:t>
      </w:r>
    </w:p>
    <w:p w14:paraId="202A002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6550123" w14:textId="77777777" w:rsidR="005C36A1" w:rsidRPr="003801F8"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812 «Օժանդակ </w:t>
      </w:r>
      <w:r w:rsidRPr="003801F8">
        <w:rPr>
          <w:rFonts w:ascii="GHEA Grapalat" w:eastAsia="Times New Roman" w:hAnsi="GHEA Grapalat"/>
          <w:lang w:val="hy-AM"/>
        </w:rPr>
        <w:t>արտադրություն» հաշիվը նախատեսված է օժանդակ արտադրության ծախսումների վերաբերյալ տեղեկատվության ընդհանրացման համար:</w:t>
      </w:r>
    </w:p>
    <w:p w14:paraId="06193FD6"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11B296FD"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Հաշիվն ակտիվային է, մասնավորապես, դեբետում արտացոլվում է հաշվետու ժամանակաշրջանի սկզբում անավարտ օժանդակ արտադրության մնացորդը, ինչպես նաև հաշվետու ժամանակաշրջանում օժանդակ արտադրության ծախսումները, իսկ կրեդիտում` օժանդակ արտադրությունում թողարկված արտադրանքի (աշխատանքների, ծառայությունների) փաստացի ինքնարժեքը, ինչպես նաև հաշվետու ժամանակաշրջանի վերջում տեղափոխվող անավարտ օժանդակ արտադրության ինքնարժեքը:</w:t>
      </w:r>
    </w:p>
    <w:p w14:paraId="0B571BC4"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27D0D5FE"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812 «Օժանդակ արտադրություն» հաշվին կից կարող են բացվել հետևյալ երկրորդ կարգի հաշիվները՝ 8121 «Ուղղակի նյութական ծախսումներ», 8122 «Ուղղակի ծախսումներ աշխատանքի վճարման գծով», 8123 «Ուղղակի ծախսումներ սոցիալական ապահովության վճարների գծով», 8124 «Օժանդակ արտադրության այլ ուղղակի ծախսումներ», 8125 «Անուղղակի արտադրական ծախսումներ»:</w:t>
      </w:r>
    </w:p>
    <w:p w14:paraId="11AE3610"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635CAD8C"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Այս հաշվի վերլուծական հաշվառումը տարվում է ըստ արտադրանքի (աշխատանքների, ծառայությունների) տեսակների, ստորաբաժանումների և կազմակերպության կողմից հաստատված այլ ուղղությունների:</w:t>
      </w:r>
    </w:p>
    <w:p w14:paraId="757AB45D"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36BE5C4" w14:textId="5C282F6B" w:rsidR="005C36A1" w:rsidRPr="001E69D0" w:rsidRDefault="005C36A1" w:rsidP="003801F8">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812 «Օժանդակ արտադրություն»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9"/>
        <w:gridCol w:w="4481"/>
      </w:tblGrid>
      <w:tr w:rsidR="005C36A1" w:rsidRPr="005C36A1" w14:paraId="574834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5A3A1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9734C6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D095AF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12642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Հաշվետու ժամանակաշրջանի սկզբում հաշվեկշռային հաշվից անավարտ արտադրության մնացորդի տեղափոխում</w:t>
            </w:r>
          </w:p>
        </w:tc>
        <w:tc>
          <w:tcPr>
            <w:tcW w:w="0" w:type="auto"/>
            <w:tcBorders>
              <w:top w:val="outset" w:sz="6" w:space="0" w:color="auto"/>
              <w:left w:val="outset" w:sz="6" w:space="0" w:color="auto"/>
              <w:bottom w:val="outset" w:sz="6" w:space="0" w:color="auto"/>
              <w:right w:val="outset" w:sz="6" w:space="0" w:color="auto"/>
            </w:tcBorders>
            <w:hideMark/>
          </w:tcPr>
          <w:p w14:paraId="4497C26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214 «Անավարտ արտադրություն»</w:t>
            </w:r>
          </w:p>
        </w:tc>
      </w:tr>
      <w:tr w:rsidR="005C36A1" w:rsidRPr="005C36A1" w14:paraId="505B81A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F340A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Արտադրանքի (աշխատանքների, ծառայությունների) արտադրության վրա կատարված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104CDE5"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7CC24AD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8933F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679A635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28E1E2B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tc>
      </w:tr>
      <w:tr w:rsidR="005C36A1" w:rsidRPr="005C36A1" w14:paraId="0892122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BEBA5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6400063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6FFAEE3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229EC0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CEDEA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29404B8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5C36A1" w14:paraId="229983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529AFE"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դ) ուղղակի արտադրական այլ ծախսումներ</w:t>
            </w:r>
          </w:p>
        </w:tc>
        <w:tc>
          <w:tcPr>
            <w:tcW w:w="0" w:type="auto"/>
            <w:tcBorders>
              <w:top w:val="outset" w:sz="6" w:space="0" w:color="auto"/>
              <w:left w:val="outset" w:sz="6" w:space="0" w:color="auto"/>
              <w:bottom w:val="outset" w:sz="6" w:space="0" w:color="auto"/>
              <w:right w:val="outset" w:sz="6" w:space="0" w:color="auto"/>
            </w:tcBorders>
            <w:hideMark/>
          </w:tcPr>
          <w:p w14:paraId="5F10DC8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24EA556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 xml:space="preserve"> Օգտագործման իրավունքի ձևով</w:t>
            </w:r>
            <w:r w:rsidRPr="005C36A1">
              <w:rPr>
                <w:rFonts w:ascii="GHEA Grapalat" w:eastAsia="Times New Roman" w:hAnsi="GHEA Grapalat"/>
              </w:rPr>
              <w:t xml:space="preserve"> հիմնական միջոցների մաշվածություն»</w:t>
            </w:r>
          </w:p>
          <w:p w14:paraId="4CDC43FD"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132 </w:t>
            </w:r>
            <w:r w:rsidRPr="003801F8">
              <w:rPr>
                <w:rFonts w:ascii="GHEA Grapalat" w:eastAsia="Times New Roman" w:hAnsi="GHEA Grapalat"/>
              </w:rPr>
              <w:t>«Ոչ նյութական ակտիվների ամորտիզացիա»</w:t>
            </w:r>
          </w:p>
          <w:p w14:paraId="39291162"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p w14:paraId="778CB99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165 «Պայմանագրի կնքման և կատարման ծախսումների գծով ոչ ընթացիկ ակտիվների ամորտիզացիա»</w:t>
            </w:r>
          </w:p>
          <w:p w14:paraId="6CB8994A"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167 «Հետաձգված ծախսերի գծով այլ ոչ ընթացիկ ակտիվների ամորտիզացիա»</w:t>
            </w:r>
          </w:p>
          <w:p w14:paraId="00DD9802"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224 «Տրված ընթացիկ կանխավճարներ»</w:t>
            </w:r>
          </w:p>
          <w:p w14:paraId="501D3C6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0CA2ED53"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6177470B"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37ED4C2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2590831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262 «Պայմանագրի կնքման և կատարման ծախսումների գծով ընթացիկ ակտիվներ»</w:t>
            </w:r>
          </w:p>
          <w:p w14:paraId="3401BEEE"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0F39A60E"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31A41970"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7F70B9E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539 «Այլ ընթացիկ պարտքեր»</w:t>
            </w:r>
          </w:p>
        </w:tc>
      </w:tr>
      <w:tr w:rsidR="005C36A1" w:rsidRPr="005C36A1" w14:paraId="123934A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598D8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ե) անուղղակի արտադրական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64970F7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813 «Անուղղակի արտադրական ծախսումներ»</w:t>
            </w:r>
          </w:p>
        </w:tc>
      </w:tr>
    </w:tbl>
    <w:p w14:paraId="37A5BE24"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72ACA83C" w14:textId="407ACD76" w:rsidR="005C36A1" w:rsidRPr="005C36A1" w:rsidRDefault="005C36A1" w:rsidP="003801F8">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812 «Օժանդակ արտադրություն»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4"/>
        <w:gridCol w:w="3906"/>
      </w:tblGrid>
      <w:tr w:rsidR="005C36A1" w:rsidRPr="005C36A1" w14:paraId="268D022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BF00E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E92888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4A1394B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9975B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Թողարկված արտադրանքի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3C454FC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tc>
      </w:tr>
      <w:tr w:rsidR="005C36A1" w:rsidRPr="005C36A1" w14:paraId="5FA02D2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3DD6A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Իրացված աշխատանքների, ծառայությունների դուրս 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1B607CC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p>
        </w:tc>
      </w:tr>
      <w:tr w:rsidR="005C36A1" w:rsidRPr="005C36A1" w14:paraId="77CDC0F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F1B80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 Ծնաճից ստացված կենդանիների, ինչպես նաև մատղաշ կենդանիների քաշաճի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3A2D52C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212 «Սպառվող կենսաբանական ակտիվներ»</w:t>
            </w:r>
          </w:p>
        </w:tc>
      </w:tr>
      <w:tr w:rsidR="005C36A1" w:rsidRPr="005C36A1" w14:paraId="0650F4B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7166D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 Օժանդակ արտադրությունում խոտանված (չվերականգնվող) արտադրանքի դուրս 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3882A06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714 «Պաշարների արժեքի իջեցման և կորստի հետ կապված</w:t>
            </w:r>
            <w:r w:rsidRPr="003801F8">
              <w:rPr>
                <w:rFonts w:ascii="GHEA Grapalat" w:eastAsia="Times New Roman" w:hAnsi="GHEA Grapalat"/>
              </w:rPr>
              <w:t xml:space="preserve"> </w:t>
            </w:r>
            <w:r w:rsidRPr="005C36A1">
              <w:rPr>
                <w:rFonts w:ascii="GHEA Grapalat" w:eastAsia="Times New Roman" w:hAnsi="GHEA Grapalat"/>
              </w:rPr>
              <w:t>ծախսեր»</w:t>
            </w:r>
          </w:p>
        </w:tc>
      </w:tr>
      <w:tr w:rsidR="005C36A1" w:rsidRPr="005C36A1" w14:paraId="1B23E3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C849F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 Օժանդակ արտադրությունում պատրաստված նյութերի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20CAB23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46BC022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D72D0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6. Օժանդակ արտադրության արտադրանքի օգտագործումը հիմնական արտադրությունում, ինչպես նաև ոչ ընթացիկ ակտիվների կառուցման (ստեղծման) նպատակով</w:t>
            </w:r>
          </w:p>
        </w:tc>
        <w:tc>
          <w:tcPr>
            <w:tcW w:w="0" w:type="auto"/>
            <w:tcBorders>
              <w:top w:val="outset" w:sz="6" w:space="0" w:color="auto"/>
              <w:left w:val="outset" w:sz="6" w:space="0" w:color="auto"/>
              <w:bottom w:val="outset" w:sz="6" w:space="0" w:color="auto"/>
              <w:right w:val="outset" w:sz="6" w:space="0" w:color="auto"/>
            </w:tcBorders>
            <w:hideMark/>
          </w:tcPr>
          <w:p w14:paraId="3BE713C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811 «Հիմնական արտադրություն»</w:t>
            </w:r>
          </w:p>
          <w:p w14:paraId="2AEE6F8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813 «Անուղղակի արտադրական ծախսումներ»</w:t>
            </w:r>
          </w:p>
          <w:p w14:paraId="1839EE7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814 «Խոտան և դրա շտկման ծախսումներ»</w:t>
            </w:r>
          </w:p>
          <w:p w14:paraId="017DB28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821 «Հիմնական միջոցների կառուցման (ստեղծման) ծախսումներ»</w:t>
            </w:r>
          </w:p>
          <w:p w14:paraId="4E35DAF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822 «Սարքավորումների տեղակայման ծախսումներ»</w:t>
            </w:r>
          </w:p>
          <w:p w14:paraId="031D7F3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823 «Ոչ ընթացիկ նյութական ակտիվների վրա կապիտալացվող հետագա ծախսումներ»</w:t>
            </w:r>
          </w:p>
          <w:p w14:paraId="1DA50A6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824 «Ոչ նյութական ակտիվների ներստեղծման ծախսումներ»</w:t>
            </w:r>
          </w:p>
          <w:p w14:paraId="5F8C496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825 «Ոչ նյութական ակտիվների վրա կապիտալացվող հետագա ծախսումներ»</w:t>
            </w:r>
          </w:p>
          <w:p w14:paraId="23E942F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826 «Այլ ոչ ընթացիկ ակտիվների ստեղծման ծախսումներ»</w:t>
            </w:r>
          </w:p>
        </w:tc>
      </w:tr>
      <w:tr w:rsidR="005C36A1" w:rsidRPr="005C36A1" w14:paraId="0C7FF9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ABAA5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 Օժանդակ արտադրության արտադրական թափոնների մուտքագրում՝ հնարավոր օգտագործման գներով</w:t>
            </w:r>
          </w:p>
        </w:tc>
        <w:tc>
          <w:tcPr>
            <w:tcW w:w="0" w:type="auto"/>
            <w:tcBorders>
              <w:top w:val="outset" w:sz="6" w:space="0" w:color="auto"/>
              <w:left w:val="outset" w:sz="6" w:space="0" w:color="auto"/>
              <w:bottom w:val="outset" w:sz="6" w:space="0" w:color="auto"/>
              <w:right w:val="outset" w:sz="6" w:space="0" w:color="auto"/>
            </w:tcBorders>
            <w:hideMark/>
          </w:tcPr>
          <w:p w14:paraId="15B2EEC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2815DD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92905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 Օժանդակ արտադրության արտադրական ծախսումների սովորական (նորմալ) մակարդակը գերազանցող մասի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25B83D56" w14:textId="552CE8DF" w:rsidR="005C36A1" w:rsidRPr="005C36A1" w:rsidRDefault="003801F8" w:rsidP="003801F8">
            <w:pPr>
              <w:spacing w:before="0" w:after="0"/>
              <w:ind w:left="119" w:right="130" w:firstLine="0"/>
              <w:rPr>
                <w:rFonts w:ascii="GHEA Grapalat" w:eastAsia="Times New Roman" w:hAnsi="GHEA Grapalat"/>
              </w:rPr>
            </w:pPr>
            <w:r>
              <w:rPr>
                <w:rFonts w:ascii="GHEA Grapalat" w:eastAsia="Times New Roman" w:hAnsi="GHEA Grapalat"/>
              </w:rPr>
              <w:t>714 «</w:t>
            </w:r>
            <w:r w:rsidR="005C36A1" w:rsidRPr="005C36A1">
              <w:rPr>
                <w:rFonts w:ascii="GHEA Grapalat" w:eastAsia="Times New Roman" w:hAnsi="GHEA Grapalat"/>
              </w:rPr>
              <w:t>Պաշարների արժեքի իջեցման և կորստի հետ կապված</w:t>
            </w:r>
            <w:r w:rsidR="005C36A1" w:rsidRPr="005C36A1" w:rsidDel="00C37BA2">
              <w:rPr>
                <w:rFonts w:ascii="GHEA Grapalat" w:eastAsia="Times New Roman" w:hAnsi="GHEA Grapalat"/>
              </w:rPr>
              <w:t xml:space="preserve"> </w:t>
            </w:r>
            <w:r w:rsidR="005C36A1" w:rsidRPr="005C36A1">
              <w:rPr>
                <w:rFonts w:ascii="GHEA Grapalat" w:eastAsia="Times New Roman" w:hAnsi="GHEA Grapalat"/>
              </w:rPr>
              <w:t>»</w:t>
            </w:r>
          </w:p>
        </w:tc>
      </w:tr>
      <w:tr w:rsidR="005C36A1" w:rsidRPr="005C36A1" w14:paraId="4CE1CD4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CCB4F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9.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6D46A79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4A98397A" w14:textId="77777777" w:rsidR="005C36A1" w:rsidRPr="005C36A1" w:rsidRDefault="005C36A1" w:rsidP="003801F8">
            <w:pPr>
              <w:spacing w:before="0" w:after="0"/>
              <w:ind w:left="119" w:right="130" w:firstLine="0"/>
              <w:rPr>
                <w:rFonts w:ascii="GHEA Grapalat" w:eastAsia="Times New Roman" w:hAnsi="GHEA Grapalat"/>
              </w:rPr>
            </w:pPr>
          </w:p>
        </w:tc>
      </w:tr>
      <w:tr w:rsidR="005C36A1" w:rsidRPr="005C36A1" w14:paraId="56201CA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8CA2A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10. Հաշվետու ժամանակաշրջանի վերջում անավարտ արտադրության մնացորդի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hideMark/>
          </w:tcPr>
          <w:p w14:paraId="6748277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214 «Անավարտ արտադրություն»</w:t>
            </w:r>
          </w:p>
        </w:tc>
      </w:tr>
    </w:tbl>
    <w:p w14:paraId="28F7697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695C25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813 «Անուղղակի արտադրական ծախսումներ»</w:t>
      </w:r>
    </w:p>
    <w:p w14:paraId="2A4C46DD"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B4750EB" w14:textId="77777777" w:rsidR="005C36A1" w:rsidRPr="003801F8"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813 «Անուղղակի արտադրական ծախսումներ» հաշիվը </w:t>
      </w:r>
      <w:r w:rsidRPr="003801F8">
        <w:rPr>
          <w:rFonts w:ascii="GHEA Grapalat" w:eastAsia="Times New Roman" w:hAnsi="GHEA Grapalat"/>
          <w:lang w:val="hy-AM"/>
        </w:rPr>
        <w:t>նախատեսված է հիմնական և օժանդակ արտադրության գծով անուղղակի ծախսումների վերաբերյալ տեղեկատվության ընդհանրացման համար:</w:t>
      </w:r>
    </w:p>
    <w:p w14:paraId="09F82FE6"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11524CF2"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Հաշիվն ակտիվային է, մասնավորապես, դեբետում արտացոլվում է հաշվետու ժամանակաշրջանում արտադրանքի (աշխատանքների, ծառայությունների) արտադրության վրա կատարված անուղղակի ծախսումները, իսկ կրեդիտում՝ այդ ծախսումների վերագրումը հիմնական և (կամ) օժանդակ արտադրությանը:</w:t>
      </w:r>
    </w:p>
    <w:p w14:paraId="1D5E90D8"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4FE77965"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813 «Անուղղակի արտադրական ծախսումներ» հաշվին կից կարող են բացվել հետևյալ երկրորդ կարգի հաշիվները` 8131 «Արտադրական ստորաբաժանումների կառավարչական և սպասարկող անձնակազմի աշխատանքի վճարման ծախսումներ», 8132 «Արտադրական ստորաբաժանումների կառավարչական և սպասարկող անձնակազմի սոցիալական ապահովության վճարներ», 8133 «Արտադրական նշանակության հիմնական միջոցների մաշվածություն», 8134 «Արտադրական նշանակության հիմնական միջոցների նորոգման, սպասարկման ծախսումներ», 8135 «Արտադրական նշանակության ոչ նյութական ակտիվների ամորտիզացիա», 8136 «Աշխատանքի պաշտպանության և տեխնիկայի անվտանգության ծախսումներ», 8137 «Արտադրական անձնակազմի գործուղման ծախսումներ», 813</w:t>
      </w:r>
      <w:r w:rsidRPr="005C36A1">
        <w:rPr>
          <w:rFonts w:ascii="GHEA Grapalat" w:eastAsia="Times New Roman" w:hAnsi="GHEA Grapalat"/>
          <w:lang w:val="hy-AM"/>
        </w:rPr>
        <w:t>9</w:t>
      </w:r>
      <w:r w:rsidRPr="003801F8">
        <w:rPr>
          <w:rFonts w:ascii="GHEA Grapalat" w:eastAsia="Times New Roman" w:hAnsi="GHEA Grapalat"/>
          <w:lang w:val="hy-AM"/>
        </w:rPr>
        <w:t xml:space="preserve"> «Անուղղակի արտադրական այլ ծախսումներ»:</w:t>
      </w:r>
    </w:p>
    <w:p w14:paraId="7E290A1A"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077595AA"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Այս հաշվի վերլուծական հաշվառումը տարվում է ըստ ծախսումների հոդվածների, ստորաբաժանումների և կազմակերպության կողմից հաստատված այլ ուղղությունների:</w:t>
      </w:r>
    </w:p>
    <w:p w14:paraId="44FB44F1"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6ECF50D5" w14:textId="77777777" w:rsidR="003801F8" w:rsidRPr="001E69D0" w:rsidRDefault="003801F8" w:rsidP="005C36A1">
      <w:pPr>
        <w:spacing w:before="0" w:after="0"/>
        <w:ind w:firstLine="375"/>
        <w:jc w:val="center"/>
        <w:rPr>
          <w:rFonts w:ascii="GHEA Grapalat" w:eastAsia="Times New Roman" w:hAnsi="GHEA Grapalat"/>
          <w:b/>
          <w:i/>
          <w:iCs/>
          <w:lang w:val="hy-AM"/>
        </w:rPr>
      </w:pPr>
    </w:p>
    <w:p w14:paraId="288FFB8B" w14:textId="225CFFB4" w:rsidR="005C36A1" w:rsidRPr="001E69D0" w:rsidRDefault="005C36A1" w:rsidP="003801F8">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813 «Անուղղակի արտադրական ծախսումներ» հաշիվը դեբետով թղթակցում է հետևյալ հաշիվների հետ</w:t>
      </w:r>
      <w:r w:rsidRPr="001E69D0">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0"/>
        <w:gridCol w:w="3890"/>
      </w:tblGrid>
      <w:tr w:rsidR="005C36A1" w:rsidRPr="005C36A1" w14:paraId="0CFD74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B1C9B4"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D93DFC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C5C8C3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59A92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Անուղղակի արտադրական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4BB313B"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460D129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7BBD2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47132F5E"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05F966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8E5AAE"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արտադրական ստորաբաժանումների կառավարչական և սպասարկող անձնակազմի աշխատանքի վճարման ծախսումներ</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3639B7C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5F4C1CC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23CAD6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EC4BA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արտադրական ստորաբաժանումների կառավարչական և սպասարկող անձնակազմի սոցիալական ապահովության վճարներ</w:t>
            </w:r>
          </w:p>
        </w:tc>
        <w:tc>
          <w:tcPr>
            <w:tcW w:w="0" w:type="auto"/>
            <w:tcBorders>
              <w:top w:val="outset" w:sz="6" w:space="0" w:color="auto"/>
              <w:left w:val="outset" w:sz="6" w:space="0" w:color="auto"/>
              <w:bottom w:val="outset" w:sz="6" w:space="0" w:color="auto"/>
              <w:right w:val="outset" w:sz="6" w:space="0" w:color="auto"/>
            </w:tcBorders>
            <w:hideMark/>
          </w:tcPr>
          <w:p w14:paraId="431F534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5C36A1" w14:paraId="011376B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95166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դ) արտադրական նշանակության հիմնական միջոցների մաշվածության և ոչ նյութական ակտիվների ամորտիզացիայի ծախսումներ</w:t>
            </w:r>
          </w:p>
        </w:tc>
        <w:tc>
          <w:tcPr>
            <w:tcW w:w="0" w:type="auto"/>
            <w:tcBorders>
              <w:top w:val="outset" w:sz="6" w:space="0" w:color="auto"/>
              <w:left w:val="outset" w:sz="6" w:space="0" w:color="auto"/>
              <w:bottom w:val="outset" w:sz="6" w:space="0" w:color="auto"/>
              <w:right w:val="outset" w:sz="6" w:space="0" w:color="auto"/>
            </w:tcBorders>
            <w:hideMark/>
          </w:tcPr>
          <w:p w14:paraId="6D88E54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37CFA9C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 xml:space="preserve"> Օգտագործման իրավունքի ձևով</w:t>
            </w:r>
            <w:r w:rsidRPr="005C36A1">
              <w:rPr>
                <w:rFonts w:ascii="GHEA Grapalat" w:eastAsia="Times New Roman" w:hAnsi="GHEA Grapalat"/>
              </w:rPr>
              <w:t xml:space="preserve"> հիմնական միջոցների մաշվածություն»</w:t>
            </w:r>
          </w:p>
          <w:p w14:paraId="34B230D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132 «Ոչ նյութական ակտիվների ամորտիզացիա»</w:t>
            </w:r>
          </w:p>
          <w:p w14:paraId="3309266A"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tc>
      </w:tr>
      <w:tr w:rsidR="005C36A1" w:rsidRPr="005C36A1" w14:paraId="26F735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BE2BE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ե) արտադրական նշանակության հիմնական միջոցների նորոգման, սպասարկման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34A6826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72E56DA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66AD71E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35510CB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C5E13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զ) անուղղակի արտադրական այլ ծախսումներ</w:t>
            </w:r>
          </w:p>
        </w:tc>
        <w:tc>
          <w:tcPr>
            <w:tcW w:w="0" w:type="auto"/>
            <w:tcBorders>
              <w:top w:val="outset" w:sz="6" w:space="0" w:color="auto"/>
              <w:left w:val="outset" w:sz="6" w:space="0" w:color="auto"/>
              <w:bottom w:val="outset" w:sz="6" w:space="0" w:color="auto"/>
              <w:right w:val="outset" w:sz="6" w:space="0" w:color="auto"/>
            </w:tcBorders>
            <w:hideMark/>
          </w:tcPr>
          <w:p w14:paraId="665E8F1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165 «Պայմանագրի կնքման և կատարման ծախսումների գծով ոչ ընթացիկ ակտիվների ամորտիզացիա»</w:t>
            </w:r>
          </w:p>
          <w:p w14:paraId="54A44C8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167 «Հետաձգված ծախսերի գծով ոչ ընթացիկ ակտիվների ամորտիզացիա»</w:t>
            </w:r>
          </w:p>
          <w:p w14:paraId="3E18DBD1"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5AB5B5AB"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08074BA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1AEEC434"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54E9B3A4"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249D6FA0"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46D006D2"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35A27AE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53</w:t>
            </w:r>
            <w:r w:rsidRPr="003801F8">
              <w:rPr>
                <w:rFonts w:ascii="GHEA Grapalat" w:eastAsia="Times New Roman" w:hAnsi="GHEA Grapalat"/>
              </w:rPr>
              <w:t>9</w:t>
            </w:r>
            <w:r w:rsidRPr="005C36A1">
              <w:rPr>
                <w:rFonts w:ascii="GHEA Grapalat" w:eastAsia="Times New Roman" w:hAnsi="GHEA Grapalat"/>
              </w:rPr>
              <w:t xml:space="preserve"> «Այլ ընթացիկ պարտ</w:t>
            </w:r>
            <w:r w:rsidRPr="003801F8">
              <w:rPr>
                <w:rFonts w:ascii="GHEA Grapalat" w:eastAsia="Times New Roman" w:hAnsi="GHEA Grapalat"/>
              </w:rPr>
              <w:t>ք</w:t>
            </w:r>
            <w:r w:rsidRPr="005C36A1">
              <w:rPr>
                <w:rFonts w:ascii="GHEA Grapalat" w:eastAsia="Times New Roman" w:hAnsi="GHEA Grapalat"/>
              </w:rPr>
              <w:t>եր»</w:t>
            </w:r>
          </w:p>
        </w:tc>
      </w:tr>
    </w:tbl>
    <w:p w14:paraId="01618F7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8314CD0" w14:textId="104B9C72" w:rsidR="005C36A1" w:rsidRPr="005C36A1" w:rsidRDefault="005C36A1" w:rsidP="003801F8">
      <w:pPr>
        <w:spacing w:before="0" w:after="0"/>
        <w:ind w:firstLine="375"/>
        <w:jc w:val="center"/>
        <w:rPr>
          <w:rFonts w:ascii="GHEA Grapalat" w:eastAsia="Times New Roman" w:hAnsi="GHEA Grapalat"/>
        </w:rPr>
      </w:pPr>
      <w:r w:rsidRPr="005C36A1">
        <w:rPr>
          <w:rFonts w:eastAsia="Times New Roman" w:cs="Calibri"/>
          <w:b/>
          <w:i/>
          <w:iCs/>
        </w:rPr>
        <w:t> </w:t>
      </w:r>
      <w:r w:rsidRPr="005C36A1">
        <w:rPr>
          <w:rFonts w:ascii="GHEA Grapalat" w:eastAsia="Times New Roman" w:hAnsi="GHEA Grapalat"/>
          <w:b/>
          <w:i/>
          <w:iCs/>
        </w:rPr>
        <w:t xml:space="preserve">813 </w:t>
      </w:r>
      <w:r w:rsidRPr="005C36A1">
        <w:rPr>
          <w:rFonts w:ascii="GHEA Grapalat" w:eastAsia="Times New Roman" w:hAnsi="GHEA Grapalat" w:cs="GHEA Grapalat"/>
          <w:b/>
          <w:i/>
          <w:iCs/>
        </w:rPr>
        <w:t>«Անուղղակի</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արտադրական</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ծախսումներ»</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հաշիվը</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կրեդիտով</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թղթակցում</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է</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հետևյալ</w:t>
      </w:r>
      <w:r w:rsidRPr="005C36A1">
        <w:rPr>
          <w:rFonts w:ascii="GHEA Grapalat" w:eastAsia="Times New Roman" w:hAnsi="GHEA Grapalat"/>
          <w:b/>
          <w:i/>
          <w:iCs/>
        </w:rPr>
        <w:t xml:space="preserve"> </w:t>
      </w:r>
      <w:r w:rsidRPr="005C36A1">
        <w:rPr>
          <w:rFonts w:ascii="GHEA Grapalat" w:eastAsia="Times New Roman" w:hAnsi="GHEA Grapalat" w:cs="GHEA Grapalat"/>
          <w:b/>
          <w:i/>
          <w:iCs/>
        </w:rPr>
        <w:t>հաշ</w:t>
      </w:r>
      <w:r w:rsidRPr="005C36A1">
        <w:rPr>
          <w:rFonts w:ascii="GHEA Grapalat" w:eastAsia="Times New Roman" w:hAnsi="GHEA Grapalat"/>
          <w:b/>
          <w:i/>
          <w:iCs/>
        </w:rPr>
        <w:t>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6"/>
        <w:gridCol w:w="4304"/>
      </w:tblGrid>
      <w:tr w:rsidR="005C36A1" w:rsidRPr="005C36A1" w14:paraId="583E14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5C8F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7FE0CC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77C963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AD727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Անուղղակի արտադրական ծախսումների վերագրում՝</w:t>
            </w:r>
          </w:p>
        </w:tc>
        <w:tc>
          <w:tcPr>
            <w:tcW w:w="0" w:type="auto"/>
            <w:tcBorders>
              <w:top w:val="outset" w:sz="6" w:space="0" w:color="auto"/>
              <w:left w:val="outset" w:sz="6" w:space="0" w:color="auto"/>
              <w:bottom w:val="outset" w:sz="6" w:space="0" w:color="auto"/>
              <w:right w:val="outset" w:sz="6" w:space="0" w:color="auto"/>
            </w:tcBorders>
            <w:hideMark/>
          </w:tcPr>
          <w:p w14:paraId="790CB6AF"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03B4B2A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E86BA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հիմնական արտադրությանը</w:t>
            </w:r>
          </w:p>
        </w:tc>
        <w:tc>
          <w:tcPr>
            <w:tcW w:w="0" w:type="auto"/>
            <w:tcBorders>
              <w:top w:val="outset" w:sz="6" w:space="0" w:color="auto"/>
              <w:left w:val="outset" w:sz="6" w:space="0" w:color="auto"/>
              <w:bottom w:val="outset" w:sz="6" w:space="0" w:color="auto"/>
              <w:right w:val="outset" w:sz="6" w:space="0" w:color="auto"/>
            </w:tcBorders>
            <w:hideMark/>
          </w:tcPr>
          <w:p w14:paraId="06764EA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811 «Հիմնական արտադրություն»</w:t>
            </w:r>
          </w:p>
        </w:tc>
      </w:tr>
      <w:tr w:rsidR="005C36A1" w:rsidRPr="005C36A1" w14:paraId="1160FC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36F49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օժանդակ արտադրությանը</w:t>
            </w:r>
          </w:p>
        </w:tc>
        <w:tc>
          <w:tcPr>
            <w:tcW w:w="0" w:type="auto"/>
            <w:tcBorders>
              <w:top w:val="outset" w:sz="6" w:space="0" w:color="auto"/>
              <w:left w:val="outset" w:sz="6" w:space="0" w:color="auto"/>
              <w:bottom w:val="outset" w:sz="6" w:space="0" w:color="auto"/>
              <w:right w:val="outset" w:sz="6" w:space="0" w:color="auto"/>
            </w:tcBorders>
            <w:hideMark/>
          </w:tcPr>
          <w:p w14:paraId="4552B7C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tc>
      </w:tr>
      <w:tr w:rsidR="005C36A1" w:rsidRPr="005C36A1" w14:paraId="078FBAE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B51F4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խոտանի շտկմանը</w:t>
            </w:r>
          </w:p>
        </w:tc>
        <w:tc>
          <w:tcPr>
            <w:tcW w:w="0" w:type="auto"/>
            <w:tcBorders>
              <w:top w:val="outset" w:sz="6" w:space="0" w:color="auto"/>
              <w:left w:val="outset" w:sz="6" w:space="0" w:color="auto"/>
              <w:bottom w:val="outset" w:sz="6" w:space="0" w:color="auto"/>
              <w:right w:val="outset" w:sz="6" w:space="0" w:color="auto"/>
            </w:tcBorders>
            <w:hideMark/>
          </w:tcPr>
          <w:p w14:paraId="4F7CF35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814 «Խոտան և դրա շտկման ծախսումներ»</w:t>
            </w:r>
          </w:p>
        </w:tc>
      </w:tr>
      <w:tr w:rsidR="005C36A1" w:rsidRPr="005C36A1" w14:paraId="77D6275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0109A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32DC232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423EA1E8" w14:textId="77777777" w:rsidR="005C36A1" w:rsidRPr="005C36A1" w:rsidRDefault="005C36A1" w:rsidP="003801F8">
            <w:pPr>
              <w:spacing w:before="0" w:after="0"/>
              <w:ind w:left="119" w:right="130" w:firstLine="0"/>
              <w:rPr>
                <w:rFonts w:ascii="GHEA Grapalat" w:eastAsia="Times New Roman" w:hAnsi="GHEA Grapalat"/>
              </w:rPr>
            </w:pPr>
          </w:p>
        </w:tc>
      </w:tr>
      <w:tr w:rsidR="005C36A1" w:rsidRPr="005C36A1" w14:paraId="5AB2EC3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AFD0D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 Անուղղակի արտադրական ծախսումների սովորական (նորմալ) մակարդակը գերազանցող մասի դուրս գրում</w:t>
            </w:r>
          </w:p>
        </w:tc>
        <w:tc>
          <w:tcPr>
            <w:tcW w:w="0" w:type="auto"/>
            <w:tcBorders>
              <w:top w:val="outset" w:sz="6" w:space="0" w:color="auto"/>
              <w:left w:val="outset" w:sz="6" w:space="0" w:color="auto"/>
              <w:bottom w:val="outset" w:sz="6" w:space="0" w:color="auto"/>
              <w:right w:val="outset" w:sz="6" w:space="0" w:color="auto"/>
            </w:tcBorders>
            <w:hideMark/>
          </w:tcPr>
          <w:p w14:paraId="0CEC277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714 «Պաշարների արժեքի իջեցման և կորստի հետ կապված</w:t>
            </w:r>
            <w:r w:rsidRPr="003801F8">
              <w:rPr>
                <w:rFonts w:ascii="GHEA Grapalat" w:eastAsia="Times New Roman" w:hAnsi="GHEA Grapalat"/>
              </w:rPr>
              <w:t xml:space="preserve"> </w:t>
            </w:r>
            <w:r w:rsidRPr="005C36A1">
              <w:rPr>
                <w:rFonts w:ascii="GHEA Grapalat" w:eastAsia="Times New Roman" w:hAnsi="GHEA Grapalat"/>
              </w:rPr>
              <w:t>ծախսեր»</w:t>
            </w:r>
          </w:p>
        </w:tc>
      </w:tr>
    </w:tbl>
    <w:p w14:paraId="1D1C56E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33F288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814 «Խոտան և դրա շտկման ծախսումներ»</w:t>
      </w:r>
    </w:p>
    <w:p w14:paraId="09035F0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1612CB0" w14:textId="77777777" w:rsidR="005C36A1" w:rsidRPr="003801F8" w:rsidRDefault="005C36A1" w:rsidP="003801F8">
      <w:pPr>
        <w:spacing w:before="0" w:after="0"/>
        <w:ind w:left="0" w:firstLine="284"/>
        <w:jc w:val="both"/>
        <w:rPr>
          <w:rFonts w:ascii="GHEA Grapalat" w:eastAsia="Times New Roman" w:hAnsi="GHEA Grapalat"/>
          <w:lang w:val="hy-AM"/>
        </w:rPr>
      </w:pPr>
      <w:r w:rsidRPr="005C36A1">
        <w:rPr>
          <w:rFonts w:ascii="GHEA Grapalat" w:eastAsia="Times New Roman" w:hAnsi="GHEA Grapalat"/>
        </w:rPr>
        <w:t xml:space="preserve">814 «Խոտան և դրա շտկման ծախսումներ» հաշիվը </w:t>
      </w:r>
      <w:r w:rsidRPr="003801F8">
        <w:rPr>
          <w:rFonts w:ascii="GHEA Grapalat" w:eastAsia="Times New Roman" w:hAnsi="GHEA Grapalat"/>
          <w:lang w:val="hy-AM"/>
        </w:rPr>
        <w:t>նախատեսված է առաքված, իրացված արտադրանքի, աշխատանքների խոտանի և դրա շտկման վրա կատարված ծախսումների վերաբերյալ տեղեկատվության ընդհանրացման համար:</w:t>
      </w:r>
    </w:p>
    <w:p w14:paraId="67FC4F06"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55709962"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Հաշիվն ակտիվային է, մասնավորապես, դեբետում արտացոլվում է խոտանի ինքնարժեքը և խոտանի շտկման վրա կատարված ծախսումները, իսկ կրեդիտում՝ շտկված արտադրանքի մուտքագրումը (հիմնական և օժանդակ արտադրությունում տվյալ արտադրանքի համար ձևավորված արտադրական ինքնարժեքով) և խոտանի շտկման ծախսումների՝ արտադրական ինքնարժեքի նորմալ մակարդակը գերազանցող մասի ծախս ճանաչումը:</w:t>
      </w:r>
    </w:p>
    <w:p w14:paraId="5BB91646"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669854D1"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814 «Խոտան և դրա շտկման ծախսումներ» հաշվին կից կարող են բացվել հետևյալ երկրորդ կարգի հաշիվները՝ 8141 «Խոտան արտադրանք», 8142 «Խոտանի ուղղման նյութական ծախսումներ», 8143 «Խոտանի ուղղման աշխատանքային ծախսումներ», 8144 «Խոտանի ուղղման գծով սոցիալական ապահովության վճարներ», 814</w:t>
      </w:r>
      <w:r w:rsidRPr="005C36A1">
        <w:rPr>
          <w:rFonts w:ascii="GHEA Grapalat" w:eastAsia="Times New Roman" w:hAnsi="GHEA Grapalat"/>
          <w:lang w:val="hy-AM"/>
        </w:rPr>
        <w:t>9</w:t>
      </w:r>
      <w:r w:rsidRPr="003801F8">
        <w:rPr>
          <w:rFonts w:ascii="GHEA Grapalat" w:eastAsia="Times New Roman" w:hAnsi="GHEA Grapalat"/>
          <w:lang w:val="hy-AM"/>
        </w:rPr>
        <w:t xml:space="preserve"> «Խոտանի ուղղման այլ ծախսումներ»:</w:t>
      </w:r>
    </w:p>
    <w:p w14:paraId="7CFACA83" w14:textId="77777777" w:rsidR="005C36A1" w:rsidRPr="003801F8" w:rsidRDefault="005C36A1" w:rsidP="003801F8">
      <w:pPr>
        <w:spacing w:before="0" w:after="0"/>
        <w:ind w:left="0" w:firstLine="284"/>
        <w:jc w:val="both"/>
        <w:rPr>
          <w:rFonts w:ascii="GHEA Grapalat" w:eastAsia="Times New Roman" w:hAnsi="GHEA Grapalat"/>
          <w:lang w:val="hy-AM"/>
        </w:rPr>
      </w:pPr>
      <w:r w:rsidRPr="003801F8">
        <w:rPr>
          <w:rFonts w:eastAsia="Times New Roman" w:cs="Calibri"/>
          <w:lang w:val="hy-AM"/>
        </w:rPr>
        <w:t> </w:t>
      </w:r>
    </w:p>
    <w:p w14:paraId="3C37F5B5" w14:textId="77777777" w:rsidR="005C36A1" w:rsidRPr="001E69D0" w:rsidRDefault="005C36A1" w:rsidP="003801F8">
      <w:pPr>
        <w:spacing w:before="0" w:after="0"/>
        <w:ind w:left="0" w:firstLine="284"/>
        <w:jc w:val="both"/>
        <w:rPr>
          <w:rFonts w:ascii="GHEA Grapalat" w:eastAsia="Times New Roman" w:hAnsi="GHEA Grapalat"/>
          <w:lang w:val="hy-AM"/>
        </w:rPr>
      </w:pPr>
      <w:r w:rsidRPr="003801F8">
        <w:rPr>
          <w:rFonts w:ascii="GHEA Grapalat" w:eastAsia="Times New Roman" w:hAnsi="GHEA Grapalat"/>
          <w:lang w:val="hy-AM"/>
        </w:rPr>
        <w:t>Այս հաշվի վերլուծական հաշվառումը տարվում է ըստ խոտանի տեսակների և</w:t>
      </w:r>
      <w:r w:rsidRPr="001E69D0">
        <w:rPr>
          <w:rFonts w:ascii="GHEA Grapalat" w:eastAsia="Times New Roman" w:hAnsi="GHEA Grapalat"/>
          <w:lang w:val="hy-AM"/>
        </w:rPr>
        <w:t xml:space="preserve"> կազմակերպության կողմից հաստատված այլ ուղղությունների:</w:t>
      </w:r>
    </w:p>
    <w:p w14:paraId="49D9ECCE" w14:textId="77777777" w:rsidR="005C36A1" w:rsidRPr="001E69D0" w:rsidRDefault="005C36A1" w:rsidP="005C36A1">
      <w:pPr>
        <w:spacing w:before="0" w:after="0"/>
        <w:ind w:firstLine="375"/>
        <w:rPr>
          <w:rFonts w:ascii="GHEA Grapalat" w:eastAsia="Times New Roman" w:hAnsi="GHEA Grapalat"/>
          <w:lang w:val="hy-AM"/>
        </w:rPr>
      </w:pPr>
      <w:r w:rsidRPr="001E69D0">
        <w:rPr>
          <w:rFonts w:eastAsia="Times New Roman" w:cs="Calibri"/>
          <w:lang w:val="hy-AM"/>
        </w:rPr>
        <w:t> </w:t>
      </w:r>
    </w:p>
    <w:p w14:paraId="1B78D95A" w14:textId="77777777" w:rsidR="003801F8" w:rsidRPr="001E69D0" w:rsidRDefault="003801F8" w:rsidP="005C36A1">
      <w:pPr>
        <w:spacing w:before="0" w:after="0"/>
        <w:ind w:firstLine="375"/>
        <w:jc w:val="center"/>
        <w:rPr>
          <w:rFonts w:ascii="GHEA Grapalat" w:eastAsia="Times New Roman" w:hAnsi="GHEA Grapalat"/>
          <w:b/>
          <w:i/>
          <w:iCs/>
          <w:lang w:val="hy-AM"/>
        </w:rPr>
      </w:pPr>
    </w:p>
    <w:p w14:paraId="082196E9" w14:textId="77777777" w:rsidR="003801F8" w:rsidRPr="001E69D0" w:rsidRDefault="003801F8" w:rsidP="005C36A1">
      <w:pPr>
        <w:spacing w:before="0" w:after="0"/>
        <w:ind w:firstLine="375"/>
        <w:jc w:val="center"/>
        <w:rPr>
          <w:rFonts w:ascii="GHEA Grapalat" w:eastAsia="Times New Roman" w:hAnsi="GHEA Grapalat"/>
          <w:b/>
          <w:i/>
          <w:iCs/>
          <w:lang w:val="hy-AM"/>
        </w:rPr>
      </w:pPr>
    </w:p>
    <w:p w14:paraId="485E82B0" w14:textId="06370759" w:rsidR="005C36A1" w:rsidRPr="001E69D0" w:rsidRDefault="005C36A1" w:rsidP="005C36A1">
      <w:pPr>
        <w:spacing w:before="0" w:after="0"/>
        <w:ind w:firstLine="375"/>
        <w:jc w:val="center"/>
        <w:rPr>
          <w:rFonts w:ascii="GHEA Grapalat" w:eastAsia="Times New Roman" w:hAnsi="GHEA Grapalat"/>
          <w:lang w:val="hy-AM"/>
        </w:rPr>
      </w:pPr>
      <w:r w:rsidRPr="001E69D0">
        <w:rPr>
          <w:rFonts w:ascii="GHEA Grapalat" w:eastAsia="Times New Roman" w:hAnsi="GHEA Grapalat"/>
          <w:b/>
          <w:i/>
          <w:iCs/>
          <w:lang w:val="hy-AM"/>
        </w:rPr>
        <w:t>814 «Խոտան և դրա շտկման ծախսումներ»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5"/>
        <w:gridCol w:w="5615"/>
      </w:tblGrid>
      <w:tr w:rsidR="005C36A1" w:rsidRPr="005C36A1" w14:paraId="32007CF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A43B42" w14:textId="0BA71741" w:rsidR="005C36A1" w:rsidRPr="005C36A1" w:rsidRDefault="005C36A1" w:rsidP="005C36A1">
            <w:pPr>
              <w:spacing w:before="0" w:after="0"/>
              <w:jc w:val="center"/>
              <w:rPr>
                <w:rFonts w:ascii="GHEA Grapalat" w:eastAsia="Times New Roman" w:hAnsi="GHEA Grapalat"/>
              </w:rPr>
            </w:pPr>
            <w:r w:rsidRPr="001E69D0">
              <w:rPr>
                <w:rFonts w:eastAsia="Times New Roman" w:cs="Calibri"/>
                <w:lang w:val="hy-AM"/>
              </w:rPr>
              <w:t> </w:t>
            </w: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A8240E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3801F8" w14:paraId="4FA4733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C5E4A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Խոտան արտադրանքի հետ վերադարձում՝</w:t>
            </w:r>
          </w:p>
        </w:tc>
        <w:tc>
          <w:tcPr>
            <w:tcW w:w="0" w:type="auto"/>
            <w:tcBorders>
              <w:top w:val="outset" w:sz="6" w:space="0" w:color="auto"/>
              <w:left w:val="outset" w:sz="6" w:space="0" w:color="auto"/>
              <w:bottom w:val="outset" w:sz="6" w:space="0" w:color="auto"/>
              <w:right w:val="outset" w:sz="6" w:space="0" w:color="auto"/>
            </w:tcBorders>
            <w:hideMark/>
          </w:tcPr>
          <w:p w14:paraId="5DE25A06"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3801F8" w14:paraId="485B61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E4F96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առաքված</w:t>
            </w:r>
          </w:p>
        </w:tc>
        <w:tc>
          <w:tcPr>
            <w:tcW w:w="0" w:type="auto"/>
            <w:tcBorders>
              <w:top w:val="outset" w:sz="6" w:space="0" w:color="auto"/>
              <w:left w:val="outset" w:sz="6" w:space="0" w:color="auto"/>
              <w:bottom w:val="outset" w:sz="6" w:space="0" w:color="auto"/>
              <w:right w:val="outset" w:sz="6" w:space="0" w:color="auto"/>
            </w:tcBorders>
            <w:hideMark/>
          </w:tcPr>
          <w:p w14:paraId="5541620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tc>
      </w:tr>
      <w:tr w:rsidR="005C36A1" w:rsidRPr="003801F8" w14:paraId="7CB78D7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A5BD8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իրացված</w:t>
            </w:r>
          </w:p>
        </w:tc>
        <w:tc>
          <w:tcPr>
            <w:tcW w:w="0" w:type="auto"/>
            <w:tcBorders>
              <w:top w:val="outset" w:sz="6" w:space="0" w:color="auto"/>
              <w:left w:val="outset" w:sz="6" w:space="0" w:color="auto"/>
              <w:bottom w:val="outset" w:sz="6" w:space="0" w:color="auto"/>
              <w:right w:val="outset" w:sz="6" w:space="0" w:color="auto"/>
            </w:tcBorders>
            <w:hideMark/>
          </w:tcPr>
          <w:p w14:paraId="1565C80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711 «Իրացված արտադրանքի, ապրանքների, աշխատանքների, ծառայությունների ինքնարժեք»</w:t>
            </w:r>
          </w:p>
        </w:tc>
      </w:tr>
      <w:tr w:rsidR="005C36A1" w:rsidRPr="003801F8" w14:paraId="7AED3CD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BB98D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Խոտանի շտկման վրա կատարված ծախսումներ</w:t>
            </w:r>
          </w:p>
        </w:tc>
        <w:tc>
          <w:tcPr>
            <w:tcW w:w="0" w:type="auto"/>
            <w:tcBorders>
              <w:top w:val="outset" w:sz="6" w:space="0" w:color="auto"/>
              <w:left w:val="outset" w:sz="6" w:space="0" w:color="auto"/>
              <w:bottom w:val="outset" w:sz="6" w:space="0" w:color="auto"/>
              <w:right w:val="outset" w:sz="6" w:space="0" w:color="auto"/>
            </w:tcBorders>
            <w:hideMark/>
          </w:tcPr>
          <w:p w14:paraId="3FE2BB4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783790D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 xml:space="preserve"> Օգտագործման իրավունքի ձևով</w:t>
            </w:r>
            <w:r w:rsidRPr="005C36A1" w:rsidDel="002B2355">
              <w:rPr>
                <w:rFonts w:ascii="GHEA Grapalat" w:eastAsia="Times New Roman" w:hAnsi="GHEA Grapalat"/>
              </w:rPr>
              <w:t xml:space="preserve"> </w:t>
            </w:r>
            <w:r w:rsidRPr="003801F8">
              <w:rPr>
                <w:rFonts w:ascii="GHEA Grapalat" w:eastAsia="Times New Roman" w:hAnsi="GHEA Grapalat"/>
              </w:rPr>
              <w:t xml:space="preserve"> </w:t>
            </w:r>
            <w:r w:rsidRPr="005C36A1">
              <w:rPr>
                <w:rFonts w:ascii="GHEA Grapalat" w:eastAsia="Times New Roman" w:hAnsi="GHEA Grapalat"/>
              </w:rPr>
              <w:t>հիմնական միջոցների մաշվածություն»</w:t>
            </w:r>
          </w:p>
          <w:p w14:paraId="06BBB61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p w14:paraId="6A443B5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22</w:t>
            </w:r>
            <w:r w:rsidRPr="003801F8">
              <w:rPr>
                <w:rFonts w:ascii="GHEA Grapalat" w:eastAsia="Times New Roman" w:hAnsi="GHEA Grapalat"/>
              </w:rPr>
              <w:t>7</w:t>
            </w:r>
            <w:r w:rsidRPr="005C36A1">
              <w:rPr>
                <w:rFonts w:ascii="GHEA Grapalat" w:eastAsia="Times New Roman" w:hAnsi="GHEA Grapalat"/>
              </w:rPr>
              <w:t xml:space="preserve"> «Դեբիտորական պարտքեր առհաշիվ տրված գումարների գծով»</w:t>
            </w:r>
          </w:p>
          <w:p w14:paraId="56A51C9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252 «Հաշվարկային հաշիվ»</w:t>
            </w:r>
          </w:p>
          <w:p w14:paraId="1745EE1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253 «Արտարժութային հաշիվ»</w:t>
            </w:r>
          </w:p>
          <w:p w14:paraId="70CB0AFE"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3871A60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521 «Կրեդիտորական պարտքեր գնումների գծով»</w:t>
            </w:r>
          </w:p>
          <w:p w14:paraId="7AFB998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p w14:paraId="213DF6B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612D703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812 «Օժանդակ արտադրություն»</w:t>
            </w:r>
          </w:p>
          <w:p w14:paraId="2736C34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813 «Անուղղակի արտադրական ծախսումներ»</w:t>
            </w:r>
          </w:p>
        </w:tc>
      </w:tr>
    </w:tbl>
    <w:p w14:paraId="7A443F6C"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p w14:paraId="2D5F9DB6" w14:textId="48F2DF80" w:rsidR="005C36A1" w:rsidRPr="005C36A1" w:rsidRDefault="005C36A1" w:rsidP="003801F8">
      <w:pPr>
        <w:spacing w:before="0" w:after="0"/>
        <w:ind w:firstLine="375"/>
        <w:jc w:val="center"/>
        <w:rPr>
          <w:rFonts w:ascii="GHEA Grapalat" w:eastAsia="Times New Roman" w:hAnsi="GHEA Grapalat"/>
        </w:rPr>
      </w:pPr>
      <w:r w:rsidRPr="005C36A1">
        <w:rPr>
          <w:rFonts w:ascii="GHEA Grapalat" w:eastAsia="Times New Roman" w:hAnsi="GHEA Grapalat"/>
          <w:b/>
          <w:i/>
          <w:iCs/>
        </w:rPr>
        <w:t>814 «Խոտան և դրա շտկման ծախսումներ» հաշիվը կրեդիտով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9"/>
        <w:gridCol w:w="3841"/>
      </w:tblGrid>
      <w:tr w:rsidR="005C36A1" w:rsidRPr="005C36A1" w14:paraId="24A87B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3218F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4F5CC3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150AF70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97B53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Շտկված արտադրանքի մուտքագրում՝ հիմնական և օժանդակ արտադրությունում տվյալ արտադրանքի համար ձևավորված արտադրական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4D0F201F"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p w14:paraId="585020E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215 «Արտադրանք»</w:t>
            </w:r>
          </w:p>
        </w:tc>
      </w:tr>
      <w:tr w:rsidR="005C36A1" w:rsidRPr="005C36A1" w14:paraId="759559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B317A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Խոտանի շտկման ծախսումների՝ արտադրական ինքնարժեքի նորմալ մակարդակը գերազանցող մասի ծախս ճանաչում</w:t>
            </w:r>
          </w:p>
        </w:tc>
        <w:tc>
          <w:tcPr>
            <w:tcW w:w="0" w:type="auto"/>
            <w:tcBorders>
              <w:top w:val="outset" w:sz="6" w:space="0" w:color="auto"/>
              <w:left w:val="outset" w:sz="6" w:space="0" w:color="auto"/>
              <w:bottom w:val="outset" w:sz="6" w:space="0" w:color="auto"/>
              <w:right w:val="outset" w:sz="6" w:space="0" w:color="auto"/>
            </w:tcBorders>
            <w:hideMark/>
          </w:tcPr>
          <w:p w14:paraId="519FABF9" w14:textId="2C9C0E19" w:rsidR="005C36A1" w:rsidRPr="005C36A1" w:rsidRDefault="003801F8" w:rsidP="003801F8">
            <w:pPr>
              <w:spacing w:before="0" w:after="0"/>
              <w:ind w:left="119" w:right="130" w:firstLine="0"/>
              <w:rPr>
                <w:rFonts w:ascii="GHEA Grapalat" w:eastAsia="Times New Roman" w:hAnsi="GHEA Grapalat"/>
              </w:rPr>
            </w:pPr>
            <w:r>
              <w:rPr>
                <w:rFonts w:ascii="GHEA Grapalat" w:eastAsia="Times New Roman" w:hAnsi="GHEA Grapalat"/>
              </w:rPr>
              <w:t>714 «</w:t>
            </w:r>
            <w:r w:rsidR="005C36A1" w:rsidRPr="005C36A1">
              <w:rPr>
                <w:rFonts w:ascii="GHEA Grapalat" w:eastAsia="Times New Roman" w:hAnsi="GHEA Grapalat"/>
              </w:rPr>
              <w:t>Պաշարների արժեքի իջեցման և կորստի հետ կապված ծախսեր»</w:t>
            </w:r>
          </w:p>
        </w:tc>
      </w:tr>
      <w:tr w:rsidR="005C36A1" w:rsidRPr="005C36A1" w14:paraId="2DFB829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A21DD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4F5F35A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1299B683" w14:textId="77777777" w:rsidR="005C36A1" w:rsidRPr="005C36A1" w:rsidRDefault="005C36A1" w:rsidP="003801F8">
            <w:pPr>
              <w:spacing w:before="0" w:after="0"/>
              <w:ind w:left="119" w:right="130" w:firstLine="0"/>
              <w:rPr>
                <w:rFonts w:ascii="GHEA Grapalat" w:eastAsia="Times New Roman" w:hAnsi="GHEA Grapalat"/>
              </w:rPr>
            </w:pPr>
          </w:p>
        </w:tc>
      </w:tr>
    </w:tbl>
    <w:p w14:paraId="24CD2A1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41A9720" w14:textId="77777777" w:rsidR="003801F8" w:rsidRDefault="003801F8" w:rsidP="005C36A1">
      <w:pPr>
        <w:spacing w:before="0" w:after="0"/>
        <w:ind w:firstLine="375"/>
        <w:jc w:val="center"/>
        <w:rPr>
          <w:rFonts w:ascii="GHEA Grapalat" w:eastAsia="Times New Roman" w:hAnsi="GHEA Grapalat"/>
          <w:b/>
          <w:i/>
          <w:iCs/>
        </w:rPr>
      </w:pPr>
    </w:p>
    <w:p w14:paraId="20B1FA4E" w14:textId="77777777" w:rsidR="003801F8" w:rsidRDefault="003801F8" w:rsidP="005C36A1">
      <w:pPr>
        <w:spacing w:before="0" w:after="0"/>
        <w:ind w:firstLine="375"/>
        <w:jc w:val="center"/>
        <w:rPr>
          <w:rFonts w:ascii="GHEA Grapalat" w:eastAsia="Times New Roman" w:hAnsi="GHEA Grapalat"/>
          <w:b/>
          <w:i/>
          <w:iCs/>
        </w:rPr>
      </w:pPr>
    </w:p>
    <w:p w14:paraId="299EB783" w14:textId="77777777" w:rsidR="003801F8" w:rsidRDefault="003801F8" w:rsidP="005C36A1">
      <w:pPr>
        <w:spacing w:before="0" w:after="0"/>
        <w:ind w:firstLine="375"/>
        <w:jc w:val="center"/>
        <w:rPr>
          <w:rFonts w:ascii="GHEA Grapalat" w:eastAsia="Times New Roman" w:hAnsi="GHEA Grapalat"/>
          <w:b/>
          <w:i/>
          <w:iCs/>
        </w:rPr>
      </w:pPr>
    </w:p>
    <w:p w14:paraId="58545197" w14:textId="77777777" w:rsidR="003801F8" w:rsidRDefault="003801F8" w:rsidP="005C36A1">
      <w:pPr>
        <w:spacing w:before="0" w:after="0"/>
        <w:ind w:firstLine="375"/>
        <w:jc w:val="center"/>
        <w:rPr>
          <w:rFonts w:ascii="GHEA Grapalat" w:eastAsia="Times New Roman" w:hAnsi="GHEA Grapalat"/>
          <w:b/>
          <w:i/>
          <w:iCs/>
        </w:rPr>
      </w:pPr>
    </w:p>
    <w:p w14:paraId="6DD41196" w14:textId="66E41DB3"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82 «ՈՉ ԸՆԹԱՑԻԿ ԱԿՏԻՎՆԵՐԻ ԿԱՌՈՒՑՄԱՆ (ՍՏԵՂԾՄԱՆ) ԾԱԽՍՈՒՄՆԵՐ»</w:t>
      </w:r>
    </w:p>
    <w:p w14:paraId="7BB39CE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4973C09"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 «Ոչ ընթացիկ ակտիվների կառուցման (ստեղծման) ծախսումներ» խումբն իր մեջ ներառում է հետևյալ առաջին կարգի (սինթետիկ) հաշիվները՝ 821 «Ոչ ընթացիկ նյութական ակտիվների կառուցման (ստեղծման) ծախսումներ», 822 «Սարքավորումների տեղակայման ծախսումներ», 823 «Ոչ ընթացիկ նյութական ակտիվների վրա կապիտալացվող հետագա ծախսումներ», 824 «Ոչ նյութական ակտիվների ներստեղծման ծախսումներ», 825 «Ոչ նյութական ակտիվների վրա կապիտալացվող հետագա ծախսումներ» և 826 «Այլ ոչ ընթացիկ ակտիվների ստեղծման ծախսումներ»:</w:t>
      </w:r>
    </w:p>
    <w:p w14:paraId="28E6F15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EC4BEA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821 «Ոչ ընթացիկ նյութական ակտիվների կառուցման (ստեղծման) ծախսումներ»</w:t>
      </w:r>
    </w:p>
    <w:p w14:paraId="1CD269FB"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F3871D6"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821 «Ոչ ընթացիկ նյութական ակտիվների կառուցման (ստեղծման) ծախսումներ» հաշիվը նախատեսված է ոչ ընթացիկ նյութական ակտիվների (հիմնական միջոցների, ներդրումաին գույքի) կառուցման (ստեղծման) վրա կատարվող ծախսումների վերաբերյալ տեղեկատվության ընդհանրացման համար:</w:t>
      </w:r>
    </w:p>
    <w:p w14:paraId="43740CA9"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56169B24"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հաշվետու ժամանակաշրջանում ոչ ընթացիկ նյութական ակտիվների կառուցման (ստեղծման) վրա կատարված ծախսումները, իսկ կրեդիտում՝ ավարտուն հիմնական միջոցների և ներդրումային գույքի ինքնարժեքը, ինչպես նաև հաշվետու ժամանակաշրջանի վերջում տեղափոխվող անավարտ ոչ ընթացիկ նյութական ակտիվների ինքնարժեքը:</w:t>
      </w:r>
    </w:p>
    <w:p w14:paraId="3C4A958F"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145874DB"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821 «Ոչ ընթացիկ նյութական ակտիվների կառուցման (ստեղծման) ծախսումներ» հաշվին կից կարող են բացվել հետևյալ երկրորդ կարգի հաշիվները՝ 8211 «Ուղղակի նյութական ծախսումներ», 8212 «Ուղղակի ծախսումներ աշխատանքի վճարման գծով», 8213 «Ուղղակի ծախսումներ սոցիալական ապահովության վճարների գծով», 8214 «Այլ ուղղակի ծախսումներ», 8215 «Անուղղակի ծախսումներ»:</w:t>
      </w:r>
    </w:p>
    <w:p w14:paraId="2087AA3C"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0F9A8DE0"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կառուցվող հիմնական միջոցների և ներդրումային գույքի օբյեկտների և կազմակերպության կողմից հաստատված այլ ուղղությունների:</w:t>
      </w:r>
    </w:p>
    <w:p w14:paraId="3741883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812940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821 «Ոչ ընթացիկ նյութական ակտիվների կառուցման (ստեղծման) ծախսումներ» հաշիվը դեբետով թղթակցում է հետևյալ հաշիվների հետ</w:t>
      </w:r>
    </w:p>
    <w:p w14:paraId="2BC563F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627"/>
      </w:tblGrid>
      <w:tr w:rsidR="005C36A1" w:rsidRPr="005C36A1" w14:paraId="08B5A0E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983CD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162DC9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3948BAA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EB07D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Ոչ ընթացիկ նյութական ակտիվների կառուցման վրա կատարված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598FDAD"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2D6FE7A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2C71B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6213D21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520E859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16614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2A9E034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0AF0C6F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56002CE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28D09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42D73B0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164830" w14:paraId="0536888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C8281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դ) այլ ուղղակի </w:t>
            </w:r>
            <w:r w:rsidRPr="003801F8">
              <w:rPr>
                <w:rFonts w:ascii="GHEA Grapalat" w:eastAsia="Times New Roman" w:hAnsi="GHEA Grapalat"/>
              </w:rPr>
              <w:t xml:space="preserve">և անուղղակի </w:t>
            </w:r>
            <w:r w:rsidRPr="005C36A1">
              <w:rPr>
                <w:rFonts w:ascii="GHEA Grapalat" w:eastAsia="Times New Roman" w:hAnsi="GHEA Grapalat"/>
              </w:rPr>
              <w:t>ծախսումներ</w:t>
            </w:r>
          </w:p>
        </w:tc>
        <w:tc>
          <w:tcPr>
            <w:tcW w:w="0" w:type="auto"/>
            <w:tcBorders>
              <w:top w:val="outset" w:sz="6" w:space="0" w:color="auto"/>
              <w:left w:val="outset" w:sz="6" w:space="0" w:color="auto"/>
              <w:bottom w:val="outset" w:sz="6" w:space="0" w:color="auto"/>
              <w:right w:val="outset" w:sz="6" w:space="0" w:color="auto"/>
            </w:tcBorders>
            <w:hideMark/>
          </w:tcPr>
          <w:p w14:paraId="1CB793D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49B0490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0AEE2674"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132 «Ոչ նյութական ակտիվների ամորտիզացիա»</w:t>
            </w:r>
          </w:p>
          <w:p w14:paraId="6D45D740"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p w14:paraId="2B5FAB69"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103FAA0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756B4C19"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30534EB3"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06FEE6F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 xml:space="preserve">414 «Չկրած տոկոսային ծախսեր ոչ ընթացիկ ֆինանսական </w:t>
            </w:r>
          </w:p>
          <w:p w14:paraId="7BF0806D"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պարտավորությունների գծով»</w:t>
            </w:r>
          </w:p>
          <w:p w14:paraId="547BD3DA"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423 «Ոչ ընթացիկ պահուստներ»</w:t>
            </w:r>
          </w:p>
          <w:p w14:paraId="2D7B2E9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281DD539"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514 «Չկրած տոկոսային ծախսեր ընթացիկ ֆինանսական պարտավորությունների գծով»</w:t>
            </w:r>
          </w:p>
          <w:p w14:paraId="1B89C6A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0F977B9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416D382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539 «Այլ ընթացիկ պարտքեր»</w:t>
            </w:r>
          </w:p>
          <w:p w14:paraId="16102A61"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812 «Օժանդակ արտադրություն»</w:t>
            </w:r>
          </w:p>
        </w:tc>
      </w:tr>
    </w:tbl>
    <w:p w14:paraId="1820933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81EB7BD" w14:textId="19918EFD" w:rsidR="005C36A1" w:rsidRPr="005C36A1" w:rsidRDefault="005C36A1" w:rsidP="003801F8">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821 «Ոչ ընթացիկ նյութական ակտիվների կառուցման (ստեղծման) ծախսումներ»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1"/>
        <w:gridCol w:w="3349"/>
      </w:tblGrid>
      <w:tr w:rsidR="005C36A1" w:rsidRPr="005C36A1" w14:paraId="19CB6C5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7B987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993E52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88D7E5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08885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Ավարտուն (օգտագործման համար մատչելի) հիմնական միջոցների և ներդրումային գույքի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5E63750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tc>
      </w:tr>
      <w:tr w:rsidR="005C36A1" w:rsidRPr="005C36A1" w14:paraId="58B2AE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3384B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Ոչ ընթացիկ նյութական ակտիվների կառուցման (ստեղծման) ծախսումների սկզբնական արժեքը չավելացնող մասի՝ ժամանակաշրջանի ծախս ճանաչումը (նյութերի, աշխատուժի և այլ ծախսումների՝ նորմալ մակարդակից բարձր ծախսումները)</w:t>
            </w:r>
          </w:p>
        </w:tc>
        <w:tc>
          <w:tcPr>
            <w:tcW w:w="0" w:type="auto"/>
            <w:tcBorders>
              <w:top w:val="outset" w:sz="6" w:space="0" w:color="auto"/>
              <w:left w:val="outset" w:sz="6" w:space="0" w:color="auto"/>
              <w:bottom w:val="outset" w:sz="6" w:space="0" w:color="auto"/>
              <w:right w:val="outset" w:sz="6" w:space="0" w:color="auto"/>
            </w:tcBorders>
            <w:hideMark/>
          </w:tcPr>
          <w:p w14:paraId="6E76A55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3801F8">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72C6396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DF92C4"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710E5BD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4EE643DC" w14:textId="77777777" w:rsidR="005C36A1" w:rsidRPr="005C36A1" w:rsidRDefault="005C36A1" w:rsidP="003801F8">
            <w:pPr>
              <w:spacing w:before="0" w:after="0"/>
              <w:ind w:left="119" w:right="130" w:firstLine="0"/>
              <w:rPr>
                <w:rFonts w:ascii="GHEA Grapalat" w:eastAsia="Times New Roman" w:hAnsi="GHEA Grapalat"/>
              </w:rPr>
            </w:pPr>
          </w:p>
        </w:tc>
      </w:tr>
      <w:tr w:rsidR="005C36A1" w:rsidRPr="005C36A1" w14:paraId="0FDCCE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94B5C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 Հաշվետու ժամանակաշրջանի վերջում անավարտ ոչ ընթացիկ նյութական ակտիվների մնացորդի տեղափոխումը հաշվեկշռային հաշիվներին</w:t>
            </w:r>
          </w:p>
        </w:tc>
        <w:tc>
          <w:tcPr>
            <w:tcW w:w="0" w:type="auto"/>
            <w:tcBorders>
              <w:top w:val="outset" w:sz="6" w:space="0" w:color="auto"/>
              <w:left w:val="outset" w:sz="6" w:space="0" w:color="auto"/>
              <w:bottom w:val="outset" w:sz="6" w:space="0" w:color="auto"/>
              <w:right w:val="outset" w:sz="6" w:space="0" w:color="auto"/>
            </w:tcBorders>
            <w:hideMark/>
          </w:tcPr>
          <w:p w14:paraId="190F58B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7CCAEC6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122 «Ներդրումային գույք»</w:t>
            </w:r>
          </w:p>
        </w:tc>
      </w:tr>
    </w:tbl>
    <w:p w14:paraId="24F6EAD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2F9BF57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822 «Սարքավորումների տեղակայման ծախսումներ»</w:t>
      </w:r>
    </w:p>
    <w:p w14:paraId="0D24113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BB58662"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822 «Սարքավորումների տեղակայման ծախսումներ» հաշիվը նախատեսված է սարքավորումների տեղակայման ծախսումների վերաբերյալ տեղեկատվության ընդհանրացման համար:</w:t>
      </w:r>
    </w:p>
    <w:p w14:paraId="3DF12CCD"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68508E16"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հաշվետու ժամանակաշրջանում կատարված սարքավորումների տեղակայման ծախսումները, իսկ կրեդիտում՝ այդ ծախսումների տեղափոխումը հաշվեկշռային հաշիվ:</w:t>
      </w:r>
    </w:p>
    <w:p w14:paraId="7567C51F"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29021C04"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822 «Սարքավորումների տեղակայման ծախսումներ» հաշվին կից կարող են բացվել հետևյալ երկրորդ կարգի հաշիվները՝ 8221 «Ուղղակի նյութական ծախսումներ», 8222 «Ուղղակի ծախսումներ աշխատանքի վճարման գծով», 8223 «Ուղղակի ծախսումներ սոցիալական ապահովության վճարների գծով», 8224 «Այլ ուղղակի ծախսումներ», 8225 «Անուղղակի ծախսումներ»:</w:t>
      </w:r>
    </w:p>
    <w:p w14:paraId="50F992B4"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117DE7A6"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տեղակայման ենթակա սարքավորումների և կազմակերպության կողմից հաստատված այլ ուղղությունների:</w:t>
      </w:r>
    </w:p>
    <w:p w14:paraId="262C8022"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688931EF" w14:textId="495D2D0B" w:rsidR="005C36A1" w:rsidRPr="005C36A1" w:rsidRDefault="005C36A1" w:rsidP="003801F8">
      <w:pPr>
        <w:spacing w:before="0" w:after="0"/>
        <w:ind w:firstLine="375"/>
        <w:jc w:val="center"/>
        <w:rPr>
          <w:rFonts w:ascii="GHEA Grapalat" w:eastAsia="Times New Roman" w:hAnsi="GHEA Grapalat"/>
        </w:rPr>
      </w:pPr>
      <w:r w:rsidRPr="005C36A1">
        <w:rPr>
          <w:rFonts w:ascii="GHEA Grapalat" w:eastAsia="Times New Roman" w:hAnsi="GHEA Grapalat"/>
          <w:b/>
          <w:i/>
          <w:iCs/>
        </w:rPr>
        <w:t>822 «Սարքավորումների տեղակայման ծախսումներ»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627"/>
      </w:tblGrid>
      <w:tr w:rsidR="005C36A1" w:rsidRPr="005C36A1" w14:paraId="6CC8E88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4D992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5F96C9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05BB8D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8E4C6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Սարքավորումների տեղակայման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816DE51"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666AD4B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CF142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784411C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191A9EB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6F26A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622ABB0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1C558D4E"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7018A0B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46860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058F937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164830" w14:paraId="3EB80AB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DB0CB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դ) այլ ուղղակի </w:t>
            </w:r>
            <w:r w:rsidRPr="003801F8">
              <w:rPr>
                <w:rFonts w:ascii="GHEA Grapalat" w:eastAsia="Times New Roman" w:hAnsi="GHEA Grapalat"/>
              </w:rPr>
              <w:t xml:space="preserve">և անուղղակի </w:t>
            </w:r>
            <w:r w:rsidRPr="005C36A1">
              <w:rPr>
                <w:rFonts w:ascii="GHEA Grapalat" w:eastAsia="Times New Roman" w:hAnsi="GHEA Grapalat"/>
              </w:rPr>
              <w:t>ծախսումներ</w:t>
            </w:r>
          </w:p>
        </w:tc>
        <w:tc>
          <w:tcPr>
            <w:tcW w:w="0" w:type="auto"/>
            <w:tcBorders>
              <w:top w:val="outset" w:sz="6" w:space="0" w:color="auto"/>
              <w:left w:val="outset" w:sz="6" w:space="0" w:color="auto"/>
              <w:bottom w:val="outset" w:sz="6" w:space="0" w:color="auto"/>
              <w:right w:val="outset" w:sz="6" w:space="0" w:color="auto"/>
            </w:tcBorders>
            <w:hideMark/>
          </w:tcPr>
          <w:p w14:paraId="1D846A3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7BEC1C7E"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2C0DFD6B"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132 «Ոչ նյութական ակտիվների ամորտիզացիա»</w:t>
            </w:r>
          </w:p>
          <w:p w14:paraId="2FBFBE39"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p w14:paraId="69F16E11"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6E186873"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396C01A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7F8869D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2F52295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414 «Չկրած տոկոսային ծախսեր ոչ ընթացիկ ֆինանսական պարտավորությունների գծով»</w:t>
            </w:r>
          </w:p>
          <w:p w14:paraId="7E08B15D"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423 «Ոչ ընթացիկ պահուստներ»</w:t>
            </w:r>
          </w:p>
          <w:p w14:paraId="2E8936EB"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3F1D771E"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514 «Չկրած տոկոսային ծախսեր ընթացիկ ֆինանսական պարտավորությունների գծով»</w:t>
            </w:r>
          </w:p>
          <w:p w14:paraId="686F87E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19BD5FC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110FBA8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539 «Այլ ընթացիկ պարտքեր»</w:t>
            </w:r>
          </w:p>
          <w:p w14:paraId="23744642"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812 «Օժանդակ արտադրություն»</w:t>
            </w:r>
          </w:p>
        </w:tc>
      </w:tr>
    </w:tbl>
    <w:p w14:paraId="357F3BC3"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6D246D4C" w14:textId="77777777" w:rsidR="005C36A1" w:rsidRPr="005C36A1" w:rsidRDefault="005C36A1" w:rsidP="005C36A1">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822 «Սարքավորումների տեղակայման ծախսումներ» հաշիվը կրեդիտով թղթակցում է հետևյալ հաշիվների հետ</w:t>
      </w:r>
    </w:p>
    <w:p w14:paraId="2981E510"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4"/>
        <w:gridCol w:w="4676"/>
      </w:tblGrid>
      <w:tr w:rsidR="005C36A1" w:rsidRPr="005C36A1" w14:paraId="19B72F5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3D526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68E3C9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27A028E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9F14B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28E96AB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1DB0EDD1" w14:textId="77777777" w:rsidR="005C36A1" w:rsidRPr="005C36A1" w:rsidRDefault="005C36A1" w:rsidP="003801F8">
            <w:pPr>
              <w:spacing w:before="0" w:after="0"/>
              <w:ind w:left="119" w:right="130" w:firstLine="0"/>
              <w:rPr>
                <w:rFonts w:ascii="GHEA Grapalat" w:eastAsia="Times New Roman" w:hAnsi="GHEA Grapalat"/>
              </w:rPr>
            </w:pPr>
          </w:p>
        </w:tc>
      </w:tr>
      <w:tr w:rsidR="005C36A1" w:rsidRPr="005C36A1" w14:paraId="64AF27F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4D94F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Սարքավորումների տեղակայման ծախսումների տեղափոխումը հաշվեկշռային հաշիվ</w:t>
            </w:r>
          </w:p>
        </w:tc>
        <w:tc>
          <w:tcPr>
            <w:tcW w:w="0" w:type="auto"/>
            <w:tcBorders>
              <w:top w:val="outset" w:sz="6" w:space="0" w:color="auto"/>
              <w:left w:val="outset" w:sz="6" w:space="0" w:color="auto"/>
              <w:bottom w:val="outset" w:sz="6" w:space="0" w:color="auto"/>
              <w:right w:val="outset" w:sz="6" w:space="0" w:color="auto"/>
            </w:tcBorders>
            <w:hideMark/>
          </w:tcPr>
          <w:p w14:paraId="29595F7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tc>
      </w:tr>
    </w:tbl>
    <w:p w14:paraId="2E9E597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BDA554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823 «Ոչ ընթացիկ նյութական ակտիվների վրա կապիտալացվող հետագա ծախսումներ»</w:t>
      </w:r>
    </w:p>
    <w:p w14:paraId="5205C5E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2870617"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823 «Ոչ ընթացիկ նյութական ակտիվների վրա կապիտալացվող հետագա ծախսումներ» հաշիվը նախատեսված է հիմնական միջոցների և ներդրումային գույքի վրա կապիտալացվող հետագա ծախսումների վերաբերյալ տեղեկատվության ընդհանրացման համար:</w:t>
      </w:r>
    </w:p>
    <w:p w14:paraId="510176E6"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403B2787"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հաշվետու ժամանակաշրջանում կատարված հիմնական միջոցների և ներդրումային գույքի վրա կապիտալացվող հետագա ծախսումները, իսկ կրեդիտում՝ այդ ծախսումների տեղափոխումը հաշվեկշռային հաշիվ, ժամանակաշրջանի ծախս ճանաչումը:</w:t>
      </w:r>
    </w:p>
    <w:p w14:paraId="386834F1"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10C3E5A8"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823 «Ոչ ընթացիկ նյութական ակտիվների վրա կապիտալացվող հետագա ծախսումներ» հաշվին կից կարող են բացվել հետևյալ երկրորդ կարգի հաշիվները՝ 8231 «Ուղղակի նյութական ծախսումներ», 8232 «Ուղղակի ծախսումներ աշխատանքի վճարման գծով», 8233 «Ուղղակի ծախսումներ սոցիալական ապահովության վճարների գծով», 8234 «Այլ ուղղակի ծախսումներ», 8235 «Անուղղակի ծախսումներ»:</w:t>
      </w:r>
    </w:p>
    <w:p w14:paraId="464E2B4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FDF4D69"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հիմնական միջոցների (ներդրումային գույքի) օբյեկտների և կազմակերպության կողմից հաստատված այլ ուղղությունների:</w:t>
      </w:r>
    </w:p>
    <w:p w14:paraId="74A9905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87D4EC3" w14:textId="337990AC"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823 «Ոչ ընթացիկ նյութական ակտիվների վրա կապիտալացվող հետագա ծախսումներ»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627"/>
      </w:tblGrid>
      <w:tr w:rsidR="005C36A1" w:rsidRPr="005C36A1" w14:paraId="25D4D8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438A2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C18933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5E0478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7FF54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Հիմնական միջոցների և ներդրումային գույքի վրա կապիտալացվող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4F1DEFD"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47F613C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87635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20FA936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7570FC9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60F9E7" w14:textId="77777777" w:rsidR="005C36A1" w:rsidRPr="003801F8"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115FF97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527 «Պարտքեր աշխատավարձի և աշխատակիցների այլ կարճաժամկետ հատուցումների գծով»</w:t>
            </w:r>
          </w:p>
          <w:p w14:paraId="29F34A2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26D2CA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97ADD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77F5ABF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164830" w14:paraId="0743172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AD356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դ) այլ ուղղակի </w:t>
            </w:r>
            <w:r w:rsidRPr="003801F8">
              <w:rPr>
                <w:rFonts w:ascii="GHEA Grapalat" w:eastAsia="Times New Roman" w:hAnsi="GHEA Grapalat"/>
              </w:rPr>
              <w:t xml:space="preserve">և անուղղակի </w:t>
            </w:r>
            <w:r w:rsidRPr="005C36A1">
              <w:rPr>
                <w:rFonts w:ascii="GHEA Grapalat" w:eastAsia="Times New Roman" w:hAnsi="GHEA Grapalat"/>
              </w:rPr>
              <w:t>ծախսումներ</w:t>
            </w:r>
          </w:p>
        </w:tc>
        <w:tc>
          <w:tcPr>
            <w:tcW w:w="0" w:type="auto"/>
            <w:tcBorders>
              <w:top w:val="outset" w:sz="6" w:space="0" w:color="auto"/>
              <w:left w:val="outset" w:sz="6" w:space="0" w:color="auto"/>
              <w:bottom w:val="outset" w:sz="6" w:space="0" w:color="auto"/>
              <w:right w:val="outset" w:sz="6" w:space="0" w:color="auto"/>
            </w:tcBorders>
            <w:hideMark/>
          </w:tcPr>
          <w:p w14:paraId="32E5AC6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301376B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75BECE2E"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132 «Ոչ նյութական ակտիվների ամորտիզացիա»</w:t>
            </w:r>
          </w:p>
          <w:p w14:paraId="33F8AA4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p w14:paraId="65A9517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2BA71CB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45068F0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27AA9A0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56E3A9C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414 «Չկրած տոկոսային ծախսեր ոչ ընթացիկ ֆինանսական պարտավորությունների գծով»</w:t>
            </w:r>
          </w:p>
          <w:p w14:paraId="76F509B6"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7708277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514 «Չկրած տոկոսային ծախսեր ընթացիկ ֆինանսական պարտավորությունների գծով»</w:t>
            </w:r>
          </w:p>
          <w:p w14:paraId="0EDEFD10"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1B9F19F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41B3F9B0"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539 «Այլ ընթացիկ պարտքեր»</w:t>
            </w:r>
          </w:p>
          <w:p w14:paraId="307EB06D"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812 «Օժանդակ արտադրություն»</w:t>
            </w:r>
          </w:p>
        </w:tc>
      </w:tr>
    </w:tbl>
    <w:p w14:paraId="33DACBB7"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6459248" w14:textId="382AAE22" w:rsidR="005C36A1" w:rsidRPr="005C36A1" w:rsidRDefault="005C36A1" w:rsidP="003801F8">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823 «Ոչ ընթացիկ նյութական ակտիվների վրա կապիտալացվող հետագա ծախսումներ»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9"/>
        <w:gridCol w:w="4151"/>
      </w:tblGrid>
      <w:tr w:rsidR="005C36A1" w:rsidRPr="005C36A1" w14:paraId="106332E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09A74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B622CF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3801F8" w14:paraId="2E77C8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A5A75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Հիմնական միջոցների և ներդրումային գույքի վրա չկապիտալացվող ծախսումների՝ ժամանակաշրջանի ծախս ճանաչումը</w:t>
            </w:r>
          </w:p>
        </w:tc>
        <w:tc>
          <w:tcPr>
            <w:tcW w:w="0" w:type="auto"/>
            <w:tcBorders>
              <w:top w:val="outset" w:sz="6" w:space="0" w:color="auto"/>
              <w:left w:val="outset" w:sz="6" w:space="0" w:color="auto"/>
              <w:bottom w:val="outset" w:sz="6" w:space="0" w:color="auto"/>
              <w:right w:val="outset" w:sz="6" w:space="0" w:color="auto"/>
            </w:tcBorders>
            <w:hideMark/>
          </w:tcPr>
          <w:p w14:paraId="16113DA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3801F8">
              <w:rPr>
                <w:rFonts w:ascii="GHEA Grapalat" w:eastAsia="Times New Roman" w:hAnsi="GHEA Grapalat"/>
              </w:rPr>
              <w:t>9</w:t>
            </w:r>
            <w:r w:rsidRPr="005C36A1">
              <w:rPr>
                <w:rFonts w:ascii="GHEA Grapalat" w:eastAsia="Times New Roman" w:hAnsi="GHEA Grapalat"/>
              </w:rPr>
              <w:t xml:space="preserve"> «Գործառնական այլ ծախսումներ»</w:t>
            </w:r>
          </w:p>
        </w:tc>
      </w:tr>
      <w:tr w:rsidR="005C36A1" w:rsidRPr="003801F8" w14:paraId="1516CF6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53A83F"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586A593E"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02EE8FFF" w14:textId="77777777" w:rsidR="005C36A1" w:rsidRPr="005C36A1" w:rsidRDefault="005C36A1" w:rsidP="003801F8">
            <w:pPr>
              <w:spacing w:before="0" w:after="0"/>
              <w:ind w:left="119" w:right="130" w:firstLine="0"/>
              <w:rPr>
                <w:rFonts w:ascii="GHEA Grapalat" w:eastAsia="Times New Roman" w:hAnsi="GHEA Grapalat"/>
              </w:rPr>
            </w:pPr>
          </w:p>
        </w:tc>
      </w:tr>
      <w:tr w:rsidR="005C36A1" w:rsidRPr="003801F8" w14:paraId="08084F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1F6AE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 Հիմնական միջոցների և ներդրումային գույքի վրա կապիտալացվող ծախսումների տեղափոխումը հաշվեկշռային հաշիվ</w:t>
            </w:r>
          </w:p>
        </w:tc>
        <w:tc>
          <w:tcPr>
            <w:tcW w:w="0" w:type="auto"/>
            <w:tcBorders>
              <w:top w:val="outset" w:sz="6" w:space="0" w:color="auto"/>
              <w:left w:val="outset" w:sz="6" w:space="0" w:color="auto"/>
              <w:bottom w:val="outset" w:sz="6" w:space="0" w:color="auto"/>
              <w:right w:val="outset" w:sz="6" w:space="0" w:color="auto"/>
            </w:tcBorders>
            <w:hideMark/>
          </w:tcPr>
          <w:p w14:paraId="7B53F6A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111 «Մաշվող հիմնական միջոցներ»</w:t>
            </w:r>
          </w:p>
          <w:p w14:paraId="5F2A585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118 «Օգտագործման համար ոչ մատչելի հիմնական միջոցներ»</w:t>
            </w:r>
          </w:p>
          <w:p w14:paraId="768C864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122 «Ներդրումային գույք»</w:t>
            </w:r>
          </w:p>
        </w:tc>
      </w:tr>
    </w:tbl>
    <w:p w14:paraId="41D41A3E"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p w14:paraId="00FFA2E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824 «Ոչ նյութական ակտիվների ներստեղծման ծախսումներ»</w:t>
      </w:r>
    </w:p>
    <w:p w14:paraId="6A1849D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0D658A3"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824 «Ոչ նյութական ակտիվների ներստեղծման ծախսումներ» հաշիվը նախատեսված է ոչ նյութական ակտիվների ներստեղծման ծախսումների վերաբերյալ տեղեկատվության ընդհանրացման համար:</w:t>
      </w:r>
    </w:p>
    <w:p w14:paraId="7A1330BD"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4D41C675"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հաշվետու ժամանակաշրջանում ոչ նյութական ակտիվների ներստեղծման վրա կատարված ծախսումները, իսկ կրեդիտում՝ ավարտուն ոչ նյութական ակտիվների ինքնարժեքը, ծախս ճանաչված ոչ նյութական ակտիվների ներստեղծման (հետազոտության և մշակման) ծախսումները, ինչպես նաև հաշվետու ժամանակաշրջանի վերջում տեղափոխվող մշակման ընթացքում գտնվող ոչ նյութական ակտիվների ինքնարժեքը:</w:t>
      </w:r>
    </w:p>
    <w:p w14:paraId="6F6763D2"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6C6D7003"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824 «Ոչ նյութական ակտիվների ներստեղծման ծախսումներ» հաշվին կից կարող են բացվել հետևյալ երկրորդ կարգի հաշիվները՝ 8241 «Ուղղակի նյութական ծախսումներ», 8242 «Ուղղակի ծախսումներ աշխատանքի վճարման գծով», 8243 «Ուղղակի ծախսումներ սոցիալական ապահովության վճարների գծով», 8244 «Այլ ուղղակի ծախսումներ», 8245 «Անուղղակի ծախսումներ»:</w:t>
      </w:r>
    </w:p>
    <w:p w14:paraId="3D6F25B1"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6C05C1DA"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ոչ նյութական ակտիվների և կազմակերպության կողմից հաստատված այլ ուղղությունների:</w:t>
      </w:r>
    </w:p>
    <w:p w14:paraId="33EABE2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D9047AE" w14:textId="1E2CD9D4" w:rsidR="005C36A1" w:rsidRPr="005C36A1" w:rsidRDefault="005C36A1" w:rsidP="003801F8">
      <w:pPr>
        <w:spacing w:before="0" w:after="0"/>
        <w:ind w:firstLine="375"/>
        <w:jc w:val="center"/>
        <w:rPr>
          <w:rFonts w:ascii="GHEA Grapalat" w:eastAsia="Times New Roman" w:hAnsi="GHEA Grapalat"/>
        </w:rPr>
      </w:pPr>
      <w:r w:rsidRPr="005C36A1">
        <w:rPr>
          <w:rFonts w:ascii="GHEA Grapalat" w:eastAsia="Times New Roman" w:hAnsi="GHEA Grapalat"/>
          <w:b/>
          <w:i/>
          <w:iCs/>
        </w:rPr>
        <w:t>824 «Ոչ նյութական ակտիվների ներստեղծման ծախսումներ»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627"/>
      </w:tblGrid>
      <w:tr w:rsidR="005C36A1" w:rsidRPr="005C36A1" w14:paraId="42C123D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1ABD9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E852E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464813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8994C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Ոչ նյութական ակտիվների ներստեղծման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71C5DD1"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2292969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205FD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330A05F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4F7AAFF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A6EC0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5AB8A61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78C8EEB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12A61B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BD1CF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620C730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164830" w14:paraId="23328DC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7ADC2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դ) այլ ուղղակի </w:t>
            </w:r>
            <w:r w:rsidRPr="003801F8">
              <w:rPr>
                <w:rFonts w:ascii="GHEA Grapalat" w:eastAsia="Times New Roman" w:hAnsi="GHEA Grapalat"/>
              </w:rPr>
              <w:t>և անուղղակի</w:t>
            </w:r>
            <w:r w:rsidRPr="005C36A1">
              <w:rPr>
                <w:rFonts w:ascii="GHEA Grapalat" w:eastAsia="Times New Roman" w:hAnsi="GHEA Grapalat"/>
              </w:rPr>
              <w:t xml:space="preserve"> ծախսումներ</w:t>
            </w:r>
          </w:p>
        </w:tc>
        <w:tc>
          <w:tcPr>
            <w:tcW w:w="0" w:type="auto"/>
            <w:tcBorders>
              <w:top w:val="outset" w:sz="6" w:space="0" w:color="auto"/>
              <w:left w:val="outset" w:sz="6" w:space="0" w:color="auto"/>
              <w:bottom w:val="outset" w:sz="6" w:space="0" w:color="auto"/>
              <w:right w:val="outset" w:sz="6" w:space="0" w:color="auto"/>
            </w:tcBorders>
            <w:hideMark/>
          </w:tcPr>
          <w:p w14:paraId="495D141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12D8B895"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1F2DFA22"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132 «Ոչ նյութական ակտիվների ամորտիզացիա»</w:t>
            </w:r>
          </w:p>
          <w:p w14:paraId="41E1A133"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p w14:paraId="07F1F9D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690B9968"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7D0909DD"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5ECC5061"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5F34850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414 «Չկրած տոկոսային ծախսեր ոչ ընթացիկ ֆինանսական պարտավորությունների գծով»</w:t>
            </w:r>
          </w:p>
          <w:p w14:paraId="7CE178E5"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0D224BB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514 «Չկրած տոկոսային ծախսեր ընթացիկ ֆինանսական պարտավորությունների գծով»</w:t>
            </w:r>
          </w:p>
          <w:p w14:paraId="77C01687"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1F2D31D4"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23DD645D"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539 «Այլ ընթացիկ պարտքեր»</w:t>
            </w:r>
          </w:p>
          <w:p w14:paraId="7F600F29"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812 «Օժանդակ արտադրություն»</w:t>
            </w:r>
          </w:p>
        </w:tc>
      </w:tr>
    </w:tbl>
    <w:p w14:paraId="65751AA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3CBBE9FF" w14:textId="5D107AFD" w:rsidR="005C36A1" w:rsidRPr="005C36A1" w:rsidRDefault="005C36A1" w:rsidP="003801F8">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824 «Ոչ նյութական ակտիվների ներստեղծման ծախսումներ»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4595"/>
      </w:tblGrid>
      <w:tr w:rsidR="005C36A1" w:rsidRPr="005C36A1" w14:paraId="178BE0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0CC165"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463E66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58D51D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27E73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 Ավարտուն ոչ նյութական ակտիվների մուտքագրում՝ ինքնարժեքով</w:t>
            </w:r>
          </w:p>
        </w:tc>
        <w:tc>
          <w:tcPr>
            <w:tcW w:w="0" w:type="auto"/>
            <w:tcBorders>
              <w:top w:val="outset" w:sz="6" w:space="0" w:color="auto"/>
              <w:left w:val="outset" w:sz="6" w:space="0" w:color="auto"/>
              <w:bottom w:val="outset" w:sz="6" w:space="0" w:color="auto"/>
              <w:right w:val="outset" w:sz="6" w:space="0" w:color="auto"/>
            </w:tcBorders>
            <w:hideMark/>
          </w:tcPr>
          <w:p w14:paraId="51DE50F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tc>
      </w:tr>
      <w:tr w:rsidR="005C36A1" w:rsidRPr="005C36A1" w14:paraId="44DD30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CEF97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 Հետազոտության ծախսումների դուրս գրումը որպես ժամանակաշրջանի ծախս</w:t>
            </w:r>
          </w:p>
        </w:tc>
        <w:tc>
          <w:tcPr>
            <w:tcW w:w="0" w:type="auto"/>
            <w:tcBorders>
              <w:top w:val="outset" w:sz="6" w:space="0" w:color="auto"/>
              <w:left w:val="outset" w:sz="6" w:space="0" w:color="auto"/>
              <w:bottom w:val="outset" w:sz="6" w:space="0" w:color="auto"/>
              <w:right w:val="outset" w:sz="6" w:space="0" w:color="auto"/>
            </w:tcBorders>
            <w:hideMark/>
          </w:tcPr>
          <w:p w14:paraId="5944F0F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3801F8">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247D3A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97269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3. Մշակման չկապիտալացվող ծախսումների դուրս գրումը որպես ժամանակաշրջանի ծախս</w:t>
            </w:r>
          </w:p>
        </w:tc>
        <w:tc>
          <w:tcPr>
            <w:tcW w:w="0" w:type="auto"/>
            <w:tcBorders>
              <w:top w:val="outset" w:sz="6" w:space="0" w:color="auto"/>
              <w:left w:val="outset" w:sz="6" w:space="0" w:color="auto"/>
              <w:bottom w:val="outset" w:sz="6" w:space="0" w:color="auto"/>
              <w:right w:val="outset" w:sz="6" w:space="0" w:color="auto"/>
            </w:tcBorders>
            <w:hideMark/>
          </w:tcPr>
          <w:p w14:paraId="65AFCDF6"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3801F8">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5A41984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30619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221CF4D7"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3801F8">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4BE98FE1" w14:textId="77777777" w:rsidR="005C36A1" w:rsidRPr="005C36A1" w:rsidRDefault="005C36A1" w:rsidP="003801F8">
            <w:pPr>
              <w:spacing w:before="0" w:after="0"/>
              <w:ind w:left="119" w:right="130" w:firstLine="0"/>
              <w:rPr>
                <w:rFonts w:ascii="GHEA Grapalat" w:eastAsia="Times New Roman" w:hAnsi="GHEA Grapalat"/>
              </w:rPr>
            </w:pPr>
          </w:p>
        </w:tc>
      </w:tr>
      <w:tr w:rsidR="005C36A1" w:rsidRPr="005C36A1" w14:paraId="626AD7D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7BF16D"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 Անավարտ ոչ նյութական ակտիվների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hideMark/>
          </w:tcPr>
          <w:p w14:paraId="2AE9B253"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133 «Անավարտ ոչ նյութական ակտիվներ»</w:t>
            </w:r>
          </w:p>
        </w:tc>
      </w:tr>
    </w:tbl>
    <w:p w14:paraId="37E6599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B071E6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825 «Ոչ նյութական ակտիվների վրա կապիտալացվող հետագա ծախսումներ»</w:t>
      </w:r>
    </w:p>
    <w:p w14:paraId="7B26A35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4546053"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825 «Ոչ նյութական ակտիվների վրա կապիտալացվող հետագա ծախսումներ» հաշիվը նախատեսված է ոչ նյութական ակտիվների վրա կապիտալացվող հետագա ծախսումների վերաբերյալ տեղեկատվության ընդհանրացման համար:</w:t>
      </w:r>
    </w:p>
    <w:p w14:paraId="04001A69"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1301E1D9"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հաշվետու ժամանակաշրջանում կատարված ոչ նյութական ակտիվների վրա կապիտալացվող հետագա ծախսումները, իսկ կրեդիտում՝ այդ ծախսումների տեղափոխումը հաշվեկշռային հաշիվ, ժամանակաշրջանի ծախս ճանաչումը:</w:t>
      </w:r>
    </w:p>
    <w:p w14:paraId="4A42020C"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61555362"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825 «Ոչ նյութական ակտիվների վրա կապիտալացվող հետագա ծախսումներ» հաշվին կից կարող են բացվել հետևյալ երկրորդ կարգի հաշիվները՝ 8251 «Ուղղակի նյութական ծախսումներ», 8252 «Ուղղակի ծախսումներ աշխատանքի վճարման գծով», 8253 «Ուղղակի ծախսումներ սոցիալական ապահովության վճարների գծով», 8254 «Այլ ուղղակի ծախսումներ», 8255 «Անուղղակի ծախսումներ»:</w:t>
      </w:r>
    </w:p>
    <w:p w14:paraId="216CCC51" w14:textId="77777777" w:rsidR="005C36A1" w:rsidRPr="005C36A1" w:rsidRDefault="005C36A1" w:rsidP="003801F8">
      <w:pPr>
        <w:spacing w:before="0" w:after="0"/>
        <w:ind w:left="0" w:firstLine="284"/>
        <w:jc w:val="both"/>
        <w:rPr>
          <w:rFonts w:ascii="GHEA Grapalat" w:eastAsia="Times New Roman" w:hAnsi="GHEA Grapalat"/>
        </w:rPr>
      </w:pPr>
      <w:r w:rsidRPr="003801F8">
        <w:rPr>
          <w:rFonts w:eastAsia="Times New Roman" w:cs="Calibri"/>
        </w:rPr>
        <w:t> </w:t>
      </w:r>
    </w:p>
    <w:p w14:paraId="65E7009D" w14:textId="77777777" w:rsidR="005C36A1" w:rsidRPr="005C36A1" w:rsidRDefault="005C36A1" w:rsidP="003801F8">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ոչ նյութական ակտիվների և կազմակերպության կողմից հաստատված այլ ուղղությունների:</w:t>
      </w:r>
    </w:p>
    <w:p w14:paraId="6A0F61E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B2C813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825 «Ոչ նյութական ակտիվների վրա կապիտալացվող հետագա ծախսումներ» հաշիվը դեբետով թղթակցում է հետևյալ հաշիվների հետ</w:t>
      </w:r>
    </w:p>
    <w:p w14:paraId="2566C73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2"/>
        <w:gridCol w:w="4458"/>
      </w:tblGrid>
      <w:tr w:rsidR="005C36A1" w:rsidRPr="005C36A1" w14:paraId="74DB371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F582E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FAB2C9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0D6CE58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DE103B"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Ոչ նյութական ակտիվների վրա կապիտալացվող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A216002" w14:textId="77777777" w:rsidR="005C36A1" w:rsidRPr="005C36A1" w:rsidRDefault="005C36A1" w:rsidP="003801F8">
            <w:pPr>
              <w:spacing w:before="0" w:after="0"/>
              <w:ind w:left="119" w:right="130" w:firstLine="0"/>
              <w:rPr>
                <w:rFonts w:ascii="GHEA Grapalat" w:eastAsia="Times New Roman" w:hAnsi="GHEA Grapalat"/>
              </w:rPr>
            </w:pPr>
            <w:r w:rsidRPr="003801F8">
              <w:rPr>
                <w:rFonts w:eastAsia="Times New Roman" w:cs="Calibri"/>
              </w:rPr>
              <w:t> </w:t>
            </w:r>
          </w:p>
        </w:tc>
      </w:tr>
      <w:tr w:rsidR="005C36A1" w:rsidRPr="005C36A1" w14:paraId="4D7C7B0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AE1362"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222A57F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4C67933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88005A"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3801F8">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6B824380"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7F64784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3801F8">
              <w:rPr>
                <w:rFonts w:ascii="GHEA Grapalat" w:eastAsia="Times New Roman" w:hAnsi="GHEA Grapalat"/>
              </w:rPr>
              <w:t>«Ընթացիկ պահուստներ»</w:t>
            </w:r>
          </w:p>
        </w:tc>
      </w:tr>
      <w:tr w:rsidR="005C36A1" w:rsidRPr="005C36A1" w14:paraId="4F80B57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8760D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309B43B1"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164830" w14:paraId="3A4E2A0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BF7499"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 xml:space="preserve">դ) այլ ուղղակի </w:t>
            </w:r>
            <w:r w:rsidRPr="003801F8">
              <w:rPr>
                <w:rFonts w:ascii="GHEA Grapalat" w:eastAsia="Times New Roman" w:hAnsi="GHEA Grapalat"/>
              </w:rPr>
              <w:t>և անուղղակի</w:t>
            </w:r>
            <w:r w:rsidRPr="005C36A1">
              <w:rPr>
                <w:rFonts w:ascii="GHEA Grapalat" w:eastAsia="Times New Roman" w:hAnsi="GHEA Grapalat"/>
              </w:rPr>
              <w:t xml:space="preserve"> ծախսումներ</w:t>
            </w:r>
          </w:p>
        </w:tc>
        <w:tc>
          <w:tcPr>
            <w:tcW w:w="0" w:type="auto"/>
            <w:tcBorders>
              <w:top w:val="outset" w:sz="6" w:space="0" w:color="auto"/>
              <w:left w:val="outset" w:sz="6" w:space="0" w:color="auto"/>
              <w:bottom w:val="outset" w:sz="6" w:space="0" w:color="auto"/>
              <w:right w:val="outset" w:sz="6" w:space="0" w:color="auto"/>
            </w:tcBorders>
            <w:hideMark/>
          </w:tcPr>
          <w:p w14:paraId="26E8D28C"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4CE20AD8" w14:textId="77777777" w:rsidR="005C36A1" w:rsidRPr="005C36A1" w:rsidRDefault="005C36A1" w:rsidP="003801F8">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3801F8">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16C6CCF9"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132 «Ոչ նյութական ակտիվների ամորտիզացիա»</w:t>
            </w:r>
          </w:p>
          <w:p w14:paraId="63B23164"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135 «Օգտագործման իրավունքի ձևով ոչ նյութական ակտիվների ամորտիզացիա»</w:t>
            </w:r>
          </w:p>
          <w:p w14:paraId="461DA75D"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227 «Դեբիտորական պարտքեր առհաշիվ տրված գումարների գծով»</w:t>
            </w:r>
          </w:p>
          <w:p w14:paraId="7AAA730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251 «Դրամարկղ»</w:t>
            </w:r>
          </w:p>
          <w:p w14:paraId="780C9282"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252 «Հաշվարկային հաշիվ»</w:t>
            </w:r>
          </w:p>
          <w:p w14:paraId="155D8EDF"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253 «Արտարժութային հաշիվ»</w:t>
            </w:r>
          </w:p>
          <w:p w14:paraId="413ECE6A"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424 «Սահմանված հատուցումների պլանների գծով պարտականության ներկա արժեքը»</w:t>
            </w:r>
          </w:p>
          <w:p w14:paraId="00BEAA31"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521 «Կրեդիտորական պարտքեր գնումների գծով»</w:t>
            </w:r>
          </w:p>
          <w:p w14:paraId="2D93D033"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524 «Պարտքեր հարկերի և այլ պարտադիր վճարների գծով»</w:t>
            </w:r>
          </w:p>
          <w:p w14:paraId="1AA7096D"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539 «Այլ ընթացիկ պարտքեր»</w:t>
            </w:r>
          </w:p>
          <w:p w14:paraId="152151DC" w14:textId="77777777" w:rsidR="005C36A1" w:rsidRPr="003801F8" w:rsidRDefault="005C36A1" w:rsidP="003801F8">
            <w:pPr>
              <w:spacing w:before="0" w:after="0"/>
              <w:ind w:left="119" w:right="130" w:firstLine="0"/>
              <w:rPr>
                <w:rFonts w:ascii="GHEA Grapalat" w:eastAsia="Times New Roman" w:hAnsi="GHEA Grapalat"/>
              </w:rPr>
            </w:pPr>
            <w:r w:rsidRPr="003801F8">
              <w:rPr>
                <w:rFonts w:ascii="GHEA Grapalat" w:eastAsia="Times New Roman" w:hAnsi="GHEA Grapalat"/>
              </w:rPr>
              <w:t>812 «Օժանդակ արտադրություն»</w:t>
            </w:r>
          </w:p>
        </w:tc>
      </w:tr>
    </w:tbl>
    <w:p w14:paraId="63AFC445"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987BD69" w14:textId="43679D12" w:rsidR="005C36A1" w:rsidRPr="005C36A1" w:rsidRDefault="005C36A1" w:rsidP="003801F8">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825 «Ոչ նյութական ակտիվների վրա կապիտալացվող հետագա ծախսումներ»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3"/>
        <w:gridCol w:w="4277"/>
      </w:tblGrid>
      <w:tr w:rsidR="005C36A1" w:rsidRPr="005C36A1" w14:paraId="7C8AA2E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7A2E6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553D7C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6ACC71E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9819B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Ոչ նյութական ակտիվների վրա չկապիտալացվող ծախսումների դուրս գրումը որպես ժամանակաշրջանի ծախս</w:t>
            </w:r>
          </w:p>
        </w:tc>
        <w:tc>
          <w:tcPr>
            <w:tcW w:w="0" w:type="auto"/>
            <w:tcBorders>
              <w:top w:val="outset" w:sz="6" w:space="0" w:color="auto"/>
              <w:left w:val="outset" w:sz="6" w:space="0" w:color="auto"/>
              <w:bottom w:val="outset" w:sz="6" w:space="0" w:color="auto"/>
              <w:right w:val="outset" w:sz="6" w:space="0" w:color="auto"/>
            </w:tcBorders>
            <w:hideMark/>
          </w:tcPr>
          <w:p w14:paraId="7F1F31F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945CAE">
              <w:rPr>
                <w:rFonts w:ascii="GHEA Grapalat" w:eastAsia="Times New Roman" w:hAnsi="GHEA Grapalat"/>
              </w:rPr>
              <w:t>9</w:t>
            </w:r>
            <w:r w:rsidRPr="005C36A1">
              <w:rPr>
                <w:rFonts w:ascii="GHEA Grapalat" w:eastAsia="Times New Roman" w:hAnsi="GHEA Grapalat"/>
              </w:rPr>
              <w:t xml:space="preserve"> «Գործառնական այլ ծախսեր»</w:t>
            </w:r>
          </w:p>
        </w:tc>
      </w:tr>
      <w:tr w:rsidR="005C36A1" w:rsidRPr="005C36A1" w14:paraId="53E3050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3B568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3F746E1C"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945CAE">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70B110EB" w14:textId="77777777" w:rsidR="005C36A1" w:rsidRPr="005C36A1" w:rsidRDefault="005C36A1" w:rsidP="00945CAE">
            <w:pPr>
              <w:spacing w:before="0" w:after="0"/>
              <w:ind w:left="119" w:right="130" w:firstLine="0"/>
              <w:rPr>
                <w:rFonts w:ascii="GHEA Grapalat" w:eastAsia="Times New Roman" w:hAnsi="GHEA Grapalat"/>
              </w:rPr>
            </w:pPr>
          </w:p>
        </w:tc>
      </w:tr>
      <w:tr w:rsidR="005C36A1" w:rsidRPr="005C36A1" w14:paraId="1A89585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44A88C"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Ոչ նյութական ակտիվների վրա կապիտալացվող ծախսումների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hideMark/>
          </w:tcPr>
          <w:p w14:paraId="3002D5E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131 «Ոչ նյութական ակտիվներ»</w:t>
            </w:r>
          </w:p>
          <w:p w14:paraId="77D3FC7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133 «Անավարտ ոչ նյութական ակտիվներ»</w:t>
            </w:r>
          </w:p>
        </w:tc>
      </w:tr>
    </w:tbl>
    <w:p w14:paraId="220FE0C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62FB2FF"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826 «Այլ ոչ ընթացիկ ակտիվների ստեղծման ծախսումներ»</w:t>
      </w:r>
    </w:p>
    <w:p w14:paraId="7EF2C60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2A35813"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826 «Այլ ոչ ընթացիկ ակտիվների ստեղծման ծախսումներ» հաշիվը նախատեսված է այլ ոչ ընթացիկ ակտիվների ստեղծման վրա կատարվող ծախսումների, ինչպես նաև այլ ոչ ընթացիկ ակտիվների վրա կապիտալացվող հետագա ծախսումների վերաբերյալ տեղեկատվության ընդհանրացման համար:</w:t>
      </w:r>
    </w:p>
    <w:p w14:paraId="0F76BBD4"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59106F35"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Հաշիվն ակտիվային է, դեբետում արտացոլվում է հաշվետու ժամանակաշրջանում այլ ոչ ընթացիկ ակտիվների վրա կատարված հետագա ծախսումները (օրինակ՝ լեռնանախապատրաստական աշխատանքների հետ կապված ծախսումները, հողի բարելավման ծախսումները, </w:t>
      </w:r>
      <w:r w:rsidRPr="00945CAE">
        <w:rPr>
          <w:rFonts w:ascii="GHEA Grapalat" w:eastAsia="Times New Roman" w:hAnsi="GHEA Grapalat"/>
        </w:rPr>
        <w:t>օգտակար հանածոների հետախուզման և գնահատման ծախսումները,</w:t>
      </w:r>
      <w:r w:rsidRPr="005C36A1">
        <w:rPr>
          <w:rFonts w:ascii="GHEA Grapalat" w:eastAsia="Times New Roman" w:hAnsi="GHEA Grapalat"/>
        </w:rPr>
        <w:t xml:space="preserve"> վարձակալած կամ անհատույց օգտագործվող հիմնական միջոցների վրա կատարված կապիտալ բնույթի ծախսումները), իսկ կրեդիտում՝ դրանց տեղափոխումը հաշվեկշռային հաշիվ և ժամանակաշրջանի ծախս ճանաչումը:</w:t>
      </w:r>
    </w:p>
    <w:p w14:paraId="6687311F"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6B746F8A"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826 «Այլ ոչ ընթացիկ ակտիվների ստեղծման ծախսումներ» հաշվին կից կարող են բացվել հետևյալ երկրորդ կարգի հաշիվները՝ 8261 «Ուղղակի նյութական ծախսումներ», 8262 «Ուղղակի ծախսումներ աշխատանքի վճարման գծով», 8263 «Ուղղակի ծախսումներ սոցիալական ապահովության վճարների գծով», 8264 «Այլ ուղղակի ծախսումներ», 8265 «Անուղղակի ծախսումներ»:</w:t>
      </w:r>
    </w:p>
    <w:p w14:paraId="6CE7F5F2"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19D325A6"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հաշվի վերլուծական հաշվառումը տարվում է ըստ ակտիվների և կազմակերպության կողմից հաստատված այլ ուղղությունների:</w:t>
      </w:r>
    </w:p>
    <w:p w14:paraId="545817F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4A19D9EA" w14:textId="669ED93A" w:rsidR="005C36A1" w:rsidRPr="005C36A1" w:rsidRDefault="005C36A1" w:rsidP="00945CAE">
      <w:pPr>
        <w:spacing w:before="0" w:after="0"/>
        <w:ind w:firstLine="375"/>
        <w:jc w:val="center"/>
        <w:rPr>
          <w:rFonts w:ascii="GHEA Grapalat" w:eastAsia="Times New Roman" w:hAnsi="GHEA Grapalat"/>
        </w:rPr>
      </w:pPr>
      <w:r w:rsidRPr="005C36A1">
        <w:rPr>
          <w:rFonts w:ascii="GHEA Grapalat" w:eastAsia="Times New Roman" w:hAnsi="GHEA Grapalat"/>
          <w:b/>
          <w:i/>
          <w:iCs/>
        </w:rPr>
        <w:t>826 «Այլ ոչ ընթացիկ ակտիվների ստեղծման ծախսումներ» հաշիվը դեբետով թղթակցում է հետևյալ հաշիվների 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627"/>
      </w:tblGrid>
      <w:tr w:rsidR="005C36A1" w:rsidRPr="005C36A1" w14:paraId="048E2A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C9C76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43F40C71"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կրեդիտ</w:t>
            </w:r>
          </w:p>
        </w:tc>
      </w:tr>
      <w:tr w:rsidR="005C36A1" w:rsidRPr="005C36A1" w14:paraId="7BDC527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F6275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Այլ ոչ ընթացիկ ակտիվների վրա կատարվող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A4F3620" w14:textId="77777777" w:rsidR="005C36A1" w:rsidRPr="005C36A1" w:rsidRDefault="005C36A1" w:rsidP="00945CAE">
            <w:pPr>
              <w:spacing w:before="0" w:after="0"/>
              <w:ind w:left="119" w:right="130" w:firstLine="0"/>
              <w:rPr>
                <w:rFonts w:ascii="GHEA Grapalat" w:eastAsia="Times New Roman" w:hAnsi="GHEA Grapalat"/>
              </w:rPr>
            </w:pPr>
            <w:r w:rsidRPr="00945CAE">
              <w:rPr>
                <w:rFonts w:eastAsia="Times New Roman" w:cs="Calibri"/>
              </w:rPr>
              <w:t> </w:t>
            </w:r>
          </w:p>
        </w:tc>
      </w:tr>
      <w:tr w:rsidR="005C36A1" w:rsidRPr="005C36A1" w14:paraId="18E8ED3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53E409"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hideMark/>
          </w:tcPr>
          <w:p w14:paraId="03601A9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211 «Նյութեր»</w:t>
            </w:r>
          </w:p>
        </w:tc>
      </w:tr>
      <w:tr w:rsidR="005C36A1" w:rsidRPr="005C36A1" w14:paraId="7B5F0D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E1596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բ) ուղղակի ծախսումներ աշխատանքի վճարման գծով</w:t>
            </w:r>
            <w:r w:rsidRPr="00945CAE">
              <w:rPr>
                <w:rFonts w:ascii="GHEA Grapalat" w:eastAsia="Times New Roman" w:hAnsi="GHEA Grapalat"/>
              </w:rPr>
              <w:t>՝ ներառյալ արձակուրդային պահուստների հաշվեգրումը</w:t>
            </w:r>
          </w:p>
        </w:tc>
        <w:tc>
          <w:tcPr>
            <w:tcW w:w="0" w:type="auto"/>
            <w:tcBorders>
              <w:top w:val="outset" w:sz="6" w:space="0" w:color="auto"/>
              <w:left w:val="outset" w:sz="6" w:space="0" w:color="auto"/>
              <w:bottom w:val="outset" w:sz="6" w:space="0" w:color="auto"/>
              <w:right w:val="outset" w:sz="6" w:space="0" w:color="auto"/>
            </w:tcBorders>
            <w:hideMark/>
          </w:tcPr>
          <w:p w14:paraId="7230B3DD"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527 «Պարտքեր աշխատավարձի և աշխատակիցների այլ կարճաժամկետ հատուցումների գծով»</w:t>
            </w:r>
          </w:p>
          <w:p w14:paraId="51711C7F"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 xml:space="preserve">543 </w:t>
            </w:r>
            <w:r w:rsidRPr="00945CAE">
              <w:rPr>
                <w:rFonts w:ascii="GHEA Grapalat" w:eastAsia="Times New Roman" w:hAnsi="GHEA Grapalat"/>
              </w:rPr>
              <w:t>«Ընթացիկ պահուստներ»</w:t>
            </w:r>
          </w:p>
        </w:tc>
      </w:tr>
      <w:tr w:rsidR="005C36A1" w:rsidRPr="005C36A1" w14:paraId="31D6506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9C8203"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գ) ուղղակի ծախսումներ սոցիալական ապահովության վճարների գծով</w:t>
            </w:r>
          </w:p>
        </w:tc>
        <w:tc>
          <w:tcPr>
            <w:tcW w:w="0" w:type="auto"/>
            <w:tcBorders>
              <w:top w:val="outset" w:sz="6" w:space="0" w:color="auto"/>
              <w:left w:val="outset" w:sz="6" w:space="0" w:color="auto"/>
              <w:bottom w:val="outset" w:sz="6" w:space="0" w:color="auto"/>
              <w:right w:val="outset" w:sz="6" w:space="0" w:color="auto"/>
            </w:tcBorders>
            <w:hideMark/>
          </w:tcPr>
          <w:p w14:paraId="773470BF"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525 «Պարտքեր պարտադիր սոցիալական ապահովության գծով»</w:t>
            </w:r>
          </w:p>
        </w:tc>
      </w:tr>
      <w:tr w:rsidR="005C36A1" w:rsidRPr="00164830" w14:paraId="26BFCA6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D7C44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 xml:space="preserve">դ) այլ ուղղակի </w:t>
            </w:r>
            <w:r w:rsidRPr="00945CAE">
              <w:rPr>
                <w:rFonts w:ascii="GHEA Grapalat" w:eastAsia="Times New Roman" w:hAnsi="GHEA Grapalat"/>
              </w:rPr>
              <w:t xml:space="preserve">և անուղղակի </w:t>
            </w:r>
            <w:r w:rsidRPr="005C36A1">
              <w:rPr>
                <w:rFonts w:ascii="GHEA Grapalat" w:eastAsia="Times New Roman" w:hAnsi="GHEA Grapalat"/>
              </w:rPr>
              <w:t>ծախսումներ</w:t>
            </w:r>
          </w:p>
        </w:tc>
        <w:tc>
          <w:tcPr>
            <w:tcW w:w="0" w:type="auto"/>
            <w:tcBorders>
              <w:top w:val="outset" w:sz="6" w:space="0" w:color="auto"/>
              <w:left w:val="outset" w:sz="6" w:space="0" w:color="auto"/>
              <w:bottom w:val="outset" w:sz="6" w:space="0" w:color="auto"/>
              <w:right w:val="outset" w:sz="6" w:space="0" w:color="auto"/>
            </w:tcBorders>
            <w:hideMark/>
          </w:tcPr>
          <w:p w14:paraId="4190D1F9"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112 «Հիմնական միջոցների մաշվածություն»</w:t>
            </w:r>
          </w:p>
          <w:p w14:paraId="6BD4078F"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121 «</w:t>
            </w:r>
            <w:r w:rsidRPr="00945CAE">
              <w:rPr>
                <w:rFonts w:ascii="GHEA Grapalat" w:eastAsia="Times New Roman" w:hAnsi="GHEA Grapalat"/>
              </w:rPr>
              <w:t>Օգտագործման իրավունքի ձևով</w:t>
            </w:r>
            <w:r w:rsidRPr="005C36A1">
              <w:rPr>
                <w:rFonts w:ascii="GHEA Grapalat" w:eastAsia="Times New Roman" w:hAnsi="GHEA Grapalat"/>
              </w:rPr>
              <w:t xml:space="preserve"> հիմնական միջոցների մաշվածություն»</w:t>
            </w:r>
          </w:p>
          <w:p w14:paraId="4032EB71"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132 «Ոչ նյութական ակտիվների ամորտիզացիա»</w:t>
            </w:r>
          </w:p>
          <w:p w14:paraId="7C7F1681"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135 «Օգտագործման իրավունքի ձևով ոչ նյութական ակտիվների ամորտիզացիա»</w:t>
            </w:r>
          </w:p>
          <w:p w14:paraId="328F4581"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227 «Դեբիտորական պարտքեր առհաշիվ տրված գումարների գծով»</w:t>
            </w:r>
          </w:p>
          <w:p w14:paraId="3D6A3C68"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251 «Դրամարկղ»</w:t>
            </w:r>
          </w:p>
          <w:p w14:paraId="2F9C33C1"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252 «Հաշվարկային հաշիվ»</w:t>
            </w:r>
          </w:p>
          <w:p w14:paraId="167A4204"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253 «Արտարժութային հաշիվ»</w:t>
            </w:r>
          </w:p>
          <w:p w14:paraId="6B435131"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414 «Չկրած տոկոսային ծախսեր ոչ ընթացիկ  ֆինանսական պարտավորությունների գծով»</w:t>
            </w:r>
          </w:p>
          <w:p w14:paraId="108EB86B"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423 «Ոչ ընթացիկ պահուստներ»</w:t>
            </w:r>
          </w:p>
          <w:p w14:paraId="4E459ED6"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424 «Սահմանված հատուցումների պլանների գծով պարտականության ներկա արժեքը»</w:t>
            </w:r>
          </w:p>
          <w:p w14:paraId="29822B02" w14:textId="77777777" w:rsid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514 «Չկրած տոկոսային ծախսեր ընթացիկ ֆինանսական պարտավորությունների գծով»</w:t>
            </w:r>
          </w:p>
          <w:p w14:paraId="62E4A472" w14:textId="6C5F9273"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521 «Կրեդիտորական պարտքեր գնումների գծով»</w:t>
            </w:r>
          </w:p>
          <w:p w14:paraId="788585B9"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524 «Պարտքեր հարկերի և այլ պարտադիր վճարների գծով»</w:t>
            </w:r>
          </w:p>
          <w:p w14:paraId="35680205"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539 «Այլ ընթացիկ պարտքեր»</w:t>
            </w:r>
          </w:p>
          <w:p w14:paraId="72223E60" w14:textId="77777777" w:rsidR="005C36A1" w:rsidRPr="00945CAE" w:rsidRDefault="005C36A1" w:rsidP="00945CAE">
            <w:pPr>
              <w:spacing w:before="0" w:after="0"/>
              <w:ind w:left="119" w:right="130" w:firstLine="0"/>
              <w:rPr>
                <w:rFonts w:ascii="GHEA Grapalat" w:eastAsia="Times New Roman" w:hAnsi="GHEA Grapalat"/>
              </w:rPr>
            </w:pPr>
            <w:r w:rsidRPr="00945CAE">
              <w:rPr>
                <w:rFonts w:ascii="GHEA Grapalat" w:eastAsia="Times New Roman" w:hAnsi="GHEA Grapalat"/>
              </w:rPr>
              <w:t>812 «Օժանդակ արտադրություն»</w:t>
            </w:r>
          </w:p>
        </w:tc>
      </w:tr>
    </w:tbl>
    <w:p w14:paraId="26C5CAFC" w14:textId="77777777" w:rsidR="005C36A1" w:rsidRPr="005C36A1" w:rsidRDefault="005C36A1" w:rsidP="005C36A1">
      <w:pPr>
        <w:spacing w:before="0" w:after="0"/>
        <w:ind w:firstLine="375"/>
        <w:rPr>
          <w:rFonts w:ascii="GHEA Grapalat" w:eastAsia="Times New Roman" w:hAnsi="GHEA Grapalat"/>
          <w:lang w:val="hy-AM"/>
        </w:rPr>
      </w:pPr>
      <w:r w:rsidRPr="005C36A1">
        <w:rPr>
          <w:rFonts w:eastAsia="Times New Roman" w:cs="Calibri"/>
          <w:lang w:val="hy-AM"/>
        </w:rPr>
        <w:t> </w:t>
      </w:r>
    </w:p>
    <w:p w14:paraId="292119D8" w14:textId="6C67FCF1" w:rsidR="005C36A1" w:rsidRPr="005C36A1" w:rsidRDefault="005C36A1" w:rsidP="00945CAE">
      <w:pPr>
        <w:spacing w:before="0" w:after="0"/>
        <w:ind w:firstLine="375"/>
        <w:jc w:val="center"/>
        <w:rPr>
          <w:rFonts w:ascii="GHEA Grapalat" w:eastAsia="Times New Roman" w:hAnsi="GHEA Grapalat"/>
          <w:lang w:val="hy-AM"/>
        </w:rPr>
      </w:pPr>
      <w:r w:rsidRPr="005C36A1">
        <w:rPr>
          <w:rFonts w:ascii="GHEA Grapalat" w:eastAsia="Times New Roman" w:hAnsi="GHEA Grapalat"/>
          <w:b/>
          <w:i/>
          <w:iCs/>
          <w:lang w:val="hy-AM"/>
        </w:rPr>
        <w:t>826 «Այլ ոչ ընթացիկ ակտիվների ստեղծման ծախսումներ» հաշիվը կրեդիտով թղթակցում է հետևյալ հաշիվների հետ</w:t>
      </w:r>
      <w:r w:rsidRPr="005C36A1">
        <w:rPr>
          <w:rFonts w:eastAsia="Times New Roman"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3"/>
        <w:gridCol w:w="3547"/>
      </w:tblGrid>
      <w:tr w:rsidR="005C36A1" w:rsidRPr="005C36A1" w14:paraId="55FA91E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E92E8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DAA368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 դեբետ</w:t>
            </w:r>
          </w:p>
        </w:tc>
      </w:tr>
      <w:tr w:rsidR="005C36A1" w:rsidRPr="005C36A1" w14:paraId="3CEF70C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BC92A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Այլ ոչ ընթացիկ նյութական ակտիվների ստեղծման ծախսումների, ինչպես նաև դրանց վրա կապիտալացվող հետագա ծախսումների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hideMark/>
          </w:tcPr>
          <w:p w14:paraId="4553DA6D"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w:t>
            </w:r>
            <w:r w:rsidRPr="00945CAE">
              <w:rPr>
                <w:rFonts w:ascii="GHEA Grapalat" w:eastAsia="Times New Roman" w:hAnsi="GHEA Grapalat"/>
              </w:rPr>
              <w:t>66</w:t>
            </w:r>
            <w:r w:rsidRPr="005C36A1">
              <w:rPr>
                <w:rFonts w:ascii="GHEA Grapalat" w:eastAsia="Times New Roman" w:hAnsi="GHEA Grapalat"/>
              </w:rPr>
              <w:t xml:space="preserve"> «</w:t>
            </w:r>
            <w:r w:rsidRPr="00945CAE">
              <w:rPr>
                <w:rFonts w:ascii="GHEA Grapalat" w:eastAsia="Times New Roman" w:hAnsi="GHEA Grapalat"/>
              </w:rPr>
              <w:t>Այլ ո</w:t>
            </w:r>
            <w:r w:rsidRPr="005C36A1">
              <w:rPr>
                <w:rFonts w:ascii="GHEA Grapalat" w:eastAsia="Times New Roman" w:hAnsi="GHEA Grapalat"/>
              </w:rPr>
              <w:t>չ ընթացիկ ակտիվներ հետաձգված ծախսերի գծով»</w:t>
            </w:r>
          </w:p>
        </w:tc>
      </w:tr>
      <w:tr w:rsidR="005C36A1" w:rsidRPr="005C36A1" w14:paraId="64C361C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C71CD9"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Հետաշխատանքային հատուցումների պլանների գծով ծախսերի ճշգրտում</w:t>
            </w:r>
          </w:p>
        </w:tc>
        <w:tc>
          <w:tcPr>
            <w:tcW w:w="0" w:type="auto"/>
            <w:tcBorders>
              <w:top w:val="outset" w:sz="6" w:space="0" w:color="auto"/>
              <w:left w:val="outset" w:sz="6" w:space="0" w:color="auto"/>
              <w:bottom w:val="outset" w:sz="6" w:space="0" w:color="auto"/>
              <w:right w:val="outset" w:sz="6" w:space="0" w:color="auto"/>
            </w:tcBorders>
            <w:hideMark/>
          </w:tcPr>
          <w:p w14:paraId="19AA896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42</w:t>
            </w:r>
            <w:r w:rsidRPr="00945CAE">
              <w:rPr>
                <w:rFonts w:ascii="GHEA Grapalat" w:eastAsia="Times New Roman" w:hAnsi="GHEA Grapalat"/>
              </w:rPr>
              <w:t>4</w:t>
            </w:r>
            <w:r w:rsidRPr="005C36A1">
              <w:rPr>
                <w:rFonts w:ascii="GHEA Grapalat" w:eastAsia="Times New Roman" w:hAnsi="GHEA Grapalat"/>
              </w:rPr>
              <w:t xml:space="preserve"> «Սահմանված հատուցումների պլանների գծով պարտականության ներկա արժեքը»</w:t>
            </w:r>
          </w:p>
          <w:p w14:paraId="3E65DC5B" w14:textId="77777777" w:rsidR="005C36A1" w:rsidRPr="005C36A1" w:rsidRDefault="005C36A1" w:rsidP="00945CAE">
            <w:pPr>
              <w:spacing w:before="0" w:after="0"/>
              <w:ind w:left="119" w:right="130" w:firstLine="0"/>
              <w:rPr>
                <w:rFonts w:ascii="GHEA Grapalat" w:eastAsia="Times New Roman" w:hAnsi="GHEA Grapalat"/>
              </w:rPr>
            </w:pPr>
          </w:p>
        </w:tc>
      </w:tr>
      <w:tr w:rsidR="005C36A1" w:rsidRPr="005C36A1" w14:paraId="7C3234D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8AFD83"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Այլ ոչ ընթացիկ նյութական ակտիվների ստեղծման ծախսումների, ինչպես նաև դրանց վրա կատարվող հետագա ծախսումների չկապիտալացվող մասի դուրս գրումը որպես ժամանակաշրջանի ծախս</w:t>
            </w:r>
          </w:p>
        </w:tc>
        <w:tc>
          <w:tcPr>
            <w:tcW w:w="0" w:type="auto"/>
            <w:tcBorders>
              <w:top w:val="outset" w:sz="6" w:space="0" w:color="auto"/>
              <w:left w:val="outset" w:sz="6" w:space="0" w:color="auto"/>
              <w:bottom w:val="outset" w:sz="6" w:space="0" w:color="auto"/>
              <w:right w:val="outset" w:sz="6" w:space="0" w:color="auto"/>
            </w:tcBorders>
            <w:hideMark/>
          </w:tcPr>
          <w:p w14:paraId="0D2C6BDA"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71</w:t>
            </w:r>
            <w:r w:rsidRPr="00945CAE">
              <w:rPr>
                <w:rFonts w:ascii="GHEA Grapalat" w:eastAsia="Times New Roman" w:hAnsi="GHEA Grapalat"/>
              </w:rPr>
              <w:t>9</w:t>
            </w:r>
            <w:r w:rsidRPr="005C36A1">
              <w:rPr>
                <w:rFonts w:ascii="GHEA Grapalat" w:eastAsia="Times New Roman" w:hAnsi="GHEA Grapalat"/>
              </w:rPr>
              <w:t xml:space="preserve"> «Գործառնական այլ ծախսեր»</w:t>
            </w:r>
          </w:p>
        </w:tc>
      </w:tr>
    </w:tbl>
    <w:p w14:paraId="2D21906B"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BAE25D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rPr>
        <w:t>ԴԱՍ</w:t>
      </w:r>
      <w:r w:rsidRPr="005C36A1">
        <w:rPr>
          <w:rFonts w:eastAsia="Times New Roman" w:cs="Calibri"/>
          <w:b/>
        </w:rPr>
        <w:t> </w:t>
      </w:r>
      <w:r w:rsidRPr="005C36A1">
        <w:rPr>
          <w:rFonts w:ascii="GHEA Grapalat" w:eastAsia="Times New Roman" w:hAnsi="GHEA Grapalat"/>
          <w:b/>
        </w:rPr>
        <w:t xml:space="preserve">9 </w:t>
      </w:r>
      <w:r w:rsidRPr="005C36A1">
        <w:rPr>
          <w:rFonts w:ascii="GHEA Grapalat" w:eastAsia="Times New Roman" w:hAnsi="GHEA Grapalat" w:cs="GHEA Grapalat"/>
          <w:b/>
        </w:rPr>
        <w:t>«ԱՐՏԱՀԱՇՎԵԿՇՌԱՅԻՆ</w:t>
      </w:r>
      <w:r w:rsidRPr="005C36A1">
        <w:rPr>
          <w:rFonts w:eastAsia="Times New Roman" w:cs="Calibri"/>
          <w:b/>
        </w:rPr>
        <w:t> </w:t>
      </w:r>
      <w:r w:rsidRPr="005C36A1">
        <w:rPr>
          <w:rFonts w:ascii="GHEA Grapalat" w:eastAsia="Times New Roman" w:hAnsi="GHEA Grapalat" w:cs="GHEA Grapalat"/>
          <w:b/>
        </w:rPr>
        <w:t>ՀԱՇԻՎՆԵՐ»</w:t>
      </w:r>
    </w:p>
    <w:p w14:paraId="62EDD80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98596BA"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cs="GHEA Grapalat"/>
        </w:rPr>
        <w:t>Այս</w:t>
      </w:r>
      <w:r w:rsidRPr="005C36A1">
        <w:rPr>
          <w:rFonts w:ascii="GHEA Grapalat" w:eastAsia="Times New Roman" w:hAnsi="GHEA Grapalat"/>
        </w:rPr>
        <w:t xml:space="preserve"> </w:t>
      </w:r>
      <w:r w:rsidRPr="005C36A1">
        <w:rPr>
          <w:rFonts w:ascii="GHEA Grapalat" w:eastAsia="Times New Roman" w:hAnsi="GHEA Grapalat" w:cs="GHEA Grapalat"/>
        </w:rPr>
        <w:t>դասի</w:t>
      </w:r>
      <w:r w:rsidRPr="005C36A1">
        <w:rPr>
          <w:rFonts w:ascii="GHEA Grapalat" w:eastAsia="Times New Roman" w:hAnsi="GHEA Grapalat"/>
        </w:rPr>
        <w:t xml:space="preserve"> </w:t>
      </w:r>
      <w:r w:rsidRPr="005C36A1">
        <w:rPr>
          <w:rFonts w:ascii="GHEA Grapalat" w:eastAsia="Times New Roman" w:hAnsi="GHEA Grapalat" w:cs="GHEA Grapalat"/>
        </w:rPr>
        <w:t>հաշիվ</w:t>
      </w:r>
      <w:r w:rsidRPr="005C36A1">
        <w:rPr>
          <w:rFonts w:ascii="GHEA Grapalat" w:eastAsia="Times New Roman" w:hAnsi="GHEA Grapalat"/>
        </w:rPr>
        <w:t>ները նախատեսված են կազմակերպությանը չպատկանող, բայց ժամանակավորապես նրա տրամադրության, օգտագործման տակ գտնվող (</w:t>
      </w:r>
      <w:r w:rsidRPr="005C36A1">
        <w:rPr>
          <w:rFonts w:ascii="GHEA Grapalat" w:eastAsia="Times New Roman" w:hAnsi="GHEA Grapalat"/>
          <w:lang w:val="hy-AM"/>
        </w:rPr>
        <w:t>փոքրարժեք կամ կարճաժամկետ</w:t>
      </w:r>
      <w:r w:rsidRPr="005C36A1">
        <w:rPr>
          <w:rFonts w:ascii="GHEA Grapalat" w:eastAsia="Times New Roman" w:hAnsi="GHEA Grapalat"/>
        </w:rPr>
        <w:t xml:space="preserve"> վարձակալությամբ ընդունված հիմնական միջոցներ, պատասխանատու պահպանման, վերամշակման ընդունված ապրանքանյութական արժեքներ, հավատարմագրային պայմանագրի համաձայն կառավարվող միջոցներ, կոմիսիայի և կոնսիգնացիայի պայմանագրերի համաձայն ստացված միջոցներ և այլն) ակտիվների, պայմանական ակտիվների և պարտավորությունների, այլ միջոցների և պարտավորությունների առկայության և շարժի վերաբերյալ տեղեկատվության ընդհանրացման համար: 9-րդ` «Արտահաշվեկշռային հաշիվներ» դասն իր մեջ ներառում է հետևյալ խմբերը՝ 91 «Կազմակերպությանը չպատկանող ակտիվներ», 92 «Բրոքերային և հավատարմագրային կառավարման գործունեության արտահաշվեկշռային հաշիվներ», 93 «Պայմանական պարտավորություններ և ակտիվներ» և 94</w:t>
      </w:r>
      <w:r w:rsidRPr="00945CAE">
        <w:rPr>
          <w:rFonts w:ascii="GHEA Grapalat" w:eastAsia="Times New Roman" w:hAnsi="GHEA Grapalat"/>
        </w:rPr>
        <w:t>-95</w:t>
      </w:r>
      <w:r w:rsidRPr="005C36A1">
        <w:rPr>
          <w:rFonts w:ascii="GHEA Grapalat" w:eastAsia="Times New Roman" w:hAnsi="GHEA Grapalat"/>
        </w:rPr>
        <w:t xml:space="preserve"> «Այլ միջոցներ և պարտավորություններ»:</w:t>
      </w:r>
    </w:p>
    <w:p w14:paraId="74F44604"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5A2F0F99"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r w:rsidRPr="00945CAE">
        <w:rPr>
          <w:rFonts w:ascii="GHEA Grapalat" w:eastAsia="Times New Roman" w:hAnsi="GHEA Grapalat"/>
        </w:rPr>
        <w:t>Այս</w:t>
      </w:r>
      <w:r w:rsidRPr="005C36A1">
        <w:rPr>
          <w:rFonts w:ascii="GHEA Grapalat" w:eastAsia="Times New Roman" w:hAnsi="GHEA Grapalat"/>
        </w:rPr>
        <w:t xml:space="preserve"> </w:t>
      </w:r>
      <w:r w:rsidRPr="00945CAE">
        <w:rPr>
          <w:rFonts w:ascii="GHEA Grapalat" w:eastAsia="Times New Roman" w:hAnsi="GHEA Grapalat"/>
        </w:rPr>
        <w:t>դասի</w:t>
      </w:r>
      <w:r w:rsidRPr="005C36A1">
        <w:rPr>
          <w:rFonts w:ascii="GHEA Grapalat" w:eastAsia="Times New Roman" w:hAnsi="GHEA Grapalat"/>
        </w:rPr>
        <w:t xml:space="preserve"> </w:t>
      </w:r>
      <w:r w:rsidRPr="00945CAE">
        <w:rPr>
          <w:rFonts w:ascii="GHEA Grapalat" w:eastAsia="Times New Roman" w:hAnsi="GHEA Grapalat"/>
        </w:rPr>
        <w:t>հաշիվների</w:t>
      </w:r>
      <w:r w:rsidRPr="005C36A1">
        <w:rPr>
          <w:rFonts w:ascii="GHEA Grapalat" w:eastAsia="Times New Roman" w:hAnsi="GHEA Grapalat"/>
        </w:rPr>
        <w:t xml:space="preserve"> </w:t>
      </w:r>
      <w:r w:rsidRPr="00945CAE">
        <w:rPr>
          <w:rFonts w:ascii="GHEA Grapalat" w:eastAsia="Times New Roman" w:hAnsi="GHEA Grapalat"/>
        </w:rPr>
        <w:t>հաշվապահական</w:t>
      </w:r>
      <w:r w:rsidRPr="005C36A1">
        <w:rPr>
          <w:rFonts w:ascii="GHEA Grapalat" w:eastAsia="Times New Roman" w:hAnsi="GHEA Grapalat"/>
        </w:rPr>
        <w:t xml:space="preserve"> </w:t>
      </w:r>
      <w:r w:rsidRPr="00945CAE">
        <w:rPr>
          <w:rFonts w:ascii="GHEA Grapalat" w:eastAsia="Times New Roman" w:hAnsi="GHEA Grapalat"/>
        </w:rPr>
        <w:t>հաշվառումը</w:t>
      </w:r>
      <w:r w:rsidRPr="005C36A1">
        <w:rPr>
          <w:rFonts w:ascii="GHEA Grapalat" w:eastAsia="Times New Roman" w:hAnsi="GHEA Grapalat"/>
        </w:rPr>
        <w:t xml:space="preserve"> </w:t>
      </w:r>
      <w:r w:rsidRPr="00945CAE">
        <w:rPr>
          <w:rFonts w:ascii="GHEA Grapalat" w:eastAsia="Times New Roman" w:hAnsi="GHEA Grapalat"/>
        </w:rPr>
        <w:t>տարվում</w:t>
      </w:r>
      <w:r w:rsidRPr="005C36A1">
        <w:rPr>
          <w:rFonts w:ascii="GHEA Grapalat" w:eastAsia="Times New Roman" w:hAnsi="GHEA Grapalat"/>
        </w:rPr>
        <w:t xml:space="preserve"> </w:t>
      </w:r>
      <w:r w:rsidRPr="00945CAE">
        <w:rPr>
          <w:rFonts w:ascii="GHEA Grapalat" w:eastAsia="Times New Roman" w:hAnsi="GHEA Grapalat"/>
        </w:rPr>
        <w:t>է</w:t>
      </w:r>
      <w:r w:rsidRPr="005C36A1">
        <w:rPr>
          <w:rFonts w:ascii="GHEA Grapalat" w:eastAsia="Times New Roman" w:hAnsi="GHEA Grapalat"/>
        </w:rPr>
        <w:t xml:space="preserve"> </w:t>
      </w:r>
      <w:r w:rsidRPr="00945CAE">
        <w:rPr>
          <w:rFonts w:ascii="GHEA Grapalat" w:eastAsia="Times New Roman" w:hAnsi="GHEA Grapalat"/>
        </w:rPr>
        <w:t>պարզ</w:t>
      </w:r>
      <w:r w:rsidRPr="005C36A1">
        <w:rPr>
          <w:rFonts w:ascii="GHEA Grapalat" w:eastAsia="Times New Roman" w:hAnsi="GHEA Grapalat"/>
        </w:rPr>
        <w:t xml:space="preserve"> (</w:t>
      </w:r>
      <w:r w:rsidRPr="00945CAE">
        <w:rPr>
          <w:rFonts w:ascii="GHEA Grapalat" w:eastAsia="Times New Roman" w:hAnsi="GHEA Grapalat"/>
        </w:rPr>
        <w:t>միակի</w:t>
      </w:r>
      <w:r w:rsidRPr="005C36A1">
        <w:rPr>
          <w:rFonts w:ascii="GHEA Grapalat" w:eastAsia="Times New Roman" w:hAnsi="GHEA Grapalat"/>
        </w:rPr>
        <w:t xml:space="preserve"> </w:t>
      </w:r>
      <w:r w:rsidRPr="00945CAE">
        <w:rPr>
          <w:rFonts w:ascii="GHEA Grapalat" w:eastAsia="Times New Roman" w:hAnsi="GHEA Grapalat"/>
        </w:rPr>
        <w:t>գրանցման</w:t>
      </w:r>
      <w:r w:rsidRPr="005C36A1">
        <w:rPr>
          <w:rFonts w:ascii="GHEA Grapalat" w:eastAsia="Times New Roman" w:hAnsi="GHEA Grapalat"/>
        </w:rPr>
        <w:t xml:space="preserve">) </w:t>
      </w:r>
      <w:r w:rsidRPr="00945CAE">
        <w:rPr>
          <w:rFonts w:ascii="GHEA Grapalat" w:eastAsia="Times New Roman" w:hAnsi="GHEA Grapalat"/>
        </w:rPr>
        <w:t>համակարգով</w:t>
      </w:r>
      <w:r w:rsidRPr="005C36A1">
        <w:rPr>
          <w:rFonts w:ascii="GHEA Grapalat" w:eastAsia="Times New Roman" w:hAnsi="GHEA Grapalat"/>
        </w:rPr>
        <w:t xml:space="preserve">, </w:t>
      </w:r>
      <w:r w:rsidRPr="00945CAE">
        <w:rPr>
          <w:rFonts w:ascii="GHEA Grapalat" w:eastAsia="Times New Roman" w:hAnsi="GHEA Grapalat"/>
        </w:rPr>
        <w:t>բացառությամբ</w:t>
      </w:r>
      <w:r w:rsidRPr="005C36A1">
        <w:rPr>
          <w:rFonts w:ascii="GHEA Grapalat" w:eastAsia="Times New Roman" w:hAnsi="GHEA Grapalat"/>
        </w:rPr>
        <w:t xml:space="preserve"> 92 </w:t>
      </w:r>
      <w:r w:rsidRPr="00945CAE">
        <w:rPr>
          <w:rFonts w:ascii="GHEA Grapalat" w:eastAsia="Times New Roman" w:hAnsi="GHEA Grapalat"/>
        </w:rPr>
        <w:t>խմբի</w:t>
      </w:r>
      <w:r w:rsidRPr="005C36A1">
        <w:rPr>
          <w:rFonts w:ascii="GHEA Grapalat" w:eastAsia="Times New Roman" w:hAnsi="GHEA Grapalat"/>
        </w:rPr>
        <w:t xml:space="preserve">, </w:t>
      </w:r>
      <w:r w:rsidRPr="00945CAE">
        <w:rPr>
          <w:rFonts w:ascii="GHEA Grapalat" w:eastAsia="Times New Roman" w:hAnsi="GHEA Grapalat"/>
        </w:rPr>
        <w:t>որտեղ</w:t>
      </w:r>
      <w:r w:rsidRPr="005C36A1">
        <w:rPr>
          <w:rFonts w:ascii="GHEA Grapalat" w:eastAsia="Times New Roman" w:hAnsi="GHEA Grapalat"/>
        </w:rPr>
        <w:t xml:space="preserve"> </w:t>
      </w:r>
      <w:r w:rsidRPr="00945CAE">
        <w:rPr>
          <w:rFonts w:ascii="GHEA Grapalat" w:eastAsia="Times New Roman" w:hAnsi="GHEA Grapalat"/>
        </w:rPr>
        <w:t>հաշվառումը</w:t>
      </w:r>
      <w:r w:rsidRPr="005C36A1">
        <w:rPr>
          <w:rFonts w:ascii="GHEA Grapalat" w:eastAsia="Times New Roman" w:hAnsi="GHEA Grapalat"/>
        </w:rPr>
        <w:t xml:space="preserve"> </w:t>
      </w:r>
      <w:r w:rsidRPr="00945CAE">
        <w:rPr>
          <w:rFonts w:ascii="GHEA Grapalat" w:eastAsia="Times New Roman" w:hAnsi="GHEA Grapalat"/>
        </w:rPr>
        <w:t>տարվում</w:t>
      </w:r>
      <w:r w:rsidRPr="005C36A1">
        <w:rPr>
          <w:rFonts w:ascii="GHEA Grapalat" w:eastAsia="Times New Roman" w:hAnsi="GHEA Grapalat"/>
        </w:rPr>
        <w:t xml:space="preserve"> </w:t>
      </w:r>
      <w:r w:rsidRPr="00945CAE">
        <w:rPr>
          <w:rFonts w:ascii="GHEA Grapalat" w:eastAsia="Times New Roman" w:hAnsi="GHEA Grapalat"/>
        </w:rPr>
        <w:t>է</w:t>
      </w:r>
      <w:r w:rsidRPr="005C36A1">
        <w:rPr>
          <w:rFonts w:ascii="GHEA Grapalat" w:eastAsia="Times New Roman" w:hAnsi="GHEA Grapalat"/>
        </w:rPr>
        <w:t xml:space="preserve"> </w:t>
      </w:r>
      <w:r w:rsidRPr="00945CAE">
        <w:rPr>
          <w:rFonts w:ascii="GHEA Grapalat" w:eastAsia="Times New Roman" w:hAnsi="GHEA Grapalat"/>
        </w:rPr>
        <w:t>կրկնակի</w:t>
      </w:r>
      <w:r w:rsidRPr="005C36A1">
        <w:rPr>
          <w:rFonts w:ascii="GHEA Grapalat" w:eastAsia="Times New Roman" w:hAnsi="GHEA Grapalat"/>
        </w:rPr>
        <w:t xml:space="preserve"> </w:t>
      </w:r>
      <w:r w:rsidRPr="005C36A1">
        <w:rPr>
          <w:rFonts w:ascii="GHEA Grapalat" w:eastAsia="Times New Roman" w:hAnsi="GHEA Grapalat" w:cs="GHEA Grapalat"/>
        </w:rPr>
        <w:t>գրանցման</w:t>
      </w:r>
      <w:r w:rsidRPr="005C36A1">
        <w:rPr>
          <w:rFonts w:ascii="GHEA Grapalat" w:eastAsia="Times New Roman" w:hAnsi="GHEA Grapalat"/>
        </w:rPr>
        <w:t xml:space="preserve"> </w:t>
      </w:r>
      <w:r w:rsidRPr="005C36A1">
        <w:rPr>
          <w:rFonts w:ascii="GHEA Grapalat" w:eastAsia="Times New Roman" w:hAnsi="GHEA Grapalat" w:cs="GHEA Grapalat"/>
        </w:rPr>
        <w:t>համակարգով</w:t>
      </w:r>
      <w:r w:rsidRPr="005C36A1">
        <w:rPr>
          <w:rFonts w:ascii="GHEA Grapalat" w:eastAsia="Times New Roman" w:hAnsi="GHEA Grapalat"/>
        </w:rPr>
        <w:t>:</w:t>
      </w:r>
    </w:p>
    <w:p w14:paraId="5A763C1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04EB501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91</w:t>
      </w:r>
      <w:r w:rsidRPr="005C36A1">
        <w:rPr>
          <w:rFonts w:eastAsia="Times New Roman" w:cs="Calibri"/>
          <w:b/>
          <w:i/>
          <w:iCs/>
        </w:rPr>
        <w:t> </w:t>
      </w:r>
      <w:r w:rsidRPr="005C36A1">
        <w:rPr>
          <w:rFonts w:ascii="GHEA Grapalat" w:eastAsia="Times New Roman" w:hAnsi="GHEA Grapalat" w:cs="GHEA Grapalat"/>
          <w:b/>
          <w:i/>
          <w:iCs/>
        </w:rPr>
        <w:t>«ԿԱԶՄԱԿԵՐՊ</w:t>
      </w:r>
      <w:r w:rsidRPr="005C36A1">
        <w:rPr>
          <w:rFonts w:ascii="GHEA Grapalat" w:eastAsia="Times New Roman" w:hAnsi="GHEA Grapalat"/>
          <w:b/>
          <w:i/>
          <w:iCs/>
        </w:rPr>
        <w:t>ՈՒԹՅԱՆԸ ՉՊԱՏԿԱՆՈՂ ՈՉ ԸՆԹԱՑԻԿ ԱԿՏԻՎՆԵՐ»</w:t>
      </w:r>
    </w:p>
    <w:p w14:paraId="526B414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7B3A42B"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rPr>
        <w:t xml:space="preserve">91 </w:t>
      </w:r>
      <w:r w:rsidRPr="005C36A1">
        <w:rPr>
          <w:rFonts w:ascii="GHEA Grapalat" w:eastAsia="Times New Roman" w:hAnsi="GHEA Grapalat" w:cs="GHEA Grapalat"/>
        </w:rPr>
        <w:t>«Կազմակերպությանը</w:t>
      </w:r>
      <w:r w:rsidRPr="005C36A1">
        <w:rPr>
          <w:rFonts w:ascii="GHEA Grapalat" w:eastAsia="Times New Roman" w:hAnsi="GHEA Grapalat"/>
        </w:rPr>
        <w:t xml:space="preserve"> </w:t>
      </w:r>
      <w:r w:rsidRPr="005C36A1">
        <w:rPr>
          <w:rFonts w:ascii="GHEA Grapalat" w:eastAsia="Times New Roman" w:hAnsi="GHEA Grapalat" w:cs="GHEA Grapalat"/>
        </w:rPr>
        <w:t>չպատկանող</w:t>
      </w:r>
      <w:r w:rsidRPr="005C36A1">
        <w:rPr>
          <w:rFonts w:ascii="GHEA Grapalat" w:eastAsia="Times New Roman" w:hAnsi="GHEA Grapalat"/>
        </w:rPr>
        <w:t xml:space="preserve"> </w:t>
      </w:r>
      <w:r w:rsidRPr="005C36A1">
        <w:rPr>
          <w:rFonts w:ascii="GHEA Grapalat" w:eastAsia="Times New Roman" w:hAnsi="GHEA Grapalat" w:cs="GHEA Grapalat"/>
        </w:rPr>
        <w:t>ակտիվներ»</w:t>
      </w:r>
      <w:r w:rsidRPr="005C36A1">
        <w:rPr>
          <w:rFonts w:ascii="GHEA Grapalat" w:eastAsia="Times New Roman" w:hAnsi="GHEA Grapalat"/>
        </w:rPr>
        <w:t xml:space="preserve"> </w:t>
      </w:r>
      <w:r w:rsidRPr="005C36A1">
        <w:rPr>
          <w:rFonts w:ascii="GHEA Grapalat" w:eastAsia="Times New Roman" w:hAnsi="GHEA Grapalat" w:cs="GHEA Grapalat"/>
        </w:rPr>
        <w:t>խումբը</w:t>
      </w:r>
      <w:r w:rsidRPr="005C36A1">
        <w:rPr>
          <w:rFonts w:ascii="GHEA Grapalat" w:eastAsia="Times New Roman" w:hAnsi="GHEA Grapalat"/>
        </w:rPr>
        <w:t xml:space="preserve"> </w:t>
      </w:r>
      <w:r w:rsidRPr="005C36A1">
        <w:rPr>
          <w:rFonts w:ascii="GHEA Grapalat" w:eastAsia="Times New Roman" w:hAnsi="GHEA Grapalat" w:cs="GHEA Grapalat"/>
        </w:rPr>
        <w:t>իր</w:t>
      </w:r>
      <w:r w:rsidRPr="005C36A1">
        <w:rPr>
          <w:rFonts w:ascii="GHEA Grapalat" w:eastAsia="Times New Roman" w:hAnsi="GHEA Grapalat"/>
        </w:rPr>
        <w:t xml:space="preserve"> </w:t>
      </w:r>
      <w:r w:rsidRPr="005C36A1">
        <w:rPr>
          <w:rFonts w:ascii="GHEA Grapalat" w:eastAsia="Times New Roman" w:hAnsi="GHEA Grapalat" w:cs="GHEA Grapalat"/>
        </w:rPr>
        <w:t>մեջ</w:t>
      </w:r>
      <w:r w:rsidRPr="005C36A1">
        <w:rPr>
          <w:rFonts w:ascii="GHEA Grapalat" w:eastAsia="Times New Roman" w:hAnsi="GHEA Grapalat"/>
        </w:rPr>
        <w:t xml:space="preserve"> </w:t>
      </w:r>
      <w:r w:rsidRPr="005C36A1">
        <w:rPr>
          <w:rFonts w:ascii="GHEA Grapalat" w:eastAsia="Times New Roman" w:hAnsi="GHEA Grapalat" w:cs="GHEA Grapalat"/>
        </w:rPr>
        <w:t>ներառում</w:t>
      </w:r>
      <w:r w:rsidRPr="005C36A1">
        <w:rPr>
          <w:rFonts w:ascii="GHEA Grapalat" w:eastAsia="Times New Roman" w:hAnsi="GHEA Grapalat"/>
        </w:rPr>
        <w:t xml:space="preserve"> </w:t>
      </w:r>
      <w:r w:rsidRPr="005C36A1">
        <w:rPr>
          <w:rFonts w:ascii="GHEA Grapalat" w:eastAsia="Times New Roman" w:hAnsi="GHEA Grapalat" w:cs="GHEA Grapalat"/>
        </w:rPr>
        <w:t>է</w:t>
      </w:r>
      <w:r w:rsidRPr="005C36A1">
        <w:rPr>
          <w:rFonts w:ascii="GHEA Grapalat" w:eastAsia="Times New Roman" w:hAnsi="GHEA Grapalat"/>
        </w:rPr>
        <w:t xml:space="preserve"> </w:t>
      </w:r>
      <w:r w:rsidRPr="005C36A1">
        <w:rPr>
          <w:rFonts w:ascii="GHEA Grapalat" w:eastAsia="Times New Roman" w:hAnsi="GHEA Grapalat" w:cs="GHEA Grapalat"/>
        </w:rPr>
        <w:t>հետևյալ</w:t>
      </w:r>
      <w:r w:rsidRPr="005C36A1">
        <w:rPr>
          <w:rFonts w:ascii="GHEA Grapalat" w:eastAsia="Times New Roman" w:hAnsi="GHEA Grapalat"/>
        </w:rPr>
        <w:t xml:space="preserve"> </w:t>
      </w:r>
      <w:r w:rsidRPr="005C36A1">
        <w:rPr>
          <w:rFonts w:ascii="GHEA Grapalat" w:eastAsia="Times New Roman" w:hAnsi="GHEA Grapalat" w:cs="GHEA Grapalat"/>
        </w:rPr>
        <w:t>առաջին</w:t>
      </w:r>
      <w:r w:rsidRPr="005C36A1">
        <w:rPr>
          <w:rFonts w:ascii="GHEA Grapalat" w:eastAsia="Times New Roman" w:hAnsi="GHEA Grapalat"/>
        </w:rPr>
        <w:t xml:space="preserve"> </w:t>
      </w:r>
      <w:r w:rsidRPr="005C36A1">
        <w:rPr>
          <w:rFonts w:ascii="GHEA Grapalat" w:eastAsia="Times New Roman" w:hAnsi="GHEA Grapalat" w:cs="GHEA Grapalat"/>
        </w:rPr>
        <w:t>կարգի</w:t>
      </w:r>
      <w:r w:rsidRPr="005C36A1">
        <w:rPr>
          <w:rFonts w:ascii="GHEA Grapalat" w:eastAsia="Times New Roman" w:hAnsi="GHEA Grapalat"/>
        </w:rPr>
        <w:t xml:space="preserve"> (</w:t>
      </w:r>
      <w:r w:rsidRPr="005C36A1">
        <w:rPr>
          <w:rFonts w:ascii="GHEA Grapalat" w:eastAsia="Times New Roman" w:hAnsi="GHEA Grapalat" w:cs="GHEA Grapalat"/>
        </w:rPr>
        <w:t>սինթետիկ</w:t>
      </w:r>
      <w:r w:rsidRPr="005C36A1">
        <w:rPr>
          <w:rFonts w:ascii="GHEA Grapalat" w:eastAsia="Times New Roman" w:hAnsi="GHEA Grapalat"/>
        </w:rPr>
        <w:t xml:space="preserve">) </w:t>
      </w:r>
      <w:r w:rsidRPr="005C36A1">
        <w:rPr>
          <w:rFonts w:ascii="GHEA Grapalat" w:eastAsia="Times New Roman" w:hAnsi="GHEA Grapalat" w:cs="GHEA Grapalat"/>
        </w:rPr>
        <w:t>հաշիվները՝</w:t>
      </w:r>
      <w:r w:rsidRPr="005C36A1">
        <w:rPr>
          <w:rFonts w:ascii="GHEA Grapalat" w:eastAsia="Times New Roman" w:hAnsi="GHEA Grapalat"/>
        </w:rPr>
        <w:t xml:space="preserve"> 911 </w:t>
      </w:r>
      <w:r w:rsidRPr="005C36A1">
        <w:rPr>
          <w:rFonts w:ascii="GHEA Grapalat" w:eastAsia="Times New Roman" w:hAnsi="GHEA Grapalat" w:cs="GHEA Grapalat"/>
        </w:rPr>
        <w:t>«</w:t>
      </w:r>
      <w:r w:rsidRPr="005C36A1">
        <w:rPr>
          <w:rFonts w:ascii="GHEA Grapalat" w:eastAsia="Times New Roman" w:hAnsi="GHEA Grapalat"/>
        </w:rPr>
        <w:t>Կարճաժամկետ վարձակալությամբ կամ փոքրարժեք ակտիվների վարձակալությամբ ընդունված ակտիվներ՝ երբ կիրառվում է օգտագործման իրավունքի գծով ակտիվի ճանաչման ազատումը</w:t>
      </w:r>
      <w:r w:rsidRPr="005C36A1" w:rsidDel="002733B9">
        <w:rPr>
          <w:rFonts w:ascii="GHEA Grapalat" w:eastAsia="Times New Roman" w:hAnsi="GHEA Grapalat"/>
        </w:rPr>
        <w:t xml:space="preserve"> </w:t>
      </w:r>
      <w:r w:rsidRPr="005C36A1">
        <w:rPr>
          <w:rFonts w:ascii="GHEA Grapalat" w:eastAsia="Times New Roman" w:hAnsi="GHEA Grapalat"/>
        </w:rPr>
        <w:t>», 912 «Պատասխանատու պահպանման ընդունված ապրանքանյութական արժեքներ», 913 «Վերամշակման ընդունված նյութեր», 914 «Տեղակայման ընդունված սարքավորումներ», 915 «Կոմիսիայի և կոնսիգնացիայի պայմանագրերով ընդունված ապրանքներ» և 916 «Որպես գրավ պահվող ակտիվներ»:</w:t>
      </w:r>
    </w:p>
    <w:p w14:paraId="41ADF6FD"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9E91B0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911 «</w:t>
      </w:r>
      <w:r w:rsidRPr="005C36A1">
        <w:rPr>
          <w:rFonts w:ascii="GHEA Grapalat" w:eastAsia="Times New Roman" w:hAnsi="GHEA Grapalat"/>
          <w:b/>
          <w:i/>
          <w:iCs/>
          <w:lang w:val="hy-AM"/>
        </w:rPr>
        <w:t>Կարճաժամկետ</w:t>
      </w:r>
      <w:r w:rsidRPr="005C36A1">
        <w:rPr>
          <w:rFonts w:ascii="GHEA Grapalat" w:eastAsia="Times New Roman" w:hAnsi="GHEA Grapalat"/>
          <w:b/>
          <w:i/>
          <w:iCs/>
        </w:rPr>
        <w:t xml:space="preserve"> վարձակալությամբ</w:t>
      </w:r>
      <w:r w:rsidRPr="005C36A1">
        <w:rPr>
          <w:rFonts w:ascii="GHEA Grapalat" w:eastAsia="Times New Roman" w:hAnsi="GHEA Grapalat"/>
          <w:b/>
          <w:i/>
          <w:iCs/>
          <w:lang w:val="hy-AM"/>
        </w:rPr>
        <w:t xml:space="preserve"> կամ փոքրարժեք վարձակալությամբ</w:t>
      </w:r>
      <w:r w:rsidRPr="005C36A1">
        <w:rPr>
          <w:rFonts w:ascii="GHEA Grapalat" w:eastAsia="Times New Roman" w:hAnsi="GHEA Grapalat"/>
          <w:b/>
          <w:i/>
          <w:iCs/>
        </w:rPr>
        <w:t xml:space="preserve"> ընդունված </w:t>
      </w:r>
      <w:r w:rsidRPr="005C36A1">
        <w:rPr>
          <w:rFonts w:ascii="GHEA Grapalat" w:eastAsia="Times New Roman" w:hAnsi="GHEA Grapalat"/>
          <w:b/>
          <w:i/>
          <w:iCs/>
          <w:lang w:val="hy-AM"/>
        </w:rPr>
        <w:t>ակտիվներ</w:t>
      </w:r>
      <w:r w:rsidRPr="005C36A1" w:rsidDel="002733B9">
        <w:rPr>
          <w:rFonts w:ascii="GHEA Grapalat" w:eastAsia="Times New Roman" w:hAnsi="GHEA Grapalat"/>
          <w:b/>
          <w:i/>
          <w:iCs/>
        </w:rPr>
        <w:t xml:space="preserve"> </w:t>
      </w:r>
      <w:r w:rsidRPr="005C36A1">
        <w:rPr>
          <w:rFonts w:ascii="GHEA Grapalat" w:eastAsia="Times New Roman" w:hAnsi="GHEA Grapalat"/>
          <w:b/>
          <w:i/>
          <w:iCs/>
          <w:lang w:val="hy-AM"/>
        </w:rPr>
        <w:t>՝ երբ կիրառվում է օգտագործման իրավունքի գծով ակտիվի ճանաչման ազատումը</w:t>
      </w:r>
      <w:r w:rsidRPr="005C36A1">
        <w:rPr>
          <w:rFonts w:ascii="GHEA Grapalat" w:eastAsia="Times New Roman" w:hAnsi="GHEA Grapalat"/>
          <w:b/>
          <w:i/>
          <w:iCs/>
        </w:rPr>
        <w:t>»</w:t>
      </w:r>
    </w:p>
    <w:p w14:paraId="0EBDE01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5499277"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rPr>
        <w:t xml:space="preserve">911 </w:t>
      </w:r>
      <w:r w:rsidRPr="005C36A1">
        <w:rPr>
          <w:rFonts w:ascii="GHEA Grapalat" w:eastAsia="Times New Roman" w:hAnsi="GHEA Grapalat" w:cs="GHEA Grapalat"/>
        </w:rPr>
        <w:t>«</w:t>
      </w:r>
      <w:r w:rsidRPr="005C36A1">
        <w:rPr>
          <w:rFonts w:ascii="GHEA Grapalat" w:eastAsia="Times New Roman" w:hAnsi="GHEA Grapalat"/>
        </w:rPr>
        <w:t>Կարճաժամկետ վարձակալությամբ կամ փոքրարժեք ակտիվների վարձակալությամբ ընդունված ակտիվներ՝ երբ կիրառվում է օգտագործման իրավունքի գծով ակտիվի ճանաչման ազատումը</w:t>
      </w:r>
      <w:r w:rsidRPr="005C36A1" w:rsidDel="002733B9">
        <w:rPr>
          <w:rFonts w:ascii="GHEA Grapalat" w:eastAsia="Times New Roman" w:hAnsi="GHEA Grapalat"/>
        </w:rPr>
        <w:t xml:space="preserve"> </w:t>
      </w:r>
      <w:r w:rsidRPr="005C36A1">
        <w:rPr>
          <w:rFonts w:ascii="GHEA Grapalat" w:eastAsia="Times New Roman" w:hAnsi="GHEA Grapalat"/>
        </w:rPr>
        <w:t xml:space="preserve">» հաշիվը նախատեսված է վարձակալի կողմից </w:t>
      </w:r>
      <w:r w:rsidRPr="00945CAE">
        <w:rPr>
          <w:rFonts w:ascii="GHEA Grapalat" w:eastAsia="Times New Roman" w:hAnsi="GHEA Grapalat"/>
        </w:rPr>
        <w:t xml:space="preserve">օգտագործման իրավունքի ձևով ակտիվի ճանաչման ազատումից օգտվելու դեպքերում </w:t>
      </w:r>
      <w:r w:rsidRPr="005C36A1">
        <w:rPr>
          <w:rFonts w:ascii="GHEA Grapalat" w:eastAsia="Times New Roman" w:hAnsi="GHEA Grapalat"/>
        </w:rPr>
        <w:t xml:space="preserve">վարձակալությամբ ընդունված հիմնական միջոցների </w:t>
      </w:r>
      <w:r w:rsidRPr="00945CAE">
        <w:rPr>
          <w:rFonts w:ascii="GHEA Grapalat" w:eastAsia="Times New Roman" w:hAnsi="GHEA Grapalat"/>
        </w:rPr>
        <w:t xml:space="preserve">և ոչ նյութական ակտիվների </w:t>
      </w:r>
      <w:r w:rsidRPr="005C36A1">
        <w:rPr>
          <w:rFonts w:ascii="GHEA Grapalat" w:eastAsia="Times New Roman" w:hAnsi="GHEA Grapalat"/>
        </w:rPr>
        <w:t>առկայության ու շարժի վերաբերյալ տեղեկատվության ընդհանրացման համար:</w:t>
      </w:r>
    </w:p>
    <w:p w14:paraId="1284B21B"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7B1653E"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r w:rsidRPr="00945CAE">
        <w:rPr>
          <w:rFonts w:ascii="GHEA Grapalat" w:eastAsia="Times New Roman" w:hAnsi="GHEA Grapalat"/>
        </w:rPr>
        <w:t>Վ</w:t>
      </w:r>
      <w:r w:rsidRPr="005C36A1">
        <w:rPr>
          <w:rFonts w:ascii="GHEA Grapalat" w:eastAsia="Times New Roman" w:hAnsi="GHEA Grapalat"/>
        </w:rPr>
        <w:t>արձակալությամբ ընդունված հիմնական միջոցները</w:t>
      </w:r>
      <w:r w:rsidRPr="00945CAE">
        <w:rPr>
          <w:rFonts w:ascii="GHEA Grapalat" w:eastAsia="Times New Roman" w:hAnsi="GHEA Grapalat"/>
        </w:rPr>
        <w:t xml:space="preserve"> և ոչ նյութական ակտիվները</w:t>
      </w:r>
      <w:r w:rsidRPr="005C36A1">
        <w:rPr>
          <w:rFonts w:ascii="GHEA Grapalat" w:eastAsia="Times New Roman" w:hAnsi="GHEA Grapalat"/>
        </w:rPr>
        <w:t xml:space="preserve"> հաշվառվում են վարձակալական պայմանագրերում նշված արժեքով</w:t>
      </w:r>
      <w:r w:rsidRPr="00945CAE">
        <w:rPr>
          <w:rFonts w:ascii="GHEA Grapalat" w:eastAsia="Times New Roman" w:hAnsi="GHEA Grapalat"/>
        </w:rPr>
        <w:t xml:space="preserve"> կամ հաշվարկային արժեքով</w:t>
      </w:r>
      <w:r w:rsidRPr="005C36A1">
        <w:rPr>
          <w:rFonts w:ascii="GHEA Grapalat" w:eastAsia="Times New Roman" w:hAnsi="GHEA Grapalat"/>
        </w:rPr>
        <w:t>:</w:t>
      </w:r>
    </w:p>
    <w:p w14:paraId="3B85AE2D"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1277C619"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r w:rsidRPr="005C36A1">
        <w:rPr>
          <w:rFonts w:ascii="GHEA Grapalat" w:eastAsia="Times New Roman" w:hAnsi="GHEA Grapalat"/>
        </w:rPr>
        <w:t xml:space="preserve">Կարճաժամկետ վարձակալությամբ կամ փոքրարժեք ակտիվների վարձակալությամբ ընդունված հիմնական միջոցների </w:t>
      </w:r>
      <w:r w:rsidRPr="00945CAE">
        <w:rPr>
          <w:rFonts w:ascii="GHEA Grapalat" w:eastAsia="Times New Roman" w:hAnsi="GHEA Grapalat"/>
        </w:rPr>
        <w:t xml:space="preserve">և ոչ նյութական ակտիվների </w:t>
      </w:r>
      <w:r w:rsidRPr="005C36A1">
        <w:rPr>
          <w:rFonts w:ascii="GHEA Grapalat" w:eastAsia="Times New Roman" w:hAnsi="GHEA Grapalat"/>
        </w:rPr>
        <w:t>վերլուծական հաշվառումը տարվում է ըստ հիմնական միջոցների</w:t>
      </w:r>
      <w:r w:rsidRPr="00945CAE">
        <w:rPr>
          <w:rFonts w:ascii="GHEA Grapalat" w:eastAsia="Times New Roman" w:hAnsi="GHEA Grapalat"/>
        </w:rPr>
        <w:t xml:space="preserve"> և ոչ նյութական ակտիվների</w:t>
      </w:r>
      <w:r w:rsidRPr="005C36A1">
        <w:rPr>
          <w:rFonts w:ascii="GHEA Grapalat" w:eastAsia="Times New Roman" w:hAnsi="GHEA Grapalat"/>
        </w:rPr>
        <w:t xml:space="preserve"> խմբերի, վարձատուների և կազմակերպության կողմից հաստատված այլ ուղղությունների:</w:t>
      </w:r>
    </w:p>
    <w:p w14:paraId="17F7671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93A346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912 «Պատասխանատու պահպանման ընդունված ապրանքանյութական արժեքներ»</w:t>
      </w:r>
    </w:p>
    <w:p w14:paraId="18F7ECA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A3E1808"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912 «Պատասխանատու պահպանման ընդունված ապրանքանյութական արժեքներ» հաշիվը նախատեսված է կազմակերպության կողմից պատասխանատու պահպանման ընդունված ապրանքանյութական արժեքների առկայության ու շարժի վերաբերյալ տեղեկատվության ընդհանրացման համար:</w:t>
      </w:r>
    </w:p>
    <w:p w14:paraId="3B2CDD8C"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433C1A67"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Այս հաշվում արտացոլվում են՝</w:t>
      </w:r>
    </w:p>
    <w:p w14:paraId="73CDB363"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-ի պահ ընդունված ապրանքանյութական արժեքները,</w:t>
      </w:r>
    </w:p>
    <w:p w14:paraId="3567D23B"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-մատակարարներից ապրանքանյութական արժեքների ստացումը, որոնց գծով կազմակերպությունը հրաժարվել է դրանց ստացումից և վճարումից (պայմանագրի պայմաններին անհամապատասխանության պատճառով),</w:t>
      </w:r>
    </w:p>
    <w:p w14:paraId="6AF8DF3F"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-մատակարարներից ապրանքանյութական արժեքների ստացումը, որոնք պայմանագրով չեն պատվիրված և նախատեսված,</w:t>
      </w:r>
    </w:p>
    <w:p w14:paraId="68996E78"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-մատակարարներից չվճարված ապրանքանյութական արժեքների ստացումը, որոնց օգտագործումը հետաձգված է մինչև դրանց դիմաց վճարման կատարումը:</w:t>
      </w:r>
    </w:p>
    <w:p w14:paraId="612FD1BA"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28DA823"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Պատասխանատու պահպանման ընդունված ապրանքանյութական արժեքները հաշվառվում են այն գներով, որոնք նախատեսված են ապրանքների ստացման կամ վճարման փաստաթղթերով, պայմանագրերով, ընդունման-հանձնման ակտերով, իսկ դրանց բացակայության դեպքում` հաշվարկային գներով:</w:t>
      </w:r>
    </w:p>
    <w:p w14:paraId="0F77F8D8"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8923DCE"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Պատասխանատու պահպանման ընդունված ապրանքանյութական արժեքների վերլուծական հաշվառումը տարվում է ըստ կազմակերպությունների, ապրանքանյութական արժեքների տեսակների, պահպանման վայրերի և կազմակերպության կողմից հաստատված այլ ուղղությունների:</w:t>
      </w:r>
    </w:p>
    <w:p w14:paraId="6D59CF5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9733B3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913 </w:t>
      </w:r>
      <w:r w:rsidRPr="005C36A1">
        <w:rPr>
          <w:rFonts w:ascii="GHEA Grapalat" w:eastAsia="Times New Roman" w:hAnsi="GHEA Grapalat" w:cs="GHEA Grapalat"/>
          <w:b/>
          <w:i/>
          <w:iCs/>
        </w:rPr>
        <w:t>«Վերամշակման</w:t>
      </w:r>
      <w:r w:rsidRPr="005C36A1">
        <w:rPr>
          <w:rFonts w:eastAsia="Times New Roman" w:cs="Calibri"/>
          <w:b/>
          <w:i/>
          <w:iCs/>
        </w:rPr>
        <w:t> </w:t>
      </w:r>
      <w:r w:rsidRPr="005C36A1">
        <w:rPr>
          <w:rFonts w:ascii="GHEA Grapalat" w:eastAsia="Times New Roman" w:hAnsi="GHEA Grapalat" w:cs="GHEA Grapalat"/>
          <w:b/>
          <w:i/>
          <w:iCs/>
        </w:rPr>
        <w:t>ընդունված</w:t>
      </w:r>
      <w:r w:rsidRPr="005C36A1">
        <w:rPr>
          <w:rFonts w:eastAsia="Times New Roman" w:cs="Calibri"/>
          <w:b/>
          <w:i/>
          <w:iCs/>
        </w:rPr>
        <w:t> </w:t>
      </w:r>
      <w:r w:rsidRPr="005C36A1">
        <w:rPr>
          <w:rFonts w:ascii="GHEA Grapalat" w:eastAsia="Times New Roman" w:hAnsi="GHEA Grapalat" w:cs="GHEA Grapalat"/>
          <w:b/>
          <w:i/>
          <w:iCs/>
        </w:rPr>
        <w:t>նյութեր»</w:t>
      </w:r>
    </w:p>
    <w:p w14:paraId="44B31F9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6CEEA2C"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rPr>
        <w:t xml:space="preserve">913 </w:t>
      </w:r>
      <w:r w:rsidRPr="005C36A1">
        <w:rPr>
          <w:rFonts w:ascii="GHEA Grapalat" w:eastAsia="Times New Roman" w:hAnsi="GHEA Grapalat" w:cs="GHEA Grapalat"/>
        </w:rPr>
        <w:t>«Վերամշակման</w:t>
      </w:r>
      <w:r w:rsidRPr="005C36A1">
        <w:rPr>
          <w:rFonts w:ascii="GHEA Grapalat" w:eastAsia="Times New Roman" w:hAnsi="GHEA Grapalat"/>
        </w:rPr>
        <w:t xml:space="preserve"> </w:t>
      </w:r>
      <w:r w:rsidRPr="005C36A1">
        <w:rPr>
          <w:rFonts w:ascii="GHEA Grapalat" w:eastAsia="Times New Roman" w:hAnsi="GHEA Grapalat" w:cs="GHEA Grapalat"/>
        </w:rPr>
        <w:t>ընդունված</w:t>
      </w:r>
      <w:r w:rsidRPr="005C36A1">
        <w:rPr>
          <w:rFonts w:ascii="GHEA Grapalat" w:eastAsia="Times New Roman" w:hAnsi="GHEA Grapalat"/>
        </w:rPr>
        <w:t xml:space="preserve"> </w:t>
      </w:r>
      <w:r w:rsidRPr="00945CAE">
        <w:rPr>
          <w:rFonts w:ascii="GHEA Grapalat" w:eastAsia="Times New Roman" w:hAnsi="GHEA Grapalat"/>
        </w:rPr>
        <w:t>նյութեր</w:t>
      </w:r>
      <w:r w:rsidRPr="005C36A1">
        <w:rPr>
          <w:rFonts w:ascii="GHEA Grapalat" w:eastAsia="Times New Roman" w:hAnsi="GHEA Grapalat" w:cs="GHEA Grapalat"/>
        </w:rPr>
        <w:t>»</w:t>
      </w:r>
      <w:r w:rsidRPr="005C36A1">
        <w:rPr>
          <w:rFonts w:ascii="GHEA Grapalat" w:eastAsia="Times New Roman" w:hAnsi="GHEA Grapalat"/>
        </w:rPr>
        <w:t xml:space="preserve"> </w:t>
      </w:r>
      <w:r w:rsidRPr="005C36A1">
        <w:rPr>
          <w:rFonts w:ascii="GHEA Grapalat" w:eastAsia="Times New Roman" w:hAnsi="GHEA Grapalat" w:cs="GHEA Grapalat"/>
        </w:rPr>
        <w:t>հաշիվը</w:t>
      </w:r>
      <w:r w:rsidRPr="005C36A1">
        <w:rPr>
          <w:rFonts w:ascii="GHEA Grapalat" w:eastAsia="Times New Roman" w:hAnsi="GHEA Grapalat"/>
        </w:rPr>
        <w:t xml:space="preserve"> </w:t>
      </w:r>
      <w:r w:rsidRPr="005C36A1">
        <w:rPr>
          <w:rFonts w:ascii="GHEA Grapalat" w:eastAsia="Times New Roman" w:hAnsi="GHEA Grapalat" w:cs="GHEA Grapalat"/>
        </w:rPr>
        <w:t>նախատեսված</w:t>
      </w:r>
      <w:r w:rsidRPr="005C36A1">
        <w:rPr>
          <w:rFonts w:ascii="GHEA Grapalat" w:eastAsia="Times New Roman" w:hAnsi="GHEA Grapalat"/>
        </w:rPr>
        <w:t xml:space="preserve"> </w:t>
      </w:r>
      <w:r w:rsidRPr="005C36A1">
        <w:rPr>
          <w:rFonts w:ascii="GHEA Grapalat" w:eastAsia="Times New Roman" w:hAnsi="GHEA Grapalat" w:cs="GHEA Grapalat"/>
        </w:rPr>
        <w:t>է</w:t>
      </w:r>
      <w:r w:rsidRPr="005C36A1">
        <w:rPr>
          <w:rFonts w:ascii="GHEA Grapalat" w:eastAsia="Times New Roman" w:hAnsi="GHEA Grapalat"/>
        </w:rPr>
        <w:t xml:space="preserve"> </w:t>
      </w:r>
      <w:r w:rsidRPr="005C36A1">
        <w:rPr>
          <w:rFonts w:ascii="GHEA Grapalat" w:eastAsia="Times New Roman" w:hAnsi="GHEA Grapalat" w:cs="GHEA Grapalat"/>
        </w:rPr>
        <w:t>պատվիրատուի՝</w:t>
      </w:r>
      <w:r w:rsidRPr="005C36A1">
        <w:rPr>
          <w:rFonts w:ascii="GHEA Grapalat" w:eastAsia="Times New Roman" w:hAnsi="GHEA Grapalat"/>
        </w:rPr>
        <w:t xml:space="preserve"> </w:t>
      </w:r>
      <w:r w:rsidRPr="005C36A1">
        <w:rPr>
          <w:rFonts w:ascii="GHEA Grapalat" w:eastAsia="Times New Roman" w:hAnsi="GHEA Grapalat" w:cs="GHEA Grapalat"/>
        </w:rPr>
        <w:t>վերամշակման</w:t>
      </w:r>
      <w:r w:rsidRPr="005C36A1">
        <w:rPr>
          <w:rFonts w:ascii="GHEA Grapalat" w:eastAsia="Times New Roman" w:hAnsi="GHEA Grapalat"/>
        </w:rPr>
        <w:t xml:space="preserve"> </w:t>
      </w:r>
      <w:r w:rsidRPr="005C36A1">
        <w:rPr>
          <w:rFonts w:ascii="GHEA Grapalat" w:eastAsia="Times New Roman" w:hAnsi="GHEA Grapalat" w:cs="GHEA Grapalat"/>
        </w:rPr>
        <w:t>ընդունված</w:t>
      </w:r>
      <w:r w:rsidRPr="005C36A1">
        <w:rPr>
          <w:rFonts w:ascii="GHEA Grapalat" w:eastAsia="Times New Roman" w:hAnsi="GHEA Grapalat"/>
        </w:rPr>
        <w:t xml:space="preserve"> </w:t>
      </w:r>
      <w:r w:rsidRPr="005C36A1">
        <w:rPr>
          <w:rFonts w:ascii="GHEA Grapalat" w:eastAsia="Times New Roman" w:hAnsi="GHEA Grapalat" w:cs="GHEA Grapalat"/>
        </w:rPr>
        <w:t>նյութերի</w:t>
      </w:r>
      <w:r w:rsidRPr="005C36A1">
        <w:rPr>
          <w:rFonts w:ascii="GHEA Grapalat" w:eastAsia="Times New Roman" w:hAnsi="GHEA Grapalat"/>
        </w:rPr>
        <w:t xml:space="preserve">, </w:t>
      </w:r>
      <w:r w:rsidRPr="005C36A1">
        <w:rPr>
          <w:rFonts w:ascii="GHEA Grapalat" w:eastAsia="Times New Roman" w:hAnsi="GHEA Grapalat" w:cs="GHEA Grapalat"/>
        </w:rPr>
        <w:t>որոնք</w:t>
      </w:r>
      <w:r w:rsidRPr="005C36A1">
        <w:rPr>
          <w:rFonts w:ascii="GHEA Grapalat" w:eastAsia="Times New Roman" w:hAnsi="GHEA Grapalat"/>
        </w:rPr>
        <w:t xml:space="preserve"> </w:t>
      </w:r>
      <w:r w:rsidRPr="005C36A1">
        <w:rPr>
          <w:rFonts w:ascii="GHEA Grapalat" w:eastAsia="Times New Roman" w:hAnsi="GHEA Grapalat" w:cs="GHEA Grapalat"/>
        </w:rPr>
        <w:t>չեն</w:t>
      </w:r>
      <w:r w:rsidRPr="005C36A1">
        <w:rPr>
          <w:rFonts w:ascii="GHEA Grapalat" w:eastAsia="Times New Roman" w:hAnsi="GHEA Grapalat"/>
        </w:rPr>
        <w:t xml:space="preserve"> </w:t>
      </w:r>
      <w:r w:rsidRPr="005C36A1">
        <w:rPr>
          <w:rFonts w:ascii="GHEA Grapalat" w:eastAsia="Times New Roman" w:hAnsi="GHEA Grapalat" w:cs="GHEA Grapalat"/>
        </w:rPr>
        <w:t>վճարվել</w:t>
      </w:r>
      <w:r w:rsidRPr="005C36A1">
        <w:rPr>
          <w:rFonts w:ascii="GHEA Grapalat" w:eastAsia="Times New Roman" w:hAnsi="GHEA Grapalat"/>
        </w:rPr>
        <w:t xml:space="preserve"> </w:t>
      </w:r>
      <w:r w:rsidRPr="005C36A1">
        <w:rPr>
          <w:rFonts w:ascii="GHEA Grapalat" w:eastAsia="Times New Roman" w:hAnsi="GHEA Grapalat" w:cs="GHEA Grapalat"/>
        </w:rPr>
        <w:t>մթերող</w:t>
      </w:r>
      <w:r w:rsidRPr="005C36A1">
        <w:rPr>
          <w:rFonts w:ascii="GHEA Grapalat" w:eastAsia="Times New Roman" w:hAnsi="GHEA Grapalat"/>
        </w:rPr>
        <w:t xml:space="preserve"> </w:t>
      </w:r>
      <w:r w:rsidRPr="005C36A1">
        <w:rPr>
          <w:rFonts w:ascii="GHEA Grapalat" w:eastAsia="Times New Roman" w:hAnsi="GHEA Grapalat" w:cs="GHEA Grapalat"/>
        </w:rPr>
        <w:t>կազմակերպության</w:t>
      </w:r>
      <w:r w:rsidRPr="005C36A1">
        <w:rPr>
          <w:rFonts w:ascii="GHEA Grapalat" w:eastAsia="Times New Roman" w:hAnsi="GHEA Grapalat"/>
        </w:rPr>
        <w:t xml:space="preserve"> </w:t>
      </w:r>
      <w:r w:rsidRPr="005C36A1">
        <w:rPr>
          <w:rFonts w:ascii="GHEA Grapalat" w:eastAsia="Times New Roman" w:hAnsi="GHEA Grapalat" w:cs="GHEA Grapalat"/>
        </w:rPr>
        <w:t>կողմից</w:t>
      </w:r>
      <w:r w:rsidRPr="005C36A1">
        <w:rPr>
          <w:rFonts w:ascii="GHEA Grapalat" w:eastAsia="Times New Roman" w:hAnsi="GHEA Grapalat"/>
        </w:rPr>
        <w:t xml:space="preserve">, </w:t>
      </w:r>
      <w:r w:rsidRPr="005C36A1">
        <w:rPr>
          <w:rFonts w:ascii="GHEA Grapalat" w:eastAsia="Times New Roman" w:hAnsi="GHEA Grapalat" w:cs="GHEA Grapalat"/>
        </w:rPr>
        <w:t>առկայության</w:t>
      </w:r>
      <w:r w:rsidRPr="005C36A1">
        <w:rPr>
          <w:rFonts w:ascii="GHEA Grapalat" w:eastAsia="Times New Roman" w:hAnsi="GHEA Grapalat"/>
        </w:rPr>
        <w:t xml:space="preserve"> </w:t>
      </w:r>
      <w:r w:rsidRPr="005C36A1">
        <w:rPr>
          <w:rFonts w:ascii="GHEA Grapalat" w:eastAsia="Times New Roman" w:hAnsi="GHEA Grapalat" w:cs="GHEA Grapalat"/>
        </w:rPr>
        <w:t>ու</w:t>
      </w:r>
      <w:r w:rsidRPr="005C36A1">
        <w:rPr>
          <w:rFonts w:ascii="GHEA Grapalat" w:eastAsia="Times New Roman" w:hAnsi="GHEA Grapalat"/>
        </w:rPr>
        <w:t xml:space="preserve"> </w:t>
      </w:r>
      <w:r w:rsidRPr="005C36A1">
        <w:rPr>
          <w:rFonts w:ascii="GHEA Grapalat" w:eastAsia="Times New Roman" w:hAnsi="GHEA Grapalat" w:cs="GHEA Grapalat"/>
        </w:rPr>
        <w:t>շարժի</w:t>
      </w:r>
      <w:r w:rsidRPr="005C36A1">
        <w:rPr>
          <w:rFonts w:ascii="GHEA Grapalat" w:eastAsia="Times New Roman" w:hAnsi="GHEA Grapalat"/>
        </w:rPr>
        <w:t xml:space="preserve"> </w:t>
      </w:r>
      <w:r w:rsidRPr="005C36A1">
        <w:rPr>
          <w:rFonts w:ascii="GHEA Grapalat" w:eastAsia="Times New Roman" w:hAnsi="GHEA Grapalat" w:cs="GHEA Grapalat"/>
        </w:rPr>
        <w:t>վերաբեր</w:t>
      </w:r>
      <w:r w:rsidRPr="005C36A1">
        <w:rPr>
          <w:rFonts w:ascii="GHEA Grapalat" w:eastAsia="Times New Roman" w:hAnsi="GHEA Grapalat"/>
        </w:rPr>
        <w:t>յալ տեղեկատվության ընդհանրացման համար: Նյութերը հաշվառվում է պայմանագրերով նախատեսված կամ հաշվարկային գներով:</w:t>
      </w:r>
    </w:p>
    <w:p w14:paraId="6AFA746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551364B"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Նյութերի վերամշակման կամ լրացուցիչ մշակման ծախսերը արտացոլվում են ծախսերի (ծախսումների) հաշվառման հաշիվներում:</w:t>
      </w:r>
    </w:p>
    <w:p w14:paraId="379C93D1"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CDF9817"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Վերամշակման ընդունված նյութերի վերլուծական հաշվառումը տարվում է ըստ պատվիրատուների, նյութերի տեսակների, դրանց գտնվելու վայրի և կազմակերպության կողմից հաստատված այլ ուղղությունների:</w:t>
      </w:r>
    </w:p>
    <w:p w14:paraId="78DA51B1"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6A7CDB00"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914 </w:t>
      </w:r>
      <w:r w:rsidRPr="005C36A1">
        <w:rPr>
          <w:rFonts w:ascii="GHEA Grapalat" w:eastAsia="Times New Roman" w:hAnsi="GHEA Grapalat" w:cs="GHEA Grapalat"/>
          <w:b/>
          <w:i/>
          <w:iCs/>
        </w:rPr>
        <w:t>«Տեղակայման</w:t>
      </w:r>
      <w:r w:rsidRPr="005C36A1">
        <w:rPr>
          <w:rFonts w:eastAsia="Times New Roman" w:cs="Calibri"/>
          <w:b/>
          <w:i/>
          <w:iCs/>
        </w:rPr>
        <w:t> </w:t>
      </w:r>
      <w:r w:rsidRPr="005C36A1">
        <w:rPr>
          <w:rFonts w:ascii="GHEA Grapalat" w:eastAsia="Times New Roman" w:hAnsi="GHEA Grapalat" w:cs="GHEA Grapalat"/>
          <w:b/>
          <w:i/>
          <w:iCs/>
        </w:rPr>
        <w:t>ընդունված</w:t>
      </w:r>
      <w:r w:rsidRPr="005C36A1">
        <w:rPr>
          <w:rFonts w:eastAsia="Times New Roman" w:cs="Calibri"/>
          <w:b/>
          <w:i/>
          <w:iCs/>
        </w:rPr>
        <w:t> </w:t>
      </w:r>
      <w:r w:rsidRPr="005C36A1">
        <w:rPr>
          <w:rFonts w:ascii="GHEA Grapalat" w:eastAsia="Times New Roman" w:hAnsi="GHEA Grapalat" w:cs="GHEA Grapalat"/>
          <w:b/>
          <w:i/>
          <w:iCs/>
        </w:rPr>
        <w:t>սարքավորումներ»</w:t>
      </w:r>
    </w:p>
    <w:p w14:paraId="52EA77D3"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p>
    <w:p w14:paraId="0803B7EA"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914 «Տեղակայման ընդունված սարքավորումներ» հաշիվը նախատեսված է կապալառու կազմակերպությունների կողմից տեղակայման համար պատվիրատուներից ստացված սարքավորումների առկայության ու շարժի վերաբերյալ տեղեկատվության ընդհանրացման համար: Այն հաշվառվում է սարքավորումների ստացման փաստաթղթերում նշված գներով, իսկ դրանց բացակայության դեպքում՝ հաշվարկային գներով:</w:t>
      </w:r>
    </w:p>
    <w:p w14:paraId="11B352D1"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277CE85B"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r w:rsidRPr="00945CAE">
        <w:rPr>
          <w:rFonts w:ascii="GHEA Grapalat" w:eastAsia="Times New Roman" w:hAnsi="GHEA Grapalat"/>
        </w:rPr>
        <w:t>Տեղակայման</w:t>
      </w:r>
      <w:r w:rsidRPr="005C36A1">
        <w:rPr>
          <w:rFonts w:ascii="GHEA Grapalat" w:eastAsia="Times New Roman" w:hAnsi="GHEA Grapalat"/>
        </w:rPr>
        <w:t xml:space="preserve"> </w:t>
      </w:r>
      <w:r w:rsidRPr="00945CAE">
        <w:rPr>
          <w:rFonts w:ascii="GHEA Grapalat" w:eastAsia="Times New Roman" w:hAnsi="GHEA Grapalat"/>
        </w:rPr>
        <w:t>ընդունված</w:t>
      </w:r>
      <w:r w:rsidRPr="005C36A1">
        <w:rPr>
          <w:rFonts w:ascii="GHEA Grapalat" w:eastAsia="Times New Roman" w:hAnsi="GHEA Grapalat"/>
        </w:rPr>
        <w:t xml:space="preserve"> </w:t>
      </w:r>
      <w:r w:rsidRPr="00945CAE">
        <w:rPr>
          <w:rFonts w:ascii="GHEA Grapalat" w:eastAsia="Times New Roman" w:hAnsi="GHEA Grapalat"/>
        </w:rPr>
        <w:t>սարքավորումների</w:t>
      </w:r>
      <w:r w:rsidRPr="005C36A1">
        <w:rPr>
          <w:rFonts w:ascii="GHEA Grapalat" w:eastAsia="Times New Roman" w:hAnsi="GHEA Grapalat"/>
        </w:rPr>
        <w:t xml:space="preserve"> </w:t>
      </w:r>
      <w:r w:rsidRPr="00945CAE">
        <w:rPr>
          <w:rFonts w:ascii="GHEA Grapalat" w:eastAsia="Times New Roman" w:hAnsi="GHEA Grapalat"/>
        </w:rPr>
        <w:t>վերլուծական</w:t>
      </w:r>
      <w:r w:rsidRPr="005C36A1">
        <w:rPr>
          <w:rFonts w:ascii="GHEA Grapalat" w:eastAsia="Times New Roman" w:hAnsi="GHEA Grapalat"/>
        </w:rPr>
        <w:t xml:space="preserve"> </w:t>
      </w:r>
      <w:r w:rsidRPr="00945CAE">
        <w:rPr>
          <w:rFonts w:ascii="GHEA Grapalat" w:eastAsia="Times New Roman" w:hAnsi="GHEA Grapalat"/>
        </w:rPr>
        <w:t>հաշվառումը</w:t>
      </w:r>
      <w:r w:rsidRPr="005C36A1">
        <w:rPr>
          <w:rFonts w:ascii="GHEA Grapalat" w:eastAsia="Times New Roman" w:hAnsi="GHEA Grapalat"/>
        </w:rPr>
        <w:t xml:space="preserve"> </w:t>
      </w:r>
      <w:r w:rsidRPr="00945CAE">
        <w:rPr>
          <w:rFonts w:ascii="GHEA Grapalat" w:eastAsia="Times New Roman" w:hAnsi="GHEA Grapalat"/>
        </w:rPr>
        <w:t>տարվում</w:t>
      </w:r>
      <w:r w:rsidRPr="005C36A1">
        <w:rPr>
          <w:rFonts w:ascii="GHEA Grapalat" w:eastAsia="Times New Roman" w:hAnsi="GHEA Grapalat"/>
        </w:rPr>
        <w:t xml:space="preserve"> </w:t>
      </w:r>
      <w:r w:rsidRPr="00945CAE">
        <w:rPr>
          <w:rFonts w:ascii="GHEA Grapalat" w:eastAsia="Times New Roman" w:hAnsi="GHEA Grapalat"/>
        </w:rPr>
        <w:t>է</w:t>
      </w:r>
      <w:r w:rsidRPr="005C36A1">
        <w:rPr>
          <w:rFonts w:ascii="GHEA Grapalat" w:eastAsia="Times New Roman" w:hAnsi="GHEA Grapalat"/>
        </w:rPr>
        <w:t xml:space="preserve"> </w:t>
      </w:r>
      <w:r w:rsidRPr="00945CAE">
        <w:rPr>
          <w:rFonts w:ascii="GHEA Grapalat" w:eastAsia="Times New Roman" w:hAnsi="GHEA Grapalat"/>
        </w:rPr>
        <w:t>ըստ</w:t>
      </w:r>
      <w:r w:rsidRPr="005C36A1">
        <w:rPr>
          <w:rFonts w:ascii="GHEA Grapalat" w:eastAsia="Times New Roman" w:hAnsi="GHEA Grapalat"/>
        </w:rPr>
        <w:t xml:space="preserve"> </w:t>
      </w:r>
      <w:r w:rsidRPr="00945CAE">
        <w:rPr>
          <w:rFonts w:ascii="GHEA Grapalat" w:eastAsia="Times New Roman" w:hAnsi="GHEA Grapalat"/>
        </w:rPr>
        <w:t>դրանց</w:t>
      </w:r>
      <w:r w:rsidRPr="005C36A1">
        <w:rPr>
          <w:rFonts w:ascii="GHEA Grapalat" w:eastAsia="Times New Roman" w:hAnsi="GHEA Grapalat"/>
        </w:rPr>
        <w:t xml:space="preserve"> </w:t>
      </w:r>
      <w:r w:rsidRPr="00945CAE">
        <w:rPr>
          <w:rFonts w:ascii="GHEA Grapalat" w:eastAsia="Times New Roman" w:hAnsi="GHEA Grapalat"/>
        </w:rPr>
        <w:t>տեսակների</w:t>
      </w:r>
      <w:r w:rsidRPr="005C36A1">
        <w:rPr>
          <w:rFonts w:ascii="GHEA Grapalat" w:eastAsia="Times New Roman" w:hAnsi="GHEA Grapalat"/>
        </w:rPr>
        <w:t xml:space="preserve">, </w:t>
      </w:r>
      <w:r w:rsidRPr="00945CAE">
        <w:rPr>
          <w:rFonts w:ascii="GHEA Grapalat" w:eastAsia="Times New Roman" w:hAnsi="GHEA Grapalat"/>
        </w:rPr>
        <w:t>պատվիրատուների</w:t>
      </w:r>
      <w:r w:rsidRPr="005C36A1">
        <w:rPr>
          <w:rFonts w:ascii="GHEA Grapalat" w:eastAsia="Times New Roman" w:hAnsi="GHEA Grapalat"/>
        </w:rPr>
        <w:t xml:space="preserve"> </w:t>
      </w:r>
      <w:r w:rsidRPr="00945CAE">
        <w:rPr>
          <w:rFonts w:ascii="GHEA Grapalat" w:eastAsia="Times New Roman" w:hAnsi="GHEA Grapalat"/>
        </w:rPr>
        <w:t>և</w:t>
      </w:r>
      <w:r w:rsidRPr="005C36A1">
        <w:rPr>
          <w:rFonts w:ascii="GHEA Grapalat" w:eastAsia="Times New Roman" w:hAnsi="GHEA Grapalat"/>
        </w:rPr>
        <w:t xml:space="preserve"> </w:t>
      </w:r>
      <w:r w:rsidRPr="00945CAE">
        <w:rPr>
          <w:rFonts w:ascii="GHEA Grapalat" w:eastAsia="Times New Roman" w:hAnsi="GHEA Grapalat"/>
        </w:rPr>
        <w:t>կազմակերպության</w:t>
      </w:r>
      <w:r w:rsidRPr="005C36A1">
        <w:rPr>
          <w:rFonts w:ascii="GHEA Grapalat" w:eastAsia="Times New Roman" w:hAnsi="GHEA Grapalat"/>
        </w:rPr>
        <w:t xml:space="preserve"> </w:t>
      </w:r>
      <w:r w:rsidRPr="00945CAE">
        <w:rPr>
          <w:rFonts w:ascii="GHEA Grapalat" w:eastAsia="Times New Roman" w:hAnsi="GHEA Grapalat"/>
        </w:rPr>
        <w:t>կողմից</w:t>
      </w:r>
      <w:r w:rsidRPr="005C36A1">
        <w:rPr>
          <w:rFonts w:ascii="GHEA Grapalat" w:eastAsia="Times New Roman" w:hAnsi="GHEA Grapalat"/>
        </w:rPr>
        <w:t xml:space="preserve"> </w:t>
      </w:r>
      <w:r w:rsidRPr="005C36A1">
        <w:rPr>
          <w:rFonts w:ascii="GHEA Grapalat" w:eastAsia="Times New Roman" w:hAnsi="GHEA Grapalat" w:cs="GHEA Grapalat"/>
        </w:rPr>
        <w:t>հաստատված</w:t>
      </w:r>
      <w:r w:rsidRPr="005C36A1">
        <w:rPr>
          <w:rFonts w:ascii="GHEA Grapalat" w:eastAsia="Times New Roman" w:hAnsi="GHEA Grapalat"/>
        </w:rPr>
        <w:t xml:space="preserve"> </w:t>
      </w:r>
      <w:r w:rsidRPr="005C36A1">
        <w:rPr>
          <w:rFonts w:ascii="GHEA Grapalat" w:eastAsia="Times New Roman" w:hAnsi="GHEA Grapalat" w:cs="GHEA Grapalat"/>
        </w:rPr>
        <w:t>այլ</w:t>
      </w:r>
      <w:r w:rsidRPr="005C36A1">
        <w:rPr>
          <w:rFonts w:ascii="GHEA Grapalat" w:eastAsia="Times New Roman" w:hAnsi="GHEA Grapalat"/>
        </w:rPr>
        <w:t xml:space="preserve"> </w:t>
      </w:r>
      <w:r w:rsidRPr="005C36A1">
        <w:rPr>
          <w:rFonts w:ascii="GHEA Grapalat" w:eastAsia="Times New Roman" w:hAnsi="GHEA Grapalat" w:cs="GHEA Grapalat"/>
        </w:rPr>
        <w:t>ուղղությունների</w:t>
      </w:r>
      <w:r w:rsidRPr="005C36A1">
        <w:rPr>
          <w:rFonts w:ascii="GHEA Grapalat" w:eastAsia="Times New Roman" w:hAnsi="GHEA Grapalat"/>
        </w:rPr>
        <w:t>:</w:t>
      </w:r>
    </w:p>
    <w:p w14:paraId="7DEAA90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E632D56"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915 </w:t>
      </w:r>
      <w:r w:rsidRPr="005C36A1">
        <w:rPr>
          <w:rFonts w:ascii="GHEA Grapalat" w:eastAsia="Times New Roman" w:hAnsi="GHEA Grapalat" w:cs="GHEA Grapalat"/>
          <w:b/>
          <w:i/>
          <w:iCs/>
        </w:rPr>
        <w:t>«Կոմիսիայի</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կոնսիգնացիայի</w:t>
      </w:r>
      <w:r w:rsidRPr="005C36A1">
        <w:rPr>
          <w:rFonts w:eastAsia="Times New Roman" w:cs="Calibri"/>
          <w:b/>
          <w:i/>
          <w:iCs/>
        </w:rPr>
        <w:t> </w:t>
      </w:r>
      <w:r w:rsidRPr="005C36A1">
        <w:rPr>
          <w:rFonts w:ascii="GHEA Grapalat" w:eastAsia="Times New Roman" w:hAnsi="GHEA Grapalat" w:cs="GHEA Grapalat"/>
          <w:b/>
          <w:i/>
          <w:iCs/>
        </w:rPr>
        <w:t>պայմանագրերով</w:t>
      </w:r>
      <w:r w:rsidRPr="005C36A1">
        <w:rPr>
          <w:rFonts w:eastAsia="Times New Roman" w:cs="Calibri"/>
          <w:b/>
          <w:i/>
          <w:iCs/>
        </w:rPr>
        <w:t> </w:t>
      </w:r>
      <w:r w:rsidRPr="005C36A1">
        <w:rPr>
          <w:rFonts w:ascii="GHEA Grapalat" w:eastAsia="Times New Roman" w:hAnsi="GHEA Grapalat" w:cs="GHEA Grapalat"/>
          <w:b/>
          <w:i/>
          <w:iCs/>
        </w:rPr>
        <w:t>ըն</w:t>
      </w:r>
      <w:r w:rsidRPr="005C36A1">
        <w:rPr>
          <w:rFonts w:ascii="GHEA Grapalat" w:eastAsia="Times New Roman" w:hAnsi="GHEA Grapalat"/>
          <w:b/>
          <w:i/>
          <w:iCs/>
        </w:rPr>
        <w:t>դունված</w:t>
      </w:r>
      <w:r w:rsidRPr="005C36A1">
        <w:rPr>
          <w:rFonts w:eastAsia="Times New Roman" w:cs="Calibri"/>
          <w:b/>
          <w:i/>
          <w:iCs/>
        </w:rPr>
        <w:t> </w:t>
      </w:r>
      <w:r w:rsidRPr="005C36A1">
        <w:rPr>
          <w:rFonts w:ascii="GHEA Grapalat" w:eastAsia="Times New Roman" w:hAnsi="GHEA Grapalat" w:cs="GHEA Grapalat"/>
          <w:b/>
          <w:i/>
          <w:iCs/>
        </w:rPr>
        <w:t>ապրանքներ»</w:t>
      </w:r>
    </w:p>
    <w:p w14:paraId="2DCF144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C49F867"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915 «Կոմիսիայի և կոնսիգնացիայի պայմանագրերով ընդունված ապրանքներ» հաշիվը նախատեսված է կազմակերպությունների կողմից կոմիսիայի (հանձնուրդի) և կոնսիգնացիայի (հանձնարարության) պայմանագրերով ընդունված ապրանքների առկայության ու շարժի վերաբերյալ տեղեկատվության ընդհանրացման համար: Ապրանքները հաշվառվում են վաճառքի գներով:</w:t>
      </w:r>
    </w:p>
    <w:p w14:paraId="3CCB76FD"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64A08D38"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Կոմիսիայի և կոնսիգնացիայի պայմանագրերով ընդունված ապրանքների վերլուծական հաշվառումը տարվում է ըստ կազմակերպությունների, ապրանքների տեսակների և կազմակերպության կողմից հաստատված այլ ուղղությունների:</w:t>
      </w:r>
    </w:p>
    <w:p w14:paraId="7E5677DB"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5640F69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916 </w:t>
      </w:r>
      <w:r w:rsidRPr="005C36A1">
        <w:rPr>
          <w:rFonts w:ascii="GHEA Grapalat" w:eastAsia="Times New Roman" w:hAnsi="GHEA Grapalat" w:cs="GHEA Grapalat"/>
          <w:b/>
          <w:i/>
          <w:iCs/>
        </w:rPr>
        <w:t>«Որպես</w:t>
      </w:r>
      <w:r w:rsidRPr="005C36A1">
        <w:rPr>
          <w:rFonts w:eastAsia="Times New Roman" w:cs="Calibri"/>
          <w:b/>
          <w:i/>
          <w:iCs/>
        </w:rPr>
        <w:t> </w:t>
      </w:r>
      <w:r w:rsidRPr="005C36A1">
        <w:rPr>
          <w:rFonts w:ascii="GHEA Grapalat" w:eastAsia="Times New Roman" w:hAnsi="GHEA Grapalat" w:cs="GHEA Grapalat"/>
          <w:b/>
          <w:i/>
          <w:iCs/>
        </w:rPr>
        <w:t>գրավ</w:t>
      </w:r>
      <w:r w:rsidRPr="005C36A1">
        <w:rPr>
          <w:rFonts w:eastAsia="Times New Roman" w:cs="Calibri"/>
          <w:b/>
          <w:i/>
          <w:iCs/>
        </w:rPr>
        <w:t> </w:t>
      </w:r>
      <w:r w:rsidRPr="005C36A1">
        <w:rPr>
          <w:rFonts w:ascii="GHEA Grapalat" w:eastAsia="Times New Roman" w:hAnsi="GHEA Grapalat" w:cs="GHEA Grapalat"/>
          <w:b/>
          <w:i/>
          <w:iCs/>
        </w:rPr>
        <w:t>պահվող</w:t>
      </w:r>
      <w:r w:rsidRPr="005C36A1">
        <w:rPr>
          <w:rFonts w:eastAsia="Times New Roman" w:cs="Calibri"/>
          <w:b/>
          <w:i/>
          <w:iCs/>
        </w:rPr>
        <w:t> </w:t>
      </w:r>
      <w:r w:rsidRPr="005C36A1">
        <w:rPr>
          <w:rFonts w:ascii="GHEA Grapalat" w:eastAsia="Times New Roman" w:hAnsi="GHEA Grapalat" w:cs="GHEA Grapalat"/>
          <w:b/>
          <w:i/>
          <w:iCs/>
        </w:rPr>
        <w:t>ակտիվներ»</w:t>
      </w:r>
    </w:p>
    <w:p w14:paraId="15408CD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868F936" w14:textId="77777777" w:rsidR="005C36A1" w:rsidRPr="00945CAE"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rPr>
        <w:t xml:space="preserve">916 </w:t>
      </w:r>
      <w:r w:rsidRPr="005C36A1">
        <w:rPr>
          <w:rFonts w:ascii="GHEA Grapalat" w:eastAsia="Times New Roman" w:hAnsi="GHEA Grapalat" w:cs="GHEA Grapalat"/>
        </w:rPr>
        <w:t>«Որպես</w:t>
      </w:r>
      <w:r w:rsidRPr="005C36A1">
        <w:rPr>
          <w:rFonts w:ascii="GHEA Grapalat" w:eastAsia="Times New Roman" w:hAnsi="GHEA Grapalat"/>
        </w:rPr>
        <w:t xml:space="preserve"> </w:t>
      </w:r>
      <w:r w:rsidRPr="005C36A1">
        <w:rPr>
          <w:rFonts w:ascii="GHEA Grapalat" w:eastAsia="Times New Roman" w:hAnsi="GHEA Grapalat" w:cs="GHEA Grapalat"/>
        </w:rPr>
        <w:t>գրավ</w:t>
      </w:r>
      <w:r w:rsidRPr="005C36A1">
        <w:rPr>
          <w:rFonts w:ascii="GHEA Grapalat" w:eastAsia="Times New Roman" w:hAnsi="GHEA Grapalat"/>
        </w:rPr>
        <w:t xml:space="preserve"> </w:t>
      </w:r>
      <w:r w:rsidRPr="005C36A1">
        <w:rPr>
          <w:rFonts w:ascii="GHEA Grapalat" w:eastAsia="Times New Roman" w:hAnsi="GHEA Grapalat" w:cs="GHEA Grapalat"/>
        </w:rPr>
        <w:t>պահվող</w:t>
      </w:r>
      <w:r w:rsidRPr="005C36A1">
        <w:rPr>
          <w:rFonts w:ascii="GHEA Grapalat" w:eastAsia="Times New Roman" w:hAnsi="GHEA Grapalat"/>
        </w:rPr>
        <w:t xml:space="preserve"> </w:t>
      </w:r>
      <w:r w:rsidRPr="005C36A1">
        <w:rPr>
          <w:rFonts w:ascii="GHEA Grapalat" w:eastAsia="Times New Roman" w:hAnsi="GHEA Grapalat" w:cs="GHEA Grapalat"/>
        </w:rPr>
        <w:t>ակտիվներ»</w:t>
      </w:r>
      <w:r w:rsidRPr="005C36A1">
        <w:rPr>
          <w:rFonts w:ascii="GHEA Grapalat" w:eastAsia="Times New Roman" w:hAnsi="GHEA Grapalat"/>
        </w:rPr>
        <w:t xml:space="preserve"> </w:t>
      </w:r>
      <w:r w:rsidRPr="005C36A1">
        <w:rPr>
          <w:rFonts w:ascii="GHEA Grapalat" w:eastAsia="Times New Roman" w:hAnsi="GHEA Grapalat" w:cs="GHEA Grapalat"/>
        </w:rPr>
        <w:t>հաշիվը</w:t>
      </w:r>
      <w:r w:rsidRPr="005C36A1">
        <w:rPr>
          <w:rFonts w:ascii="GHEA Grapalat" w:eastAsia="Times New Roman" w:hAnsi="GHEA Grapalat"/>
        </w:rPr>
        <w:t xml:space="preserve"> </w:t>
      </w:r>
      <w:r w:rsidRPr="005C36A1">
        <w:rPr>
          <w:rFonts w:ascii="GHEA Grapalat" w:eastAsia="Times New Roman" w:hAnsi="GHEA Grapalat" w:cs="GHEA Grapalat"/>
        </w:rPr>
        <w:t>նախատեսված</w:t>
      </w:r>
      <w:r w:rsidRPr="005C36A1">
        <w:rPr>
          <w:rFonts w:ascii="GHEA Grapalat" w:eastAsia="Times New Roman" w:hAnsi="GHEA Grapalat"/>
        </w:rPr>
        <w:t xml:space="preserve"> </w:t>
      </w:r>
      <w:r w:rsidRPr="005C36A1">
        <w:rPr>
          <w:rFonts w:ascii="GHEA Grapalat" w:eastAsia="Times New Roman" w:hAnsi="GHEA Grapalat" w:cs="GHEA Grapalat"/>
        </w:rPr>
        <w:t>է</w:t>
      </w:r>
      <w:r w:rsidRPr="005C36A1">
        <w:rPr>
          <w:rFonts w:ascii="GHEA Grapalat" w:eastAsia="Times New Roman" w:hAnsi="GHEA Grapalat"/>
        </w:rPr>
        <w:t xml:space="preserve"> </w:t>
      </w:r>
      <w:r w:rsidRPr="005C36A1">
        <w:rPr>
          <w:rFonts w:ascii="GHEA Grapalat" w:eastAsia="Times New Roman" w:hAnsi="GHEA Grapalat" w:cs="GHEA Grapalat"/>
        </w:rPr>
        <w:t>որպես</w:t>
      </w:r>
      <w:r w:rsidRPr="005C36A1">
        <w:rPr>
          <w:rFonts w:ascii="GHEA Grapalat" w:eastAsia="Times New Roman" w:hAnsi="GHEA Grapalat"/>
        </w:rPr>
        <w:t xml:space="preserve"> </w:t>
      </w:r>
      <w:r w:rsidRPr="005C36A1">
        <w:rPr>
          <w:rFonts w:ascii="GHEA Grapalat" w:eastAsia="Times New Roman" w:hAnsi="GHEA Grapalat" w:cs="GHEA Grapalat"/>
        </w:rPr>
        <w:t>գրավ</w:t>
      </w:r>
      <w:r w:rsidRPr="005C36A1">
        <w:rPr>
          <w:rFonts w:ascii="GHEA Grapalat" w:eastAsia="Times New Roman" w:hAnsi="GHEA Grapalat"/>
        </w:rPr>
        <w:t xml:space="preserve"> </w:t>
      </w:r>
      <w:r w:rsidRPr="005C36A1">
        <w:rPr>
          <w:rFonts w:ascii="GHEA Grapalat" w:eastAsia="Times New Roman" w:hAnsi="GHEA Grapalat" w:cs="GHEA Grapalat"/>
        </w:rPr>
        <w:t>պահվող</w:t>
      </w:r>
      <w:r w:rsidRPr="005C36A1">
        <w:rPr>
          <w:rFonts w:ascii="GHEA Grapalat" w:eastAsia="Times New Roman" w:hAnsi="GHEA Grapalat"/>
        </w:rPr>
        <w:t xml:space="preserve"> </w:t>
      </w:r>
      <w:r w:rsidRPr="005C36A1">
        <w:rPr>
          <w:rFonts w:ascii="GHEA Grapalat" w:eastAsia="Times New Roman" w:hAnsi="GHEA Grapalat" w:cs="GHEA Grapalat"/>
        </w:rPr>
        <w:t>ակտիվների</w:t>
      </w:r>
      <w:r w:rsidRPr="005C36A1">
        <w:rPr>
          <w:rFonts w:ascii="GHEA Grapalat" w:eastAsia="Times New Roman" w:hAnsi="GHEA Grapalat"/>
        </w:rPr>
        <w:t xml:space="preserve"> </w:t>
      </w:r>
      <w:r w:rsidRPr="005C36A1">
        <w:rPr>
          <w:rFonts w:ascii="GHEA Grapalat" w:eastAsia="Times New Roman" w:hAnsi="GHEA Grapalat" w:cs="GHEA Grapalat"/>
        </w:rPr>
        <w:t>առկայության</w:t>
      </w:r>
      <w:r w:rsidRPr="005C36A1">
        <w:rPr>
          <w:rFonts w:ascii="GHEA Grapalat" w:eastAsia="Times New Roman" w:hAnsi="GHEA Grapalat"/>
        </w:rPr>
        <w:t xml:space="preserve"> </w:t>
      </w:r>
      <w:r w:rsidRPr="005C36A1">
        <w:rPr>
          <w:rFonts w:ascii="GHEA Grapalat" w:eastAsia="Times New Roman" w:hAnsi="GHEA Grapalat" w:cs="GHEA Grapalat"/>
        </w:rPr>
        <w:t>ու</w:t>
      </w:r>
      <w:r w:rsidRPr="005C36A1">
        <w:rPr>
          <w:rFonts w:ascii="GHEA Grapalat" w:eastAsia="Times New Roman" w:hAnsi="GHEA Grapalat"/>
        </w:rPr>
        <w:t xml:space="preserve"> </w:t>
      </w:r>
      <w:r w:rsidRPr="005C36A1">
        <w:rPr>
          <w:rFonts w:ascii="GHEA Grapalat" w:eastAsia="Times New Roman" w:hAnsi="GHEA Grapalat" w:cs="GHEA Grapalat"/>
        </w:rPr>
        <w:t>շարժի</w:t>
      </w:r>
      <w:r w:rsidRPr="005C36A1">
        <w:rPr>
          <w:rFonts w:ascii="GHEA Grapalat" w:eastAsia="Times New Roman" w:hAnsi="GHEA Grapalat"/>
        </w:rPr>
        <w:t xml:space="preserve"> </w:t>
      </w:r>
      <w:r w:rsidRPr="005C36A1">
        <w:rPr>
          <w:rFonts w:ascii="GHEA Grapalat" w:eastAsia="Times New Roman" w:hAnsi="GHEA Grapalat" w:cs="GHEA Grapalat"/>
        </w:rPr>
        <w:t>վերաբերյալ</w:t>
      </w:r>
      <w:r w:rsidRPr="005C36A1">
        <w:rPr>
          <w:rFonts w:ascii="GHEA Grapalat" w:eastAsia="Times New Roman" w:hAnsi="GHEA Grapalat"/>
        </w:rPr>
        <w:t xml:space="preserve"> </w:t>
      </w:r>
      <w:r w:rsidRPr="005C36A1">
        <w:rPr>
          <w:rFonts w:ascii="GHEA Grapalat" w:eastAsia="Times New Roman" w:hAnsi="GHEA Grapalat" w:cs="GHEA Grapalat"/>
        </w:rPr>
        <w:t>տեղեկատվության</w:t>
      </w:r>
      <w:r w:rsidRPr="005C36A1">
        <w:rPr>
          <w:rFonts w:ascii="GHEA Grapalat" w:eastAsia="Times New Roman" w:hAnsi="GHEA Grapalat"/>
        </w:rPr>
        <w:t xml:space="preserve"> </w:t>
      </w:r>
      <w:r w:rsidRPr="005C36A1">
        <w:rPr>
          <w:rFonts w:ascii="GHEA Grapalat" w:eastAsia="Times New Roman" w:hAnsi="GHEA Grapalat" w:cs="GHEA Grapalat"/>
        </w:rPr>
        <w:t>ընդհանրացման</w:t>
      </w:r>
      <w:r w:rsidRPr="005C36A1">
        <w:rPr>
          <w:rFonts w:ascii="GHEA Grapalat" w:eastAsia="Times New Roman" w:hAnsi="GHEA Grapalat"/>
        </w:rPr>
        <w:t xml:space="preserve"> </w:t>
      </w:r>
      <w:r w:rsidRPr="005C36A1">
        <w:rPr>
          <w:rFonts w:ascii="GHEA Grapalat" w:eastAsia="Times New Roman" w:hAnsi="GHEA Grapalat" w:cs="GHEA Grapalat"/>
        </w:rPr>
        <w:t>համար</w:t>
      </w:r>
      <w:r w:rsidRPr="005C36A1">
        <w:rPr>
          <w:rFonts w:ascii="GHEA Grapalat" w:eastAsia="Times New Roman" w:hAnsi="GHEA Grapalat"/>
        </w:rPr>
        <w:t>:</w:t>
      </w:r>
      <w:r w:rsidRPr="005C36A1">
        <w:rPr>
          <w:rFonts w:ascii="GHEA Grapalat" w:eastAsia="Times New Roman" w:hAnsi="GHEA Grapalat"/>
          <w:lang w:val="hy-AM"/>
        </w:rPr>
        <w:t xml:space="preserve"> Որպես գրավ պահվող </w:t>
      </w:r>
      <w:r w:rsidRPr="00945CAE">
        <w:rPr>
          <w:rFonts w:ascii="GHEA Grapalat" w:eastAsia="Times New Roman" w:hAnsi="GHEA Grapalat"/>
        </w:rPr>
        <w:t xml:space="preserve">ակտիվները հաշվառվում են համապատասխան չմարված պարտքի հաշվեկշռային արժեքից և ակտիվի իրական արժեքից նվազագույնով:  </w:t>
      </w:r>
    </w:p>
    <w:p w14:paraId="1E2D8148"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52C579E0"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r w:rsidRPr="00945CAE">
        <w:rPr>
          <w:rFonts w:ascii="GHEA Grapalat" w:eastAsia="Times New Roman" w:hAnsi="GHEA Grapalat"/>
        </w:rPr>
        <w:t>Որպես</w:t>
      </w:r>
      <w:r w:rsidRPr="005C36A1">
        <w:rPr>
          <w:rFonts w:ascii="GHEA Grapalat" w:eastAsia="Times New Roman" w:hAnsi="GHEA Grapalat"/>
        </w:rPr>
        <w:t xml:space="preserve"> </w:t>
      </w:r>
      <w:r w:rsidRPr="00945CAE">
        <w:rPr>
          <w:rFonts w:ascii="GHEA Grapalat" w:eastAsia="Times New Roman" w:hAnsi="GHEA Grapalat"/>
        </w:rPr>
        <w:t>գրավ</w:t>
      </w:r>
      <w:r w:rsidRPr="005C36A1">
        <w:rPr>
          <w:rFonts w:ascii="GHEA Grapalat" w:eastAsia="Times New Roman" w:hAnsi="GHEA Grapalat"/>
        </w:rPr>
        <w:t xml:space="preserve"> </w:t>
      </w:r>
      <w:r w:rsidRPr="00945CAE">
        <w:rPr>
          <w:rFonts w:ascii="GHEA Grapalat" w:eastAsia="Times New Roman" w:hAnsi="GHEA Grapalat"/>
        </w:rPr>
        <w:t>պահվող</w:t>
      </w:r>
      <w:r w:rsidRPr="005C36A1">
        <w:rPr>
          <w:rFonts w:ascii="GHEA Grapalat" w:eastAsia="Times New Roman" w:hAnsi="GHEA Grapalat"/>
        </w:rPr>
        <w:t xml:space="preserve"> </w:t>
      </w:r>
      <w:r w:rsidRPr="00945CAE">
        <w:rPr>
          <w:rFonts w:ascii="GHEA Grapalat" w:eastAsia="Times New Roman" w:hAnsi="GHEA Grapalat"/>
        </w:rPr>
        <w:t>ակտիվների</w:t>
      </w:r>
      <w:r w:rsidRPr="005C36A1">
        <w:rPr>
          <w:rFonts w:ascii="GHEA Grapalat" w:eastAsia="Times New Roman" w:hAnsi="GHEA Grapalat"/>
        </w:rPr>
        <w:t xml:space="preserve"> </w:t>
      </w:r>
      <w:r w:rsidRPr="00945CAE">
        <w:rPr>
          <w:rFonts w:ascii="GHEA Grapalat" w:eastAsia="Times New Roman" w:hAnsi="GHEA Grapalat"/>
        </w:rPr>
        <w:t>վերլուծական</w:t>
      </w:r>
      <w:r w:rsidRPr="005C36A1">
        <w:rPr>
          <w:rFonts w:ascii="GHEA Grapalat" w:eastAsia="Times New Roman" w:hAnsi="GHEA Grapalat"/>
        </w:rPr>
        <w:t xml:space="preserve"> </w:t>
      </w:r>
      <w:r w:rsidRPr="00945CAE">
        <w:rPr>
          <w:rFonts w:ascii="GHEA Grapalat" w:eastAsia="Times New Roman" w:hAnsi="GHEA Grapalat"/>
        </w:rPr>
        <w:t>հաշվառումը</w:t>
      </w:r>
      <w:r w:rsidRPr="005C36A1">
        <w:rPr>
          <w:rFonts w:ascii="GHEA Grapalat" w:eastAsia="Times New Roman" w:hAnsi="GHEA Grapalat"/>
        </w:rPr>
        <w:t xml:space="preserve"> </w:t>
      </w:r>
      <w:r w:rsidRPr="00945CAE">
        <w:rPr>
          <w:rFonts w:ascii="GHEA Grapalat" w:eastAsia="Times New Roman" w:hAnsi="GHEA Grapalat"/>
        </w:rPr>
        <w:t>տարվում</w:t>
      </w:r>
      <w:r w:rsidRPr="005C36A1">
        <w:rPr>
          <w:rFonts w:ascii="GHEA Grapalat" w:eastAsia="Times New Roman" w:hAnsi="GHEA Grapalat"/>
        </w:rPr>
        <w:t xml:space="preserve"> </w:t>
      </w:r>
      <w:r w:rsidRPr="00945CAE">
        <w:rPr>
          <w:rFonts w:ascii="GHEA Grapalat" w:eastAsia="Times New Roman" w:hAnsi="GHEA Grapalat"/>
        </w:rPr>
        <w:t>է</w:t>
      </w:r>
      <w:r w:rsidRPr="005C36A1">
        <w:rPr>
          <w:rFonts w:ascii="GHEA Grapalat" w:eastAsia="Times New Roman" w:hAnsi="GHEA Grapalat"/>
        </w:rPr>
        <w:t xml:space="preserve"> </w:t>
      </w:r>
      <w:r w:rsidRPr="00945CAE">
        <w:rPr>
          <w:rFonts w:ascii="GHEA Grapalat" w:eastAsia="Times New Roman" w:hAnsi="GHEA Grapalat"/>
        </w:rPr>
        <w:t>ըստ</w:t>
      </w:r>
      <w:r w:rsidRPr="005C36A1">
        <w:rPr>
          <w:rFonts w:ascii="GHEA Grapalat" w:eastAsia="Times New Roman" w:hAnsi="GHEA Grapalat"/>
        </w:rPr>
        <w:t xml:space="preserve"> </w:t>
      </w:r>
      <w:r w:rsidRPr="00945CAE">
        <w:rPr>
          <w:rFonts w:ascii="GHEA Grapalat" w:eastAsia="Times New Roman" w:hAnsi="GHEA Grapalat"/>
        </w:rPr>
        <w:t>ակտիվների</w:t>
      </w:r>
      <w:r w:rsidRPr="005C36A1">
        <w:rPr>
          <w:rFonts w:ascii="GHEA Grapalat" w:eastAsia="Times New Roman" w:hAnsi="GHEA Grapalat"/>
        </w:rPr>
        <w:t xml:space="preserve"> </w:t>
      </w:r>
      <w:r w:rsidRPr="00945CAE">
        <w:rPr>
          <w:rFonts w:ascii="GHEA Grapalat" w:eastAsia="Times New Roman" w:hAnsi="GHEA Grapalat"/>
        </w:rPr>
        <w:t>տեսակների</w:t>
      </w:r>
      <w:r w:rsidRPr="005C36A1">
        <w:rPr>
          <w:rFonts w:ascii="GHEA Grapalat" w:eastAsia="Times New Roman" w:hAnsi="GHEA Grapalat"/>
        </w:rPr>
        <w:t xml:space="preserve">, </w:t>
      </w:r>
      <w:r w:rsidRPr="00945CAE">
        <w:rPr>
          <w:rFonts w:ascii="GHEA Grapalat" w:eastAsia="Times New Roman" w:hAnsi="GHEA Grapalat"/>
        </w:rPr>
        <w:t>գրավատուների</w:t>
      </w:r>
      <w:r w:rsidRPr="005C36A1">
        <w:rPr>
          <w:rFonts w:ascii="GHEA Grapalat" w:eastAsia="Times New Roman" w:hAnsi="GHEA Grapalat"/>
        </w:rPr>
        <w:t xml:space="preserve"> </w:t>
      </w:r>
      <w:r w:rsidRPr="00945CAE">
        <w:rPr>
          <w:rFonts w:ascii="GHEA Grapalat" w:eastAsia="Times New Roman" w:hAnsi="GHEA Grapalat"/>
        </w:rPr>
        <w:t>և</w:t>
      </w:r>
      <w:r w:rsidRPr="005C36A1">
        <w:rPr>
          <w:rFonts w:ascii="GHEA Grapalat" w:eastAsia="Times New Roman" w:hAnsi="GHEA Grapalat"/>
        </w:rPr>
        <w:t xml:space="preserve"> </w:t>
      </w:r>
      <w:r w:rsidRPr="00945CAE">
        <w:rPr>
          <w:rFonts w:ascii="GHEA Grapalat" w:eastAsia="Times New Roman" w:hAnsi="GHEA Grapalat"/>
        </w:rPr>
        <w:t>կազմակերպության</w:t>
      </w:r>
      <w:r w:rsidRPr="005C36A1">
        <w:rPr>
          <w:rFonts w:ascii="GHEA Grapalat" w:eastAsia="Times New Roman" w:hAnsi="GHEA Grapalat"/>
        </w:rPr>
        <w:t xml:space="preserve"> </w:t>
      </w:r>
      <w:r w:rsidRPr="005C36A1">
        <w:rPr>
          <w:rFonts w:ascii="GHEA Grapalat" w:eastAsia="Times New Roman" w:hAnsi="GHEA Grapalat" w:cs="GHEA Grapalat"/>
        </w:rPr>
        <w:t>կողմից</w:t>
      </w:r>
      <w:r w:rsidRPr="005C36A1">
        <w:rPr>
          <w:rFonts w:ascii="GHEA Grapalat" w:eastAsia="Times New Roman" w:hAnsi="GHEA Grapalat"/>
        </w:rPr>
        <w:t xml:space="preserve"> </w:t>
      </w:r>
      <w:r w:rsidRPr="005C36A1">
        <w:rPr>
          <w:rFonts w:ascii="GHEA Grapalat" w:eastAsia="Times New Roman" w:hAnsi="GHEA Grapalat" w:cs="GHEA Grapalat"/>
        </w:rPr>
        <w:t>հաստատված</w:t>
      </w:r>
      <w:r w:rsidRPr="005C36A1">
        <w:rPr>
          <w:rFonts w:ascii="GHEA Grapalat" w:eastAsia="Times New Roman" w:hAnsi="GHEA Grapalat"/>
        </w:rPr>
        <w:t xml:space="preserve"> </w:t>
      </w:r>
      <w:r w:rsidRPr="005C36A1">
        <w:rPr>
          <w:rFonts w:ascii="GHEA Grapalat" w:eastAsia="Times New Roman" w:hAnsi="GHEA Grapalat" w:cs="GHEA Grapalat"/>
        </w:rPr>
        <w:t>այլ</w:t>
      </w:r>
      <w:r w:rsidRPr="005C36A1">
        <w:rPr>
          <w:rFonts w:ascii="GHEA Grapalat" w:eastAsia="Times New Roman" w:hAnsi="GHEA Grapalat"/>
        </w:rPr>
        <w:t xml:space="preserve"> </w:t>
      </w:r>
      <w:r w:rsidRPr="005C36A1">
        <w:rPr>
          <w:rFonts w:ascii="GHEA Grapalat" w:eastAsia="Times New Roman" w:hAnsi="GHEA Grapalat" w:cs="GHEA Grapalat"/>
        </w:rPr>
        <w:t>ուղղությունների</w:t>
      </w:r>
      <w:r w:rsidRPr="005C36A1">
        <w:rPr>
          <w:rFonts w:ascii="GHEA Grapalat" w:eastAsia="Times New Roman" w:hAnsi="GHEA Grapalat"/>
        </w:rPr>
        <w:t>:</w:t>
      </w:r>
    </w:p>
    <w:p w14:paraId="7CE1749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042CC7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92 «ԲՐՈՔԵՐԱՅԻՆ ԵՎ ՀԱՎԱՏԱՐՄԱԳՐԱՅԻՆ ԳՈՐԾՈՒՆԵՈՒԹՅԱՆ ԱՐՏԱՀԱՇՎԵԿՇՌԱՅԻՆ ՀԱՇԻՎՆԵՐ»</w:t>
      </w:r>
    </w:p>
    <w:p w14:paraId="4DAB357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C2F0BA5"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92 «Բրոքերային և հավատարմագրային կառավարման գործունեության արտահաշվեկշռային հաշիվներ» խումբը </w:t>
      </w:r>
      <w:r w:rsidRPr="00945CAE">
        <w:rPr>
          <w:rFonts w:ascii="GHEA Grapalat" w:eastAsia="Times New Roman" w:hAnsi="GHEA Grapalat" w:cs="GHEA Grapalat"/>
        </w:rPr>
        <w:t>իր մեջ ներառում է հետևյալ առաջին կարգի (սինթետիկ) հաշիվները՝ 921 «Հավատարմագրային կառավարման պայմանագրի համաձայն կառավարվող միջոցներ», 922 «Կոմիսիայի և կոնսիգնացիայի պայմանագրերի համաձայն ստացված միջոցներ», 923 «Հավատարմագրային կառավարմամբ և բրոքերային գործունեությամբ առաջացած դեբիտորական պարտքեր և տրամադրված փոխառություններ», 924 «Հավատարմագրային կառավարման և կոմիսիայի ու կոնսիգնացիայի պայմանագրերի համաձայն ստացված միջոցների գծով պարտավորություններ», 925 «Հիմնադրի (հաճախորդի) ֆինանսական արդյունք» և 926 «Հավատարմագրային կառավարմամբ և բրոքերային գործունեությամբ առաջացած կրեդիտորական պարտքեր</w:t>
      </w:r>
      <w:r w:rsidRPr="00945CAE">
        <w:rPr>
          <w:rFonts w:ascii="GHEA Grapalat" w:eastAsia="Times New Roman" w:hAnsi="GHEA Grapalat"/>
          <w:lang w:val="hy-AM"/>
        </w:rPr>
        <w:t xml:space="preserve"> և ստացված</w:t>
      </w:r>
      <w:r w:rsidRPr="005C36A1">
        <w:rPr>
          <w:rFonts w:ascii="GHEA Grapalat" w:eastAsia="Times New Roman" w:hAnsi="GHEA Grapalat"/>
        </w:rPr>
        <w:t xml:space="preserve"> փոխառություններ»:</w:t>
      </w:r>
    </w:p>
    <w:p w14:paraId="73DE849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A928CC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921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կառավարման</w:t>
      </w:r>
      <w:r w:rsidRPr="005C36A1">
        <w:rPr>
          <w:rFonts w:eastAsia="Times New Roman" w:cs="Calibri"/>
          <w:b/>
          <w:i/>
          <w:iCs/>
        </w:rPr>
        <w:t> </w:t>
      </w:r>
      <w:r w:rsidRPr="005C36A1">
        <w:rPr>
          <w:rFonts w:ascii="GHEA Grapalat" w:eastAsia="Times New Roman" w:hAnsi="GHEA Grapalat" w:cs="GHEA Grapalat"/>
          <w:b/>
          <w:i/>
          <w:iCs/>
        </w:rPr>
        <w:t>պայմանագրի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կառավարվող</w:t>
      </w:r>
      <w:r w:rsidRPr="005C36A1">
        <w:rPr>
          <w:rFonts w:eastAsia="Times New Roman" w:cs="Calibri"/>
          <w:b/>
          <w:i/>
          <w:iCs/>
        </w:rPr>
        <w:t> </w:t>
      </w:r>
      <w:r w:rsidRPr="005C36A1">
        <w:rPr>
          <w:rFonts w:ascii="GHEA Grapalat" w:eastAsia="Times New Roman" w:hAnsi="GHEA Grapalat" w:cs="GHEA Grapalat"/>
          <w:b/>
          <w:i/>
          <w:iCs/>
        </w:rPr>
        <w:t>միջոցներ»</w:t>
      </w:r>
    </w:p>
    <w:p w14:paraId="232F46A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7B6030D"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921 «Հավատարմագրային կառավարման պայմանագրի համաձայն կառավարվող միջոցներ» հաշիվը նախատեսված է հավատարմագրային կառավարիչների, բրոքերային գրասենյակների, ֆոնդային </w:t>
      </w:r>
      <w:r w:rsidRPr="00945CAE">
        <w:rPr>
          <w:rFonts w:ascii="GHEA Grapalat" w:eastAsia="Times New Roman" w:hAnsi="GHEA Grapalat" w:cs="GHEA Grapalat"/>
        </w:rPr>
        <w:t>բորսաների</w:t>
      </w:r>
      <w:r w:rsidRPr="005C36A1">
        <w:rPr>
          <w:rFonts w:ascii="GHEA Grapalat" w:eastAsia="Times New Roman" w:hAnsi="GHEA Grapalat"/>
        </w:rPr>
        <w:t xml:space="preserve"> կողմից հավատարմագրային կառավարման պայմանագրի համաձայն կառավարվող միջոցների (դրամական միջոցներ, արժեթղթեր) առկայության ու շարժի վերաբերյալ տեղեկատվության ընդհանրացման համար:</w:t>
      </w:r>
    </w:p>
    <w:p w14:paraId="4CA0052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1F1A30C"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հավատարմագրային կառավարման պայմանագրի համաձայն հիմնադրից ստացված միջոցները, վերաչափումից արժեքի աճը, իսկ կրեդիտում` հետ վերադարձված, վաճառված միջոցները, վերաչափումից արժեքի նվազումը:</w:t>
      </w:r>
    </w:p>
    <w:p w14:paraId="1E08D7F5"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4518840"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 հաշվին կից կարող են բացվել հետևյալ երկրորդ կարգի հաշիվները՝ 9211 «Հավատարմագրային կառավարման պայմանագրի համաձայն կառավարվող դրամական միջոցներ», 9212 «Հավատարմագրային կառավարման պայմանագրի համաձայն կառավարվող արժեթղթեր»:</w:t>
      </w:r>
    </w:p>
    <w:p w14:paraId="56E4EC92"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7547768"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Հավատարմագրային </w:t>
      </w:r>
      <w:r w:rsidRPr="00945CAE">
        <w:rPr>
          <w:rFonts w:ascii="GHEA Grapalat" w:eastAsia="Times New Roman" w:hAnsi="GHEA Grapalat" w:cs="GHEA Grapalat"/>
        </w:rPr>
        <w:t>կառավարման</w:t>
      </w:r>
      <w:r w:rsidRPr="005C36A1">
        <w:rPr>
          <w:rFonts w:ascii="GHEA Grapalat" w:eastAsia="Times New Roman" w:hAnsi="GHEA Grapalat"/>
        </w:rPr>
        <w:t xml:space="preserve"> պայմանագրի համաձայն կառավարվող միջոցների վերլուծական հաշվառումը տարվում է ըստ հիմնադիրների (հաճախորդների), միջոցների տեսակների, արժեթղթերը թողարկողների և կազմակերպության կողմից հաստատված այլ ուղղությունների:</w:t>
      </w:r>
    </w:p>
    <w:p w14:paraId="6E75868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63C876A" w14:textId="6EE9EEFB"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921</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կառավարման</w:t>
      </w:r>
      <w:r w:rsidRPr="005C36A1">
        <w:rPr>
          <w:rFonts w:eastAsia="Times New Roman" w:cs="Calibri"/>
          <w:b/>
          <w:i/>
          <w:iCs/>
        </w:rPr>
        <w:t> </w:t>
      </w:r>
      <w:r w:rsidRPr="005C36A1">
        <w:rPr>
          <w:rFonts w:ascii="GHEA Grapalat" w:eastAsia="Times New Roman" w:hAnsi="GHEA Grapalat" w:cs="GHEA Grapalat"/>
          <w:b/>
          <w:i/>
          <w:iCs/>
        </w:rPr>
        <w:t>պայմանագրի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կառավարվող</w:t>
      </w:r>
      <w:r w:rsidRPr="005C36A1">
        <w:rPr>
          <w:rFonts w:eastAsia="Times New Roman" w:cs="Calibri"/>
          <w:b/>
          <w:i/>
          <w:iCs/>
        </w:rPr>
        <w:t> </w:t>
      </w:r>
      <w:r w:rsidRPr="005C36A1">
        <w:rPr>
          <w:rFonts w:ascii="GHEA Grapalat" w:eastAsia="Times New Roman" w:hAnsi="GHEA Grapalat" w:cs="GHEA Grapalat"/>
          <w:b/>
          <w:i/>
          <w:iCs/>
        </w:rPr>
        <w:t>միջ</w:t>
      </w:r>
      <w:r w:rsidRPr="005C36A1">
        <w:rPr>
          <w:rFonts w:ascii="GHEA Grapalat" w:eastAsia="Times New Roman" w:hAnsi="GHEA Grapalat"/>
          <w:b/>
          <w:i/>
          <w:iCs/>
        </w:rPr>
        <w:t>ոցներ»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0"/>
        <w:gridCol w:w="3460"/>
      </w:tblGrid>
      <w:tr w:rsidR="005C36A1" w:rsidRPr="005C36A1" w14:paraId="101FB5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23C6F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369513A7"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615F8FD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7B1753"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պայմանագրի համաձայն հիմնադրից ստացված միջոցների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C3AA88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w:t>
            </w:r>
          </w:p>
        </w:tc>
      </w:tr>
      <w:tr w:rsidR="005C36A1" w:rsidRPr="005C36A1" w14:paraId="7ADEBE6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1F0F2B"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Կոմիսիայի և կոնսիգնացիայի պայմանագրերով ստացված միջոցների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04959E1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088DB78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3B84C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Հիմնադրի միջոցներից տրամադրված փոխառությունների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5C60CC6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w:t>
            </w:r>
          </w:p>
        </w:tc>
      </w:tr>
      <w:tr w:rsidR="005C36A1" w:rsidRPr="005C36A1" w14:paraId="6D2C3FA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C5728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4. Հավատարմագրային կառավարման պայմանագրի համաձայն ձեռք բերված արժեթղթերի գծով կրեդիտորական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4C88F40"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5C36A1" w14:paraId="7651E5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9396E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5. Հավատարմագրային կառավարման պայմանագրի համաձայն հիմնադրի համար փոխառությունների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1A101713"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5C36A1" w14:paraId="110C934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DE692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6. Հիմնադրի արժեթղթերի վաճառքից ստացված դրամական միջոցների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5747DD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r w:rsidR="005C36A1" w:rsidRPr="005C36A1" w14:paraId="48D0843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7B9D8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7. Հավատարմագրային կառավարման պայմանագրի համաձայն հիմնադրից ընդունված միջոցների վերաչափումից արժեքի աճի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63582D5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bl>
    <w:p w14:paraId="026D773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C826FA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921</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կառավարման</w:t>
      </w:r>
      <w:r w:rsidRPr="005C36A1">
        <w:rPr>
          <w:rFonts w:eastAsia="Times New Roman" w:cs="Calibri"/>
          <w:b/>
          <w:i/>
          <w:iCs/>
        </w:rPr>
        <w:t> </w:t>
      </w:r>
      <w:r w:rsidRPr="005C36A1">
        <w:rPr>
          <w:rFonts w:ascii="GHEA Grapalat" w:eastAsia="Times New Roman" w:hAnsi="GHEA Grapalat" w:cs="GHEA Grapalat"/>
          <w:b/>
          <w:i/>
          <w:iCs/>
        </w:rPr>
        <w:t>պայմանագրի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կառավարվող</w:t>
      </w:r>
      <w:r w:rsidRPr="005C36A1">
        <w:rPr>
          <w:rFonts w:eastAsia="Times New Roman" w:cs="Calibri"/>
          <w:b/>
          <w:i/>
          <w:iCs/>
        </w:rPr>
        <w:t> </w:t>
      </w:r>
      <w:r w:rsidRPr="005C36A1">
        <w:rPr>
          <w:rFonts w:ascii="GHEA Grapalat" w:eastAsia="Times New Roman" w:hAnsi="GHEA Grapalat" w:cs="GHEA Grapalat"/>
          <w:b/>
          <w:i/>
          <w:iCs/>
        </w:rPr>
        <w:t>միջոցներ»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4"/>
        <w:gridCol w:w="3416"/>
      </w:tblGrid>
      <w:tr w:rsidR="005C36A1" w:rsidRPr="005C36A1" w14:paraId="0E979FC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CD9045" w14:textId="1F81F724"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w:t>
            </w:r>
            <w:r w:rsidRPr="005C36A1">
              <w:rPr>
                <w:rFonts w:ascii="GHEA Grapalat" w:eastAsia="Times New Roman" w:hAnsi="GHEA Grapalat"/>
                <w:b/>
              </w:rPr>
              <w:t>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C247B36"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333EF41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D99B5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պայմանագրի համաձայն հիմնադրից ստացված միջոցների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5C2930B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w:t>
            </w:r>
          </w:p>
        </w:tc>
      </w:tr>
      <w:tr w:rsidR="005C36A1" w:rsidRPr="005C36A1" w14:paraId="100F0249"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25CEE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Հավատարմագրային կառավարման պայմանագրի համաձայն հիմնադրից ստացված միջոցների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727F1329"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5C79F58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D75DB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Հիմնադրի միջոցներից տրամադրված փոխառությունների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33251D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w:t>
            </w:r>
          </w:p>
        </w:tc>
      </w:tr>
      <w:tr w:rsidR="005C36A1" w:rsidRPr="005C36A1" w14:paraId="307E327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CD08C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4. Հավատարմագրային կառավարման պայմանագրի համաձայն ձեռք բերված արժեթղթերի գծով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4DD6476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5C36A1" w14:paraId="43FF729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62658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5. Հավատարմագրային կառավարման պայմանագրի համաձայն հիմնադրի համար ստացված փոխառությունների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7DDDE0A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5C36A1" w14:paraId="26D38AD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DC705D"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6. Վաճառված` հավատարմագրային կառավարման պայմանագրի համաձայն հիմնադրից ստացված միջոցների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8CF614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r w:rsidR="005C36A1" w:rsidRPr="005C36A1" w14:paraId="35748F6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81BD09"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7. Հավատարմագրային կառավարման պայմանագրի համաձայն հիմնադրից ստացված միջոցների վերաչափումից արժեքի նվազման արտացոլում</w:t>
            </w:r>
          </w:p>
        </w:tc>
        <w:tc>
          <w:tcPr>
            <w:tcW w:w="0" w:type="auto"/>
            <w:tcBorders>
              <w:top w:val="outset" w:sz="6" w:space="0" w:color="auto"/>
              <w:left w:val="outset" w:sz="6" w:space="0" w:color="auto"/>
              <w:bottom w:val="outset" w:sz="6" w:space="0" w:color="auto"/>
              <w:right w:val="outset" w:sz="6" w:space="0" w:color="auto"/>
            </w:tcBorders>
            <w:hideMark/>
          </w:tcPr>
          <w:p w14:paraId="383DC9D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bl>
    <w:p w14:paraId="53AE1D89"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9AFF6AC"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922 </w:t>
      </w:r>
      <w:r w:rsidRPr="005C36A1">
        <w:rPr>
          <w:rFonts w:ascii="GHEA Grapalat" w:eastAsia="Times New Roman" w:hAnsi="GHEA Grapalat" w:cs="GHEA Grapalat"/>
          <w:b/>
          <w:i/>
          <w:iCs/>
        </w:rPr>
        <w:t>«Կոմիսիայի</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կոնսիգնացիայի</w:t>
      </w:r>
      <w:r w:rsidRPr="005C36A1">
        <w:rPr>
          <w:rFonts w:eastAsia="Times New Roman" w:cs="Calibri"/>
          <w:b/>
          <w:i/>
          <w:iCs/>
        </w:rPr>
        <w:t> </w:t>
      </w:r>
      <w:r w:rsidRPr="005C36A1">
        <w:rPr>
          <w:rFonts w:ascii="GHEA Grapalat" w:eastAsia="Times New Roman" w:hAnsi="GHEA Grapalat" w:cs="GHEA Grapalat"/>
          <w:b/>
          <w:i/>
          <w:iCs/>
        </w:rPr>
        <w:t>պայմանագրերի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ստացված</w:t>
      </w:r>
      <w:r w:rsidRPr="005C36A1">
        <w:rPr>
          <w:rFonts w:eastAsia="Times New Roman" w:cs="Calibri"/>
          <w:b/>
          <w:i/>
          <w:iCs/>
        </w:rPr>
        <w:t> </w:t>
      </w:r>
      <w:r w:rsidRPr="005C36A1">
        <w:rPr>
          <w:rFonts w:ascii="GHEA Grapalat" w:eastAsia="Times New Roman" w:hAnsi="GHEA Grapalat" w:cs="GHEA Grapalat"/>
          <w:b/>
          <w:i/>
          <w:iCs/>
        </w:rPr>
        <w:t>միջոցներ»</w:t>
      </w:r>
    </w:p>
    <w:p w14:paraId="4E96FF8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11D585C2"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 հաշիվը նախատեսված է կոմիսիայի (հանձնուրդի) և կոնսիգնացիայի (հանձնարարության) պայմանագրերի համաձայն ստացված դրամական միջոցների և արժեթղթերի, ինչպես նաև դրանց ներդրումից և իրացումից ստացված դրամական միջոցների ու արժեթղթերի և առկայության և շարժի վերաբերյալ տեղեկատվության ընդհանրացման համար:</w:t>
      </w:r>
    </w:p>
    <w:p w14:paraId="4779214B"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CFF0E78"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կոմիսիայի և կոնսիգնացիայի պայմանագրերով ստացված միջոցները, իսկ կրեդիտում` դրանց հետ վերադարձը, վաճառքը:</w:t>
      </w:r>
    </w:p>
    <w:p w14:paraId="2FDACB5D"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77B88A58"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 հաշվին կից կարող են բացվել հետևյալ երկրորդ կարգի հաշիվները՝ 9221 «Կոմիսիայի և կոնսիգնացիայի պայմանագրերի համաձայն արժեթղթերում ներդրումներ կատարելու համար դրամական միջոցներ», 9222 «Կոմիսիայի և կոնսիգնացիայի պայմանագրերի համաձայն ստացված արժեթղթեր», 9223 «Կոմիսիայի և կոնսիգնացիայի պայմանագրերի համաձայն ձեռք բերված արժեթղթեր», 9224 «Կոմիսիայի և կոնսիգնացիայի պայմանագրերի համաձայն ստացված (ձեռք բերված) արժեթղթերի իրացումից դրամական միջոցներ»:</w:t>
      </w:r>
    </w:p>
    <w:p w14:paraId="7DA050D2"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A497610"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Կոմիսիայի (հանձնուրդի) և կոնսիգնացիայի (հանձնարարության) պայմանագրերով ստացված միջոցների վերլուծական հաշվառումը տարվում է ըստ հաճախորդների և կազմակերպության կողմից հաստատված այլ ուղղությունների:</w:t>
      </w:r>
    </w:p>
    <w:p w14:paraId="3F42FB5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7B0DC93" w14:textId="13136449"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922</w:t>
      </w:r>
      <w:r w:rsidRPr="005C36A1">
        <w:rPr>
          <w:rFonts w:eastAsia="Times New Roman" w:cs="Calibri"/>
          <w:b/>
          <w:i/>
          <w:iCs/>
        </w:rPr>
        <w:t> </w:t>
      </w:r>
      <w:r w:rsidRPr="005C36A1">
        <w:rPr>
          <w:rFonts w:ascii="GHEA Grapalat" w:eastAsia="Times New Roman" w:hAnsi="GHEA Grapalat" w:cs="GHEA Grapalat"/>
          <w:b/>
          <w:i/>
          <w:iCs/>
        </w:rPr>
        <w:t>«Կոմիսիայի</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կոնսիգնացիայի</w:t>
      </w:r>
      <w:r w:rsidRPr="005C36A1">
        <w:rPr>
          <w:rFonts w:eastAsia="Times New Roman" w:cs="Calibri"/>
          <w:b/>
          <w:i/>
          <w:iCs/>
        </w:rPr>
        <w:t> </w:t>
      </w:r>
      <w:r w:rsidRPr="005C36A1">
        <w:rPr>
          <w:rFonts w:ascii="GHEA Grapalat" w:eastAsia="Times New Roman" w:hAnsi="GHEA Grapalat" w:cs="GHEA Grapalat"/>
          <w:b/>
          <w:i/>
          <w:iCs/>
        </w:rPr>
        <w:t>պայմանագրերի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ստացված</w:t>
      </w:r>
      <w:r w:rsidRPr="005C36A1">
        <w:rPr>
          <w:rFonts w:eastAsia="Times New Roman" w:cs="Calibri"/>
          <w:b/>
          <w:i/>
          <w:iCs/>
        </w:rPr>
        <w:t> </w:t>
      </w:r>
      <w:r w:rsidRPr="005C36A1">
        <w:rPr>
          <w:rFonts w:ascii="GHEA Grapalat" w:eastAsia="Times New Roman" w:hAnsi="GHEA Grapalat" w:cs="GHEA Grapalat"/>
          <w:b/>
          <w:i/>
          <w:iCs/>
        </w:rPr>
        <w:t>միջոցներ»</w:t>
      </w:r>
      <w:r w:rsidRPr="005C36A1">
        <w:rPr>
          <w:rFonts w:eastAsia="Times New Roman" w:cs="Calibri"/>
          <w:b/>
          <w:i/>
          <w:iCs/>
        </w:rPr>
        <w:t> </w:t>
      </w:r>
      <w:r w:rsidRPr="005C36A1">
        <w:rPr>
          <w:rFonts w:ascii="GHEA Grapalat" w:eastAsia="Times New Roman" w:hAnsi="GHEA Grapalat" w:cs="GHEA Grapalat"/>
          <w:b/>
          <w:i/>
          <w:iCs/>
        </w:rPr>
        <w:t>հա</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շի</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p w14:paraId="270AAE1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8"/>
        <w:gridCol w:w="3482"/>
      </w:tblGrid>
      <w:tr w:rsidR="005C36A1" w:rsidRPr="005C36A1" w14:paraId="3FD3597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C4CAFE"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w:t>
            </w:r>
            <w:r w:rsidRPr="005C36A1">
              <w:rPr>
                <w:rFonts w:ascii="GHEA Grapalat" w:eastAsia="Times New Roman" w:hAnsi="GHEA Grapalat"/>
                <w:b/>
              </w:rPr>
              <w:t>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BAC660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945CAE" w14:paraId="4A2133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1BD6D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Կոմիսիայի և կոնսիգնացիայի պայմանագրերի համաձայն հաճախորդից ստացված միջոցների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90CC65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w:t>
            </w:r>
          </w:p>
        </w:tc>
      </w:tr>
      <w:tr w:rsidR="005C36A1" w:rsidRPr="00945CAE" w14:paraId="713F16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B0257A"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Հավատարմագրային պայմանագրի համաձայն ստացված միջոցների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5E9ABC8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tc>
      </w:tr>
      <w:tr w:rsidR="005C36A1" w:rsidRPr="00945CAE" w14:paraId="2D7E65C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45909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Հաճախորդի միջոցներից տրամադրված փոխառությունների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33C87D5F"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w:t>
            </w:r>
          </w:p>
        </w:tc>
      </w:tr>
      <w:tr w:rsidR="005C36A1" w:rsidRPr="00945CAE" w14:paraId="57AB333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143D7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4. Կոմիսիայի և կոնսիգնացիայի պայմանագրերի համաձայն ձեռք բերված արժեթղթերի գծով կրեդիտորական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5486EFD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945CAE" w14:paraId="53C4A35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D89C5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5. Կոմիսիայի և կոնսիգնացիայի պայմանագրերի համաձայն հաճախորդի համար փոխառությունների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59F2D43A"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945CAE" w14:paraId="43169582"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BC0F03"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6. Հաճախորդի արժեթղթերի վաճառքից ստացված դրամական միջոցների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E98B2F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bl>
    <w:p w14:paraId="547265BB" w14:textId="77777777" w:rsidR="005C36A1" w:rsidRPr="005C36A1" w:rsidRDefault="005C36A1" w:rsidP="00945CAE">
      <w:pPr>
        <w:spacing w:before="0" w:after="0"/>
        <w:ind w:left="119" w:right="130" w:firstLine="0"/>
        <w:rPr>
          <w:rFonts w:ascii="GHEA Grapalat" w:eastAsia="Times New Roman" w:hAnsi="GHEA Grapalat"/>
        </w:rPr>
      </w:pPr>
      <w:r w:rsidRPr="00945CAE">
        <w:rPr>
          <w:rFonts w:eastAsia="Times New Roman" w:cs="Calibri"/>
        </w:rPr>
        <w:t> </w:t>
      </w:r>
    </w:p>
    <w:p w14:paraId="43B5980A" w14:textId="4C0D1736"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922</w:t>
      </w:r>
      <w:r w:rsidRPr="005C36A1">
        <w:rPr>
          <w:rFonts w:eastAsia="Times New Roman" w:cs="Calibri"/>
          <w:b/>
          <w:i/>
          <w:iCs/>
        </w:rPr>
        <w:t> </w:t>
      </w:r>
      <w:r w:rsidRPr="005C36A1">
        <w:rPr>
          <w:rFonts w:ascii="GHEA Grapalat" w:eastAsia="Times New Roman" w:hAnsi="GHEA Grapalat" w:cs="GHEA Grapalat"/>
          <w:b/>
          <w:i/>
          <w:iCs/>
        </w:rPr>
        <w:t>«Կոմիսիայի</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կոնսիգնացիայի</w:t>
      </w:r>
      <w:r w:rsidRPr="005C36A1">
        <w:rPr>
          <w:rFonts w:eastAsia="Times New Roman" w:cs="Calibri"/>
          <w:b/>
          <w:i/>
          <w:iCs/>
        </w:rPr>
        <w:t> </w:t>
      </w:r>
      <w:r w:rsidRPr="005C36A1">
        <w:rPr>
          <w:rFonts w:ascii="GHEA Grapalat" w:eastAsia="Times New Roman" w:hAnsi="GHEA Grapalat" w:cs="GHEA Grapalat"/>
          <w:b/>
          <w:i/>
          <w:iCs/>
        </w:rPr>
        <w:t>պայմանագրերով</w:t>
      </w:r>
      <w:r w:rsidRPr="005C36A1">
        <w:rPr>
          <w:rFonts w:eastAsia="Times New Roman" w:cs="Calibri"/>
          <w:b/>
          <w:i/>
          <w:iCs/>
        </w:rPr>
        <w:t> </w:t>
      </w:r>
      <w:r w:rsidRPr="005C36A1">
        <w:rPr>
          <w:rFonts w:ascii="GHEA Grapalat" w:eastAsia="Times New Roman" w:hAnsi="GHEA Grapalat" w:cs="GHEA Grapalat"/>
          <w:b/>
          <w:i/>
          <w:iCs/>
        </w:rPr>
        <w:t>ընդունված</w:t>
      </w:r>
      <w:r w:rsidRPr="005C36A1">
        <w:rPr>
          <w:rFonts w:eastAsia="Times New Roman" w:cs="Calibri"/>
          <w:b/>
          <w:i/>
          <w:iCs/>
        </w:rPr>
        <w:t> </w:t>
      </w:r>
      <w:r w:rsidRPr="005C36A1">
        <w:rPr>
          <w:rFonts w:ascii="GHEA Grapalat" w:eastAsia="Times New Roman" w:hAnsi="GHEA Grapalat" w:cs="GHEA Grapalat"/>
          <w:b/>
          <w:i/>
          <w:iCs/>
        </w:rPr>
        <w:t>միջոցներ»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կրե</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դիտով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p w14:paraId="2896A10F"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1"/>
        <w:gridCol w:w="3499"/>
      </w:tblGrid>
      <w:tr w:rsidR="005C36A1" w:rsidRPr="005C36A1" w14:paraId="0380C52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AD85B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CF0232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7972AD56"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17BE3B"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Կոմիսիայի և կոնսիգնացիայի պայմանագրերի համաձայն հաճախորդից ստացված միջոցների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6FE9DA90"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w:t>
            </w:r>
          </w:p>
        </w:tc>
      </w:tr>
      <w:tr w:rsidR="005C36A1" w:rsidRPr="005C36A1" w14:paraId="496E41C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70B32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Կոմիսիայի և կոնսիգնացիայի պայմանագրերի համաձայն հաճախորդից ստացված միջոցների վերադասակարգում</w:t>
            </w:r>
          </w:p>
        </w:tc>
        <w:tc>
          <w:tcPr>
            <w:tcW w:w="0" w:type="auto"/>
            <w:tcBorders>
              <w:top w:val="outset" w:sz="6" w:space="0" w:color="auto"/>
              <w:left w:val="outset" w:sz="6" w:space="0" w:color="auto"/>
              <w:bottom w:val="outset" w:sz="6" w:space="0" w:color="auto"/>
              <w:right w:val="outset" w:sz="6" w:space="0" w:color="auto"/>
            </w:tcBorders>
            <w:hideMark/>
          </w:tcPr>
          <w:p w14:paraId="6195C33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tc>
      </w:tr>
      <w:tr w:rsidR="005C36A1" w:rsidRPr="005C36A1" w14:paraId="5FB2918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DF8A9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Հաճախորդի միջոցներից տրամադրված փոխառությունների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BD4043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w:t>
            </w:r>
          </w:p>
        </w:tc>
      </w:tr>
      <w:tr w:rsidR="005C36A1" w:rsidRPr="005C36A1" w14:paraId="42A3D61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853F2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4. Կոմիսիայի և կոնսիգնացիայի պայմանագրերի համաձայն ձեռք բերված արժեթղթերի գծով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72D3CE7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5C36A1" w14:paraId="1C205B7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59E330"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5. Կոմիսիայի և կոնսիգնացիայի պայմանագրերի համաձայն հաճախորդի համար ստացված փոխառությունների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6D6D7B4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w:t>
            </w:r>
          </w:p>
        </w:tc>
      </w:tr>
      <w:tr w:rsidR="005C36A1" w:rsidRPr="005C36A1" w14:paraId="205E683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62C9D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6. Վաճառված` կոմիսիայի և կոնսիգնացիայի պայմանագրերի համաձայն հաճախորդից ստացված միջոցների արժեքի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8E6FC0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bl>
    <w:p w14:paraId="60D1B6A3"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8587A2E" w14:textId="42A4EC61"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923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կառավարմամբ</w:t>
      </w:r>
      <w:r w:rsidRPr="005C36A1">
        <w:rPr>
          <w:rFonts w:eastAsia="Times New Roman" w:cs="Calibri"/>
          <w:b/>
          <w:i/>
          <w:iCs/>
        </w:rPr>
        <w:t> </w:t>
      </w:r>
      <w:r w:rsidRPr="005C36A1">
        <w:rPr>
          <w:rFonts w:ascii="GHEA Grapalat" w:eastAsia="Times New Roman" w:hAnsi="GHEA Grapalat"/>
          <w:b/>
          <w:i/>
          <w:iCs/>
        </w:rPr>
        <w:t>և</w:t>
      </w:r>
      <w:r w:rsidRPr="005C36A1">
        <w:rPr>
          <w:rFonts w:eastAsia="Times New Roman" w:cs="Calibri"/>
          <w:b/>
          <w:i/>
          <w:iCs/>
        </w:rPr>
        <w:t> </w:t>
      </w:r>
      <w:r w:rsidRPr="005C36A1">
        <w:rPr>
          <w:rFonts w:ascii="GHEA Grapalat" w:eastAsia="Times New Roman" w:hAnsi="GHEA Grapalat" w:cs="GHEA Grapalat"/>
          <w:b/>
          <w:i/>
          <w:iCs/>
        </w:rPr>
        <w:t>բրոքերային</w:t>
      </w:r>
      <w:r w:rsidRPr="005C36A1">
        <w:rPr>
          <w:rFonts w:eastAsia="Times New Roman" w:cs="Calibri"/>
          <w:b/>
          <w:i/>
          <w:iCs/>
        </w:rPr>
        <w:t> </w:t>
      </w:r>
      <w:r w:rsidRPr="005C36A1">
        <w:rPr>
          <w:rFonts w:ascii="GHEA Grapalat" w:eastAsia="Times New Roman" w:hAnsi="GHEA Grapalat" w:cs="GHEA Grapalat"/>
          <w:b/>
          <w:i/>
          <w:iCs/>
        </w:rPr>
        <w:t>գործունեությամբ</w:t>
      </w:r>
      <w:r w:rsidRPr="005C36A1">
        <w:rPr>
          <w:rFonts w:eastAsia="Times New Roman" w:cs="Calibri"/>
          <w:b/>
          <w:i/>
          <w:iCs/>
        </w:rPr>
        <w:t> </w:t>
      </w:r>
      <w:r w:rsidRPr="005C36A1">
        <w:rPr>
          <w:rFonts w:ascii="GHEA Grapalat" w:eastAsia="Times New Roman" w:hAnsi="GHEA Grapalat" w:cs="GHEA Grapalat"/>
          <w:b/>
          <w:i/>
          <w:iCs/>
        </w:rPr>
        <w:t>առաջացած</w:t>
      </w:r>
      <w:r w:rsidRPr="005C36A1">
        <w:rPr>
          <w:rFonts w:eastAsia="Times New Roman" w:cs="Calibri"/>
          <w:b/>
          <w:i/>
          <w:iCs/>
        </w:rPr>
        <w:t> </w:t>
      </w:r>
      <w:r w:rsidRPr="005C36A1">
        <w:rPr>
          <w:rFonts w:ascii="GHEA Grapalat" w:eastAsia="Times New Roman" w:hAnsi="GHEA Grapalat" w:cs="GHEA Grapalat"/>
          <w:b/>
          <w:i/>
          <w:iCs/>
        </w:rPr>
        <w:t>դեբի</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տորական</w:t>
      </w:r>
      <w:r w:rsidRPr="005C36A1">
        <w:rPr>
          <w:rFonts w:eastAsia="Times New Roman" w:cs="Calibri"/>
          <w:b/>
          <w:i/>
          <w:iCs/>
        </w:rPr>
        <w:t> </w:t>
      </w:r>
      <w:r w:rsidRPr="005C36A1">
        <w:rPr>
          <w:rFonts w:ascii="GHEA Grapalat" w:eastAsia="Times New Roman" w:hAnsi="GHEA Grapalat" w:cs="GHEA Grapalat"/>
          <w:b/>
          <w:i/>
          <w:iCs/>
        </w:rPr>
        <w:t>պարտքեր</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տրամադրված</w:t>
      </w:r>
      <w:r w:rsidRPr="005C36A1">
        <w:rPr>
          <w:rFonts w:eastAsia="Times New Roman" w:cs="Calibri"/>
          <w:b/>
          <w:i/>
          <w:iCs/>
        </w:rPr>
        <w:t> </w:t>
      </w:r>
      <w:r w:rsidRPr="005C36A1">
        <w:rPr>
          <w:rFonts w:ascii="GHEA Grapalat" w:eastAsia="Times New Roman" w:hAnsi="GHEA Grapalat" w:cs="GHEA Grapalat"/>
          <w:b/>
          <w:i/>
          <w:iCs/>
        </w:rPr>
        <w:t>փոխառություններ»</w:t>
      </w:r>
    </w:p>
    <w:p w14:paraId="2554374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AD9E009"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 հաշիվը նախատեսված է հավատարմագրային կառավարման և բրոքերային գործունեության արդյունքում առաջացած դեբիտորական պարտքերի և տրամադրված փոխառությունների առկայության և շարժի վերաբերյալ տեղեկատվության ընդհանրացման համար:</w:t>
      </w:r>
    </w:p>
    <w:p w14:paraId="03747E0F"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2714AF30"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ակտիվային է, դեբետում արտացոլվում է հավատարմագրային կառավարման և բրոքերային գործունեության արդյունքում առաջացած դեբիտորական պարտքերի և տրամադրված փոխառությունների գումարը, իսկ կրեդիտում` դրանց մարումը:</w:t>
      </w:r>
    </w:p>
    <w:p w14:paraId="5F917E95"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6BB1F22B"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 հաշվին կից կարող են բացվել հետևյալ երկրորդ կարգի հաշիվները՝ 9231 «Դեբիտորական պարտքեր արժեթղթերի վաճառքների գծով», 9232 «Դեբիտորական պարտքեր հաշվեգրված տոկոսների գծով», 9233 «Դեբիտորական պարտքեր հայտարարված շահաբաժինների գծով», 9234 «Տրամադրված փոխառություններ»:</w:t>
      </w:r>
    </w:p>
    <w:p w14:paraId="24A445DF"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4D19455E"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Հավատարմագրային կառավարմամբ և բրոքերային գործունեությամբ առաջացած դեբիտորական պարտքերի և տրամադրված փոխառությունների վերլուծական հաշվառումը տարվում է ըստ հիմնադիրների (հաճախորդների), դեբիտորների, փոխառուների և կազմակերպության կողմից հաստատված այլ ուղղությունների:</w:t>
      </w:r>
    </w:p>
    <w:p w14:paraId="5D86FA5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E3DE718" w14:textId="427CA3CE"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923</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կառավարմամբ</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բրոքերային</w:t>
      </w:r>
      <w:r w:rsidRPr="005C36A1">
        <w:rPr>
          <w:rFonts w:eastAsia="Times New Roman" w:cs="Calibri"/>
          <w:b/>
          <w:i/>
          <w:iCs/>
        </w:rPr>
        <w:t> </w:t>
      </w:r>
      <w:r w:rsidRPr="005C36A1">
        <w:rPr>
          <w:rFonts w:ascii="GHEA Grapalat" w:eastAsia="Times New Roman" w:hAnsi="GHEA Grapalat" w:cs="GHEA Grapalat"/>
          <w:b/>
          <w:i/>
          <w:iCs/>
        </w:rPr>
        <w:t>գործունեությամբ</w:t>
      </w:r>
      <w:r w:rsidRPr="005C36A1">
        <w:rPr>
          <w:rFonts w:eastAsia="Times New Roman" w:cs="Calibri"/>
          <w:b/>
          <w:i/>
          <w:iCs/>
        </w:rPr>
        <w:t> </w:t>
      </w:r>
      <w:r w:rsidRPr="005C36A1">
        <w:rPr>
          <w:rFonts w:ascii="GHEA Grapalat" w:eastAsia="Times New Roman" w:hAnsi="GHEA Grapalat" w:cs="GHEA Grapalat"/>
          <w:b/>
          <w:i/>
          <w:iCs/>
        </w:rPr>
        <w:t>առաջացած</w:t>
      </w:r>
      <w:r w:rsidRPr="005C36A1">
        <w:rPr>
          <w:rFonts w:eastAsia="Times New Roman" w:cs="Calibri"/>
          <w:b/>
          <w:i/>
          <w:iCs/>
        </w:rPr>
        <w:t> </w:t>
      </w:r>
      <w:r w:rsidRPr="005C36A1">
        <w:rPr>
          <w:rFonts w:ascii="GHEA Grapalat" w:eastAsia="Times New Roman" w:hAnsi="GHEA Grapalat" w:cs="GHEA Grapalat"/>
          <w:b/>
          <w:i/>
          <w:iCs/>
        </w:rPr>
        <w:t>դեբիտորական</w:t>
      </w:r>
      <w:r w:rsidRPr="005C36A1">
        <w:rPr>
          <w:rFonts w:eastAsia="Times New Roman" w:cs="Calibri"/>
          <w:b/>
          <w:i/>
          <w:iCs/>
        </w:rPr>
        <w:t> </w:t>
      </w:r>
      <w:r w:rsidRPr="005C36A1">
        <w:rPr>
          <w:rFonts w:ascii="GHEA Grapalat" w:eastAsia="Times New Roman" w:hAnsi="GHEA Grapalat" w:cs="GHEA Grapalat"/>
          <w:b/>
          <w:i/>
          <w:iCs/>
        </w:rPr>
        <w:t>պարտքեր</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տրամադրված</w:t>
      </w:r>
      <w:r w:rsidRPr="005C36A1">
        <w:rPr>
          <w:rFonts w:eastAsia="Times New Roman" w:cs="Calibri"/>
          <w:b/>
          <w:i/>
          <w:iCs/>
        </w:rPr>
        <w:t> </w:t>
      </w:r>
      <w:r w:rsidRPr="005C36A1">
        <w:rPr>
          <w:rFonts w:ascii="GHEA Grapalat" w:eastAsia="Times New Roman" w:hAnsi="GHEA Grapalat" w:cs="GHEA Grapalat"/>
          <w:b/>
          <w:i/>
          <w:iCs/>
        </w:rPr>
        <w:t>փոխառություններ»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eastAsia="Times New Roman" w:cs="Calibri"/>
          <w:b/>
          <w:i/>
          <w:iCs/>
        </w:rPr>
        <w:t> </w:t>
      </w:r>
      <w:r w:rsidRPr="005C36A1">
        <w:rPr>
          <w:rFonts w:ascii="GHEA Grapalat" w:eastAsia="Times New Roman" w:hAnsi="GHEA Grapalat" w:cs="GHEA Grapalat"/>
          <w:b/>
          <w:i/>
          <w:iCs/>
        </w:rPr>
        <w:t>թղթակ</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p w14:paraId="47D74C4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7"/>
        <w:gridCol w:w="3093"/>
      </w:tblGrid>
      <w:tr w:rsidR="005C36A1" w:rsidRPr="005C36A1" w14:paraId="557A688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95067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5270868"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2B70F788"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09E33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Արժեթղթերի վաճառքի գծով դեբիտորական պարտքի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A5E370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r w:rsidR="005C36A1" w:rsidRPr="005C36A1" w14:paraId="4DE369A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D4F1E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Հիմնադրին (հաճախորդին) պատկանող արժեթղթերի գծով հաշվեգրված տոկոսների և հայտարարված շահաբաժինների գծով դեբիտորական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F50E810"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r w:rsidR="005C36A1" w:rsidRPr="005C36A1" w14:paraId="57B9BB7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5A171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Հիմնադրի (հաճախորդի) միջոցներից տրամադրված փոխառությունների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333E5BB"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190108C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bl>
    <w:p w14:paraId="0B58A40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E78A5DD" w14:textId="06A87F3A"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923</w:t>
      </w:r>
      <w:r w:rsidRPr="005C36A1">
        <w:rPr>
          <w:rFonts w:eastAsia="Times New Roman" w:cs="Calibri"/>
          <w:b/>
          <w:i/>
          <w:iCs/>
        </w:rPr>
        <w:t> </w:t>
      </w:r>
      <w:r w:rsidRPr="005C36A1">
        <w:rPr>
          <w:rFonts w:ascii="GHEA Grapalat" w:eastAsia="Times New Roman" w:hAnsi="GHEA Grapalat" w:cs="GHEA Grapalat"/>
          <w:b/>
          <w:i/>
          <w:iCs/>
        </w:rPr>
        <w:t>«Հավատար</w:t>
      </w:r>
      <w:r w:rsidRPr="005C36A1">
        <w:rPr>
          <w:rFonts w:ascii="GHEA Grapalat" w:eastAsia="Times New Roman" w:hAnsi="GHEA Grapalat"/>
          <w:b/>
          <w:i/>
          <w:iCs/>
        </w:rPr>
        <w:t>մագրային</w:t>
      </w:r>
      <w:r w:rsidRPr="005C36A1">
        <w:rPr>
          <w:rFonts w:eastAsia="Times New Roman" w:cs="Calibri"/>
          <w:b/>
          <w:i/>
          <w:iCs/>
        </w:rPr>
        <w:t> </w:t>
      </w:r>
      <w:r w:rsidRPr="005C36A1">
        <w:rPr>
          <w:rFonts w:ascii="GHEA Grapalat" w:eastAsia="Times New Roman" w:hAnsi="GHEA Grapalat" w:cs="GHEA Grapalat"/>
          <w:b/>
          <w:i/>
          <w:iCs/>
        </w:rPr>
        <w:t>կառավարմամբ</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բրոքերային</w:t>
      </w:r>
      <w:r w:rsidRPr="005C36A1">
        <w:rPr>
          <w:rFonts w:eastAsia="Times New Roman" w:cs="Calibri"/>
          <w:b/>
          <w:i/>
          <w:iCs/>
        </w:rPr>
        <w:t> </w:t>
      </w:r>
      <w:r w:rsidRPr="005C36A1">
        <w:rPr>
          <w:rFonts w:ascii="GHEA Grapalat" w:eastAsia="Times New Roman" w:hAnsi="GHEA Grapalat" w:cs="GHEA Grapalat"/>
          <w:b/>
          <w:i/>
          <w:iCs/>
        </w:rPr>
        <w:t>գործունեությամբ</w:t>
      </w:r>
      <w:r w:rsidRPr="005C36A1">
        <w:rPr>
          <w:rFonts w:eastAsia="Times New Roman" w:cs="Calibri"/>
          <w:b/>
          <w:i/>
          <w:iCs/>
        </w:rPr>
        <w:t> </w:t>
      </w:r>
      <w:r w:rsidRPr="005C36A1">
        <w:rPr>
          <w:rFonts w:ascii="GHEA Grapalat" w:eastAsia="Times New Roman" w:hAnsi="GHEA Grapalat" w:cs="GHEA Grapalat"/>
          <w:b/>
          <w:i/>
          <w:iCs/>
        </w:rPr>
        <w:t>առաջացած</w:t>
      </w:r>
      <w:r w:rsidRPr="005C36A1">
        <w:rPr>
          <w:rFonts w:eastAsia="Times New Roman" w:cs="Calibri"/>
          <w:b/>
          <w:i/>
          <w:iCs/>
        </w:rPr>
        <w:t> </w:t>
      </w:r>
      <w:r w:rsidRPr="005C36A1">
        <w:rPr>
          <w:rFonts w:ascii="GHEA Grapalat" w:eastAsia="Times New Roman" w:hAnsi="GHEA Grapalat" w:cs="GHEA Grapalat"/>
          <w:b/>
          <w:i/>
          <w:iCs/>
        </w:rPr>
        <w:t>դեբիտորական</w:t>
      </w:r>
      <w:r w:rsidRPr="005C36A1">
        <w:rPr>
          <w:rFonts w:eastAsia="Times New Roman" w:cs="Calibri"/>
          <w:b/>
          <w:i/>
          <w:iCs/>
        </w:rPr>
        <w:t> </w:t>
      </w:r>
      <w:r w:rsidRPr="005C36A1">
        <w:rPr>
          <w:rFonts w:ascii="GHEA Grapalat" w:eastAsia="Times New Roman" w:hAnsi="GHEA Grapalat" w:cs="GHEA Grapalat"/>
          <w:b/>
          <w:i/>
          <w:iCs/>
        </w:rPr>
        <w:t>պարտքեր</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տրամադրված</w:t>
      </w:r>
      <w:r w:rsidRPr="005C36A1">
        <w:rPr>
          <w:rFonts w:eastAsia="Times New Roman" w:cs="Calibri"/>
          <w:b/>
          <w:i/>
          <w:iCs/>
        </w:rPr>
        <w:t> </w:t>
      </w:r>
      <w:r w:rsidRPr="005C36A1">
        <w:rPr>
          <w:rFonts w:ascii="GHEA Grapalat" w:eastAsia="Times New Roman" w:hAnsi="GHEA Grapalat" w:cs="GHEA Grapalat"/>
          <w:b/>
          <w:i/>
          <w:iCs/>
        </w:rPr>
        <w:t>փոխառություններ»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eastAsia="Times New Roman" w:cs="Calibri"/>
          <w:b/>
          <w:i/>
          <w:iCs/>
        </w:rPr>
        <w:t> </w:t>
      </w:r>
      <w:r w:rsidRPr="005C36A1">
        <w:rPr>
          <w:rFonts w:ascii="GHEA Grapalat" w:eastAsia="Times New Roman" w:hAnsi="GHEA Grapalat" w:cs="GHEA Grapalat"/>
          <w:b/>
          <w:i/>
          <w:iCs/>
        </w:rPr>
        <w:t>թղթակ</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2"/>
        <w:gridCol w:w="3108"/>
      </w:tblGrid>
      <w:tr w:rsidR="005C36A1" w:rsidRPr="005C36A1" w14:paraId="74A660E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7FED52"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7C03B0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5CE4D52B"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DF549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Հավատարմագրային կառավարման և բրոքերային գործունեության արդյունքում առաջացած դեբիտորական պարտքերի և տրամադրված փոխառությունների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6BBC9E7C"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3E18EA6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bl>
    <w:p w14:paraId="51D2C07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D2E7A03" w14:textId="7DBFCF32"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924</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կառավարման</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կոմիսիայի</w:t>
      </w:r>
      <w:r w:rsidRPr="005C36A1">
        <w:rPr>
          <w:rFonts w:eastAsia="Times New Roman" w:cs="Calibri"/>
          <w:b/>
          <w:i/>
          <w:iCs/>
        </w:rPr>
        <w:t> </w:t>
      </w:r>
      <w:r w:rsidRPr="005C36A1">
        <w:rPr>
          <w:rFonts w:ascii="GHEA Grapalat" w:eastAsia="Times New Roman" w:hAnsi="GHEA Grapalat" w:cs="GHEA Grapalat"/>
          <w:b/>
          <w:i/>
          <w:iCs/>
        </w:rPr>
        <w:t>ու</w:t>
      </w:r>
      <w:r w:rsidRPr="005C36A1">
        <w:rPr>
          <w:rFonts w:eastAsia="Times New Roman" w:cs="Calibri"/>
          <w:b/>
          <w:i/>
          <w:iCs/>
        </w:rPr>
        <w:t> </w:t>
      </w:r>
      <w:r w:rsidRPr="005C36A1">
        <w:rPr>
          <w:rFonts w:ascii="GHEA Grapalat" w:eastAsia="Times New Roman" w:hAnsi="GHEA Grapalat" w:cs="GHEA Grapalat"/>
          <w:b/>
          <w:i/>
          <w:iCs/>
        </w:rPr>
        <w:t>կոնսիգնացիայի</w:t>
      </w:r>
      <w:r w:rsidRPr="005C36A1">
        <w:rPr>
          <w:rFonts w:eastAsia="Times New Roman" w:cs="Calibri"/>
          <w:b/>
          <w:i/>
          <w:iCs/>
        </w:rPr>
        <w:t> </w:t>
      </w:r>
      <w:r w:rsidRPr="005C36A1">
        <w:rPr>
          <w:rFonts w:ascii="GHEA Grapalat" w:eastAsia="Times New Roman" w:hAnsi="GHEA Grapalat" w:cs="GHEA Grapalat"/>
          <w:b/>
          <w:i/>
          <w:iCs/>
        </w:rPr>
        <w:t>պայ</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մա</w:t>
      </w:r>
      <w:r w:rsidR="00945CAE">
        <w:rPr>
          <w:rFonts w:ascii="GHEA Grapalat" w:eastAsia="Times New Roman" w:hAnsi="GHEA Grapalat" w:cs="GHEA Grapalat"/>
          <w:b/>
          <w:i/>
          <w:iCs/>
        </w:rPr>
        <w:softHyphen/>
      </w:r>
      <w:r w:rsidRPr="005C36A1">
        <w:rPr>
          <w:rFonts w:ascii="GHEA Grapalat" w:eastAsia="Times New Roman" w:hAnsi="GHEA Grapalat" w:cs="GHEA Grapalat"/>
          <w:b/>
          <w:i/>
          <w:iCs/>
        </w:rPr>
        <w:t>նագրերի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ստացված</w:t>
      </w:r>
      <w:r w:rsidRPr="005C36A1">
        <w:rPr>
          <w:rFonts w:eastAsia="Times New Roman" w:cs="Calibri"/>
          <w:b/>
          <w:i/>
          <w:iCs/>
        </w:rPr>
        <w:t> </w:t>
      </w:r>
      <w:r w:rsidRPr="005C36A1">
        <w:rPr>
          <w:rFonts w:ascii="GHEA Grapalat" w:eastAsia="Times New Roman" w:hAnsi="GHEA Grapalat" w:cs="GHEA Grapalat"/>
          <w:b/>
          <w:i/>
          <w:iCs/>
        </w:rPr>
        <w:t>միջոցների</w:t>
      </w:r>
      <w:r w:rsidRPr="005C36A1">
        <w:rPr>
          <w:rFonts w:eastAsia="Times New Roman" w:cs="Calibri"/>
          <w:b/>
          <w:i/>
          <w:iCs/>
        </w:rPr>
        <w:t> </w:t>
      </w:r>
      <w:r w:rsidRPr="005C36A1">
        <w:rPr>
          <w:rFonts w:ascii="GHEA Grapalat" w:eastAsia="Times New Roman" w:hAnsi="GHEA Grapalat" w:cs="GHEA Grapalat"/>
          <w:b/>
          <w:i/>
          <w:iCs/>
        </w:rPr>
        <w:t>գծով</w:t>
      </w:r>
      <w:r w:rsidRPr="005C36A1">
        <w:rPr>
          <w:rFonts w:eastAsia="Times New Roman" w:cs="Calibri"/>
          <w:b/>
          <w:i/>
          <w:iCs/>
        </w:rPr>
        <w:t> </w:t>
      </w:r>
      <w:r w:rsidRPr="005C36A1">
        <w:rPr>
          <w:rFonts w:ascii="GHEA Grapalat" w:eastAsia="Times New Roman" w:hAnsi="GHEA Grapalat" w:cs="GHEA Grapalat"/>
          <w:b/>
          <w:i/>
          <w:iCs/>
        </w:rPr>
        <w:t>պարտավորություններ»</w:t>
      </w:r>
    </w:p>
    <w:p w14:paraId="1B0B8455"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p>
    <w:p w14:paraId="23E0700C"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 հաշիվը նախատեսված է հավատարմագրային կառավարման և կոմիսիայի ու կոնսիգնացիայի պայմանագրերի համաձայն ստացված միջոցների գծով պարտավորությունների առկայության և շարժի վերաբերյալ տեղեկատվության ընդհանրացման համար:</w:t>
      </w:r>
    </w:p>
    <w:p w14:paraId="7437348E"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4E80E45"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Հաշիվը պասիվային է, կրեդիտում արտացոլվում է հավատարմագրային կառավարման և կոմիսիայի ու կոնսիգնացիայի պայմանագրերի համաձայն ստացված միջոցների գծով պարտավորությունների գումարը, իսկ կրեդիտում` դրանց հետ վերադարձը:</w:t>
      </w:r>
    </w:p>
    <w:p w14:paraId="55782915"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7DCCF76C"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 հաշվին կից կարող են բացվել հետևյալ երկրորդ կարգի հաշիվները՝ 9241 «Պարտավորություններ հավատարմագրային կառավարման պայմանագրի համաձայն ստացված միջոցների գծով», 9242 «Պարտավորություններ կոմիսիայի և կոնսիգնացիայի պայմանագրերի համաձայն ստացված միջոցների գծով»:</w:t>
      </w:r>
    </w:p>
    <w:p w14:paraId="3B3CE08C"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297F2D82"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Հավատարմագրային կառավարման և կոմիսիայի և կոնսիգնացիայի պայմանագրերի համաձայն ստացված միջոցների գծով պարտավորությունների վերլուծական հաշվառումը տարվում է ըստ հիմնադիրների (հաճախորդների), նրանց կողմից ներդրված միջոցների տեսակների և կազմակերպության կողմից հաստատված այլ ուղղությունների:</w:t>
      </w:r>
    </w:p>
    <w:p w14:paraId="0F01951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54F0C29" w14:textId="77777777" w:rsidR="00945CAE" w:rsidRDefault="00945CAE" w:rsidP="005C36A1">
      <w:pPr>
        <w:spacing w:before="0" w:after="0"/>
        <w:ind w:firstLine="375"/>
        <w:jc w:val="center"/>
        <w:rPr>
          <w:rFonts w:ascii="GHEA Grapalat" w:eastAsia="Times New Roman" w:hAnsi="GHEA Grapalat"/>
          <w:b/>
          <w:i/>
          <w:iCs/>
        </w:rPr>
      </w:pPr>
    </w:p>
    <w:p w14:paraId="57FE5189" w14:textId="77777777" w:rsidR="00945CAE" w:rsidRDefault="00945CAE" w:rsidP="005C36A1">
      <w:pPr>
        <w:spacing w:before="0" w:after="0"/>
        <w:ind w:firstLine="375"/>
        <w:jc w:val="center"/>
        <w:rPr>
          <w:rFonts w:ascii="GHEA Grapalat" w:eastAsia="Times New Roman" w:hAnsi="GHEA Grapalat"/>
          <w:b/>
          <w:i/>
          <w:iCs/>
        </w:rPr>
      </w:pPr>
    </w:p>
    <w:p w14:paraId="34BD0A78" w14:textId="77777777" w:rsidR="00945CAE" w:rsidRDefault="00945CAE" w:rsidP="005C36A1">
      <w:pPr>
        <w:spacing w:before="0" w:after="0"/>
        <w:ind w:firstLine="375"/>
        <w:jc w:val="center"/>
        <w:rPr>
          <w:rFonts w:ascii="GHEA Grapalat" w:eastAsia="Times New Roman" w:hAnsi="GHEA Grapalat"/>
          <w:b/>
          <w:i/>
          <w:iCs/>
        </w:rPr>
      </w:pPr>
    </w:p>
    <w:p w14:paraId="78BD837C" w14:textId="77777777" w:rsidR="00945CAE" w:rsidRDefault="00945CAE" w:rsidP="005C36A1">
      <w:pPr>
        <w:spacing w:before="0" w:after="0"/>
        <w:ind w:firstLine="375"/>
        <w:jc w:val="center"/>
        <w:rPr>
          <w:rFonts w:ascii="GHEA Grapalat" w:eastAsia="Times New Roman" w:hAnsi="GHEA Grapalat"/>
          <w:b/>
          <w:i/>
          <w:iCs/>
        </w:rPr>
      </w:pPr>
    </w:p>
    <w:p w14:paraId="15E62AF8" w14:textId="77777777" w:rsidR="00945CAE" w:rsidRDefault="00945CAE" w:rsidP="005C36A1">
      <w:pPr>
        <w:spacing w:before="0" w:after="0"/>
        <w:ind w:firstLine="375"/>
        <w:jc w:val="center"/>
        <w:rPr>
          <w:rFonts w:ascii="GHEA Grapalat" w:eastAsia="Times New Roman" w:hAnsi="GHEA Grapalat"/>
          <w:b/>
          <w:i/>
          <w:iCs/>
        </w:rPr>
      </w:pPr>
    </w:p>
    <w:p w14:paraId="1DC007A2" w14:textId="196A164C"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924</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կառավարման</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կոմիսիայի</w:t>
      </w:r>
      <w:r w:rsidRPr="005C36A1">
        <w:rPr>
          <w:rFonts w:eastAsia="Times New Roman" w:cs="Calibri"/>
          <w:b/>
          <w:i/>
          <w:iCs/>
        </w:rPr>
        <w:t> </w:t>
      </w:r>
      <w:r w:rsidRPr="005C36A1">
        <w:rPr>
          <w:rFonts w:ascii="GHEA Grapalat" w:eastAsia="Times New Roman" w:hAnsi="GHEA Grapalat" w:cs="GHEA Grapalat"/>
          <w:b/>
          <w:i/>
          <w:iCs/>
        </w:rPr>
        <w:t>ու</w:t>
      </w:r>
      <w:r w:rsidRPr="005C36A1">
        <w:rPr>
          <w:rFonts w:eastAsia="Times New Roman" w:cs="Calibri"/>
          <w:b/>
          <w:i/>
          <w:iCs/>
        </w:rPr>
        <w:t> </w:t>
      </w:r>
      <w:r w:rsidRPr="005C36A1">
        <w:rPr>
          <w:rFonts w:ascii="GHEA Grapalat" w:eastAsia="Times New Roman" w:hAnsi="GHEA Grapalat" w:cs="GHEA Grapalat"/>
          <w:b/>
          <w:i/>
          <w:iCs/>
        </w:rPr>
        <w:t>կոնսիգնացիայի</w:t>
      </w:r>
      <w:r w:rsidRPr="005C36A1">
        <w:rPr>
          <w:rFonts w:eastAsia="Times New Roman" w:cs="Calibri"/>
          <w:b/>
          <w:i/>
          <w:iCs/>
        </w:rPr>
        <w:t> </w:t>
      </w:r>
      <w:r w:rsidRPr="005C36A1">
        <w:rPr>
          <w:rFonts w:ascii="GHEA Grapalat" w:eastAsia="Times New Roman" w:hAnsi="GHEA Grapalat" w:cs="GHEA Grapalat"/>
          <w:b/>
          <w:i/>
          <w:iCs/>
        </w:rPr>
        <w:t>պայմանագրերի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ստացված</w:t>
      </w:r>
      <w:r w:rsidRPr="005C36A1">
        <w:rPr>
          <w:rFonts w:eastAsia="Times New Roman" w:cs="Calibri"/>
          <w:b/>
          <w:i/>
          <w:iCs/>
        </w:rPr>
        <w:t> </w:t>
      </w:r>
      <w:r w:rsidRPr="005C36A1">
        <w:rPr>
          <w:rFonts w:ascii="GHEA Grapalat" w:eastAsia="Times New Roman" w:hAnsi="GHEA Grapalat" w:cs="GHEA Grapalat"/>
          <w:b/>
          <w:i/>
          <w:iCs/>
        </w:rPr>
        <w:t>միջոցների</w:t>
      </w:r>
      <w:r w:rsidRPr="005C36A1">
        <w:rPr>
          <w:rFonts w:eastAsia="Times New Roman" w:cs="Calibri"/>
          <w:b/>
          <w:i/>
          <w:iCs/>
        </w:rPr>
        <w:t> </w:t>
      </w:r>
      <w:r w:rsidRPr="005C36A1">
        <w:rPr>
          <w:rFonts w:ascii="GHEA Grapalat" w:eastAsia="Times New Roman" w:hAnsi="GHEA Grapalat" w:cs="GHEA Grapalat"/>
          <w:b/>
          <w:i/>
          <w:iCs/>
        </w:rPr>
        <w:t>գծով</w:t>
      </w:r>
      <w:r w:rsidRPr="005C36A1">
        <w:rPr>
          <w:rFonts w:eastAsia="Times New Roman" w:cs="Calibri"/>
          <w:b/>
          <w:i/>
          <w:iCs/>
        </w:rPr>
        <w:t> </w:t>
      </w:r>
      <w:r w:rsidRPr="005C36A1">
        <w:rPr>
          <w:rFonts w:ascii="GHEA Grapalat" w:eastAsia="Times New Roman" w:hAnsi="GHEA Grapalat" w:cs="GHEA Grapalat"/>
          <w:b/>
          <w:i/>
          <w:iCs/>
        </w:rPr>
        <w:t>պարտավորություններ»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0"/>
        <w:gridCol w:w="3110"/>
      </w:tblGrid>
      <w:tr w:rsidR="005C36A1" w:rsidRPr="005C36A1" w14:paraId="71478F0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F19669"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w:t>
            </w:r>
            <w:r w:rsidRPr="005C36A1">
              <w:rPr>
                <w:rFonts w:ascii="GHEA Grapalat" w:eastAsia="Times New Roman" w:hAnsi="GHEA Grapalat"/>
                <w:b/>
              </w:rPr>
              <w:t>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1241BB3"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16AAF3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47A43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և կոմիսիայի ու կոնսիգնացիայի պայմանագրերի համաձայն ստացված միջոցների գծով պարտավորությունների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473985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31A80A9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51804A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4031FC"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Հիմնադրի (հաճախորդի) շահույթների դուրս գրումը</w:t>
            </w:r>
          </w:p>
        </w:tc>
        <w:tc>
          <w:tcPr>
            <w:tcW w:w="0" w:type="auto"/>
            <w:tcBorders>
              <w:top w:val="outset" w:sz="6" w:space="0" w:color="auto"/>
              <w:left w:val="outset" w:sz="6" w:space="0" w:color="auto"/>
              <w:bottom w:val="outset" w:sz="6" w:space="0" w:color="auto"/>
              <w:right w:val="outset" w:sz="6" w:space="0" w:color="auto"/>
            </w:tcBorders>
            <w:hideMark/>
          </w:tcPr>
          <w:p w14:paraId="34CA573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bl>
    <w:p w14:paraId="41C0479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4F6BA00F" w14:textId="3052503D"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924</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կառավարման</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կոմիսիայի</w:t>
      </w:r>
      <w:r w:rsidRPr="005C36A1">
        <w:rPr>
          <w:rFonts w:eastAsia="Times New Roman" w:cs="Calibri"/>
          <w:b/>
          <w:i/>
          <w:iCs/>
        </w:rPr>
        <w:t> </w:t>
      </w:r>
      <w:r w:rsidRPr="005C36A1">
        <w:rPr>
          <w:rFonts w:ascii="GHEA Grapalat" w:eastAsia="Times New Roman" w:hAnsi="GHEA Grapalat" w:cs="GHEA Grapalat"/>
          <w:b/>
          <w:i/>
          <w:iCs/>
        </w:rPr>
        <w:t>ու</w:t>
      </w:r>
      <w:r w:rsidRPr="005C36A1">
        <w:rPr>
          <w:rFonts w:eastAsia="Times New Roman" w:cs="Calibri"/>
          <w:b/>
          <w:i/>
          <w:iCs/>
        </w:rPr>
        <w:t> </w:t>
      </w:r>
      <w:r w:rsidRPr="005C36A1">
        <w:rPr>
          <w:rFonts w:ascii="GHEA Grapalat" w:eastAsia="Times New Roman" w:hAnsi="GHEA Grapalat" w:cs="GHEA Grapalat"/>
          <w:b/>
          <w:i/>
          <w:iCs/>
        </w:rPr>
        <w:t>կոնսիգնացիայի</w:t>
      </w:r>
      <w:r w:rsidRPr="005C36A1">
        <w:rPr>
          <w:rFonts w:eastAsia="Times New Roman" w:cs="Calibri"/>
          <w:b/>
          <w:i/>
          <w:iCs/>
        </w:rPr>
        <w:t> </w:t>
      </w:r>
      <w:r w:rsidRPr="005C36A1">
        <w:rPr>
          <w:rFonts w:ascii="GHEA Grapalat" w:eastAsia="Times New Roman" w:hAnsi="GHEA Grapalat" w:cs="GHEA Grapalat"/>
          <w:b/>
          <w:i/>
          <w:iCs/>
        </w:rPr>
        <w:t>պայմանագրերի</w:t>
      </w:r>
      <w:r w:rsidRPr="005C36A1">
        <w:rPr>
          <w:rFonts w:eastAsia="Times New Roman" w:cs="Calibri"/>
          <w:b/>
          <w:i/>
          <w:iCs/>
        </w:rPr>
        <w:t> </w:t>
      </w:r>
      <w:r w:rsidRPr="005C36A1">
        <w:rPr>
          <w:rFonts w:ascii="GHEA Grapalat" w:eastAsia="Times New Roman" w:hAnsi="GHEA Grapalat" w:cs="GHEA Grapalat"/>
          <w:b/>
          <w:i/>
          <w:iCs/>
        </w:rPr>
        <w:t>համաձայն</w:t>
      </w:r>
      <w:r w:rsidRPr="005C36A1">
        <w:rPr>
          <w:rFonts w:eastAsia="Times New Roman" w:cs="Calibri"/>
          <w:b/>
          <w:i/>
          <w:iCs/>
        </w:rPr>
        <w:t> </w:t>
      </w:r>
      <w:r w:rsidRPr="005C36A1">
        <w:rPr>
          <w:rFonts w:ascii="GHEA Grapalat" w:eastAsia="Times New Roman" w:hAnsi="GHEA Grapalat" w:cs="GHEA Grapalat"/>
          <w:b/>
          <w:i/>
          <w:iCs/>
        </w:rPr>
        <w:t>ստ</w:t>
      </w:r>
      <w:r w:rsidRPr="005C36A1">
        <w:rPr>
          <w:rFonts w:ascii="GHEA Grapalat" w:eastAsia="Times New Roman" w:hAnsi="GHEA Grapalat"/>
          <w:b/>
          <w:i/>
          <w:iCs/>
        </w:rPr>
        <w:t>ացված</w:t>
      </w:r>
      <w:r w:rsidRPr="005C36A1">
        <w:rPr>
          <w:rFonts w:eastAsia="Times New Roman" w:cs="Calibri"/>
          <w:b/>
          <w:i/>
          <w:iCs/>
        </w:rPr>
        <w:t> </w:t>
      </w:r>
      <w:r w:rsidRPr="005C36A1">
        <w:rPr>
          <w:rFonts w:ascii="GHEA Grapalat" w:eastAsia="Times New Roman" w:hAnsi="GHEA Grapalat" w:cs="GHEA Grapalat"/>
          <w:b/>
          <w:i/>
          <w:iCs/>
        </w:rPr>
        <w:t>միջոցների</w:t>
      </w:r>
      <w:r w:rsidRPr="005C36A1">
        <w:rPr>
          <w:rFonts w:eastAsia="Times New Roman" w:cs="Calibri"/>
          <w:b/>
          <w:i/>
          <w:iCs/>
        </w:rPr>
        <w:t> </w:t>
      </w:r>
      <w:r w:rsidRPr="005C36A1">
        <w:rPr>
          <w:rFonts w:ascii="GHEA Grapalat" w:eastAsia="Times New Roman" w:hAnsi="GHEA Grapalat" w:cs="GHEA Grapalat"/>
          <w:b/>
          <w:i/>
          <w:iCs/>
        </w:rPr>
        <w:t>գծով</w:t>
      </w:r>
      <w:r w:rsidRPr="005C36A1">
        <w:rPr>
          <w:rFonts w:eastAsia="Times New Roman" w:cs="Calibri"/>
          <w:b/>
          <w:i/>
          <w:iCs/>
        </w:rPr>
        <w:t> </w:t>
      </w:r>
      <w:r w:rsidRPr="005C36A1">
        <w:rPr>
          <w:rFonts w:ascii="GHEA Grapalat" w:eastAsia="Times New Roman" w:hAnsi="GHEA Grapalat" w:cs="GHEA Grapalat"/>
          <w:b/>
          <w:i/>
          <w:iCs/>
        </w:rPr>
        <w:t>պարտավորություններ»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3"/>
        <w:gridCol w:w="3207"/>
      </w:tblGrid>
      <w:tr w:rsidR="005C36A1" w:rsidRPr="005C36A1" w14:paraId="2232884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E83E9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5EB6B45F"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13E0E2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A3485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և կոմիսիայի ու կոնսիգնացիայի պայմանագրերի համաձայն ստացված միջոցների հետ վերադարձ</w:t>
            </w:r>
          </w:p>
        </w:tc>
        <w:tc>
          <w:tcPr>
            <w:tcW w:w="0" w:type="auto"/>
            <w:tcBorders>
              <w:top w:val="outset" w:sz="6" w:space="0" w:color="auto"/>
              <w:left w:val="outset" w:sz="6" w:space="0" w:color="auto"/>
              <w:bottom w:val="outset" w:sz="6" w:space="0" w:color="auto"/>
              <w:right w:val="outset" w:sz="6" w:space="0" w:color="auto"/>
            </w:tcBorders>
            <w:hideMark/>
          </w:tcPr>
          <w:p w14:paraId="1E19FF3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6660351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5C39A07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69EEED"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Հիմնադրի (հաճախորդի) շահույթների դուրս գրումը</w:t>
            </w:r>
          </w:p>
        </w:tc>
        <w:tc>
          <w:tcPr>
            <w:tcW w:w="0" w:type="auto"/>
            <w:tcBorders>
              <w:top w:val="outset" w:sz="6" w:space="0" w:color="auto"/>
              <w:left w:val="outset" w:sz="6" w:space="0" w:color="auto"/>
              <w:bottom w:val="outset" w:sz="6" w:space="0" w:color="auto"/>
              <w:right w:val="outset" w:sz="6" w:space="0" w:color="auto"/>
            </w:tcBorders>
            <w:hideMark/>
          </w:tcPr>
          <w:p w14:paraId="3BFFB7C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925 «Հիմնադրի (հաճախորդի) ֆինանսական արդյունք»</w:t>
            </w:r>
          </w:p>
        </w:tc>
      </w:tr>
    </w:tbl>
    <w:p w14:paraId="29CE9D6C"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67A130B"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925</w:t>
      </w:r>
      <w:r w:rsidRPr="005C36A1">
        <w:rPr>
          <w:rFonts w:eastAsia="Times New Roman" w:cs="Calibri"/>
          <w:b/>
          <w:i/>
          <w:iCs/>
        </w:rPr>
        <w:t> </w:t>
      </w:r>
      <w:r w:rsidRPr="005C36A1">
        <w:rPr>
          <w:rFonts w:ascii="GHEA Grapalat" w:eastAsia="Times New Roman" w:hAnsi="GHEA Grapalat" w:cs="GHEA Grapalat"/>
          <w:b/>
          <w:i/>
          <w:iCs/>
        </w:rPr>
        <w:t>«Հիմնադրի</w:t>
      </w:r>
      <w:r w:rsidRPr="005C36A1">
        <w:rPr>
          <w:rFonts w:eastAsia="Times New Roman" w:cs="Calibri"/>
          <w:b/>
          <w:i/>
          <w:iCs/>
        </w:rPr>
        <w:t> </w:t>
      </w:r>
      <w:r w:rsidRPr="005C36A1">
        <w:rPr>
          <w:rFonts w:ascii="GHEA Grapalat" w:eastAsia="Times New Roman" w:hAnsi="GHEA Grapalat"/>
          <w:b/>
          <w:i/>
          <w:iCs/>
        </w:rPr>
        <w:t>(</w:t>
      </w:r>
      <w:r w:rsidRPr="005C36A1">
        <w:rPr>
          <w:rFonts w:ascii="GHEA Grapalat" w:eastAsia="Times New Roman" w:hAnsi="GHEA Grapalat" w:cs="GHEA Grapalat"/>
          <w:b/>
          <w:i/>
          <w:iCs/>
        </w:rPr>
        <w:t>հաճախորդի</w:t>
      </w:r>
      <w:r w:rsidRPr="005C36A1">
        <w:rPr>
          <w:rFonts w:ascii="GHEA Grapalat" w:eastAsia="Times New Roman" w:hAnsi="GHEA Grapalat"/>
          <w:b/>
          <w:i/>
          <w:iCs/>
        </w:rPr>
        <w:t>)</w:t>
      </w:r>
      <w:r w:rsidRPr="005C36A1">
        <w:rPr>
          <w:rFonts w:eastAsia="Times New Roman" w:cs="Calibri"/>
          <w:b/>
          <w:i/>
          <w:iCs/>
        </w:rPr>
        <w:t> </w:t>
      </w:r>
      <w:r w:rsidRPr="005C36A1">
        <w:rPr>
          <w:rFonts w:ascii="GHEA Grapalat" w:eastAsia="Times New Roman" w:hAnsi="GHEA Grapalat" w:cs="GHEA Grapalat"/>
          <w:b/>
          <w:i/>
          <w:iCs/>
        </w:rPr>
        <w:t>ֆինանսական</w:t>
      </w:r>
      <w:r w:rsidRPr="005C36A1">
        <w:rPr>
          <w:rFonts w:eastAsia="Times New Roman" w:cs="Calibri"/>
          <w:b/>
          <w:i/>
          <w:iCs/>
        </w:rPr>
        <w:t> </w:t>
      </w:r>
      <w:r w:rsidRPr="005C36A1">
        <w:rPr>
          <w:rFonts w:ascii="GHEA Grapalat" w:eastAsia="Times New Roman" w:hAnsi="GHEA Grapalat" w:cs="GHEA Grapalat"/>
          <w:b/>
          <w:i/>
          <w:iCs/>
        </w:rPr>
        <w:t>արդյունք»</w:t>
      </w:r>
    </w:p>
    <w:p w14:paraId="443992E5"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FC52571"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925 «Հիմնադրի (հաճախորդի) ֆինանսական արդյունք» հաշիվը նախատեսված է հավատարմագրային կառավարման և կոմիսիայի ու կոնսիգնացիայի պայմանագրերի համաձայն ստացված միջոցների գծով հիմնադրի (հաճախորդի) եկամուտների և ծախսերի վերաբերյալ տեղեկատվության ընդհանրացման համար:</w:t>
      </w:r>
    </w:p>
    <w:p w14:paraId="793A607A"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4F940F0C"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Հաշիվն ակտիվապասիվային է, կրեդիտում արտացոլվում է հավատարմագրային կառավարման և կոմիսիայի ու կոնսիգնացիայի պայմանագրերի համաձայն ստացված միջոցների գծով եկամուտները, վնասի դուրս գրումը, իսկ դեբետում` ծախսերը, շահույթի դուրս գրումը:</w:t>
      </w:r>
    </w:p>
    <w:p w14:paraId="7E121A65"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178B8922"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Հիմնադրի (հաճախորդի) ֆինանսական արդյունքի վերլուծական հաշվառումը տարվում է ըստ դրանց առաջացման ուղղությունների և կազմակերպության կողմից հաստատված այլ ուղղությունների:</w:t>
      </w:r>
    </w:p>
    <w:p w14:paraId="5F189B51"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4E0B5495"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925</w:t>
      </w:r>
      <w:r w:rsidRPr="005C36A1">
        <w:rPr>
          <w:rFonts w:eastAsia="Times New Roman" w:cs="Calibri"/>
          <w:b/>
          <w:i/>
          <w:iCs/>
        </w:rPr>
        <w:t> </w:t>
      </w:r>
      <w:r w:rsidRPr="005C36A1">
        <w:rPr>
          <w:rFonts w:ascii="GHEA Grapalat" w:eastAsia="Times New Roman" w:hAnsi="GHEA Grapalat" w:cs="GHEA Grapalat"/>
          <w:b/>
          <w:i/>
          <w:iCs/>
        </w:rPr>
        <w:t>«Հիմնադրի</w:t>
      </w:r>
      <w:r w:rsidRPr="005C36A1">
        <w:rPr>
          <w:rFonts w:eastAsia="Times New Roman" w:cs="Calibri"/>
          <w:b/>
          <w:i/>
          <w:iCs/>
        </w:rPr>
        <w:t> </w:t>
      </w:r>
      <w:r w:rsidRPr="005C36A1">
        <w:rPr>
          <w:rFonts w:ascii="GHEA Grapalat" w:eastAsia="Times New Roman" w:hAnsi="GHEA Grapalat"/>
          <w:b/>
          <w:i/>
          <w:iCs/>
        </w:rPr>
        <w:t>(</w:t>
      </w:r>
      <w:r w:rsidRPr="005C36A1">
        <w:rPr>
          <w:rFonts w:ascii="GHEA Grapalat" w:eastAsia="Times New Roman" w:hAnsi="GHEA Grapalat" w:cs="GHEA Grapalat"/>
          <w:b/>
          <w:i/>
          <w:iCs/>
        </w:rPr>
        <w:t>հաճախորդի</w:t>
      </w:r>
      <w:r w:rsidRPr="005C36A1">
        <w:rPr>
          <w:rFonts w:ascii="GHEA Grapalat" w:eastAsia="Times New Roman" w:hAnsi="GHEA Grapalat"/>
          <w:b/>
          <w:i/>
          <w:iCs/>
        </w:rPr>
        <w:t>)</w:t>
      </w:r>
      <w:r w:rsidRPr="005C36A1">
        <w:rPr>
          <w:rFonts w:eastAsia="Times New Roman" w:cs="Calibri"/>
          <w:b/>
          <w:i/>
          <w:iCs/>
        </w:rPr>
        <w:t> </w:t>
      </w:r>
      <w:r w:rsidRPr="005C36A1">
        <w:rPr>
          <w:rFonts w:ascii="GHEA Grapalat" w:eastAsia="Times New Roman" w:hAnsi="GHEA Grapalat" w:cs="GHEA Grapalat"/>
          <w:b/>
          <w:i/>
          <w:iCs/>
        </w:rPr>
        <w:t>ֆինանսական</w:t>
      </w:r>
      <w:r w:rsidRPr="005C36A1">
        <w:rPr>
          <w:rFonts w:eastAsia="Times New Roman" w:cs="Calibri"/>
          <w:b/>
          <w:i/>
          <w:iCs/>
        </w:rPr>
        <w:t> </w:t>
      </w:r>
      <w:r w:rsidRPr="005C36A1">
        <w:rPr>
          <w:rFonts w:ascii="GHEA Grapalat" w:eastAsia="Times New Roman" w:hAnsi="GHEA Grapalat" w:cs="GHEA Grapalat"/>
          <w:b/>
          <w:i/>
          <w:iCs/>
        </w:rPr>
        <w:t>արդյունք»</w:t>
      </w:r>
      <w:r w:rsidRPr="005C36A1">
        <w:rPr>
          <w:rFonts w:eastAsia="Times New Roman" w:cs="Calibri"/>
        </w:rPr>
        <w:t> </w:t>
      </w:r>
      <w:r w:rsidRPr="005C36A1">
        <w:rPr>
          <w:rFonts w:ascii="GHEA Grapalat" w:eastAsia="Times New Roman" w:hAnsi="GHEA Grapalat"/>
          <w:b/>
          <w:i/>
          <w:iCs/>
        </w:rPr>
        <w:t>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p w14:paraId="23B8B006"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2"/>
        <w:gridCol w:w="3398"/>
      </w:tblGrid>
      <w:tr w:rsidR="005C36A1" w:rsidRPr="005C36A1" w14:paraId="4D7A503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458C2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2A1D9F70"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527EB5A7"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65627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և կոմիսիայի ու կոնսիգնացիայի պայմանագրերի համաձայն ստացված միջոցների վաճառքից եկամուտների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147E75ED" w14:textId="77777777" w:rsidR="005C36A1" w:rsidRPr="005C36A1" w:rsidRDefault="005C36A1" w:rsidP="00945CAE">
            <w:pPr>
              <w:spacing w:before="0" w:after="0"/>
              <w:ind w:left="119" w:right="130" w:firstLine="0"/>
              <w:rPr>
                <w:rFonts w:ascii="GHEA Grapalat" w:eastAsia="Times New Roman" w:hAnsi="GHEA Grapalat"/>
              </w:rPr>
            </w:pPr>
            <w:r w:rsidRPr="00945CAE">
              <w:rPr>
                <w:rFonts w:eastAsia="Times New Roman" w:cs="Calibri"/>
              </w:rPr>
              <w:t> </w:t>
            </w:r>
          </w:p>
        </w:tc>
      </w:tr>
      <w:tr w:rsidR="005C36A1" w:rsidRPr="005C36A1" w14:paraId="176B5465"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0B961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ա) դրամական միջոցներով անմիջապես ստացման դեպքում</w:t>
            </w:r>
          </w:p>
        </w:tc>
        <w:tc>
          <w:tcPr>
            <w:tcW w:w="0" w:type="auto"/>
            <w:tcBorders>
              <w:top w:val="outset" w:sz="6" w:space="0" w:color="auto"/>
              <w:left w:val="outset" w:sz="6" w:space="0" w:color="auto"/>
              <w:bottom w:val="outset" w:sz="6" w:space="0" w:color="auto"/>
              <w:right w:val="outset" w:sz="6" w:space="0" w:color="auto"/>
            </w:tcBorders>
            <w:hideMark/>
          </w:tcPr>
          <w:p w14:paraId="718ADD8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7762768F"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0FFA108F"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9177B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բ) դեբիտորական պարտքի ձևավորմամբ</w:t>
            </w:r>
          </w:p>
        </w:tc>
        <w:tc>
          <w:tcPr>
            <w:tcW w:w="0" w:type="auto"/>
            <w:tcBorders>
              <w:top w:val="outset" w:sz="6" w:space="0" w:color="auto"/>
              <w:left w:val="outset" w:sz="6" w:space="0" w:color="auto"/>
              <w:bottom w:val="outset" w:sz="6" w:space="0" w:color="auto"/>
              <w:right w:val="outset" w:sz="6" w:space="0" w:color="auto"/>
            </w:tcBorders>
            <w:hideMark/>
          </w:tcPr>
          <w:p w14:paraId="66A9825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w:t>
            </w:r>
          </w:p>
        </w:tc>
      </w:tr>
      <w:tr w:rsidR="005C36A1" w:rsidRPr="005C36A1" w14:paraId="72C0FBF3"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5A065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Հաշվեգրված տոկոսների, հայտարարված շահաբաժինների գծով եկամտի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3B1B03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923 «Հավատարմագրային կառավարմամբ և բրոքերային գործունեությամբ առաջացած դեբիտորական պարտքեր և տրամադրված փոխառություններ»</w:t>
            </w:r>
          </w:p>
        </w:tc>
      </w:tr>
      <w:tr w:rsidR="005C36A1" w:rsidRPr="005C36A1" w14:paraId="534BE0B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8E834C"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Հավատարմագրային պայմանագրի համաձայն ստացված միջոցների վերաչափումից շահույթների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64FFBB6"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65784DC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4663E1D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F9CDFD"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4. Հիմնադրի (հաճախորդի) վնասների դուրս գրումը</w:t>
            </w:r>
          </w:p>
        </w:tc>
        <w:tc>
          <w:tcPr>
            <w:tcW w:w="0" w:type="auto"/>
            <w:tcBorders>
              <w:top w:val="outset" w:sz="6" w:space="0" w:color="auto"/>
              <w:left w:val="outset" w:sz="6" w:space="0" w:color="auto"/>
              <w:bottom w:val="outset" w:sz="6" w:space="0" w:color="auto"/>
              <w:right w:val="outset" w:sz="6" w:space="0" w:color="auto"/>
            </w:tcBorders>
            <w:hideMark/>
          </w:tcPr>
          <w:p w14:paraId="2A602B2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w:t>
            </w:r>
          </w:p>
        </w:tc>
      </w:tr>
    </w:tbl>
    <w:p w14:paraId="00DACB52"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5AF19FB7" w14:textId="77777777" w:rsidR="00945CAE" w:rsidRDefault="00945CAE" w:rsidP="005C36A1">
      <w:pPr>
        <w:spacing w:before="0" w:after="0"/>
        <w:ind w:firstLine="375"/>
        <w:jc w:val="center"/>
        <w:rPr>
          <w:rFonts w:ascii="GHEA Grapalat" w:eastAsia="Times New Roman" w:hAnsi="GHEA Grapalat"/>
          <w:b/>
          <w:i/>
          <w:iCs/>
        </w:rPr>
      </w:pPr>
    </w:p>
    <w:p w14:paraId="612B5E72" w14:textId="77777777" w:rsidR="00945CAE" w:rsidRDefault="00945CAE" w:rsidP="005C36A1">
      <w:pPr>
        <w:spacing w:before="0" w:after="0"/>
        <w:ind w:firstLine="375"/>
        <w:jc w:val="center"/>
        <w:rPr>
          <w:rFonts w:ascii="GHEA Grapalat" w:eastAsia="Times New Roman" w:hAnsi="GHEA Grapalat"/>
          <w:b/>
          <w:i/>
          <w:iCs/>
        </w:rPr>
      </w:pPr>
    </w:p>
    <w:p w14:paraId="5C1EF688" w14:textId="77777777" w:rsidR="00945CAE" w:rsidRDefault="00945CAE" w:rsidP="005C36A1">
      <w:pPr>
        <w:spacing w:before="0" w:after="0"/>
        <w:ind w:firstLine="375"/>
        <w:jc w:val="center"/>
        <w:rPr>
          <w:rFonts w:ascii="GHEA Grapalat" w:eastAsia="Times New Roman" w:hAnsi="GHEA Grapalat"/>
          <w:b/>
          <w:i/>
          <w:iCs/>
        </w:rPr>
      </w:pPr>
    </w:p>
    <w:p w14:paraId="204D86C0" w14:textId="77777777" w:rsidR="00945CAE" w:rsidRDefault="00945CAE" w:rsidP="005C36A1">
      <w:pPr>
        <w:spacing w:before="0" w:after="0"/>
        <w:ind w:firstLine="375"/>
        <w:jc w:val="center"/>
        <w:rPr>
          <w:rFonts w:ascii="GHEA Grapalat" w:eastAsia="Times New Roman" w:hAnsi="GHEA Grapalat"/>
          <w:b/>
          <w:i/>
          <w:iCs/>
        </w:rPr>
      </w:pPr>
    </w:p>
    <w:p w14:paraId="64B6CBB3" w14:textId="2AE4A2FD"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925</w:t>
      </w:r>
      <w:r w:rsidRPr="005C36A1">
        <w:rPr>
          <w:rFonts w:eastAsia="Times New Roman" w:cs="Calibri"/>
          <w:b/>
          <w:i/>
          <w:iCs/>
        </w:rPr>
        <w:t> </w:t>
      </w:r>
      <w:r w:rsidRPr="005C36A1">
        <w:rPr>
          <w:rFonts w:ascii="GHEA Grapalat" w:eastAsia="Times New Roman" w:hAnsi="GHEA Grapalat" w:cs="GHEA Grapalat"/>
          <w:b/>
          <w:i/>
          <w:iCs/>
        </w:rPr>
        <w:t>«Հիմնադրի</w:t>
      </w:r>
      <w:r w:rsidRPr="005C36A1">
        <w:rPr>
          <w:rFonts w:eastAsia="Times New Roman" w:cs="Calibri"/>
          <w:b/>
          <w:i/>
          <w:iCs/>
        </w:rPr>
        <w:t> </w:t>
      </w:r>
      <w:r w:rsidRPr="005C36A1">
        <w:rPr>
          <w:rFonts w:ascii="GHEA Grapalat" w:eastAsia="Times New Roman" w:hAnsi="GHEA Grapalat"/>
          <w:b/>
          <w:i/>
          <w:iCs/>
        </w:rPr>
        <w:t>(</w:t>
      </w:r>
      <w:r w:rsidRPr="005C36A1">
        <w:rPr>
          <w:rFonts w:ascii="GHEA Grapalat" w:eastAsia="Times New Roman" w:hAnsi="GHEA Grapalat" w:cs="GHEA Grapalat"/>
          <w:b/>
          <w:i/>
          <w:iCs/>
        </w:rPr>
        <w:t>հաճախորդի</w:t>
      </w:r>
      <w:r w:rsidRPr="005C36A1">
        <w:rPr>
          <w:rFonts w:ascii="GHEA Grapalat" w:eastAsia="Times New Roman" w:hAnsi="GHEA Grapalat"/>
          <w:b/>
          <w:i/>
          <w:iCs/>
        </w:rPr>
        <w:t>)</w:t>
      </w:r>
      <w:r w:rsidRPr="005C36A1">
        <w:rPr>
          <w:rFonts w:eastAsia="Times New Roman" w:cs="Calibri"/>
          <w:b/>
          <w:i/>
          <w:iCs/>
        </w:rPr>
        <w:t> </w:t>
      </w:r>
      <w:r w:rsidRPr="005C36A1">
        <w:rPr>
          <w:rFonts w:ascii="GHEA Grapalat" w:eastAsia="Times New Roman" w:hAnsi="GHEA Grapalat" w:cs="GHEA Grapalat"/>
          <w:b/>
          <w:i/>
          <w:iCs/>
        </w:rPr>
        <w:t>ֆինանսական</w:t>
      </w:r>
      <w:r w:rsidRPr="005C36A1">
        <w:rPr>
          <w:rFonts w:eastAsia="Times New Roman" w:cs="Calibri"/>
          <w:b/>
          <w:i/>
          <w:iCs/>
        </w:rPr>
        <w:t> </w:t>
      </w:r>
      <w:r w:rsidRPr="005C36A1">
        <w:rPr>
          <w:rFonts w:ascii="GHEA Grapalat" w:eastAsia="Times New Roman" w:hAnsi="GHEA Grapalat" w:cs="GHEA Grapalat"/>
          <w:b/>
          <w:i/>
          <w:iCs/>
        </w:rPr>
        <w:t>արդյունք»</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w:t>
      </w:r>
      <w:r w:rsidRPr="005C36A1">
        <w:rPr>
          <w:rFonts w:ascii="GHEA Grapalat" w:eastAsia="Times New Roman" w:hAnsi="GHEA Grapalat"/>
          <w:b/>
          <w:i/>
          <w:iCs/>
        </w:rPr>
        <w:t>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2"/>
        <w:gridCol w:w="3388"/>
      </w:tblGrid>
      <w:tr w:rsidR="005C36A1" w:rsidRPr="005C36A1" w14:paraId="2745F58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B1D334" w14:textId="33A758A8"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16005EEA"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4D9C4D4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E7F5B5"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և կոմիսիայի ու կոնսիգնացիայի պայմանագրերի համաձայն ստացված միջոցների վաճառքի ծախսերի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7ACA0228"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32C1BDD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2BF0B66D"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4C64EC"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Հավատարմագրային պայմանագրի համաձայն ստացված միջոցների վերաչափումից վնասների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0DC86EF4"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5D55497A"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02D1F73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934F3C"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3. Հիմնադրի (հաճախորդի) շահույթների դուրս գրումը</w:t>
            </w:r>
          </w:p>
        </w:tc>
        <w:tc>
          <w:tcPr>
            <w:tcW w:w="0" w:type="auto"/>
            <w:tcBorders>
              <w:top w:val="outset" w:sz="6" w:space="0" w:color="auto"/>
              <w:left w:val="outset" w:sz="6" w:space="0" w:color="auto"/>
              <w:bottom w:val="outset" w:sz="6" w:space="0" w:color="auto"/>
              <w:right w:val="outset" w:sz="6" w:space="0" w:color="auto"/>
            </w:tcBorders>
            <w:hideMark/>
          </w:tcPr>
          <w:p w14:paraId="4A539041"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924 «Հավատարմագրային կառավարման և կոմիսիայի ու կոնսիգնացիայի պայմանագրերի համաձայն ստացված միջոցների գծով պարտավորություններ»</w:t>
            </w:r>
          </w:p>
        </w:tc>
      </w:tr>
    </w:tbl>
    <w:p w14:paraId="4C04C3A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6DD2C7F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926</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կառավարմամբ</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բրոքերային</w:t>
      </w:r>
      <w:r w:rsidRPr="005C36A1">
        <w:rPr>
          <w:rFonts w:eastAsia="Times New Roman" w:cs="Calibri"/>
          <w:b/>
          <w:i/>
          <w:iCs/>
        </w:rPr>
        <w:t> </w:t>
      </w:r>
      <w:r w:rsidRPr="005C36A1">
        <w:rPr>
          <w:rFonts w:ascii="GHEA Grapalat" w:eastAsia="Times New Roman" w:hAnsi="GHEA Grapalat" w:cs="GHEA Grapalat"/>
          <w:b/>
          <w:i/>
          <w:iCs/>
        </w:rPr>
        <w:t>գործունեությամբ</w:t>
      </w:r>
      <w:r w:rsidRPr="005C36A1">
        <w:rPr>
          <w:rFonts w:eastAsia="Times New Roman" w:cs="Calibri"/>
          <w:b/>
          <w:i/>
          <w:iCs/>
        </w:rPr>
        <w:t> </w:t>
      </w:r>
      <w:r w:rsidRPr="005C36A1">
        <w:rPr>
          <w:rFonts w:ascii="GHEA Grapalat" w:eastAsia="Times New Roman" w:hAnsi="GHEA Grapalat" w:cs="GHEA Grapalat"/>
          <w:b/>
          <w:i/>
          <w:iCs/>
        </w:rPr>
        <w:t>առաջացած</w:t>
      </w:r>
      <w:r w:rsidRPr="005C36A1">
        <w:rPr>
          <w:rFonts w:eastAsia="Times New Roman" w:cs="Calibri"/>
          <w:b/>
          <w:i/>
          <w:iCs/>
        </w:rPr>
        <w:t> </w:t>
      </w:r>
      <w:r w:rsidRPr="005C36A1">
        <w:rPr>
          <w:rFonts w:ascii="GHEA Grapalat" w:eastAsia="Times New Roman" w:hAnsi="GHEA Grapalat" w:cs="GHEA Grapalat"/>
          <w:b/>
          <w:i/>
          <w:iCs/>
        </w:rPr>
        <w:t>կրեդիտորական</w:t>
      </w:r>
      <w:r w:rsidRPr="005C36A1">
        <w:rPr>
          <w:rFonts w:eastAsia="Times New Roman" w:cs="Calibri"/>
          <w:b/>
          <w:i/>
          <w:iCs/>
        </w:rPr>
        <w:t> </w:t>
      </w:r>
      <w:r w:rsidRPr="005C36A1">
        <w:rPr>
          <w:rFonts w:ascii="GHEA Grapalat" w:eastAsia="Times New Roman" w:hAnsi="GHEA Grapalat" w:cs="GHEA Grapalat"/>
          <w:b/>
          <w:i/>
          <w:iCs/>
        </w:rPr>
        <w:t>պարտքեր</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ստացված</w:t>
      </w:r>
      <w:r w:rsidRPr="005C36A1">
        <w:rPr>
          <w:rFonts w:eastAsia="Times New Roman" w:cs="Calibri"/>
          <w:b/>
          <w:i/>
          <w:iCs/>
        </w:rPr>
        <w:t> </w:t>
      </w:r>
      <w:r w:rsidRPr="005C36A1">
        <w:rPr>
          <w:rFonts w:ascii="GHEA Grapalat" w:eastAsia="Times New Roman" w:hAnsi="GHEA Grapalat" w:cs="GHEA Grapalat"/>
          <w:b/>
          <w:i/>
          <w:iCs/>
        </w:rPr>
        <w:t>փոխառություններ»</w:t>
      </w:r>
    </w:p>
    <w:p w14:paraId="4A4F427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5DB51443"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 հաշիվը նախատեսված է հավատարմագրային կառավարման և բրոքերային գործունեության արդյունքում առաջացած կրեդիտորական պարտքերի և ստացված փոխառությունների առկայության և շարժի վերաբերյալ տեղեկատվության ընդհանրացման համար:</w:t>
      </w:r>
    </w:p>
    <w:p w14:paraId="06D72A0E"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07751B27"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Հաշիվը պասիվային է, կրեդիտում արտացոլվում է հավատարմագրային կառավարման և բրոքերային գործունեության արդյունքում առաջացած կրեդիտորական պարտքերի և ստացված փոխառությունների գումարը, իսկ կրեդիտում` դրանց մարումը:</w:t>
      </w:r>
    </w:p>
    <w:p w14:paraId="329F6642"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2822C992"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926 «Հավատարմագրային կառավարմամբ և բրոքերային գործունեությամբ առաջացած կրեդիտորական պարտքեր և ստացված փոխառություններ» հաշվին կից կարող են բացվել հետևյալ երկրորդ կարգի հաշիվները՝ 9261 «Հավատարմագրային կառավարմամբ և բրոքերային գործունեությամբ առաջացած կրեդիտորական պարտքեր», 9262 «Ստացված փոխառություններ»:</w:t>
      </w:r>
    </w:p>
    <w:p w14:paraId="599BA67A"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434E7840"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Հավատարմագրային կառավարմամբ և բրոքերային գործունեությամբ առաջացած կրեդիտորական պարտքերի և ստացված փոխառությունների վերլուծական հաշվառումը տարվում է ըստ հիմնադիրների (հաճախորդների), կրեդիտորների, փոխատուների և կազմակերպության կողմից հաստատված այլ ուղղությունների:</w:t>
      </w:r>
    </w:p>
    <w:p w14:paraId="3468189A"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8848E4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926</w:t>
      </w:r>
      <w:r w:rsidRPr="005C36A1">
        <w:rPr>
          <w:rFonts w:eastAsia="Times New Roman" w:cs="Calibri"/>
          <w:b/>
          <w:i/>
          <w:iCs/>
        </w:rPr>
        <w:t> </w:t>
      </w:r>
      <w:r w:rsidRPr="005C36A1">
        <w:rPr>
          <w:rFonts w:ascii="GHEA Grapalat" w:eastAsia="Times New Roman" w:hAnsi="GHEA Grapalat" w:cs="GHEA Grapalat"/>
          <w:b/>
          <w:i/>
          <w:iCs/>
        </w:rPr>
        <w:t>«Հավատարմագրային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կառավարմամբ</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բրոք</w:t>
      </w:r>
      <w:r w:rsidRPr="005C36A1">
        <w:rPr>
          <w:rFonts w:ascii="GHEA Grapalat" w:eastAsia="Times New Roman" w:hAnsi="GHEA Grapalat"/>
          <w:b/>
          <w:i/>
          <w:iCs/>
        </w:rPr>
        <w:t>երային</w:t>
      </w:r>
      <w:r w:rsidRPr="005C36A1">
        <w:rPr>
          <w:rFonts w:eastAsia="Times New Roman" w:cs="Calibri"/>
          <w:b/>
          <w:i/>
          <w:iCs/>
        </w:rPr>
        <w:t> </w:t>
      </w:r>
      <w:r w:rsidRPr="005C36A1">
        <w:rPr>
          <w:rFonts w:ascii="GHEA Grapalat" w:eastAsia="Times New Roman" w:hAnsi="GHEA Grapalat" w:cs="GHEA Grapalat"/>
          <w:b/>
          <w:i/>
          <w:iCs/>
        </w:rPr>
        <w:t>գործունեությամբ</w:t>
      </w:r>
      <w:r w:rsidRPr="005C36A1">
        <w:rPr>
          <w:rFonts w:eastAsia="Times New Roman" w:cs="Calibri"/>
          <w:b/>
          <w:i/>
          <w:iCs/>
        </w:rPr>
        <w:t> </w:t>
      </w:r>
      <w:r w:rsidRPr="005C36A1">
        <w:rPr>
          <w:rFonts w:ascii="GHEA Grapalat" w:eastAsia="Times New Roman" w:hAnsi="GHEA Grapalat" w:cs="GHEA Grapalat"/>
          <w:b/>
          <w:i/>
          <w:iCs/>
        </w:rPr>
        <w:t>առաջացած</w:t>
      </w:r>
      <w:r w:rsidRPr="005C36A1">
        <w:rPr>
          <w:rFonts w:eastAsia="Times New Roman" w:cs="Calibri"/>
          <w:b/>
          <w:i/>
          <w:iCs/>
        </w:rPr>
        <w:t> </w:t>
      </w:r>
      <w:r w:rsidRPr="005C36A1">
        <w:rPr>
          <w:rFonts w:ascii="GHEA Grapalat" w:eastAsia="Times New Roman" w:hAnsi="GHEA Grapalat" w:cs="GHEA Grapalat"/>
          <w:b/>
          <w:i/>
          <w:iCs/>
        </w:rPr>
        <w:t>կրեդիտորական</w:t>
      </w:r>
      <w:r w:rsidRPr="005C36A1">
        <w:rPr>
          <w:rFonts w:eastAsia="Times New Roman" w:cs="Calibri"/>
          <w:b/>
          <w:i/>
          <w:iCs/>
        </w:rPr>
        <w:t> </w:t>
      </w:r>
      <w:r w:rsidRPr="005C36A1">
        <w:rPr>
          <w:rFonts w:ascii="GHEA Grapalat" w:eastAsia="Times New Roman" w:hAnsi="GHEA Grapalat" w:cs="GHEA Grapalat"/>
          <w:b/>
          <w:i/>
          <w:iCs/>
        </w:rPr>
        <w:t>պարտքեր</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ստացված</w:t>
      </w:r>
      <w:r w:rsidRPr="005C36A1">
        <w:rPr>
          <w:rFonts w:eastAsia="Times New Roman" w:cs="Calibri"/>
          <w:b/>
          <w:i/>
          <w:iCs/>
        </w:rPr>
        <w:t> </w:t>
      </w:r>
      <w:r w:rsidRPr="005C36A1">
        <w:rPr>
          <w:rFonts w:ascii="GHEA Grapalat" w:eastAsia="Times New Roman" w:hAnsi="GHEA Grapalat" w:cs="GHEA Grapalat"/>
          <w:b/>
          <w:i/>
          <w:iCs/>
        </w:rPr>
        <w:t>փոխառություններ»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կրեդիտով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7"/>
        <w:gridCol w:w="3063"/>
      </w:tblGrid>
      <w:tr w:rsidR="005C36A1" w:rsidRPr="005C36A1" w14:paraId="57AB5CEE"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F93B05" w14:textId="102FFEEB"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775A20DB"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դեբետ</w:t>
            </w:r>
          </w:p>
        </w:tc>
      </w:tr>
      <w:tr w:rsidR="005C36A1" w:rsidRPr="005C36A1" w14:paraId="60941384"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18FB8A"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և կոմիսիայի ու կոնսիգնացիայի պայմանագրերի համաձայն ձեռք բերված արժեթղթերի գծով կրեդիտորական պարտքերի արտացոլում</w:t>
            </w:r>
          </w:p>
        </w:tc>
        <w:tc>
          <w:tcPr>
            <w:tcW w:w="0" w:type="auto"/>
            <w:tcBorders>
              <w:top w:val="outset" w:sz="6" w:space="0" w:color="auto"/>
              <w:left w:val="outset" w:sz="6" w:space="0" w:color="auto"/>
              <w:bottom w:val="outset" w:sz="6" w:space="0" w:color="auto"/>
              <w:right w:val="outset" w:sz="6" w:space="0" w:color="auto"/>
            </w:tcBorders>
            <w:hideMark/>
          </w:tcPr>
          <w:p w14:paraId="2D76B83F"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3E871DEE"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r w:rsidR="005C36A1" w:rsidRPr="005C36A1" w14:paraId="38D2F930"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BDA9E9"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Հավատարմագրային կառավարման և կոմիսիայի ու կոնսիգնացիայի պայմանագրերի համաձայն հիմնադրի (հաճախորդի) համար փոխառությունների ստացում</w:t>
            </w:r>
          </w:p>
        </w:tc>
        <w:tc>
          <w:tcPr>
            <w:tcW w:w="0" w:type="auto"/>
            <w:tcBorders>
              <w:top w:val="outset" w:sz="6" w:space="0" w:color="auto"/>
              <w:left w:val="outset" w:sz="6" w:space="0" w:color="auto"/>
              <w:bottom w:val="outset" w:sz="6" w:space="0" w:color="auto"/>
              <w:right w:val="outset" w:sz="6" w:space="0" w:color="auto"/>
            </w:tcBorders>
            <w:hideMark/>
          </w:tcPr>
          <w:p w14:paraId="262C2C4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07AAA6F0"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ստացված միջոցներ»</w:t>
            </w:r>
          </w:p>
        </w:tc>
      </w:tr>
    </w:tbl>
    <w:p w14:paraId="10AE8287"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1D23197"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926</w:t>
      </w:r>
      <w:r w:rsidRPr="005C36A1">
        <w:rPr>
          <w:rFonts w:eastAsia="Times New Roman" w:cs="Calibri"/>
          <w:b/>
          <w:i/>
          <w:iCs/>
        </w:rPr>
        <w:t> </w:t>
      </w:r>
      <w:r w:rsidRPr="005C36A1">
        <w:rPr>
          <w:rFonts w:ascii="GHEA Grapalat" w:eastAsia="Times New Roman" w:hAnsi="GHEA Grapalat" w:cs="GHEA Grapalat"/>
          <w:b/>
          <w:i/>
          <w:iCs/>
        </w:rPr>
        <w:t>«Հ</w:t>
      </w:r>
      <w:r w:rsidRPr="005C36A1">
        <w:rPr>
          <w:rFonts w:ascii="GHEA Grapalat" w:eastAsia="Times New Roman" w:hAnsi="GHEA Grapalat"/>
          <w:b/>
          <w:i/>
          <w:iCs/>
        </w:rPr>
        <w:t>ավատարմագրային</w:t>
      </w:r>
      <w:r w:rsidRPr="005C36A1">
        <w:rPr>
          <w:rFonts w:eastAsia="Times New Roman" w:cs="Calibri"/>
          <w:b/>
          <w:i/>
          <w:iCs/>
        </w:rPr>
        <w:t> </w:t>
      </w:r>
      <w:r w:rsidRPr="005C36A1">
        <w:rPr>
          <w:rFonts w:ascii="GHEA Grapalat" w:eastAsia="Times New Roman" w:hAnsi="GHEA Grapalat" w:cs="GHEA Grapalat"/>
          <w:b/>
          <w:i/>
          <w:iCs/>
        </w:rPr>
        <w:t>կառավարմամբ</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բրոքերային</w:t>
      </w:r>
      <w:r w:rsidRPr="005C36A1">
        <w:rPr>
          <w:rFonts w:eastAsia="Times New Roman" w:cs="Calibri"/>
          <w:b/>
          <w:i/>
          <w:iCs/>
        </w:rPr>
        <w:t> </w:t>
      </w:r>
      <w:r w:rsidRPr="005C36A1">
        <w:rPr>
          <w:rFonts w:ascii="GHEA Grapalat" w:eastAsia="Times New Roman" w:hAnsi="GHEA Grapalat" w:cs="GHEA Grapalat"/>
          <w:b/>
          <w:i/>
          <w:iCs/>
        </w:rPr>
        <w:t>գործունեությամբ</w:t>
      </w:r>
      <w:r w:rsidRPr="005C36A1">
        <w:rPr>
          <w:rFonts w:eastAsia="Times New Roman" w:cs="Calibri"/>
          <w:b/>
          <w:i/>
          <w:iCs/>
        </w:rPr>
        <w:t> </w:t>
      </w:r>
      <w:r w:rsidRPr="005C36A1">
        <w:rPr>
          <w:rFonts w:ascii="GHEA Grapalat" w:eastAsia="Times New Roman" w:hAnsi="GHEA Grapalat" w:cs="GHEA Grapalat"/>
          <w:b/>
          <w:i/>
          <w:iCs/>
        </w:rPr>
        <w:t>առաջացած</w:t>
      </w:r>
      <w:r w:rsidRPr="005C36A1">
        <w:rPr>
          <w:rFonts w:eastAsia="Times New Roman" w:cs="Calibri"/>
          <w:b/>
          <w:i/>
          <w:iCs/>
        </w:rPr>
        <w:t> </w:t>
      </w:r>
      <w:r w:rsidRPr="005C36A1">
        <w:rPr>
          <w:rFonts w:ascii="GHEA Grapalat" w:eastAsia="Times New Roman" w:hAnsi="GHEA Grapalat" w:cs="GHEA Grapalat"/>
          <w:b/>
          <w:i/>
          <w:iCs/>
        </w:rPr>
        <w:t>կրեդիտորական</w:t>
      </w:r>
      <w:r w:rsidRPr="005C36A1">
        <w:rPr>
          <w:rFonts w:eastAsia="Times New Roman" w:cs="Calibri"/>
          <w:b/>
          <w:i/>
          <w:iCs/>
        </w:rPr>
        <w:t> </w:t>
      </w:r>
      <w:r w:rsidRPr="005C36A1">
        <w:rPr>
          <w:rFonts w:ascii="GHEA Grapalat" w:eastAsia="Times New Roman" w:hAnsi="GHEA Grapalat" w:cs="GHEA Grapalat"/>
          <w:b/>
          <w:i/>
          <w:iCs/>
        </w:rPr>
        <w:t>պարտքեր</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ստացված</w:t>
      </w:r>
      <w:r w:rsidRPr="005C36A1">
        <w:rPr>
          <w:rFonts w:eastAsia="Times New Roman" w:cs="Calibri"/>
          <w:b/>
          <w:i/>
          <w:iCs/>
        </w:rPr>
        <w:t> </w:t>
      </w:r>
      <w:r w:rsidRPr="005C36A1">
        <w:rPr>
          <w:rFonts w:ascii="GHEA Grapalat" w:eastAsia="Times New Roman" w:hAnsi="GHEA Grapalat" w:cs="GHEA Grapalat"/>
          <w:b/>
          <w:i/>
          <w:iCs/>
        </w:rPr>
        <w:t>փոխառություններ»</w:t>
      </w:r>
      <w:r w:rsidRPr="005C36A1">
        <w:rPr>
          <w:rFonts w:eastAsia="Times New Roman" w:cs="Calibri"/>
          <w:b/>
          <w:i/>
          <w:iCs/>
        </w:rPr>
        <w:t> </w:t>
      </w:r>
      <w:r w:rsidRPr="005C36A1">
        <w:rPr>
          <w:rFonts w:ascii="GHEA Grapalat" w:eastAsia="Times New Roman" w:hAnsi="GHEA Grapalat" w:cs="GHEA Grapalat"/>
          <w:b/>
          <w:i/>
          <w:iCs/>
        </w:rPr>
        <w:t>հաշիվը</w:t>
      </w:r>
      <w:r w:rsidRPr="005C36A1">
        <w:rPr>
          <w:rFonts w:eastAsia="Times New Roman" w:cs="Calibri"/>
          <w:b/>
          <w:i/>
          <w:iCs/>
        </w:rPr>
        <w:t> </w:t>
      </w:r>
      <w:r w:rsidRPr="005C36A1">
        <w:rPr>
          <w:rFonts w:ascii="GHEA Grapalat" w:eastAsia="Times New Roman" w:hAnsi="GHEA Grapalat" w:cs="GHEA Grapalat"/>
          <w:b/>
          <w:i/>
          <w:iCs/>
        </w:rPr>
        <w:t>դեբետով</w:t>
      </w:r>
      <w:r w:rsidRPr="005C36A1">
        <w:rPr>
          <w:rFonts w:eastAsia="Times New Roman" w:cs="Calibri"/>
          <w:b/>
          <w:i/>
          <w:iCs/>
        </w:rPr>
        <w:t> </w:t>
      </w:r>
      <w:r w:rsidRPr="005C36A1">
        <w:rPr>
          <w:rFonts w:ascii="GHEA Grapalat" w:eastAsia="Times New Roman" w:hAnsi="GHEA Grapalat" w:cs="GHEA Grapalat"/>
          <w:b/>
          <w:i/>
          <w:iCs/>
        </w:rPr>
        <w:t>թղթակցում</w:t>
      </w:r>
      <w:r w:rsidRPr="005C36A1">
        <w:rPr>
          <w:rFonts w:eastAsia="Times New Roman" w:cs="Calibri"/>
          <w:b/>
          <w:i/>
          <w:iCs/>
        </w:rPr>
        <w:t> </w:t>
      </w:r>
      <w:r w:rsidRPr="005C36A1">
        <w:rPr>
          <w:rFonts w:ascii="GHEA Grapalat" w:eastAsia="Times New Roman" w:hAnsi="GHEA Grapalat" w:cs="GHEA Grapalat"/>
          <w:b/>
          <w:i/>
          <w:iCs/>
        </w:rPr>
        <w:t>է</w:t>
      </w:r>
      <w:r w:rsidRPr="005C36A1">
        <w:rPr>
          <w:rFonts w:eastAsia="Times New Roman" w:cs="Calibri"/>
          <w:b/>
          <w:i/>
          <w:iCs/>
        </w:rPr>
        <w:t> </w:t>
      </w:r>
      <w:r w:rsidRPr="005C36A1">
        <w:rPr>
          <w:rFonts w:ascii="GHEA Grapalat" w:eastAsia="Times New Roman" w:hAnsi="GHEA Grapalat" w:cs="GHEA Grapalat"/>
          <w:b/>
          <w:i/>
          <w:iCs/>
        </w:rPr>
        <w:t>հետևյալ</w:t>
      </w:r>
      <w:r w:rsidRPr="005C36A1">
        <w:rPr>
          <w:rFonts w:eastAsia="Times New Roman" w:cs="Calibri"/>
          <w:b/>
          <w:i/>
          <w:iCs/>
        </w:rPr>
        <w:t> </w:t>
      </w:r>
      <w:r w:rsidRPr="005C36A1">
        <w:rPr>
          <w:rFonts w:ascii="GHEA Grapalat" w:eastAsia="Times New Roman" w:hAnsi="GHEA Grapalat" w:cs="GHEA Grapalat"/>
          <w:b/>
          <w:i/>
          <w:iCs/>
        </w:rPr>
        <w:t>հաշիվների</w:t>
      </w:r>
      <w:r w:rsidRPr="005C36A1">
        <w:rPr>
          <w:rFonts w:eastAsia="Times New Roman" w:cs="Calibri"/>
          <w:b/>
          <w:i/>
          <w:iCs/>
        </w:rPr>
        <w:t> </w:t>
      </w:r>
      <w:r w:rsidRPr="005C36A1">
        <w:rPr>
          <w:rFonts w:ascii="GHEA Grapalat" w:eastAsia="Times New Roman" w:hAnsi="GHEA Grapalat" w:cs="GHEA Grapalat"/>
          <w:b/>
          <w:i/>
          <w:iCs/>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9"/>
        <w:gridCol w:w="3071"/>
      </w:tblGrid>
      <w:tr w:rsidR="005C36A1" w:rsidRPr="005C36A1" w14:paraId="285AB201"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439B11" w14:textId="373B221C" w:rsidR="005C36A1" w:rsidRPr="005C36A1" w:rsidRDefault="005C36A1" w:rsidP="005C36A1">
            <w:pPr>
              <w:spacing w:before="0" w:after="0"/>
              <w:jc w:val="center"/>
              <w:rPr>
                <w:rFonts w:ascii="GHEA Grapalat" w:eastAsia="Times New Roman" w:hAnsi="GHEA Grapalat"/>
              </w:rPr>
            </w:pPr>
            <w:r w:rsidRPr="005C36A1">
              <w:rPr>
                <w:rFonts w:eastAsia="Times New Roman" w:cs="Calibri"/>
              </w:rPr>
              <w:t> </w:t>
            </w:r>
            <w:r w:rsidRPr="005C36A1">
              <w:rPr>
                <w:rFonts w:ascii="GHEA Grapalat" w:eastAsia="Times New Roman" w:hAnsi="GHEA Grapalat"/>
                <w:b/>
              </w:rPr>
              <w:t>Տնտեսական</w:t>
            </w:r>
            <w:r w:rsidRPr="005C36A1">
              <w:rPr>
                <w:rFonts w:eastAsia="Times New Roman" w:cs="Calibri"/>
                <w:b/>
              </w:rPr>
              <w:t> </w:t>
            </w:r>
            <w:r w:rsidRPr="005C36A1">
              <w:rPr>
                <w:rFonts w:ascii="GHEA Grapalat" w:eastAsia="Times New Roman" w:hAnsi="GHEA Grapalat" w:cs="GHEA Grapalat"/>
                <w:b/>
              </w:rPr>
              <w:t>գործառնությունների</w:t>
            </w:r>
            <w:r w:rsidRPr="005C36A1">
              <w:rPr>
                <w:rFonts w:eastAsia="Times New Roman" w:cs="Calibri"/>
                <w:b/>
              </w:rPr>
              <w:t> </w:t>
            </w:r>
            <w:r w:rsidRPr="005C36A1">
              <w:rPr>
                <w:rFonts w:ascii="GHEA Grapalat" w:eastAsia="Times New Roman" w:hAnsi="GHEA Grapalat" w:cs="GHEA Grapalat"/>
                <w:b/>
              </w:rPr>
              <w:t>բովանդակությունը</w:t>
            </w:r>
          </w:p>
        </w:tc>
        <w:tc>
          <w:tcPr>
            <w:tcW w:w="0" w:type="auto"/>
            <w:tcBorders>
              <w:top w:val="outset" w:sz="6" w:space="0" w:color="auto"/>
              <w:left w:val="outset" w:sz="6" w:space="0" w:color="auto"/>
              <w:bottom w:val="outset" w:sz="6" w:space="0" w:color="auto"/>
              <w:right w:val="outset" w:sz="6" w:space="0" w:color="auto"/>
            </w:tcBorders>
            <w:hideMark/>
          </w:tcPr>
          <w:p w14:paraId="0FA0D6BC" w14:textId="77777777" w:rsidR="005C36A1" w:rsidRPr="005C36A1" w:rsidRDefault="005C36A1" w:rsidP="005C36A1">
            <w:pPr>
              <w:spacing w:before="0" w:after="0"/>
              <w:jc w:val="center"/>
              <w:rPr>
                <w:rFonts w:ascii="GHEA Grapalat" w:eastAsia="Times New Roman" w:hAnsi="GHEA Grapalat"/>
              </w:rPr>
            </w:pPr>
            <w:r w:rsidRPr="005C36A1">
              <w:rPr>
                <w:rFonts w:ascii="GHEA Grapalat" w:eastAsia="Times New Roman" w:hAnsi="GHEA Grapalat"/>
                <w:b/>
              </w:rPr>
              <w:t>Հաշիվների</w:t>
            </w:r>
            <w:r w:rsidRPr="005C36A1">
              <w:rPr>
                <w:rFonts w:eastAsia="Times New Roman" w:cs="Calibri"/>
                <w:b/>
              </w:rPr>
              <w:t> </w:t>
            </w:r>
            <w:r w:rsidRPr="005C36A1">
              <w:rPr>
                <w:rFonts w:ascii="GHEA Grapalat" w:eastAsia="Times New Roman" w:hAnsi="GHEA Grapalat" w:cs="GHEA Grapalat"/>
                <w:b/>
              </w:rPr>
              <w:t>կրեդիտ</w:t>
            </w:r>
          </w:p>
        </w:tc>
      </w:tr>
      <w:tr w:rsidR="005C36A1" w:rsidRPr="005C36A1" w14:paraId="312CECFA"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6BA3AF"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1. Հավատարմագրային կառավարման և կոմիսիայի ու կոնսիգնացիայի պայմանագրերի համաձայն ձեռք բերված արժեթղթերի գծով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hideMark/>
          </w:tcPr>
          <w:p w14:paraId="4E7349D0"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37E39737"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ընդունված միջոցներ»</w:t>
            </w:r>
          </w:p>
        </w:tc>
      </w:tr>
      <w:tr w:rsidR="005C36A1" w:rsidRPr="005C36A1" w14:paraId="49F76B5C" w14:textId="77777777" w:rsidTr="005C36A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8BFE0D"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2. Հավատարմագրային կառավարման և կոմիսիայի ու կոնսիգնացիայի պայմանագրերի համաձայն հիմնադրի (հաճախորդի) համար ստացված փոխառությունների մարում</w:t>
            </w:r>
          </w:p>
        </w:tc>
        <w:tc>
          <w:tcPr>
            <w:tcW w:w="0" w:type="auto"/>
            <w:tcBorders>
              <w:top w:val="outset" w:sz="6" w:space="0" w:color="auto"/>
              <w:left w:val="outset" w:sz="6" w:space="0" w:color="auto"/>
              <w:bottom w:val="outset" w:sz="6" w:space="0" w:color="auto"/>
              <w:right w:val="outset" w:sz="6" w:space="0" w:color="auto"/>
            </w:tcBorders>
            <w:hideMark/>
          </w:tcPr>
          <w:p w14:paraId="4C9DFA49"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921 «Հավատարմագրային կառավարման պայմանագրի համաձայն կառավարվող միջոցներ»</w:t>
            </w:r>
          </w:p>
          <w:p w14:paraId="639799E2" w14:textId="77777777" w:rsidR="005C36A1" w:rsidRPr="005C36A1" w:rsidRDefault="005C36A1" w:rsidP="00945CAE">
            <w:pPr>
              <w:spacing w:before="0" w:after="0"/>
              <w:ind w:left="119" w:right="130" w:firstLine="0"/>
              <w:rPr>
                <w:rFonts w:ascii="GHEA Grapalat" w:eastAsia="Times New Roman" w:hAnsi="GHEA Grapalat"/>
              </w:rPr>
            </w:pPr>
            <w:r w:rsidRPr="005C36A1">
              <w:rPr>
                <w:rFonts w:ascii="GHEA Grapalat" w:eastAsia="Times New Roman" w:hAnsi="GHEA Grapalat"/>
              </w:rPr>
              <w:t>922 «Կոմիսիայի և կոնսիգնացիայի պայմանագրերի համաձայն ընդունված միջոցներ»</w:t>
            </w:r>
          </w:p>
        </w:tc>
      </w:tr>
    </w:tbl>
    <w:p w14:paraId="33DE96B8"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7D48D2B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93 «ՊԱՅՄԱՆԱԿԱՆ ՊԱՐՏԱՎՈՐՈՒԹՅՈՒՆՆԵՐ ԵՎ ԱԿՏԻՎՆԵՐ»</w:t>
      </w:r>
    </w:p>
    <w:p w14:paraId="6DC836A1"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4E4A66A"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93 «Պայմանական պարտավորություններ և ակտիվներ» խումբը իր մեջ ներառում է հետևյալ առաջին կարգի հաշիվները՝ 931 «Պայմանական պարտավորություններ» և 932 «Պայմանական ակտիվներ»:</w:t>
      </w:r>
    </w:p>
    <w:p w14:paraId="42D107F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82ACE24"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931 «Պայմանական պարտավորություններ»</w:t>
      </w:r>
    </w:p>
    <w:p w14:paraId="4D33254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3E28F0DA"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931 «Պայմանական պարտավորություններ» հաշիվը նախատեսված է պայմանական պարտավորությունների վերաբերյալ տեղեկատվության ընդհանրացման համար: Պայմանական պարտավորությունների սահմանման և բացահայտման մոտեցումները նկարագրված են ՀՀՄՍ 37 «Պահուստներ, պայմանական պարտավորություններ և պայմանական ակտիվներ» ստանդարտում:</w:t>
      </w:r>
    </w:p>
    <w:p w14:paraId="43ACA48D"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r w:rsidRPr="00945CAE">
        <w:rPr>
          <w:rFonts w:ascii="GHEA Grapalat" w:eastAsia="Times New Roman" w:hAnsi="GHEA Grapalat"/>
        </w:rPr>
        <w:t>Պայմանական</w:t>
      </w:r>
      <w:r w:rsidRPr="005C36A1">
        <w:rPr>
          <w:rFonts w:ascii="GHEA Grapalat" w:eastAsia="Times New Roman" w:hAnsi="GHEA Grapalat"/>
        </w:rPr>
        <w:t xml:space="preserve"> </w:t>
      </w:r>
      <w:r w:rsidRPr="00945CAE">
        <w:rPr>
          <w:rFonts w:ascii="GHEA Grapalat" w:eastAsia="Times New Roman" w:hAnsi="GHEA Grapalat"/>
        </w:rPr>
        <w:t>պարտավորությունների</w:t>
      </w:r>
      <w:r w:rsidRPr="005C36A1">
        <w:rPr>
          <w:rFonts w:ascii="GHEA Grapalat" w:eastAsia="Times New Roman" w:hAnsi="GHEA Grapalat"/>
        </w:rPr>
        <w:t xml:space="preserve"> </w:t>
      </w:r>
      <w:r w:rsidRPr="005C36A1">
        <w:rPr>
          <w:rFonts w:ascii="GHEA Grapalat" w:eastAsia="Times New Roman" w:hAnsi="GHEA Grapalat" w:cs="GHEA Grapalat"/>
        </w:rPr>
        <w:t>վերլուծական</w:t>
      </w:r>
      <w:r w:rsidRPr="005C36A1">
        <w:rPr>
          <w:rFonts w:ascii="GHEA Grapalat" w:eastAsia="Times New Roman" w:hAnsi="GHEA Grapalat"/>
        </w:rPr>
        <w:t xml:space="preserve"> </w:t>
      </w:r>
      <w:r w:rsidRPr="005C36A1">
        <w:rPr>
          <w:rFonts w:ascii="GHEA Grapalat" w:eastAsia="Times New Roman" w:hAnsi="GHEA Grapalat" w:cs="GHEA Grapalat"/>
        </w:rPr>
        <w:t>հաշվառումը</w:t>
      </w:r>
      <w:r w:rsidRPr="005C36A1">
        <w:rPr>
          <w:rFonts w:ascii="GHEA Grapalat" w:eastAsia="Times New Roman" w:hAnsi="GHEA Grapalat"/>
        </w:rPr>
        <w:t xml:space="preserve"> </w:t>
      </w:r>
      <w:r w:rsidRPr="005C36A1">
        <w:rPr>
          <w:rFonts w:ascii="GHEA Grapalat" w:eastAsia="Times New Roman" w:hAnsi="GHEA Grapalat" w:cs="GHEA Grapalat"/>
        </w:rPr>
        <w:t>տարվում</w:t>
      </w:r>
      <w:r w:rsidRPr="005C36A1">
        <w:rPr>
          <w:rFonts w:ascii="GHEA Grapalat" w:eastAsia="Times New Roman" w:hAnsi="GHEA Grapalat"/>
        </w:rPr>
        <w:t xml:space="preserve"> </w:t>
      </w:r>
      <w:r w:rsidRPr="005C36A1">
        <w:rPr>
          <w:rFonts w:ascii="GHEA Grapalat" w:eastAsia="Times New Roman" w:hAnsi="GHEA Grapalat" w:cs="GHEA Grapalat"/>
        </w:rPr>
        <w:t>է</w:t>
      </w:r>
      <w:r w:rsidRPr="005C36A1">
        <w:rPr>
          <w:rFonts w:ascii="GHEA Grapalat" w:eastAsia="Times New Roman" w:hAnsi="GHEA Grapalat"/>
        </w:rPr>
        <w:t xml:space="preserve"> </w:t>
      </w:r>
      <w:r w:rsidRPr="005C36A1">
        <w:rPr>
          <w:rFonts w:ascii="GHEA Grapalat" w:eastAsia="Times New Roman" w:hAnsi="GHEA Grapalat" w:cs="GHEA Grapalat"/>
        </w:rPr>
        <w:t>ըստ</w:t>
      </w:r>
      <w:r w:rsidRPr="005C36A1">
        <w:rPr>
          <w:rFonts w:ascii="GHEA Grapalat" w:eastAsia="Times New Roman" w:hAnsi="GHEA Grapalat"/>
        </w:rPr>
        <w:t xml:space="preserve"> </w:t>
      </w:r>
      <w:r w:rsidRPr="005C36A1">
        <w:rPr>
          <w:rFonts w:ascii="GHEA Grapalat" w:eastAsia="Times New Roman" w:hAnsi="GHEA Grapalat" w:cs="GHEA Grapalat"/>
        </w:rPr>
        <w:t>պայմանական</w:t>
      </w:r>
      <w:r w:rsidRPr="005C36A1">
        <w:rPr>
          <w:rFonts w:ascii="GHEA Grapalat" w:eastAsia="Times New Roman" w:hAnsi="GHEA Grapalat"/>
        </w:rPr>
        <w:t xml:space="preserve"> </w:t>
      </w:r>
      <w:r w:rsidRPr="005C36A1">
        <w:rPr>
          <w:rFonts w:ascii="GHEA Grapalat" w:eastAsia="Times New Roman" w:hAnsi="GHEA Grapalat" w:cs="GHEA Grapalat"/>
        </w:rPr>
        <w:t>պարտավորությունների</w:t>
      </w:r>
      <w:r w:rsidRPr="005C36A1">
        <w:rPr>
          <w:rFonts w:ascii="GHEA Grapalat" w:eastAsia="Times New Roman" w:hAnsi="GHEA Grapalat"/>
        </w:rPr>
        <w:t>:</w:t>
      </w:r>
    </w:p>
    <w:p w14:paraId="51318864"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44A55F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932 «Պայմանական ակտիվներ»</w:t>
      </w:r>
    </w:p>
    <w:p w14:paraId="62D1E02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891A4DE"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eastAsia="Times New Roman" w:cs="Calibri"/>
        </w:rPr>
        <w:t> </w:t>
      </w:r>
      <w:r w:rsidRPr="005C36A1">
        <w:rPr>
          <w:rFonts w:ascii="GHEA Grapalat" w:eastAsia="Times New Roman" w:hAnsi="GHEA Grapalat"/>
        </w:rPr>
        <w:t xml:space="preserve">931 </w:t>
      </w:r>
      <w:r w:rsidRPr="005C36A1">
        <w:rPr>
          <w:rFonts w:ascii="GHEA Grapalat" w:eastAsia="Times New Roman" w:hAnsi="GHEA Grapalat" w:cs="GHEA Grapalat"/>
        </w:rPr>
        <w:t>«Պայմանական</w:t>
      </w:r>
      <w:r w:rsidRPr="005C36A1">
        <w:rPr>
          <w:rFonts w:ascii="GHEA Grapalat" w:eastAsia="Times New Roman" w:hAnsi="GHEA Grapalat"/>
        </w:rPr>
        <w:t xml:space="preserve"> </w:t>
      </w:r>
      <w:r w:rsidRPr="005C36A1">
        <w:rPr>
          <w:rFonts w:ascii="GHEA Grapalat" w:eastAsia="Times New Roman" w:hAnsi="GHEA Grapalat" w:cs="GHEA Grapalat"/>
        </w:rPr>
        <w:t>ակտիվներ»</w:t>
      </w:r>
      <w:r w:rsidRPr="005C36A1">
        <w:rPr>
          <w:rFonts w:ascii="GHEA Grapalat" w:eastAsia="Times New Roman" w:hAnsi="GHEA Grapalat"/>
        </w:rPr>
        <w:t xml:space="preserve"> հաշիվը նախատեսված է պայմանական ակտիվների վերաբերյալ տեղեկատվության ընդհանրացման համար: Պայմանական ակտիվների սահմանման և բացահայտման մոտեցումները նկարագրված են ՀՀՄՍ 37 «Պահուստներ, պայմանական պարտավորություններ և պայմանական ակտիվներ» ստանդարտում:</w:t>
      </w:r>
    </w:p>
    <w:p w14:paraId="766EAAEB"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Պայմանական ակտիվների վերլուծական հաշվառումը տարվում է ըստ պայմանական ակտիվների:</w:t>
      </w:r>
    </w:p>
    <w:p w14:paraId="0E9FE426"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7003323"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ԽՈՒՄԲ 94</w:t>
      </w:r>
      <w:r w:rsidRPr="005C36A1">
        <w:rPr>
          <w:rFonts w:ascii="GHEA Grapalat" w:eastAsia="Times New Roman" w:hAnsi="GHEA Grapalat"/>
          <w:b/>
          <w:i/>
          <w:iCs/>
          <w:lang w:val="hy-AM"/>
        </w:rPr>
        <w:t>-95</w:t>
      </w:r>
      <w:r w:rsidRPr="005C36A1">
        <w:rPr>
          <w:rFonts w:ascii="GHEA Grapalat" w:eastAsia="Times New Roman" w:hAnsi="GHEA Grapalat"/>
          <w:b/>
          <w:i/>
          <w:iCs/>
        </w:rPr>
        <w:t xml:space="preserve"> «ԱՅԼ ՄԻՋՈՑՆԵՐ ԵՎ ՊԱՐՏԱՎՈՐՈՒԹՅՈՒՆՆԵՐ»</w:t>
      </w:r>
    </w:p>
    <w:p w14:paraId="4DB69B6F"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175C35E" w14:textId="057451A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w:t>
      </w:r>
      <w:r w:rsidRPr="005C36A1">
        <w:rPr>
          <w:rFonts w:ascii="GHEA Grapalat" w:eastAsia="Times New Roman" w:hAnsi="GHEA Grapalat"/>
          <w:lang w:val="hy-AM"/>
        </w:rPr>
        <w:t>-95</w:t>
      </w:r>
      <w:r w:rsidRPr="005C36A1">
        <w:rPr>
          <w:rFonts w:ascii="GHEA Grapalat" w:eastAsia="Times New Roman" w:hAnsi="GHEA Grapalat"/>
        </w:rPr>
        <w:t xml:space="preserve"> «Այլ միջոցներ և պարտավորություններ» խումբն իր մեջ ներառում է հետևյալ առաջին կարգի (սինթետիկ) հաշիվները՝ 941 «Հարկային հաշվառման նպատակներով դուրս գրված դեբիտորական պարտքեր», 942 «Հարկային հաշվառման նպատակներով դուրս գրված կրեդիտորական պարտքեր», 943 «Չհատուցված հարկային վնաս», 944 «Գրավադրված ակտիվներ», 945 «Խիստ հաշվառման բլանկներ», 946 «Պարբերական և մասնագիտական գրականություն»</w:t>
      </w:r>
      <w:r w:rsidRPr="005C36A1">
        <w:rPr>
          <w:rFonts w:ascii="GHEA Grapalat" w:eastAsia="Times New Roman" w:hAnsi="GHEA Grapalat"/>
          <w:lang w:val="hy-AM"/>
        </w:rPr>
        <w:t>,</w:t>
      </w:r>
      <w:r w:rsidRPr="005C36A1">
        <w:rPr>
          <w:rFonts w:ascii="GHEA Grapalat" w:eastAsia="Times New Roman" w:hAnsi="GHEA Grapalat"/>
        </w:rPr>
        <w:t xml:space="preserve"> 947 «Շահագործման մեջ գտնվող փոքրարժեք հիմնական միջոցներ և արագամաշ առարկաներ»</w:t>
      </w:r>
      <w:r w:rsidRPr="005C36A1">
        <w:rPr>
          <w:rFonts w:ascii="GHEA Grapalat" w:eastAsia="Times New Roman" w:hAnsi="GHEA Grapalat"/>
          <w:lang w:val="hy-AM"/>
        </w:rPr>
        <w:t xml:space="preserve">, </w:t>
      </w:r>
      <w:r w:rsidRPr="005C36A1">
        <w:rPr>
          <w:rFonts w:ascii="GHEA Grapalat" w:eastAsia="Times New Roman" w:hAnsi="GHEA Grapalat"/>
        </w:rPr>
        <w:t>948 «Բաժնեմասնակցության մեթոդով հաշվառվող ներդրումների գծով չճանաչված վնասներ», 949 «Չճանաչված հետաձգված հարկային ակտիվներ», 951 «Տրամադրված ֆինանսական երաշխավորություններ», 952 «Ածանցյալ ֆինանսական գործիքների գծով փոխանակման ենթակա  գումարներ», 953 «Չճանաչված հեջավորված հոդվածներ», 959 «Արտա</w:t>
      </w:r>
      <w:r w:rsidR="00945CAE">
        <w:rPr>
          <w:rFonts w:ascii="GHEA Grapalat" w:eastAsia="Times New Roman" w:hAnsi="GHEA Grapalat"/>
        </w:rPr>
        <w:t>հաշվեկշռային այլ ցուցանիշներ»:</w:t>
      </w:r>
      <w:r w:rsidR="00945CAE">
        <w:rPr>
          <w:rFonts w:ascii="GHEA Grapalat" w:eastAsia="Times New Roman" w:hAnsi="GHEA Grapalat"/>
        </w:rPr>
        <w:br/>
      </w:r>
    </w:p>
    <w:p w14:paraId="4DD4E961"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7C0A0E5E"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941 «Հարկային հաշվառման նպատակներով դուրս գրված դեբիտորական պարտքեր»</w:t>
      </w:r>
    </w:p>
    <w:p w14:paraId="28D62E13"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BB2678B"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941 «Հարկային հաշվառման նպատակներով դուրս գրված դեբիտորական պարտքեր» հաշիվը նախատեսված է հարկային օրենսդրության համաձայն դուրս գրված (հարկային օրենսդրության համաձայն ծախս ճանաչված) դեբիտորական պարտքերի առկայության և շարժի վերաբերյալ տեղեկատվության ընդհանրացման համար:</w:t>
      </w:r>
    </w:p>
    <w:p w14:paraId="463B14C4"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Հարկային հաշվառման նպատակներով դուրս գրված դեբիտորական պարտքերի վերլուծական հաշվառումը տարվում է ըստ յուրաքանչյուր պարտապանի, պարտքերի գոյացման ժամկետի և կազմակերպության կողմից հաստատված այլ ուղղությունների:</w:t>
      </w:r>
    </w:p>
    <w:p w14:paraId="639871CD"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A52B411"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w:t>
      </w:r>
      <w:r w:rsidRPr="005C36A1">
        <w:rPr>
          <w:rFonts w:eastAsia="Times New Roman" w:cs="Calibri"/>
          <w:b/>
          <w:i/>
          <w:iCs/>
        </w:rPr>
        <w:t> </w:t>
      </w:r>
      <w:r w:rsidRPr="005C36A1">
        <w:rPr>
          <w:rFonts w:ascii="GHEA Grapalat" w:eastAsia="Times New Roman" w:hAnsi="GHEA Grapalat"/>
          <w:b/>
          <w:i/>
          <w:iCs/>
        </w:rPr>
        <w:t xml:space="preserve">942 </w:t>
      </w:r>
      <w:r w:rsidRPr="005C36A1">
        <w:rPr>
          <w:rFonts w:ascii="GHEA Grapalat" w:eastAsia="Times New Roman" w:hAnsi="GHEA Grapalat" w:cs="GHEA Grapalat"/>
          <w:b/>
          <w:i/>
          <w:iCs/>
        </w:rPr>
        <w:t>«Հարկային</w:t>
      </w:r>
      <w:r w:rsidRPr="005C36A1">
        <w:rPr>
          <w:rFonts w:eastAsia="Times New Roman" w:cs="Calibri"/>
          <w:b/>
          <w:i/>
          <w:iCs/>
        </w:rPr>
        <w:t> </w:t>
      </w:r>
      <w:r w:rsidRPr="005C36A1">
        <w:rPr>
          <w:rFonts w:ascii="GHEA Grapalat" w:eastAsia="Times New Roman" w:hAnsi="GHEA Grapalat" w:cs="GHEA Grapalat"/>
          <w:b/>
          <w:i/>
          <w:iCs/>
        </w:rPr>
        <w:t>հաշվառման</w:t>
      </w:r>
      <w:r w:rsidRPr="005C36A1">
        <w:rPr>
          <w:rFonts w:eastAsia="Times New Roman" w:cs="Calibri"/>
          <w:b/>
          <w:i/>
          <w:iCs/>
        </w:rPr>
        <w:t> </w:t>
      </w:r>
      <w:r w:rsidRPr="005C36A1">
        <w:rPr>
          <w:rFonts w:ascii="GHEA Grapalat" w:eastAsia="Times New Roman" w:hAnsi="GHEA Grapalat" w:cs="GHEA Grapalat"/>
          <w:b/>
          <w:i/>
          <w:iCs/>
        </w:rPr>
        <w:t>նպատակներով</w:t>
      </w:r>
      <w:r w:rsidRPr="005C36A1">
        <w:rPr>
          <w:rFonts w:eastAsia="Times New Roman" w:cs="Calibri"/>
          <w:b/>
          <w:i/>
          <w:iCs/>
        </w:rPr>
        <w:t> </w:t>
      </w:r>
      <w:r w:rsidRPr="005C36A1">
        <w:rPr>
          <w:rFonts w:ascii="GHEA Grapalat" w:eastAsia="Times New Roman" w:hAnsi="GHEA Grapalat" w:cs="GHEA Grapalat"/>
          <w:b/>
          <w:i/>
          <w:iCs/>
        </w:rPr>
        <w:t>դուրս</w:t>
      </w:r>
      <w:r w:rsidRPr="005C36A1">
        <w:rPr>
          <w:rFonts w:eastAsia="Times New Roman" w:cs="Calibri"/>
          <w:b/>
          <w:i/>
          <w:iCs/>
        </w:rPr>
        <w:t> </w:t>
      </w:r>
      <w:r w:rsidRPr="005C36A1">
        <w:rPr>
          <w:rFonts w:ascii="GHEA Grapalat" w:eastAsia="Times New Roman" w:hAnsi="GHEA Grapalat" w:cs="GHEA Grapalat"/>
          <w:b/>
          <w:i/>
          <w:iCs/>
        </w:rPr>
        <w:t>գրված</w:t>
      </w:r>
      <w:r w:rsidRPr="005C36A1">
        <w:rPr>
          <w:rFonts w:eastAsia="Times New Roman" w:cs="Calibri"/>
          <w:b/>
          <w:i/>
          <w:iCs/>
        </w:rPr>
        <w:t> </w:t>
      </w:r>
      <w:r w:rsidRPr="005C36A1">
        <w:rPr>
          <w:rFonts w:ascii="GHEA Grapalat" w:eastAsia="Times New Roman" w:hAnsi="GHEA Grapalat" w:cs="GHEA Grapalat"/>
          <w:b/>
          <w:i/>
          <w:iCs/>
        </w:rPr>
        <w:t>կրեդիտոր</w:t>
      </w:r>
      <w:r w:rsidRPr="005C36A1">
        <w:rPr>
          <w:rFonts w:ascii="GHEA Grapalat" w:eastAsia="Times New Roman" w:hAnsi="GHEA Grapalat"/>
          <w:b/>
          <w:i/>
          <w:iCs/>
        </w:rPr>
        <w:t>ական</w:t>
      </w:r>
      <w:r w:rsidRPr="005C36A1">
        <w:rPr>
          <w:rFonts w:eastAsia="Times New Roman" w:cs="Calibri"/>
          <w:b/>
          <w:i/>
          <w:iCs/>
        </w:rPr>
        <w:t> </w:t>
      </w:r>
      <w:r w:rsidRPr="005C36A1">
        <w:rPr>
          <w:rFonts w:ascii="GHEA Grapalat" w:eastAsia="Times New Roman" w:hAnsi="GHEA Grapalat" w:cs="GHEA Grapalat"/>
          <w:b/>
          <w:i/>
          <w:iCs/>
        </w:rPr>
        <w:t>պարտքեր»</w:t>
      </w:r>
    </w:p>
    <w:p w14:paraId="01D2CDE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0F324667"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942 «Հարկային հաշվառման նպատակներով դուրս գրված կրեդիտորական պարտքեր» հաշիվը նախատեսված է հարկային օրենսդրության համաձայն դուրս գրված (հարկային օրենսդրության համաձայն եկամուտ ճանաչված) կրեդիտորական պարտքերի առկայության և շարժի վերաբերյալ տեղեկատվության ընդհանրացման համար:</w:t>
      </w:r>
    </w:p>
    <w:p w14:paraId="16C3A056"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Հարկային հաշվառման նպատակներով դուրս գրված կրեդիտորական պարտքերի վերլուծական հաշվառումը տարվում է ըստ յուրաքանչյուր կրեդիտորի, պարտքերի գոյացման ժամկետի և կազմակերպության կողմից հաստատված այլ ուղղությունների:</w:t>
      </w:r>
    </w:p>
    <w:p w14:paraId="69EAAF39"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6B510F7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943 «Չհատուցված հարկային վնաս»</w:t>
      </w:r>
    </w:p>
    <w:p w14:paraId="1FCA7E47"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65B38FE"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943 «Չհատուցված հարկային վնաս» հաշիվը նախատեսված է կազմակերպության չհատուցված հարկային վնասի (հաշվետու ժամանակաշրջանում հարկման առումով ճանաչված և հաջորդ հաշվետու ժամանակաշրջանի հարկվող շահույթի հաշվարկում ներառվող վնաս) առկայության և շարժի վերաբերյալ տեղեկատվության ընդհանրացման համար: Այն կարգավորվում է հարկային օրենսդրությամբ:</w:t>
      </w:r>
    </w:p>
    <w:p w14:paraId="64A641E3"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Չհատուցված հարկային վնասի վերլուծական հաշվառումը տարվում է ըստ առաջացման ժամանակաշրջանների և կազմակերպության կողմից հաստատված այլ ուղղությունների:</w:t>
      </w:r>
    </w:p>
    <w:p w14:paraId="593A8498"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4FDA0F9"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944 «Գրավադրված ակտիվներ»</w:t>
      </w:r>
    </w:p>
    <w:p w14:paraId="01153D90"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6E76D45"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944 «Գրավադրված ակտիվներ» հաշիվը նախատեսված է կազմակերպության կողմից ստանձնած պարտավորությունների ապահովման նպատակով գրավադրված ակտիվների առկայության և շարժի վերաբերյալ տեղեկատվության ընդհանրացման համար:</w:t>
      </w:r>
    </w:p>
    <w:p w14:paraId="1757AD23"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Գրավադրված ակտիվների վերլուծական հաշվառումը տարվում է ըստ գրավադրված ակտիվների տեսակների և կազմակերպության կողմից հաստատված այլ ուղղությունների:</w:t>
      </w:r>
    </w:p>
    <w:p w14:paraId="1999D81E"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E04C22A"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945 «Խիստ հաշվառման բլանկներ»</w:t>
      </w:r>
    </w:p>
    <w:p w14:paraId="57999D7C"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3B3B867F"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945 «Խիստ հաշվառման բլանկներ» հաշիվը նախատեսված է պահպանության տակ գտնվող և առհաշիվ տրվող խիստ հաշվառման բլանկների առկայության և շարժի վերաբերյալ տեղեկատվության ընդհանրացման համար: Այդպիսի բլանկներից են անդորրագրային գրքույկները, հավատարմագրերը, տոմսերը և այլն: Խիստ հաշվառման բլանկներին վերաբերող փաստաթղթերի ցանկը, դրանց պահպանման և օգտագործման կարգը սահմանվում է համապատասխան նորմատիվ փաստաթղթերով:</w:t>
      </w:r>
    </w:p>
    <w:p w14:paraId="75A397EA"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Խիստ հաշվառման բլանկների վերլուծական հաշվառումը տարվում է ըստ դրանց տեսակների և կազմակերպության կողմից հաստատված այլ ուղղությունների:</w:t>
      </w:r>
    </w:p>
    <w:p w14:paraId="2007EDC9" w14:textId="77777777" w:rsidR="005C36A1" w:rsidRPr="005C36A1" w:rsidRDefault="005C36A1" w:rsidP="00945CAE">
      <w:pPr>
        <w:spacing w:before="0" w:after="0"/>
        <w:ind w:left="0" w:firstLine="284"/>
        <w:jc w:val="both"/>
        <w:rPr>
          <w:rFonts w:ascii="GHEA Grapalat" w:eastAsia="Times New Roman" w:hAnsi="GHEA Grapalat"/>
        </w:rPr>
      </w:pPr>
      <w:r w:rsidRPr="00945CAE">
        <w:rPr>
          <w:rFonts w:eastAsia="Times New Roman" w:cs="Calibri"/>
        </w:rPr>
        <w:t> </w:t>
      </w:r>
    </w:p>
    <w:p w14:paraId="6B3A0292" w14:textId="77777777" w:rsidR="005C36A1" w:rsidRPr="005C36A1" w:rsidRDefault="005C36A1" w:rsidP="005C36A1">
      <w:pPr>
        <w:spacing w:before="0" w:after="0"/>
        <w:ind w:firstLine="375"/>
        <w:jc w:val="center"/>
        <w:rPr>
          <w:rFonts w:ascii="GHEA Grapalat" w:eastAsia="Times New Roman" w:hAnsi="GHEA Grapalat"/>
        </w:rPr>
      </w:pPr>
      <w:r w:rsidRPr="005C36A1">
        <w:rPr>
          <w:rFonts w:ascii="GHEA Grapalat" w:eastAsia="Times New Roman" w:hAnsi="GHEA Grapalat"/>
          <w:b/>
          <w:i/>
          <w:iCs/>
        </w:rPr>
        <w:t>Հաշիվ 946</w:t>
      </w:r>
      <w:r w:rsidRPr="005C36A1">
        <w:rPr>
          <w:rFonts w:eastAsia="Times New Roman" w:cs="Calibri"/>
          <w:b/>
          <w:i/>
          <w:iCs/>
        </w:rPr>
        <w:t> </w:t>
      </w:r>
      <w:r w:rsidRPr="005C36A1">
        <w:rPr>
          <w:rFonts w:ascii="GHEA Grapalat" w:eastAsia="Times New Roman" w:hAnsi="GHEA Grapalat" w:cs="GHEA Grapalat"/>
          <w:b/>
          <w:i/>
          <w:iCs/>
        </w:rPr>
        <w:t>«Պարբերական</w:t>
      </w:r>
      <w:r w:rsidRPr="005C36A1">
        <w:rPr>
          <w:rFonts w:eastAsia="Times New Roman" w:cs="Calibri"/>
          <w:b/>
          <w:i/>
          <w:iCs/>
        </w:rPr>
        <w:t> </w:t>
      </w:r>
      <w:r w:rsidRPr="005C36A1">
        <w:rPr>
          <w:rFonts w:ascii="GHEA Grapalat" w:eastAsia="Times New Roman" w:hAnsi="GHEA Grapalat" w:cs="GHEA Grapalat"/>
          <w:b/>
          <w:i/>
          <w:iCs/>
        </w:rPr>
        <w:t>և</w:t>
      </w:r>
      <w:r w:rsidRPr="005C36A1">
        <w:rPr>
          <w:rFonts w:eastAsia="Times New Roman" w:cs="Calibri"/>
          <w:b/>
          <w:i/>
          <w:iCs/>
        </w:rPr>
        <w:t> </w:t>
      </w:r>
      <w:r w:rsidRPr="005C36A1">
        <w:rPr>
          <w:rFonts w:ascii="GHEA Grapalat" w:eastAsia="Times New Roman" w:hAnsi="GHEA Grapalat" w:cs="GHEA Grapalat"/>
          <w:b/>
          <w:i/>
          <w:iCs/>
        </w:rPr>
        <w:t>մասնագիտական</w:t>
      </w:r>
      <w:r w:rsidRPr="005C36A1">
        <w:rPr>
          <w:rFonts w:eastAsia="Times New Roman" w:cs="Calibri"/>
          <w:b/>
          <w:i/>
          <w:iCs/>
        </w:rPr>
        <w:t> </w:t>
      </w:r>
      <w:r w:rsidRPr="005C36A1">
        <w:rPr>
          <w:rFonts w:ascii="GHEA Grapalat" w:eastAsia="Times New Roman" w:hAnsi="GHEA Grapalat" w:cs="GHEA Grapalat"/>
          <w:b/>
          <w:i/>
          <w:iCs/>
        </w:rPr>
        <w:t>գրականություն»</w:t>
      </w:r>
    </w:p>
    <w:p w14:paraId="2B8190FA" w14:textId="77777777" w:rsidR="005C36A1" w:rsidRPr="005C36A1" w:rsidRDefault="005C36A1" w:rsidP="005C36A1">
      <w:pPr>
        <w:spacing w:before="0" w:after="0"/>
        <w:ind w:firstLine="375"/>
        <w:rPr>
          <w:rFonts w:ascii="GHEA Grapalat" w:eastAsia="Times New Roman" w:hAnsi="GHEA Grapalat"/>
        </w:rPr>
      </w:pPr>
      <w:r w:rsidRPr="005C36A1">
        <w:rPr>
          <w:rFonts w:eastAsia="Times New Roman" w:cs="Calibri"/>
        </w:rPr>
        <w:t> </w:t>
      </w:r>
    </w:p>
    <w:p w14:paraId="24A39D11"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946 «Պարբերական և մասնագիտական գրականություն» հաշիվը նախատեսված է որպես ծախս ճանաչված և դեռևս օգտագործման մեջ գտնվող պարբերական և մասնագիտական գրականության առկայության և շարժի վերաբերյալ տեղեկատվության ընդհանրացման համար: Այդպիսի գրականության շարքին են դասվում պաշտոնական և գերատեսչական նորմատիվ ակտերի տեղեկագրերը, մասնագիտական ամսագրերը, դասագրքերը և այլն:</w:t>
      </w:r>
    </w:p>
    <w:p w14:paraId="33CD4B46"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Պարբերական և մասնագիտական գրականության վերլուծական հաշվառումը տարվում է ըստ համապատասխան գրականության և կազմակերպության կողմից հաստատված այլ ուղղությունների:</w:t>
      </w:r>
    </w:p>
    <w:p w14:paraId="65CD9BD0" w14:textId="77777777" w:rsidR="005C36A1" w:rsidRPr="005C36A1" w:rsidRDefault="005C36A1" w:rsidP="005C36A1">
      <w:pPr>
        <w:spacing w:before="0" w:after="0"/>
        <w:ind w:firstLine="375"/>
        <w:jc w:val="center"/>
        <w:rPr>
          <w:rFonts w:ascii="GHEA Grapalat" w:eastAsia="Times New Roman" w:hAnsi="GHEA Grapalat"/>
        </w:rPr>
      </w:pPr>
      <w:r w:rsidRPr="005C36A1">
        <w:rPr>
          <w:rFonts w:eastAsia="Times New Roman" w:cs="Calibri"/>
        </w:rPr>
        <w:t> </w:t>
      </w:r>
    </w:p>
    <w:p w14:paraId="1BDF5D2C" w14:textId="1E0DF774" w:rsidR="005C36A1" w:rsidRPr="007603A9" w:rsidRDefault="007603A9" w:rsidP="007603A9">
      <w:pPr>
        <w:spacing w:before="0" w:after="0"/>
        <w:ind w:firstLine="375"/>
        <w:jc w:val="center"/>
        <w:rPr>
          <w:rFonts w:ascii="GHEA Grapalat" w:eastAsia="Times New Roman" w:hAnsi="GHEA Grapalat"/>
          <w:b/>
          <w:i/>
        </w:rPr>
      </w:pPr>
      <w:r w:rsidRPr="007603A9">
        <w:rPr>
          <w:rFonts w:ascii="GHEA Grapalat" w:eastAsia="Times New Roman" w:hAnsi="GHEA Grapalat"/>
          <w:b/>
          <w:i/>
          <w:iCs/>
        </w:rPr>
        <w:t>Հաշիվ 9</w:t>
      </w:r>
      <w:r w:rsidR="005C36A1" w:rsidRPr="007603A9">
        <w:rPr>
          <w:rFonts w:ascii="GHEA Grapalat" w:eastAsia="Times New Roman" w:hAnsi="GHEA Grapalat"/>
          <w:b/>
          <w:i/>
          <w:iCs/>
        </w:rPr>
        <w:t>47</w:t>
      </w:r>
      <w:r w:rsidR="00945CAE">
        <w:rPr>
          <w:rFonts w:ascii="GHEA Grapalat" w:eastAsia="Times New Roman" w:hAnsi="GHEA Grapalat"/>
          <w:b/>
          <w:i/>
          <w:iCs/>
        </w:rPr>
        <w:t xml:space="preserve"> </w:t>
      </w:r>
      <w:r w:rsidR="005C36A1" w:rsidRPr="007603A9">
        <w:rPr>
          <w:rFonts w:ascii="GHEA Grapalat" w:eastAsia="Times New Roman" w:hAnsi="GHEA Grapalat" w:cs="GHEA Grapalat"/>
          <w:b/>
          <w:i/>
          <w:iCs/>
        </w:rPr>
        <w:t>«Շահագործման</w:t>
      </w:r>
      <w:r w:rsidR="005C36A1" w:rsidRPr="007603A9">
        <w:rPr>
          <w:rFonts w:eastAsia="Times New Roman" w:cs="Calibri"/>
          <w:b/>
          <w:i/>
          <w:iCs/>
        </w:rPr>
        <w:t> </w:t>
      </w:r>
      <w:r w:rsidR="005C36A1" w:rsidRPr="007603A9">
        <w:rPr>
          <w:rFonts w:ascii="GHEA Grapalat" w:eastAsia="Times New Roman" w:hAnsi="GHEA Grapalat" w:cs="GHEA Grapalat"/>
          <w:b/>
          <w:i/>
          <w:iCs/>
        </w:rPr>
        <w:t>մեջ</w:t>
      </w:r>
      <w:r w:rsidR="005C36A1" w:rsidRPr="007603A9">
        <w:rPr>
          <w:rFonts w:eastAsia="Times New Roman" w:cs="Calibri"/>
          <w:b/>
          <w:i/>
          <w:iCs/>
        </w:rPr>
        <w:t> </w:t>
      </w:r>
      <w:r w:rsidR="005C36A1" w:rsidRPr="007603A9">
        <w:rPr>
          <w:rFonts w:ascii="GHEA Grapalat" w:eastAsia="Times New Roman" w:hAnsi="GHEA Grapalat" w:cs="GHEA Grapalat"/>
          <w:b/>
          <w:i/>
          <w:iCs/>
        </w:rPr>
        <w:t>գտնվող</w:t>
      </w:r>
      <w:r w:rsidR="005C36A1" w:rsidRPr="007603A9">
        <w:rPr>
          <w:rFonts w:eastAsia="Times New Roman" w:cs="Calibri"/>
          <w:b/>
          <w:i/>
          <w:iCs/>
        </w:rPr>
        <w:t> </w:t>
      </w:r>
      <w:r w:rsidR="005C36A1" w:rsidRPr="007603A9">
        <w:rPr>
          <w:rFonts w:ascii="GHEA Grapalat" w:eastAsia="Times New Roman" w:hAnsi="GHEA Grapalat" w:cs="GHEA Grapalat"/>
          <w:b/>
          <w:i/>
          <w:iCs/>
        </w:rPr>
        <w:t>փոքրարժեք</w:t>
      </w:r>
      <w:r w:rsidR="005C36A1" w:rsidRPr="007603A9">
        <w:rPr>
          <w:rFonts w:eastAsia="Times New Roman" w:cs="Calibri"/>
          <w:b/>
          <w:i/>
          <w:iCs/>
        </w:rPr>
        <w:t> </w:t>
      </w:r>
      <w:r w:rsidR="005C36A1" w:rsidRPr="007603A9">
        <w:rPr>
          <w:rFonts w:ascii="GHEA Grapalat" w:eastAsia="Times New Roman" w:hAnsi="GHEA Grapalat" w:cs="GHEA Grapalat"/>
          <w:b/>
          <w:i/>
          <w:iCs/>
        </w:rPr>
        <w:t>հիմնական</w:t>
      </w:r>
      <w:r w:rsidR="005C36A1" w:rsidRPr="007603A9">
        <w:rPr>
          <w:rFonts w:eastAsia="Times New Roman" w:cs="Calibri"/>
          <w:b/>
          <w:i/>
          <w:iCs/>
        </w:rPr>
        <w:t> </w:t>
      </w:r>
      <w:r w:rsidR="005C36A1" w:rsidRPr="007603A9">
        <w:rPr>
          <w:rFonts w:ascii="GHEA Grapalat" w:eastAsia="Times New Roman" w:hAnsi="GHEA Grapalat" w:cs="GHEA Grapalat"/>
          <w:b/>
          <w:i/>
          <w:iCs/>
        </w:rPr>
        <w:t>միջոցներ</w:t>
      </w:r>
      <w:r w:rsidR="005C36A1" w:rsidRPr="007603A9">
        <w:rPr>
          <w:rFonts w:eastAsia="Times New Roman" w:cs="Calibri"/>
          <w:b/>
          <w:i/>
          <w:iCs/>
        </w:rPr>
        <w:t> </w:t>
      </w:r>
      <w:r w:rsidR="005C36A1" w:rsidRPr="007603A9">
        <w:rPr>
          <w:rFonts w:ascii="GHEA Grapalat" w:eastAsia="Times New Roman" w:hAnsi="GHEA Grapalat" w:cs="GHEA Grapalat"/>
          <w:b/>
          <w:i/>
          <w:iCs/>
        </w:rPr>
        <w:t>և</w:t>
      </w:r>
      <w:r w:rsidR="005C36A1" w:rsidRPr="007603A9">
        <w:rPr>
          <w:rFonts w:eastAsia="Times New Roman" w:cs="Calibri"/>
          <w:b/>
          <w:i/>
          <w:iCs/>
        </w:rPr>
        <w:t> </w:t>
      </w:r>
      <w:r w:rsidR="005C36A1" w:rsidRPr="007603A9">
        <w:rPr>
          <w:rFonts w:ascii="GHEA Grapalat" w:eastAsia="Times New Roman" w:hAnsi="GHEA Grapalat" w:cs="GHEA Grapalat"/>
          <w:b/>
          <w:i/>
          <w:iCs/>
        </w:rPr>
        <w:t>արագամաշ</w:t>
      </w:r>
      <w:r w:rsidR="005C36A1" w:rsidRPr="007603A9">
        <w:rPr>
          <w:rFonts w:eastAsia="Times New Roman" w:cs="Calibri"/>
          <w:b/>
          <w:i/>
          <w:iCs/>
        </w:rPr>
        <w:t> </w:t>
      </w:r>
      <w:r w:rsidR="008329CF" w:rsidRPr="007603A9">
        <w:rPr>
          <w:rFonts w:ascii="GHEA Grapalat" w:eastAsia="Times New Roman" w:hAnsi="GHEA Grapalat" w:cs="GHEA Grapalat"/>
          <w:b/>
          <w:i/>
          <w:iCs/>
        </w:rPr>
        <w:t>առարկաներ</w:t>
      </w:r>
      <w:r w:rsidR="005C36A1" w:rsidRPr="007603A9">
        <w:rPr>
          <w:rFonts w:ascii="GHEA Grapalat" w:eastAsia="Times New Roman" w:hAnsi="GHEA Grapalat" w:cs="GHEA Grapalat"/>
          <w:b/>
          <w:i/>
          <w:iCs/>
        </w:rPr>
        <w:t>»</w:t>
      </w:r>
    </w:p>
    <w:p w14:paraId="630615F5" w14:textId="22BA94AE" w:rsidR="005C36A1" w:rsidRPr="007603A9" w:rsidRDefault="005C36A1" w:rsidP="007603A9">
      <w:pPr>
        <w:spacing w:before="0" w:after="0"/>
        <w:ind w:firstLine="375"/>
        <w:jc w:val="center"/>
        <w:rPr>
          <w:rFonts w:ascii="GHEA Grapalat" w:eastAsia="Times New Roman" w:hAnsi="GHEA Grapalat"/>
          <w:b/>
          <w:i/>
        </w:rPr>
      </w:pPr>
    </w:p>
    <w:p w14:paraId="7B8541F3" w14:textId="77777777" w:rsidR="005C36A1" w:rsidRPr="005C36A1" w:rsidRDefault="005C36A1" w:rsidP="00945CAE">
      <w:pPr>
        <w:spacing w:before="0" w:after="0"/>
        <w:ind w:left="0" w:firstLine="284"/>
        <w:jc w:val="both"/>
        <w:rPr>
          <w:rFonts w:ascii="GHEA Grapalat" w:eastAsia="Times New Roman" w:hAnsi="GHEA Grapalat"/>
        </w:rPr>
      </w:pPr>
      <w:r w:rsidRPr="007603A9">
        <w:rPr>
          <w:rFonts w:ascii="GHEA Grapalat" w:eastAsia="Times New Roman" w:hAnsi="GHEA Grapalat"/>
        </w:rPr>
        <w:t>947 «Շահագործման մեջ գտնվող փոքրարժեք հիմնական</w:t>
      </w:r>
      <w:r w:rsidRPr="005C36A1">
        <w:rPr>
          <w:rFonts w:ascii="GHEA Grapalat" w:eastAsia="Times New Roman" w:hAnsi="GHEA Grapalat"/>
        </w:rPr>
        <w:t xml:space="preserve"> միջոցներ և արագամաշ առարկաներ» հաշիվը նախատեսված է շահագործման մեջ գտնվող և որպես ծախս ճանաչված փոքրարժեք հիմնական միջոցների և արագամաշ առարկաների առկայության և շարժի վերաբերյալ տեղեկատվության ընդհանրացման համար:</w:t>
      </w:r>
    </w:p>
    <w:p w14:paraId="42400156"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Շահագործման մեջ գտնվող փոքրարժեք հիմնական միջոցների և արագամաշ առարկաների վերլուծական հաշվառումը տարվում է ըստ դրանց պահպանման տեղի, համասեռ խմբերի և կազմակերպության կողմից հաստատված այլ ուղղությունների:</w:t>
      </w:r>
    </w:p>
    <w:p w14:paraId="2C801609" w14:textId="77777777" w:rsidR="005C36A1" w:rsidRPr="005C36A1" w:rsidRDefault="005C36A1" w:rsidP="005C36A1">
      <w:pPr>
        <w:spacing w:before="0" w:after="0"/>
        <w:ind w:firstLine="375"/>
        <w:rPr>
          <w:rFonts w:ascii="GHEA Grapalat" w:eastAsia="Times New Roman" w:hAnsi="GHEA Grapalat"/>
        </w:rPr>
      </w:pPr>
    </w:p>
    <w:p w14:paraId="48DA3049" w14:textId="77777777" w:rsidR="005C36A1" w:rsidRP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Հաշիվ 94</w:t>
      </w:r>
      <w:r w:rsidRPr="005C36A1">
        <w:rPr>
          <w:rFonts w:ascii="GHEA Grapalat" w:eastAsia="Times New Roman" w:hAnsi="GHEA Grapalat"/>
          <w:b/>
          <w:i/>
          <w:iCs/>
          <w:lang w:val="hy-AM"/>
        </w:rPr>
        <w:t>8</w:t>
      </w:r>
      <w:r w:rsidRPr="005C36A1">
        <w:rPr>
          <w:rFonts w:eastAsia="Times New Roman" w:cs="Calibri"/>
          <w:b/>
          <w:i/>
          <w:iCs/>
        </w:rPr>
        <w:t> </w:t>
      </w:r>
      <w:r w:rsidRPr="005C36A1">
        <w:rPr>
          <w:rFonts w:ascii="GHEA Grapalat" w:eastAsia="Times New Roman" w:hAnsi="GHEA Grapalat" w:cs="GHEA Grapalat"/>
          <w:b/>
          <w:i/>
          <w:iCs/>
        </w:rPr>
        <w:t>«</w:t>
      </w:r>
      <w:r w:rsidRPr="005C36A1">
        <w:rPr>
          <w:rFonts w:ascii="GHEA Grapalat" w:eastAsia="Times New Roman" w:hAnsi="GHEA Grapalat"/>
          <w:b/>
          <w:i/>
          <w:iCs/>
        </w:rPr>
        <w:t>Բաժնեմասնակցության մեթոդով հաշվառվող ներդրումների գծով չճանաչված վնասներ»</w:t>
      </w:r>
    </w:p>
    <w:p w14:paraId="757B3243" w14:textId="77777777" w:rsidR="005C36A1" w:rsidRPr="005C36A1" w:rsidRDefault="005C36A1" w:rsidP="005C36A1">
      <w:pPr>
        <w:spacing w:before="0" w:after="0"/>
        <w:ind w:firstLine="375"/>
        <w:jc w:val="center"/>
        <w:rPr>
          <w:rFonts w:ascii="GHEA Grapalat" w:eastAsia="Times New Roman" w:hAnsi="GHEA Grapalat"/>
          <w:b/>
          <w:bCs w:val="0"/>
          <w:i/>
          <w:iCs/>
        </w:rPr>
      </w:pPr>
      <w:r w:rsidRPr="005C36A1">
        <w:rPr>
          <w:rFonts w:eastAsia="Times New Roman" w:cs="Calibri"/>
          <w:b/>
          <w:i/>
          <w:iCs/>
        </w:rPr>
        <w:t> </w:t>
      </w:r>
    </w:p>
    <w:p w14:paraId="12443B10"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94</w:t>
      </w:r>
      <w:r w:rsidRPr="005C36A1">
        <w:rPr>
          <w:rFonts w:ascii="GHEA Grapalat" w:eastAsia="Times New Roman" w:hAnsi="GHEA Grapalat"/>
          <w:lang w:val="hy-AM"/>
        </w:rPr>
        <w:t>8</w:t>
      </w:r>
      <w:r w:rsidRPr="005C36A1">
        <w:rPr>
          <w:rFonts w:ascii="GHEA Grapalat" w:eastAsia="Times New Roman" w:hAnsi="GHEA Grapalat"/>
        </w:rPr>
        <w:t xml:space="preserve"> «Բաժնեմասնակցության մեթոդով հաշվառվող ներդրումների գծով չճանաչված վնասներ» հաշիվը նախատեսված է </w:t>
      </w:r>
      <w:r w:rsidRPr="005C36A1">
        <w:rPr>
          <w:rFonts w:ascii="GHEA Grapalat" w:eastAsia="Times New Roman" w:hAnsi="GHEA Grapalat"/>
          <w:lang w:val="hy-AM"/>
        </w:rPr>
        <w:t xml:space="preserve">ներդրումները բաժնեմասնակցության մեթոդով հաշվառելիս ներդրման </w:t>
      </w:r>
      <w:r w:rsidRPr="00945CAE">
        <w:rPr>
          <w:rFonts w:ascii="GHEA Grapalat" w:eastAsia="Times New Roman" w:hAnsi="GHEA Grapalat"/>
        </w:rPr>
        <w:t>օբյեկտի</w:t>
      </w:r>
      <w:r w:rsidRPr="005C36A1">
        <w:rPr>
          <w:rFonts w:ascii="GHEA Grapalat" w:eastAsia="Times New Roman" w:hAnsi="GHEA Grapalat"/>
          <w:lang w:val="hy-AM"/>
        </w:rPr>
        <w:t xml:space="preserve"> վնասի ներդրողի բաժնեմասի</w:t>
      </w:r>
      <w:r w:rsidRPr="005C36A1">
        <w:rPr>
          <w:rFonts w:ascii="GHEA Grapalat" w:eastAsia="Times New Roman" w:hAnsi="GHEA Grapalat"/>
        </w:rPr>
        <w:t xml:space="preserve"> առկայության և շարժի վերաբերյալ տեղեկատվության ընդհանրացման համար</w:t>
      </w:r>
      <w:r w:rsidRPr="005C36A1">
        <w:rPr>
          <w:rFonts w:ascii="GHEA Grapalat" w:eastAsia="Times New Roman" w:hAnsi="GHEA Grapalat"/>
          <w:lang w:val="hy-AM"/>
        </w:rPr>
        <w:t>՝ երբ ներդրման հաշվեկշռային արժեքը նվազեցվել է մինչև զրո և ներդրողը չի ճանաչում համապատասխան վնասը քանի որ չունի իրավական կամ կառուցողական պարտավորություն կատարել վճարումներ ներդրման օբյեկտի անունից:</w:t>
      </w:r>
    </w:p>
    <w:p w14:paraId="5E9A9F11" w14:textId="77777777" w:rsidR="005C36A1" w:rsidRPr="005C36A1" w:rsidRDefault="005C36A1" w:rsidP="00945CAE">
      <w:pPr>
        <w:spacing w:before="0" w:after="0"/>
        <w:ind w:left="0" w:firstLine="284"/>
        <w:jc w:val="both"/>
        <w:rPr>
          <w:rFonts w:ascii="GHEA Grapalat" w:eastAsia="Times New Roman" w:hAnsi="GHEA Grapalat"/>
        </w:rPr>
      </w:pPr>
      <w:r w:rsidRPr="005C36A1">
        <w:rPr>
          <w:rFonts w:ascii="GHEA Grapalat" w:eastAsia="Times New Roman" w:hAnsi="GHEA Grapalat"/>
        </w:rPr>
        <w:t xml:space="preserve">Բաժնեմասնակցության մեթոդով հաշվառվող ներդրումների գծով չճանաչված վնասներ վերլուծական հաշվառումը տարվում է ըստ </w:t>
      </w:r>
      <w:r w:rsidRPr="005C36A1">
        <w:rPr>
          <w:rFonts w:ascii="GHEA Grapalat" w:eastAsia="Times New Roman" w:hAnsi="GHEA Grapalat"/>
          <w:lang w:val="hy-AM"/>
        </w:rPr>
        <w:t>նեդրումների</w:t>
      </w:r>
      <w:r w:rsidRPr="005C36A1">
        <w:rPr>
          <w:rFonts w:ascii="GHEA Grapalat" w:eastAsia="Times New Roman" w:hAnsi="GHEA Grapalat"/>
        </w:rPr>
        <w:t xml:space="preserve"> և կազմակերպության կողմից հաստատված այլ ուղղությունների:</w:t>
      </w:r>
    </w:p>
    <w:p w14:paraId="6CD5293D" w14:textId="77777777" w:rsidR="005C36A1" w:rsidRPr="005C36A1" w:rsidRDefault="005C36A1" w:rsidP="005C36A1">
      <w:pPr>
        <w:spacing w:before="0" w:after="0"/>
        <w:ind w:firstLine="375"/>
        <w:rPr>
          <w:rFonts w:ascii="GHEA Grapalat" w:eastAsia="Times New Roman" w:hAnsi="GHEA Grapalat"/>
        </w:rPr>
      </w:pPr>
    </w:p>
    <w:p w14:paraId="489BEFBD" w14:textId="77777777" w:rsidR="005C36A1" w:rsidRPr="005C36A1" w:rsidRDefault="005C36A1" w:rsidP="005C36A1">
      <w:pPr>
        <w:spacing w:before="0" w:after="0"/>
        <w:ind w:firstLine="375"/>
        <w:jc w:val="center"/>
        <w:rPr>
          <w:rFonts w:ascii="GHEA Grapalat" w:eastAsia="Times New Roman" w:hAnsi="GHEA Grapalat"/>
          <w:b/>
          <w:bCs w:val="0"/>
          <w:i/>
          <w:iCs/>
        </w:rPr>
      </w:pPr>
      <w:r w:rsidRPr="005C36A1">
        <w:rPr>
          <w:rFonts w:ascii="GHEA Grapalat" w:eastAsia="Times New Roman" w:hAnsi="GHEA Grapalat"/>
          <w:b/>
          <w:i/>
          <w:iCs/>
        </w:rPr>
        <w:t>Հաշիվ 949</w:t>
      </w:r>
      <w:r w:rsidRPr="005C36A1">
        <w:rPr>
          <w:rFonts w:eastAsia="Times New Roman" w:cs="Calibri"/>
          <w:b/>
          <w:i/>
          <w:iCs/>
        </w:rPr>
        <w:t> </w:t>
      </w:r>
      <w:r w:rsidRPr="005C36A1">
        <w:rPr>
          <w:rFonts w:ascii="GHEA Grapalat" w:eastAsia="Times New Roman" w:hAnsi="GHEA Grapalat" w:cs="GHEA Grapalat"/>
          <w:b/>
          <w:i/>
          <w:iCs/>
        </w:rPr>
        <w:t>«</w:t>
      </w:r>
      <w:r w:rsidRPr="005C36A1">
        <w:rPr>
          <w:rFonts w:ascii="GHEA Grapalat" w:eastAsia="Times New Roman" w:hAnsi="GHEA Grapalat"/>
          <w:b/>
          <w:i/>
          <w:iCs/>
        </w:rPr>
        <w:t>Չճանաչված հետաձգված հարկային ակտիվներ»</w:t>
      </w:r>
    </w:p>
    <w:p w14:paraId="2148F2C3" w14:textId="77777777" w:rsidR="005C36A1" w:rsidRPr="005C36A1" w:rsidRDefault="005C36A1" w:rsidP="005C36A1">
      <w:pPr>
        <w:spacing w:before="0" w:after="0"/>
        <w:ind w:firstLine="375"/>
        <w:jc w:val="center"/>
        <w:rPr>
          <w:rFonts w:ascii="GHEA Grapalat" w:eastAsia="Times New Roman" w:hAnsi="GHEA Grapalat"/>
          <w:b/>
          <w:bCs w:val="0"/>
          <w:i/>
          <w:iCs/>
        </w:rPr>
      </w:pPr>
      <w:r w:rsidRPr="005C36A1">
        <w:rPr>
          <w:rFonts w:eastAsia="Times New Roman" w:cs="Calibri"/>
          <w:b/>
          <w:i/>
          <w:iCs/>
        </w:rPr>
        <w:t> </w:t>
      </w:r>
    </w:p>
    <w:p w14:paraId="0695F929" w14:textId="77777777" w:rsidR="005C36A1" w:rsidRPr="00945CAE" w:rsidRDefault="005C36A1" w:rsidP="00945CAE">
      <w:pPr>
        <w:spacing w:before="0" w:after="0"/>
        <w:ind w:left="0" w:firstLine="284"/>
        <w:jc w:val="both"/>
        <w:rPr>
          <w:rFonts w:ascii="GHEA Grapalat" w:eastAsia="Times New Roman" w:hAnsi="GHEA Grapalat"/>
          <w:lang w:val="hy-AM"/>
        </w:rPr>
      </w:pPr>
      <w:r w:rsidRPr="005C36A1">
        <w:rPr>
          <w:rFonts w:ascii="GHEA Grapalat" w:eastAsia="Times New Roman" w:hAnsi="GHEA Grapalat"/>
        </w:rPr>
        <w:t>94</w:t>
      </w:r>
      <w:r w:rsidRPr="005C36A1">
        <w:rPr>
          <w:rFonts w:ascii="GHEA Grapalat" w:eastAsia="Times New Roman" w:hAnsi="GHEA Grapalat"/>
          <w:lang w:val="hy-AM"/>
        </w:rPr>
        <w:t>9</w:t>
      </w:r>
      <w:r w:rsidRPr="005C36A1">
        <w:rPr>
          <w:rFonts w:ascii="GHEA Grapalat" w:eastAsia="Times New Roman" w:hAnsi="GHEA Grapalat"/>
        </w:rPr>
        <w:t xml:space="preserve"> «Չճանաչված </w:t>
      </w:r>
      <w:r w:rsidRPr="00945CAE">
        <w:rPr>
          <w:rFonts w:ascii="GHEA Grapalat" w:eastAsia="Times New Roman" w:hAnsi="GHEA Grapalat"/>
          <w:lang w:val="hy-AM"/>
        </w:rPr>
        <w:t xml:space="preserve">հետաձգված հարկային ակտիվներ» հաշիվը նախատեսված է </w:t>
      </w:r>
      <w:r w:rsidRPr="005C36A1">
        <w:rPr>
          <w:rFonts w:ascii="GHEA Grapalat" w:eastAsia="Times New Roman" w:hAnsi="GHEA Grapalat"/>
          <w:lang w:val="hy-AM"/>
        </w:rPr>
        <w:t>նվազեցվող ժամանակավոր տարբերությունների գծով չճանաչված հետաձգված ակտիվների</w:t>
      </w:r>
      <w:r w:rsidRPr="00945CAE">
        <w:rPr>
          <w:rFonts w:ascii="GHEA Grapalat" w:eastAsia="Times New Roman" w:hAnsi="GHEA Grapalat"/>
          <w:lang w:val="hy-AM"/>
        </w:rPr>
        <w:t xml:space="preserve"> առկայության և շարժի վերաբերյալ տեղեկատվության ընդհանրացման համար</w:t>
      </w:r>
      <w:r w:rsidRPr="005C36A1">
        <w:rPr>
          <w:rFonts w:ascii="GHEA Grapalat" w:eastAsia="Times New Roman" w:hAnsi="GHEA Grapalat"/>
          <w:lang w:val="hy-AM"/>
        </w:rPr>
        <w:t>՝ երբ հավանական չէ ապագայում հարկվող շահույթի ստացումը, որի դիմաց կարող է օգտագործվել նվազեցվող ժամանակավոր տարբերությունը:</w:t>
      </w:r>
    </w:p>
    <w:p w14:paraId="428456F6" w14:textId="77777777" w:rsidR="005C36A1" w:rsidRPr="00945CAE" w:rsidRDefault="005C36A1" w:rsidP="00945CA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Չճանաչված հետաձգված հարկային ակտիվների</w:t>
      </w:r>
      <w:r w:rsidRPr="00945CAE">
        <w:rPr>
          <w:rFonts w:ascii="GHEA Grapalat" w:eastAsia="Times New Roman" w:hAnsi="GHEA Grapalat"/>
          <w:lang w:val="hy-AM"/>
        </w:rPr>
        <w:t xml:space="preserve"> վերլուծական հաշվառումը տարվում է ըստ </w:t>
      </w:r>
      <w:r w:rsidRPr="005C36A1">
        <w:rPr>
          <w:rFonts w:ascii="GHEA Grapalat" w:eastAsia="Times New Roman" w:hAnsi="GHEA Grapalat"/>
          <w:lang w:val="hy-AM"/>
        </w:rPr>
        <w:t>նվազեցվող տարբերությունների</w:t>
      </w:r>
      <w:r w:rsidRPr="00945CAE">
        <w:rPr>
          <w:rFonts w:ascii="GHEA Grapalat" w:eastAsia="Times New Roman" w:hAnsi="GHEA Grapalat"/>
          <w:lang w:val="hy-AM"/>
        </w:rPr>
        <w:t xml:space="preserve"> և կազմակերպության կողմից հաստատված այլ ուղղությունների:</w:t>
      </w:r>
    </w:p>
    <w:p w14:paraId="6A08F6A1" w14:textId="77777777" w:rsidR="005C36A1" w:rsidRPr="001E69D0" w:rsidRDefault="005C36A1" w:rsidP="005C36A1">
      <w:pPr>
        <w:spacing w:before="0" w:after="0"/>
        <w:ind w:firstLine="375"/>
        <w:rPr>
          <w:rFonts w:ascii="GHEA Grapalat" w:eastAsia="Times New Roman" w:hAnsi="GHEA Grapalat"/>
          <w:lang w:val="hy-AM"/>
        </w:rPr>
      </w:pPr>
    </w:p>
    <w:p w14:paraId="74EA6177"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ascii="GHEA Grapalat" w:eastAsia="Times New Roman" w:hAnsi="GHEA Grapalat"/>
          <w:b/>
          <w:i/>
          <w:iCs/>
          <w:lang w:val="hy-AM"/>
        </w:rPr>
        <w:t>Հաշիվ 9</w:t>
      </w:r>
      <w:r w:rsidRPr="005C36A1">
        <w:rPr>
          <w:rFonts w:ascii="GHEA Grapalat" w:eastAsia="Times New Roman" w:hAnsi="GHEA Grapalat"/>
          <w:b/>
          <w:i/>
          <w:iCs/>
          <w:lang w:val="hy-AM"/>
        </w:rPr>
        <w:t>51</w:t>
      </w:r>
      <w:r w:rsidRPr="001E69D0">
        <w:rPr>
          <w:rFonts w:eastAsia="Times New Roman" w:cs="Calibri"/>
          <w:b/>
          <w:i/>
          <w:iCs/>
          <w:lang w:val="hy-AM"/>
        </w:rPr>
        <w:t> </w:t>
      </w:r>
      <w:r w:rsidRPr="001E69D0">
        <w:rPr>
          <w:rFonts w:ascii="GHEA Grapalat" w:eastAsia="Times New Roman" w:hAnsi="GHEA Grapalat" w:cs="GHEA Grapalat"/>
          <w:b/>
          <w:i/>
          <w:iCs/>
          <w:lang w:val="hy-AM"/>
        </w:rPr>
        <w:t>«</w:t>
      </w:r>
      <w:r w:rsidRPr="001E69D0">
        <w:rPr>
          <w:rFonts w:ascii="GHEA Grapalat" w:eastAsia="Times New Roman" w:hAnsi="GHEA Grapalat"/>
          <w:b/>
          <w:i/>
          <w:iCs/>
          <w:lang w:val="hy-AM"/>
        </w:rPr>
        <w:t>Տրամադրված ֆինանսական երաշխավորություններ»</w:t>
      </w:r>
    </w:p>
    <w:p w14:paraId="5EAA1068"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eastAsia="Times New Roman" w:cs="Calibri"/>
          <w:b/>
          <w:i/>
          <w:iCs/>
          <w:lang w:val="hy-AM"/>
        </w:rPr>
        <w:t> </w:t>
      </w:r>
    </w:p>
    <w:p w14:paraId="3D44617D" w14:textId="77777777" w:rsidR="005C36A1" w:rsidRPr="001E69D0" w:rsidRDefault="005C36A1" w:rsidP="00945CAE">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9</w:t>
      </w:r>
      <w:r w:rsidRPr="005C36A1">
        <w:rPr>
          <w:rFonts w:ascii="GHEA Grapalat" w:eastAsia="Times New Roman" w:hAnsi="GHEA Grapalat"/>
          <w:lang w:val="hy-AM"/>
        </w:rPr>
        <w:t>51</w:t>
      </w:r>
      <w:r w:rsidRPr="001E69D0">
        <w:rPr>
          <w:rFonts w:ascii="GHEA Grapalat" w:eastAsia="Times New Roman" w:hAnsi="GHEA Grapalat"/>
          <w:lang w:val="hy-AM"/>
        </w:rPr>
        <w:t xml:space="preserve"> «</w:t>
      </w:r>
      <w:r w:rsidRPr="005C36A1">
        <w:rPr>
          <w:rFonts w:ascii="GHEA Grapalat" w:eastAsia="Times New Roman" w:hAnsi="GHEA Grapalat"/>
          <w:lang w:val="hy-AM"/>
        </w:rPr>
        <w:t>Տրամադրված ֆինանսական երաշխավորություններ</w:t>
      </w:r>
      <w:r w:rsidRPr="001E69D0">
        <w:rPr>
          <w:rFonts w:ascii="GHEA Grapalat" w:eastAsia="Times New Roman" w:hAnsi="GHEA Grapalat"/>
          <w:lang w:val="hy-AM"/>
        </w:rPr>
        <w:t xml:space="preserve">» հաշիվը նախատեսված է </w:t>
      </w:r>
      <w:r w:rsidRPr="005C36A1">
        <w:rPr>
          <w:rFonts w:ascii="GHEA Grapalat" w:eastAsia="Times New Roman" w:hAnsi="GHEA Grapalat"/>
          <w:lang w:val="hy-AM"/>
        </w:rPr>
        <w:t xml:space="preserve">կազմակերպության կողմից տրամադրված ֆինանսական երաշխավորությունների գծով երաշխավորված գումարների </w:t>
      </w:r>
      <w:r w:rsidRPr="001E69D0">
        <w:rPr>
          <w:rFonts w:ascii="GHEA Grapalat" w:eastAsia="Times New Roman" w:hAnsi="GHEA Grapalat"/>
          <w:lang w:val="hy-AM"/>
        </w:rPr>
        <w:t>առկայության և շարժի վերաբերյալ տեղեկատվության ընդհանրացման համար</w:t>
      </w:r>
      <w:r w:rsidRPr="005C36A1">
        <w:rPr>
          <w:rFonts w:ascii="GHEA Grapalat" w:eastAsia="Times New Roman" w:hAnsi="GHEA Grapalat"/>
          <w:lang w:val="hy-AM"/>
        </w:rPr>
        <w:t>:</w:t>
      </w:r>
    </w:p>
    <w:p w14:paraId="035CCDFB" w14:textId="77777777" w:rsidR="005C36A1" w:rsidRPr="001E69D0" w:rsidRDefault="005C36A1" w:rsidP="00945CAE">
      <w:pPr>
        <w:spacing w:before="0" w:after="0"/>
        <w:ind w:left="0" w:firstLine="284"/>
        <w:jc w:val="both"/>
        <w:rPr>
          <w:rFonts w:ascii="GHEA Grapalat" w:eastAsia="Times New Roman" w:hAnsi="GHEA Grapalat"/>
          <w:lang w:val="hy-AM"/>
        </w:rPr>
      </w:pPr>
      <w:r w:rsidRPr="005C36A1">
        <w:rPr>
          <w:rFonts w:ascii="GHEA Grapalat" w:eastAsia="Times New Roman" w:hAnsi="GHEA Grapalat"/>
          <w:lang w:val="hy-AM"/>
        </w:rPr>
        <w:t>Տրամադրված ֆինանսական երաշխավորություններ</w:t>
      </w:r>
      <w:r w:rsidRPr="001E69D0">
        <w:rPr>
          <w:rFonts w:ascii="GHEA Grapalat" w:eastAsia="Times New Roman" w:hAnsi="GHEA Grapalat"/>
          <w:lang w:val="hy-AM"/>
        </w:rPr>
        <w:t xml:space="preserve"> վերլուծական հաշվառումը տարվում է ըստ երաշխավորությունների պայման</w:t>
      </w:r>
      <w:r w:rsidRPr="005C36A1">
        <w:rPr>
          <w:rFonts w:ascii="GHEA Grapalat" w:eastAsia="Times New Roman" w:hAnsi="GHEA Grapalat"/>
          <w:lang w:val="hy-AM"/>
        </w:rPr>
        <w:t>ա</w:t>
      </w:r>
      <w:r w:rsidRPr="001E69D0">
        <w:rPr>
          <w:rFonts w:ascii="GHEA Grapalat" w:eastAsia="Times New Roman" w:hAnsi="GHEA Grapalat"/>
          <w:lang w:val="hy-AM"/>
        </w:rPr>
        <w:t>գրերի և կազմակերպության կողմից հաստատված այլ ուղղությունների:</w:t>
      </w:r>
    </w:p>
    <w:p w14:paraId="1A56DA4C" w14:textId="77777777" w:rsidR="005C36A1" w:rsidRPr="001E69D0" w:rsidRDefault="005C36A1" w:rsidP="005C36A1">
      <w:pPr>
        <w:spacing w:before="0" w:after="0"/>
        <w:ind w:firstLine="375"/>
        <w:rPr>
          <w:rFonts w:ascii="GHEA Grapalat" w:eastAsia="Times New Roman" w:hAnsi="GHEA Grapalat"/>
          <w:lang w:val="hy-AM"/>
        </w:rPr>
      </w:pPr>
    </w:p>
    <w:p w14:paraId="11014D5C"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ascii="GHEA Grapalat" w:eastAsia="Times New Roman" w:hAnsi="GHEA Grapalat"/>
          <w:b/>
          <w:i/>
          <w:iCs/>
          <w:lang w:val="hy-AM"/>
        </w:rPr>
        <w:t>Հաշիվ 9</w:t>
      </w:r>
      <w:r w:rsidRPr="005C36A1">
        <w:rPr>
          <w:rFonts w:ascii="GHEA Grapalat" w:eastAsia="Times New Roman" w:hAnsi="GHEA Grapalat"/>
          <w:b/>
          <w:i/>
          <w:iCs/>
          <w:lang w:val="hy-AM"/>
        </w:rPr>
        <w:t>52</w:t>
      </w:r>
      <w:r w:rsidRPr="001E69D0">
        <w:rPr>
          <w:rFonts w:eastAsia="Times New Roman" w:cs="Calibri"/>
          <w:b/>
          <w:i/>
          <w:iCs/>
          <w:lang w:val="hy-AM"/>
        </w:rPr>
        <w:t> </w:t>
      </w:r>
      <w:r w:rsidRPr="001E69D0">
        <w:rPr>
          <w:rFonts w:ascii="GHEA Grapalat" w:eastAsia="Times New Roman" w:hAnsi="GHEA Grapalat" w:cs="GHEA Grapalat"/>
          <w:b/>
          <w:i/>
          <w:iCs/>
          <w:lang w:val="hy-AM"/>
        </w:rPr>
        <w:t>«</w:t>
      </w:r>
      <w:r w:rsidRPr="001E69D0">
        <w:rPr>
          <w:rFonts w:ascii="GHEA Grapalat" w:eastAsia="Times New Roman" w:hAnsi="GHEA Grapalat"/>
          <w:b/>
          <w:i/>
          <w:iCs/>
          <w:lang w:val="hy-AM"/>
        </w:rPr>
        <w:t>Ածանցյալ ֆինանսական գործիքների գծով փոխանակման ենթակա  գումարներ»</w:t>
      </w:r>
    </w:p>
    <w:p w14:paraId="7A017B4A"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eastAsia="Times New Roman" w:cs="Calibri"/>
          <w:b/>
          <w:i/>
          <w:iCs/>
          <w:lang w:val="hy-AM"/>
        </w:rPr>
        <w:t> </w:t>
      </w:r>
    </w:p>
    <w:p w14:paraId="25E3C0EB" w14:textId="77777777" w:rsidR="005C36A1" w:rsidRPr="001E69D0" w:rsidRDefault="005C36A1" w:rsidP="00945CAE">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9</w:t>
      </w:r>
      <w:r w:rsidRPr="005C36A1">
        <w:rPr>
          <w:rFonts w:ascii="GHEA Grapalat" w:eastAsia="Times New Roman" w:hAnsi="GHEA Grapalat"/>
          <w:lang w:val="hy-AM"/>
        </w:rPr>
        <w:t>52</w:t>
      </w:r>
      <w:r w:rsidRPr="001E69D0">
        <w:rPr>
          <w:rFonts w:ascii="GHEA Grapalat" w:eastAsia="Times New Roman" w:hAnsi="GHEA Grapalat"/>
          <w:lang w:val="hy-AM"/>
        </w:rPr>
        <w:t xml:space="preserve"> «</w:t>
      </w:r>
      <w:r w:rsidRPr="005C36A1">
        <w:rPr>
          <w:rFonts w:ascii="GHEA Grapalat" w:eastAsia="Times New Roman" w:hAnsi="GHEA Grapalat"/>
          <w:lang w:val="hy-AM"/>
        </w:rPr>
        <w:t xml:space="preserve">Ածանցյալ </w:t>
      </w:r>
      <w:r w:rsidRPr="001E69D0">
        <w:rPr>
          <w:rFonts w:ascii="GHEA Grapalat" w:eastAsia="Times New Roman" w:hAnsi="GHEA Grapalat"/>
          <w:lang w:val="hy-AM"/>
        </w:rPr>
        <w:t>ֆինանսական գործիքների գծով փոխանակման ենթակա  գումարներ» հաշիվը նախատեսված է ճանաչված ճանաչված ածանցյալ գործիքների՝ ներառյալ որպես հեջավորման գործիք նախորոշված ածանցյալների գծով պայմանագրով նախատեսված դրամական արտահոսքի գծով առկայության և շարժի վերաբերյալ տեղեկատվության ընդհանրացման համար: Ածանցյալ գործիքների գծով փոխանակման ենթակա գումարները հաշվառվում են կազմակերպության կողմից նախատեսված արտահոսքերի իրական արժեքով:</w:t>
      </w:r>
    </w:p>
    <w:p w14:paraId="2D6CB4BD" w14:textId="77777777" w:rsidR="005C36A1" w:rsidRPr="001E69D0" w:rsidRDefault="005C36A1" w:rsidP="00945CAE">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Ածանցյալ ֆինանսական գործիքների գծով փոխանակման ենթակա  գումարներ վերլուծական հաշվառումը տարվում է ըստ ածանցյալ գործիքների և կազմակերպության կողմից հաստատված այլ ուղղությունների:</w:t>
      </w:r>
    </w:p>
    <w:p w14:paraId="3E5E876F" w14:textId="77777777" w:rsidR="005C36A1" w:rsidRPr="001E69D0" w:rsidRDefault="005C36A1" w:rsidP="005C36A1">
      <w:pPr>
        <w:spacing w:before="0" w:after="0"/>
        <w:ind w:firstLine="375"/>
        <w:rPr>
          <w:rFonts w:ascii="GHEA Grapalat" w:eastAsia="Times New Roman" w:hAnsi="GHEA Grapalat"/>
          <w:lang w:val="hy-AM"/>
        </w:rPr>
      </w:pPr>
    </w:p>
    <w:p w14:paraId="4B7E7FD2"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ascii="GHEA Grapalat" w:eastAsia="Times New Roman" w:hAnsi="GHEA Grapalat"/>
          <w:b/>
          <w:i/>
          <w:iCs/>
          <w:lang w:val="hy-AM"/>
        </w:rPr>
        <w:t>Հաշիվ 9</w:t>
      </w:r>
      <w:r w:rsidRPr="005C36A1">
        <w:rPr>
          <w:rFonts w:ascii="GHEA Grapalat" w:eastAsia="Times New Roman" w:hAnsi="GHEA Grapalat"/>
          <w:b/>
          <w:i/>
          <w:iCs/>
          <w:lang w:val="hy-AM"/>
        </w:rPr>
        <w:t>5</w:t>
      </w:r>
      <w:r w:rsidRPr="001E69D0">
        <w:rPr>
          <w:rFonts w:ascii="GHEA Grapalat" w:eastAsia="Times New Roman" w:hAnsi="GHEA Grapalat"/>
          <w:b/>
          <w:i/>
          <w:iCs/>
          <w:lang w:val="hy-AM"/>
        </w:rPr>
        <w:t>3</w:t>
      </w:r>
      <w:r w:rsidRPr="001E69D0">
        <w:rPr>
          <w:rFonts w:eastAsia="Times New Roman" w:cs="Calibri"/>
          <w:b/>
          <w:i/>
          <w:iCs/>
          <w:lang w:val="hy-AM"/>
        </w:rPr>
        <w:t> </w:t>
      </w:r>
      <w:r w:rsidRPr="001E69D0">
        <w:rPr>
          <w:rFonts w:ascii="GHEA Grapalat" w:eastAsia="Times New Roman" w:hAnsi="GHEA Grapalat" w:cs="GHEA Grapalat"/>
          <w:b/>
          <w:i/>
          <w:iCs/>
          <w:lang w:val="hy-AM"/>
        </w:rPr>
        <w:t>«</w:t>
      </w:r>
      <w:r w:rsidRPr="001E69D0">
        <w:rPr>
          <w:rFonts w:ascii="GHEA Grapalat" w:eastAsia="Times New Roman" w:hAnsi="GHEA Grapalat"/>
          <w:b/>
          <w:i/>
          <w:iCs/>
          <w:lang w:val="hy-AM"/>
        </w:rPr>
        <w:t>Չճանաչված հեջավորված հոդվածներ»</w:t>
      </w:r>
    </w:p>
    <w:p w14:paraId="4EFA749A"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eastAsia="Times New Roman" w:cs="Calibri"/>
          <w:b/>
          <w:i/>
          <w:iCs/>
          <w:lang w:val="hy-AM"/>
        </w:rPr>
        <w:t> </w:t>
      </w:r>
    </w:p>
    <w:p w14:paraId="79582590" w14:textId="77777777" w:rsidR="005C36A1" w:rsidRPr="001E69D0" w:rsidRDefault="005C36A1" w:rsidP="00945CAE">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9</w:t>
      </w:r>
      <w:r w:rsidRPr="005C36A1">
        <w:rPr>
          <w:rFonts w:ascii="GHEA Grapalat" w:eastAsia="Times New Roman" w:hAnsi="GHEA Grapalat"/>
          <w:lang w:val="hy-AM"/>
        </w:rPr>
        <w:t>5</w:t>
      </w:r>
      <w:r w:rsidRPr="001E69D0">
        <w:rPr>
          <w:rFonts w:ascii="GHEA Grapalat" w:eastAsia="Times New Roman" w:hAnsi="GHEA Grapalat"/>
          <w:lang w:val="hy-AM"/>
        </w:rPr>
        <w:t xml:space="preserve">3 «Չճանաչված հեջավորված հոդվածներ» հաշիվը նախատեսված է </w:t>
      </w:r>
      <w:r w:rsidRPr="005C36A1">
        <w:rPr>
          <w:rFonts w:ascii="GHEA Grapalat" w:eastAsia="Times New Roman" w:hAnsi="GHEA Grapalat"/>
          <w:lang w:val="hy-AM"/>
        </w:rPr>
        <w:t xml:space="preserve">հեջավորման փոխհարաբերություններում որպես հեջավորված հոդված </w:t>
      </w:r>
      <w:r w:rsidRPr="001E69D0">
        <w:rPr>
          <w:rFonts w:ascii="GHEA Grapalat" w:eastAsia="Times New Roman" w:hAnsi="GHEA Grapalat"/>
          <w:lang w:val="hy-AM"/>
        </w:rPr>
        <w:t xml:space="preserve">նախորոշված կայուն հանձնառության կամ կանխատեսվող գործարքի գծով առկայության և շարժի վերաբերյալ տեղեկատվության ընդհանրացման համար: </w:t>
      </w:r>
    </w:p>
    <w:p w14:paraId="45A5FB8D" w14:textId="77777777" w:rsidR="005C36A1" w:rsidRPr="001E69D0" w:rsidRDefault="005C36A1" w:rsidP="00945CAE">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Չճանաչված հեջավորված հոդվածների վերլուծական հաշվառումը տարվում է ըստ հեջերի և կազմակերպության կողմից հաստատված այլ ուղղությունների:</w:t>
      </w:r>
    </w:p>
    <w:p w14:paraId="0BB01BFB" w14:textId="77777777" w:rsidR="005C36A1" w:rsidRPr="001E69D0" w:rsidRDefault="005C36A1" w:rsidP="005C36A1">
      <w:pPr>
        <w:spacing w:before="0" w:after="0"/>
        <w:ind w:firstLine="375"/>
        <w:rPr>
          <w:rFonts w:ascii="GHEA Grapalat" w:eastAsia="Times New Roman" w:hAnsi="GHEA Grapalat"/>
          <w:lang w:val="hy-AM"/>
        </w:rPr>
      </w:pPr>
    </w:p>
    <w:p w14:paraId="7E2E11CB"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ascii="GHEA Grapalat" w:eastAsia="Times New Roman" w:hAnsi="GHEA Grapalat"/>
          <w:b/>
          <w:i/>
          <w:iCs/>
          <w:lang w:val="hy-AM"/>
        </w:rPr>
        <w:t>Հաշիվ 9</w:t>
      </w:r>
      <w:r w:rsidRPr="005C36A1">
        <w:rPr>
          <w:rFonts w:ascii="GHEA Grapalat" w:eastAsia="Times New Roman" w:hAnsi="GHEA Grapalat"/>
          <w:b/>
          <w:i/>
          <w:iCs/>
          <w:lang w:val="hy-AM"/>
        </w:rPr>
        <w:t>59</w:t>
      </w:r>
      <w:r w:rsidRPr="001E69D0">
        <w:rPr>
          <w:rFonts w:eastAsia="Times New Roman" w:cs="Calibri"/>
          <w:b/>
          <w:i/>
          <w:iCs/>
          <w:lang w:val="hy-AM"/>
        </w:rPr>
        <w:t> </w:t>
      </w:r>
      <w:r w:rsidRPr="001E69D0">
        <w:rPr>
          <w:rFonts w:ascii="GHEA Grapalat" w:eastAsia="Times New Roman" w:hAnsi="GHEA Grapalat" w:cs="GHEA Grapalat"/>
          <w:b/>
          <w:i/>
          <w:iCs/>
          <w:lang w:val="hy-AM"/>
        </w:rPr>
        <w:t>«</w:t>
      </w:r>
      <w:r w:rsidRPr="001E69D0">
        <w:rPr>
          <w:rFonts w:ascii="GHEA Grapalat" w:eastAsia="Times New Roman" w:hAnsi="GHEA Grapalat"/>
          <w:b/>
          <w:i/>
          <w:iCs/>
          <w:lang w:val="hy-AM"/>
        </w:rPr>
        <w:t>Արտահաշվեկշռային այլ ցուցանիշներ»</w:t>
      </w:r>
    </w:p>
    <w:p w14:paraId="486D9FFE" w14:textId="77777777" w:rsidR="005C36A1" w:rsidRPr="001E69D0" w:rsidRDefault="005C36A1" w:rsidP="005C36A1">
      <w:pPr>
        <w:spacing w:before="0" w:after="0"/>
        <w:ind w:firstLine="375"/>
        <w:jc w:val="center"/>
        <w:rPr>
          <w:rFonts w:ascii="GHEA Grapalat" w:eastAsia="Times New Roman" w:hAnsi="GHEA Grapalat"/>
          <w:b/>
          <w:bCs w:val="0"/>
          <w:i/>
          <w:iCs/>
          <w:lang w:val="hy-AM"/>
        </w:rPr>
      </w:pPr>
      <w:r w:rsidRPr="001E69D0">
        <w:rPr>
          <w:rFonts w:eastAsia="Times New Roman" w:cs="Calibri"/>
          <w:b/>
          <w:i/>
          <w:iCs/>
          <w:lang w:val="hy-AM"/>
        </w:rPr>
        <w:t> </w:t>
      </w:r>
    </w:p>
    <w:p w14:paraId="309FA7DE" w14:textId="77777777" w:rsidR="005C36A1" w:rsidRPr="001E69D0" w:rsidRDefault="005C36A1" w:rsidP="00945CAE">
      <w:pPr>
        <w:spacing w:before="0" w:after="0"/>
        <w:ind w:left="0" w:firstLine="284"/>
        <w:jc w:val="both"/>
        <w:rPr>
          <w:rFonts w:ascii="GHEA Grapalat" w:eastAsia="Times New Roman" w:hAnsi="GHEA Grapalat"/>
          <w:lang w:val="hy-AM"/>
        </w:rPr>
      </w:pPr>
      <w:r w:rsidRPr="001E69D0">
        <w:rPr>
          <w:rFonts w:ascii="GHEA Grapalat" w:eastAsia="Times New Roman" w:hAnsi="GHEA Grapalat"/>
          <w:lang w:val="hy-AM"/>
        </w:rPr>
        <w:t>9</w:t>
      </w:r>
      <w:r w:rsidRPr="005C36A1">
        <w:rPr>
          <w:rFonts w:ascii="GHEA Grapalat" w:eastAsia="Times New Roman" w:hAnsi="GHEA Grapalat"/>
          <w:lang w:val="hy-AM"/>
        </w:rPr>
        <w:t>59</w:t>
      </w:r>
      <w:r w:rsidRPr="001E69D0">
        <w:rPr>
          <w:rFonts w:ascii="GHEA Grapalat" w:eastAsia="Times New Roman" w:hAnsi="GHEA Grapalat"/>
          <w:lang w:val="hy-AM"/>
        </w:rPr>
        <w:t xml:space="preserve"> «</w:t>
      </w:r>
      <w:r w:rsidRPr="005C36A1">
        <w:rPr>
          <w:rFonts w:ascii="GHEA Grapalat" w:eastAsia="Times New Roman" w:hAnsi="GHEA Grapalat"/>
          <w:lang w:val="hy-AM"/>
        </w:rPr>
        <w:t>Արտահաշվեկշռային այլ ցուցանիշներ</w:t>
      </w:r>
      <w:r w:rsidRPr="001E69D0">
        <w:rPr>
          <w:rFonts w:ascii="GHEA Grapalat" w:eastAsia="Times New Roman" w:hAnsi="GHEA Grapalat"/>
          <w:lang w:val="hy-AM"/>
        </w:rPr>
        <w:t xml:space="preserve">» հաշիվը նախատեսված է </w:t>
      </w:r>
      <w:r w:rsidRPr="005C36A1">
        <w:rPr>
          <w:rFonts w:ascii="GHEA Grapalat" w:eastAsia="Times New Roman" w:hAnsi="GHEA Grapalat"/>
          <w:lang w:val="hy-AM"/>
        </w:rPr>
        <w:t xml:space="preserve">արտահաշվեկշռում բացահայտման ենթակա այլ ցուցանիշների </w:t>
      </w:r>
      <w:r w:rsidRPr="001E69D0">
        <w:rPr>
          <w:rFonts w:ascii="GHEA Grapalat" w:eastAsia="Times New Roman" w:hAnsi="GHEA Grapalat"/>
          <w:lang w:val="hy-AM"/>
        </w:rPr>
        <w:t>(</w:t>
      </w:r>
      <w:r w:rsidRPr="005C36A1">
        <w:rPr>
          <w:rFonts w:ascii="GHEA Grapalat" w:eastAsia="Times New Roman" w:hAnsi="GHEA Grapalat"/>
          <w:lang w:val="hy-AM"/>
        </w:rPr>
        <w:t xml:space="preserve">օրինակ </w:t>
      </w:r>
      <w:r w:rsidRPr="001E69D0">
        <w:rPr>
          <w:rFonts w:ascii="GHEA Grapalat" w:eastAsia="Times New Roman" w:hAnsi="GHEA Grapalat"/>
          <w:lang w:val="hy-AM"/>
        </w:rPr>
        <w:t xml:space="preserve">ֆինանսական գործիքների ռիսկերի գծով այլ քանակական բացահայտումների ենթակա գումարներ) առկայության և շարժի վերաբերյալ տեղեկատվության ընդհանրացման համար: </w:t>
      </w:r>
    </w:p>
    <w:p w14:paraId="07270456" w14:textId="516952AF" w:rsidR="0053723D" w:rsidRPr="008E35F9" w:rsidRDefault="005C36A1" w:rsidP="00945CAE">
      <w:pPr>
        <w:spacing w:before="0" w:after="0"/>
        <w:ind w:left="0" w:firstLine="284"/>
        <w:jc w:val="both"/>
        <w:rPr>
          <w:rFonts w:ascii="GHEA Grapalat" w:eastAsia="Times New Roman" w:hAnsi="GHEA Grapalat"/>
          <w:sz w:val="24"/>
          <w:szCs w:val="24"/>
          <w:lang w:val="hy-AM"/>
        </w:rPr>
      </w:pPr>
      <w:r w:rsidRPr="001E69D0">
        <w:rPr>
          <w:rFonts w:ascii="GHEA Grapalat" w:eastAsia="Times New Roman" w:hAnsi="GHEA Grapalat"/>
          <w:lang w:val="hy-AM"/>
        </w:rPr>
        <w:t>Արտահաշվեկշռային այլ ցուցանիշներ վերլուծական հաշվառումը տարվում է ըստ հեջերի և կազմակերպության կողմից հաստատված այլ ուղղությունների</w:t>
      </w:r>
      <w:r w:rsidRPr="005C36A1">
        <w:rPr>
          <w:rFonts w:ascii="GHEA Grapalat" w:eastAsia="Times New Roman" w:hAnsi="GHEA Grapalat"/>
          <w:lang w:val="hy-AM"/>
        </w:rPr>
        <w:t>։</w:t>
      </w:r>
    </w:p>
    <w:sectPr w:rsidR="0053723D" w:rsidRPr="008E35F9" w:rsidSect="00164C47">
      <w:pgSz w:w="12240" w:h="15840"/>
      <w:pgMar w:top="709" w:right="79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6DA54" w14:textId="77777777" w:rsidR="000370BB" w:rsidRDefault="000370BB" w:rsidP="0018793C">
      <w:pPr>
        <w:spacing w:before="0" w:after="0"/>
      </w:pPr>
      <w:r>
        <w:separator/>
      </w:r>
    </w:p>
  </w:endnote>
  <w:endnote w:type="continuationSeparator" w:id="0">
    <w:p w14:paraId="0301A5D0" w14:textId="77777777" w:rsidR="000370BB" w:rsidRDefault="000370BB" w:rsidP="001879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E5018" w14:textId="77777777" w:rsidR="000370BB" w:rsidRDefault="000370BB" w:rsidP="0018793C">
      <w:pPr>
        <w:spacing w:before="0" w:after="0"/>
      </w:pPr>
      <w:r>
        <w:separator/>
      </w:r>
    </w:p>
  </w:footnote>
  <w:footnote w:type="continuationSeparator" w:id="0">
    <w:p w14:paraId="4D015349" w14:textId="77777777" w:rsidR="000370BB" w:rsidRDefault="000370BB" w:rsidP="0018793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F07"/>
    <w:multiLevelType w:val="hybridMultilevel"/>
    <w:tmpl w:val="61DCCA52"/>
    <w:lvl w:ilvl="0" w:tplc="187E10A2">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24ECF"/>
    <w:multiLevelType w:val="hybridMultilevel"/>
    <w:tmpl w:val="38EAC188"/>
    <w:lvl w:ilvl="0" w:tplc="2F44D0E4">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823"/>
    <w:multiLevelType w:val="hybridMultilevel"/>
    <w:tmpl w:val="47E0A8F2"/>
    <w:lvl w:ilvl="0" w:tplc="411E9748">
      <w:start w:val="1"/>
      <w:numFmt w:val="decimal"/>
      <w:lvlText w:val="%1."/>
      <w:lvlJc w:val="left"/>
      <w:pPr>
        <w:ind w:left="1311" w:hanging="360"/>
      </w:pPr>
      <w:rPr>
        <w:rFonts w:hint="default"/>
      </w:r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3" w15:restartNumberingAfterBreak="0">
    <w:nsid w:val="08304D78"/>
    <w:multiLevelType w:val="hybridMultilevel"/>
    <w:tmpl w:val="F396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C21B2"/>
    <w:multiLevelType w:val="hybridMultilevel"/>
    <w:tmpl w:val="17BCEA98"/>
    <w:lvl w:ilvl="0" w:tplc="EF3A3BD8">
      <w:start w:val="1"/>
      <w:numFmt w:val="bullet"/>
      <w:lvlText w:val="-"/>
      <w:lvlJc w:val="left"/>
      <w:pPr>
        <w:ind w:left="420" w:hanging="360"/>
      </w:pPr>
      <w:rPr>
        <w:rFonts w:ascii="Sylfaen" w:eastAsia="Times New Roman" w:hAnsi="Sylfae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ED5BF3"/>
    <w:multiLevelType w:val="hybridMultilevel"/>
    <w:tmpl w:val="CBC8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6512A"/>
    <w:multiLevelType w:val="hybridMultilevel"/>
    <w:tmpl w:val="05501B94"/>
    <w:lvl w:ilvl="0" w:tplc="1CE033C2">
      <w:start w:val="24"/>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22EE30C4"/>
    <w:multiLevelType w:val="hybridMultilevel"/>
    <w:tmpl w:val="72EA16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0423F"/>
    <w:multiLevelType w:val="hybridMultilevel"/>
    <w:tmpl w:val="E3D8593E"/>
    <w:lvl w:ilvl="0" w:tplc="D75A1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CC396C"/>
    <w:multiLevelType w:val="hybridMultilevel"/>
    <w:tmpl w:val="E33ABF08"/>
    <w:lvl w:ilvl="0" w:tplc="E0526B54">
      <w:start w:val="1"/>
      <w:numFmt w:val="bullet"/>
      <w:lvlText w:val="-"/>
      <w:lvlJc w:val="left"/>
      <w:pPr>
        <w:ind w:left="420" w:hanging="360"/>
      </w:pPr>
      <w:rPr>
        <w:rFonts w:ascii="Sylfaen" w:eastAsia="Times New Roman" w:hAnsi="Sylfae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9B661BD"/>
    <w:multiLevelType w:val="hybridMultilevel"/>
    <w:tmpl w:val="1A42D1CE"/>
    <w:lvl w:ilvl="0" w:tplc="542EEBDE">
      <w:start w:val="1"/>
      <w:numFmt w:val="decimal"/>
      <w:lvlText w:val="%1)"/>
      <w:lvlJc w:val="left"/>
      <w:pPr>
        <w:ind w:left="2718" w:hanging="360"/>
      </w:pPr>
      <w:rPr>
        <w:rFonts w:ascii="GHEA Grapalat" w:eastAsiaTheme="minorHAnsi" w:hAnsi="GHEA Grapalat" w:cstheme="minorBidi"/>
      </w:rPr>
    </w:lvl>
    <w:lvl w:ilvl="1" w:tplc="04090019">
      <w:start w:val="1"/>
      <w:numFmt w:val="lowerLetter"/>
      <w:lvlText w:val="%2."/>
      <w:lvlJc w:val="left"/>
      <w:pPr>
        <w:ind w:left="3438" w:hanging="360"/>
      </w:pPr>
    </w:lvl>
    <w:lvl w:ilvl="2" w:tplc="0409001B" w:tentative="1">
      <w:start w:val="1"/>
      <w:numFmt w:val="lowerRoman"/>
      <w:lvlText w:val="%3."/>
      <w:lvlJc w:val="right"/>
      <w:pPr>
        <w:ind w:left="4158" w:hanging="180"/>
      </w:pPr>
    </w:lvl>
    <w:lvl w:ilvl="3" w:tplc="0409000F" w:tentative="1">
      <w:start w:val="1"/>
      <w:numFmt w:val="decimal"/>
      <w:lvlText w:val="%4."/>
      <w:lvlJc w:val="left"/>
      <w:pPr>
        <w:ind w:left="4878" w:hanging="360"/>
      </w:pPr>
    </w:lvl>
    <w:lvl w:ilvl="4" w:tplc="04090019" w:tentative="1">
      <w:start w:val="1"/>
      <w:numFmt w:val="lowerLetter"/>
      <w:lvlText w:val="%5."/>
      <w:lvlJc w:val="left"/>
      <w:pPr>
        <w:ind w:left="5598" w:hanging="360"/>
      </w:pPr>
    </w:lvl>
    <w:lvl w:ilvl="5" w:tplc="0409001B" w:tentative="1">
      <w:start w:val="1"/>
      <w:numFmt w:val="lowerRoman"/>
      <w:lvlText w:val="%6."/>
      <w:lvlJc w:val="right"/>
      <w:pPr>
        <w:ind w:left="6318" w:hanging="180"/>
      </w:pPr>
    </w:lvl>
    <w:lvl w:ilvl="6" w:tplc="0409000F" w:tentative="1">
      <w:start w:val="1"/>
      <w:numFmt w:val="decimal"/>
      <w:lvlText w:val="%7."/>
      <w:lvlJc w:val="left"/>
      <w:pPr>
        <w:ind w:left="7038" w:hanging="360"/>
      </w:pPr>
    </w:lvl>
    <w:lvl w:ilvl="7" w:tplc="04090019" w:tentative="1">
      <w:start w:val="1"/>
      <w:numFmt w:val="lowerLetter"/>
      <w:lvlText w:val="%8."/>
      <w:lvlJc w:val="left"/>
      <w:pPr>
        <w:ind w:left="7758" w:hanging="360"/>
      </w:pPr>
    </w:lvl>
    <w:lvl w:ilvl="8" w:tplc="0409001B" w:tentative="1">
      <w:start w:val="1"/>
      <w:numFmt w:val="lowerRoman"/>
      <w:lvlText w:val="%9."/>
      <w:lvlJc w:val="right"/>
      <w:pPr>
        <w:ind w:left="8478" w:hanging="180"/>
      </w:pPr>
    </w:lvl>
  </w:abstractNum>
  <w:abstractNum w:abstractNumId="11" w15:restartNumberingAfterBreak="0">
    <w:nsid w:val="2AE001A5"/>
    <w:multiLevelType w:val="hybridMultilevel"/>
    <w:tmpl w:val="A6D81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12018"/>
    <w:multiLevelType w:val="hybridMultilevel"/>
    <w:tmpl w:val="D9D43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272FD"/>
    <w:multiLevelType w:val="hybridMultilevel"/>
    <w:tmpl w:val="C0F630AE"/>
    <w:lvl w:ilvl="0" w:tplc="3C4475EE">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30DB6"/>
    <w:multiLevelType w:val="hybridMultilevel"/>
    <w:tmpl w:val="A0B49E28"/>
    <w:lvl w:ilvl="0" w:tplc="E0EEA8D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1C111C"/>
    <w:multiLevelType w:val="hybridMultilevel"/>
    <w:tmpl w:val="2440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855F3"/>
    <w:multiLevelType w:val="hybridMultilevel"/>
    <w:tmpl w:val="D5420210"/>
    <w:lvl w:ilvl="0" w:tplc="DA4420C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B08E2"/>
    <w:multiLevelType w:val="hybridMultilevel"/>
    <w:tmpl w:val="7C009A7E"/>
    <w:lvl w:ilvl="0" w:tplc="BBDEBC90">
      <w:start w:val="1"/>
      <w:numFmt w:val="decimal"/>
      <w:lvlText w:val="%1."/>
      <w:lvlJc w:val="left"/>
      <w:pPr>
        <w:ind w:left="502" w:hanging="360"/>
      </w:pPr>
      <w:rPr>
        <w:rFonts w:hint="default"/>
      </w:r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18" w15:restartNumberingAfterBreak="0">
    <w:nsid w:val="366A4F17"/>
    <w:multiLevelType w:val="hybridMultilevel"/>
    <w:tmpl w:val="2828CBA8"/>
    <w:lvl w:ilvl="0" w:tplc="290C295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8B36620"/>
    <w:multiLevelType w:val="hybridMultilevel"/>
    <w:tmpl w:val="938AA124"/>
    <w:lvl w:ilvl="0" w:tplc="180E17CE">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B4CE9"/>
    <w:multiLevelType w:val="hybridMultilevel"/>
    <w:tmpl w:val="CCB8280E"/>
    <w:lvl w:ilvl="0" w:tplc="04090013">
      <w:start w:val="1"/>
      <w:numFmt w:val="upperRoman"/>
      <w:lvlText w:val="%1."/>
      <w:lvlJc w:val="right"/>
      <w:pPr>
        <w:ind w:left="1530" w:hanging="360"/>
      </w:pPr>
    </w:lvl>
    <w:lvl w:ilvl="1" w:tplc="04090019" w:tentative="1">
      <w:start w:val="1"/>
      <w:numFmt w:val="lowerLetter"/>
      <w:lvlText w:val="%2."/>
      <w:lvlJc w:val="left"/>
      <w:pPr>
        <w:ind w:left="4335" w:hanging="360"/>
      </w:pPr>
    </w:lvl>
    <w:lvl w:ilvl="2" w:tplc="0409001B" w:tentative="1">
      <w:start w:val="1"/>
      <w:numFmt w:val="lowerRoman"/>
      <w:lvlText w:val="%3."/>
      <w:lvlJc w:val="right"/>
      <w:pPr>
        <w:ind w:left="5055" w:hanging="180"/>
      </w:pPr>
    </w:lvl>
    <w:lvl w:ilvl="3" w:tplc="0409000F" w:tentative="1">
      <w:start w:val="1"/>
      <w:numFmt w:val="decimal"/>
      <w:lvlText w:val="%4."/>
      <w:lvlJc w:val="left"/>
      <w:pPr>
        <w:ind w:left="5775" w:hanging="360"/>
      </w:pPr>
    </w:lvl>
    <w:lvl w:ilvl="4" w:tplc="04090019" w:tentative="1">
      <w:start w:val="1"/>
      <w:numFmt w:val="lowerLetter"/>
      <w:lvlText w:val="%5."/>
      <w:lvlJc w:val="left"/>
      <w:pPr>
        <w:ind w:left="6495" w:hanging="360"/>
      </w:pPr>
    </w:lvl>
    <w:lvl w:ilvl="5" w:tplc="0409001B" w:tentative="1">
      <w:start w:val="1"/>
      <w:numFmt w:val="lowerRoman"/>
      <w:lvlText w:val="%6."/>
      <w:lvlJc w:val="right"/>
      <w:pPr>
        <w:ind w:left="7215" w:hanging="180"/>
      </w:pPr>
    </w:lvl>
    <w:lvl w:ilvl="6" w:tplc="0409000F" w:tentative="1">
      <w:start w:val="1"/>
      <w:numFmt w:val="decimal"/>
      <w:lvlText w:val="%7."/>
      <w:lvlJc w:val="left"/>
      <w:pPr>
        <w:ind w:left="7935" w:hanging="360"/>
      </w:pPr>
    </w:lvl>
    <w:lvl w:ilvl="7" w:tplc="04090019" w:tentative="1">
      <w:start w:val="1"/>
      <w:numFmt w:val="lowerLetter"/>
      <w:lvlText w:val="%8."/>
      <w:lvlJc w:val="left"/>
      <w:pPr>
        <w:ind w:left="8655" w:hanging="360"/>
      </w:pPr>
    </w:lvl>
    <w:lvl w:ilvl="8" w:tplc="0409001B" w:tentative="1">
      <w:start w:val="1"/>
      <w:numFmt w:val="lowerRoman"/>
      <w:lvlText w:val="%9."/>
      <w:lvlJc w:val="right"/>
      <w:pPr>
        <w:ind w:left="9375" w:hanging="180"/>
      </w:pPr>
    </w:lvl>
  </w:abstractNum>
  <w:abstractNum w:abstractNumId="21" w15:restartNumberingAfterBreak="0">
    <w:nsid w:val="453E1822"/>
    <w:multiLevelType w:val="hybridMultilevel"/>
    <w:tmpl w:val="0C06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12727"/>
    <w:multiLevelType w:val="hybridMultilevel"/>
    <w:tmpl w:val="9B86FD16"/>
    <w:lvl w:ilvl="0" w:tplc="87D6B05E">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077C"/>
    <w:multiLevelType w:val="hybridMultilevel"/>
    <w:tmpl w:val="EB0E20F0"/>
    <w:lvl w:ilvl="0" w:tplc="0409000F">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897C55"/>
    <w:multiLevelType w:val="hybridMultilevel"/>
    <w:tmpl w:val="8690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D6AFC"/>
    <w:multiLevelType w:val="hybridMultilevel"/>
    <w:tmpl w:val="AB0EB556"/>
    <w:lvl w:ilvl="0" w:tplc="59E8884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64732"/>
    <w:multiLevelType w:val="hybridMultilevel"/>
    <w:tmpl w:val="FCF605A6"/>
    <w:lvl w:ilvl="0" w:tplc="9F1A5360">
      <w:start w:val="1"/>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6B0EA7"/>
    <w:multiLevelType w:val="hybridMultilevel"/>
    <w:tmpl w:val="6440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03F1F"/>
    <w:multiLevelType w:val="hybridMultilevel"/>
    <w:tmpl w:val="52CA743E"/>
    <w:lvl w:ilvl="0" w:tplc="748447EA">
      <w:start w:val="539"/>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1"/>
  </w:num>
  <w:num w:numId="4">
    <w:abstractNumId w:val="20"/>
  </w:num>
  <w:num w:numId="5">
    <w:abstractNumId w:val="10"/>
  </w:num>
  <w:num w:numId="6">
    <w:abstractNumId w:val="17"/>
  </w:num>
  <w:num w:numId="7">
    <w:abstractNumId w:val="6"/>
  </w:num>
  <w:num w:numId="8">
    <w:abstractNumId w:val="23"/>
  </w:num>
  <w:num w:numId="9">
    <w:abstractNumId w:val="2"/>
  </w:num>
  <w:num w:numId="10">
    <w:abstractNumId w:val="7"/>
  </w:num>
  <w:num w:numId="11">
    <w:abstractNumId w:val="19"/>
  </w:num>
  <w:num w:numId="12">
    <w:abstractNumId w:val="22"/>
  </w:num>
  <w:num w:numId="13">
    <w:abstractNumId w:val="0"/>
  </w:num>
  <w:num w:numId="14">
    <w:abstractNumId w:val="13"/>
  </w:num>
  <w:num w:numId="15">
    <w:abstractNumId w:val="9"/>
  </w:num>
  <w:num w:numId="16">
    <w:abstractNumId w:val="4"/>
  </w:num>
  <w:num w:numId="17">
    <w:abstractNumId w:val="26"/>
  </w:num>
  <w:num w:numId="18">
    <w:abstractNumId w:val="1"/>
  </w:num>
  <w:num w:numId="19">
    <w:abstractNumId w:val="28"/>
  </w:num>
  <w:num w:numId="20">
    <w:abstractNumId w:val="3"/>
  </w:num>
  <w:num w:numId="21">
    <w:abstractNumId w:val="15"/>
  </w:num>
  <w:num w:numId="22">
    <w:abstractNumId w:val="16"/>
  </w:num>
  <w:num w:numId="23">
    <w:abstractNumId w:val="27"/>
  </w:num>
  <w:num w:numId="24">
    <w:abstractNumId w:val="24"/>
  </w:num>
  <w:num w:numId="25">
    <w:abstractNumId w:val="25"/>
  </w:num>
  <w:num w:numId="26">
    <w:abstractNumId w:val="8"/>
  </w:num>
  <w:num w:numId="27">
    <w:abstractNumId w:val="5"/>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ED"/>
    <w:rsid w:val="00000D58"/>
    <w:rsid w:val="0002574B"/>
    <w:rsid w:val="00027223"/>
    <w:rsid w:val="000318FF"/>
    <w:rsid w:val="000370BB"/>
    <w:rsid w:val="00043DEA"/>
    <w:rsid w:val="000458A7"/>
    <w:rsid w:val="000558A0"/>
    <w:rsid w:val="00060FD6"/>
    <w:rsid w:val="000708D6"/>
    <w:rsid w:val="00072064"/>
    <w:rsid w:val="00072856"/>
    <w:rsid w:val="00085AB3"/>
    <w:rsid w:val="00092A83"/>
    <w:rsid w:val="000947CD"/>
    <w:rsid w:val="000A0197"/>
    <w:rsid w:val="000A01E9"/>
    <w:rsid w:val="000B0AAA"/>
    <w:rsid w:val="000B1192"/>
    <w:rsid w:val="000B6F18"/>
    <w:rsid w:val="000C0D92"/>
    <w:rsid w:val="000C22AF"/>
    <w:rsid w:val="000C5B5B"/>
    <w:rsid w:val="000D0A02"/>
    <w:rsid w:val="000D65D7"/>
    <w:rsid w:val="000E1D27"/>
    <w:rsid w:val="000E4534"/>
    <w:rsid w:val="0010749F"/>
    <w:rsid w:val="0011652F"/>
    <w:rsid w:val="00117CB9"/>
    <w:rsid w:val="00122D66"/>
    <w:rsid w:val="00124D20"/>
    <w:rsid w:val="001255F9"/>
    <w:rsid w:val="001371E6"/>
    <w:rsid w:val="00140140"/>
    <w:rsid w:val="00143CC5"/>
    <w:rsid w:val="00146A74"/>
    <w:rsid w:val="001514A5"/>
    <w:rsid w:val="00152465"/>
    <w:rsid w:val="001602DD"/>
    <w:rsid w:val="00163709"/>
    <w:rsid w:val="00164830"/>
    <w:rsid w:val="00164C47"/>
    <w:rsid w:val="00170722"/>
    <w:rsid w:val="00170F72"/>
    <w:rsid w:val="00180492"/>
    <w:rsid w:val="00184ABA"/>
    <w:rsid w:val="0018793C"/>
    <w:rsid w:val="001961B7"/>
    <w:rsid w:val="00196E51"/>
    <w:rsid w:val="001A018D"/>
    <w:rsid w:val="001B1614"/>
    <w:rsid w:val="001B5C89"/>
    <w:rsid w:val="001C2435"/>
    <w:rsid w:val="001C6AEF"/>
    <w:rsid w:val="001E69D0"/>
    <w:rsid w:val="001F135B"/>
    <w:rsid w:val="001F6789"/>
    <w:rsid w:val="001F683E"/>
    <w:rsid w:val="00200009"/>
    <w:rsid w:val="00200D5F"/>
    <w:rsid w:val="00205FE9"/>
    <w:rsid w:val="00206F89"/>
    <w:rsid w:val="00212552"/>
    <w:rsid w:val="00220E0B"/>
    <w:rsid w:val="00224D26"/>
    <w:rsid w:val="00227BBD"/>
    <w:rsid w:val="002308BA"/>
    <w:rsid w:val="00232C04"/>
    <w:rsid w:val="002406BC"/>
    <w:rsid w:val="00247559"/>
    <w:rsid w:val="00252C26"/>
    <w:rsid w:val="00252EDF"/>
    <w:rsid w:val="002656FA"/>
    <w:rsid w:val="002668A1"/>
    <w:rsid w:val="00271F69"/>
    <w:rsid w:val="0027752A"/>
    <w:rsid w:val="002901B9"/>
    <w:rsid w:val="00292893"/>
    <w:rsid w:val="002A74D0"/>
    <w:rsid w:val="002C675D"/>
    <w:rsid w:val="002C7A57"/>
    <w:rsid w:val="002D3806"/>
    <w:rsid w:val="002E27E7"/>
    <w:rsid w:val="002E6A01"/>
    <w:rsid w:val="002F0CB8"/>
    <w:rsid w:val="00300945"/>
    <w:rsid w:val="00303000"/>
    <w:rsid w:val="003052EC"/>
    <w:rsid w:val="00313B14"/>
    <w:rsid w:val="0031571E"/>
    <w:rsid w:val="003203CF"/>
    <w:rsid w:val="00330819"/>
    <w:rsid w:val="00335B5B"/>
    <w:rsid w:val="00346DEF"/>
    <w:rsid w:val="0035569A"/>
    <w:rsid w:val="003611CA"/>
    <w:rsid w:val="003801F8"/>
    <w:rsid w:val="0039000F"/>
    <w:rsid w:val="003A7163"/>
    <w:rsid w:val="003B1D2E"/>
    <w:rsid w:val="003C5C8F"/>
    <w:rsid w:val="003D0E23"/>
    <w:rsid w:val="003F0362"/>
    <w:rsid w:val="003F276E"/>
    <w:rsid w:val="00412982"/>
    <w:rsid w:val="004310E9"/>
    <w:rsid w:val="0043135B"/>
    <w:rsid w:val="004349B2"/>
    <w:rsid w:val="00444D8E"/>
    <w:rsid w:val="0044591B"/>
    <w:rsid w:val="00462C02"/>
    <w:rsid w:val="00470DE2"/>
    <w:rsid w:val="0048048B"/>
    <w:rsid w:val="00481227"/>
    <w:rsid w:val="00481FB3"/>
    <w:rsid w:val="004841CB"/>
    <w:rsid w:val="004B1C3B"/>
    <w:rsid w:val="004B49EA"/>
    <w:rsid w:val="004D7B06"/>
    <w:rsid w:val="004F3095"/>
    <w:rsid w:val="004F6CA7"/>
    <w:rsid w:val="004F7F03"/>
    <w:rsid w:val="005054F7"/>
    <w:rsid w:val="00505FE5"/>
    <w:rsid w:val="00517188"/>
    <w:rsid w:val="0052431E"/>
    <w:rsid w:val="00526F5D"/>
    <w:rsid w:val="00527216"/>
    <w:rsid w:val="0053723D"/>
    <w:rsid w:val="00546639"/>
    <w:rsid w:val="00563D63"/>
    <w:rsid w:val="005655F3"/>
    <w:rsid w:val="005723D7"/>
    <w:rsid w:val="00591975"/>
    <w:rsid w:val="005947FA"/>
    <w:rsid w:val="005B17F9"/>
    <w:rsid w:val="005C36A1"/>
    <w:rsid w:val="005C7DF5"/>
    <w:rsid w:val="005D528D"/>
    <w:rsid w:val="005E435E"/>
    <w:rsid w:val="00600439"/>
    <w:rsid w:val="00603469"/>
    <w:rsid w:val="006063B3"/>
    <w:rsid w:val="00612F3A"/>
    <w:rsid w:val="006162DD"/>
    <w:rsid w:val="0063400F"/>
    <w:rsid w:val="00635573"/>
    <w:rsid w:val="00640FF2"/>
    <w:rsid w:val="00642016"/>
    <w:rsid w:val="0064561A"/>
    <w:rsid w:val="00646EA2"/>
    <w:rsid w:val="00650242"/>
    <w:rsid w:val="00656EB6"/>
    <w:rsid w:val="00664845"/>
    <w:rsid w:val="00676258"/>
    <w:rsid w:val="00684E72"/>
    <w:rsid w:val="006875C6"/>
    <w:rsid w:val="0069101F"/>
    <w:rsid w:val="0069147B"/>
    <w:rsid w:val="0069664D"/>
    <w:rsid w:val="00696EA1"/>
    <w:rsid w:val="006B08BD"/>
    <w:rsid w:val="006B373F"/>
    <w:rsid w:val="006B5B97"/>
    <w:rsid w:val="006B61AF"/>
    <w:rsid w:val="006C31AD"/>
    <w:rsid w:val="006C7C13"/>
    <w:rsid w:val="006D3A7B"/>
    <w:rsid w:val="006D4C0A"/>
    <w:rsid w:val="006E5A55"/>
    <w:rsid w:val="006E764B"/>
    <w:rsid w:val="006F2892"/>
    <w:rsid w:val="006F37FF"/>
    <w:rsid w:val="00722452"/>
    <w:rsid w:val="00727BD2"/>
    <w:rsid w:val="00727EF1"/>
    <w:rsid w:val="00732D48"/>
    <w:rsid w:val="00733C70"/>
    <w:rsid w:val="00737ED8"/>
    <w:rsid w:val="007400A8"/>
    <w:rsid w:val="00743A11"/>
    <w:rsid w:val="00744D2D"/>
    <w:rsid w:val="0074632F"/>
    <w:rsid w:val="00746579"/>
    <w:rsid w:val="007603A9"/>
    <w:rsid w:val="0077416E"/>
    <w:rsid w:val="007763B6"/>
    <w:rsid w:val="00784249"/>
    <w:rsid w:val="00790EE4"/>
    <w:rsid w:val="00791E10"/>
    <w:rsid w:val="00792F2A"/>
    <w:rsid w:val="007947CC"/>
    <w:rsid w:val="007B5EB1"/>
    <w:rsid w:val="007E0C56"/>
    <w:rsid w:val="007E2ECF"/>
    <w:rsid w:val="00810751"/>
    <w:rsid w:val="008115BA"/>
    <w:rsid w:val="00814672"/>
    <w:rsid w:val="00823B1B"/>
    <w:rsid w:val="00824D74"/>
    <w:rsid w:val="008329CF"/>
    <w:rsid w:val="0083327C"/>
    <w:rsid w:val="008333F7"/>
    <w:rsid w:val="00854D97"/>
    <w:rsid w:val="008577ED"/>
    <w:rsid w:val="0086415D"/>
    <w:rsid w:val="00876091"/>
    <w:rsid w:val="00883FB8"/>
    <w:rsid w:val="0088629D"/>
    <w:rsid w:val="008920A6"/>
    <w:rsid w:val="008A2F26"/>
    <w:rsid w:val="008C06C2"/>
    <w:rsid w:val="008D13E4"/>
    <w:rsid w:val="008E0EB7"/>
    <w:rsid w:val="008E0F8B"/>
    <w:rsid w:val="008E2723"/>
    <w:rsid w:val="008E35F9"/>
    <w:rsid w:val="008F048E"/>
    <w:rsid w:val="00917B2E"/>
    <w:rsid w:val="00925513"/>
    <w:rsid w:val="00941DBB"/>
    <w:rsid w:val="00944FBF"/>
    <w:rsid w:val="00945CAE"/>
    <w:rsid w:val="009533FD"/>
    <w:rsid w:val="0096728E"/>
    <w:rsid w:val="00971C74"/>
    <w:rsid w:val="009A2803"/>
    <w:rsid w:val="009A69E6"/>
    <w:rsid w:val="009B0BBD"/>
    <w:rsid w:val="009B2A0F"/>
    <w:rsid w:val="009C37F0"/>
    <w:rsid w:val="009F30F2"/>
    <w:rsid w:val="00A05D46"/>
    <w:rsid w:val="00A16293"/>
    <w:rsid w:val="00A223C6"/>
    <w:rsid w:val="00A2756E"/>
    <w:rsid w:val="00A33E06"/>
    <w:rsid w:val="00A35774"/>
    <w:rsid w:val="00A44D47"/>
    <w:rsid w:val="00A53D44"/>
    <w:rsid w:val="00A7084C"/>
    <w:rsid w:val="00A72A4E"/>
    <w:rsid w:val="00A81048"/>
    <w:rsid w:val="00A87E6D"/>
    <w:rsid w:val="00A9130F"/>
    <w:rsid w:val="00A9161A"/>
    <w:rsid w:val="00A91F30"/>
    <w:rsid w:val="00AA1704"/>
    <w:rsid w:val="00AB1D37"/>
    <w:rsid w:val="00AB5493"/>
    <w:rsid w:val="00AC0C47"/>
    <w:rsid w:val="00AD4F10"/>
    <w:rsid w:val="00AE234B"/>
    <w:rsid w:val="00AE7802"/>
    <w:rsid w:val="00B00E0F"/>
    <w:rsid w:val="00B06E99"/>
    <w:rsid w:val="00B23F08"/>
    <w:rsid w:val="00B456AC"/>
    <w:rsid w:val="00B5552F"/>
    <w:rsid w:val="00B6509A"/>
    <w:rsid w:val="00B819C3"/>
    <w:rsid w:val="00B83BC3"/>
    <w:rsid w:val="00B91245"/>
    <w:rsid w:val="00B95714"/>
    <w:rsid w:val="00BA0CB0"/>
    <w:rsid w:val="00BA27CA"/>
    <w:rsid w:val="00BA3A84"/>
    <w:rsid w:val="00BA6679"/>
    <w:rsid w:val="00BB4185"/>
    <w:rsid w:val="00BC3C69"/>
    <w:rsid w:val="00BC531C"/>
    <w:rsid w:val="00BE3102"/>
    <w:rsid w:val="00C16371"/>
    <w:rsid w:val="00C23C5A"/>
    <w:rsid w:val="00C2565E"/>
    <w:rsid w:val="00C371AF"/>
    <w:rsid w:val="00C46A95"/>
    <w:rsid w:val="00C52FD6"/>
    <w:rsid w:val="00C63BC6"/>
    <w:rsid w:val="00C667EF"/>
    <w:rsid w:val="00C72A95"/>
    <w:rsid w:val="00C91E54"/>
    <w:rsid w:val="00C91EB5"/>
    <w:rsid w:val="00CA2A59"/>
    <w:rsid w:val="00CA7C7D"/>
    <w:rsid w:val="00CB0419"/>
    <w:rsid w:val="00CB4E11"/>
    <w:rsid w:val="00CC2832"/>
    <w:rsid w:val="00CD14B2"/>
    <w:rsid w:val="00CD3FFE"/>
    <w:rsid w:val="00CE4270"/>
    <w:rsid w:val="00CE7941"/>
    <w:rsid w:val="00CF62BD"/>
    <w:rsid w:val="00D02BD7"/>
    <w:rsid w:val="00D057DA"/>
    <w:rsid w:val="00D124A4"/>
    <w:rsid w:val="00D136B9"/>
    <w:rsid w:val="00D13906"/>
    <w:rsid w:val="00D16F68"/>
    <w:rsid w:val="00D218F5"/>
    <w:rsid w:val="00D34A0D"/>
    <w:rsid w:val="00D357DC"/>
    <w:rsid w:val="00D41F3B"/>
    <w:rsid w:val="00D53C26"/>
    <w:rsid w:val="00D55EF6"/>
    <w:rsid w:val="00D56397"/>
    <w:rsid w:val="00D56D89"/>
    <w:rsid w:val="00D61F12"/>
    <w:rsid w:val="00D64414"/>
    <w:rsid w:val="00D65F8B"/>
    <w:rsid w:val="00D80EA5"/>
    <w:rsid w:val="00D81CA1"/>
    <w:rsid w:val="00D82D0F"/>
    <w:rsid w:val="00D935E5"/>
    <w:rsid w:val="00DA2721"/>
    <w:rsid w:val="00DB4023"/>
    <w:rsid w:val="00DC1A1E"/>
    <w:rsid w:val="00DC5E3F"/>
    <w:rsid w:val="00DE24D4"/>
    <w:rsid w:val="00DF2062"/>
    <w:rsid w:val="00E013E4"/>
    <w:rsid w:val="00E22C02"/>
    <w:rsid w:val="00E22ED3"/>
    <w:rsid w:val="00E234CD"/>
    <w:rsid w:val="00E3026F"/>
    <w:rsid w:val="00E51CA2"/>
    <w:rsid w:val="00E572BB"/>
    <w:rsid w:val="00E60C72"/>
    <w:rsid w:val="00E626D0"/>
    <w:rsid w:val="00E676C9"/>
    <w:rsid w:val="00E73581"/>
    <w:rsid w:val="00E77B04"/>
    <w:rsid w:val="00E9623A"/>
    <w:rsid w:val="00E9654D"/>
    <w:rsid w:val="00EB2416"/>
    <w:rsid w:val="00ED5C9D"/>
    <w:rsid w:val="00ED63C0"/>
    <w:rsid w:val="00ED63D0"/>
    <w:rsid w:val="00EE476E"/>
    <w:rsid w:val="00EE4A3F"/>
    <w:rsid w:val="00EF0E4F"/>
    <w:rsid w:val="00EF6376"/>
    <w:rsid w:val="00F10F17"/>
    <w:rsid w:val="00F22434"/>
    <w:rsid w:val="00F32311"/>
    <w:rsid w:val="00F32F5D"/>
    <w:rsid w:val="00F46AC9"/>
    <w:rsid w:val="00F5422E"/>
    <w:rsid w:val="00F6170E"/>
    <w:rsid w:val="00F7248B"/>
    <w:rsid w:val="00F776E1"/>
    <w:rsid w:val="00F87FF4"/>
    <w:rsid w:val="00F90817"/>
    <w:rsid w:val="00F918DF"/>
    <w:rsid w:val="00F932C3"/>
    <w:rsid w:val="00FA6E2E"/>
    <w:rsid w:val="00FB454A"/>
    <w:rsid w:val="00FB45CC"/>
    <w:rsid w:val="00FC0311"/>
    <w:rsid w:val="00FD1C61"/>
    <w:rsid w:val="00FD5676"/>
    <w:rsid w:val="00FE0118"/>
    <w:rsid w:val="00FE2470"/>
    <w:rsid w:val="00FF1695"/>
    <w:rsid w:val="00FF3D6F"/>
    <w:rsid w:val="00FF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265F30"/>
  <w15:docId w15:val="{DFC2956F-2DCD-4044-904F-D2ADBF09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imes New Roman"/>
        <w:sz w:val="24"/>
        <w:lang w:val="en-US"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69A"/>
    <w:pPr>
      <w:spacing w:before="360" w:after="240" w:line="240" w:lineRule="auto"/>
      <w:ind w:left="576" w:hanging="576"/>
      <w:jc w:val="left"/>
    </w:pPr>
    <w:rPr>
      <w:rFonts w:ascii="Calibri" w:eastAsia="Calibri" w:hAnsi="Calibri"/>
      <w:bCs/>
      <w:sz w:val="22"/>
      <w:szCs w:val="22"/>
    </w:rPr>
  </w:style>
  <w:style w:type="paragraph" w:styleId="Heading1">
    <w:name w:val="heading 1"/>
    <w:basedOn w:val="Normal"/>
    <w:link w:val="Heading1Char"/>
    <w:uiPriority w:val="9"/>
    <w:qFormat/>
    <w:rsid w:val="0035569A"/>
    <w:pPr>
      <w:keepNext/>
      <w:spacing w:before="240" w:after="60"/>
      <w:outlineLvl w:val="0"/>
    </w:pPr>
    <w:rPr>
      <w:rFonts w:ascii="Cambria" w:eastAsia="Times New Roman" w:hAnsi="Cambria"/>
      <w:b/>
      <w:bCs w:val="0"/>
      <w:kern w:val="32"/>
      <w:sz w:val="32"/>
      <w:szCs w:val="32"/>
    </w:rPr>
  </w:style>
  <w:style w:type="paragraph" w:styleId="Heading6">
    <w:name w:val="heading 6"/>
    <w:basedOn w:val="Normal"/>
    <w:next w:val="Normal"/>
    <w:link w:val="Heading6Char"/>
    <w:uiPriority w:val="9"/>
    <w:semiHidden/>
    <w:unhideWhenUsed/>
    <w:qFormat/>
    <w:rsid w:val="00122D6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9A"/>
    <w:rPr>
      <w:rFonts w:ascii="Cambria" w:eastAsia="Times New Roman" w:hAnsi="Cambria"/>
      <w:b/>
      <w:kern w:val="32"/>
      <w:sz w:val="32"/>
      <w:szCs w:val="32"/>
    </w:rPr>
  </w:style>
  <w:style w:type="character" w:customStyle="1" w:styleId="Heading6Char">
    <w:name w:val="Heading 6 Char"/>
    <w:basedOn w:val="DefaultParagraphFont"/>
    <w:link w:val="Heading6"/>
    <w:uiPriority w:val="9"/>
    <w:semiHidden/>
    <w:rsid w:val="00122D66"/>
    <w:rPr>
      <w:rFonts w:asciiTheme="majorHAnsi" w:eastAsiaTheme="majorEastAsia" w:hAnsiTheme="majorHAnsi" w:cstheme="majorBidi"/>
      <w:bCs/>
      <w:color w:val="243F60" w:themeColor="accent1" w:themeShade="7F"/>
      <w:sz w:val="22"/>
      <w:szCs w:val="22"/>
    </w:rPr>
  </w:style>
  <w:style w:type="paragraph" w:styleId="NoSpacing">
    <w:name w:val="No Spacing"/>
    <w:uiPriority w:val="1"/>
    <w:qFormat/>
    <w:rsid w:val="0035569A"/>
    <w:pPr>
      <w:spacing w:line="240" w:lineRule="auto"/>
      <w:ind w:left="576" w:hanging="576"/>
      <w:jc w:val="left"/>
    </w:pPr>
    <w:rPr>
      <w:rFonts w:ascii="Calibri" w:eastAsia="Calibri" w:hAnsi="Calibri"/>
      <w:bCs/>
      <w:sz w:val="22"/>
      <w:szCs w:val="22"/>
    </w:rPr>
  </w:style>
  <w:style w:type="paragraph" w:styleId="BodyTextIndent2">
    <w:name w:val="Body Text Indent 2"/>
    <w:basedOn w:val="Normal"/>
    <w:link w:val="BodyTextIndent2Char"/>
    <w:rsid w:val="0035569A"/>
    <w:pPr>
      <w:spacing w:before="0" w:after="120" w:line="480" w:lineRule="auto"/>
      <w:ind w:left="360" w:firstLine="0"/>
    </w:pPr>
    <w:rPr>
      <w:rFonts w:ascii="Times Armenian" w:eastAsia="Times New Roman" w:hAnsi="Times Armenian"/>
      <w:sz w:val="24"/>
      <w:szCs w:val="24"/>
    </w:rPr>
  </w:style>
  <w:style w:type="character" w:customStyle="1" w:styleId="BodyTextIndent2Char">
    <w:name w:val="Body Text Indent 2 Char"/>
    <w:basedOn w:val="DefaultParagraphFont"/>
    <w:link w:val="BodyTextIndent2"/>
    <w:rsid w:val="0035569A"/>
    <w:rPr>
      <w:rFonts w:ascii="Times Armenian" w:eastAsia="Times New Roman" w:hAnsi="Times Armenian"/>
      <w:bCs/>
      <w:szCs w:val="24"/>
    </w:rPr>
  </w:style>
  <w:style w:type="paragraph" w:styleId="BodyTextIndent">
    <w:name w:val="Body Text Indent"/>
    <w:basedOn w:val="Normal"/>
    <w:link w:val="BodyTextIndentChar"/>
    <w:rsid w:val="0035569A"/>
    <w:pPr>
      <w:spacing w:before="0" w:after="120"/>
      <w:ind w:left="360" w:firstLine="0"/>
    </w:pPr>
    <w:rPr>
      <w:rFonts w:ascii="Times Armenian" w:eastAsia="Times New Roman" w:hAnsi="Times Armenian"/>
      <w:sz w:val="24"/>
      <w:szCs w:val="24"/>
    </w:rPr>
  </w:style>
  <w:style w:type="character" w:customStyle="1" w:styleId="BodyTextIndentChar">
    <w:name w:val="Body Text Indent Char"/>
    <w:basedOn w:val="DefaultParagraphFont"/>
    <w:link w:val="BodyTextIndent"/>
    <w:rsid w:val="0035569A"/>
    <w:rPr>
      <w:rFonts w:ascii="Times Armenian" w:eastAsia="Times New Roman" w:hAnsi="Times Armenian"/>
      <w:bCs/>
      <w:szCs w:val="24"/>
    </w:rPr>
  </w:style>
  <w:style w:type="paragraph" w:styleId="BodyText">
    <w:name w:val="Body Text"/>
    <w:basedOn w:val="Normal"/>
    <w:link w:val="BodyTextChar"/>
    <w:unhideWhenUsed/>
    <w:rsid w:val="00D53C26"/>
    <w:pPr>
      <w:spacing w:after="120"/>
    </w:pPr>
  </w:style>
  <w:style w:type="character" w:customStyle="1" w:styleId="BodyTextChar">
    <w:name w:val="Body Text Char"/>
    <w:basedOn w:val="DefaultParagraphFont"/>
    <w:link w:val="BodyText"/>
    <w:uiPriority w:val="99"/>
    <w:semiHidden/>
    <w:rsid w:val="00D53C26"/>
    <w:rPr>
      <w:rFonts w:ascii="Calibri" w:eastAsia="Calibri" w:hAnsi="Calibri"/>
      <w:bCs/>
      <w:sz w:val="22"/>
      <w:szCs w:val="22"/>
    </w:rPr>
  </w:style>
  <w:style w:type="table" w:styleId="TableGrid">
    <w:name w:val="Table Grid"/>
    <w:basedOn w:val="TableNormal"/>
    <w:uiPriority w:val="59"/>
    <w:rsid w:val="006034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469"/>
    <w:pPr>
      <w:ind w:left="720"/>
      <w:contextualSpacing/>
    </w:pPr>
  </w:style>
  <w:style w:type="paragraph" w:styleId="BalloonText">
    <w:name w:val="Balloon Text"/>
    <w:basedOn w:val="Normal"/>
    <w:link w:val="BalloonTextChar"/>
    <w:uiPriority w:val="99"/>
    <w:semiHidden/>
    <w:unhideWhenUsed/>
    <w:rsid w:val="009F30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0F2"/>
    <w:rPr>
      <w:rFonts w:ascii="Tahoma" w:eastAsia="Calibri" w:hAnsi="Tahoma" w:cs="Tahoma"/>
      <w:bCs/>
      <w:sz w:val="16"/>
      <w:szCs w:val="16"/>
    </w:rPr>
  </w:style>
  <w:style w:type="paragraph" w:styleId="Header">
    <w:name w:val="header"/>
    <w:basedOn w:val="Normal"/>
    <w:link w:val="HeaderChar"/>
    <w:uiPriority w:val="99"/>
    <w:unhideWhenUsed/>
    <w:rsid w:val="0018793C"/>
    <w:pPr>
      <w:tabs>
        <w:tab w:val="center" w:pos="4680"/>
        <w:tab w:val="right" w:pos="9360"/>
      </w:tabs>
      <w:spacing w:before="0" w:after="0"/>
    </w:pPr>
  </w:style>
  <w:style w:type="character" w:customStyle="1" w:styleId="HeaderChar">
    <w:name w:val="Header Char"/>
    <w:basedOn w:val="DefaultParagraphFont"/>
    <w:link w:val="Header"/>
    <w:uiPriority w:val="99"/>
    <w:rsid w:val="0018793C"/>
    <w:rPr>
      <w:rFonts w:ascii="Calibri" w:eastAsia="Calibri" w:hAnsi="Calibri"/>
      <w:bCs/>
      <w:sz w:val="22"/>
      <w:szCs w:val="22"/>
    </w:rPr>
  </w:style>
  <w:style w:type="paragraph" w:styleId="Footer">
    <w:name w:val="footer"/>
    <w:basedOn w:val="Normal"/>
    <w:link w:val="FooterChar"/>
    <w:uiPriority w:val="99"/>
    <w:unhideWhenUsed/>
    <w:rsid w:val="0018793C"/>
    <w:pPr>
      <w:tabs>
        <w:tab w:val="center" w:pos="4680"/>
        <w:tab w:val="right" w:pos="9360"/>
      </w:tabs>
      <w:spacing w:before="0" w:after="0"/>
    </w:pPr>
  </w:style>
  <w:style w:type="character" w:customStyle="1" w:styleId="FooterChar">
    <w:name w:val="Footer Char"/>
    <w:basedOn w:val="DefaultParagraphFont"/>
    <w:link w:val="Footer"/>
    <w:uiPriority w:val="99"/>
    <w:rsid w:val="0018793C"/>
    <w:rPr>
      <w:rFonts w:ascii="Calibri" w:eastAsia="Calibri" w:hAnsi="Calibri"/>
      <w:bCs/>
      <w:sz w:val="22"/>
      <w:szCs w:val="22"/>
    </w:rPr>
  </w:style>
  <w:style w:type="paragraph" w:styleId="NormalWeb">
    <w:name w:val="Normal (Web)"/>
    <w:basedOn w:val="Normal"/>
    <w:uiPriority w:val="99"/>
    <w:unhideWhenUsed/>
    <w:rsid w:val="00122D66"/>
    <w:pPr>
      <w:spacing w:before="100" w:beforeAutospacing="1" w:after="100" w:afterAutospacing="1"/>
      <w:ind w:left="0" w:firstLine="0"/>
    </w:pPr>
    <w:rPr>
      <w:rFonts w:ascii="Times New Roman" w:eastAsia="Times New Roman" w:hAnsi="Times New Roman"/>
      <w:sz w:val="24"/>
      <w:szCs w:val="24"/>
      <w:lang w:val="ru-RU" w:eastAsia="ru-RU"/>
    </w:rPr>
  </w:style>
  <w:style w:type="character" w:styleId="CommentReference">
    <w:name w:val="annotation reference"/>
    <w:basedOn w:val="DefaultParagraphFont"/>
    <w:uiPriority w:val="99"/>
    <w:semiHidden/>
    <w:unhideWhenUsed/>
    <w:rsid w:val="008115BA"/>
    <w:rPr>
      <w:sz w:val="16"/>
      <w:szCs w:val="16"/>
    </w:rPr>
  </w:style>
  <w:style w:type="paragraph" w:styleId="CommentText">
    <w:name w:val="annotation text"/>
    <w:basedOn w:val="Normal"/>
    <w:link w:val="CommentTextChar"/>
    <w:uiPriority w:val="99"/>
    <w:unhideWhenUsed/>
    <w:rsid w:val="008115BA"/>
    <w:rPr>
      <w:sz w:val="20"/>
      <w:szCs w:val="20"/>
    </w:rPr>
  </w:style>
  <w:style w:type="character" w:customStyle="1" w:styleId="CommentTextChar">
    <w:name w:val="Comment Text Char"/>
    <w:basedOn w:val="DefaultParagraphFont"/>
    <w:link w:val="CommentText"/>
    <w:uiPriority w:val="99"/>
    <w:rsid w:val="008115BA"/>
    <w:rPr>
      <w:rFonts w:ascii="Calibri" w:eastAsia="Calibri" w:hAnsi="Calibri"/>
      <w:bCs/>
      <w:sz w:val="20"/>
    </w:rPr>
  </w:style>
  <w:style w:type="paragraph" w:styleId="CommentSubject">
    <w:name w:val="annotation subject"/>
    <w:basedOn w:val="CommentText"/>
    <w:next w:val="CommentText"/>
    <w:link w:val="CommentSubjectChar"/>
    <w:uiPriority w:val="99"/>
    <w:semiHidden/>
    <w:unhideWhenUsed/>
    <w:rsid w:val="008115BA"/>
    <w:rPr>
      <w:b/>
      <w:bCs w:val="0"/>
    </w:rPr>
  </w:style>
  <w:style w:type="character" w:customStyle="1" w:styleId="CommentSubjectChar">
    <w:name w:val="Comment Subject Char"/>
    <w:basedOn w:val="CommentTextChar"/>
    <w:link w:val="CommentSubject"/>
    <w:uiPriority w:val="99"/>
    <w:semiHidden/>
    <w:rsid w:val="008115BA"/>
    <w:rPr>
      <w:rFonts w:ascii="Calibri" w:eastAsia="Calibri" w:hAnsi="Calibri"/>
      <w:b/>
      <w:bCs w:val="0"/>
      <w:sz w:val="20"/>
    </w:rPr>
  </w:style>
  <w:style w:type="paragraph" w:styleId="Revision">
    <w:name w:val="Revision"/>
    <w:hidden/>
    <w:uiPriority w:val="99"/>
    <w:semiHidden/>
    <w:rsid w:val="00252EDF"/>
    <w:pPr>
      <w:spacing w:line="240" w:lineRule="auto"/>
      <w:ind w:firstLine="0"/>
      <w:jc w:val="left"/>
    </w:pPr>
    <w:rPr>
      <w:rFonts w:ascii="Calibri" w:eastAsia="Calibri" w:hAnsi="Calibri"/>
      <w:bCs/>
      <w:sz w:val="22"/>
      <w:szCs w:val="22"/>
    </w:rPr>
  </w:style>
  <w:style w:type="numbering" w:customStyle="1" w:styleId="NoList1">
    <w:name w:val="No List1"/>
    <w:next w:val="NoList"/>
    <w:uiPriority w:val="99"/>
    <w:semiHidden/>
    <w:unhideWhenUsed/>
    <w:rsid w:val="0053723D"/>
  </w:style>
  <w:style w:type="character" w:styleId="Hyperlink">
    <w:name w:val="Hyperlink"/>
    <w:basedOn w:val="DefaultParagraphFont"/>
    <w:uiPriority w:val="99"/>
    <w:semiHidden/>
    <w:unhideWhenUsed/>
    <w:rsid w:val="0053723D"/>
    <w:rPr>
      <w:color w:val="0000FF"/>
      <w:u w:val="single"/>
    </w:rPr>
  </w:style>
  <w:style w:type="character" w:styleId="FollowedHyperlink">
    <w:name w:val="FollowedHyperlink"/>
    <w:basedOn w:val="DefaultParagraphFont"/>
    <w:uiPriority w:val="99"/>
    <w:semiHidden/>
    <w:unhideWhenUsed/>
    <w:rsid w:val="0053723D"/>
    <w:rPr>
      <w:color w:val="800080"/>
      <w:u w:val="single"/>
    </w:rPr>
  </w:style>
  <w:style w:type="character" w:customStyle="1" w:styleId="showhide">
    <w:name w:val="showhide"/>
    <w:basedOn w:val="DefaultParagraphFont"/>
    <w:rsid w:val="0053723D"/>
  </w:style>
  <w:style w:type="character" w:styleId="Emphasis">
    <w:name w:val="Emphasis"/>
    <w:basedOn w:val="DefaultParagraphFont"/>
    <w:uiPriority w:val="20"/>
    <w:qFormat/>
    <w:rsid w:val="0053723D"/>
    <w:rPr>
      <w:i/>
      <w:iCs/>
    </w:rPr>
  </w:style>
  <w:style w:type="character" w:styleId="Strong">
    <w:name w:val="Strong"/>
    <w:basedOn w:val="DefaultParagraphFont"/>
    <w:uiPriority w:val="22"/>
    <w:qFormat/>
    <w:rsid w:val="0053723D"/>
    <w:rPr>
      <w:b/>
      <w:bCs/>
    </w:rPr>
  </w:style>
  <w:style w:type="paragraph" w:customStyle="1" w:styleId="msonormal0">
    <w:name w:val="msonormal"/>
    <w:basedOn w:val="Normal"/>
    <w:rsid w:val="0053723D"/>
    <w:pPr>
      <w:spacing w:before="100" w:beforeAutospacing="1" w:after="100" w:afterAutospacing="1"/>
      <w:ind w:left="0" w:firstLine="0"/>
    </w:pPr>
    <w:rPr>
      <w:rFonts w:ascii="Times New Roman" w:eastAsia="Times New Roman" w:hAnsi="Times New Roman"/>
      <w:sz w:val="24"/>
      <w:szCs w:val="24"/>
    </w:rPr>
  </w:style>
  <w:style w:type="paragraph" w:customStyle="1" w:styleId="Default">
    <w:name w:val="Default"/>
    <w:rsid w:val="0053723D"/>
    <w:pPr>
      <w:autoSpaceDE w:val="0"/>
      <w:autoSpaceDN w:val="0"/>
      <w:adjustRightInd w:val="0"/>
      <w:spacing w:line="240" w:lineRule="auto"/>
      <w:ind w:firstLine="0"/>
      <w:jc w:val="left"/>
    </w:pPr>
    <w:rPr>
      <w:rFonts w:ascii="Sylfaen" w:hAnsi="Sylfaen" w:cs="Sylfaen"/>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AAD5-572E-4B67-BEBC-9DBA3D9E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444</Pages>
  <Words>133158</Words>
  <Characters>759002</Characters>
  <Application>Microsoft Office Word</Application>
  <DocSecurity>0</DocSecurity>
  <Lines>6325</Lines>
  <Paragraphs>1780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890380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Hamamchyan</dc:creator>
  <cp:keywords>https:/mul2-minfin.gov.am/tasks/414023/oneclick/3_Voroshum_17-L.docx?token=183ef175f2e49b284d81f6bc9f23461f</cp:keywords>
  <cp:lastModifiedBy>Gor Kocharyan</cp:lastModifiedBy>
  <cp:revision>5</cp:revision>
  <cp:lastPrinted>2025-11-18T07:15:00Z</cp:lastPrinted>
  <dcterms:created xsi:type="dcterms:W3CDTF">2025-12-04T05:42:00Z</dcterms:created>
  <dcterms:modified xsi:type="dcterms:W3CDTF">2025-12-04T06:52:00Z</dcterms:modified>
</cp:coreProperties>
</file>